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FEA7F" w14:textId="5D52DB0D" w:rsidR="000B390C" w:rsidRPr="000B390C" w:rsidRDefault="000B390C" w:rsidP="000B390C">
      <w:pPr>
        <w:spacing w:after="0" w:line="360" w:lineRule="auto"/>
        <w:ind w:right="-282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0B390C">
        <w:rPr>
          <w:rFonts w:ascii="Arial" w:eastAsia="Times New Roman" w:hAnsi="Arial" w:cs="Arial"/>
          <w:noProof/>
          <w:sz w:val="28"/>
          <w:szCs w:val="28"/>
          <w:lang w:eastAsia="ru-RU"/>
        </w:rPr>
        <w:drawing>
          <wp:inline distT="0" distB="0" distL="0" distR="0" wp14:anchorId="7FFC37A6" wp14:editId="46B9B49E">
            <wp:extent cx="638175" cy="790575"/>
            <wp:effectExtent l="0" t="0" r="9525" b="9525"/>
            <wp:docPr id="2828495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03C21B" w14:textId="77777777" w:rsidR="000B390C" w:rsidRPr="000B390C" w:rsidRDefault="000B390C" w:rsidP="000B390C">
      <w:pPr>
        <w:spacing w:after="0" w:line="360" w:lineRule="auto"/>
        <w:ind w:right="-282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0B390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ПРЕДСЕДАТЕЛЬ</w:t>
      </w:r>
    </w:p>
    <w:p w14:paraId="2F3A79F3" w14:textId="77777777" w:rsidR="000B390C" w:rsidRPr="000B390C" w:rsidRDefault="000B390C" w:rsidP="000B390C">
      <w:pPr>
        <w:spacing w:after="0" w:line="360" w:lineRule="auto"/>
        <w:ind w:right="-282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0B390C">
        <w:rPr>
          <w:rFonts w:ascii="Arial" w:eastAsia="Times New Roman" w:hAnsi="Arial" w:cs="Arial"/>
          <w:b/>
          <w:sz w:val="28"/>
          <w:szCs w:val="28"/>
          <w:lang w:eastAsia="ru-RU"/>
        </w:rPr>
        <w:t>СОВЕТА ДЕПУТАТОВ</w:t>
      </w:r>
    </w:p>
    <w:p w14:paraId="71652795" w14:textId="77777777" w:rsidR="000B390C" w:rsidRPr="000B390C" w:rsidRDefault="000B390C" w:rsidP="000B390C">
      <w:pPr>
        <w:spacing w:after="0" w:line="360" w:lineRule="auto"/>
        <w:ind w:right="-282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0B390C">
        <w:rPr>
          <w:rFonts w:ascii="Arial" w:eastAsia="Times New Roman" w:hAnsi="Arial" w:cs="Arial"/>
          <w:b/>
          <w:sz w:val="28"/>
          <w:szCs w:val="28"/>
          <w:lang w:eastAsia="ru-RU"/>
        </w:rPr>
        <w:t>ПАВЛОВО-ПОСАДСКОГО ГОРОДСКОГО ОКРУГА</w:t>
      </w:r>
    </w:p>
    <w:p w14:paraId="50AC63D5" w14:textId="77777777" w:rsidR="000B390C" w:rsidRPr="000B390C" w:rsidRDefault="000B390C" w:rsidP="000B390C">
      <w:pPr>
        <w:spacing w:after="0" w:line="360" w:lineRule="auto"/>
        <w:ind w:right="-282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0B390C">
        <w:rPr>
          <w:rFonts w:ascii="Arial" w:eastAsia="Times New Roman" w:hAnsi="Arial" w:cs="Arial"/>
          <w:b/>
          <w:sz w:val="28"/>
          <w:szCs w:val="28"/>
          <w:lang w:eastAsia="ru-RU"/>
        </w:rPr>
        <w:t>МОСКОВСКОЙ ОБЛАСТИ</w:t>
      </w:r>
    </w:p>
    <w:p w14:paraId="007EC104" w14:textId="77777777" w:rsidR="000B390C" w:rsidRPr="000B390C" w:rsidRDefault="000B390C" w:rsidP="000B390C">
      <w:pPr>
        <w:spacing w:after="0" w:line="360" w:lineRule="auto"/>
        <w:ind w:right="-282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0B390C">
        <w:rPr>
          <w:rFonts w:ascii="Arial" w:eastAsia="Times New Roman" w:hAnsi="Arial" w:cs="Arial"/>
          <w:b/>
          <w:sz w:val="28"/>
          <w:szCs w:val="28"/>
          <w:lang w:eastAsia="ru-RU"/>
        </w:rPr>
        <w:t>РАСПОРЯЖЕНИЕ</w:t>
      </w:r>
    </w:p>
    <w:p w14:paraId="19BF79BE" w14:textId="270A4F4F" w:rsidR="000B390C" w:rsidRPr="000B390C" w:rsidRDefault="000B390C" w:rsidP="000B390C">
      <w:pPr>
        <w:spacing w:after="0" w:line="240" w:lineRule="auto"/>
        <w:ind w:right="-282"/>
        <w:jc w:val="center"/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</w:pPr>
      <w:r w:rsidRPr="000B390C"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  <w:t>31.10.2023 № 1</w:t>
      </w:r>
      <w:r w:rsidR="00CC0191" w:rsidRPr="00CC0191"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  <w:t>3</w:t>
      </w:r>
    </w:p>
    <w:p w14:paraId="61AE25D8" w14:textId="77777777" w:rsidR="000B390C" w:rsidRPr="000B390C" w:rsidRDefault="000B390C" w:rsidP="000B390C">
      <w:pPr>
        <w:spacing w:after="0" w:line="240" w:lineRule="auto"/>
        <w:ind w:right="-282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B390C">
        <w:rPr>
          <w:rFonts w:ascii="Arial" w:eastAsia="Times New Roman" w:hAnsi="Arial" w:cs="Arial"/>
          <w:sz w:val="24"/>
          <w:szCs w:val="24"/>
          <w:lang w:eastAsia="ru-RU"/>
        </w:rPr>
        <w:t>г. Павловский Посад</w:t>
      </w:r>
    </w:p>
    <w:p w14:paraId="2A074DA5" w14:textId="77777777" w:rsidR="009776A1" w:rsidRPr="009776A1" w:rsidRDefault="009776A1" w:rsidP="009776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76A1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</w:p>
    <w:p w14:paraId="31A35CF4" w14:textId="126EF886" w:rsidR="00CA7FAF" w:rsidRPr="00CC0191" w:rsidRDefault="00CA7FAF" w:rsidP="00CC0191">
      <w:pPr>
        <w:widowControl w:val="0"/>
        <w:suppressAutoHyphens/>
        <w:spacing w:after="0" w:line="240" w:lineRule="auto"/>
        <w:ind w:right="3543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zh-CN" w:bidi="ru-RU"/>
        </w:rPr>
      </w:pPr>
      <w:r w:rsidRPr="00CC0191">
        <w:rPr>
          <w:rFonts w:ascii="Arial" w:eastAsia="Times New Roman" w:hAnsi="Arial" w:cs="Arial"/>
          <w:b/>
          <w:bCs/>
          <w:sz w:val="24"/>
          <w:szCs w:val="24"/>
          <w:lang w:eastAsia="zh-CN" w:bidi="ru-RU"/>
        </w:rPr>
        <w:t>Об утверждении Переч</w:t>
      </w:r>
      <w:r w:rsidRPr="00CC0191">
        <w:rPr>
          <w:rFonts w:ascii="Arial" w:eastAsia="Times New Roman" w:hAnsi="Arial" w:cs="Arial"/>
          <w:b/>
          <w:bCs/>
          <w:color w:val="000000"/>
          <w:sz w:val="24"/>
          <w:szCs w:val="24"/>
          <w:lang w:eastAsia="zh-CN" w:bidi="ru-RU"/>
        </w:rPr>
        <w:t>ня должностей муниципальной службы отдела по обеспечению деятельности Совета депутатов</w:t>
      </w:r>
      <w:r w:rsidR="00CC0191" w:rsidRPr="00CC0191">
        <w:rPr>
          <w:rFonts w:ascii="Arial" w:eastAsia="Times New Roman" w:hAnsi="Arial" w:cs="Arial"/>
          <w:b/>
          <w:bCs/>
          <w:color w:val="000000"/>
          <w:sz w:val="24"/>
          <w:szCs w:val="24"/>
          <w:lang w:eastAsia="zh-CN" w:bidi="ru-RU"/>
        </w:rPr>
        <w:t xml:space="preserve"> Павлово-Посадского </w:t>
      </w:r>
      <w:r w:rsidRPr="00CC0191">
        <w:rPr>
          <w:rFonts w:ascii="Arial" w:eastAsia="Times New Roman" w:hAnsi="Arial" w:cs="Arial"/>
          <w:b/>
          <w:bCs/>
          <w:color w:val="000000"/>
          <w:sz w:val="24"/>
          <w:szCs w:val="24"/>
          <w:lang w:eastAsia="zh-CN" w:bidi="ru-RU"/>
        </w:rPr>
        <w:t>городского округа Московской области,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</w:t>
      </w:r>
      <w:r w:rsidR="00CC0191" w:rsidRPr="00CC0191">
        <w:rPr>
          <w:rFonts w:ascii="Arial" w:eastAsia="Times New Roman" w:hAnsi="Arial" w:cs="Arial"/>
          <w:b/>
          <w:bCs/>
          <w:color w:val="000000"/>
          <w:sz w:val="24"/>
          <w:szCs w:val="24"/>
          <w:lang w:eastAsia="zh-CN" w:bidi="ru-RU"/>
        </w:rPr>
        <w:t xml:space="preserve"> </w:t>
      </w:r>
      <w:r w:rsidRPr="00CC0191">
        <w:rPr>
          <w:rFonts w:ascii="Arial" w:eastAsia="Times New Roman" w:hAnsi="Arial" w:cs="Arial"/>
          <w:b/>
          <w:bCs/>
          <w:color w:val="000000"/>
          <w:sz w:val="24"/>
          <w:szCs w:val="24"/>
          <w:lang w:eastAsia="zh-CN" w:bidi="ru-RU"/>
        </w:rPr>
        <w:t xml:space="preserve">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</w:t>
      </w:r>
    </w:p>
    <w:p w14:paraId="16180300" w14:textId="77777777" w:rsidR="00BF5775" w:rsidRPr="00CC0191" w:rsidRDefault="00BF5775" w:rsidP="00BF5775">
      <w:pPr>
        <w:pStyle w:val="a3"/>
        <w:spacing w:before="0" w:beforeAutospacing="0" w:after="0" w:afterAutospacing="0"/>
        <w:jc w:val="center"/>
        <w:textAlignment w:val="top"/>
        <w:rPr>
          <w:rFonts w:ascii="Arial" w:hAnsi="Arial" w:cs="Arial"/>
          <w:color w:val="000000"/>
        </w:rPr>
      </w:pPr>
    </w:p>
    <w:p w14:paraId="4B2B86BF" w14:textId="13D6B203" w:rsidR="00CA7FAF" w:rsidRPr="00CC0191" w:rsidRDefault="00CA7FAF" w:rsidP="00CA7FAF">
      <w:pPr>
        <w:pStyle w:val="a3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/>
        </w:rPr>
      </w:pPr>
      <w:r w:rsidRPr="00CC0191">
        <w:rPr>
          <w:rFonts w:ascii="Arial" w:hAnsi="Arial" w:cs="Arial"/>
          <w:color w:val="000000"/>
        </w:rPr>
        <w:t>В соответствии с Федеральным законом от 25.12.2008 года № 273-ФЗ «О противодействии коррупции», Указом Президента Российской Федерации от 21.07.2010 года № 925 «О мерах по реализации отдельных положений Федерального закона «О противодействии коррупции», Федеральным законом от 02.03.2007 года № 25-ФЗ «О муниципальной службе в Российской Федерации», законом Московской области от 24.07.2007 года № 137/2007-ОЗ «О муниципальной службе в Московской области»:</w:t>
      </w:r>
    </w:p>
    <w:p w14:paraId="404843FD" w14:textId="77777777" w:rsidR="00CA7FAF" w:rsidRPr="00CC0191" w:rsidRDefault="00CA7FAF" w:rsidP="00CA7FAF">
      <w:pPr>
        <w:pStyle w:val="a3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/>
        </w:rPr>
      </w:pPr>
    </w:p>
    <w:p w14:paraId="7AA9C514" w14:textId="4F76BAED" w:rsidR="00CA7FAF" w:rsidRPr="00CC0191" w:rsidRDefault="00CA7FAF" w:rsidP="00CA7FAF">
      <w:pPr>
        <w:widowControl w:val="0"/>
        <w:suppressAutoHyphens/>
        <w:spacing w:after="120" w:line="240" w:lineRule="auto"/>
        <w:ind w:firstLine="692"/>
        <w:jc w:val="both"/>
        <w:rPr>
          <w:rFonts w:ascii="Arial" w:eastAsia="Times New Roman" w:hAnsi="Arial" w:cs="Arial"/>
          <w:color w:val="000000"/>
          <w:sz w:val="24"/>
          <w:szCs w:val="24"/>
          <w:lang w:eastAsia="zh-CN" w:bidi="ru-RU"/>
        </w:rPr>
      </w:pPr>
      <w:r w:rsidRPr="00CC0191">
        <w:rPr>
          <w:rFonts w:ascii="Arial" w:eastAsia="Times New Roman" w:hAnsi="Arial" w:cs="Arial"/>
          <w:color w:val="000000"/>
          <w:sz w:val="24"/>
          <w:szCs w:val="24"/>
          <w:lang w:eastAsia="zh-CN" w:bidi="ru-RU"/>
        </w:rPr>
        <w:t xml:space="preserve">1. Утвердить прилагаемый Перечень должностей муниципальной службы отдела по обеспечению деятельности Совета депутатов </w:t>
      </w:r>
      <w:r w:rsidR="00CC0191">
        <w:rPr>
          <w:rFonts w:ascii="Arial" w:eastAsia="Times New Roman" w:hAnsi="Arial" w:cs="Arial"/>
          <w:color w:val="000000"/>
          <w:sz w:val="24"/>
          <w:szCs w:val="24"/>
          <w:lang w:eastAsia="zh-CN" w:bidi="ru-RU"/>
        </w:rPr>
        <w:t xml:space="preserve">Павлово-Посадского </w:t>
      </w:r>
      <w:r w:rsidRPr="00CC0191">
        <w:rPr>
          <w:rFonts w:ascii="Arial" w:eastAsia="Times New Roman" w:hAnsi="Arial" w:cs="Arial"/>
          <w:color w:val="000000"/>
          <w:sz w:val="24"/>
          <w:szCs w:val="24"/>
          <w:lang w:eastAsia="zh-CN" w:bidi="ru-RU"/>
        </w:rPr>
        <w:t>городского округа Московской области (далее – отдел),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(далее - Перечень).</w:t>
      </w:r>
    </w:p>
    <w:p w14:paraId="5DFA8574" w14:textId="77777777" w:rsidR="00CA7FAF" w:rsidRPr="00CC0191" w:rsidRDefault="00CA7FAF" w:rsidP="00CA7FAF">
      <w:pPr>
        <w:widowControl w:val="0"/>
        <w:suppressAutoHyphens/>
        <w:spacing w:after="0" w:line="240" w:lineRule="auto"/>
        <w:ind w:firstLine="690"/>
        <w:jc w:val="both"/>
        <w:rPr>
          <w:rFonts w:ascii="Arial" w:eastAsia="Times New Roman" w:hAnsi="Arial" w:cs="Arial"/>
          <w:color w:val="000000"/>
          <w:sz w:val="24"/>
          <w:szCs w:val="24"/>
          <w:lang w:eastAsia="zh-CN" w:bidi="ru-RU"/>
        </w:rPr>
      </w:pPr>
      <w:r w:rsidRPr="00CC0191">
        <w:rPr>
          <w:rFonts w:ascii="Arial" w:eastAsia="Times New Roman" w:hAnsi="Arial" w:cs="Arial"/>
          <w:color w:val="000000"/>
          <w:sz w:val="24"/>
          <w:szCs w:val="24"/>
          <w:lang w:eastAsia="zh-CN" w:bidi="ru-RU"/>
        </w:rPr>
        <w:t>2. Установить, что гражданин, замещавший должность муниципальной службы, включенную в Перечень, в течение двух лет после увольнения с муниципальной службы:</w:t>
      </w:r>
    </w:p>
    <w:p w14:paraId="4C19D44B" w14:textId="77777777" w:rsidR="00976A1E" w:rsidRPr="00CC0191" w:rsidRDefault="00976A1E" w:rsidP="00CA7FAF">
      <w:pPr>
        <w:widowControl w:val="0"/>
        <w:suppressAutoHyphens/>
        <w:spacing w:after="0" w:line="240" w:lineRule="auto"/>
        <w:ind w:firstLine="690"/>
        <w:jc w:val="both"/>
        <w:rPr>
          <w:rFonts w:ascii="Arial" w:eastAsia="Times New Roman" w:hAnsi="Arial" w:cs="Arial"/>
          <w:color w:val="000000"/>
          <w:sz w:val="24"/>
          <w:szCs w:val="20"/>
          <w:lang w:eastAsia="zh-CN" w:bidi="ru-RU"/>
        </w:rPr>
      </w:pPr>
    </w:p>
    <w:p w14:paraId="6EDE9046" w14:textId="0B8AE052" w:rsidR="00CA7FAF" w:rsidRPr="00CC0191" w:rsidRDefault="00976A1E" w:rsidP="00CA7FAF">
      <w:pPr>
        <w:suppressAutoHyphens/>
        <w:spacing w:after="0" w:line="240" w:lineRule="auto"/>
        <w:ind w:firstLine="690"/>
        <w:jc w:val="both"/>
        <w:rPr>
          <w:rFonts w:ascii="Arial" w:eastAsia="Times New Roman" w:hAnsi="Arial" w:cs="Arial"/>
          <w:color w:val="000000"/>
          <w:sz w:val="24"/>
          <w:szCs w:val="24"/>
          <w:lang w:eastAsia="zh-CN" w:bidi="hi-IN"/>
        </w:rPr>
      </w:pPr>
      <w:r w:rsidRPr="00CC0191">
        <w:rPr>
          <w:rFonts w:ascii="Arial" w:eastAsia="Times New Roman" w:hAnsi="Arial" w:cs="Arial"/>
          <w:color w:val="000000"/>
          <w:sz w:val="24"/>
          <w:szCs w:val="24"/>
          <w:lang w:eastAsia="zh-CN" w:bidi="hi-IN"/>
        </w:rPr>
        <w:t xml:space="preserve">2.1. </w:t>
      </w:r>
      <w:r w:rsidR="00CA7FAF" w:rsidRPr="00CC0191">
        <w:rPr>
          <w:rFonts w:ascii="Arial" w:eastAsia="Times New Roman" w:hAnsi="Arial" w:cs="Arial"/>
          <w:color w:val="000000"/>
          <w:sz w:val="24"/>
          <w:szCs w:val="24"/>
          <w:lang w:eastAsia="zh-CN" w:bidi="hi-IN"/>
        </w:rPr>
        <w:t xml:space="preserve">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государственного, муниципального (административного) управления данной организацией входили в его должностные обязанности, с согласия комиссии по </w:t>
      </w:r>
      <w:r w:rsidR="00CA7FAF" w:rsidRPr="00CC0191">
        <w:rPr>
          <w:rFonts w:ascii="Arial" w:eastAsia="Times New Roman" w:hAnsi="Arial" w:cs="Arial"/>
          <w:color w:val="000000"/>
          <w:sz w:val="24"/>
          <w:szCs w:val="24"/>
          <w:lang w:eastAsia="zh-CN" w:bidi="hi-IN"/>
        </w:rPr>
        <w:lastRenderedPageBreak/>
        <w:t xml:space="preserve">соблюдению требований к служебному поведению </w:t>
      </w:r>
      <w:r w:rsidR="00CA7FAF" w:rsidRPr="00CC0191">
        <w:rPr>
          <w:rFonts w:ascii="Arial" w:eastAsia="Arial" w:hAnsi="Arial" w:cs="Arial"/>
          <w:color w:val="000000"/>
          <w:sz w:val="24"/>
          <w:szCs w:val="24"/>
          <w:lang w:eastAsia="zh-CN" w:bidi="hi-IN"/>
        </w:rPr>
        <w:t>муниципальных служащих отдела и урегулированию конфликта интересов в отделе</w:t>
      </w:r>
      <w:r w:rsidR="00CA7FAF" w:rsidRPr="00CC0191">
        <w:rPr>
          <w:rFonts w:ascii="Arial" w:eastAsia="Times New Roman" w:hAnsi="Arial" w:cs="Arial"/>
          <w:color w:val="000000"/>
          <w:sz w:val="24"/>
          <w:szCs w:val="24"/>
          <w:lang w:eastAsia="zh-CN" w:bidi="hi-IN"/>
        </w:rPr>
        <w:t>;</w:t>
      </w:r>
    </w:p>
    <w:p w14:paraId="05C0AFC1" w14:textId="77777777" w:rsidR="00976A1E" w:rsidRPr="00CC0191" w:rsidRDefault="00976A1E" w:rsidP="00CA7FAF">
      <w:pPr>
        <w:suppressAutoHyphens/>
        <w:spacing w:after="0" w:line="240" w:lineRule="auto"/>
        <w:ind w:firstLine="690"/>
        <w:jc w:val="both"/>
        <w:rPr>
          <w:rFonts w:ascii="Arial" w:eastAsia="Times New Roman" w:hAnsi="Arial" w:cs="Arial"/>
          <w:color w:val="000000"/>
          <w:sz w:val="24"/>
          <w:szCs w:val="24"/>
          <w:lang w:eastAsia="zh-CN" w:bidi="hi-IN"/>
        </w:rPr>
      </w:pPr>
    </w:p>
    <w:p w14:paraId="3B05C04A" w14:textId="39C324CF" w:rsidR="00CA7FAF" w:rsidRPr="00CC0191" w:rsidRDefault="00976A1E" w:rsidP="00CA7FAF">
      <w:pPr>
        <w:suppressAutoHyphens/>
        <w:spacing w:after="120" w:line="240" w:lineRule="auto"/>
        <w:ind w:firstLine="692"/>
        <w:jc w:val="both"/>
        <w:rPr>
          <w:rFonts w:ascii="Arial" w:eastAsia="Times New Roman" w:hAnsi="Arial" w:cs="Arial"/>
          <w:color w:val="000000"/>
          <w:sz w:val="24"/>
          <w:szCs w:val="24"/>
          <w:lang w:eastAsia="zh-CN" w:bidi="hi-IN"/>
        </w:rPr>
      </w:pPr>
      <w:r w:rsidRPr="00CC0191">
        <w:rPr>
          <w:rFonts w:ascii="Arial" w:eastAsia="Times New Roman" w:hAnsi="Arial" w:cs="Arial"/>
          <w:color w:val="000000"/>
          <w:sz w:val="24"/>
          <w:szCs w:val="24"/>
          <w:lang w:eastAsia="zh-CN" w:bidi="hi-IN"/>
        </w:rPr>
        <w:t>2.2.</w:t>
      </w:r>
      <w:r w:rsidR="00CA7FAF" w:rsidRPr="00CC0191">
        <w:rPr>
          <w:rFonts w:ascii="Arial" w:eastAsia="Times New Roman" w:hAnsi="Arial" w:cs="Arial"/>
          <w:color w:val="000000"/>
          <w:sz w:val="24"/>
          <w:szCs w:val="24"/>
          <w:lang w:eastAsia="zh-CN" w:bidi="hi-IN"/>
        </w:rPr>
        <w:t xml:space="preserve"> обязан при заключении трудовых или гражданско-правовых договоров на выполнение работ (оказание услуг), предусмотренных подпунктом «а» настоящего пункта, сообщать работодателю сведения о последнем месте своей службы.</w:t>
      </w:r>
    </w:p>
    <w:p w14:paraId="66AE9D3D" w14:textId="416E4023" w:rsidR="00CA7FAF" w:rsidRPr="00CC0191" w:rsidRDefault="00976A1E" w:rsidP="00CA7FAF">
      <w:pPr>
        <w:suppressAutoHyphens/>
        <w:spacing w:after="120" w:line="240" w:lineRule="auto"/>
        <w:ind w:firstLine="692"/>
        <w:jc w:val="both"/>
        <w:rPr>
          <w:rFonts w:ascii="Arial" w:eastAsia="Arial" w:hAnsi="Arial" w:cs="Arial"/>
          <w:color w:val="000000"/>
          <w:sz w:val="24"/>
          <w:szCs w:val="24"/>
          <w:lang w:eastAsia="zh-CN" w:bidi="hi-IN"/>
        </w:rPr>
      </w:pPr>
      <w:r w:rsidRPr="00CC0191">
        <w:rPr>
          <w:rFonts w:ascii="Arial" w:eastAsia="Times New Roman" w:hAnsi="Arial" w:cs="Arial"/>
          <w:color w:val="000000"/>
          <w:sz w:val="24"/>
          <w:szCs w:val="24"/>
          <w:lang w:eastAsia="zh-CN" w:bidi="hi-IN"/>
        </w:rPr>
        <w:t>3</w:t>
      </w:r>
      <w:r w:rsidR="00CA7FAF" w:rsidRPr="00CC0191">
        <w:rPr>
          <w:rFonts w:ascii="Arial" w:eastAsia="Times New Roman" w:hAnsi="Arial" w:cs="Arial"/>
          <w:color w:val="000000"/>
          <w:sz w:val="24"/>
          <w:szCs w:val="24"/>
          <w:lang w:eastAsia="zh-CN" w:bidi="hi-IN"/>
        </w:rPr>
        <w:t>. Лицу, ответственному за организацию и ведение кадрового делопроизводства отдела, довести настоящее распоряжение до сведения муниципальных служащих, замещающих должности муниципальной службы, включенные в Перечень, под роспись.</w:t>
      </w:r>
    </w:p>
    <w:p w14:paraId="53D31C81" w14:textId="25824C58" w:rsidR="00CA7FAF" w:rsidRPr="00CC0191" w:rsidRDefault="00976A1E" w:rsidP="00CA7FAF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  <w:lang w:eastAsia="zh-CN" w:bidi="ru-RU"/>
        </w:rPr>
      </w:pPr>
      <w:r w:rsidRPr="00CC0191">
        <w:rPr>
          <w:rFonts w:ascii="Arial" w:eastAsia="Times New Roman" w:hAnsi="Arial" w:cs="Arial"/>
          <w:color w:val="000000"/>
          <w:sz w:val="24"/>
          <w:szCs w:val="24"/>
          <w:lang w:eastAsia="zh-CN" w:bidi="ru-RU"/>
        </w:rPr>
        <w:t>4</w:t>
      </w:r>
      <w:r w:rsidR="00CA7FAF" w:rsidRPr="00CC0191">
        <w:rPr>
          <w:rFonts w:ascii="Arial" w:eastAsia="Times New Roman" w:hAnsi="Arial" w:cs="Arial"/>
          <w:color w:val="000000"/>
          <w:sz w:val="24"/>
          <w:szCs w:val="24"/>
          <w:lang w:eastAsia="zh-CN" w:bidi="ru-RU"/>
        </w:rPr>
        <w:t>. Контроль за исполнением настоящего распоряжения оставляю за собой</w:t>
      </w:r>
      <w:r w:rsidR="00CA7FAF" w:rsidRPr="00CC0191">
        <w:rPr>
          <w:rFonts w:ascii="Arial" w:eastAsia="Arial" w:hAnsi="Arial" w:cs="Arial"/>
          <w:color w:val="000000"/>
          <w:sz w:val="24"/>
          <w:szCs w:val="24"/>
          <w:lang w:eastAsia="zh-CN" w:bidi="ru-RU"/>
        </w:rPr>
        <w:t>.</w:t>
      </w:r>
    </w:p>
    <w:p w14:paraId="22B699A3" w14:textId="77777777" w:rsidR="00240802" w:rsidRPr="00CC0191" w:rsidRDefault="00240802" w:rsidP="00240802">
      <w:pPr>
        <w:pStyle w:val="a3"/>
        <w:spacing w:before="0" w:beforeAutospacing="0" w:after="0"/>
        <w:jc w:val="both"/>
        <w:textAlignment w:val="top"/>
        <w:rPr>
          <w:rFonts w:ascii="Arial" w:hAnsi="Arial" w:cs="Arial"/>
          <w:color w:val="000000"/>
        </w:rPr>
      </w:pPr>
    </w:p>
    <w:p w14:paraId="41487637" w14:textId="77777777" w:rsidR="00EC0073" w:rsidRPr="00CC0191" w:rsidRDefault="00EC0073" w:rsidP="00BF5775">
      <w:pPr>
        <w:pStyle w:val="a3"/>
        <w:spacing w:after="0"/>
        <w:jc w:val="center"/>
        <w:textAlignment w:val="top"/>
        <w:rPr>
          <w:rFonts w:ascii="Arial" w:hAnsi="Arial" w:cs="Arial"/>
          <w:color w:val="000000"/>
        </w:rPr>
      </w:pPr>
    </w:p>
    <w:p w14:paraId="608CB094" w14:textId="77777777" w:rsidR="00EC0073" w:rsidRPr="00CC0191" w:rsidRDefault="00EC0073" w:rsidP="00BF5775">
      <w:pPr>
        <w:pStyle w:val="a3"/>
        <w:spacing w:after="0"/>
        <w:jc w:val="center"/>
        <w:textAlignment w:val="top"/>
        <w:rPr>
          <w:rFonts w:ascii="Arial" w:hAnsi="Arial" w:cs="Arial"/>
          <w:color w:val="000000"/>
        </w:rPr>
      </w:pPr>
    </w:p>
    <w:p w14:paraId="4B955D58" w14:textId="77777777" w:rsidR="00EC0073" w:rsidRPr="00CC0191" w:rsidRDefault="00EC0073" w:rsidP="00BF5775">
      <w:pPr>
        <w:pStyle w:val="a3"/>
        <w:spacing w:after="0"/>
        <w:jc w:val="center"/>
        <w:textAlignment w:val="top"/>
        <w:rPr>
          <w:rFonts w:ascii="Arial" w:hAnsi="Arial" w:cs="Arial"/>
          <w:color w:val="000000"/>
        </w:rPr>
      </w:pPr>
    </w:p>
    <w:p w14:paraId="5D9FC29A" w14:textId="13EC051C" w:rsidR="00240802" w:rsidRPr="00CC0191" w:rsidRDefault="00E42D83" w:rsidP="00BF5775">
      <w:pPr>
        <w:pStyle w:val="a3"/>
        <w:spacing w:after="0"/>
        <w:jc w:val="center"/>
        <w:textAlignment w:val="top"/>
        <w:rPr>
          <w:rFonts w:ascii="Arial" w:hAnsi="Arial" w:cs="Arial"/>
          <w:color w:val="000000"/>
        </w:rPr>
      </w:pPr>
      <w:r w:rsidRPr="00CC0191">
        <w:rPr>
          <w:rFonts w:ascii="Arial" w:hAnsi="Arial" w:cs="Arial"/>
          <w:color w:val="000000"/>
        </w:rPr>
        <w:t xml:space="preserve">Председатель Совета депутатов                                                 Р.И. </w:t>
      </w:r>
      <w:proofErr w:type="spellStart"/>
      <w:r w:rsidRPr="00CC0191">
        <w:rPr>
          <w:rFonts w:ascii="Arial" w:hAnsi="Arial" w:cs="Arial"/>
          <w:color w:val="000000"/>
        </w:rPr>
        <w:t>Тикунов</w:t>
      </w:r>
      <w:proofErr w:type="spellEnd"/>
    </w:p>
    <w:p w14:paraId="6CE96D8D" w14:textId="521C9988" w:rsidR="00BF5775" w:rsidRPr="00CC0191" w:rsidRDefault="00BF5775" w:rsidP="00BF5775">
      <w:pPr>
        <w:pStyle w:val="a3"/>
        <w:spacing w:after="0"/>
        <w:jc w:val="center"/>
        <w:textAlignment w:val="top"/>
        <w:rPr>
          <w:rFonts w:ascii="Arial" w:hAnsi="Arial" w:cs="Arial"/>
          <w:color w:val="000000"/>
        </w:rPr>
      </w:pPr>
    </w:p>
    <w:p w14:paraId="546FC3A4" w14:textId="77777777" w:rsidR="00EC0073" w:rsidRPr="00CC0191" w:rsidRDefault="00EC0073" w:rsidP="00BF5775">
      <w:pPr>
        <w:pStyle w:val="a3"/>
        <w:spacing w:after="0"/>
        <w:jc w:val="center"/>
        <w:textAlignment w:val="top"/>
        <w:rPr>
          <w:rFonts w:ascii="Arial" w:hAnsi="Arial" w:cs="Arial"/>
          <w:color w:val="000000"/>
        </w:rPr>
      </w:pPr>
    </w:p>
    <w:p w14:paraId="55B0DF78" w14:textId="77777777" w:rsidR="00EC0073" w:rsidRPr="00CC0191" w:rsidRDefault="00EC0073" w:rsidP="00BF5775">
      <w:pPr>
        <w:pStyle w:val="a3"/>
        <w:spacing w:after="0"/>
        <w:jc w:val="center"/>
        <w:textAlignment w:val="top"/>
        <w:rPr>
          <w:rFonts w:ascii="Arial" w:hAnsi="Arial" w:cs="Arial"/>
          <w:color w:val="000000"/>
        </w:rPr>
      </w:pPr>
    </w:p>
    <w:p w14:paraId="45CA337F" w14:textId="77777777" w:rsidR="00EC0073" w:rsidRPr="00CC0191" w:rsidRDefault="00EC0073" w:rsidP="00BF5775">
      <w:pPr>
        <w:pStyle w:val="a3"/>
        <w:spacing w:after="0"/>
        <w:jc w:val="center"/>
        <w:textAlignment w:val="top"/>
        <w:rPr>
          <w:rFonts w:ascii="Arial" w:hAnsi="Arial" w:cs="Arial"/>
          <w:color w:val="000000"/>
        </w:rPr>
      </w:pPr>
    </w:p>
    <w:p w14:paraId="52D80202" w14:textId="77777777" w:rsidR="00EC0073" w:rsidRPr="00CC0191" w:rsidRDefault="00EC0073" w:rsidP="00BF5775">
      <w:pPr>
        <w:pStyle w:val="a3"/>
        <w:spacing w:after="0"/>
        <w:jc w:val="center"/>
        <w:textAlignment w:val="top"/>
        <w:rPr>
          <w:rFonts w:ascii="Arial" w:hAnsi="Arial" w:cs="Arial"/>
          <w:color w:val="000000"/>
        </w:rPr>
      </w:pPr>
    </w:p>
    <w:p w14:paraId="7E8C2EB0" w14:textId="77777777" w:rsidR="00976A1E" w:rsidRPr="00CC0191" w:rsidRDefault="00976A1E" w:rsidP="00BF5775">
      <w:pPr>
        <w:pStyle w:val="a3"/>
        <w:spacing w:after="0"/>
        <w:jc w:val="center"/>
        <w:textAlignment w:val="top"/>
        <w:rPr>
          <w:rFonts w:ascii="Arial" w:hAnsi="Arial" w:cs="Arial"/>
          <w:color w:val="000000"/>
        </w:rPr>
      </w:pPr>
    </w:p>
    <w:p w14:paraId="79BDB63E" w14:textId="77777777" w:rsidR="00976A1E" w:rsidRPr="00CC0191" w:rsidRDefault="00976A1E" w:rsidP="00BF5775">
      <w:pPr>
        <w:pStyle w:val="a3"/>
        <w:spacing w:after="0"/>
        <w:jc w:val="center"/>
        <w:textAlignment w:val="top"/>
        <w:rPr>
          <w:rFonts w:ascii="Arial" w:hAnsi="Arial" w:cs="Arial"/>
          <w:color w:val="000000"/>
        </w:rPr>
      </w:pPr>
    </w:p>
    <w:p w14:paraId="2F78A5F0" w14:textId="77777777" w:rsidR="00976A1E" w:rsidRDefault="00976A1E" w:rsidP="00BF5775">
      <w:pPr>
        <w:pStyle w:val="a3"/>
        <w:spacing w:after="0"/>
        <w:jc w:val="center"/>
        <w:textAlignment w:val="top"/>
        <w:rPr>
          <w:color w:val="000000"/>
        </w:rPr>
      </w:pPr>
    </w:p>
    <w:p w14:paraId="2C0CE738" w14:textId="77777777" w:rsidR="00976A1E" w:rsidRDefault="00976A1E" w:rsidP="00BF5775">
      <w:pPr>
        <w:pStyle w:val="a3"/>
        <w:spacing w:after="0"/>
        <w:jc w:val="center"/>
        <w:textAlignment w:val="top"/>
        <w:rPr>
          <w:color w:val="000000"/>
        </w:rPr>
      </w:pPr>
    </w:p>
    <w:p w14:paraId="0B812638" w14:textId="77777777" w:rsidR="00976A1E" w:rsidRDefault="00976A1E" w:rsidP="00BF5775">
      <w:pPr>
        <w:pStyle w:val="a3"/>
        <w:spacing w:after="0"/>
        <w:jc w:val="center"/>
        <w:textAlignment w:val="top"/>
        <w:rPr>
          <w:color w:val="000000"/>
        </w:rPr>
      </w:pPr>
    </w:p>
    <w:p w14:paraId="50526856" w14:textId="77777777" w:rsidR="00976A1E" w:rsidRDefault="00976A1E" w:rsidP="00BF5775">
      <w:pPr>
        <w:pStyle w:val="a3"/>
        <w:spacing w:after="0"/>
        <w:jc w:val="center"/>
        <w:textAlignment w:val="top"/>
        <w:rPr>
          <w:color w:val="000000"/>
        </w:rPr>
      </w:pPr>
    </w:p>
    <w:p w14:paraId="47F5A5A4" w14:textId="77777777" w:rsidR="00976A1E" w:rsidRDefault="00976A1E" w:rsidP="00BF5775">
      <w:pPr>
        <w:pStyle w:val="a3"/>
        <w:spacing w:after="0"/>
        <w:jc w:val="center"/>
        <w:textAlignment w:val="top"/>
        <w:rPr>
          <w:color w:val="000000"/>
        </w:rPr>
      </w:pPr>
    </w:p>
    <w:p w14:paraId="3AB5CCB8" w14:textId="77777777" w:rsidR="003E139F" w:rsidRDefault="003E139F" w:rsidP="00976A1E">
      <w:pPr>
        <w:pStyle w:val="a3"/>
        <w:spacing w:after="0"/>
        <w:textAlignment w:val="top"/>
        <w:rPr>
          <w:color w:val="000000"/>
        </w:rPr>
      </w:pPr>
    </w:p>
    <w:p w14:paraId="52A9CB7C" w14:textId="77777777" w:rsidR="00BF5775" w:rsidRDefault="00BF5775" w:rsidP="00BF5775">
      <w:pPr>
        <w:pStyle w:val="a3"/>
        <w:spacing w:after="0"/>
        <w:jc w:val="center"/>
        <w:textAlignment w:val="top"/>
        <w:rPr>
          <w:color w:val="000000"/>
        </w:rPr>
      </w:pPr>
    </w:p>
    <w:p w14:paraId="1E5C55E0" w14:textId="77777777" w:rsidR="003E139F" w:rsidRDefault="003E139F" w:rsidP="00BF5775">
      <w:pPr>
        <w:pStyle w:val="a3"/>
        <w:spacing w:after="0"/>
        <w:jc w:val="center"/>
        <w:textAlignment w:val="top"/>
        <w:rPr>
          <w:color w:val="000000"/>
        </w:rPr>
      </w:pPr>
    </w:p>
    <w:p w14:paraId="681A4671" w14:textId="77777777" w:rsidR="003E139F" w:rsidRDefault="003E139F" w:rsidP="00BF5775">
      <w:pPr>
        <w:pStyle w:val="a3"/>
        <w:spacing w:after="0"/>
        <w:jc w:val="center"/>
        <w:textAlignment w:val="top"/>
        <w:rPr>
          <w:color w:val="000000"/>
        </w:rPr>
      </w:pPr>
    </w:p>
    <w:p w14:paraId="7D041370" w14:textId="77777777" w:rsidR="00EC0073" w:rsidRPr="00EC0073" w:rsidRDefault="00EC0073" w:rsidP="00CC0191">
      <w:pPr>
        <w:suppressAutoHyphens/>
        <w:autoSpaceDE w:val="0"/>
        <w:spacing w:after="0" w:line="240" w:lineRule="auto"/>
        <w:ind w:left="5812"/>
        <w:jc w:val="both"/>
        <w:rPr>
          <w:rFonts w:ascii="Times New Roman" w:eastAsia="Arial" w:hAnsi="Times New Roman" w:cs="Times New Roman"/>
          <w:sz w:val="24"/>
          <w:szCs w:val="24"/>
          <w:lang w:eastAsia="zh-CN" w:bidi="ru-RU"/>
        </w:rPr>
      </w:pPr>
      <w:r w:rsidRPr="00EC0073">
        <w:rPr>
          <w:rFonts w:ascii="Times New Roman" w:eastAsia="Arial" w:hAnsi="Times New Roman" w:cs="Times New Roman"/>
          <w:sz w:val="24"/>
          <w:szCs w:val="24"/>
          <w:lang w:eastAsia="zh-CN" w:bidi="ru-RU"/>
        </w:rPr>
        <w:lastRenderedPageBreak/>
        <w:t>УТВЕРЖДЕН</w:t>
      </w:r>
    </w:p>
    <w:p w14:paraId="206AB057" w14:textId="77777777" w:rsidR="00EC0073" w:rsidRPr="00EC0073" w:rsidRDefault="00EC0073" w:rsidP="00CC0191">
      <w:pPr>
        <w:suppressAutoHyphens/>
        <w:autoSpaceDE w:val="0"/>
        <w:spacing w:after="0" w:line="240" w:lineRule="auto"/>
        <w:ind w:left="5812"/>
        <w:jc w:val="both"/>
        <w:rPr>
          <w:rFonts w:ascii="Times New Roman" w:eastAsia="Arial" w:hAnsi="Times New Roman" w:cs="Times New Roman"/>
          <w:sz w:val="24"/>
          <w:szCs w:val="24"/>
          <w:lang w:eastAsia="zh-CN" w:bidi="ru-RU"/>
        </w:rPr>
      </w:pPr>
      <w:r w:rsidRPr="00EC0073">
        <w:rPr>
          <w:rFonts w:ascii="Times New Roman" w:eastAsia="Arial" w:hAnsi="Times New Roman" w:cs="Times New Roman"/>
          <w:sz w:val="24"/>
          <w:szCs w:val="24"/>
          <w:lang w:eastAsia="zh-CN" w:bidi="ru-RU"/>
        </w:rPr>
        <w:t xml:space="preserve">распоряжением Председателя </w:t>
      </w:r>
    </w:p>
    <w:p w14:paraId="7ED3AFAD" w14:textId="07540049" w:rsidR="00EC0073" w:rsidRDefault="00EC0073" w:rsidP="00CC0191">
      <w:pPr>
        <w:suppressAutoHyphens/>
        <w:autoSpaceDE w:val="0"/>
        <w:spacing w:after="0" w:line="240" w:lineRule="auto"/>
        <w:ind w:left="5812"/>
        <w:jc w:val="both"/>
        <w:rPr>
          <w:u w:val="single"/>
          <w:lang w:eastAsia="zh-CN" w:bidi="ru-RU"/>
        </w:rPr>
      </w:pPr>
      <w:r>
        <w:rPr>
          <w:rFonts w:ascii="Times New Roman" w:eastAsia="Arial" w:hAnsi="Times New Roman" w:cs="Times New Roman"/>
          <w:sz w:val="24"/>
          <w:szCs w:val="24"/>
          <w:lang w:eastAsia="zh-CN" w:bidi="ru-RU"/>
        </w:rPr>
        <w:t xml:space="preserve">Совета депутатов </w:t>
      </w:r>
      <w:r w:rsidR="00CC0191">
        <w:rPr>
          <w:rFonts w:ascii="Times New Roman" w:eastAsia="Arial" w:hAnsi="Times New Roman" w:cs="Times New Roman"/>
          <w:sz w:val="24"/>
          <w:szCs w:val="24"/>
          <w:lang w:eastAsia="zh-CN" w:bidi="ru-RU"/>
        </w:rPr>
        <w:t xml:space="preserve">Павлово-Посадского </w:t>
      </w:r>
      <w:r w:rsidRPr="00EC0073">
        <w:rPr>
          <w:rFonts w:ascii="Times New Roman" w:eastAsia="Arial" w:hAnsi="Times New Roman" w:cs="Times New Roman"/>
          <w:sz w:val="24"/>
          <w:szCs w:val="24"/>
          <w:lang w:eastAsia="zh-CN" w:bidi="ru-RU"/>
        </w:rPr>
        <w:t>городского округа Московской области</w:t>
      </w:r>
      <w:r>
        <w:rPr>
          <w:rFonts w:ascii="Times New Roman" w:eastAsia="Arial" w:hAnsi="Times New Roman" w:cs="Times New Roman"/>
          <w:sz w:val="24"/>
          <w:szCs w:val="24"/>
          <w:lang w:eastAsia="zh-CN" w:bidi="ru-RU"/>
        </w:rPr>
        <w:t xml:space="preserve"> </w:t>
      </w:r>
      <w:r w:rsidRPr="00EC0073">
        <w:rPr>
          <w:lang w:eastAsia="zh-CN" w:bidi="ru-RU"/>
        </w:rPr>
        <w:t xml:space="preserve">от </w:t>
      </w:r>
      <w:r w:rsidR="00CC0191">
        <w:rPr>
          <w:lang w:eastAsia="zh-CN" w:bidi="ru-RU"/>
        </w:rPr>
        <w:t>31.10.2023 № 13</w:t>
      </w:r>
    </w:p>
    <w:p w14:paraId="55371AC8" w14:textId="77777777" w:rsidR="00EC0073" w:rsidRDefault="00EC0073" w:rsidP="00CC0191">
      <w:pPr>
        <w:suppressAutoHyphens/>
        <w:autoSpaceDE w:val="0"/>
        <w:spacing w:after="0" w:line="240" w:lineRule="auto"/>
        <w:ind w:left="5812"/>
        <w:rPr>
          <w:u w:val="single"/>
          <w:lang w:eastAsia="zh-CN" w:bidi="ru-RU"/>
        </w:rPr>
      </w:pPr>
    </w:p>
    <w:p w14:paraId="54380C50" w14:textId="77777777" w:rsidR="00EC0073" w:rsidRPr="00EC0073" w:rsidRDefault="00EC0073" w:rsidP="00CC0191">
      <w:pPr>
        <w:suppressAutoHyphens/>
        <w:autoSpaceDE w:val="0"/>
        <w:spacing w:after="0" w:line="240" w:lineRule="auto"/>
        <w:ind w:left="5670"/>
        <w:rPr>
          <w:rFonts w:ascii="Times New Roman" w:eastAsia="Arial" w:hAnsi="Times New Roman" w:cs="Times New Roman"/>
          <w:sz w:val="24"/>
          <w:szCs w:val="24"/>
          <w:lang w:eastAsia="zh-CN" w:bidi="ru-RU"/>
        </w:rPr>
      </w:pPr>
    </w:p>
    <w:p w14:paraId="452DEA6C" w14:textId="77777777" w:rsidR="00EC0073" w:rsidRPr="00EC0073" w:rsidRDefault="00EC0073" w:rsidP="00EC0073">
      <w:pPr>
        <w:widowControl w:val="0"/>
        <w:tabs>
          <w:tab w:val="left" w:pos="1020"/>
        </w:tabs>
        <w:suppressAutoHyphens/>
        <w:autoSpaceDE w:val="0"/>
        <w:spacing w:after="0" w:line="240" w:lineRule="auto"/>
        <w:ind w:left="-15" w:firstLine="705"/>
        <w:jc w:val="center"/>
        <w:rPr>
          <w:rFonts w:ascii="Times New Roman" w:eastAsia="Times New Roman" w:hAnsi="Times New Roman" w:cs="Arial"/>
          <w:b/>
          <w:bCs/>
          <w:color w:val="000000"/>
          <w:lang w:eastAsia="zh-CN" w:bidi="ru-RU"/>
        </w:rPr>
      </w:pPr>
      <w:r w:rsidRPr="00EC0073">
        <w:rPr>
          <w:rFonts w:ascii="Times New Roman" w:eastAsia="Times New Roman" w:hAnsi="Times New Roman" w:cs="Arial"/>
          <w:b/>
          <w:bCs/>
          <w:color w:val="000000"/>
          <w:lang w:eastAsia="zh-CN" w:bidi="ru-RU"/>
        </w:rPr>
        <w:t>ПЕРЕЧЕНЬ</w:t>
      </w:r>
    </w:p>
    <w:p w14:paraId="0D86F832" w14:textId="77777777" w:rsidR="00EC0073" w:rsidRPr="00EC0073" w:rsidRDefault="00EC0073" w:rsidP="00EC0073">
      <w:pPr>
        <w:widowControl w:val="0"/>
        <w:tabs>
          <w:tab w:val="left" w:pos="1020"/>
        </w:tabs>
        <w:suppressAutoHyphens/>
        <w:autoSpaceDE w:val="0"/>
        <w:spacing w:after="0" w:line="240" w:lineRule="auto"/>
        <w:ind w:left="-15" w:firstLine="705"/>
        <w:jc w:val="center"/>
        <w:rPr>
          <w:rFonts w:ascii="Times New Roman" w:eastAsia="Times New Roman" w:hAnsi="Times New Roman" w:cs="Arial"/>
          <w:b/>
          <w:bCs/>
          <w:color w:val="000000"/>
          <w:lang w:eastAsia="zh-CN" w:bidi="ru-RU"/>
        </w:rPr>
      </w:pPr>
      <w:r w:rsidRPr="00EC0073">
        <w:rPr>
          <w:rFonts w:ascii="Times New Roman" w:eastAsia="Times New Roman" w:hAnsi="Times New Roman" w:cs="Arial"/>
          <w:b/>
          <w:bCs/>
          <w:color w:val="000000"/>
          <w:lang w:eastAsia="zh-CN" w:bidi="ru-RU"/>
        </w:rPr>
        <w:t>ДОЛЖНОСТЕЙ МУНИЦИПАЛЬНОЙ СЛУЖБЫ</w:t>
      </w:r>
    </w:p>
    <w:p w14:paraId="3CE60958" w14:textId="04A3795D" w:rsidR="00EC0073" w:rsidRPr="00EC0073" w:rsidRDefault="00EC0073" w:rsidP="00EC0073">
      <w:pPr>
        <w:widowControl w:val="0"/>
        <w:tabs>
          <w:tab w:val="left" w:pos="2127"/>
          <w:tab w:val="left" w:pos="2268"/>
        </w:tabs>
        <w:suppressAutoHyphens/>
        <w:autoSpaceDE w:val="0"/>
        <w:spacing w:after="0" w:line="240" w:lineRule="auto"/>
        <w:ind w:left="567" w:firstLine="123"/>
        <w:jc w:val="center"/>
        <w:rPr>
          <w:rFonts w:ascii="Times New Roman" w:eastAsia="Times New Roman" w:hAnsi="Times New Roman" w:cs="Arial"/>
          <w:b/>
          <w:bCs/>
          <w:color w:val="000000"/>
          <w:lang w:eastAsia="zh-CN" w:bidi="ru-RU"/>
        </w:rPr>
      </w:pPr>
      <w:r>
        <w:rPr>
          <w:rFonts w:ascii="Times New Roman" w:eastAsia="Times New Roman" w:hAnsi="Times New Roman" w:cs="Arial"/>
          <w:b/>
          <w:bCs/>
          <w:color w:val="000000"/>
          <w:lang w:eastAsia="zh-CN" w:bidi="ru-RU"/>
        </w:rPr>
        <w:t>ОТДЕЛА ПО ОБЕСПЕЧЕНИЮ ДЕЯТЕЛЬНОСТИ СОВЕТА ДЕПУТАТОВ</w:t>
      </w:r>
      <w:r w:rsidRPr="00EC0073">
        <w:rPr>
          <w:rFonts w:ascii="Times New Roman" w:eastAsia="Times New Roman" w:hAnsi="Times New Roman" w:cs="Arial"/>
          <w:b/>
          <w:bCs/>
          <w:color w:val="000000"/>
          <w:lang w:eastAsia="zh-CN" w:bidi="ru-RU"/>
        </w:rPr>
        <w:t xml:space="preserve"> </w:t>
      </w:r>
      <w:r w:rsidR="00CC0191">
        <w:rPr>
          <w:rFonts w:ascii="Times New Roman" w:eastAsia="Times New Roman" w:hAnsi="Times New Roman" w:cs="Arial"/>
          <w:b/>
          <w:bCs/>
          <w:color w:val="000000"/>
          <w:lang w:eastAsia="zh-CN" w:bidi="ru-RU"/>
        </w:rPr>
        <w:t xml:space="preserve">ПАВЛОВО-ПОСАДСКОГО </w:t>
      </w:r>
      <w:r w:rsidRPr="00EC0073">
        <w:rPr>
          <w:rFonts w:ascii="Times New Roman" w:eastAsia="Times New Roman" w:hAnsi="Times New Roman" w:cs="Arial"/>
          <w:b/>
          <w:bCs/>
          <w:color w:val="000000"/>
          <w:lang w:eastAsia="zh-CN" w:bidi="ru-RU"/>
        </w:rPr>
        <w:t xml:space="preserve">ГОРОДСКОГО ОКРУГА МОСКОВСКОЙ ОБЛАСТИ, ПРИ НАЗНАЧЕНИИ НА КОТОРЫЕ ГРАЖДАНЕ </w:t>
      </w:r>
      <w:r w:rsidR="00976A1E" w:rsidRPr="00EC0073">
        <w:rPr>
          <w:rFonts w:ascii="Times New Roman" w:eastAsia="Times New Roman" w:hAnsi="Times New Roman" w:cs="Arial"/>
          <w:b/>
          <w:bCs/>
          <w:color w:val="000000"/>
          <w:lang w:eastAsia="zh-CN" w:bidi="ru-RU"/>
        </w:rPr>
        <w:t>И,</w:t>
      </w:r>
      <w:r w:rsidRPr="00EC0073">
        <w:rPr>
          <w:rFonts w:ascii="Times New Roman" w:eastAsia="Times New Roman" w:hAnsi="Times New Roman" w:cs="Arial"/>
          <w:b/>
          <w:bCs/>
          <w:color w:val="000000"/>
          <w:lang w:eastAsia="zh-CN" w:bidi="ru-RU"/>
        </w:rPr>
        <w:t xml:space="preserve">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</w:t>
      </w:r>
    </w:p>
    <w:p w14:paraId="600157DF" w14:textId="77777777" w:rsidR="00EC0073" w:rsidRPr="00EC0073" w:rsidRDefault="00EC0073" w:rsidP="00EC0073">
      <w:pPr>
        <w:widowControl w:val="0"/>
        <w:tabs>
          <w:tab w:val="left" w:pos="1020"/>
        </w:tabs>
        <w:suppressAutoHyphens/>
        <w:autoSpaceDE w:val="0"/>
        <w:spacing w:after="0" w:line="240" w:lineRule="auto"/>
        <w:ind w:left="-15" w:firstLine="705"/>
        <w:jc w:val="center"/>
        <w:rPr>
          <w:rFonts w:ascii="Times New Roman" w:eastAsia="Times New Roman" w:hAnsi="Times New Roman" w:cs="Arial"/>
          <w:b/>
          <w:bCs/>
          <w:color w:val="000000"/>
          <w:lang w:eastAsia="zh-CN" w:bidi="ru-RU"/>
        </w:rPr>
      </w:pPr>
      <w:r w:rsidRPr="00EC0073">
        <w:rPr>
          <w:rFonts w:ascii="Times New Roman" w:eastAsia="Times New Roman" w:hAnsi="Times New Roman" w:cs="Arial"/>
          <w:b/>
          <w:bCs/>
          <w:color w:val="000000"/>
          <w:lang w:eastAsia="zh-CN" w:bidi="ru-RU"/>
        </w:rPr>
        <w:t>И НЕСОВЕРШЕННОЛЕТНИХ ДЕТЕЙ</w:t>
      </w:r>
    </w:p>
    <w:p w14:paraId="2E94FD39" w14:textId="77777777" w:rsidR="00EC0073" w:rsidRPr="00EC0073" w:rsidRDefault="00EC0073" w:rsidP="00EC0073">
      <w:pPr>
        <w:widowControl w:val="0"/>
        <w:tabs>
          <w:tab w:val="left" w:pos="1020"/>
        </w:tabs>
        <w:suppressAutoHyphens/>
        <w:autoSpaceDE w:val="0"/>
        <w:spacing w:after="0" w:line="240" w:lineRule="auto"/>
        <w:ind w:left="-15" w:firstLine="705"/>
        <w:jc w:val="center"/>
        <w:rPr>
          <w:rFonts w:ascii="Times New Roman" w:eastAsia="Times New Roman" w:hAnsi="Times New Roman" w:cs="Arial"/>
          <w:b/>
          <w:bCs/>
          <w:color w:val="000000"/>
          <w:lang w:eastAsia="zh-CN" w:bidi="ru-RU"/>
        </w:rPr>
      </w:pPr>
    </w:p>
    <w:p w14:paraId="24C34D2C" w14:textId="77777777" w:rsidR="00EC0073" w:rsidRPr="00EC0073" w:rsidRDefault="00EC0073" w:rsidP="00EC0073">
      <w:pPr>
        <w:widowControl w:val="0"/>
        <w:tabs>
          <w:tab w:val="left" w:pos="1020"/>
        </w:tabs>
        <w:suppressAutoHyphens/>
        <w:autoSpaceDE w:val="0"/>
        <w:spacing w:after="0" w:line="240" w:lineRule="auto"/>
        <w:ind w:left="-15" w:firstLine="705"/>
        <w:jc w:val="both"/>
        <w:rPr>
          <w:rFonts w:ascii="Times New Roman" w:eastAsia="Arial" w:hAnsi="Times New Roman" w:cs="Arial"/>
          <w:color w:val="000000"/>
          <w:sz w:val="24"/>
          <w:szCs w:val="24"/>
          <w:lang w:eastAsia="zh-CN" w:bidi="ru-RU"/>
        </w:rPr>
      </w:pPr>
    </w:p>
    <w:p w14:paraId="7374662D" w14:textId="77777777" w:rsidR="00EC0073" w:rsidRPr="00EC0073" w:rsidRDefault="00EC0073" w:rsidP="00EC007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ru-RU"/>
        </w:rPr>
      </w:pPr>
    </w:p>
    <w:p w14:paraId="5380BA57" w14:textId="00CA0AE8" w:rsidR="00EC0073" w:rsidRPr="00EC0073" w:rsidRDefault="00EC0073" w:rsidP="00EC0073">
      <w:pPr>
        <w:widowControl w:val="0"/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zh-CN" w:bidi="ru-RU"/>
        </w:rPr>
      </w:pPr>
      <w:r w:rsidRPr="00EC0073">
        <w:rPr>
          <w:rFonts w:ascii="Times New Roman" w:eastAsia="Times New Roman" w:hAnsi="Times New Roman" w:cs="Times New Roman"/>
          <w:sz w:val="24"/>
          <w:szCs w:val="24"/>
          <w:lang w:eastAsia="zh-CN" w:bidi="ru-RU"/>
        </w:rPr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  <w:lang w:eastAsia="zh-CN" w:bidi="ru-RU"/>
        </w:rPr>
        <w:t>Начальник отдела</w:t>
      </w:r>
    </w:p>
    <w:p w14:paraId="2D43DEFC" w14:textId="77777777" w:rsidR="00EC0073" w:rsidRDefault="00EC0073" w:rsidP="00E42D83">
      <w:pPr>
        <w:pStyle w:val="a3"/>
        <w:spacing w:after="0"/>
        <w:textAlignment w:val="top"/>
        <w:rPr>
          <w:color w:val="000000"/>
        </w:rPr>
      </w:pPr>
    </w:p>
    <w:p w14:paraId="4572305B" w14:textId="77777777" w:rsidR="00EC0073" w:rsidRDefault="00EC0073" w:rsidP="00E42D83">
      <w:pPr>
        <w:pStyle w:val="a3"/>
        <w:spacing w:after="0"/>
        <w:textAlignment w:val="top"/>
        <w:rPr>
          <w:color w:val="000000"/>
        </w:rPr>
      </w:pPr>
    </w:p>
    <w:p w14:paraId="049BF8C2" w14:textId="77777777" w:rsidR="00EC0073" w:rsidRDefault="00EC0073" w:rsidP="00E42D83">
      <w:pPr>
        <w:pStyle w:val="a3"/>
        <w:spacing w:after="0"/>
        <w:textAlignment w:val="top"/>
        <w:rPr>
          <w:color w:val="000000"/>
        </w:rPr>
      </w:pPr>
    </w:p>
    <w:p w14:paraId="7A5D3D79" w14:textId="77777777" w:rsidR="00EC0073" w:rsidRDefault="00EC0073" w:rsidP="00E42D83">
      <w:pPr>
        <w:pStyle w:val="a3"/>
        <w:spacing w:after="0"/>
        <w:textAlignment w:val="top"/>
        <w:rPr>
          <w:color w:val="000000"/>
        </w:rPr>
      </w:pPr>
    </w:p>
    <w:p w14:paraId="7DC69701" w14:textId="77777777" w:rsidR="00EC0073" w:rsidRDefault="00EC0073" w:rsidP="00E42D83">
      <w:pPr>
        <w:pStyle w:val="a3"/>
        <w:spacing w:after="0"/>
        <w:textAlignment w:val="top"/>
        <w:rPr>
          <w:color w:val="000000"/>
        </w:rPr>
      </w:pPr>
    </w:p>
    <w:p w14:paraId="3FC59A8F" w14:textId="77777777" w:rsidR="003E139F" w:rsidRDefault="003E139F" w:rsidP="00E42D83">
      <w:pPr>
        <w:pStyle w:val="a3"/>
        <w:spacing w:after="0"/>
        <w:textAlignment w:val="top"/>
        <w:rPr>
          <w:color w:val="000000"/>
        </w:rPr>
      </w:pPr>
    </w:p>
    <w:p w14:paraId="64DED022" w14:textId="77777777" w:rsidR="003E139F" w:rsidRDefault="003E139F" w:rsidP="00E42D83">
      <w:pPr>
        <w:pStyle w:val="a3"/>
        <w:spacing w:after="0"/>
        <w:textAlignment w:val="top"/>
        <w:rPr>
          <w:color w:val="000000"/>
        </w:rPr>
      </w:pPr>
    </w:p>
    <w:p w14:paraId="0289C3FA" w14:textId="77777777" w:rsidR="003E139F" w:rsidRDefault="003E139F" w:rsidP="00E42D83">
      <w:pPr>
        <w:pStyle w:val="a3"/>
        <w:spacing w:after="0"/>
        <w:textAlignment w:val="top"/>
        <w:rPr>
          <w:color w:val="000000"/>
        </w:rPr>
      </w:pPr>
    </w:p>
    <w:p w14:paraId="2015E21F" w14:textId="77777777" w:rsidR="003E139F" w:rsidRDefault="003E139F" w:rsidP="00E42D83">
      <w:pPr>
        <w:pStyle w:val="a3"/>
        <w:spacing w:after="0"/>
        <w:textAlignment w:val="top"/>
        <w:rPr>
          <w:color w:val="000000"/>
        </w:rPr>
      </w:pPr>
    </w:p>
    <w:p w14:paraId="59EF815D" w14:textId="77777777" w:rsidR="003E139F" w:rsidRDefault="003E139F" w:rsidP="00E42D83">
      <w:pPr>
        <w:pStyle w:val="a3"/>
        <w:spacing w:after="0"/>
        <w:textAlignment w:val="top"/>
        <w:rPr>
          <w:color w:val="000000"/>
        </w:rPr>
      </w:pPr>
    </w:p>
    <w:p w14:paraId="025A82E3" w14:textId="77777777" w:rsidR="00CC0191" w:rsidRDefault="00CC0191" w:rsidP="00E42D83">
      <w:pPr>
        <w:pStyle w:val="a3"/>
        <w:spacing w:after="0"/>
        <w:textAlignment w:val="top"/>
        <w:rPr>
          <w:color w:val="000000"/>
        </w:rPr>
      </w:pPr>
    </w:p>
    <w:p w14:paraId="15548599" w14:textId="77777777" w:rsidR="00CC0191" w:rsidRDefault="00CC0191" w:rsidP="00E42D83">
      <w:pPr>
        <w:pStyle w:val="a3"/>
        <w:spacing w:after="0"/>
        <w:textAlignment w:val="top"/>
        <w:rPr>
          <w:color w:val="000000"/>
        </w:rPr>
      </w:pPr>
    </w:p>
    <w:p w14:paraId="203D8917" w14:textId="77777777" w:rsidR="00CC0191" w:rsidRDefault="00CC0191" w:rsidP="00E42D83">
      <w:pPr>
        <w:pStyle w:val="a3"/>
        <w:spacing w:after="0"/>
        <w:textAlignment w:val="top"/>
        <w:rPr>
          <w:color w:val="000000"/>
        </w:rPr>
      </w:pPr>
    </w:p>
    <w:p w14:paraId="4E61D7FE" w14:textId="77777777" w:rsidR="00CC0191" w:rsidRDefault="00CC0191" w:rsidP="00E42D83">
      <w:pPr>
        <w:pStyle w:val="a3"/>
        <w:spacing w:after="0"/>
        <w:textAlignment w:val="top"/>
        <w:rPr>
          <w:color w:val="000000"/>
        </w:rPr>
      </w:pPr>
    </w:p>
    <w:p w14:paraId="3DFDD6FF" w14:textId="77777777" w:rsidR="00CC0191" w:rsidRDefault="00CC0191" w:rsidP="00E42D83">
      <w:pPr>
        <w:pStyle w:val="a3"/>
        <w:spacing w:after="0"/>
        <w:textAlignment w:val="top"/>
        <w:rPr>
          <w:color w:val="000000"/>
        </w:rPr>
      </w:pPr>
    </w:p>
    <w:p w14:paraId="1B7DBF9E" w14:textId="77777777" w:rsidR="003E139F" w:rsidRDefault="003E139F" w:rsidP="00E42D83">
      <w:pPr>
        <w:pStyle w:val="a3"/>
        <w:spacing w:after="0"/>
        <w:textAlignment w:val="top"/>
        <w:rPr>
          <w:color w:val="000000"/>
        </w:rPr>
      </w:pPr>
    </w:p>
    <w:p w14:paraId="093EEEA0" w14:textId="7A5BD66C" w:rsidR="003E139F" w:rsidRPr="003E139F" w:rsidRDefault="003E139F" w:rsidP="003E139F">
      <w:pPr>
        <w:pStyle w:val="a3"/>
        <w:spacing w:after="0"/>
        <w:textAlignment w:val="top"/>
        <w:rPr>
          <w:color w:val="000000"/>
        </w:rPr>
      </w:pPr>
      <w:r>
        <w:rPr>
          <w:color w:val="000000"/>
        </w:rPr>
        <w:lastRenderedPageBreak/>
        <w:t>О</w:t>
      </w:r>
      <w:r w:rsidRPr="003E139F">
        <w:rPr>
          <w:color w:val="000000"/>
        </w:rPr>
        <w:t>знакомлен</w:t>
      </w:r>
      <w:r>
        <w:rPr>
          <w:color w:val="000000"/>
        </w:rPr>
        <w:t>(а)</w:t>
      </w:r>
      <w:r w:rsidRPr="003E139F">
        <w:rPr>
          <w:color w:val="000000"/>
        </w:rPr>
        <w:t>:</w:t>
      </w:r>
    </w:p>
    <w:p w14:paraId="4E552DF1" w14:textId="2429D043" w:rsidR="003E139F" w:rsidRPr="003E139F" w:rsidRDefault="003E139F" w:rsidP="003E139F">
      <w:pPr>
        <w:pStyle w:val="a3"/>
        <w:spacing w:after="0"/>
        <w:textAlignment w:val="top"/>
        <w:rPr>
          <w:color w:val="000000"/>
        </w:rPr>
      </w:pPr>
      <w:r w:rsidRPr="003E139F">
        <w:rPr>
          <w:color w:val="000000"/>
        </w:rPr>
        <w:t>_________________ 202</w:t>
      </w:r>
      <w:r>
        <w:rPr>
          <w:color w:val="000000"/>
        </w:rPr>
        <w:t>3</w:t>
      </w:r>
      <w:r w:rsidRPr="003E139F">
        <w:rPr>
          <w:color w:val="000000"/>
        </w:rPr>
        <w:t xml:space="preserve">                                  _________________     __________________</w:t>
      </w:r>
    </w:p>
    <w:p w14:paraId="34D04AC5" w14:textId="77777777" w:rsidR="003E139F" w:rsidRPr="003E139F" w:rsidRDefault="003E139F" w:rsidP="003E139F">
      <w:pPr>
        <w:pStyle w:val="a3"/>
        <w:spacing w:after="0"/>
        <w:textAlignment w:val="top"/>
        <w:rPr>
          <w:color w:val="000000"/>
        </w:rPr>
      </w:pPr>
      <w:r w:rsidRPr="003E139F">
        <w:rPr>
          <w:color w:val="000000"/>
        </w:rPr>
        <w:t xml:space="preserve">                                                                                      (</w:t>
      </w:r>
      <w:proofErr w:type="gramStart"/>
      <w:r w:rsidRPr="003E139F">
        <w:rPr>
          <w:color w:val="000000"/>
        </w:rPr>
        <w:t xml:space="preserve">подпись)   </w:t>
      </w:r>
      <w:proofErr w:type="gramEnd"/>
      <w:r w:rsidRPr="003E139F">
        <w:rPr>
          <w:color w:val="000000"/>
        </w:rPr>
        <w:t xml:space="preserve">                      ФИО             </w:t>
      </w:r>
    </w:p>
    <w:p w14:paraId="4F1D639A" w14:textId="77777777" w:rsidR="003E139F" w:rsidRDefault="003E139F" w:rsidP="00E42D83">
      <w:pPr>
        <w:pStyle w:val="a3"/>
        <w:spacing w:after="0"/>
        <w:textAlignment w:val="top"/>
        <w:rPr>
          <w:color w:val="000000"/>
        </w:rPr>
      </w:pPr>
    </w:p>
    <w:p w14:paraId="7833F456" w14:textId="77777777" w:rsidR="003E139F" w:rsidRDefault="003E139F" w:rsidP="00E42D83">
      <w:pPr>
        <w:pStyle w:val="a3"/>
        <w:spacing w:after="0"/>
        <w:textAlignment w:val="top"/>
        <w:rPr>
          <w:color w:val="000000"/>
        </w:rPr>
      </w:pPr>
    </w:p>
    <w:p w14:paraId="1311D2FF" w14:textId="77777777" w:rsidR="003E139F" w:rsidRDefault="003E139F" w:rsidP="00E42D83">
      <w:pPr>
        <w:pStyle w:val="a3"/>
        <w:spacing w:after="0"/>
        <w:textAlignment w:val="top"/>
        <w:rPr>
          <w:color w:val="000000"/>
        </w:rPr>
      </w:pPr>
    </w:p>
    <w:p w14:paraId="58D89F47" w14:textId="77777777" w:rsidR="003E139F" w:rsidRDefault="003E139F" w:rsidP="00E42D83">
      <w:pPr>
        <w:pStyle w:val="a3"/>
        <w:spacing w:after="0"/>
        <w:textAlignment w:val="top"/>
        <w:rPr>
          <w:color w:val="000000"/>
        </w:rPr>
      </w:pPr>
    </w:p>
    <w:p w14:paraId="40AA8D67" w14:textId="77777777" w:rsidR="003E139F" w:rsidRDefault="003E139F" w:rsidP="00E42D83">
      <w:pPr>
        <w:pStyle w:val="a3"/>
        <w:spacing w:after="0"/>
        <w:textAlignment w:val="top"/>
        <w:rPr>
          <w:color w:val="000000"/>
        </w:rPr>
      </w:pPr>
    </w:p>
    <w:p w14:paraId="08C50035" w14:textId="77777777" w:rsidR="003E139F" w:rsidRDefault="003E139F" w:rsidP="00E42D83">
      <w:pPr>
        <w:pStyle w:val="a3"/>
        <w:spacing w:after="0"/>
        <w:textAlignment w:val="top"/>
        <w:rPr>
          <w:color w:val="000000"/>
        </w:rPr>
      </w:pPr>
    </w:p>
    <w:p w14:paraId="542C3CEF" w14:textId="77777777" w:rsidR="003E139F" w:rsidRDefault="003E139F" w:rsidP="00E42D83">
      <w:pPr>
        <w:pStyle w:val="a3"/>
        <w:spacing w:after="0"/>
        <w:textAlignment w:val="top"/>
        <w:rPr>
          <w:color w:val="000000"/>
        </w:rPr>
      </w:pPr>
    </w:p>
    <w:p w14:paraId="3A4A9015" w14:textId="77777777" w:rsidR="003E139F" w:rsidRDefault="003E139F" w:rsidP="00E42D83">
      <w:pPr>
        <w:pStyle w:val="a3"/>
        <w:spacing w:after="0"/>
        <w:textAlignment w:val="top"/>
        <w:rPr>
          <w:color w:val="000000"/>
        </w:rPr>
      </w:pPr>
    </w:p>
    <w:sectPr w:rsidR="003E139F" w:rsidSect="00CC0191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3B568E"/>
    <w:multiLevelType w:val="hybridMultilevel"/>
    <w:tmpl w:val="8A44B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0304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279"/>
    <w:rsid w:val="00076E8E"/>
    <w:rsid w:val="000B390C"/>
    <w:rsid w:val="00240802"/>
    <w:rsid w:val="00304D2A"/>
    <w:rsid w:val="003E139F"/>
    <w:rsid w:val="006E4726"/>
    <w:rsid w:val="00766279"/>
    <w:rsid w:val="00796603"/>
    <w:rsid w:val="007A401B"/>
    <w:rsid w:val="008733E5"/>
    <w:rsid w:val="0089518C"/>
    <w:rsid w:val="00976A1E"/>
    <w:rsid w:val="009776A1"/>
    <w:rsid w:val="00AC635B"/>
    <w:rsid w:val="00B74F3E"/>
    <w:rsid w:val="00BB3BF0"/>
    <w:rsid w:val="00BF5775"/>
    <w:rsid w:val="00CA7FAF"/>
    <w:rsid w:val="00CC0191"/>
    <w:rsid w:val="00E42D83"/>
    <w:rsid w:val="00EC0073"/>
    <w:rsid w:val="00F72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4F63C"/>
  <w15:chartTrackingRefBased/>
  <w15:docId w15:val="{07C3BDE3-A985-465F-B384-D94634D3A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76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EC0073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zh-CN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lawyer15</dc:creator>
  <cp:keywords/>
  <dc:description/>
  <cp:lastModifiedBy>Совет Депутатов 3</cp:lastModifiedBy>
  <cp:revision>7</cp:revision>
  <cp:lastPrinted>2023-12-11T13:03:00Z</cp:lastPrinted>
  <dcterms:created xsi:type="dcterms:W3CDTF">2023-04-10T09:28:00Z</dcterms:created>
  <dcterms:modified xsi:type="dcterms:W3CDTF">2023-12-11T13:03:00Z</dcterms:modified>
</cp:coreProperties>
</file>