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/>
        <w:ind w:right="-427"/>
        <w:jc w:val="left"/>
        <w:outlineLvl w:val="1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56"/>
        <w:pBdr/>
        <w:spacing w:line="240" w:lineRule="auto"/>
        <w:ind w:right="-425"/>
        <w:contextualSpacing w:val="true"/>
        <w:outlineLvl w:val="1"/>
        <w:rPr>
          <w:rFonts w:ascii="Times New Roman" w:hAnsi="Times New Roman" w:eastAsia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Форма 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апроса о предоставлении 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муниципальной услуги</w:t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856"/>
        <w:pBdr/>
        <w:spacing w:line="240" w:lineRule="auto"/>
        <w:ind w:right="-425"/>
        <w:contextualSpacing w:val="true"/>
        <w:outlineLvl w:val="1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Согласование местоположения границ земельных участков, являющихся смежными с земельными участками, </w:t>
      </w:r>
      <w:r>
        <w:rPr>
          <w:rFonts w:ascii="Times New Roman" w:hAnsi="Times New Roman" w:cs="Times New Roman"/>
          <w:b w:val="0"/>
          <w:bCs w:val="0"/>
          <w:highlight w:val="none"/>
        </w:rPr>
      </w:r>
      <w:r/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находящихся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муниципальной собственности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или государственная собственность на которые не разграничена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Куда: администрация __________ (укажите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наименование муниципального образования)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Московской области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о заявителе (представителе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аявителя):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(полные Ф.И.О. (отчество, при наличии)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физического лица (в том числе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физического лица, зарегистрированного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качестве индивидуального предпринимателя),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полное наименование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юридического лица)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в лице: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(ФИО (отчество, при наличии) руководителя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или иного уполномоченного лица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юридического лица, представителя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 физического лица)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Документ, удостоверяющий личность: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(вид документа, серия, номер документа,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кем и когда выдан)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Реквизиты документа, подтверждающего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полномочия представителя заявителя: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(вид документа, серия, номер документа,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           кем и когда выдан)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о государственной регистрации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юридического лица, индивидуального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предпринимателя (не заполняется в случае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обращения иностранного юридического лица):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ОГРН (ОГРНИП): 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ИНН: 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Для иностранного юридического лица: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Сведения о внесении записи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в государственный реестр аккредитованных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филиалов представительств иностранных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юридических лиц: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НЗА: 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Контактная информация: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Почтовый адрес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аявителя: 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Адрес места фактического нахождения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(проживания - для физических лиц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индивидуальных предпринимателей) заявителя: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Телефон: 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                  Эл. почта: 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Style w:val="856"/>
        <w:pBdr/>
        <w:spacing w:line="240" w:lineRule="auto"/>
        <w:ind w:right="-425"/>
        <w:contextualSpacing w:val="true"/>
        <w:outlineLvl w:val="1"/>
        <w:rPr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856"/>
        <w:pBdr/>
        <w:spacing w:line="240" w:lineRule="auto"/>
        <w:ind w:right="-425"/>
        <w:contextualSpacing w:val="true"/>
        <w:outlineLvl w:val="1"/>
        <w:rPr>
          <w:b w:val="0"/>
          <w:bCs w:val="0"/>
          <w:highlight w:val="none"/>
        </w:rPr>
      </w:pPr>
      <w:r>
        <w:rPr>
          <w:b w:val="0"/>
          <w:bCs w:val="0"/>
        </w:rPr>
        <w:t xml:space="preserve">Запрос о предоставлении </w:t>
      </w:r>
      <w:r>
        <w:rPr>
          <w:b w:val="0"/>
          <w:bCs w:val="0"/>
        </w:rPr>
        <w:t xml:space="preserve">муниципальной услуги</w:t>
      </w:r>
      <w:r>
        <w:rPr>
          <w:b w:val="0"/>
          <w:bCs w:val="0"/>
        </w:rPr>
      </w:r>
      <w:r>
        <w:rPr>
          <w:b w:val="0"/>
          <w:bCs w:val="0"/>
          <w:highlight w:val="none"/>
        </w:rPr>
      </w:r>
    </w:p>
    <w:p>
      <w:pPr>
        <w:pStyle w:val="856"/>
        <w:pBdr/>
        <w:spacing w:line="240" w:lineRule="auto"/>
        <w:ind w:right="-425"/>
        <w:contextualSpacing w:val="true"/>
        <w:outlineLvl w:val="1"/>
        <w:rPr>
          <w:rFonts w:ascii="Times New Roman" w:hAnsi="Times New Roman" w:cs="Times New Roman"/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Согласование местоположения границ земельных участков, являющихся смежными с земельными участками,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находящихся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муниципальной собственности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или государственная собственность на которые не разграничена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859"/>
        <w:suppressLineNumbers w:val="false"/>
        <w:pBdr/>
        <w:spacing/>
        <w:ind w:firstLine="709"/>
        <w:contextualSpacing w:val="false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Прошу предоставить муниципальную услугу «Согласование местоположения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границ земельных участков, являющихся смежными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земельными участками,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находящимися в муниципальной собственности или государственная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собственность на которые не разграничена» для получения уведомления 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согласовании местоположения границ земельного участка, смежного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земельными участками, находящимися в муниципальной собственности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государственная собственность на которые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разграничена, как результата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согласования местоположения границ земельного участка с кадастровым номером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______________________________, являющегося смежным с земельными участками,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находящимися в муниципальной собственности или государственная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собственность на которые не разграничена.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false"/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 w:firstLine="709"/>
        <w:contextualSpacing w:val="false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К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запросу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прилагаю: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1._________________________________________________________________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2._________________________________________________________________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(указывается перечень документов, предоставляемых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аявителем)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Подпись ______________                     Дата 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О ходе рассмотрения и готовности результата предоставления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осударственной услуги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аявитель уведомляется следующими способами: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- через личный кабинет на РПГУ </w:t>
      </w:r>
      <w:hyperlink r:id="rId8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u w:val="single"/>
            <w:lang w:eastAsia="ru-RU"/>
            <w14:ligatures w14:val="none"/>
          </w:rPr>
          <w:t xml:space="preserve">uslugi.mosreg.ru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- по электронной почте.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_______________________________________                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(подпись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аявителя (представителя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аявителя)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              (Ф.И.О. полностью)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</w:p>
    <w:p>
      <w:pPr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  <w14:ligatures w14:val="none"/>
        </w:rPr>
        <w:t xml:space="preserve">Дата "__" ___________ 20__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  <w14:ligatures w14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2 Char"/>
    <w:basedOn w:val="680"/>
    <w:link w:val="67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55">
    <w:name w:val="Heading 3 Char"/>
    <w:basedOn w:val="680"/>
    <w:link w:val="67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56">
    <w:name w:val="Heading 4 Char"/>
    <w:basedOn w:val="680"/>
    <w:link w:val="67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57">
    <w:name w:val="Heading 5 Char"/>
    <w:basedOn w:val="680"/>
    <w:link w:val="675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58">
    <w:name w:val="Heading 6 Char"/>
    <w:basedOn w:val="680"/>
    <w:link w:val="676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59">
    <w:name w:val="Heading 7 Char"/>
    <w:basedOn w:val="680"/>
    <w:link w:val="67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0">
    <w:name w:val="Heading 8 Char"/>
    <w:basedOn w:val="680"/>
    <w:link w:val="67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61">
    <w:name w:val="Heading 9 Char"/>
    <w:basedOn w:val="680"/>
    <w:link w:val="67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62">
    <w:name w:val="Title Char"/>
    <w:basedOn w:val="680"/>
    <w:link w:val="694"/>
    <w:uiPriority w:val="10"/>
    <w:pPr>
      <w:pBdr/>
      <w:spacing/>
      <w:ind/>
    </w:pPr>
    <w:rPr>
      <w:sz w:val="48"/>
      <w:szCs w:val="48"/>
    </w:rPr>
  </w:style>
  <w:style w:type="character" w:styleId="663">
    <w:name w:val="Subtitle Char"/>
    <w:basedOn w:val="680"/>
    <w:link w:val="696"/>
    <w:uiPriority w:val="11"/>
    <w:pPr>
      <w:pBdr/>
      <w:spacing/>
      <w:ind/>
    </w:pPr>
    <w:rPr>
      <w:sz w:val="24"/>
      <w:szCs w:val="24"/>
    </w:rPr>
  </w:style>
  <w:style w:type="character" w:styleId="664">
    <w:name w:val="Quote Char"/>
    <w:link w:val="698"/>
    <w:uiPriority w:val="29"/>
    <w:pPr>
      <w:pBdr/>
      <w:spacing/>
      <w:ind/>
    </w:pPr>
    <w:rPr>
      <w:i/>
    </w:rPr>
  </w:style>
  <w:style w:type="character" w:styleId="665">
    <w:name w:val="Intense Quote Char"/>
    <w:link w:val="700"/>
    <w:uiPriority w:val="30"/>
    <w:pPr>
      <w:pBdr/>
      <w:spacing/>
      <w:ind/>
    </w:pPr>
    <w:rPr>
      <w:i/>
    </w:rPr>
  </w:style>
  <w:style w:type="character" w:styleId="666">
    <w:name w:val="Header Char"/>
    <w:basedOn w:val="680"/>
    <w:link w:val="702"/>
    <w:uiPriority w:val="99"/>
    <w:pPr>
      <w:pBdr/>
      <w:spacing/>
      <w:ind/>
    </w:pPr>
  </w:style>
  <w:style w:type="character" w:styleId="667">
    <w:name w:val="Caption Char"/>
    <w:basedOn w:val="706"/>
    <w:link w:val="704"/>
    <w:uiPriority w:val="99"/>
    <w:pPr>
      <w:pBdr/>
      <w:spacing/>
      <w:ind/>
    </w:pPr>
  </w:style>
  <w:style w:type="character" w:styleId="668">
    <w:name w:val="Footnote Text Char"/>
    <w:link w:val="834"/>
    <w:uiPriority w:val="99"/>
    <w:pPr>
      <w:pBdr/>
      <w:spacing/>
      <w:ind/>
    </w:pPr>
    <w:rPr>
      <w:sz w:val="18"/>
    </w:rPr>
  </w:style>
  <w:style w:type="character" w:styleId="669">
    <w:name w:val="Endnote Text Char"/>
    <w:link w:val="837"/>
    <w:uiPriority w:val="99"/>
    <w:pPr>
      <w:pBdr/>
      <w:spacing/>
      <w:ind/>
    </w:pPr>
    <w:rPr>
      <w:sz w:val="20"/>
    </w:rPr>
  </w:style>
  <w:style w:type="paragraph" w:styleId="670" w:default="1">
    <w:name w:val="Normal"/>
    <w:qFormat/>
    <w:pPr>
      <w:pBdr/>
      <w:spacing/>
      <w:ind/>
    </w:pPr>
  </w:style>
  <w:style w:type="paragraph" w:styleId="671">
    <w:name w:val="Heading 1"/>
    <w:basedOn w:val="670"/>
    <w:next w:val="670"/>
    <w:link w:val="857"/>
    <w:uiPriority w:val="9"/>
    <w:qFormat/>
    <w:pPr>
      <w:keepNext w:val="true"/>
      <w:keepLines w:val="true"/>
      <w:pBdr/>
      <w:spacing w:before="24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72">
    <w:name w:val="Heading 2"/>
    <w:basedOn w:val="670"/>
    <w:next w:val="670"/>
    <w:link w:val="684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673">
    <w:name w:val="Heading 3"/>
    <w:basedOn w:val="670"/>
    <w:next w:val="670"/>
    <w:link w:val="685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674">
    <w:name w:val="Heading 4"/>
    <w:basedOn w:val="670"/>
    <w:next w:val="670"/>
    <w:link w:val="686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5">
    <w:name w:val="Heading 5"/>
    <w:basedOn w:val="670"/>
    <w:next w:val="670"/>
    <w:link w:val="687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676">
    <w:name w:val="Heading 6"/>
    <w:basedOn w:val="670"/>
    <w:next w:val="670"/>
    <w:link w:val="688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670"/>
    <w:next w:val="670"/>
    <w:link w:val="689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670"/>
    <w:next w:val="670"/>
    <w:link w:val="690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670"/>
    <w:next w:val="670"/>
    <w:link w:val="691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default="1">
    <w:name w:val="Default Paragraph Font"/>
    <w:uiPriority w:val="1"/>
    <w:semiHidden/>
    <w:unhideWhenUsed/>
    <w:pPr>
      <w:pBdr/>
      <w:spacing/>
      <w:ind/>
    </w:pPr>
  </w:style>
  <w:style w:type="table" w:styleId="68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2" w:default="1">
    <w:name w:val="No List"/>
    <w:uiPriority w:val="99"/>
    <w:semiHidden/>
    <w:unhideWhenUsed/>
    <w:pPr>
      <w:pBdr/>
      <w:spacing/>
      <w:ind/>
    </w:pPr>
  </w:style>
  <w:style w:type="character" w:styleId="683" w:customStyle="1">
    <w:name w:val="Heading 1 Char"/>
    <w:basedOn w:val="68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84" w:customStyle="1">
    <w:name w:val="Заголовок 2 Знак"/>
    <w:basedOn w:val="680"/>
    <w:link w:val="672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85" w:customStyle="1">
    <w:name w:val="Заголовок 3 Знак"/>
    <w:basedOn w:val="680"/>
    <w:link w:val="673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86" w:customStyle="1">
    <w:name w:val="Заголовок 4 Знак"/>
    <w:basedOn w:val="680"/>
    <w:link w:val="67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87" w:customStyle="1">
    <w:name w:val="Заголовок 5 Знак"/>
    <w:basedOn w:val="680"/>
    <w:link w:val="675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88" w:customStyle="1">
    <w:name w:val="Заголовок 6 Знак"/>
    <w:basedOn w:val="680"/>
    <w:link w:val="676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89" w:customStyle="1">
    <w:name w:val="Заголовок 7 Знак"/>
    <w:basedOn w:val="680"/>
    <w:link w:val="677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 w:customStyle="1">
    <w:name w:val="Заголовок 8 Знак"/>
    <w:basedOn w:val="680"/>
    <w:link w:val="678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91" w:customStyle="1">
    <w:name w:val="Заголовок 9 Знак"/>
    <w:basedOn w:val="680"/>
    <w:link w:val="67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670"/>
    <w:uiPriority w:val="34"/>
    <w:qFormat/>
    <w:pPr>
      <w:pBdr/>
      <w:spacing/>
      <w:ind w:left="720"/>
      <w:contextualSpacing w:val="true"/>
    </w:pPr>
  </w:style>
  <w:style w:type="paragraph" w:styleId="693">
    <w:name w:val="No Spacing"/>
    <w:uiPriority w:val="1"/>
    <w:qFormat/>
    <w:pPr>
      <w:pBdr/>
      <w:spacing/>
      <w:ind/>
    </w:pPr>
  </w:style>
  <w:style w:type="paragraph" w:styleId="694">
    <w:name w:val="Title"/>
    <w:basedOn w:val="670"/>
    <w:next w:val="670"/>
    <w:link w:val="69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95" w:customStyle="1">
    <w:name w:val="Заголовок Знак"/>
    <w:basedOn w:val="680"/>
    <w:link w:val="694"/>
    <w:uiPriority w:val="10"/>
    <w:pPr>
      <w:pBdr/>
      <w:spacing/>
      <w:ind/>
    </w:pPr>
    <w:rPr>
      <w:sz w:val="48"/>
      <w:szCs w:val="48"/>
    </w:rPr>
  </w:style>
  <w:style w:type="paragraph" w:styleId="696">
    <w:name w:val="Subtitle"/>
    <w:basedOn w:val="670"/>
    <w:next w:val="670"/>
    <w:link w:val="697"/>
    <w:uiPriority w:val="11"/>
    <w:qFormat/>
    <w:pPr>
      <w:pBdr/>
      <w:spacing w:after="200" w:before="200"/>
      <w:ind/>
    </w:pPr>
  </w:style>
  <w:style w:type="character" w:styleId="697" w:customStyle="1">
    <w:name w:val="Подзаголовок Знак"/>
    <w:basedOn w:val="680"/>
    <w:link w:val="696"/>
    <w:uiPriority w:val="11"/>
    <w:pPr>
      <w:pBdr/>
      <w:spacing/>
      <w:ind/>
    </w:pPr>
    <w:rPr>
      <w:sz w:val="24"/>
      <w:szCs w:val="24"/>
    </w:rPr>
  </w:style>
  <w:style w:type="paragraph" w:styleId="698">
    <w:name w:val="Quote"/>
    <w:basedOn w:val="670"/>
    <w:next w:val="670"/>
    <w:link w:val="699"/>
    <w:uiPriority w:val="29"/>
    <w:qFormat/>
    <w:pPr>
      <w:pBdr/>
      <w:spacing/>
      <w:ind w:right="720" w:left="720"/>
    </w:pPr>
    <w:rPr>
      <w:i/>
    </w:rPr>
  </w:style>
  <w:style w:type="character" w:styleId="699" w:customStyle="1">
    <w:name w:val="Цитата 2 Знак"/>
    <w:link w:val="698"/>
    <w:uiPriority w:val="29"/>
    <w:pPr>
      <w:pBdr/>
      <w:spacing/>
      <w:ind/>
    </w:pPr>
    <w:rPr>
      <w:i/>
    </w:rPr>
  </w:style>
  <w:style w:type="paragraph" w:styleId="700">
    <w:name w:val="Intense Quote"/>
    <w:basedOn w:val="670"/>
    <w:next w:val="670"/>
    <w:link w:val="70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01" w:customStyle="1">
    <w:name w:val="Выделенная цитата Знак"/>
    <w:link w:val="700"/>
    <w:uiPriority w:val="30"/>
    <w:pPr>
      <w:pBdr/>
      <w:spacing/>
      <w:ind/>
    </w:pPr>
    <w:rPr>
      <w:i/>
    </w:rPr>
  </w:style>
  <w:style w:type="paragraph" w:styleId="702">
    <w:name w:val="Header"/>
    <w:basedOn w:val="670"/>
    <w:link w:val="703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</w:style>
  <w:style w:type="character" w:styleId="703" w:customStyle="1">
    <w:name w:val="Верхний колонтитул Знак"/>
    <w:basedOn w:val="680"/>
    <w:link w:val="702"/>
    <w:uiPriority w:val="99"/>
    <w:pPr>
      <w:pBdr/>
      <w:spacing/>
      <w:ind/>
    </w:pPr>
  </w:style>
  <w:style w:type="paragraph" w:styleId="704">
    <w:name w:val="Footer"/>
    <w:basedOn w:val="670"/>
    <w:link w:val="707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</w:style>
  <w:style w:type="character" w:styleId="705" w:customStyle="1">
    <w:name w:val="Footer Char"/>
    <w:basedOn w:val="680"/>
    <w:uiPriority w:val="99"/>
    <w:pPr>
      <w:pBdr/>
      <w:spacing/>
      <w:ind/>
    </w:pPr>
  </w:style>
  <w:style w:type="paragraph" w:styleId="706">
    <w:name w:val="Caption"/>
    <w:basedOn w:val="670"/>
    <w:next w:val="670"/>
    <w:uiPriority w:val="35"/>
    <w:semiHidden/>
    <w:unhideWhenUsed/>
    <w:qFormat/>
    <w:pPr>
      <w:pBdr/>
      <w:spacing w:line="276" w:lineRule="auto"/>
      <w:ind/>
    </w:pPr>
    <w:rPr>
      <w:b/>
      <w:bCs/>
      <w:color w:val="4472c4" w:themeColor="accent1"/>
      <w:sz w:val="18"/>
      <w:szCs w:val="18"/>
    </w:rPr>
  </w:style>
  <w:style w:type="character" w:styleId="707" w:customStyle="1">
    <w:name w:val="Нижний колонтитул Знак"/>
    <w:link w:val="704"/>
    <w:uiPriority w:val="99"/>
    <w:pPr>
      <w:pBdr/>
      <w:spacing/>
      <w:ind/>
    </w:pPr>
  </w:style>
  <w:style w:type="table" w:styleId="708">
    <w:name w:val="Table Grid"/>
    <w:basedOn w:val="68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 w:customStyle="1">
    <w:name w:val="Table Grid Light"/>
    <w:basedOn w:val="68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1"/>
    <w:basedOn w:val="68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2"/>
    <w:basedOn w:val="68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3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4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5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1 Light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1 Light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1 Light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1 Light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1 Light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1 Light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2 - Accent 1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2 - Accent 2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2 - Accent 3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2 - Accent 4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2 - Accent 5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2 - Accent 6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3 - Accent 1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3 - Accent 2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3 - Accent 3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3 - Accent 4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3 - Accent 5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3 - Accent 6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"/>
    <w:basedOn w:val="68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4 - Accent 1"/>
    <w:basedOn w:val="681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4 - Accent 2"/>
    <w:basedOn w:val="681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4 - Accent 3"/>
    <w:basedOn w:val="681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4 - Accent 4"/>
    <w:basedOn w:val="681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4 - Accent 5"/>
    <w:basedOn w:val="681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4 - Accent 6"/>
    <w:basedOn w:val="681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5 Dark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5 Dark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5 Dark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5 Dark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5 Dark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5 Dark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6 Colorful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6 Colorful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6 Colorful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6 Colorful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6 Colorful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6 Colorful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7 Colorful - Accent 1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7 Colorful - Accent 2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7 Colorful - Accent 3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7 Colorful - Accent 4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7 Colorful - Accent 5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7 Colorful - Accent 6"/>
    <w:basedOn w:val="681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1 Light - Accent 1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1 Light - Accent 2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1 Light - Accent 3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1 Light - Accent 4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1 Light - Accent 5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1 Light - Accent 6"/>
    <w:basedOn w:val="68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2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2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2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2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2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2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3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3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3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3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3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3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4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4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4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4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4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4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5 Dark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5 Dark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5 Dark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5 Dark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5 Dark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5 Dark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6 Colorful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6 Colorful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6 Colorful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6 Colorful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6 Colorful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6 Colorful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"/>
    <w:basedOn w:val="68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7 Colorful - Accent 1"/>
    <w:basedOn w:val="681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7 Colorful - Accent 2"/>
    <w:basedOn w:val="681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7 Colorful - Accent 3"/>
    <w:basedOn w:val="681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7 Colorful - Accent 4"/>
    <w:basedOn w:val="681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7 Colorful - Accent 5"/>
    <w:basedOn w:val="681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7 Colorful - Accent 6"/>
    <w:basedOn w:val="681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ned - Accent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ned - Accent 1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ned - Accent 2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ned - Accent 3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ned - Accent 4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ned - Accent 5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ned - Accent 6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Bordered &amp; Lined - Accent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Bordered &amp; Lined - Accent 1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Bordered &amp; Lined - Accent 2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Bordered &amp; Lined - Accent 3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Bordered &amp; Lined - Accent 4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Bordered &amp; Lined - Accent 5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Bordered &amp; Lined - Accent 6"/>
    <w:basedOn w:val="681"/>
    <w:uiPriority w:val="99"/>
    <w:pPr>
      <w:pBdr/>
      <w:spacing/>
      <w:ind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Bordered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Bordered - Accent 1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Bordered - Accent 2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Bordered - Accent 3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- Accent 4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- Accent 5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Bordered - Accent 6"/>
    <w:basedOn w:val="68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4">
    <w:name w:val="footnote text"/>
    <w:basedOn w:val="670"/>
    <w:link w:val="835"/>
    <w:uiPriority w:val="99"/>
    <w:semiHidden/>
    <w:unhideWhenUsed/>
    <w:pPr>
      <w:pBdr/>
      <w:spacing w:after="40"/>
      <w:ind/>
    </w:pPr>
    <w:rPr>
      <w:sz w:val="18"/>
    </w:rPr>
  </w:style>
  <w:style w:type="character" w:styleId="835" w:customStyle="1">
    <w:name w:val="Текст сноски Знак"/>
    <w:link w:val="834"/>
    <w:uiPriority w:val="99"/>
    <w:pPr>
      <w:pBdr/>
      <w:spacing/>
      <w:ind/>
    </w:pPr>
    <w:rPr>
      <w:sz w:val="18"/>
    </w:rPr>
  </w:style>
  <w:style w:type="character" w:styleId="836">
    <w:name w:val="footnote reference"/>
    <w:basedOn w:val="680"/>
    <w:uiPriority w:val="99"/>
    <w:unhideWhenUsed/>
    <w:pPr>
      <w:pBdr/>
      <w:spacing/>
      <w:ind/>
    </w:pPr>
    <w:rPr>
      <w:vertAlign w:val="superscript"/>
    </w:rPr>
  </w:style>
  <w:style w:type="paragraph" w:styleId="837">
    <w:name w:val="endnote text"/>
    <w:basedOn w:val="670"/>
    <w:link w:val="838"/>
    <w:uiPriority w:val="99"/>
    <w:semiHidden/>
    <w:unhideWhenUsed/>
    <w:pPr>
      <w:pBdr/>
      <w:spacing/>
      <w:ind/>
    </w:pPr>
    <w:rPr>
      <w:sz w:val="20"/>
    </w:rPr>
  </w:style>
  <w:style w:type="character" w:styleId="838" w:customStyle="1">
    <w:name w:val="Текст концевой сноски Знак"/>
    <w:link w:val="837"/>
    <w:uiPriority w:val="99"/>
    <w:pPr>
      <w:pBdr/>
      <w:spacing/>
      <w:ind/>
    </w:pPr>
    <w:rPr>
      <w:sz w:val="20"/>
    </w:rPr>
  </w:style>
  <w:style w:type="character" w:styleId="839">
    <w:name w:val="endnote reference"/>
    <w:basedOn w:val="680"/>
    <w:uiPriority w:val="99"/>
    <w:semiHidden/>
    <w:unhideWhenUsed/>
    <w:pPr>
      <w:pBdr/>
      <w:spacing/>
      <w:ind/>
    </w:pPr>
    <w:rPr>
      <w:vertAlign w:val="superscript"/>
    </w:rPr>
  </w:style>
  <w:style w:type="paragraph" w:styleId="840">
    <w:name w:val="toc 1"/>
    <w:basedOn w:val="670"/>
    <w:next w:val="670"/>
    <w:uiPriority w:val="39"/>
    <w:unhideWhenUsed/>
    <w:pPr>
      <w:pBdr/>
      <w:spacing w:after="57"/>
      <w:ind/>
    </w:pPr>
  </w:style>
  <w:style w:type="paragraph" w:styleId="841">
    <w:name w:val="toc 2"/>
    <w:basedOn w:val="670"/>
    <w:next w:val="670"/>
    <w:uiPriority w:val="39"/>
    <w:unhideWhenUsed/>
    <w:pPr>
      <w:pBdr/>
      <w:spacing w:after="57"/>
      <w:ind w:left="283"/>
    </w:pPr>
  </w:style>
  <w:style w:type="paragraph" w:styleId="842">
    <w:name w:val="toc 3"/>
    <w:basedOn w:val="670"/>
    <w:next w:val="670"/>
    <w:uiPriority w:val="39"/>
    <w:unhideWhenUsed/>
    <w:pPr>
      <w:pBdr/>
      <w:spacing w:after="57"/>
      <w:ind w:left="567"/>
    </w:pPr>
  </w:style>
  <w:style w:type="paragraph" w:styleId="843">
    <w:name w:val="toc 4"/>
    <w:basedOn w:val="670"/>
    <w:next w:val="670"/>
    <w:uiPriority w:val="39"/>
    <w:unhideWhenUsed/>
    <w:pPr>
      <w:pBdr/>
      <w:spacing w:after="57"/>
      <w:ind w:left="850"/>
    </w:pPr>
  </w:style>
  <w:style w:type="paragraph" w:styleId="844">
    <w:name w:val="toc 5"/>
    <w:basedOn w:val="670"/>
    <w:next w:val="670"/>
    <w:uiPriority w:val="39"/>
    <w:unhideWhenUsed/>
    <w:pPr>
      <w:pBdr/>
      <w:spacing w:after="57"/>
      <w:ind w:left="1134"/>
    </w:pPr>
  </w:style>
  <w:style w:type="paragraph" w:styleId="845">
    <w:name w:val="toc 6"/>
    <w:basedOn w:val="670"/>
    <w:next w:val="670"/>
    <w:uiPriority w:val="39"/>
    <w:unhideWhenUsed/>
    <w:pPr>
      <w:pBdr/>
      <w:spacing w:after="57"/>
      <w:ind w:left="1417"/>
    </w:pPr>
  </w:style>
  <w:style w:type="paragraph" w:styleId="846">
    <w:name w:val="toc 7"/>
    <w:basedOn w:val="670"/>
    <w:next w:val="670"/>
    <w:uiPriority w:val="39"/>
    <w:unhideWhenUsed/>
    <w:pPr>
      <w:pBdr/>
      <w:spacing w:after="57"/>
      <w:ind w:left="1701"/>
    </w:pPr>
  </w:style>
  <w:style w:type="paragraph" w:styleId="847">
    <w:name w:val="toc 8"/>
    <w:basedOn w:val="670"/>
    <w:next w:val="670"/>
    <w:uiPriority w:val="39"/>
    <w:unhideWhenUsed/>
    <w:pPr>
      <w:pBdr/>
      <w:spacing w:after="57"/>
      <w:ind w:left="1984"/>
    </w:pPr>
  </w:style>
  <w:style w:type="paragraph" w:styleId="848">
    <w:name w:val="toc 9"/>
    <w:basedOn w:val="670"/>
    <w:next w:val="670"/>
    <w:uiPriority w:val="39"/>
    <w:unhideWhenUsed/>
    <w:pPr>
      <w:pBdr/>
      <w:spacing w:after="57"/>
      <w:ind w:left="2268"/>
    </w:pPr>
  </w:style>
  <w:style w:type="paragraph" w:styleId="849">
    <w:name w:val="TOC Heading"/>
    <w:uiPriority w:val="39"/>
    <w:unhideWhenUsed/>
    <w:pPr>
      <w:pBdr/>
      <w:spacing/>
      <w:ind/>
    </w:pPr>
  </w:style>
  <w:style w:type="paragraph" w:styleId="850">
    <w:name w:val="table of figures"/>
    <w:basedOn w:val="670"/>
    <w:next w:val="670"/>
    <w:uiPriority w:val="99"/>
    <w:unhideWhenUsed/>
    <w:pPr>
      <w:pBdr/>
      <w:spacing/>
      <w:ind/>
    </w:pPr>
  </w:style>
  <w:style w:type="paragraph" w:styleId="851">
    <w:name w:val="HTML Preformatted"/>
    <w:basedOn w:val="670"/>
    <w:link w:val="852"/>
    <w:uiPriority w:val="99"/>
    <w:unhideWhenUsed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 New" w:hAnsi="Courier New" w:eastAsia="Times New Roman" w:cs="Courier New"/>
      <w:sz w:val="20"/>
      <w:szCs w:val="20"/>
      <w:lang w:eastAsia="ru-RU"/>
      <w14:ligatures w14:val="none"/>
    </w:rPr>
  </w:style>
  <w:style w:type="character" w:styleId="852" w:customStyle="1">
    <w:name w:val="Стандартный HTML Знак"/>
    <w:basedOn w:val="680"/>
    <w:link w:val="851"/>
    <w:uiPriority w:val="99"/>
    <w:pPr>
      <w:pBdr/>
      <w:spacing/>
      <w:ind/>
    </w:pPr>
    <w:rPr>
      <w:rFonts w:ascii="Courier New" w:hAnsi="Courier New" w:eastAsia="Times New Roman" w:cs="Courier New"/>
      <w:sz w:val="20"/>
      <w:szCs w:val="20"/>
      <w:lang w:eastAsia="ru-RU"/>
      <w14:ligatures w14:val="none"/>
    </w:rPr>
  </w:style>
  <w:style w:type="character" w:styleId="853">
    <w:name w:val="Hyperlink"/>
    <w:basedOn w:val="680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54">
    <w:name w:val="Normal (Web)"/>
    <w:basedOn w:val="670"/>
    <w:uiPriority w:val="99"/>
    <w:unhideWhenUsed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lang w:eastAsia="ru-RU"/>
      <w14:ligatures w14:val="none"/>
    </w:rPr>
  </w:style>
  <w:style w:type="character" w:styleId="855" w:customStyle="1">
    <w:name w:val="apple-converted-space"/>
    <w:basedOn w:val="680"/>
    <w:pPr>
      <w:pBdr/>
      <w:spacing/>
      <w:ind/>
    </w:pPr>
  </w:style>
  <w:style w:type="paragraph" w:styleId="856" w:customStyle="1">
    <w:name w:val="Рег. Заголовок 1-го уровня регламента"/>
    <w:basedOn w:val="671"/>
    <w:uiPriority w:val="99"/>
    <w:qFormat/>
    <w:pPr>
      <w:keepLines w:val="false"/>
      <w:pBdr/>
      <w:spacing w:after="240" w:line="276" w:lineRule="auto"/>
      <w:ind/>
      <w:jc w:val="center"/>
    </w:pPr>
    <w:rPr>
      <w:rFonts w:ascii="Times New Roman" w:hAnsi="Times New Roman" w:eastAsia="Times New Roman" w:cs="Times New Roman"/>
      <w:b/>
      <w:bCs/>
      <w:iCs/>
      <w:color w:val="auto"/>
      <w:sz w:val="28"/>
      <w:szCs w:val="28"/>
      <w:lang w:eastAsia="ru-RU"/>
      <w14:ligatures w14:val="none"/>
    </w:rPr>
  </w:style>
  <w:style w:type="character" w:styleId="857" w:customStyle="1">
    <w:name w:val="Заголовок 1 Знак"/>
    <w:basedOn w:val="680"/>
    <w:link w:val="671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58" w:customStyle="1">
    <w:name w:val="Table Paragraph"/>
    <w:basedOn w:val="670"/>
    <w:uiPriority w:val="1"/>
    <w:qFormat/>
    <w:pPr>
      <w:widowControl w:val="false"/>
      <w:pBdr/>
      <w:spacing/>
      <w:ind/>
    </w:pPr>
    <w:rPr>
      <w:rFonts w:ascii="Times New Roman" w:hAnsi="Times New Roman" w:eastAsia="Times New Roman" w:cs="Times New Roman"/>
      <w:sz w:val="22"/>
      <w:szCs w:val="22"/>
      <w:lang w:eastAsia="ru-RU" w:bidi="ru-RU"/>
      <w14:ligatures w14:val="none"/>
    </w:rPr>
  </w:style>
  <w:style w:type="paragraph" w:styleId="859" w:customStyle="1">
    <w:name w:val="ConsPlusNonformat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uslugi.mosreg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revision>15</cp:revision>
  <dcterms:created xsi:type="dcterms:W3CDTF">2024-10-28T14:00:00Z</dcterms:created>
  <dcterms:modified xsi:type="dcterms:W3CDTF">2025-11-13T10:07:08Z</dcterms:modified>
</cp:coreProperties>
</file>