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233686" w14:paraId="0E48D829" w14:textId="77777777">
        <w:trPr>
          <w:trHeight w:val="283"/>
        </w:trPr>
        <w:tc>
          <w:tcPr>
            <w:tcW w:w="4262" w:type="dxa"/>
          </w:tcPr>
          <w:p w14:paraId="7D2C071F" w14:textId="77777777" w:rsidR="00233686" w:rsidRDefault="00233686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1D1A3C9B" w14:textId="77777777" w:rsidR="00233686" w:rsidRDefault="00233686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3C208" w14:textId="77777777" w:rsidR="00233686" w:rsidRDefault="001B4E71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1B4E71"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49875777" w14:textId="3B3D01E1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</w:t>
            </w:r>
            <w:r w:rsidR="00736BDB">
              <w:rPr>
                <w:rFonts w:ascii="Times New Roman" w:hAnsi="Times New Roman"/>
                <w:sz w:val="28"/>
                <w:szCs w:val="28"/>
              </w:rPr>
              <w:t>му</w:t>
            </w:r>
          </w:p>
          <w:p w14:paraId="683350A9" w14:textId="2F3980D2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</w:t>
            </w:r>
            <w:r w:rsidR="00736BDB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</w:t>
            </w:r>
          </w:p>
          <w:p w14:paraId="13AA5AD5" w14:textId="77777777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«Признание</w:t>
            </w:r>
          </w:p>
          <w:p w14:paraId="096B6563" w14:textId="77777777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садового дома жилым домом</w:t>
            </w:r>
          </w:p>
          <w:p w14:paraId="781D4FCB" w14:textId="77777777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жилого дома садовым домом»,</w:t>
            </w:r>
          </w:p>
          <w:p w14:paraId="178B0DDE" w14:textId="77777777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одобренной на заседании Комиссии</w:t>
            </w:r>
          </w:p>
          <w:p w14:paraId="4C9FBF83" w14:textId="77777777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проведению административной</w:t>
            </w:r>
          </w:p>
          <w:p w14:paraId="2782D178" w14:textId="77777777" w:rsidR="00233686" w:rsidRDefault="001B4E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реформы в Московской области</w:t>
            </w:r>
          </w:p>
          <w:p w14:paraId="60AAAA01" w14:textId="77777777" w:rsidR="00233686" w:rsidRDefault="001B4E71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$orderNum$</w:t>
            </w:r>
          </w:p>
        </w:tc>
      </w:tr>
    </w:tbl>
    <w:p w14:paraId="1B9950AC" w14:textId="77777777" w:rsidR="00233686" w:rsidRDefault="00233686">
      <w:pPr>
        <w:rPr>
          <w:rFonts w:hint="eastAsia"/>
        </w:rPr>
      </w:pPr>
    </w:p>
    <w:p w14:paraId="63B89DAA" w14:textId="77777777" w:rsidR="00233686" w:rsidRDefault="001B4E71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</w:t>
      </w:r>
    </w:p>
    <w:p w14:paraId="3C857207" w14:textId="77777777" w:rsidR="00233686" w:rsidRDefault="001B4E71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14:paraId="66744644" w14:textId="77777777" w:rsidR="00233686" w:rsidRDefault="00233686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14:paraId="15B882BC" w14:textId="77777777" w:rsidR="00233686" w:rsidRDefault="00233686">
      <w:pPr>
        <w:rPr>
          <w:rFonts w:hint="eastAsia"/>
        </w:rPr>
        <w:sectPr w:rsidR="00233686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627C2C94" w14:textId="77777777" w:rsidR="00233686" w:rsidRDefault="001B4E7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50C71224" w14:textId="77777777" w:rsidR="00233686" w:rsidRDefault="00233686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233686" w14:paraId="2E0D0C3B" w14:textId="77777777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C9E5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0F5C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2CF8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E09C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BB8D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233686" w14:paraId="643B15CE" w14:textId="77777777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FE96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A173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А3, 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9444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Запрос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6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C63B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ИФ</w:t>
            </w:r>
          </w:p>
          <w:p w14:paraId="1EDC6A87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(сп, п), 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6D27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233686" w14:paraId="035A4959" w14:textId="7777777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7938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3D12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А3, Б1 - Б3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D2AC" w14:textId="77777777" w:rsidR="00233686" w:rsidRDefault="001B4E7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14:paraId="7F15097D" w14:textId="77777777" w:rsidR="00233686" w:rsidRDefault="001B4E7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Документами, подтверждающими полномочия представителя заявителя, являются:</w:t>
            </w:r>
          </w:p>
          <w:p w14:paraId="651A0E06" w14:textId="77777777" w:rsidR="00233686" w:rsidRDefault="001B4E7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 доверенность;</w:t>
            </w:r>
          </w:p>
          <w:p w14:paraId="3398E1B5" w14:textId="77777777" w:rsidR="00233686" w:rsidRDefault="001B4E7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BB51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 – Эо (Эд)</w:t>
            </w:r>
          </w:p>
          <w:p w14:paraId="2879CEBF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3154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  <w:tr w:rsidR="00233686" w14:paraId="23925E92" w14:textId="7777777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890A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16D5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A6D2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Правоустанавливающие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(или) правоудостоверяющие документы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садовый дом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отсутствуют сведения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ЕГРН),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нотариально заверенная копия такого документа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9E08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4BB96748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 (н)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0ED9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233686" w14:paraId="59E76F12" w14:textId="7777777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C24F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1E2D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7724" w14:textId="77777777" w:rsidR="00233686" w:rsidRPr="00736BDB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Заключение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обследованию технического состояния объекта, подтверждающее соответствие садового дома требованиям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надежности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безопасности, установленным частью 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>2 статьи 5, статьями 7, 8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>10 Федерального закона от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>30.12.2009 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384⁠-⁠ФЗ 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«Технический регламент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>безопасности зданий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>сооружений», выданное индивидуальным предпринимателем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юридическим лицом, которые являются членами саморегулируемой организации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36BDB">
              <w:rPr>
                <w:rFonts w:ascii="Times New Roman" w:hAnsi="Times New Roman"/>
                <w:color w:val="000000"/>
                <w:sz w:val="28"/>
                <w:szCs w:val="28"/>
              </w:rPr>
              <w:t>области инженерных изысканий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9543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 – Эо (Эд)</w:t>
            </w:r>
          </w:p>
          <w:p w14:paraId="64B12ED6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BF8D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233686" w14:paraId="7B72A701" w14:textId="7777777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E048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DC5D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83B8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Нотариально удостоверенное согласие третьих лиц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признание садового дома жилым,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случае если садовый дом обременен правами указанных лиц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садовый дом находится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долевой собственности)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22EE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4070E352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98FB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233686" w14:paraId="488E728D" w14:textId="7777777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B8B0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245D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Б1 - Б3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B0F9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Правоустанавливающие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(или) правоудостоверяющие документы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жилой дом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отсутствуют сведения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ЕГРН),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нотариально заверенная копия такого документа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E1E0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09F928AB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 (н)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E261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233686" w14:paraId="4FA9946D" w14:textId="7777777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5C26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D7E0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Б1 - Б3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7D73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Нотариально удостоверенное согласие третьих лиц 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признание жилого дома садовым,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случае если жилой дом обременен правами указанных лиц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жилой дом находится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долевой собственности)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6CC8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 – Эо (Эд)</w:t>
            </w:r>
          </w:p>
          <w:p w14:paraId="0BE923DA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2AF4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</w:tbl>
    <w:p w14:paraId="37B005DF" w14:textId="77777777" w:rsidR="00233686" w:rsidRDefault="00233686">
      <w:pPr>
        <w:rPr>
          <w:rFonts w:hint="eastAsia"/>
          <w:vanish/>
        </w:rPr>
      </w:pPr>
    </w:p>
    <w:p w14:paraId="76DE018B" w14:textId="77777777" w:rsidR="00233686" w:rsidRDefault="00233686">
      <w:pPr>
        <w:rPr>
          <w:rFonts w:hint="eastAsia"/>
        </w:rPr>
        <w:sectPr w:rsidR="00233686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3DEE20EA" w14:textId="77777777" w:rsidR="00233686" w:rsidRDefault="00233686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14:paraId="73718EBE" w14:textId="77777777" w:rsidR="00233686" w:rsidRDefault="00233686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14:paraId="667DF1C7" w14:textId="77777777" w:rsidR="00233686" w:rsidRDefault="001B4E7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08B148B9" w14:textId="77777777" w:rsidR="00233686" w:rsidRDefault="00233686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233686" w14:paraId="4B135CB1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8420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8BD3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1370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9E35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2E05" w14:textId="77777777" w:rsidR="00233686" w:rsidRDefault="001B4E7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233686" w14:paraId="38C216CF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DB33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18C2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А2, Б2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8D2A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510F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0E6D8D43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EA88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233686" w14:paraId="3EDC1F06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CDE8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F46E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А3,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EDD1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13D7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190ED954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2429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233686" w14:paraId="7BD08237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F2C3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E48D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А3, 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DA86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ЕГРН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земельный участок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36B3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062639B6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B5F1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233686" w14:paraId="6C170D1C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6382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1884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А3, 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52D3" w14:textId="37D6930B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ЕГРН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объекте недвижимости (о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здании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(или) сооружени</w:t>
            </w:r>
            <w:r w:rsidR="00680FE7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расположенном(ых)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испрашиваемом земельном участке, либо уведомление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3E73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 – Эо (Эд)</w:t>
            </w:r>
          </w:p>
          <w:p w14:paraId="0775746F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71B5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233686" w14:paraId="4196A717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DBA4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EEC9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3E15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размещении садового дома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земельном участке, расположенном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границах зоны затопления, подтопления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73C9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08E1BCCA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51E5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233686" w14:paraId="6F83E39A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0295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F72E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6C84" w14:textId="77777777" w:rsidR="00233686" w:rsidRPr="001B4E71" w:rsidRDefault="001B4E7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регистрационном учете граждан Российской Федерации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месту пребывания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1B4E71">
              <w:rPr>
                <w:rFonts w:ascii="Times New Roman" w:hAnsi="Times New Roman"/>
                <w:color w:val="000000"/>
                <w:sz w:val="28"/>
                <w:szCs w:val="28"/>
              </w:rPr>
              <w:t>месту жительства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BE66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Эо (Эд)</w:t>
            </w:r>
          </w:p>
          <w:p w14:paraId="63271C9B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4012" w14:textId="77777777" w:rsidR="00233686" w:rsidRDefault="001B4E7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</w:tbl>
    <w:p w14:paraId="31BF8EE5" w14:textId="77777777" w:rsidR="00233686" w:rsidRDefault="00233686">
      <w:pPr>
        <w:rPr>
          <w:rFonts w:hint="eastAsia"/>
          <w:vanish/>
        </w:rPr>
      </w:pPr>
    </w:p>
    <w:p w14:paraId="1CD9BC16" w14:textId="77777777" w:rsidR="00233686" w:rsidRDefault="00233686">
      <w:pPr>
        <w:rPr>
          <w:rFonts w:hint="eastAsia"/>
        </w:rPr>
        <w:sectPr w:rsidR="00233686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68116A1D" w14:textId="77777777" w:rsidR="00233686" w:rsidRDefault="00233686">
      <w:pPr>
        <w:spacing w:line="256" w:lineRule="auto"/>
        <w:jc w:val="center"/>
        <w:rPr>
          <w:rFonts w:hint="eastAsia"/>
          <w:vanish/>
        </w:rPr>
      </w:pPr>
    </w:p>
    <w:p w14:paraId="7F20B75E" w14:textId="77777777" w:rsidR="00233686" w:rsidRDefault="00233686">
      <w:pPr>
        <w:rPr>
          <w:rFonts w:hint="eastAsia"/>
          <w:vanish/>
        </w:rPr>
      </w:pPr>
    </w:p>
    <w:sectPr w:rsidR="00233686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altName w:val="Arial Unicode MS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4BFA"/>
    <w:multiLevelType w:val="multilevel"/>
    <w:tmpl w:val="E48674C8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8D2490"/>
    <w:multiLevelType w:val="multilevel"/>
    <w:tmpl w:val="B0147458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CDB0E9B"/>
    <w:multiLevelType w:val="multilevel"/>
    <w:tmpl w:val="01963AE0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5DB24BD9"/>
    <w:multiLevelType w:val="multilevel"/>
    <w:tmpl w:val="0A04A3D6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86"/>
    <w:rsid w:val="001B4E71"/>
    <w:rsid w:val="00233686"/>
    <w:rsid w:val="00680FE7"/>
    <w:rsid w:val="0073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9806"/>
  <w15:docId w15:val="{8F886822-477A-40D9-8408-060E394C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0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6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20260810-171744.875981.20-05-2026.result</dc:title>
  <dc:subject/>
  <dc:creator>Наталья Николаевна Максенкова</dc:creator>
  <dc:description/>
  <cp:lastModifiedBy>Наталья Николаевна Максенкова</cp:lastModifiedBy>
  <cp:revision>4</cp:revision>
  <dcterms:created xsi:type="dcterms:W3CDTF">2026-09-23T09:14:00Z</dcterms:created>
  <dcterms:modified xsi:type="dcterms:W3CDTF">2026-09-28T10:08:00Z</dcterms:modified>
  <dc:language>en-US</dc:language>
</cp:coreProperties>
</file>