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ПЗЭ-ПП/26-3847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00400010107907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21.07.2026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22.09.2026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24.09.2026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ПЗЭ-ПП/26-3847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22.09.2026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23.09.2026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24.09.2026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