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АЗГЭ-ПП/26-4401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00300060127667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11.08.2026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16.10.2026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20.10.2026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АЗГЭ-ПП/26-4401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16.10.2026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19.10.2026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20.10.2026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