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22409C9A"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4330AD">
        <w:rPr>
          <w:b/>
          <w:sz w:val="28"/>
          <w:szCs w:val="28"/>
        </w:rPr>
        <w:t>1</w:t>
      </w:r>
      <w:r w:rsidR="00276D0E">
        <w:rPr>
          <w:b/>
          <w:sz w:val="28"/>
          <w:szCs w:val="28"/>
        </w:rPr>
        <w:t>5</w:t>
      </w:r>
      <w:r w:rsidR="000E358D">
        <w:rPr>
          <w:b/>
          <w:sz w:val="28"/>
          <w:szCs w:val="28"/>
        </w:rPr>
        <w:t>.</w:t>
      </w:r>
      <w:r w:rsidR="00C524FC">
        <w:rPr>
          <w:b/>
          <w:sz w:val="28"/>
          <w:szCs w:val="28"/>
        </w:rPr>
        <w:t>0</w:t>
      </w:r>
      <w:r w:rsidR="00276D0E">
        <w:rPr>
          <w:b/>
          <w:sz w:val="28"/>
          <w:szCs w:val="28"/>
        </w:rPr>
        <w:t>9</w:t>
      </w:r>
      <w:r w:rsidR="008F506E">
        <w:rPr>
          <w:b/>
          <w:sz w:val="28"/>
          <w:szCs w:val="28"/>
        </w:rPr>
        <w:t>.202</w:t>
      </w:r>
      <w:r w:rsidR="00C524FC">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0A31B671" w14:textId="582A53A2" w:rsidR="00BF55C5" w:rsidRPr="00276D0E" w:rsidRDefault="00276D0E" w:rsidP="008A7008">
            <w:pPr>
              <w:jc w:val="center"/>
              <w:rPr>
                <w:rFonts w:ascii="Times New Roman" w:hAnsi="Times New Roman"/>
                <w:sz w:val="24"/>
                <w:szCs w:val="24"/>
              </w:rPr>
            </w:pPr>
            <w:r w:rsidRPr="00276D0E">
              <w:rPr>
                <w:rFonts w:ascii="Times New Roman" w:eastAsia="Calibri" w:hAnsi="Times New Roman"/>
                <w:sz w:val="24"/>
                <w:szCs w:val="24"/>
              </w:rPr>
              <w:t xml:space="preserve">Строительство, реконструкция, эксплуатация линейных объектов системы газоснабжения – «Газопровод высокого давления P ≤ 0,6 МПа», для организации и подключения (технологического присоединения) к сетям газоснабжения объектов капитального строительства, расположенных в границах земельного участка с кадастровым номером </w:t>
            </w:r>
            <w:r w:rsidRPr="00276D0E">
              <w:rPr>
                <w:rFonts w:ascii="Times New Roman" w:hAnsi="Times New Roman"/>
                <w:sz w:val="24"/>
                <w:szCs w:val="24"/>
              </w:rPr>
              <w:t>50:17:0021529:3, по адресу: Российская Федерация, Московская область, городской округ Павлово-Посадский, г. Павловский Посад</w:t>
            </w:r>
            <w:r w:rsidR="00BF55C5" w:rsidRPr="00276D0E">
              <w:rPr>
                <w:rFonts w:ascii="Times New Roman" w:hAnsi="Times New Roman"/>
                <w:sz w:val="24"/>
                <w:szCs w:val="24"/>
              </w:rPr>
              <w:t xml:space="preserve"> </w:t>
            </w:r>
          </w:p>
          <w:p w14:paraId="12AB068B" w14:textId="4483AA86"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8A7008">
        <w:tc>
          <w:tcPr>
            <w:tcW w:w="250" w:type="dxa"/>
          </w:tcPr>
          <w:p w14:paraId="586768E0"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3586"/>
              <w:gridCol w:w="2379"/>
              <w:gridCol w:w="1566"/>
              <w:gridCol w:w="1683"/>
            </w:tblGrid>
            <w:tr w:rsidR="005F63D4" w:rsidRPr="007F32BE" w14:paraId="70331138" w14:textId="77777777" w:rsidTr="001536BA">
              <w:trPr>
                <w:trHeight w:val="510"/>
                <w:jc w:val="center"/>
              </w:trPr>
              <w:tc>
                <w:tcPr>
                  <w:tcW w:w="629"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6"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3"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1536BA" w:rsidRPr="004357AD" w14:paraId="02655BCA" w14:textId="77777777" w:rsidTr="008A7008">
              <w:trPr>
                <w:trHeight w:val="555"/>
                <w:jc w:val="center"/>
              </w:trPr>
              <w:tc>
                <w:tcPr>
                  <w:tcW w:w="9843" w:type="dxa"/>
                  <w:gridSpan w:val="5"/>
                  <w:shd w:val="clear" w:color="auto" w:fill="auto"/>
                  <w:noWrap/>
                  <w:vAlign w:val="center"/>
                </w:tcPr>
                <w:p w14:paraId="1FD325FF" w14:textId="6AE852AE" w:rsidR="001536BA" w:rsidRDefault="00276D0E" w:rsidP="001536BA">
                  <w:pPr>
                    <w:jc w:val="center"/>
                    <w:rPr>
                      <w:rFonts w:ascii="Times New Roman" w:hAnsi="Times New Roman" w:cs="Times New Roman"/>
                      <w:bCs/>
                    </w:rPr>
                  </w:pPr>
                  <w:r>
                    <w:rPr>
                      <w:rFonts w:ascii="Times New Roman" w:hAnsi="Times New Roman" w:cs="Times New Roman"/>
                      <w:bCs/>
                    </w:rPr>
                    <w:t>в кадастровых кварталах 50:17:0021520, 50:17:0021522</w:t>
                  </w: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01792B33"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00 доб.1</w:t>
            </w:r>
            <w:r w:rsidR="0025187B">
              <w:rPr>
                <w:rFonts w:ascii="Times New Roman" w:hAnsi="Times New Roman"/>
                <w:bCs/>
                <w:sz w:val="22"/>
                <w:szCs w:val="22"/>
                <w:u w:val="single"/>
              </w:rPr>
              <w:t>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4E23693" w14:textId="0897710A" w:rsidR="005F63D4" w:rsidRPr="00CB016B" w:rsidRDefault="00744076" w:rsidP="005F63D4">
            <w:pPr>
              <w:pStyle w:val="a3"/>
              <w:jc w:val="center"/>
              <w:rPr>
                <w:rFonts w:ascii="Times New Roman" w:hAnsi="Times New Roman"/>
                <w:sz w:val="22"/>
                <w:szCs w:val="22"/>
                <w:u w:val="single"/>
              </w:rPr>
            </w:pPr>
            <w:r w:rsidRPr="00CB016B">
              <w:rPr>
                <w:rFonts w:ascii="Times New Roman" w:hAnsi="Times New Roman"/>
                <w:sz w:val="22"/>
                <w:szCs w:val="22"/>
                <w:u w:val="single"/>
              </w:rPr>
              <w:t>О</w:t>
            </w:r>
            <w:r w:rsidR="005F63D4" w:rsidRPr="00CB016B">
              <w:rPr>
                <w:rFonts w:ascii="Times New Roman" w:hAnsi="Times New Roman"/>
                <w:sz w:val="22"/>
                <w:szCs w:val="22"/>
                <w:u w:val="single"/>
              </w:rPr>
              <w:t>писание границ публичного сервитута, а также перечень координат характерных точек этих границ прилагается к сообщению</w:t>
            </w:r>
          </w:p>
          <w:p w14:paraId="1CD7F78D" w14:textId="555487EF"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77777777" w:rsidR="000648E5" w:rsidRPr="004F6FA0" w:rsidRDefault="000648E5" w:rsidP="000648E5">
            <w:pPr>
              <w:jc w:val="center"/>
              <w:rPr>
                <w:rStyle w:val="a7"/>
                <w:rFonts w:ascii="Times New Roman" w:hAnsi="Times New Roman"/>
                <w:color w:val="auto"/>
                <w:spacing w:val="-4"/>
              </w:rPr>
            </w:pPr>
            <w:r w:rsidRPr="004F6FA0">
              <w:rPr>
                <w:rStyle w:val="a7"/>
                <w:rFonts w:ascii="Times New Roman" w:hAnsi="Times New Roman"/>
                <w:color w:val="auto"/>
                <w:spacing w:val="-4"/>
              </w:rPr>
              <w:t xml:space="preserve">Постановление Правительства </w:t>
            </w:r>
            <w:r>
              <w:rPr>
                <w:rStyle w:val="a7"/>
                <w:rFonts w:ascii="Times New Roman" w:hAnsi="Times New Roman"/>
                <w:color w:val="auto"/>
                <w:spacing w:val="-4"/>
              </w:rPr>
              <w:t>Российской Федерации</w:t>
            </w:r>
            <w:r w:rsidRPr="004F6FA0">
              <w:rPr>
                <w:rStyle w:val="a7"/>
                <w:rFonts w:ascii="Times New Roman" w:hAnsi="Times New Roman"/>
                <w:color w:val="auto"/>
                <w:spacing w:val="-4"/>
              </w:rPr>
              <w:t xml:space="preserve">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t>9</w:t>
            </w:r>
          </w:p>
        </w:tc>
        <w:tc>
          <w:tcPr>
            <w:tcW w:w="9815" w:type="dxa"/>
          </w:tcPr>
          <w:p w14:paraId="5C6EF98F" w14:textId="77777777" w:rsidR="000648E5" w:rsidRPr="004F6FA0" w:rsidRDefault="000648E5" w:rsidP="000648E5">
            <w:pPr>
              <w:autoSpaceDE w:val="0"/>
              <w:autoSpaceDN w:val="0"/>
              <w:adjustRightInd w:val="0"/>
              <w:jc w:val="center"/>
              <w:rPr>
                <w:rStyle w:val="a7"/>
                <w:rFonts w:ascii="Times New Roman" w:hAnsi="Times New Roman"/>
                <w:color w:val="auto"/>
                <w:spacing w:val="-4"/>
              </w:rPr>
            </w:pPr>
            <w:r w:rsidRPr="004F6FA0">
              <w:rPr>
                <w:rStyle w:val="a7"/>
                <w:rFonts w:ascii="Times New Roman" w:hAnsi="Times New Roman"/>
                <w:color w:val="auto"/>
                <w:spacing w:val="-4"/>
              </w:rPr>
              <w:t>Официальный интернет-портал правовой информации http://pravo.gov.ru, 17.09.2021</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5A89"/>
    <w:rsid w:val="001536BA"/>
    <w:rsid w:val="0015677F"/>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567E"/>
    <w:rsid w:val="00241AE7"/>
    <w:rsid w:val="0025187B"/>
    <w:rsid w:val="00251A29"/>
    <w:rsid w:val="00265EDC"/>
    <w:rsid w:val="00267455"/>
    <w:rsid w:val="00276D0E"/>
    <w:rsid w:val="002B2100"/>
    <w:rsid w:val="002B5DC1"/>
    <w:rsid w:val="002C559D"/>
    <w:rsid w:val="002C69CE"/>
    <w:rsid w:val="002D2A1A"/>
    <w:rsid w:val="002F2E07"/>
    <w:rsid w:val="00304F89"/>
    <w:rsid w:val="00314D58"/>
    <w:rsid w:val="00317880"/>
    <w:rsid w:val="00321B49"/>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30AD"/>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567B2"/>
    <w:rsid w:val="00561916"/>
    <w:rsid w:val="00571CF7"/>
    <w:rsid w:val="00574B38"/>
    <w:rsid w:val="0058612F"/>
    <w:rsid w:val="00597DD0"/>
    <w:rsid w:val="005A44E6"/>
    <w:rsid w:val="005B57DC"/>
    <w:rsid w:val="005B585D"/>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5098"/>
    <w:rsid w:val="008711FA"/>
    <w:rsid w:val="00887C2B"/>
    <w:rsid w:val="008A3877"/>
    <w:rsid w:val="008A413D"/>
    <w:rsid w:val="008A6BD0"/>
    <w:rsid w:val="008C03D5"/>
    <w:rsid w:val="008C4C31"/>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7738"/>
    <w:rsid w:val="009A4843"/>
    <w:rsid w:val="009C011C"/>
    <w:rsid w:val="009F2C4D"/>
    <w:rsid w:val="009F57C9"/>
    <w:rsid w:val="009F7462"/>
    <w:rsid w:val="00A00AA3"/>
    <w:rsid w:val="00A04DF7"/>
    <w:rsid w:val="00A05197"/>
    <w:rsid w:val="00A06295"/>
    <w:rsid w:val="00A3422F"/>
    <w:rsid w:val="00A35F3F"/>
    <w:rsid w:val="00A4263A"/>
    <w:rsid w:val="00A50B57"/>
    <w:rsid w:val="00A53E8D"/>
    <w:rsid w:val="00A573F2"/>
    <w:rsid w:val="00A63F58"/>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F3D5C"/>
    <w:rsid w:val="00BF55C5"/>
    <w:rsid w:val="00C001D9"/>
    <w:rsid w:val="00C174AC"/>
    <w:rsid w:val="00C37334"/>
    <w:rsid w:val="00C40252"/>
    <w:rsid w:val="00C4048B"/>
    <w:rsid w:val="00C524FC"/>
    <w:rsid w:val="00C71687"/>
    <w:rsid w:val="00C75206"/>
    <w:rsid w:val="00C8503D"/>
    <w:rsid w:val="00C86645"/>
    <w:rsid w:val="00CB016B"/>
    <w:rsid w:val="00CC39DB"/>
    <w:rsid w:val="00CD461A"/>
    <w:rsid w:val="00CD64AF"/>
    <w:rsid w:val="00D223EB"/>
    <w:rsid w:val="00D32320"/>
    <w:rsid w:val="00D37427"/>
    <w:rsid w:val="00D64830"/>
    <w:rsid w:val="00D6675F"/>
    <w:rsid w:val="00DD746F"/>
    <w:rsid w:val="00DD7F42"/>
    <w:rsid w:val="00DF56F1"/>
    <w:rsid w:val="00E05CD9"/>
    <w:rsid w:val="00E152CA"/>
    <w:rsid w:val="00E21C79"/>
    <w:rsid w:val="00E27DA5"/>
    <w:rsid w:val="00E30858"/>
    <w:rsid w:val="00E31315"/>
    <w:rsid w:val="00E34E31"/>
    <w:rsid w:val="00E34F95"/>
    <w:rsid w:val="00E46D63"/>
    <w:rsid w:val="00E67427"/>
    <w:rsid w:val="00E843EA"/>
    <w:rsid w:val="00E95A48"/>
    <w:rsid w:val="00EA6D1B"/>
    <w:rsid w:val="00EB748F"/>
    <w:rsid w:val="00EC013B"/>
    <w:rsid w:val="00EC13C4"/>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8733E"/>
    <w:rsid w:val="00F978A8"/>
    <w:rsid w:val="00FA08CB"/>
    <w:rsid w:val="00FA49D2"/>
    <w:rsid w:val="00FB580C"/>
    <w:rsid w:val="00FC7790"/>
    <w:rsid w:val="00FD2656"/>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596</Words>
  <Characters>3401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28</cp:revision>
  <cp:lastPrinted>2025-03-28T10:26:00Z</cp:lastPrinted>
  <dcterms:created xsi:type="dcterms:W3CDTF">2023-03-03T08:52:00Z</dcterms:created>
  <dcterms:modified xsi:type="dcterms:W3CDTF">2026-09-15T10:17:00Z</dcterms:modified>
</cp:coreProperties>
</file>