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A4C70" w14:textId="77777777" w:rsidR="004563A3" w:rsidRDefault="004563A3" w:rsidP="004563A3">
      <w:pPr>
        <w:jc w:val="center"/>
        <w:rPr>
          <w:rFonts w:ascii="Times New Roman" w:hAnsi="Times New Roman"/>
        </w:rPr>
      </w:pPr>
      <w:r>
        <w:rPr>
          <w:rFonts w:ascii="Times New Roman" w:hAnsi="Times New Roman"/>
          <w:noProof/>
          <w:szCs w:val="32"/>
          <w:lang w:eastAsia="ru-RU"/>
        </w:rPr>
        <w:drawing>
          <wp:inline distT="0" distB="0" distL="0" distR="0" wp14:anchorId="5E578E26" wp14:editId="5FF53367">
            <wp:extent cx="609600" cy="800100"/>
            <wp:effectExtent l="0" t="0" r="0" b="0"/>
            <wp:docPr id="2039470999" name="Рисунок 3" descr="Герб_8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_80_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800100"/>
                    </a:xfrm>
                    <a:prstGeom prst="rect">
                      <a:avLst/>
                    </a:prstGeom>
                    <a:noFill/>
                    <a:ln>
                      <a:noFill/>
                    </a:ln>
                  </pic:spPr>
                </pic:pic>
              </a:graphicData>
            </a:graphic>
          </wp:inline>
        </w:drawing>
      </w:r>
    </w:p>
    <w:p w14:paraId="6103462B" w14:textId="77777777" w:rsidR="004563A3" w:rsidRDefault="004563A3" w:rsidP="004563A3">
      <w:pPr>
        <w:keepNext/>
        <w:spacing w:after="0" w:line="240" w:lineRule="auto"/>
        <w:jc w:val="center"/>
        <w:outlineLvl w:val="0"/>
        <w:rPr>
          <w:rFonts w:ascii="Times New Roman" w:hAnsi="Times New Roman"/>
          <w:b/>
          <w:caps/>
          <w:sz w:val="32"/>
          <w:szCs w:val="32"/>
        </w:rPr>
      </w:pPr>
      <w:r>
        <w:rPr>
          <w:rFonts w:ascii="Times New Roman" w:hAnsi="Times New Roman"/>
          <w:b/>
          <w:caps/>
          <w:sz w:val="32"/>
          <w:szCs w:val="32"/>
        </w:rPr>
        <w:t>АДМИНИСТРАЦИЯ</w:t>
      </w:r>
    </w:p>
    <w:p w14:paraId="55A7C586" w14:textId="77777777" w:rsidR="004563A3" w:rsidRDefault="004563A3" w:rsidP="004563A3">
      <w:pPr>
        <w:keepNext/>
        <w:spacing w:after="0" w:line="240" w:lineRule="auto"/>
        <w:jc w:val="center"/>
        <w:outlineLvl w:val="0"/>
        <w:rPr>
          <w:rFonts w:ascii="Times New Roman" w:hAnsi="Times New Roman"/>
          <w:b/>
          <w:caps/>
          <w:sz w:val="32"/>
          <w:szCs w:val="32"/>
        </w:rPr>
      </w:pPr>
      <w:r>
        <w:rPr>
          <w:rFonts w:ascii="Times New Roman" w:hAnsi="Times New Roman"/>
          <w:b/>
          <w:caps/>
          <w:sz w:val="32"/>
          <w:szCs w:val="32"/>
        </w:rPr>
        <w:t xml:space="preserve">ПАВЛОВо-ПОСАДского ГОРОДСКОГО ОКРУГА </w:t>
      </w:r>
    </w:p>
    <w:p w14:paraId="205180B8" w14:textId="77777777" w:rsidR="004563A3" w:rsidRDefault="004563A3" w:rsidP="004563A3">
      <w:pPr>
        <w:keepNext/>
        <w:spacing w:after="0" w:line="240" w:lineRule="auto"/>
        <w:jc w:val="center"/>
        <w:outlineLvl w:val="0"/>
        <w:rPr>
          <w:rFonts w:ascii="Times New Roman" w:hAnsi="Times New Roman"/>
          <w:b/>
          <w:caps/>
          <w:sz w:val="32"/>
          <w:szCs w:val="32"/>
        </w:rPr>
      </w:pPr>
      <w:r>
        <w:rPr>
          <w:rFonts w:ascii="Times New Roman" w:hAnsi="Times New Roman"/>
          <w:b/>
          <w:caps/>
          <w:sz w:val="32"/>
          <w:szCs w:val="32"/>
        </w:rPr>
        <w:t>МОСКОВСКОЙ ОБЛАСТИ</w:t>
      </w:r>
    </w:p>
    <w:p w14:paraId="71C3E0EB" w14:textId="77777777" w:rsidR="004563A3" w:rsidRDefault="004563A3" w:rsidP="004563A3">
      <w:pPr>
        <w:keepNext/>
        <w:spacing w:after="0" w:line="240" w:lineRule="auto"/>
        <w:jc w:val="center"/>
        <w:outlineLvl w:val="0"/>
        <w:rPr>
          <w:rFonts w:ascii="Times New Roman" w:hAnsi="Times New Roman"/>
          <w:b/>
          <w:caps/>
          <w:sz w:val="44"/>
          <w:szCs w:val="20"/>
        </w:rPr>
      </w:pPr>
      <w:r>
        <w:rPr>
          <w:rFonts w:ascii="Times New Roman" w:hAnsi="Times New Roman"/>
          <w:b/>
          <w:caps/>
          <w:sz w:val="44"/>
          <w:szCs w:val="20"/>
        </w:rPr>
        <w:t>ПОСТАНОВЛЕНИЕ</w:t>
      </w:r>
    </w:p>
    <w:tbl>
      <w:tblPr>
        <w:tblW w:w="0" w:type="auto"/>
        <w:jc w:val="center"/>
        <w:tblCellMar>
          <w:left w:w="57" w:type="dxa"/>
          <w:right w:w="57" w:type="dxa"/>
        </w:tblCellMar>
        <w:tblLook w:val="04A0" w:firstRow="1" w:lastRow="0" w:firstColumn="1" w:lastColumn="0" w:noHBand="0" w:noVBand="1"/>
      </w:tblPr>
      <w:tblGrid>
        <w:gridCol w:w="1952"/>
        <w:gridCol w:w="411"/>
        <w:gridCol w:w="1949"/>
      </w:tblGrid>
      <w:tr w:rsidR="004563A3" w14:paraId="08855E89" w14:textId="77777777" w:rsidTr="00777179">
        <w:trPr>
          <w:trHeight w:val="132"/>
          <w:jc w:val="center"/>
        </w:trPr>
        <w:tc>
          <w:tcPr>
            <w:tcW w:w="1952" w:type="dxa"/>
            <w:tcBorders>
              <w:top w:val="nil"/>
              <w:left w:val="nil"/>
              <w:bottom w:val="single" w:sz="4" w:space="0" w:color="auto"/>
              <w:right w:val="nil"/>
            </w:tcBorders>
            <w:vAlign w:val="bottom"/>
          </w:tcPr>
          <w:p w14:paraId="02987B8E" w14:textId="3A50C5C3" w:rsidR="004563A3" w:rsidRPr="00026191" w:rsidRDefault="00026191" w:rsidP="00777179">
            <w:pPr>
              <w:spacing w:line="240" w:lineRule="auto"/>
              <w:jc w:val="center"/>
              <w:rPr>
                <w:rFonts w:ascii="Times New Roman" w:hAnsi="Times New Roman"/>
                <w:kern w:val="2"/>
                <w:sz w:val="24"/>
                <w:lang w:val="en-US"/>
                <w14:ligatures w14:val="standardContextual"/>
              </w:rPr>
            </w:pPr>
            <w:r>
              <w:rPr>
                <w:rFonts w:ascii="Times New Roman" w:hAnsi="Times New Roman"/>
                <w:kern w:val="2"/>
                <w:sz w:val="24"/>
                <w:lang w:val="en-US"/>
                <w14:ligatures w14:val="standardContextual"/>
              </w:rPr>
              <w:t>26</w:t>
            </w:r>
            <w:r>
              <w:rPr>
                <w:rFonts w:ascii="Times New Roman" w:hAnsi="Times New Roman"/>
                <w:kern w:val="2"/>
                <w:sz w:val="24"/>
                <w14:ligatures w14:val="standardContextual"/>
              </w:rPr>
              <w:t>.</w:t>
            </w:r>
            <w:r>
              <w:rPr>
                <w:rFonts w:ascii="Times New Roman" w:hAnsi="Times New Roman"/>
                <w:kern w:val="2"/>
                <w:sz w:val="24"/>
                <w:lang w:val="en-US"/>
                <w14:ligatures w14:val="standardContextual"/>
              </w:rPr>
              <w:t>08</w:t>
            </w:r>
            <w:r>
              <w:rPr>
                <w:rFonts w:ascii="Times New Roman" w:hAnsi="Times New Roman"/>
                <w:kern w:val="2"/>
                <w:sz w:val="24"/>
                <w14:ligatures w14:val="standardContextual"/>
              </w:rPr>
              <w:t>.</w:t>
            </w:r>
            <w:r>
              <w:rPr>
                <w:rFonts w:ascii="Times New Roman" w:hAnsi="Times New Roman"/>
                <w:kern w:val="2"/>
                <w:sz w:val="24"/>
                <w:lang w:val="en-US"/>
                <w14:ligatures w14:val="standardContextual"/>
              </w:rPr>
              <w:t>2026</w:t>
            </w:r>
          </w:p>
        </w:tc>
        <w:tc>
          <w:tcPr>
            <w:tcW w:w="411" w:type="dxa"/>
            <w:vAlign w:val="bottom"/>
            <w:hideMark/>
          </w:tcPr>
          <w:p w14:paraId="2EC8A485" w14:textId="77777777" w:rsidR="004563A3" w:rsidRDefault="004563A3" w:rsidP="00777179">
            <w:pPr>
              <w:spacing w:line="240" w:lineRule="auto"/>
              <w:jc w:val="center"/>
              <w:rPr>
                <w:rFonts w:ascii="Times New Roman" w:hAnsi="Times New Roman"/>
                <w:kern w:val="2"/>
                <w:sz w:val="24"/>
                <w14:ligatures w14:val="standardContextual"/>
              </w:rPr>
            </w:pPr>
            <w:r>
              <w:rPr>
                <w:rFonts w:ascii="Times New Roman" w:hAnsi="Times New Roman"/>
                <w:kern w:val="2"/>
                <w:sz w:val="24"/>
                <w14:ligatures w14:val="standardContextual"/>
              </w:rPr>
              <w:t>№</w:t>
            </w:r>
          </w:p>
        </w:tc>
        <w:tc>
          <w:tcPr>
            <w:tcW w:w="1949" w:type="dxa"/>
            <w:tcBorders>
              <w:top w:val="nil"/>
              <w:left w:val="nil"/>
              <w:bottom w:val="single" w:sz="4" w:space="0" w:color="auto"/>
              <w:right w:val="nil"/>
            </w:tcBorders>
            <w:vAlign w:val="bottom"/>
          </w:tcPr>
          <w:p w14:paraId="625C430E" w14:textId="34586A13" w:rsidR="004563A3" w:rsidRDefault="00026191" w:rsidP="00777179">
            <w:pPr>
              <w:spacing w:line="240" w:lineRule="auto"/>
              <w:jc w:val="center"/>
              <w:rPr>
                <w:rFonts w:ascii="Times New Roman" w:hAnsi="Times New Roman"/>
                <w:kern w:val="2"/>
                <w:sz w:val="24"/>
                <w14:ligatures w14:val="standardContextual"/>
              </w:rPr>
            </w:pPr>
            <w:r>
              <w:rPr>
                <w:rFonts w:ascii="Times New Roman" w:hAnsi="Times New Roman"/>
                <w:kern w:val="2"/>
                <w:sz w:val="24"/>
                <w14:ligatures w14:val="standardContextual"/>
              </w:rPr>
              <w:t>1741</w:t>
            </w:r>
          </w:p>
        </w:tc>
      </w:tr>
    </w:tbl>
    <w:p w14:paraId="7F885734" w14:textId="77777777" w:rsidR="004563A3" w:rsidRDefault="004563A3" w:rsidP="004563A3">
      <w:pPr>
        <w:spacing w:line="240" w:lineRule="auto"/>
        <w:jc w:val="center"/>
        <w:rPr>
          <w:rFonts w:ascii="Times New Roman" w:hAnsi="Times New Roman"/>
          <w:sz w:val="24"/>
        </w:rPr>
      </w:pPr>
      <w:r>
        <w:rPr>
          <w:rFonts w:ascii="Times New Roman" w:hAnsi="Times New Roman"/>
          <w:sz w:val="24"/>
        </w:rPr>
        <w:t>г. Павловский Посад</w:t>
      </w:r>
    </w:p>
    <w:tbl>
      <w:tblPr>
        <w:tblStyle w:val="ac"/>
        <w:tblW w:w="9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4301"/>
      </w:tblGrid>
      <w:tr w:rsidR="004563A3" w14:paraId="48533ADE" w14:textId="77777777" w:rsidTr="00777179">
        <w:trPr>
          <w:jc w:val="center"/>
        </w:trPr>
        <w:tc>
          <w:tcPr>
            <w:tcW w:w="5305" w:type="dxa"/>
          </w:tcPr>
          <w:p w14:paraId="2C8650E4" w14:textId="77777777" w:rsidR="004563A3" w:rsidRDefault="004563A3" w:rsidP="00777179">
            <w:pPr>
              <w:spacing w:after="0" w:line="240" w:lineRule="auto"/>
              <w:ind w:left="-108"/>
              <w:contextualSpacing/>
              <w:rPr>
                <w:rFonts w:ascii="Times New Roman" w:eastAsia="Times New Roman" w:hAnsi="Times New Roman" w:cs="Times New Roman"/>
                <w:sz w:val="24"/>
                <w:szCs w:val="24"/>
              </w:rPr>
            </w:pPr>
          </w:p>
          <w:p w14:paraId="37D9FCFE" w14:textId="77777777" w:rsidR="004563A3" w:rsidRDefault="004563A3" w:rsidP="00777179">
            <w:pPr>
              <w:spacing w:after="0" w:line="240" w:lineRule="auto"/>
              <w:ind w:left="-10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 утверждении </w:t>
            </w:r>
            <w:r w:rsidRPr="008F16E2">
              <w:rPr>
                <w:rFonts w:ascii="Times New Roman" w:eastAsia="Times New Roman" w:hAnsi="Times New Roman" w:cs="Times New Roman"/>
                <w:sz w:val="24"/>
                <w:szCs w:val="24"/>
              </w:rPr>
              <w:t>Административн</w:t>
            </w:r>
            <w:r>
              <w:rPr>
                <w:rFonts w:ascii="Times New Roman" w:eastAsia="Times New Roman" w:hAnsi="Times New Roman" w:cs="Times New Roman"/>
                <w:sz w:val="24"/>
                <w:szCs w:val="24"/>
              </w:rPr>
              <w:t>ого</w:t>
            </w:r>
            <w:r w:rsidRPr="008F16E2">
              <w:rPr>
                <w:rFonts w:ascii="Times New Roman" w:eastAsia="Times New Roman" w:hAnsi="Times New Roman" w:cs="Times New Roman"/>
                <w:sz w:val="24"/>
                <w:szCs w:val="24"/>
              </w:rPr>
              <w:t xml:space="preserve"> регламент</w:t>
            </w:r>
            <w:r>
              <w:rPr>
                <w:rFonts w:ascii="Times New Roman" w:eastAsia="Times New Roman" w:hAnsi="Times New Roman" w:cs="Times New Roman"/>
                <w:sz w:val="24"/>
                <w:szCs w:val="24"/>
              </w:rPr>
              <w:t>а</w:t>
            </w:r>
            <w:r w:rsidRPr="008F16E2">
              <w:rPr>
                <w:rFonts w:ascii="Times New Roman" w:eastAsia="Times New Roman" w:hAnsi="Times New Roman" w:cs="Times New Roman"/>
                <w:sz w:val="24"/>
                <w:szCs w:val="24"/>
              </w:rPr>
              <w:t xml:space="preserve"> предоставления</w:t>
            </w:r>
            <w:r>
              <w:rPr>
                <w:rFonts w:ascii="Times New Roman" w:eastAsia="Times New Roman" w:hAnsi="Times New Roman" w:cs="Times New Roman"/>
                <w:sz w:val="24"/>
                <w:szCs w:val="24"/>
              </w:rPr>
              <w:t xml:space="preserve"> </w:t>
            </w:r>
            <w:r w:rsidRPr="008F16E2">
              <w:rPr>
                <w:rFonts w:ascii="Times New Roman" w:eastAsia="Times New Roman" w:hAnsi="Times New Roman" w:cs="Times New Roman"/>
                <w:sz w:val="24"/>
                <w:szCs w:val="24"/>
              </w:rPr>
              <w:t>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40CB5EA9" w14:textId="77777777" w:rsidR="004563A3" w:rsidRDefault="004563A3" w:rsidP="00777179">
            <w:pPr>
              <w:spacing w:line="240" w:lineRule="auto"/>
              <w:contextualSpacing/>
              <w:rPr>
                <w:rFonts w:ascii="Times New Roman" w:eastAsia="Times New Roman" w:hAnsi="Times New Roman" w:cs="Times New Roman"/>
                <w:sz w:val="24"/>
                <w:szCs w:val="24"/>
              </w:rPr>
            </w:pPr>
          </w:p>
        </w:tc>
        <w:tc>
          <w:tcPr>
            <w:tcW w:w="4301" w:type="dxa"/>
            <w:hideMark/>
          </w:tcPr>
          <w:p w14:paraId="54FB50AF" w14:textId="77777777" w:rsidR="004563A3" w:rsidRDefault="004563A3" w:rsidP="00777179">
            <w:pPr>
              <w:jc w:val="both"/>
              <w:rPr>
                <w:rFonts w:ascii="Times New Roman" w:hAnsi="Times New Roman" w:cs="Times New Roman"/>
                <w:sz w:val="24"/>
                <w:szCs w:val="24"/>
              </w:rPr>
            </w:pPr>
            <w:r>
              <w:rPr>
                <w:rFonts w:ascii="Times New Roman" w:hAnsi="Times New Roman" w:cs="Times New Roman"/>
                <w:sz w:val="24"/>
                <w:szCs w:val="24"/>
              </w:rPr>
              <w:t xml:space="preserve"> </w:t>
            </w:r>
          </w:p>
        </w:tc>
      </w:tr>
    </w:tbl>
    <w:p w14:paraId="3C0622B4" w14:textId="77777777" w:rsidR="004563A3" w:rsidRDefault="004563A3" w:rsidP="004563A3">
      <w:pPr>
        <w:tabs>
          <w:tab w:val="left" w:pos="567"/>
          <w:tab w:val="left" w:pos="9781"/>
        </w:tabs>
        <w:spacing w:line="240" w:lineRule="auto"/>
        <w:jc w:val="both"/>
        <w:rPr>
          <w:rFonts w:ascii="Times New Roman" w:hAnsi="Times New Roman"/>
          <w:sz w:val="24"/>
          <w:szCs w:val="24"/>
        </w:rPr>
      </w:pPr>
      <w:r>
        <w:rPr>
          <w:rFonts w:ascii="Times New Roman" w:hAnsi="Times New Roman"/>
          <w:sz w:val="24"/>
          <w:szCs w:val="24"/>
        </w:rPr>
        <w:tab/>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Законом Московской области от 17.07.2007 №115/2007-ОЗ «О погребении и похоронном деле в Московской области», </w:t>
      </w:r>
      <w:r w:rsidRPr="008F16E2">
        <w:rPr>
          <w:rFonts w:ascii="Times New Roman" w:hAnsi="Times New Roman"/>
          <w:bCs/>
          <w:sz w:val="24"/>
          <w:szCs w:val="24"/>
        </w:rPr>
        <w:t>распоряжение</w:t>
      </w:r>
      <w:r>
        <w:rPr>
          <w:rFonts w:ascii="Times New Roman" w:hAnsi="Times New Roman"/>
          <w:bCs/>
          <w:sz w:val="24"/>
          <w:szCs w:val="24"/>
        </w:rPr>
        <w:t>м</w:t>
      </w:r>
      <w:r w:rsidRPr="008F16E2">
        <w:rPr>
          <w:rFonts w:ascii="Times New Roman" w:hAnsi="Times New Roman"/>
          <w:bCs/>
          <w:sz w:val="24"/>
          <w:szCs w:val="24"/>
        </w:rPr>
        <w:t xml:space="preserve"> Главного управления региональной безопасности Московской области от 16.07.2026 № 34-РГУ «Об утверждении типовой формы Административного регламента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526E14E1" w14:textId="77777777" w:rsidR="004563A3" w:rsidRDefault="004563A3" w:rsidP="004563A3">
      <w:pPr>
        <w:tabs>
          <w:tab w:val="left" w:pos="851"/>
        </w:tabs>
        <w:spacing w:after="150" w:line="240" w:lineRule="auto"/>
        <w:jc w:val="center"/>
        <w:textAlignment w:val="baseline"/>
        <w:outlineLvl w:val="0"/>
        <w:rPr>
          <w:rFonts w:ascii="Times New Roman" w:hAnsi="Times New Roman"/>
          <w:sz w:val="24"/>
          <w:szCs w:val="24"/>
        </w:rPr>
      </w:pPr>
      <w:r>
        <w:rPr>
          <w:rFonts w:ascii="Times New Roman" w:hAnsi="Times New Roman"/>
          <w:sz w:val="24"/>
          <w:szCs w:val="24"/>
        </w:rPr>
        <w:t>ПОСТАНОВЛЯЕТ:</w:t>
      </w:r>
    </w:p>
    <w:p w14:paraId="6423CC22" w14:textId="104532BD" w:rsidR="004563A3" w:rsidRPr="00C849F2" w:rsidRDefault="004563A3" w:rsidP="004563A3">
      <w:pPr>
        <w:numPr>
          <w:ilvl w:val="0"/>
          <w:numId w:val="1"/>
        </w:numPr>
        <w:tabs>
          <w:tab w:val="left" w:pos="567"/>
          <w:tab w:val="left" w:pos="851"/>
          <w:tab w:val="left" w:pos="1134"/>
        </w:tabs>
        <w:autoSpaceDE w:val="0"/>
        <w:autoSpaceDN w:val="0"/>
        <w:adjustRightInd w:val="0"/>
        <w:spacing w:after="0" w:line="240" w:lineRule="auto"/>
        <w:ind w:left="0" w:firstLine="568"/>
        <w:jc w:val="both"/>
        <w:rPr>
          <w:rFonts w:ascii="Times New Roman" w:hAnsi="Times New Roman" w:cs="Times New Roman"/>
          <w:color w:val="000000"/>
          <w:sz w:val="24"/>
          <w:szCs w:val="24"/>
        </w:rPr>
      </w:pPr>
      <w:r w:rsidRPr="008F16E2">
        <w:rPr>
          <w:rFonts w:ascii="Times New Roman" w:eastAsia="Times New Roman" w:hAnsi="Times New Roman"/>
          <w:sz w:val="24"/>
          <w:szCs w:val="24"/>
        </w:rPr>
        <w:t xml:space="preserve"> </w:t>
      </w:r>
      <w:r w:rsidRPr="008F16E2">
        <w:rPr>
          <w:rFonts w:ascii="Times New Roman" w:hAnsi="Times New Roman"/>
          <w:sz w:val="24"/>
          <w:szCs w:val="24"/>
        </w:rPr>
        <w:t xml:space="preserve">Утвердить Административный регламент </w:t>
      </w:r>
      <w:r w:rsidRPr="008F16E2">
        <w:rPr>
          <w:rFonts w:ascii="Times New Roman" w:hAnsi="Times New Roman"/>
          <w:bCs/>
          <w:sz w:val="24"/>
          <w:szCs w:val="24"/>
        </w:rPr>
        <w:t>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r w:rsidR="00F43598">
        <w:rPr>
          <w:rFonts w:ascii="Times New Roman" w:hAnsi="Times New Roman"/>
          <w:bCs/>
          <w:sz w:val="24"/>
          <w:szCs w:val="24"/>
        </w:rPr>
        <w:t xml:space="preserve"> (прилагается)</w:t>
      </w:r>
      <w:r w:rsidR="00C849F2">
        <w:rPr>
          <w:rFonts w:ascii="Times New Roman" w:hAnsi="Times New Roman"/>
          <w:bCs/>
          <w:sz w:val="24"/>
          <w:szCs w:val="24"/>
        </w:rPr>
        <w:t>.</w:t>
      </w:r>
    </w:p>
    <w:p w14:paraId="06EA1439" w14:textId="7207CF3E" w:rsidR="00C849F2" w:rsidRPr="008F16E2" w:rsidRDefault="001C5009" w:rsidP="004563A3">
      <w:pPr>
        <w:numPr>
          <w:ilvl w:val="0"/>
          <w:numId w:val="1"/>
        </w:numPr>
        <w:tabs>
          <w:tab w:val="left" w:pos="567"/>
          <w:tab w:val="left" w:pos="851"/>
          <w:tab w:val="left" w:pos="1134"/>
        </w:tabs>
        <w:autoSpaceDE w:val="0"/>
        <w:autoSpaceDN w:val="0"/>
        <w:adjustRightInd w:val="0"/>
        <w:spacing w:after="0" w:line="240" w:lineRule="auto"/>
        <w:ind w:left="0" w:firstLine="568"/>
        <w:jc w:val="both"/>
        <w:rPr>
          <w:rFonts w:ascii="Times New Roman" w:hAnsi="Times New Roman" w:cs="Times New Roman"/>
          <w:color w:val="000000"/>
          <w:sz w:val="24"/>
          <w:szCs w:val="24"/>
        </w:rPr>
      </w:pPr>
      <w:r w:rsidRPr="001C5009">
        <w:rPr>
          <w:rFonts w:ascii="Times New Roman" w:hAnsi="Times New Roman"/>
          <w:bCs/>
          <w:sz w:val="24"/>
          <w:szCs w:val="24"/>
        </w:rPr>
        <w:t>Постановление Администрации Павлово-Посадского городского округа Московской области от 29.01.2024 № 140 «Об утверждении Административного регламента предоставления муниципальной услуги по оформлению родственных, почетных, воинских захоронений, созданных с 01 августа 2004 года по 30 июня 2020 года включительно, как семейные (родовые) захоронения на кладбищах Павлово-Посадского городского округа Московской области</w:t>
      </w:r>
      <w:r>
        <w:rPr>
          <w:rFonts w:ascii="Times New Roman" w:hAnsi="Times New Roman"/>
          <w:bCs/>
          <w:sz w:val="24"/>
          <w:szCs w:val="24"/>
        </w:rPr>
        <w:t xml:space="preserve">» </w:t>
      </w:r>
      <w:r w:rsidR="00C849F2">
        <w:rPr>
          <w:rFonts w:ascii="Times New Roman" w:hAnsi="Times New Roman"/>
          <w:bCs/>
          <w:sz w:val="24"/>
          <w:szCs w:val="24"/>
        </w:rPr>
        <w:t xml:space="preserve">признать утратившим силу. </w:t>
      </w:r>
    </w:p>
    <w:p w14:paraId="4C5B30BB" w14:textId="77777777" w:rsidR="004563A3" w:rsidRDefault="004563A3" w:rsidP="004563A3">
      <w:pPr>
        <w:numPr>
          <w:ilvl w:val="0"/>
          <w:numId w:val="1"/>
        </w:numPr>
        <w:tabs>
          <w:tab w:val="left" w:pos="567"/>
          <w:tab w:val="left" w:pos="851"/>
          <w:tab w:val="left" w:pos="1134"/>
        </w:tabs>
        <w:autoSpaceDE w:val="0"/>
        <w:autoSpaceDN w:val="0"/>
        <w:adjustRightInd w:val="0"/>
        <w:spacing w:after="0" w:line="240" w:lineRule="auto"/>
        <w:ind w:left="0" w:firstLine="568"/>
        <w:jc w:val="both"/>
        <w:rPr>
          <w:rFonts w:ascii="Times New Roman" w:hAnsi="Times New Roman" w:cs="Times New Roman"/>
          <w:color w:val="000000"/>
          <w:sz w:val="24"/>
          <w:szCs w:val="24"/>
        </w:rPr>
      </w:pPr>
      <w:r w:rsidRPr="008F16E2">
        <w:rPr>
          <w:rFonts w:ascii="Times New Roman" w:hAnsi="Times New Roman" w:cs="Times New Roman"/>
          <w:color w:val="000000"/>
          <w:sz w:val="24"/>
          <w:szCs w:val="24"/>
        </w:rPr>
        <w:t xml:space="preserve">Опубликовать настоящее постановление на официальном сайте Администрации Павлово-Посадского городского округа Московской области в информационно-телекоммуникационной сети «Интернет» по адресу: PAVPOS.RU.  </w:t>
      </w:r>
    </w:p>
    <w:p w14:paraId="616963DA" w14:textId="3D76F9B8" w:rsidR="004563A3" w:rsidRDefault="004563A3" w:rsidP="004563A3">
      <w:pPr>
        <w:spacing w:after="0" w:line="240" w:lineRule="auto"/>
        <w:jc w:val="both"/>
        <w:rPr>
          <w:rFonts w:ascii="Times New Roman" w:hAnsi="Times New Roman"/>
          <w:sz w:val="24"/>
          <w:szCs w:val="24"/>
        </w:rPr>
      </w:pPr>
      <w:r>
        <w:rPr>
          <w:rFonts w:ascii="Times New Roman" w:hAnsi="Times New Roman" w:cs="Times New Roman"/>
          <w:color w:val="000000"/>
          <w:sz w:val="24"/>
          <w:szCs w:val="24"/>
        </w:rPr>
        <w:t xml:space="preserve">        </w:t>
      </w:r>
      <w:r>
        <w:rPr>
          <w:rFonts w:ascii="Times New Roman" w:hAnsi="Times New Roman"/>
          <w:sz w:val="24"/>
          <w:szCs w:val="24"/>
        </w:rPr>
        <w:t xml:space="preserve"> </w:t>
      </w:r>
      <w:r w:rsidR="00F43598">
        <w:rPr>
          <w:rFonts w:ascii="Times New Roman" w:hAnsi="Times New Roman"/>
          <w:sz w:val="24"/>
          <w:szCs w:val="24"/>
        </w:rPr>
        <w:t>4</w:t>
      </w:r>
      <w:r>
        <w:rPr>
          <w:rFonts w:ascii="Times New Roman" w:hAnsi="Times New Roman"/>
          <w:sz w:val="24"/>
          <w:szCs w:val="24"/>
        </w:rPr>
        <w:t xml:space="preserve">. Настоящее постановление вступает в силу </w:t>
      </w:r>
      <w:r w:rsidR="001C5009" w:rsidRPr="001C5009">
        <w:rPr>
          <w:rFonts w:ascii="Times New Roman" w:hAnsi="Times New Roman"/>
          <w:sz w:val="24"/>
          <w:szCs w:val="24"/>
        </w:rPr>
        <w:t xml:space="preserve">со дня опубликования и распространяет свое действия на правоотношения, возникшие с </w:t>
      </w:r>
      <w:r>
        <w:rPr>
          <w:rFonts w:ascii="Times New Roman" w:hAnsi="Times New Roman"/>
          <w:sz w:val="24"/>
          <w:szCs w:val="24"/>
        </w:rPr>
        <w:t>07.10.2026.</w:t>
      </w:r>
    </w:p>
    <w:p w14:paraId="23288DF2" w14:textId="575C30E9" w:rsidR="004563A3" w:rsidRDefault="004563A3" w:rsidP="004563A3">
      <w:pPr>
        <w:spacing w:after="0" w:line="240" w:lineRule="auto"/>
        <w:jc w:val="both"/>
        <w:rPr>
          <w:rFonts w:ascii="Times New Roman" w:hAnsi="Times New Roman"/>
          <w:sz w:val="24"/>
          <w:szCs w:val="24"/>
        </w:rPr>
      </w:pPr>
      <w:r>
        <w:rPr>
          <w:rFonts w:ascii="Times New Roman" w:hAnsi="Times New Roman"/>
          <w:sz w:val="24"/>
          <w:szCs w:val="24"/>
        </w:rPr>
        <w:t xml:space="preserve">         </w:t>
      </w:r>
      <w:r w:rsidR="00F43598">
        <w:rPr>
          <w:rFonts w:ascii="Times New Roman" w:hAnsi="Times New Roman"/>
          <w:sz w:val="24"/>
          <w:szCs w:val="24"/>
        </w:rPr>
        <w:t>5</w:t>
      </w:r>
      <w:r>
        <w:rPr>
          <w:rFonts w:ascii="Times New Roman" w:hAnsi="Times New Roman"/>
          <w:sz w:val="24"/>
          <w:szCs w:val="24"/>
        </w:rPr>
        <w:t>. Контроль за исполнением настоящего постановления возлагаю на себя.</w:t>
      </w:r>
    </w:p>
    <w:p w14:paraId="7FA470CE" w14:textId="77777777" w:rsidR="004563A3" w:rsidRDefault="004563A3" w:rsidP="004563A3">
      <w:pPr>
        <w:spacing w:after="0" w:line="240" w:lineRule="auto"/>
        <w:outlineLvl w:val="0"/>
        <w:rPr>
          <w:rFonts w:ascii="Times New Roman" w:hAnsi="Times New Roman"/>
          <w:color w:val="000000"/>
          <w:sz w:val="24"/>
          <w:szCs w:val="24"/>
        </w:rPr>
      </w:pPr>
    </w:p>
    <w:p w14:paraId="38E0B8EB" w14:textId="77777777" w:rsidR="004D4DDB" w:rsidRDefault="004D4DDB" w:rsidP="004563A3">
      <w:pPr>
        <w:spacing w:after="0" w:line="240" w:lineRule="auto"/>
        <w:outlineLvl w:val="0"/>
        <w:rPr>
          <w:rFonts w:ascii="Times New Roman" w:hAnsi="Times New Roman"/>
          <w:color w:val="000000"/>
          <w:sz w:val="24"/>
          <w:szCs w:val="24"/>
        </w:rPr>
      </w:pPr>
    </w:p>
    <w:p w14:paraId="43390556" w14:textId="77777777" w:rsidR="004563A3" w:rsidRDefault="004563A3" w:rsidP="004563A3">
      <w:pPr>
        <w:spacing w:after="0" w:line="240" w:lineRule="auto"/>
        <w:outlineLvl w:val="0"/>
        <w:rPr>
          <w:rFonts w:ascii="Times New Roman" w:hAnsi="Times New Roman"/>
          <w:color w:val="000000"/>
          <w:sz w:val="24"/>
          <w:szCs w:val="24"/>
        </w:rPr>
      </w:pPr>
      <w:r>
        <w:rPr>
          <w:rFonts w:ascii="Times New Roman" w:hAnsi="Times New Roman"/>
          <w:color w:val="000000"/>
          <w:sz w:val="24"/>
          <w:szCs w:val="24"/>
        </w:rPr>
        <w:lastRenderedPageBreak/>
        <w:t xml:space="preserve">Временно исполняющий полномочия </w:t>
      </w:r>
    </w:p>
    <w:p w14:paraId="2C124250" w14:textId="5DE23A8A" w:rsidR="004563A3" w:rsidRDefault="004563A3" w:rsidP="004563A3">
      <w:pPr>
        <w:spacing w:after="0" w:line="240" w:lineRule="auto"/>
        <w:outlineLvl w:val="0"/>
        <w:rPr>
          <w:rFonts w:ascii="Times New Roman" w:hAnsi="Times New Roman"/>
          <w:color w:val="000000"/>
          <w:sz w:val="24"/>
          <w:szCs w:val="24"/>
        </w:rPr>
      </w:pPr>
      <w:r>
        <w:rPr>
          <w:rFonts w:ascii="Times New Roman" w:hAnsi="Times New Roman"/>
          <w:color w:val="000000"/>
          <w:sz w:val="24"/>
          <w:szCs w:val="24"/>
        </w:rPr>
        <w:t>Главы городского округа                                                                                       С.В. Балашов</w:t>
      </w:r>
    </w:p>
    <w:p w14:paraId="72E143ED" w14:textId="621B6FE9" w:rsidR="004563A3" w:rsidRDefault="004563A3" w:rsidP="004563A3">
      <w:pPr>
        <w:spacing w:after="0" w:line="240" w:lineRule="auto"/>
        <w:outlineLvl w:val="0"/>
        <w:rPr>
          <w:rFonts w:ascii="Times New Roman" w:hAnsi="Times New Roman"/>
          <w:color w:val="000000"/>
          <w:sz w:val="24"/>
          <w:szCs w:val="24"/>
        </w:rPr>
      </w:pPr>
      <w:r>
        <w:rPr>
          <w:rFonts w:ascii="Times New Roman" w:hAnsi="Times New Roman"/>
          <w:color w:val="000000"/>
          <w:sz w:val="24"/>
          <w:szCs w:val="24"/>
        </w:rPr>
        <w:tab/>
        <w:t xml:space="preserve">                                               </w:t>
      </w:r>
    </w:p>
    <w:p w14:paraId="46F7E1F8" w14:textId="77777777" w:rsidR="004563A3" w:rsidRDefault="004563A3" w:rsidP="004563A3">
      <w:pPr>
        <w:spacing w:after="0" w:line="240" w:lineRule="auto"/>
        <w:ind w:left="-567"/>
        <w:outlineLvl w:val="0"/>
        <w:rPr>
          <w:rFonts w:ascii="Times New Roman" w:hAnsi="Times New Roman"/>
          <w:color w:val="000000"/>
          <w:sz w:val="16"/>
          <w:szCs w:val="16"/>
        </w:rPr>
      </w:pPr>
      <w:r>
        <w:rPr>
          <w:rFonts w:ascii="Times New Roman" w:hAnsi="Times New Roman"/>
          <w:color w:val="000000"/>
          <w:sz w:val="16"/>
          <w:szCs w:val="16"/>
        </w:rPr>
        <w:t xml:space="preserve">              О.Н. Вахрамеева</w:t>
      </w:r>
    </w:p>
    <w:p w14:paraId="7C7BB8F8" w14:textId="77777777" w:rsidR="004563A3" w:rsidRDefault="004563A3" w:rsidP="004563A3">
      <w:pPr>
        <w:spacing w:after="0" w:line="240" w:lineRule="auto"/>
        <w:outlineLvl w:val="0"/>
        <w:rPr>
          <w:rFonts w:ascii="Times New Roman" w:hAnsi="Times New Roman"/>
          <w:color w:val="000000"/>
          <w:sz w:val="16"/>
          <w:szCs w:val="16"/>
        </w:rPr>
      </w:pPr>
      <w:r>
        <w:rPr>
          <w:rFonts w:ascii="Times New Roman" w:hAnsi="Times New Roman"/>
          <w:color w:val="000000"/>
          <w:sz w:val="16"/>
          <w:szCs w:val="16"/>
        </w:rPr>
        <w:t xml:space="preserve">  8(49643)2-99-02</w:t>
      </w:r>
    </w:p>
    <w:p w14:paraId="249C9A3C" w14:textId="69925E4E" w:rsidR="00051AB7" w:rsidRDefault="004563A3" w:rsidP="004563A3">
      <w:pPr>
        <w:spacing w:after="0" w:line="240" w:lineRule="auto"/>
        <w:outlineLvl w:val="0"/>
        <w:rPr>
          <w:rFonts w:ascii="Times New Roman" w:hAnsi="Times New Roman"/>
          <w:sz w:val="20"/>
          <w:szCs w:val="20"/>
        </w:rPr>
      </w:pPr>
      <w:r>
        <w:rPr>
          <w:rFonts w:ascii="Times New Roman" w:hAnsi="Times New Roman"/>
          <w:sz w:val="20"/>
          <w:szCs w:val="20"/>
        </w:rPr>
        <w:t>Рассылка: Балашову С.В., регистр муниципальных нормативных правовых актов, прокуратура, МКУ «Ритуал», в дело</w:t>
      </w:r>
    </w:p>
    <w:tbl>
      <w:tblPr>
        <w:tblpPr w:leftFromText="180" w:rightFromText="180" w:vertAnchor="page" w:horzAnchor="page" w:tblpX="1897" w:tblpY="1717"/>
        <w:tblW w:w="4873" w:type="pct"/>
        <w:tblLayout w:type="fixed"/>
        <w:tblCellMar>
          <w:left w:w="28" w:type="dxa"/>
          <w:right w:w="28" w:type="dxa"/>
        </w:tblCellMar>
        <w:tblLook w:val="04A0" w:firstRow="1" w:lastRow="0" w:firstColumn="1" w:lastColumn="0" w:noHBand="0" w:noVBand="1"/>
      </w:tblPr>
      <w:tblGrid>
        <w:gridCol w:w="2707"/>
        <w:gridCol w:w="1914"/>
        <w:gridCol w:w="4636"/>
      </w:tblGrid>
      <w:tr w:rsidR="00B518EC" w:rsidRPr="00F11BD1" w14:paraId="3A28CE93" w14:textId="77777777" w:rsidTr="00E050EF">
        <w:trPr>
          <w:trHeight w:val="264"/>
        </w:trPr>
        <w:tc>
          <w:tcPr>
            <w:tcW w:w="2707" w:type="dxa"/>
          </w:tcPr>
          <w:p w14:paraId="643CC7A1" w14:textId="77777777" w:rsidR="00B518EC" w:rsidRPr="0098586D" w:rsidRDefault="00B518EC" w:rsidP="00E050EF">
            <w:pPr>
              <w:pageBreakBefore/>
              <w:suppressLineNumbers/>
              <w:suppressAutoHyphens/>
              <w:ind w:firstLine="709"/>
              <w:jc w:val="both"/>
              <w:rPr>
                <w:color w:val="000000"/>
                <w:kern w:val="2"/>
                <w:lang w:eastAsia="zh-CN" w:bidi="hi-IN"/>
              </w:rPr>
            </w:pPr>
          </w:p>
        </w:tc>
        <w:tc>
          <w:tcPr>
            <w:tcW w:w="1914" w:type="dxa"/>
            <w:tcMar>
              <w:left w:w="10" w:type="dxa"/>
              <w:right w:w="10" w:type="dxa"/>
            </w:tcMar>
          </w:tcPr>
          <w:p w14:paraId="0AC34E53" w14:textId="77777777" w:rsidR="00B518EC" w:rsidRPr="0098586D" w:rsidRDefault="00B518EC" w:rsidP="00E050EF">
            <w:pPr>
              <w:widowControl w:val="0"/>
              <w:tabs>
                <w:tab w:val="left" w:pos="565"/>
              </w:tabs>
              <w:suppressAutoHyphens/>
              <w:jc w:val="center"/>
              <w:textAlignment w:val="baseline"/>
              <w:rPr>
                <w:rFonts w:eastAsia="Andale Sans UI"/>
                <w:color w:val="000000"/>
                <w:kern w:val="2"/>
                <w:shd w:val="clear" w:color="auto" w:fill="FFFFFF"/>
                <w:lang w:val="de-DE" w:eastAsia="ja-JP" w:bidi="fa-IR"/>
              </w:rPr>
            </w:pPr>
          </w:p>
        </w:tc>
        <w:tc>
          <w:tcPr>
            <w:tcW w:w="4636" w:type="dxa"/>
            <w:tcMar>
              <w:top w:w="55" w:type="dxa"/>
              <w:left w:w="55" w:type="dxa"/>
              <w:bottom w:w="55" w:type="dxa"/>
              <w:right w:w="55" w:type="dxa"/>
            </w:tcMar>
            <w:vAlign w:val="center"/>
          </w:tcPr>
          <w:p w14:paraId="01A069AC" w14:textId="77777777" w:rsidR="00B518EC" w:rsidRPr="0098586D" w:rsidRDefault="00B518EC" w:rsidP="00E050EF">
            <w:pPr>
              <w:suppressAutoHyphens/>
              <w:rPr>
                <w:rFonts w:eastAsia="Calibri" w:cs="Lucida Sans"/>
                <w:color w:val="000000"/>
                <w:kern w:val="2"/>
              </w:rPr>
            </w:pPr>
            <w:r w:rsidRPr="0098586D">
              <w:rPr>
                <w:rFonts w:eastAsia="Calibri" w:cs="Lucida Sans"/>
                <w:color w:val="000000"/>
                <w:kern w:val="2"/>
              </w:rPr>
              <w:t>УТВЕРЖДЕН</w:t>
            </w:r>
          </w:p>
          <w:p w14:paraId="0202A2B6" w14:textId="77777777" w:rsidR="00B518EC" w:rsidRPr="0098586D" w:rsidRDefault="00B518EC" w:rsidP="00E050EF">
            <w:pPr>
              <w:suppressAutoHyphens/>
              <w:rPr>
                <w:color w:val="FFFFFF"/>
                <w:kern w:val="2"/>
                <w:lang w:eastAsia="zh-CN" w:bidi="hi-IN"/>
              </w:rPr>
            </w:pPr>
            <w:r w:rsidRPr="0098586D">
              <w:rPr>
                <w:rFonts w:eastAsia="Calibri" w:cs="Lucida Sans"/>
                <w:color w:val="000000"/>
                <w:kern w:val="2"/>
              </w:rPr>
              <w:t xml:space="preserve">постановлением Администрации </w:t>
            </w:r>
            <w:r>
              <w:rPr>
                <w:rFonts w:eastAsia="Calibri" w:cs="Lucida Sans"/>
                <w:color w:val="000000"/>
                <w:kern w:val="2"/>
              </w:rPr>
              <w:t>П</w:t>
            </w:r>
            <w:r w:rsidRPr="0098586D">
              <w:rPr>
                <w:rFonts w:eastAsia="Calibri" w:cs="Lucida Sans"/>
                <w:color w:val="000000"/>
                <w:kern w:val="2"/>
              </w:rPr>
              <w:t>авлово-Посадского городского округа Московской области</w:t>
            </w:r>
            <w:r w:rsidRPr="0098586D">
              <w:rPr>
                <w:rFonts w:eastAsia="Calibri" w:cs="Lucida Sans"/>
                <w:color w:val="000000"/>
                <w:kern w:val="2"/>
              </w:rPr>
              <w:br/>
              <w:t xml:space="preserve">от  </w:t>
            </w:r>
            <w:r>
              <w:rPr>
                <w:rFonts w:eastAsia="Calibri" w:cs="Lucida Sans"/>
                <w:color w:val="000000"/>
                <w:kern w:val="2"/>
              </w:rPr>
              <w:t xml:space="preserve">26.08.2026 </w:t>
            </w:r>
            <w:r w:rsidRPr="0098586D">
              <w:rPr>
                <w:rFonts w:eastAsia="Calibri" w:cs="Lucida Sans"/>
                <w:color w:val="000000"/>
                <w:kern w:val="2"/>
              </w:rPr>
              <w:t>№</w:t>
            </w:r>
            <w:r>
              <w:rPr>
                <w:rFonts w:eastAsia="Calibri" w:cs="Lucida Sans"/>
                <w:color w:val="000000"/>
                <w:kern w:val="2"/>
              </w:rPr>
              <w:t xml:space="preserve"> 1741</w:t>
            </w:r>
            <w:r w:rsidRPr="0098586D">
              <w:rPr>
                <w:color w:val="FFFFFF"/>
                <w:kern w:val="2"/>
                <w:lang w:eastAsia="zh-CN" w:bidi="hi-IN"/>
              </w:rPr>
              <w:t>от$orderNum$</w:t>
            </w:r>
          </w:p>
        </w:tc>
      </w:tr>
    </w:tbl>
    <w:p w14:paraId="4A89B40E" w14:textId="77777777" w:rsidR="00B518EC" w:rsidRPr="0098586D" w:rsidRDefault="00B518EC" w:rsidP="00B518EC">
      <w:pPr>
        <w:suppressAutoHyphens/>
        <w:ind w:firstLine="709"/>
        <w:jc w:val="center"/>
        <w:rPr>
          <w:color w:val="000000"/>
          <w:kern w:val="2"/>
          <w:lang w:eastAsia="zh-CN" w:bidi="hi-IN"/>
        </w:rPr>
      </w:pPr>
    </w:p>
    <w:p w14:paraId="1FCD55BA" w14:textId="77777777" w:rsidR="00B518EC" w:rsidRPr="0098586D" w:rsidRDefault="00B518EC" w:rsidP="00B518EC">
      <w:pPr>
        <w:keepNext/>
        <w:suppressAutoHyphens/>
        <w:ind w:firstLine="709"/>
        <w:jc w:val="center"/>
        <w:rPr>
          <w:rFonts w:eastAsia="Microsoft YaHei" w:cs="Lucida Sans"/>
          <w:color w:val="000000"/>
          <w:kern w:val="2"/>
          <w:lang w:eastAsia="zh-CN" w:bidi="hi-IN"/>
        </w:rPr>
      </w:pPr>
      <w:r w:rsidRPr="0098586D">
        <w:rPr>
          <w:rFonts w:eastAsia="Microsoft YaHei" w:cs="Lucida Sans"/>
          <w:color w:val="000000"/>
          <w:kern w:val="2"/>
          <w:lang w:eastAsia="zh-CN" w:bidi="hi-IN"/>
        </w:rPr>
        <w:t>Административный регламент предоставления</w:t>
      </w:r>
    </w:p>
    <w:p w14:paraId="235E95D7" w14:textId="77777777" w:rsidR="00B518EC" w:rsidRPr="0098586D" w:rsidRDefault="00B518EC" w:rsidP="00B518EC">
      <w:pPr>
        <w:keepNext/>
        <w:suppressAutoHyphens/>
        <w:ind w:firstLine="709"/>
        <w:jc w:val="center"/>
        <w:rPr>
          <w:rFonts w:eastAsia="Microsoft YaHei" w:cs="Lucida Sans"/>
          <w:color w:val="000000"/>
          <w:kern w:val="2"/>
          <w:lang w:eastAsia="zh-CN" w:bidi="hi-IN"/>
        </w:rPr>
      </w:pPr>
      <w:r w:rsidRPr="0098586D">
        <w:rPr>
          <w:rFonts w:eastAsia="Microsoft YaHei" w:cs="Lucida Sans"/>
          <w:color w:val="000000"/>
          <w:kern w:val="2"/>
          <w:lang w:eastAsia="zh-CN" w:bidi="hi-IN"/>
        </w:rPr>
        <w:t>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7EA727B4" w14:textId="77777777" w:rsidR="00B518EC" w:rsidRPr="0098586D" w:rsidRDefault="00B518EC" w:rsidP="00B518EC">
      <w:pPr>
        <w:keepNext/>
        <w:suppressAutoHyphens/>
        <w:ind w:firstLine="709"/>
        <w:jc w:val="center"/>
        <w:outlineLvl w:val="0"/>
        <w:rPr>
          <w:rFonts w:eastAsia="MS Gothic" w:cs="Tahoma"/>
          <w:color w:val="000000"/>
          <w:kern w:val="2"/>
          <w:lang w:eastAsia="zh-CN" w:bidi="hi-IN"/>
        </w:rPr>
      </w:pPr>
    </w:p>
    <w:p w14:paraId="6DAB12FB" w14:textId="77777777" w:rsidR="00B518EC" w:rsidRPr="0098586D" w:rsidRDefault="00B518EC" w:rsidP="00B518EC">
      <w:pPr>
        <w:keepNext/>
        <w:suppressAutoHyphens/>
        <w:jc w:val="center"/>
        <w:outlineLvl w:val="0"/>
        <w:rPr>
          <w:rFonts w:eastAsia="MS Gothic" w:cs="Tahoma"/>
          <w:color w:val="000000"/>
          <w:kern w:val="2"/>
          <w:lang w:eastAsia="zh-CN" w:bidi="hi-IN"/>
        </w:rPr>
      </w:pPr>
      <w:r w:rsidRPr="0098586D">
        <w:rPr>
          <w:rFonts w:eastAsia="MS Gothic" w:cs="Tahoma"/>
          <w:color w:val="000000"/>
          <w:kern w:val="2"/>
          <w:lang w:eastAsia="zh-CN" w:bidi="hi-IN"/>
        </w:rPr>
        <w:t>I.</w:t>
      </w:r>
      <w:r w:rsidRPr="0098586D">
        <w:rPr>
          <w:rFonts w:eastAsia="Calibri" w:cs="Tahoma"/>
          <w:color w:val="000000"/>
          <w:kern w:val="2"/>
        </w:rPr>
        <w:t> </w:t>
      </w:r>
      <w:r w:rsidRPr="0098586D">
        <w:rPr>
          <w:rFonts w:eastAsia="MS Gothic" w:cs="Tahoma"/>
          <w:color w:val="000000"/>
          <w:kern w:val="2"/>
          <w:lang w:eastAsia="zh-CN" w:bidi="hi-IN"/>
        </w:rPr>
        <w:t>Общие положения</w:t>
      </w:r>
    </w:p>
    <w:p w14:paraId="57042B48" w14:textId="77777777" w:rsidR="00B518EC" w:rsidRPr="0098586D" w:rsidRDefault="00B518EC" w:rsidP="00B518EC">
      <w:pPr>
        <w:suppressAutoHyphens/>
        <w:ind w:firstLine="709"/>
        <w:jc w:val="center"/>
        <w:rPr>
          <w:color w:val="000000"/>
          <w:kern w:val="2"/>
          <w:lang w:eastAsia="zh-CN" w:bidi="hi-IN"/>
        </w:rPr>
      </w:pPr>
    </w:p>
    <w:p w14:paraId="55FD4BFC" w14:textId="77777777" w:rsidR="00B518EC" w:rsidRDefault="00B518EC" w:rsidP="00B518EC">
      <w:pPr>
        <w:keepNext/>
        <w:suppressAutoHyphens/>
        <w:jc w:val="center"/>
        <w:outlineLvl w:val="1"/>
        <w:rPr>
          <w:rFonts w:eastAsia="MS Gothic" w:cs="Tahoma"/>
          <w:color w:val="000000"/>
          <w:kern w:val="2"/>
          <w:lang w:eastAsia="zh-CN" w:bidi="hi-IN"/>
        </w:rPr>
      </w:pPr>
      <w:bookmarkStart w:id="0" w:name="_Toc125717089"/>
      <w:bookmarkEnd w:id="0"/>
      <w:r w:rsidRPr="0098586D">
        <w:rPr>
          <w:rFonts w:eastAsia="MS Gothic" w:cs="Tahoma"/>
          <w:color w:val="000000"/>
          <w:kern w:val="2"/>
          <w:lang w:eastAsia="zh-CN" w:bidi="hi-IN"/>
        </w:rPr>
        <w:t>1.</w:t>
      </w:r>
      <w:r w:rsidRPr="0098586D">
        <w:rPr>
          <w:rFonts w:eastAsia="Calibri" w:cs="Tahoma"/>
          <w:color w:val="000000"/>
          <w:kern w:val="2"/>
        </w:rPr>
        <w:t> </w:t>
      </w:r>
      <w:r w:rsidRPr="0098586D">
        <w:rPr>
          <w:rFonts w:eastAsia="MS Gothic" w:cs="Tahoma"/>
          <w:color w:val="000000"/>
          <w:kern w:val="2"/>
          <w:lang w:eastAsia="zh-CN" w:bidi="hi-IN"/>
        </w:rPr>
        <w:t>Предмет регулирования административного регламента</w:t>
      </w:r>
    </w:p>
    <w:p w14:paraId="7158F2C9" w14:textId="77777777" w:rsidR="00B518EC" w:rsidRDefault="00B518EC" w:rsidP="00B518EC">
      <w:pPr>
        <w:keepNext/>
        <w:suppressAutoHyphens/>
        <w:jc w:val="center"/>
        <w:outlineLvl w:val="1"/>
        <w:rPr>
          <w:rFonts w:eastAsia="MS Gothic" w:cs="Tahoma"/>
          <w:color w:val="000000"/>
          <w:kern w:val="2"/>
          <w:lang w:eastAsia="zh-CN" w:bidi="hi-IN"/>
        </w:rPr>
      </w:pPr>
    </w:p>
    <w:p w14:paraId="7C670CF7"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 xml:space="preserve">1.1. Настоящий </w:t>
      </w:r>
      <w:r w:rsidRPr="0098586D">
        <w:rPr>
          <w:rFonts w:eastAsia="Calibri"/>
          <w:color w:val="000000"/>
          <w:kern w:val="2"/>
        </w:rPr>
        <w:t>административный регламент</w:t>
      </w:r>
      <w:r w:rsidRPr="0098586D">
        <w:rPr>
          <w:color w:val="000000"/>
          <w:kern w:val="2"/>
          <w:lang w:eastAsia="zh-CN" w:bidi="hi-IN"/>
        </w:rPr>
        <w:t xml:space="preserve">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 (</w:t>
      </w:r>
      <w:r w:rsidRPr="0098586D">
        <w:rPr>
          <w:rFonts w:eastAsia="Calibri"/>
          <w:color w:val="000000"/>
          <w:kern w:val="2"/>
        </w:rPr>
        <w:t>далее соответственно – Регламент, Услуга</w:t>
      </w:r>
      <w:r w:rsidRPr="0098586D">
        <w:rPr>
          <w:color w:val="000000"/>
          <w:kern w:val="2"/>
          <w:lang w:eastAsia="zh-CN" w:bidi="hi-IN"/>
        </w:rPr>
        <w:t>) регулирует отношения, возникающие в</w:t>
      </w:r>
      <w:r w:rsidRPr="0098586D">
        <w:rPr>
          <w:rFonts w:eastAsia="Calibri"/>
          <w:color w:val="000000"/>
          <w:kern w:val="2"/>
        </w:rPr>
        <w:t> </w:t>
      </w:r>
      <w:r w:rsidRPr="0098586D">
        <w:rPr>
          <w:color w:val="000000"/>
          <w:kern w:val="2"/>
          <w:lang w:eastAsia="zh-CN" w:bidi="hi-IN"/>
        </w:rPr>
        <w:t>связи с</w:t>
      </w:r>
      <w:r w:rsidRPr="0098586D">
        <w:rPr>
          <w:rFonts w:eastAsia="Calibri"/>
          <w:color w:val="000000"/>
          <w:kern w:val="2"/>
        </w:rPr>
        <w:t> </w:t>
      </w:r>
      <w:r w:rsidRPr="0098586D">
        <w:rPr>
          <w:color w:val="000000"/>
          <w:kern w:val="2"/>
          <w:lang w:eastAsia="zh-CN" w:bidi="hi-IN"/>
        </w:rPr>
        <w:t xml:space="preserve">предоставлением Услуги </w:t>
      </w:r>
      <w:r w:rsidRPr="0098586D">
        <w:rPr>
          <w:rFonts w:eastAsia="Calibri"/>
          <w:color w:val="000000"/>
          <w:kern w:val="2"/>
        </w:rPr>
        <w:t>муниципальным казенным учреждением Павлово-Посадского городского округа Московской области «Ритуал»</w:t>
      </w:r>
      <w:r w:rsidRPr="005D32A8">
        <w:rPr>
          <w:color w:val="000000"/>
          <w:kern w:val="2"/>
          <w:lang w:eastAsia="zh-CN" w:bidi="hi-IN"/>
        </w:rPr>
        <w:t xml:space="preserve"> </w:t>
      </w:r>
      <w:r w:rsidRPr="0098586D">
        <w:rPr>
          <w:color w:val="000000"/>
          <w:kern w:val="2"/>
          <w:lang w:eastAsia="zh-CN" w:bidi="hi-IN"/>
        </w:rPr>
        <w:t xml:space="preserve">(далее </w:t>
      </w:r>
      <w:r w:rsidRPr="0098586D">
        <w:rPr>
          <w:rFonts w:ascii="Segoe UI Symbol" w:eastAsia="Segoe UI Symbol" w:hAnsi="Segoe UI Symbol" w:cs="Segoe UI Symbol"/>
          <w:color w:val="000000"/>
          <w:kern w:val="2"/>
          <w:lang w:eastAsia="zh-CN" w:bidi="hi-IN"/>
        </w:rPr>
        <w:t>⁠</w:t>
      </w:r>
      <w:r w:rsidRPr="0098586D">
        <w:rPr>
          <w:color w:val="000000"/>
          <w:kern w:val="2"/>
          <w:lang w:eastAsia="zh-CN" w:bidi="hi-IN"/>
        </w:rPr>
        <w:t>–</w:t>
      </w:r>
      <w:r w:rsidRPr="0098586D">
        <w:rPr>
          <w:rFonts w:ascii="Segoe UI Symbol" w:eastAsia="Segoe UI Symbol" w:hAnsi="Segoe UI Symbol" w:cs="Segoe UI Symbol"/>
          <w:color w:val="000000"/>
          <w:kern w:val="2"/>
          <w:lang w:eastAsia="zh-CN" w:bidi="hi-IN"/>
        </w:rPr>
        <w:t>⁠</w:t>
      </w:r>
      <w:r w:rsidRPr="0098586D">
        <w:rPr>
          <w:color w:val="000000"/>
          <w:kern w:val="2"/>
          <w:lang w:eastAsia="zh-CN" w:bidi="hi-IN"/>
        </w:rPr>
        <w:t xml:space="preserve"> МКУ)</w:t>
      </w:r>
      <w:r w:rsidRPr="0098586D">
        <w:rPr>
          <w:rFonts w:eastAsia="Calibri"/>
          <w:color w:val="000000"/>
          <w:kern w:val="2"/>
        </w:rPr>
        <w:t xml:space="preserve">, </w:t>
      </w:r>
      <w:r w:rsidRPr="0098586D">
        <w:rPr>
          <w:color w:val="000000"/>
          <w:kern w:val="2"/>
          <w:lang w:eastAsia="zh-CN" w:bidi="hi-IN"/>
        </w:rPr>
        <w:t xml:space="preserve">созданным </w:t>
      </w:r>
      <w:r w:rsidRPr="0098586D">
        <w:rPr>
          <w:rFonts w:eastAsia="Calibri"/>
          <w:color w:val="000000"/>
          <w:kern w:val="2"/>
        </w:rPr>
        <w:t xml:space="preserve">Администрацией Павлово-Посадского городского округа Московской области (далее - Администрация) </w:t>
      </w:r>
      <w:r w:rsidRPr="0098586D">
        <w:rPr>
          <w:color w:val="000000"/>
          <w:kern w:val="2"/>
          <w:lang w:eastAsia="zh-CN" w:bidi="hi-IN"/>
        </w:rPr>
        <w:t>с соблюдением законодательства Российской Федерации для исполнения полномочий в сфере погребения и похоронного дела</w:t>
      </w:r>
      <w:r>
        <w:rPr>
          <w:color w:val="000000"/>
          <w:kern w:val="2"/>
          <w:lang w:eastAsia="zh-CN" w:bidi="hi-IN"/>
        </w:rPr>
        <w:t xml:space="preserve"> на территории Павлово-Посадского городского округа Московской области</w:t>
      </w:r>
      <w:r w:rsidRPr="0098586D">
        <w:rPr>
          <w:color w:val="000000"/>
          <w:kern w:val="2"/>
          <w:lang w:eastAsia="zh-CN" w:bidi="hi-IN"/>
        </w:rPr>
        <w:t>.</w:t>
      </w:r>
    </w:p>
    <w:p w14:paraId="18695AFE"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1.2. Перечень условных обозначений и сокращений, используемых</w:t>
      </w:r>
      <w:r>
        <w:rPr>
          <w:color w:val="000000"/>
          <w:kern w:val="2"/>
          <w:lang w:eastAsia="zh-CN" w:bidi="hi-IN"/>
        </w:rPr>
        <w:t xml:space="preserve"> </w:t>
      </w:r>
      <w:r w:rsidRPr="0098586D">
        <w:rPr>
          <w:color w:val="000000"/>
          <w:kern w:val="2"/>
          <w:lang w:eastAsia="zh-CN" w:bidi="hi-IN"/>
        </w:rPr>
        <w:t>в Регламенте, приведен в приложении 1 к Регламенту.</w:t>
      </w:r>
    </w:p>
    <w:p w14:paraId="1CD46E1C"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1.3.  МКУ</w:t>
      </w:r>
      <w:r w:rsidRPr="0098586D">
        <w:rPr>
          <w:rFonts w:eastAsia="Calibri" w:cs="Tahoma"/>
          <w:color w:val="000000"/>
          <w:kern w:val="2"/>
          <w:lang w:eastAsia="zh-CN" w:bidi="hi-IN"/>
        </w:rPr>
        <w:t xml:space="preserve"> </w:t>
      </w:r>
      <w:r w:rsidRPr="0098586D">
        <w:rPr>
          <w:color w:val="000000"/>
          <w:kern w:val="2"/>
          <w:lang w:eastAsia="zh-CN" w:bidi="hi-IN"/>
        </w:rPr>
        <w:t>вне зависимости от</w:t>
      </w:r>
      <w:r w:rsidRPr="0098586D">
        <w:rPr>
          <w:rFonts w:eastAsia="Calibri"/>
          <w:color w:val="000000"/>
          <w:kern w:val="2"/>
        </w:rPr>
        <w:t> </w:t>
      </w:r>
      <w:r w:rsidRPr="0098586D">
        <w:rPr>
          <w:color w:val="000000"/>
          <w:kern w:val="2"/>
          <w:lang w:eastAsia="zh-CN" w:bidi="hi-IN"/>
        </w:rPr>
        <w:t>способа обращения заявителя за предоставлением Услуги, а</w:t>
      </w:r>
      <w:r w:rsidRPr="0098586D">
        <w:rPr>
          <w:rFonts w:eastAsia="Calibri"/>
          <w:color w:val="000000"/>
          <w:kern w:val="2"/>
        </w:rPr>
        <w:t> </w:t>
      </w:r>
      <w:r w:rsidRPr="0098586D">
        <w:rPr>
          <w:color w:val="000000"/>
          <w:kern w:val="2"/>
          <w:lang w:eastAsia="zh-CN" w:bidi="hi-IN"/>
        </w:rPr>
        <w:t>также от</w:t>
      </w:r>
      <w:r w:rsidRPr="0098586D">
        <w:rPr>
          <w:rFonts w:eastAsia="Calibri"/>
          <w:color w:val="000000"/>
          <w:kern w:val="2"/>
        </w:rPr>
        <w:t> </w:t>
      </w:r>
      <w:r w:rsidRPr="0098586D">
        <w:rPr>
          <w:color w:val="000000"/>
          <w:kern w:val="2"/>
          <w:lang w:eastAsia="zh-CN" w:bidi="hi-IN"/>
        </w:rPr>
        <w:t>способа предоставления заявителю результата предоставления Услуги направляет в</w:t>
      </w:r>
      <w:r w:rsidRPr="0098586D">
        <w:rPr>
          <w:rFonts w:eastAsia="Calibri"/>
          <w:color w:val="000000"/>
          <w:kern w:val="2"/>
        </w:rPr>
        <w:t> </w:t>
      </w:r>
      <w:r w:rsidRPr="0098586D">
        <w:rPr>
          <w:color w:val="000000"/>
          <w:kern w:val="2"/>
          <w:lang w:eastAsia="zh-CN" w:bidi="hi-IN"/>
        </w:rPr>
        <w:t>Личный кабинет заявителя на ЕПГУ сведения о</w:t>
      </w:r>
      <w:r w:rsidRPr="0098586D">
        <w:rPr>
          <w:rFonts w:eastAsia="Calibri"/>
          <w:color w:val="000000"/>
          <w:kern w:val="2"/>
        </w:rPr>
        <w:t> </w:t>
      </w:r>
      <w:r w:rsidRPr="0098586D">
        <w:rPr>
          <w:color w:val="000000"/>
          <w:kern w:val="2"/>
          <w:lang w:eastAsia="zh-CN" w:bidi="hi-IN"/>
        </w:rPr>
        <w:t>ходе выполнения запроса о</w:t>
      </w:r>
      <w:r w:rsidRPr="0098586D">
        <w:rPr>
          <w:rFonts w:eastAsia="Calibri"/>
          <w:color w:val="000000"/>
          <w:kern w:val="2"/>
        </w:rPr>
        <w:t> </w:t>
      </w:r>
      <w:r w:rsidRPr="0098586D">
        <w:rPr>
          <w:color w:val="000000"/>
          <w:kern w:val="2"/>
          <w:lang w:eastAsia="zh-CN" w:bidi="hi-IN"/>
        </w:rPr>
        <w:t>предоставлении Услуги (далее – запрос) и</w:t>
      </w:r>
      <w:r w:rsidRPr="0098586D">
        <w:rPr>
          <w:rFonts w:eastAsia="Calibri"/>
          <w:color w:val="000000"/>
          <w:kern w:val="2"/>
        </w:rPr>
        <w:t> </w:t>
      </w:r>
      <w:r w:rsidRPr="0098586D">
        <w:rPr>
          <w:color w:val="000000"/>
          <w:kern w:val="2"/>
          <w:lang w:eastAsia="zh-CN" w:bidi="hi-IN"/>
        </w:rPr>
        <w:t>результат предоставления Услуги.</w:t>
      </w:r>
    </w:p>
    <w:p w14:paraId="1C90E59E"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 Нормативные правовые акты, в соответствии с которыми предоставляется Услуга:</w:t>
      </w:r>
    </w:p>
    <w:p w14:paraId="7DC58FC6" w14:textId="77777777" w:rsidR="00B518EC" w:rsidRPr="0098586D" w:rsidRDefault="00B518EC" w:rsidP="00B518EC">
      <w:pPr>
        <w:suppressAutoHyphens/>
        <w:ind w:firstLine="709"/>
        <w:jc w:val="both"/>
        <w:rPr>
          <w:bCs/>
        </w:rPr>
      </w:pPr>
      <w:r w:rsidRPr="0098586D">
        <w:rPr>
          <w:bCs/>
        </w:rPr>
        <w:t>1.4.1. Федеральный закон от 27.07.2010 № 210⁠-⁠ФЗ «Об организации предоставления государственных и муниципальных услуг».</w:t>
      </w:r>
    </w:p>
    <w:p w14:paraId="1F2993AC" w14:textId="77777777" w:rsidR="00B518EC" w:rsidRPr="0098586D" w:rsidRDefault="00B518EC" w:rsidP="00B518EC">
      <w:pPr>
        <w:suppressAutoHyphens/>
        <w:ind w:firstLine="709"/>
        <w:jc w:val="both"/>
        <w:rPr>
          <w:bCs/>
        </w:rPr>
      </w:pPr>
      <w:r w:rsidRPr="0098586D">
        <w:rPr>
          <w:bCs/>
        </w:rPr>
        <w:t>1.4.2. Закон Московской области № 115/2007⁠-⁠ОЗ «О погребении</w:t>
      </w:r>
      <w:r>
        <w:rPr>
          <w:bCs/>
        </w:rPr>
        <w:t xml:space="preserve"> </w:t>
      </w:r>
      <w:r w:rsidRPr="0098586D">
        <w:rPr>
          <w:bCs/>
        </w:rPr>
        <w:t>и похоронном деле в Московской области».</w:t>
      </w:r>
    </w:p>
    <w:p w14:paraId="1912E0F6" w14:textId="77777777" w:rsidR="00B518EC" w:rsidRPr="0098586D" w:rsidRDefault="00B518EC" w:rsidP="00B518EC">
      <w:pPr>
        <w:suppressAutoHyphens/>
        <w:jc w:val="both"/>
        <w:rPr>
          <w:color w:val="000000"/>
          <w:kern w:val="2"/>
          <w:lang w:eastAsia="zh-CN" w:bidi="hi-IN"/>
        </w:rPr>
      </w:pPr>
    </w:p>
    <w:p w14:paraId="044D0F0B" w14:textId="77777777" w:rsidR="00B518EC" w:rsidRPr="0098586D" w:rsidRDefault="00B518EC" w:rsidP="00B518EC">
      <w:pPr>
        <w:keepNext/>
        <w:suppressAutoHyphens/>
        <w:jc w:val="center"/>
        <w:outlineLvl w:val="1"/>
        <w:rPr>
          <w:rFonts w:eastAsia="MS Gothic" w:cs="Tahoma"/>
          <w:color w:val="000000"/>
          <w:kern w:val="2"/>
          <w:lang w:eastAsia="zh-CN" w:bidi="hi-IN"/>
        </w:rPr>
      </w:pPr>
      <w:bookmarkStart w:id="1" w:name="_Toc125717090"/>
      <w:bookmarkEnd w:id="1"/>
      <w:r w:rsidRPr="0098586D">
        <w:rPr>
          <w:rFonts w:eastAsia="MS Gothic" w:cs="Tahoma"/>
          <w:color w:val="000000"/>
          <w:kern w:val="2"/>
          <w:lang w:eastAsia="zh-CN" w:bidi="hi-IN"/>
        </w:rPr>
        <w:t>2.</w:t>
      </w:r>
      <w:r w:rsidRPr="0098586D">
        <w:rPr>
          <w:rFonts w:eastAsia="Calibri" w:cs="Tahoma"/>
          <w:color w:val="000000"/>
          <w:kern w:val="2"/>
        </w:rPr>
        <w:t> </w:t>
      </w:r>
      <w:r w:rsidRPr="0098586D">
        <w:rPr>
          <w:rFonts w:eastAsia="MS Gothic" w:cs="Tahoma"/>
          <w:color w:val="000000"/>
          <w:kern w:val="2"/>
          <w:lang w:eastAsia="zh-CN" w:bidi="hi-IN"/>
        </w:rPr>
        <w:t>Круг заявителей</w:t>
      </w:r>
    </w:p>
    <w:p w14:paraId="1B46CC06" w14:textId="77777777" w:rsidR="00B518EC" w:rsidRPr="0098586D" w:rsidRDefault="00B518EC" w:rsidP="00B518EC">
      <w:pPr>
        <w:suppressAutoHyphens/>
        <w:ind w:firstLine="709"/>
        <w:jc w:val="center"/>
        <w:rPr>
          <w:color w:val="000000"/>
          <w:kern w:val="2"/>
          <w:lang w:eastAsia="zh-CN" w:bidi="hi-IN"/>
        </w:rPr>
      </w:pPr>
    </w:p>
    <w:p w14:paraId="060DD069"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 xml:space="preserve">2.1. Услуга предоставляется физическим лицам либо их уполномоченным представителям, обратившимся </w:t>
      </w:r>
      <w:r w:rsidRPr="0098586D">
        <w:rPr>
          <w:rFonts w:eastAsia="Calibri"/>
          <w:color w:val="000000"/>
          <w:kern w:val="2"/>
        </w:rPr>
        <w:t>МКУ</w:t>
      </w:r>
      <w:r w:rsidRPr="0098586D">
        <w:rPr>
          <w:color w:val="000000"/>
          <w:kern w:val="2"/>
          <w:lang w:eastAsia="zh-CN" w:bidi="hi-IN"/>
        </w:rPr>
        <w:t xml:space="preserve"> с запросом (далее – заявитель).</w:t>
      </w:r>
    </w:p>
    <w:p w14:paraId="5B00F188" w14:textId="77777777" w:rsidR="00B518EC" w:rsidRDefault="00B518EC" w:rsidP="00B518EC">
      <w:pPr>
        <w:suppressAutoHyphens/>
        <w:ind w:firstLine="709"/>
        <w:jc w:val="both"/>
        <w:rPr>
          <w:color w:val="000000"/>
          <w:kern w:val="2"/>
          <w:lang w:eastAsia="zh-CN" w:bidi="hi-IN"/>
        </w:rPr>
      </w:pPr>
      <w:r w:rsidRPr="0098586D">
        <w:rPr>
          <w:color w:val="000000"/>
          <w:kern w:val="2"/>
          <w:lang w:eastAsia="zh-CN" w:bidi="hi-IN"/>
        </w:rPr>
        <w:t>2.2. Услуга предоставляется категории заявителя в</w:t>
      </w:r>
      <w:r w:rsidRPr="0098586D">
        <w:rPr>
          <w:rFonts w:eastAsia="Calibri"/>
          <w:color w:val="000000"/>
          <w:kern w:val="2"/>
        </w:rPr>
        <w:t> </w:t>
      </w:r>
      <w:r w:rsidRPr="0098586D">
        <w:rPr>
          <w:color w:val="000000"/>
          <w:kern w:val="2"/>
          <w:lang w:eastAsia="zh-CN" w:bidi="hi-IN"/>
        </w:rPr>
        <w:t>соответствии с категориями (признаками) заявителей, указанными в Приложении 2</w:t>
      </w:r>
      <w:r>
        <w:rPr>
          <w:color w:val="000000"/>
          <w:kern w:val="2"/>
          <w:lang w:eastAsia="zh-CN" w:bidi="hi-IN"/>
        </w:rPr>
        <w:t xml:space="preserve"> </w:t>
      </w:r>
      <w:r w:rsidRPr="0098586D">
        <w:rPr>
          <w:color w:val="000000"/>
          <w:kern w:val="2"/>
          <w:lang w:eastAsia="zh-CN" w:bidi="hi-IN"/>
        </w:rPr>
        <w:t>к Регламенту, сведения о которых размещаются в реестре услуг в государственной информационной системе московской области «Цифровой регламент» и РПГУ (далее – категории (признаки) заявителей).</w:t>
      </w:r>
    </w:p>
    <w:p w14:paraId="4E3EE0BF" w14:textId="77777777" w:rsidR="00B518EC" w:rsidRPr="0098586D" w:rsidRDefault="00B518EC" w:rsidP="00B518EC">
      <w:pPr>
        <w:suppressAutoHyphens/>
        <w:ind w:firstLine="709"/>
        <w:jc w:val="both"/>
        <w:rPr>
          <w:color w:val="000000"/>
          <w:kern w:val="2"/>
          <w:lang w:eastAsia="zh-CN" w:bidi="hi-IN"/>
        </w:rPr>
      </w:pPr>
    </w:p>
    <w:p w14:paraId="5D40E044" w14:textId="77777777" w:rsidR="00B518EC" w:rsidRPr="0098586D" w:rsidRDefault="00B518EC" w:rsidP="00B518EC">
      <w:pPr>
        <w:suppressAutoHyphens/>
        <w:ind w:firstLine="709"/>
        <w:jc w:val="both"/>
        <w:rPr>
          <w:color w:val="000000"/>
          <w:kern w:val="2"/>
          <w:lang w:eastAsia="zh-CN" w:bidi="hi-IN"/>
        </w:rPr>
      </w:pPr>
    </w:p>
    <w:p w14:paraId="1CE88B97" w14:textId="77777777" w:rsidR="00B518EC" w:rsidRPr="0098586D" w:rsidRDefault="00B518EC" w:rsidP="00B518EC">
      <w:pPr>
        <w:keepNext/>
        <w:suppressAutoHyphens/>
        <w:jc w:val="center"/>
        <w:outlineLvl w:val="0"/>
        <w:rPr>
          <w:rFonts w:eastAsia="MS Gothic" w:cs="Tahoma"/>
          <w:color w:val="000000"/>
          <w:kern w:val="2"/>
          <w:lang w:eastAsia="zh-CN" w:bidi="hi-IN"/>
        </w:rPr>
      </w:pPr>
      <w:bookmarkStart w:id="2" w:name="_Toc125717091"/>
      <w:bookmarkEnd w:id="2"/>
      <w:r w:rsidRPr="0098586D">
        <w:rPr>
          <w:rFonts w:eastAsia="MS Gothic" w:cs="Tahoma"/>
          <w:color w:val="000000"/>
          <w:kern w:val="2"/>
          <w:lang w:eastAsia="zh-CN" w:bidi="hi-IN"/>
        </w:rPr>
        <w:t>II.</w:t>
      </w:r>
      <w:r w:rsidRPr="0098586D">
        <w:rPr>
          <w:rFonts w:eastAsia="Calibri" w:cs="Tahoma"/>
          <w:color w:val="000000"/>
          <w:kern w:val="2"/>
        </w:rPr>
        <w:t> </w:t>
      </w:r>
      <w:r w:rsidRPr="0098586D">
        <w:rPr>
          <w:rFonts w:eastAsia="MS Gothic" w:cs="Tahoma"/>
          <w:color w:val="000000"/>
          <w:kern w:val="2"/>
          <w:lang w:eastAsia="zh-CN" w:bidi="hi-IN"/>
        </w:rPr>
        <w:t>Стандарт предоставления Услуги</w:t>
      </w:r>
    </w:p>
    <w:p w14:paraId="203FCF23" w14:textId="77777777" w:rsidR="00B518EC" w:rsidRPr="0098586D" w:rsidRDefault="00B518EC" w:rsidP="00B518EC">
      <w:pPr>
        <w:suppressAutoHyphens/>
        <w:ind w:firstLine="709"/>
        <w:jc w:val="center"/>
        <w:rPr>
          <w:color w:val="000000"/>
          <w:kern w:val="2"/>
          <w:lang w:eastAsia="zh-CN" w:bidi="hi-IN"/>
        </w:rPr>
      </w:pPr>
    </w:p>
    <w:p w14:paraId="4AFA3CCB" w14:textId="77777777" w:rsidR="00B518EC" w:rsidRPr="0098586D" w:rsidRDefault="00B518EC" w:rsidP="00B518EC">
      <w:pPr>
        <w:keepNext/>
        <w:suppressAutoHyphens/>
        <w:jc w:val="center"/>
        <w:outlineLvl w:val="1"/>
        <w:rPr>
          <w:rFonts w:eastAsia="MS Gothic" w:cs="Tahoma"/>
          <w:color w:val="000000"/>
          <w:kern w:val="2"/>
          <w:lang w:eastAsia="zh-CN" w:bidi="hi-IN"/>
        </w:rPr>
      </w:pPr>
      <w:bookmarkStart w:id="3" w:name="_Toc125717092"/>
      <w:bookmarkEnd w:id="3"/>
      <w:r w:rsidRPr="0098586D">
        <w:rPr>
          <w:rFonts w:eastAsia="MS Gothic" w:cs="Tahoma"/>
          <w:color w:val="000000"/>
          <w:kern w:val="2"/>
          <w:lang w:eastAsia="zh-CN" w:bidi="hi-IN"/>
        </w:rPr>
        <w:t>3.</w:t>
      </w:r>
      <w:r w:rsidRPr="0098586D">
        <w:rPr>
          <w:rFonts w:eastAsia="Calibri" w:cs="Tahoma"/>
          <w:color w:val="000000"/>
          <w:kern w:val="2"/>
        </w:rPr>
        <w:t> </w:t>
      </w:r>
      <w:r w:rsidRPr="0098586D">
        <w:rPr>
          <w:rFonts w:eastAsia="MS Gothic" w:cs="Tahoma"/>
          <w:color w:val="000000"/>
          <w:kern w:val="2"/>
          <w:lang w:eastAsia="zh-CN" w:bidi="hi-IN"/>
        </w:rPr>
        <w:t>Наименование Услуги</w:t>
      </w:r>
    </w:p>
    <w:p w14:paraId="7CFB11BB" w14:textId="77777777" w:rsidR="00B518EC" w:rsidRPr="0098586D" w:rsidRDefault="00B518EC" w:rsidP="00B518EC">
      <w:pPr>
        <w:suppressAutoHyphens/>
        <w:ind w:firstLine="709"/>
        <w:jc w:val="center"/>
        <w:rPr>
          <w:color w:val="000000"/>
          <w:kern w:val="2"/>
          <w:lang w:eastAsia="zh-CN" w:bidi="hi-IN"/>
        </w:rPr>
      </w:pPr>
    </w:p>
    <w:p w14:paraId="46E438E8"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3.1.</w:t>
      </w:r>
      <w:r w:rsidRPr="0098586D">
        <w:rPr>
          <w:rFonts w:eastAsia="Calibri"/>
          <w:color w:val="000000"/>
          <w:kern w:val="2"/>
        </w:rPr>
        <w:t> </w:t>
      </w:r>
      <w:r w:rsidRPr="0098586D">
        <w:rPr>
          <w:color w:val="000000"/>
          <w:kern w:val="2"/>
          <w:lang w:eastAsia="zh-CN" w:bidi="hi-IN"/>
        </w:rPr>
        <w:t>Услуга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3C67ED6E" w14:textId="77777777" w:rsidR="00B518EC" w:rsidRPr="0098586D" w:rsidRDefault="00B518EC" w:rsidP="00B518EC">
      <w:pPr>
        <w:suppressAutoHyphens/>
        <w:ind w:firstLine="709"/>
        <w:jc w:val="both"/>
        <w:rPr>
          <w:color w:val="000000"/>
          <w:kern w:val="2"/>
          <w:lang w:eastAsia="zh-CN" w:bidi="hi-IN"/>
        </w:rPr>
      </w:pPr>
    </w:p>
    <w:p w14:paraId="7A0C63EF" w14:textId="77777777" w:rsidR="00B518EC" w:rsidRPr="0098586D" w:rsidRDefault="00B518EC" w:rsidP="00B518EC">
      <w:pPr>
        <w:keepNext/>
        <w:suppressAutoHyphens/>
        <w:jc w:val="center"/>
        <w:outlineLvl w:val="1"/>
        <w:rPr>
          <w:rFonts w:eastAsia="MS Gothic" w:cs="Tahoma"/>
          <w:color w:val="000000"/>
          <w:kern w:val="2"/>
          <w:lang w:eastAsia="zh-CN" w:bidi="hi-IN"/>
        </w:rPr>
      </w:pPr>
      <w:r w:rsidRPr="0098586D">
        <w:rPr>
          <w:rFonts w:eastAsia="MS Gothic" w:cs="Tahoma"/>
          <w:color w:val="000000"/>
          <w:kern w:val="2"/>
          <w:lang w:eastAsia="zh-CN" w:bidi="hi-IN"/>
        </w:rPr>
        <w:t>4. Наименование органа, предоставляющего Услугу</w:t>
      </w:r>
    </w:p>
    <w:p w14:paraId="4862B2E6"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4.1. Органом</w:t>
      </w:r>
      <w:r w:rsidRPr="0098586D">
        <w:rPr>
          <w:rFonts w:eastAsia="Calibri"/>
          <w:color w:val="000000"/>
          <w:kern w:val="2"/>
          <w:lang w:eastAsia="zh-CN" w:bidi="hi-IN"/>
        </w:rPr>
        <w:t>, ответственным за</w:t>
      </w:r>
      <w:r w:rsidRPr="0098586D">
        <w:rPr>
          <w:rFonts w:eastAsia="Calibri"/>
          <w:color w:val="000000"/>
          <w:kern w:val="2"/>
        </w:rPr>
        <w:t> </w:t>
      </w:r>
      <w:r w:rsidRPr="0098586D">
        <w:rPr>
          <w:rFonts w:eastAsia="Calibri"/>
          <w:color w:val="000000"/>
          <w:kern w:val="2"/>
          <w:lang w:eastAsia="zh-CN" w:bidi="hi-IN"/>
        </w:rPr>
        <w:t>предоставление Услуги, является</w:t>
      </w:r>
      <w:r>
        <w:rPr>
          <w:rFonts w:eastAsia="Calibri"/>
          <w:color w:val="000000"/>
          <w:kern w:val="2"/>
          <w:lang w:eastAsia="zh-CN" w:bidi="hi-IN"/>
        </w:rPr>
        <w:t xml:space="preserve"> </w:t>
      </w:r>
      <w:r w:rsidRPr="0098586D">
        <w:rPr>
          <w:rFonts w:eastAsia="Calibri"/>
          <w:color w:val="000000"/>
          <w:kern w:val="2"/>
          <w:lang w:eastAsia="zh-CN" w:bidi="hi-IN"/>
        </w:rPr>
        <w:t>Администрация </w:t>
      </w:r>
      <w:r w:rsidRPr="0098586D">
        <w:rPr>
          <w:rFonts w:eastAsia="Calibri"/>
          <w:color w:val="000000"/>
          <w:kern w:val="2"/>
        </w:rPr>
        <w:t>Павлово-Посадского городского округа Московской области</w:t>
      </w:r>
      <w:r w:rsidRPr="0098586D">
        <w:rPr>
          <w:rFonts w:eastAsia="Calibri"/>
          <w:color w:val="000000"/>
          <w:kern w:val="2"/>
          <w:lang w:eastAsia="zh-CN" w:bidi="hi-IN"/>
        </w:rPr>
        <w:t>.</w:t>
      </w:r>
      <w:bookmarkStart w:id="4" w:name="_Toc127216082"/>
    </w:p>
    <w:p w14:paraId="0D75EAC3" w14:textId="77777777" w:rsidR="00B518EC" w:rsidRDefault="00B518EC" w:rsidP="00B518EC">
      <w:pPr>
        <w:ind w:firstLine="709"/>
        <w:jc w:val="both"/>
      </w:pPr>
      <w:r w:rsidRPr="0098586D">
        <w:rPr>
          <w:color w:val="000000"/>
          <w:kern w:val="2"/>
          <w:lang w:eastAsia="zh-CN" w:bidi="hi-IN"/>
        </w:rPr>
        <w:t xml:space="preserve">4.2. Непосредственное предоставление Услуги осуществляет </w:t>
      </w:r>
      <w:r w:rsidRPr="0098586D">
        <w:t xml:space="preserve">МКУ, действующее на основании постановления Администрации Павлово-Посадского городского округа Московской области от 26.01.2024 № 123 «О некоторых </w:t>
      </w:r>
      <w:r w:rsidRPr="00F86EAE">
        <w:t>вопросах</w:t>
      </w:r>
      <w:r w:rsidRPr="0098586D">
        <w:t xml:space="preserve"> в сфере погребения и похоронного дела Павлово-Посадского городского округа Московской области» (в ред. от </w:t>
      </w:r>
      <w:r>
        <w:t>27.02.2026</w:t>
      </w:r>
      <w:r w:rsidRPr="0098586D">
        <w:t xml:space="preserve"> № </w:t>
      </w:r>
      <w:r>
        <w:t>370</w:t>
      </w:r>
      <w:r w:rsidRPr="0098586D">
        <w:t>), которым МКУ наделено полномочиями по предоставлению Услуги.</w:t>
      </w:r>
    </w:p>
    <w:p w14:paraId="7FBC0012" w14:textId="77777777" w:rsidR="00B518EC" w:rsidRDefault="00B518EC" w:rsidP="00B518EC">
      <w:pPr>
        <w:ind w:firstLine="709"/>
        <w:jc w:val="both"/>
        <w:rPr>
          <w:color w:val="000000"/>
          <w:kern w:val="2"/>
          <w:lang w:eastAsia="zh-CN" w:bidi="hi-IN"/>
        </w:rPr>
      </w:pPr>
      <w:r w:rsidRPr="0098586D">
        <w:rPr>
          <w:color w:val="000000"/>
          <w:kern w:val="2"/>
          <w:lang w:eastAsia="zh-CN" w:bidi="hi-IN"/>
        </w:rPr>
        <w:t>4.3 В случае, если запрос подается в МФЦ, решение об отказе в приеме документов, необходимых для предоставления</w:t>
      </w:r>
      <w:r>
        <w:rPr>
          <w:color w:val="000000"/>
          <w:kern w:val="2"/>
          <w:lang w:eastAsia="zh-CN" w:bidi="hi-IN"/>
        </w:rPr>
        <w:t xml:space="preserve"> </w:t>
      </w:r>
      <w:r w:rsidRPr="0098586D">
        <w:rPr>
          <w:color w:val="000000"/>
          <w:kern w:val="2"/>
          <w:lang w:eastAsia="zh-CN" w:bidi="hi-IN"/>
        </w:rPr>
        <w:t>Услуги, не принимается МФЦ</w:t>
      </w:r>
      <w:r>
        <w:rPr>
          <w:color w:val="000000"/>
          <w:kern w:val="2"/>
          <w:lang w:eastAsia="zh-CN" w:bidi="hi-IN"/>
        </w:rPr>
        <w:t xml:space="preserve"> </w:t>
      </w:r>
      <w:r w:rsidRPr="0098586D">
        <w:rPr>
          <w:color w:val="000000"/>
          <w:kern w:val="2"/>
          <w:lang w:eastAsia="zh-CN" w:bidi="hi-IN"/>
        </w:rPr>
        <w:t>в порядке, установленном Регламентом</w:t>
      </w:r>
      <w:r>
        <w:rPr>
          <w:color w:val="000000"/>
          <w:kern w:val="2"/>
          <w:lang w:eastAsia="zh-CN" w:bidi="hi-IN"/>
        </w:rPr>
        <w:t>.</w:t>
      </w:r>
    </w:p>
    <w:p w14:paraId="6A5BAC72" w14:textId="77777777" w:rsidR="00B518EC" w:rsidRDefault="00B518EC" w:rsidP="00B518EC">
      <w:pPr>
        <w:suppressAutoHyphens/>
        <w:ind w:firstLine="709"/>
        <w:jc w:val="both"/>
        <w:rPr>
          <w:color w:val="000000"/>
          <w:kern w:val="2"/>
          <w:lang w:eastAsia="zh-CN" w:bidi="hi-IN"/>
        </w:rPr>
      </w:pPr>
    </w:p>
    <w:p w14:paraId="59F37FA2" w14:textId="77777777" w:rsidR="00B518EC" w:rsidRPr="0098586D" w:rsidRDefault="00B518EC" w:rsidP="00B518EC">
      <w:pPr>
        <w:keepNext/>
        <w:suppressAutoHyphens/>
        <w:jc w:val="center"/>
        <w:outlineLvl w:val="1"/>
        <w:rPr>
          <w:rFonts w:eastAsia="MS Gothic" w:cs="Tahoma"/>
          <w:color w:val="000000"/>
          <w:kern w:val="2"/>
          <w:lang w:eastAsia="zh-CN" w:bidi="hi-IN"/>
        </w:rPr>
      </w:pPr>
      <w:bookmarkStart w:id="5" w:name="_Toc125717094"/>
      <w:bookmarkEnd w:id="5"/>
      <w:r w:rsidRPr="0098586D">
        <w:rPr>
          <w:rFonts w:eastAsia="MS Gothic" w:cs="Tahoma"/>
          <w:color w:val="000000"/>
          <w:kern w:val="2"/>
          <w:lang w:eastAsia="zh-CN" w:bidi="hi-IN"/>
        </w:rPr>
        <w:t>5. Результат предоставления Услуги</w:t>
      </w:r>
    </w:p>
    <w:p w14:paraId="6D744B1B" w14:textId="77777777" w:rsidR="00B518EC" w:rsidRPr="0098586D" w:rsidRDefault="00B518EC" w:rsidP="00B518EC">
      <w:pPr>
        <w:suppressAutoHyphens/>
        <w:ind w:firstLine="709"/>
        <w:jc w:val="center"/>
        <w:rPr>
          <w:color w:val="000000"/>
          <w:kern w:val="2"/>
          <w:lang w:eastAsia="zh-CN" w:bidi="hi-IN"/>
        </w:rPr>
      </w:pPr>
    </w:p>
    <w:p w14:paraId="2172422C"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5.1. Результатом предоставления Услуги является:</w:t>
      </w:r>
    </w:p>
    <w:p w14:paraId="37615319"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lastRenderedPageBreak/>
        <w:t>5.1.1. Решение о предоставлении Услуги в виде документа «Решение</w:t>
      </w:r>
      <w:r>
        <w:rPr>
          <w:color w:val="000000"/>
          <w:kern w:val="2"/>
          <w:lang w:eastAsia="zh-CN" w:bidi="hi-IN"/>
        </w:rPr>
        <w:t xml:space="preserve"> </w:t>
      </w:r>
      <w:r w:rsidRPr="0098586D">
        <w:rPr>
          <w:color w:val="000000"/>
          <w:kern w:val="2"/>
          <w:lang w:eastAsia="zh-CN" w:bidi="hi-IN"/>
        </w:rPr>
        <w:t>о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 который оформляется</w:t>
      </w:r>
      <w:r>
        <w:rPr>
          <w:color w:val="000000"/>
          <w:kern w:val="2"/>
          <w:lang w:eastAsia="zh-CN" w:bidi="hi-IN"/>
        </w:rPr>
        <w:t xml:space="preserve"> </w:t>
      </w:r>
      <w:r w:rsidRPr="0098586D">
        <w:rPr>
          <w:color w:val="000000"/>
          <w:kern w:val="2"/>
          <w:lang w:eastAsia="zh-CN" w:bidi="hi-IN"/>
        </w:rPr>
        <w:t>в соответствии с Приложением 3 к Регламенту.</w:t>
      </w:r>
    </w:p>
    <w:p w14:paraId="2BBDBA01"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Формирование реестровой записи в качестве результата предоставления Услуги не предусмотрено.</w:t>
      </w:r>
    </w:p>
    <w:p w14:paraId="28957CA0"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5.1.2. Решение об</w:t>
      </w:r>
      <w:r w:rsidRPr="0098586D">
        <w:rPr>
          <w:rFonts w:eastAsia="Calibri"/>
          <w:color w:val="000000"/>
          <w:kern w:val="2"/>
        </w:rPr>
        <w:t> </w:t>
      </w:r>
      <w:r w:rsidRPr="0098586D">
        <w:rPr>
          <w:color w:val="000000"/>
          <w:kern w:val="2"/>
          <w:lang w:eastAsia="zh-CN" w:bidi="hi-IN"/>
        </w:rPr>
        <w:t>отказе в</w:t>
      </w:r>
      <w:r w:rsidRPr="0098586D">
        <w:rPr>
          <w:rFonts w:eastAsia="Calibri"/>
          <w:color w:val="000000"/>
          <w:kern w:val="2"/>
        </w:rPr>
        <w:t> </w:t>
      </w:r>
      <w:r w:rsidRPr="0098586D">
        <w:rPr>
          <w:color w:val="000000"/>
          <w:kern w:val="2"/>
          <w:lang w:eastAsia="zh-CN" w:bidi="hi-IN"/>
        </w:rPr>
        <w:t>предоставлении Услуги в</w:t>
      </w:r>
      <w:r w:rsidRPr="0098586D">
        <w:rPr>
          <w:rFonts w:eastAsia="Calibri"/>
          <w:color w:val="000000"/>
          <w:kern w:val="2"/>
        </w:rPr>
        <w:t> </w:t>
      </w:r>
      <w:r w:rsidRPr="0098586D">
        <w:rPr>
          <w:color w:val="000000"/>
          <w:kern w:val="2"/>
          <w:lang w:eastAsia="zh-CN" w:bidi="hi-IN"/>
        </w:rPr>
        <w:t>виде документа, «Решение об отказе в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 который оформляется в соответствии с Приложением 4 к Регламенту.</w:t>
      </w:r>
    </w:p>
    <w:p w14:paraId="09DACBD0"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5.2. Перечень способов получения результата (результатов) предоставления Услуги:</w:t>
      </w:r>
    </w:p>
    <w:p w14:paraId="29C99B31"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5.2.1. 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УКЭП уполномоченного должностного лица МКУ.</w:t>
      </w:r>
    </w:p>
    <w:p w14:paraId="36537C38"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5.2.2. в МФЦ в виде распечатанного на бумажном носителе экземпляра электронного документа. В любом МФЦ в пределах территории Московской области заявителю обеспечена возможность получения результата предоставления Услуги в виде распечатанного на бумажном носителе экземпляра электронного документа, подписанного УКЭП уполномоченного должностного лица МКУ.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14:paraId="3BD14CE1"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5.2.3. лично в МКУ в виде распечатанного на бумажном носителе экземпляра электронного документа, подписанного УКЭП уполномоченного должностного лица МКУ.</w:t>
      </w:r>
    </w:p>
    <w:p w14:paraId="677F3A17"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5.3. В случае указания заявителем (представителем заявителя) в запросе электронной почты предварительное решение, решение о предоставлении (об отказе в предоставлении) Услуги, а также удостоверение о захоронении дополнительно направляются на указанный в запросе адрес электронной почты вне зависимости от способа обращения заявителя.</w:t>
      </w:r>
      <w:bookmarkStart w:id="6" w:name="_Toc125717095"/>
      <w:bookmarkEnd w:id="6"/>
    </w:p>
    <w:p w14:paraId="16E462D8" w14:textId="77777777" w:rsidR="00B518EC" w:rsidRPr="0098586D" w:rsidRDefault="00B518EC" w:rsidP="00B518EC">
      <w:pPr>
        <w:suppressAutoHyphens/>
        <w:ind w:firstLine="709"/>
        <w:jc w:val="both"/>
        <w:rPr>
          <w:color w:val="000000"/>
          <w:kern w:val="2"/>
          <w:lang w:eastAsia="zh-CN" w:bidi="hi-IN"/>
        </w:rPr>
      </w:pPr>
    </w:p>
    <w:p w14:paraId="52B0ADD1" w14:textId="77777777" w:rsidR="00B518EC" w:rsidRPr="0098586D" w:rsidRDefault="00B518EC" w:rsidP="00B518EC">
      <w:pPr>
        <w:keepNext/>
        <w:suppressAutoHyphens/>
        <w:jc w:val="center"/>
        <w:outlineLvl w:val="1"/>
        <w:rPr>
          <w:rFonts w:eastAsia="MS Gothic" w:cs="Tahoma"/>
          <w:color w:val="000000"/>
          <w:kern w:val="2"/>
          <w:lang w:eastAsia="zh-CN" w:bidi="hi-IN"/>
        </w:rPr>
      </w:pPr>
      <w:r w:rsidRPr="0098586D">
        <w:rPr>
          <w:rFonts w:eastAsia="MS Gothic" w:cs="Tahoma"/>
          <w:color w:val="000000"/>
          <w:kern w:val="2"/>
          <w:lang w:eastAsia="zh-CN" w:bidi="hi-IN"/>
        </w:rPr>
        <w:t>6.</w:t>
      </w:r>
      <w:r w:rsidRPr="0098586D">
        <w:rPr>
          <w:rFonts w:eastAsia="Calibri" w:cs="Tahoma"/>
          <w:color w:val="000000"/>
          <w:kern w:val="2"/>
        </w:rPr>
        <w:t> </w:t>
      </w:r>
      <w:r w:rsidRPr="0098586D">
        <w:rPr>
          <w:rFonts w:eastAsia="MS Gothic" w:cs="Tahoma"/>
          <w:color w:val="000000"/>
          <w:kern w:val="2"/>
          <w:lang w:eastAsia="zh-CN" w:bidi="hi-IN"/>
        </w:rPr>
        <w:t>Срок предоставления Услуги</w:t>
      </w:r>
    </w:p>
    <w:p w14:paraId="5F09115A" w14:textId="77777777" w:rsidR="00B518EC" w:rsidRPr="0098586D" w:rsidRDefault="00B518EC" w:rsidP="00B518EC">
      <w:pPr>
        <w:suppressAutoHyphens/>
        <w:ind w:firstLine="709"/>
        <w:jc w:val="center"/>
        <w:rPr>
          <w:color w:val="000000"/>
          <w:kern w:val="2"/>
          <w:lang w:eastAsia="zh-CN" w:bidi="hi-IN"/>
        </w:rPr>
      </w:pPr>
    </w:p>
    <w:p w14:paraId="79EB8F25"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6.1.</w:t>
      </w:r>
      <w:r w:rsidRPr="0098586D">
        <w:rPr>
          <w:rFonts w:eastAsia="Calibri"/>
          <w:color w:val="000000"/>
          <w:kern w:val="2"/>
        </w:rPr>
        <w:t> Максимальный с</w:t>
      </w:r>
      <w:r w:rsidRPr="0098586D">
        <w:rPr>
          <w:color w:val="000000"/>
          <w:kern w:val="2"/>
          <w:lang w:eastAsia="zh-CN" w:bidi="hi-IN"/>
        </w:rPr>
        <w:t>рок предоставления Услуги составляет 8 (восемь) рабочих дней со дня регистрации запроса вне зависимости от категории (признаков) заявителя и способа подачи запроса.</w:t>
      </w:r>
    </w:p>
    <w:p w14:paraId="5CDF7C65" w14:textId="77777777" w:rsidR="00B518EC" w:rsidRPr="0098586D" w:rsidRDefault="00B518EC" w:rsidP="00B518EC">
      <w:pPr>
        <w:suppressAutoHyphens/>
        <w:ind w:firstLine="709"/>
        <w:jc w:val="both"/>
        <w:rPr>
          <w:color w:val="000000"/>
          <w:kern w:val="2"/>
          <w:lang w:eastAsia="zh-CN" w:bidi="hi-IN"/>
        </w:rPr>
      </w:pPr>
    </w:p>
    <w:p w14:paraId="04B41592" w14:textId="77777777" w:rsidR="00B518EC" w:rsidRPr="0098586D" w:rsidRDefault="00B518EC" w:rsidP="00B518EC">
      <w:pPr>
        <w:keepNext/>
        <w:suppressAutoHyphens/>
        <w:jc w:val="center"/>
        <w:outlineLvl w:val="1"/>
        <w:rPr>
          <w:rFonts w:eastAsia="MS Gothic" w:cs="Tahoma"/>
          <w:color w:val="000000"/>
          <w:kern w:val="2"/>
          <w:lang w:eastAsia="zh-CN" w:bidi="hi-IN"/>
        </w:rPr>
      </w:pPr>
      <w:bookmarkStart w:id="7" w:name="_Toc125717096"/>
      <w:bookmarkEnd w:id="7"/>
      <w:r w:rsidRPr="0098586D">
        <w:rPr>
          <w:rFonts w:eastAsia="MS Gothic" w:cs="Tahoma"/>
          <w:color w:val="000000"/>
          <w:kern w:val="2"/>
          <w:lang w:eastAsia="zh-CN" w:bidi="hi-IN"/>
        </w:rPr>
        <w:lastRenderedPageBreak/>
        <w:t>7. Размер платы, взимаемой с заявителя</w:t>
      </w:r>
    </w:p>
    <w:p w14:paraId="0BAC4494" w14:textId="77777777" w:rsidR="00B518EC" w:rsidRDefault="00B518EC" w:rsidP="00B518EC">
      <w:pPr>
        <w:keepNext/>
        <w:suppressAutoHyphens/>
        <w:ind w:firstLine="709"/>
        <w:jc w:val="center"/>
        <w:outlineLvl w:val="1"/>
        <w:rPr>
          <w:rFonts w:eastAsia="MS Gothic" w:cs="Tahoma"/>
          <w:color w:val="000000"/>
          <w:kern w:val="2"/>
          <w:lang w:eastAsia="zh-CN" w:bidi="hi-IN"/>
        </w:rPr>
      </w:pPr>
      <w:r w:rsidRPr="0098586D">
        <w:rPr>
          <w:rFonts w:eastAsia="MS Gothic" w:cs="Tahoma"/>
          <w:color w:val="000000"/>
          <w:kern w:val="2"/>
          <w:lang w:eastAsia="zh-CN" w:bidi="hi-IN"/>
        </w:rPr>
        <w:t>при предоставлении Услуги, и способы ее взимания</w:t>
      </w:r>
    </w:p>
    <w:p w14:paraId="6ACFA0A1" w14:textId="77777777" w:rsidR="00B518EC" w:rsidRPr="0098586D" w:rsidRDefault="00B518EC" w:rsidP="00B518EC">
      <w:pPr>
        <w:keepNext/>
        <w:suppressAutoHyphens/>
        <w:ind w:firstLine="709"/>
        <w:jc w:val="center"/>
        <w:outlineLvl w:val="1"/>
        <w:rPr>
          <w:rFonts w:eastAsia="MS Gothic" w:cs="Tahoma"/>
          <w:color w:val="000000"/>
          <w:kern w:val="2"/>
          <w:lang w:eastAsia="zh-CN" w:bidi="hi-IN"/>
        </w:rPr>
      </w:pPr>
    </w:p>
    <w:p w14:paraId="3A52298A" w14:textId="77777777" w:rsidR="00B518EC" w:rsidRDefault="00B518EC" w:rsidP="00B518EC">
      <w:pPr>
        <w:suppressAutoHyphens/>
        <w:ind w:firstLine="709"/>
        <w:jc w:val="both"/>
        <w:rPr>
          <w:color w:val="000000"/>
          <w:kern w:val="2"/>
          <w:lang w:eastAsia="zh-CN" w:bidi="hi-IN"/>
        </w:rPr>
      </w:pPr>
      <w:r w:rsidRPr="0098586D">
        <w:rPr>
          <w:color w:val="000000"/>
          <w:kern w:val="2"/>
          <w:lang w:eastAsia="zh-CN" w:bidi="hi-IN"/>
        </w:rPr>
        <w:t>7.1. Плата за предоставление Услуги установлена: постановлением Правительства Московской области от 17.03.2022 № 244/9 «Об утверждении Порядка оформления родственных, почетных, воинских захоронений, созданных с 1 августа 2004 года по 30 июня 2020 года включительно, превышающих установленный органами местного самоуправления муниципальных образований Московской области размер данных мест захоронений, как семейные (родовые) захоронения, и Методики расчета платы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 (далее – Методика).</w:t>
      </w:r>
    </w:p>
    <w:p w14:paraId="7D106015" w14:textId="77777777" w:rsidR="00B518EC" w:rsidRPr="0098586D" w:rsidRDefault="00B518EC" w:rsidP="00B518EC">
      <w:pPr>
        <w:suppressAutoHyphens/>
        <w:ind w:firstLine="709"/>
        <w:jc w:val="both"/>
        <w:rPr>
          <w:kern w:val="2"/>
          <w:lang w:eastAsia="zh-CN" w:bidi="hi-IN"/>
        </w:rPr>
      </w:pPr>
      <w:r w:rsidRPr="0098586D">
        <w:rPr>
          <w:color w:val="000000"/>
          <w:kern w:val="2"/>
          <w:lang w:eastAsia="zh-CN" w:bidi="hi-IN"/>
        </w:rPr>
        <w:t xml:space="preserve"> 7.1.1. В случае, если целью обращения заявителя является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r>
        <w:rPr>
          <w:color w:val="000000"/>
          <w:kern w:val="2"/>
          <w:lang w:eastAsia="zh-CN" w:bidi="hi-IN"/>
        </w:rPr>
        <w:t xml:space="preserve"> </w:t>
      </w:r>
      <w:r w:rsidRPr="0098586D">
        <w:rPr>
          <w:color w:val="000000"/>
          <w:kern w:val="2"/>
          <w:lang w:eastAsia="zh-CN" w:bidi="hi-IN"/>
        </w:rPr>
        <w:t>(в соответствии с подпунктом 5.1.1 пункта 5.1 Регламента) плата</w:t>
      </w:r>
      <w:r>
        <w:rPr>
          <w:color w:val="000000"/>
          <w:kern w:val="2"/>
          <w:lang w:eastAsia="zh-CN" w:bidi="hi-IN"/>
        </w:rPr>
        <w:t xml:space="preserve"> </w:t>
      </w:r>
      <w:r w:rsidRPr="0098586D">
        <w:rPr>
          <w:color w:val="000000"/>
          <w:kern w:val="2"/>
          <w:lang w:eastAsia="zh-CN" w:bidi="hi-IN"/>
        </w:rPr>
        <w:t>за предоставление Услуги рассчитывается органами местного самоуправления согласно Методике</w:t>
      </w:r>
      <w:r w:rsidRPr="0098586D">
        <w:rPr>
          <w:kern w:val="2"/>
          <w:lang w:eastAsia="zh-CN" w:bidi="hi-IN"/>
        </w:rPr>
        <w:t>.</w:t>
      </w:r>
    </w:p>
    <w:p w14:paraId="7842F45F" w14:textId="77777777" w:rsidR="00B518EC" w:rsidRPr="0098586D" w:rsidRDefault="00B518EC" w:rsidP="00B518EC">
      <w:pPr>
        <w:suppressAutoHyphens/>
        <w:ind w:firstLine="709"/>
        <w:jc w:val="both"/>
        <w:rPr>
          <w:kern w:val="2"/>
          <w:lang w:eastAsia="zh-CN" w:bidi="hi-IN"/>
        </w:rPr>
      </w:pPr>
      <w:r w:rsidRPr="0098586D">
        <w:rPr>
          <w:kern w:val="2"/>
          <w:lang w:eastAsia="zh-CN" w:bidi="hi-IN"/>
        </w:rPr>
        <w:t>7.2. Информация о размере платы, взимаемой за предоставление Услуги, указывается в предварительном решении об оформлении родственных, почетных, воинских захоронений как семейные (родовые) захоронения.</w:t>
      </w:r>
    </w:p>
    <w:p w14:paraId="3BA5CC56" w14:textId="77777777" w:rsidR="00B518EC" w:rsidRPr="0098586D" w:rsidRDefault="00B518EC" w:rsidP="00B518EC">
      <w:pPr>
        <w:suppressAutoHyphens/>
        <w:ind w:firstLine="709"/>
        <w:jc w:val="both"/>
        <w:rPr>
          <w:kern w:val="2"/>
          <w:lang w:eastAsia="zh-CN" w:bidi="hi-IN"/>
        </w:rPr>
      </w:pPr>
      <w:r w:rsidRPr="0098586D">
        <w:rPr>
          <w:kern w:val="2"/>
          <w:lang w:eastAsia="zh-CN" w:bidi="hi-IN"/>
        </w:rPr>
        <w:t>7.3. Заявителю предоставлена возможность внести плату за предоставление Услуги не позднее 3 (трех) рабочих дней со дня принятия предварительного решения об оформлении родственных, почетных, воинских захоронений</w:t>
      </w:r>
      <w:r>
        <w:rPr>
          <w:kern w:val="2"/>
          <w:lang w:eastAsia="zh-CN" w:bidi="hi-IN"/>
        </w:rPr>
        <w:t xml:space="preserve"> </w:t>
      </w:r>
      <w:r w:rsidRPr="0098586D">
        <w:rPr>
          <w:kern w:val="2"/>
          <w:lang w:eastAsia="zh-CN" w:bidi="hi-IN"/>
        </w:rPr>
        <w:t>как семейные (родовые) захоронения с использованием платежных сервисов</w:t>
      </w:r>
      <w:r>
        <w:rPr>
          <w:kern w:val="2"/>
          <w:lang w:eastAsia="zh-CN" w:bidi="hi-IN"/>
        </w:rPr>
        <w:t xml:space="preserve"> </w:t>
      </w:r>
      <w:r w:rsidRPr="0098586D">
        <w:rPr>
          <w:kern w:val="2"/>
          <w:lang w:eastAsia="zh-CN" w:bidi="hi-IN"/>
        </w:rPr>
        <w:t>не позднее 3 (трех) рабочих дней со дня принятия предварительного решения</w:t>
      </w:r>
      <w:r>
        <w:rPr>
          <w:kern w:val="2"/>
          <w:lang w:eastAsia="zh-CN" w:bidi="hi-IN"/>
        </w:rPr>
        <w:t xml:space="preserve"> </w:t>
      </w:r>
      <w:r w:rsidRPr="0098586D">
        <w:rPr>
          <w:kern w:val="2"/>
          <w:lang w:eastAsia="zh-CN" w:bidi="hi-IN"/>
        </w:rPr>
        <w:t>об оформлении родственных, почетных, воинских захоронений как семейные (родовые) захоронения.</w:t>
      </w:r>
    </w:p>
    <w:p w14:paraId="629CC167"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 xml:space="preserve">7.4. Получение информации о внесении платы за предоставление Услуги осуществляется </w:t>
      </w:r>
      <w:r w:rsidRPr="0098586D">
        <w:rPr>
          <w:rFonts w:eastAsia="Calibri"/>
          <w:color w:val="000000"/>
          <w:kern w:val="2"/>
        </w:rPr>
        <w:t>МКУ</w:t>
      </w:r>
      <w:r w:rsidRPr="0098586D">
        <w:rPr>
          <w:color w:val="000000"/>
          <w:kern w:val="2"/>
          <w:lang w:eastAsia="zh-CN" w:bidi="hi-IN"/>
        </w:rPr>
        <w:t xml:space="preserve"> с использованием сведений, содержащихся в ГИС ГМП.</w:t>
      </w:r>
    </w:p>
    <w:p w14:paraId="32B4752B" w14:textId="77777777" w:rsidR="00B518EC" w:rsidRDefault="00B518EC" w:rsidP="00B518EC">
      <w:pPr>
        <w:suppressAutoHyphens/>
        <w:ind w:firstLine="709"/>
        <w:jc w:val="both"/>
        <w:rPr>
          <w:color w:val="000000"/>
          <w:kern w:val="2"/>
          <w:lang w:eastAsia="zh-CN" w:bidi="hi-IN"/>
        </w:rPr>
      </w:pPr>
      <w:r w:rsidRPr="0098586D">
        <w:rPr>
          <w:color w:val="000000"/>
          <w:kern w:val="2"/>
          <w:lang w:eastAsia="zh-CN" w:bidi="hi-IN"/>
        </w:rPr>
        <w:t>7.5. В случае отказа заявителя от предоставления Услуги, плата за предоставление Услуги возвращается в порядке, установленном законодательством Российской Федерации.</w:t>
      </w:r>
    </w:p>
    <w:p w14:paraId="4FFFC9E9"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 xml:space="preserve">7.6. В случае внесения изменений в выданный по результатам предоставления Услуги документ, направленный на исправление ошибок, допущенных по вине </w:t>
      </w:r>
      <w:r w:rsidRPr="0098586D">
        <w:rPr>
          <w:rFonts w:eastAsia="Calibri"/>
          <w:color w:val="000000"/>
          <w:kern w:val="2"/>
        </w:rPr>
        <w:t>МКУ</w:t>
      </w:r>
      <w:r w:rsidRPr="0098586D">
        <w:rPr>
          <w:color w:val="000000"/>
          <w:kern w:val="2"/>
          <w:lang w:eastAsia="zh-CN" w:bidi="hi-IN"/>
        </w:rPr>
        <w:t xml:space="preserve">, должностного лица </w:t>
      </w:r>
      <w:r w:rsidRPr="0098586D">
        <w:rPr>
          <w:rFonts w:eastAsia="Calibri"/>
          <w:color w:val="000000"/>
          <w:kern w:val="2"/>
        </w:rPr>
        <w:t>Администрации</w:t>
      </w:r>
      <w:r w:rsidRPr="0098586D">
        <w:rPr>
          <w:color w:val="000000"/>
          <w:kern w:val="2"/>
          <w:lang w:eastAsia="zh-CN" w:bidi="hi-IN"/>
        </w:rPr>
        <w:t>, МФЦ, работника МФЦ, плата с заявителя не взимается.</w:t>
      </w:r>
    </w:p>
    <w:p w14:paraId="22F1E0F0" w14:textId="77777777" w:rsidR="00B518EC" w:rsidRPr="0098586D" w:rsidRDefault="00B518EC" w:rsidP="00B518EC">
      <w:pPr>
        <w:keepNext/>
        <w:suppressAutoHyphens/>
        <w:ind w:firstLine="709"/>
        <w:jc w:val="center"/>
        <w:outlineLvl w:val="1"/>
        <w:rPr>
          <w:color w:val="000000"/>
          <w:kern w:val="2"/>
          <w:lang w:eastAsia="zh-CN" w:bidi="hi-IN"/>
        </w:rPr>
      </w:pPr>
      <w:r w:rsidRPr="0098586D">
        <w:rPr>
          <w:color w:val="000000"/>
          <w:kern w:val="2"/>
          <w:lang w:eastAsia="zh-CN" w:bidi="hi-IN"/>
        </w:rPr>
        <w:lastRenderedPageBreak/>
        <w:t>8. Максимальный срок ожидания в очереди при подаче заявителем запроса</w:t>
      </w:r>
      <w:r w:rsidRPr="0098586D">
        <w:rPr>
          <w:color w:val="000000"/>
          <w:kern w:val="2"/>
          <w:lang w:eastAsia="zh-CN" w:bidi="hi-IN"/>
        </w:rPr>
        <w:br/>
        <w:t>и при получении результата предоставления Услуги</w:t>
      </w:r>
    </w:p>
    <w:p w14:paraId="344F233E" w14:textId="77777777" w:rsidR="00B518EC" w:rsidRPr="0098586D" w:rsidRDefault="00B518EC" w:rsidP="00B518EC">
      <w:pPr>
        <w:keepNext/>
        <w:suppressAutoHyphens/>
        <w:ind w:firstLine="709"/>
        <w:jc w:val="both"/>
        <w:outlineLvl w:val="1"/>
        <w:rPr>
          <w:color w:val="000000"/>
          <w:kern w:val="2"/>
          <w:lang w:eastAsia="zh-CN" w:bidi="hi-IN"/>
        </w:rPr>
      </w:pPr>
    </w:p>
    <w:p w14:paraId="5B07C302" w14:textId="77777777" w:rsidR="00B518EC" w:rsidRPr="0098586D" w:rsidRDefault="00B518EC" w:rsidP="00B518EC">
      <w:pPr>
        <w:keepNext/>
        <w:suppressAutoHyphens/>
        <w:ind w:firstLine="709"/>
        <w:jc w:val="both"/>
        <w:outlineLvl w:val="1"/>
        <w:rPr>
          <w:color w:val="000000"/>
          <w:kern w:val="2"/>
          <w:lang w:eastAsia="zh-CN" w:bidi="hi-IN"/>
        </w:rPr>
      </w:pPr>
      <w:r w:rsidRPr="0098586D">
        <w:rPr>
          <w:color w:val="000000"/>
          <w:kern w:val="2"/>
          <w:lang w:eastAsia="zh-CN" w:bidi="hi-IN"/>
        </w:rPr>
        <w:t>8.1.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14:paraId="53D11A7D" w14:textId="77777777" w:rsidR="00B518EC" w:rsidRPr="0098586D" w:rsidRDefault="00B518EC" w:rsidP="00B518EC">
      <w:pPr>
        <w:keepNext/>
        <w:suppressAutoHyphens/>
        <w:ind w:firstLine="709"/>
        <w:jc w:val="both"/>
        <w:outlineLvl w:val="1"/>
        <w:rPr>
          <w:color w:val="000000"/>
          <w:kern w:val="2"/>
          <w:lang w:eastAsia="zh-CN" w:bidi="hi-IN"/>
        </w:rPr>
      </w:pPr>
    </w:p>
    <w:p w14:paraId="17F2036E" w14:textId="77777777" w:rsidR="00B518EC" w:rsidRPr="0098586D" w:rsidRDefault="00B518EC" w:rsidP="00B518EC">
      <w:pPr>
        <w:keepNext/>
        <w:suppressAutoHyphens/>
        <w:jc w:val="center"/>
        <w:outlineLvl w:val="1"/>
        <w:rPr>
          <w:rFonts w:eastAsia="MS Gothic" w:cs="Tahoma"/>
          <w:color w:val="000000"/>
          <w:kern w:val="2"/>
          <w:lang w:eastAsia="zh-CN" w:bidi="hi-IN"/>
        </w:rPr>
      </w:pPr>
      <w:r w:rsidRPr="0098586D">
        <w:rPr>
          <w:rFonts w:eastAsia="MS Gothic" w:cs="Tahoma"/>
          <w:color w:val="000000"/>
          <w:kern w:val="2"/>
          <w:lang w:eastAsia="zh-CN" w:bidi="hi-IN"/>
        </w:rPr>
        <w:t>9. Срок регистрации запроса</w:t>
      </w:r>
    </w:p>
    <w:p w14:paraId="3A7A5A85" w14:textId="77777777" w:rsidR="00B518EC" w:rsidRPr="0098586D" w:rsidRDefault="00B518EC" w:rsidP="00B518EC">
      <w:pPr>
        <w:suppressAutoHyphens/>
        <w:ind w:firstLine="709"/>
        <w:jc w:val="both"/>
        <w:rPr>
          <w:color w:val="000000"/>
          <w:kern w:val="2"/>
          <w:lang w:eastAsia="zh-CN" w:bidi="hi-IN"/>
        </w:rPr>
      </w:pPr>
    </w:p>
    <w:p w14:paraId="02EF65B4"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9.1. Срок регистрации запроса в МКУ в случае, если он подан:</w:t>
      </w:r>
    </w:p>
    <w:p w14:paraId="351D6583"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 xml:space="preserve">9.1.1. в электронной форме посредством РПГУ до 16:00 рабочего дня </w:t>
      </w:r>
      <w:r w:rsidRPr="0098586D">
        <w:rPr>
          <w:rFonts w:ascii="Segoe UI Symbol" w:eastAsia="Segoe UI Symbol" w:hAnsi="Segoe UI Symbol" w:cs="Segoe UI Symbol"/>
          <w:color w:val="000000"/>
          <w:kern w:val="2"/>
          <w:lang w:eastAsia="zh-CN" w:bidi="hi-IN"/>
        </w:rPr>
        <w:t>⁠</w:t>
      </w:r>
      <w:r w:rsidRPr="0098586D">
        <w:rPr>
          <w:color w:val="000000"/>
          <w:kern w:val="2"/>
          <w:lang w:eastAsia="zh-CN" w:bidi="hi-IN"/>
        </w:rPr>
        <w:t>–</w:t>
      </w:r>
      <w:r w:rsidRPr="0098586D">
        <w:rPr>
          <w:rFonts w:ascii="Segoe UI Symbol" w:eastAsia="Segoe UI Symbol" w:hAnsi="Segoe UI Symbol" w:cs="Segoe UI Symbol"/>
          <w:color w:val="000000"/>
          <w:kern w:val="2"/>
          <w:lang w:eastAsia="zh-CN" w:bidi="hi-IN"/>
        </w:rPr>
        <w:t>⁠</w:t>
      </w:r>
      <w:r w:rsidRPr="0098586D">
        <w:rPr>
          <w:color w:val="000000"/>
          <w:kern w:val="2"/>
          <w:lang w:eastAsia="zh-CN" w:bidi="hi-IN"/>
        </w:rPr>
        <w:t xml:space="preserve"> в день его подачи, после 16:00 рабочего дня либо в нерабочий день </w:t>
      </w:r>
      <w:r w:rsidRPr="0098586D">
        <w:rPr>
          <w:rFonts w:ascii="Segoe UI Symbol" w:eastAsia="Segoe UI Symbol" w:hAnsi="Segoe UI Symbol" w:cs="Segoe UI Symbol"/>
          <w:color w:val="000000"/>
          <w:kern w:val="2"/>
          <w:lang w:eastAsia="zh-CN" w:bidi="hi-IN"/>
        </w:rPr>
        <w:t>⁠</w:t>
      </w:r>
      <w:r w:rsidRPr="0098586D">
        <w:rPr>
          <w:color w:val="000000"/>
          <w:kern w:val="2"/>
          <w:lang w:eastAsia="zh-CN" w:bidi="hi-IN"/>
        </w:rPr>
        <w:t>–</w:t>
      </w:r>
      <w:r w:rsidRPr="0098586D">
        <w:rPr>
          <w:rFonts w:ascii="Segoe UI Symbol" w:eastAsia="Segoe UI Symbol" w:hAnsi="Segoe UI Symbol" w:cs="Segoe UI Symbol"/>
          <w:color w:val="000000"/>
          <w:kern w:val="2"/>
          <w:lang w:eastAsia="zh-CN" w:bidi="hi-IN"/>
        </w:rPr>
        <w:t>⁠</w:t>
      </w:r>
      <w:r w:rsidRPr="0098586D">
        <w:rPr>
          <w:color w:val="000000"/>
          <w:kern w:val="2"/>
          <w:lang w:eastAsia="zh-CN" w:bidi="hi-IN"/>
        </w:rPr>
        <w:t xml:space="preserve"> на следующий рабочий день. При подаче запроса посредством РПГУ заявитель авторизуется</w:t>
      </w:r>
      <w:r>
        <w:rPr>
          <w:color w:val="000000"/>
          <w:kern w:val="2"/>
          <w:lang w:eastAsia="zh-CN" w:bidi="hi-IN"/>
        </w:rPr>
        <w:t xml:space="preserve"> </w:t>
      </w:r>
      <w:r w:rsidRPr="0098586D">
        <w:rPr>
          <w:color w:val="000000"/>
          <w:kern w:val="2"/>
          <w:lang w:eastAsia="zh-CN" w:bidi="hi-IN"/>
        </w:rPr>
        <w:t>на РПГУ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14:paraId="43CC1222"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 xml:space="preserve">9.1.2. через МФЦ </w:t>
      </w:r>
      <w:r w:rsidRPr="0098586D">
        <w:rPr>
          <w:rFonts w:ascii="Segoe UI Symbol" w:eastAsia="Segoe UI Symbol" w:hAnsi="Segoe UI Symbol" w:cs="Segoe UI Symbol"/>
          <w:color w:val="000000"/>
          <w:kern w:val="2"/>
          <w:lang w:eastAsia="zh-CN" w:bidi="hi-IN"/>
        </w:rPr>
        <w:t>⁠</w:t>
      </w:r>
      <w:r w:rsidRPr="0098586D">
        <w:rPr>
          <w:color w:val="000000"/>
          <w:kern w:val="2"/>
          <w:lang w:eastAsia="zh-CN" w:bidi="hi-IN"/>
        </w:rPr>
        <w:t>–</w:t>
      </w:r>
      <w:r w:rsidRPr="0098586D">
        <w:rPr>
          <w:rFonts w:ascii="Segoe UI Symbol" w:eastAsia="Segoe UI Symbol" w:hAnsi="Segoe UI Symbol" w:cs="Segoe UI Symbol"/>
          <w:color w:val="000000"/>
          <w:kern w:val="2"/>
          <w:lang w:eastAsia="zh-CN" w:bidi="hi-IN"/>
        </w:rPr>
        <w:t>⁠</w:t>
      </w:r>
      <w:r w:rsidRPr="0098586D">
        <w:rPr>
          <w:color w:val="000000"/>
          <w:kern w:val="2"/>
          <w:lang w:eastAsia="zh-CN" w:bidi="hi-IN"/>
        </w:rPr>
        <w:t xml:space="preserve"> не позднее следующего рабочего дня после его передачи из МФЦ (в случае передачи запроса за пределами рабочего времени МКУ). При подаче запроса посредством МФЦ работник МФЦ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Работник МФЦ также может установить личность заявителя (представителя заявителя), провести его идентификацию, аутентификацию с использованием ЕСИА или иных государственных информационных систем, если такие государственные информационные системы</w:t>
      </w:r>
      <w:r>
        <w:rPr>
          <w:color w:val="000000"/>
          <w:kern w:val="2"/>
          <w:lang w:eastAsia="zh-CN" w:bidi="hi-IN"/>
        </w:rPr>
        <w:t xml:space="preserve"> </w:t>
      </w:r>
      <w:r w:rsidRPr="0098586D">
        <w:rPr>
          <w:color w:val="000000"/>
          <w:kern w:val="2"/>
          <w:lang w:eastAsia="zh-CN" w:bidi="hi-IN"/>
        </w:rPr>
        <w:t>в установленном Правительством Российской Федерации порядке обеспечивают взаимодействие с ЕСИА, при условии совпадения сведений о физическом лице</w:t>
      </w:r>
      <w:r>
        <w:rPr>
          <w:color w:val="000000"/>
          <w:kern w:val="2"/>
          <w:lang w:eastAsia="zh-CN" w:bidi="hi-IN"/>
        </w:rPr>
        <w:t xml:space="preserve"> </w:t>
      </w:r>
      <w:r w:rsidRPr="0098586D">
        <w:rPr>
          <w:color w:val="000000"/>
          <w:kern w:val="2"/>
          <w:lang w:eastAsia="zh-CN" w:bidi="hi-IN"/>
        </w:rPr>
        <w:t>в указанных системах, в единой системе идентификации и аутентификации</w:t>
      </w:r>
      <w:r>
        <w:rPr>
          <w:color w:val="000000"/>
          <w:kern w:val="2"/>
          <w:lang w:eastAsia="zh-CN" w:bidi="hi-IN"/>
        </w:rPr>
        <w:t xml:space="preserve"> </w:t>
      </w:r>
      <w:r w:rsidRPr="0098586D">
        <w:rPr>
          <w:color w:val="000000"/>
          <w:kern w:val="2"/>
          <w:lang w:eastAsia="zh-CN" w:bidi="hi-IN"/>
        </w:rPr>
        <w:t>и единой информационной системе персональных данных;</w:t>
      </w:r>
    </w:p>
    <w:p w14:paraId="06E06E08" w14:textId="77777777" w:rsidR="00B518EC" w:rsidRPr="0098586D" w:rsidRDefault="00B518EC" w:rsidP="00B518EC">
      <w:pPr>
        <w:keepNext/>
        <w:suppressAutoHyphens/>
        <w:ind w:firstLine="709"/>
        <w:jc w:val="both"/>
        <w:outlineLvl w:val="1"/>
        <w:rPr>
          <w:rFonts w:eastAsia="MS Gothic" w:cs="Tahoma"/>
          <w:color w:val="000000"/>
          <w:kern w:val="2"/>
          <w:lang w:eastAsia="zh-CN" w:bidi="hi-IN"/>
        </w:rPr>
      </w:pPr>
      <w:r w:rsidRPr="0098586D">
        <w:rPr>
          <w:color w:val="000000"/>
          <w:kern w:val="2"/>
          <w:lang w:eastAsia="zh-CN" w:bidi="hi-IN"/>
        </w:rPr>
        <w:t xml:space="preserve">9.1.3. лично в МКУ </w:t>
      </w:r>
      <w:r w:rsidRPr="0098586D">
        <w:rPr>
          <w:rFonts w:ascii="Segoe UI Symbol" w:eastAsia="Segoe UI Symbol" w:hAnsi="Segoe UI Symbol" w:cs="Segoe UI Symbol"/>
          <w:color w:val="000000"/>
          <w:kern w:val="2"/>
          <w:lang w:eastAsia="zh-CN" w:bidi="hi-IN"/>
        </w:rPr>
        <w:t>⁠</w:t>
      </w:r>
      <w:r w:rsidRPr="0098586D">
        <w:rPr>
          <w:color w:val="000000"/>
          <w:kern w:val="2"/>
          <w:lang w:eastAsia="zh-CN" w:bidi="hi-IN"/>
        </w:rPr>
        <w:t>–</w:t>
      </w:r>
      <w:r w:rsidRPr="0098586D">
        <w:rPr>
          <w:rFonts w:ascii="Segoe UI Symbol" w:eastAsia="Segoe UI Symbol" w:hAnsi="Segoe UI Symbol" w:cs="Segoe UI Symbol"/>
          <w:color w:val="000000"/>
          <w:kern w:val="2"/>
          <w:lang w:eastAsia="zh-CN" w:bidi="hi-IN"/>
        </w:rPr>
        <w:t>⁠</w:t>
      </w:r>
      <w:r w:rsidRPr="0098586D">
        <w:rPr>
          <w:color w:val="000000"/>
          <w:kern w:val="2"/>
          <w:lang w:eastAsia="zh-CN" w:bidi="hi-IN"/>
        </w:rPr>
        <w:t xml:space="preserve"> в день его подачи, после 16:00 </w:t>
      </w:r>
      <w:r w:rsidRPr="0098586D">
        <w:rPr>
          <w:rFonts w:ascii="Segoe UI Symbol" w:eastAsia="Segoe UI Symbol" w:hAnsi="Segoe UI Symbol" w:cs="Segoe UI Symbol"/>
          <w:color w:val="000000"/>
          <w:kern w:val="2"/>
          <w:lang w:eastAsia="zh-CN" w:bidi="hi-IN"/>
        </w:rPr>
        <w:t>⁠</w:t>
      </w:r>
      <w:r w:rsidRPr="0098586D">
        <w:rPr>
          <w:color w:val="000000"/>
          <w:kern w:val="2"/>
          <w:lang w:eastAsia="zh-CN" w:bidi="hi-IN"/>
        </w:rPr>
        <w:t>–</w:t>
      </w:r>
      <w:r w:rsidRPr="0098586D">
        <w:rPr>
          <w:rFonts w:ascii="Segoe UI Symbol" w:eastAsia="Segoe UI Symbol" w:hAnsi="Segoe UI Symbol" w:cs="Segoe UI Symbol"/>
          <w:color w:val="000000"/>
          <w:kern w:val="2"/>
          <w:lang w:eastAsia="zh-CN" w:bidi="hi-IN"/>
        </w:rPr>
        <w:t>⁠</w:t>
      </w:r>
      <w:r w:rsidRPr="0098586D">
        <w:rPr>
          <w:color w:val="000000"/>
          <w:kern w:val="2"/>
          <w:lang w:eastAsia="zh-CN" w:bidi="hi-IN"/>
        </w:rPr>
        <w:t xml:space="preserve"> на следующий рабочий день.</w:t>
      </w:r>
    </w:p>
    <w:p w14:paraId="6AE9EDEA" w14:textId="77777777" w:rsidR="00B518EC" w:rsidRPr="0098586D" w:rsidRDefault="00B518EC" w:rsidP="00B518EC">
      <w:pPr>
        <w:keepNext/>
        <w:suppressAutoHyphens/>
        <w:jc w:val="center"/>
        <w:outlineLvl w:val="1"/>
        <w:rPr>
          <w:rFonts w:eastAsia="MS Gothic" w:cs="Tahoma"/>
          <w:color w:val="000000"/>
          <w:kern w:val="2"/>
          <w:lang w:eastAsia="zh-CN" w:bidi="hi-IN"/>
        </w:rPr>
      </w:pPr>
      <w:bookmarkStart w:id="8" w:name="_Toc125717097"/>
      <w:bookmarkEnd w:id="8"/>
    </w:p>
    <w:p w14:paraId="2B590F03" w14:textId="77777777" w:rsidR="00B518EC" w:rsidRPr="0098586D" w:rsidRDefault="00B518EC" w:rsidP="00B518EC">
      <w:pPr>
        <w:keepNext/>
        <w:suppressAutoHyphens/>
        <w:jc w:val="center"/>
        <w:outlineLvl w:val="1"/>
        <w:rPr>
          <w:rFonts w:eastAsia="MS Gothic" w:cs="Tahoma"/>
          <w:color w:val="000000"/>
          <w:kern w:val="2"/>
          <w:lang w:eastAsia="zh-CN" w:bidi="hi-IN"/>
        </w:rPr>
      </w:pPr>
      <w:r w:rsidRPr="0098586D">
        <w:rPr>
          <w:rFonts w:eastAsia="MS Gothic" w:cs="Tahoma"/>
          <w:color w:val="000000"/>
          <w:kern w:val="2"/>
          <w:lang w:eastAsia="zh-CN" w:bidi="hi-IN"/>
        </w:rPr>
        <w:t>10. Требования к помещениям, в которых предоставляются Услуги</w:t>
      </w:r>
    </w:p>
    <w:p w14:paraId="12A1BA3D" w14:textId="77777777" w:rsidR="00B518EC" w:rsidRPr="0098586D" w:rsidRDefault="00B518EC" w:rsidP="00B518EC">
      <w:pPr>
        <w:keepNext/>
        <w:suppressAutoHyphens/>
        <w:jc w:val="center"/>
        <w:outlineLvl w:val="1"/>
        <w:rPr>
          <w:rFonts w:eastAsia="MS Gothic" w:cs="Tahoma"/>
          <w:color w:val="000000"/>
          <w:kern w:val="2"/>
          <w:lang w:eastAsia="zh-CN" w:bidi="hi-IN"/>
        </w:rPr>
      </w:pPr>
    </w:p>
    <w:p w14:paraId="617268F6" w14:textId="77777777" w:rsidR="00B518EC" w:rsidRPr="0098586D" w:rsidRDefault="00B518EC" w:rsidP="00B518EC">
      <w:pPr>
        <w:keepNext/>
        <w:suppressAutoHyphens/>
        <w:ind w:firstLine="720"/>
        <w:jc w:val="both"/>
        <w:outlineLvl w:val="1"/>
        <w:rPr>
          <w:rFonts w:eastAsia="MS Gothic" w:cs="Tahoma"/>
          <w:color w:val="000000"/>
          <w:kern w:val="2"/>
          <w:lang w:eastAsia="zh-CN" w:bidi="hi-IN"/>
        </w:rPr>
      </w:pPr>
      <w:r w:rsidRPr="0098586D">
        <w:rPr>
          <w:rFonts w:eastAsia="MS Gothic" w:cs="Tahoma"/>
          <w:color w:val="000000"/>
          <w:kern w:val="2"/>
          <w:lang w:eastAsia="zh-CN" w:bidi="hi-IN"/>
        </w:rPr>
        <w:t>10.1. Требования к помещениям, в которых предоставляются Услуги, размещаются на официальном сайте МКУ, РПГУ.</w:t>
      </w:r>
    </w:p>
    <w:p w14:paraId="7D31850C" w14:textId="77777777" w:rsidR="00B518EC" w:rsidRPr="0098586D" w:rsidRDefault="00B518EC" w:rsidP="00B518EC">
      <w:pPr>
        <w:keepNext/>
        <w:suppressAutoHyphens/>
        <w:jc w:val="center"/>
        <w:outlineLvl w:val="1"/>
        <w:rPr>
          <w:rFonts w:eastAsia="MS Gothic" w:cs="Tahoma"/>
          <w:color w:val="000000"/>
          <w:kern w:val="2"/>
          <w:lang w:eastAsia="zh-CN" w:bidi="hi-IN"/>
        </w:rPr>
      </w:pPr>
    </w:p>
    <w:p w14:paraId="6FCA1BD6" w14:textId="77777777" w:rsidR="00B518EC" w:rsidRPr="0098586D" w:rsidRDefault="00B518EC" w:rsidP="00B518EC">
      <w:pPr>
        <w:keepNext/>
        <w:suppressAutoHyphens/>
        <w:jc w:val="center"/>
        <w:outlineLvl w:val="1"/>
        <w:rPr>
          <w:rFonts w:eastAsia="MS Gothic" w:cs="Tahoma"/>
          <w:color w:val="000000"/>
          <w:kern w:val="2"/>
          <w:lang w:eastAsia="zh-CN" w:bidi="hi-IN"/>
        </w:rPr>
      </w:pPr>
      <w:r w:rsidRPr="0098586D">
        <w:rPr>
          <w:rFonts w:eastAsia="MS Gothic" w:cs="Tahoma"/>
          <w:color w:val="000000"/>
          <w:kern w:val="2"/>
          <w:lang w:eastAsia="zh-CN" w:bidi="hi-IN"/>
        </w:rPr>
        <w:t>11. Показатели качества и доступности Услуги</w:t>
      </w:r>
    </w:p>
    <w:p w14:paraId="379AD1F6" w14:textId="77777777" w:rsidR="00B518EC" w:rsidRPr="0098586D" w:rsidRDefault="00B518EC" w:rsidP="00B518EC">
      <w:pPr>
        <w:suppressAutoHyphens/>
        <w:ind w:firstLine="709"/>
        <w:jc w:val="both"/>
        <w:rPr>
          <w:color w:val="000000"/>
          <w:kern w:val="2"/>
          <w:lang w:eastAsia="zh-CN" w:bidi="hi-IN"/>
        </w:rPr>
      </w:pPr>
    </w:p>
    <w:p w14:paraId="49758F87"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 xml:space="preserve">11.1. Показатели качества и доступности Услуги, размещаются на официальном сайте </w:t>
      </w:r>
      <w:r w:rsidRPr="0098586D">
        <w:rPr>
          <w:rFonts w:eastAsia="Calibri"/>
          <w:color w:val="000000"/>
          <w:kern w:val="2"/>
        </w:rPr>
        <w:t>МКУ, а также на </w:t>
      </w:r>
      <w:r w:rsidRPr="0098586D">
        <w:rPr>
          <w:color w:val="000000"/>
          <w:kern w:val="2"/>
          <w:lang w:eastAsia="zh-CN" w:bidi="hi-IN"/>
        </w:rPr>
        <w:t>РПГУ.</w:t>
      </w:r>
    </w:p>
    <w:p w14:paraId="3E0FFA9F" w14:textId="77777777" w:rsidR="00B518EC" w:rsidRPr="0098586D" w:rsidRDefault="00B518EC" w:rsidP="00B518EC">
      <w:pPr>
        <w:suppressAutoHyphens/>
        <w:ind w:firstLine="709"/>
        <w:jc w:val="both"/>
        <w:rPr>
          <w:color w:val="000000"/>
          <w:kern w:val="2"/>
          <w:lang w:eastAsia="zh-CN" w:bidi="hi-IN"/>
        </w:rPr>
      </w:pPr>
    </w:p>
    <w:p w14:paraId="060E71AB" w14:textId="77777777" w:rsidR="00B518EC" w:rsidRPr="0098586D" w:rsidRDefault="00B518EC" w:rsidP="00B518EC">
      <w:pPr>
        <w:keepNext/>
        <w:suppressAutoHyphens/>
        <w:jc w:val="center"/>
        <w:outlineLvl w:val="1"/>
        <w:rPr>
          <w:rFonts w:eastAsia="MS Gothic" w:cs="Tahoma"/>
          <w:color w:val="000000"/>
          <w:kern w:val="2"/>
          <w:lang w:eastAsia="zh-CN" w:bidi="hi-IN"/>
        </w:rPr>
      </w:pPr>
      <w:r w:rsidRPr="0098586D">
        <w:rPr>
          <w:rFonts w:eastAsia="MS Gothic" w:cs="Tahoma"/>
          <w:color w:val="000000"/>
          <w:kern w:val="2"/>
          <w:lang w:eastAsia="zh-CN" w:bidi="hi-IN"/>
        </w:rPr>
        <w:t>12.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14:paraId="732B60AB" w14:textId="77777777" w:rsidR="00B518EC" w:rsidRDefault="00B518EC" w:rsidP="00B518EC">
      <w:pPr>
        <w:suppressAutoHyphens/>
        <w:ind w:firstLine="709"/>
        <w:jc w:val="both"/>
        <w:rPr>
          <w:color w:val="000000"/>
          <w:kern w:val="2"/>
          <w:lang w:eastAsia="zh-CN" w:bidi="hi-IN"/>
        </w:rPr>
      </w:pPr>
    </w:p>
    <w:p w14:paraId="62287F1F"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12.1. Услуги, которые являются необходимыми и обязательными для предоставления Услуги, отсутствуют.</w:t>
      </w:r>
    </w:p>
    <w:p w14:paraId="46A1C3F8"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12.2. Информационные системы, используемые для предоставления Услуги:</w:t>
      </w:r>
    </w:p>
    <w:p w14:paraId="46E7D6A9"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12.2.1. ВИС;</w:t>
      </w:r>
    </w:p>
    <w:p w14:paraId="4722FBDE"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12.2.2. РПГУ;</w:t>
      </w:r>
    </w:p>
    <w:p w14:paraId="242551C3"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12.2.3. Модуль МФЦ ЕИС ОУ.</w:t>
      </w:r>
    </w:p>
    <w:p w14:paraId="46BE5EB6" w14:textId="77777777" w:rsidR="00B518EC" w:rsidRDefault="00B518EC" w:rsidP="00B518EC">
      <w:pPr>
        <w:suppressAutoHyphens/>
        <w:ind w:firstLine="709"/>
        <w:jc w:val="both"/>
        <w:rPr>
          <w:color w:val="000000"/>
          <w:kern w:val="2"/>
          <w:lang w:eastAsia="zh-CN" w:bidi="hi-IN"/>
        </w:rPr>
      </w:pPr>
      <w:r w:rsidRPr="0098586D">
        <w:rPr>
          <w:color w:val="000000"/>
          <w:kern w:val="2"/>
          <w:lang w:eastAsia="zh-CN" w:bidi="hi-IN"/>
        </w:rPr>
        <w:t>12.3. Особенности предоставления Услуги в МФЦ.</w:t>
      </w:r>
    </w:p>
    <w:p w14:paraId="104440CA"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 xml:space="preserve"> 12.3.1. Предоставление бесплатного доступа к РПГУ для подачи запросов, документов, необходимых для получения Услуги в электронной форме, а также подача запросов, документов, необходимых для получения Услуги, получение результатов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(для физических лиц).</w:t>
      </w:r>
    </w:p>
    <w:p w14:paraId="2576429A"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12.3.2. Предоставление Услуги в МФЦ осуществляется в соответствии Федеральным законом от 27.07.2010 № 210-ФЗ «Об организации предоставления государственных и муниципальных услуг» (далее – Федеральный закон</w:t>
      </w:r>
      <w:r>
        <w:rPr>
          <w:color w:val="000000"/>
          <w:kern w:val="2"/>
          <w:lang w:eastAsia="zh-CN" w:bidi="hi-IN"/>
        </w:rPr>
        <w:t xml:space="preserve"> </w:t>
      </w:r>
      <w:r w:rsidRPr="0098586D">
        <w:rPr>
          <w:color w:val="000000"/>
          <w:kern w:val="2"/>
          <w:lang w:eastAsia="zh-CN" w:bidi="hi-IN"/>
        </w:rPr>
        <w:t xml:space="preserve">№ 210-ФЗ), постановлением Правительства Российской Федерации № 1376, а также в соответствии с соглашением о взаимодействии, которое заключается между </w:t>
      </w:r>
      <w:r w:rsidRPr="0098586D">
        <w:rPr>
          <w:rFonts w:eastAsia="Calibri"/>
          <w:color w:val="000000"/>
          <w:kern w:val="2"/>
        </w:rPr>
        <w:t>МКУ</w:t>
      </w:r>
      <w:r w:rsidRPr="0098586D">
        <w:rPr>
          <w:color w:val="000000"/>
          <w:kern w:val="2"/>
          <w:lang w:eastAsia="zh-CN" w:bidi="hi-IN"/>
        </w:rPr>
        <w:t xml:space="preserve"> и государственным казенным учреждением Московской области «Центр компетенций госуправления» в порядке, установленном законодательством Российской Федерации.</w:t>
      </w:r>
    </w:p>
    <w:p w14:paraId="44E5D0C8"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12.3.3. 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 Услуги, в МФЦ осуществляются бесплатно.</w:t>
      </w:r>
    </w:p>
    <w:p w14:paraId="3F876365"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12.3.4. Перечень МФЦ Московской области размещен на РПГУ.</w:t>
      </w:r>
    </w:p>
    <w:p w14:paraId="47FCF242"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12.3.5. В МФЦ исключается</w:t>
      </w:r>
      <w:r w:rsidRPr="0098586D">
        <w:rPr>
          <w:color w:val="000000"/>
          <w:kern w:val="2"/>
          <w:position w:val="9"/>
          <w:lang w:eastAsia="zh-CN" w:bidi="hi-IN"/>
        </w:rPr>
        <w:t xml:space="preserve"> </w:t>
      </w:r>
      <w:r w:rsidRPr="0098586D">
        <w:rPr>
          <w:color w:val="000000"/>
          <w:kern w:val="2"/>
          <w:lang w:eastAsia="zh-CN" w:bidi="hi-IN"/>
        </w:rPr>
        <w:t xml:space="preserve">взаимодействие заявителя с должностными лицами </w:t>
      </w:r>
      <w:r w:rsidRPr="0098586D">
        <w:rPr>
          <w:rFonts w:eastAsia="Calibri"/>
          <w:color w:val="000000"/>
          <w:kern w:val="2"/>
        </w:rPr>
        <w:t>МКУ</w:t>
      </w:r>
      <w:r w:rsidRPr="0098586D">
        <w:rPr>
          <w:color w:val="000000"/>
          <w:kern w:val="2"/>
          <w:lang w:eastAsia="zh-CN" w:bidi="hi-IN"/>
        </w:rPr>
        <w:t>. 12.3.6. При предоставлении Услуги в МФЦ, при выдаче результата предоставления Услуги в МФЦ работникам МФЦ 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 210-ФЗ.</w:t>
      </w:r>
    </w:p>
    <w:p w14:paraId="4DE69C47"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12.4. Особенности предоставления Услуги в электронной форме:</w:t>
      </w:r>
    </w:p>
    <w:p w14:paraId="23062284"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12.4.1. При подаче запроса посредством РПГУ заполняется его интерактивная форма в карточке Услуги на РПГУ с приложением электронных образов документов и (или) указанием сведений из документов, необходимых для предоставления Услуги.</w:t>
      </w:r>
    </w:p>
    <w:p w14:paraId="3D66E9CF"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lastRenderedPageBreak/>
        <w:t>В случае подачи заявления посредством РПГУ заявитель для получения предварительного решения о предоставлении Услуги представляет в выбранный при подаче запроса МФЦ подлинники документов, необходимых</w:t>
      </w:r>
      <w:r>
        <w:rPr>
          <w:color w:val="000000"/>
          <w:kern w:val="2"/>
          <w:lang w:eastAsia="zh-CN" w:bidi="hi-IN"/>
        </w:rPr>
        <w:t xml:space="preserve"> </w:t>
      </w:r>
      <w:r w:rsidRPr="0098586D">
        <w:rPr>
          <w:color w:val="000000"/>
          <w:kern w:val="2"/>
          <w:lang w:eastAsia="zh-CN" w:bidi="hi-IN"/>
        </w:rPr>
        <w:t>для предоставления Услуги, для их сверки с электронными образами документов, поданных посредством РПГУ.</w:t>
      </w:r>
    </w:p>
    <w:p w14:paraId="30248B75"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При сверке указанных документов в МФЦ:</w:t>
      </w:r>
    </w:p>
    <w:p w14:paraId="0506D881"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⁠в случае соответствия подлинников документов, необходимых</w:t>
      </w:r>
      <w:r>
        <w:rPr>
          <w:color w:val="000000"/>
          <w:kern w:val="2"/>
          <w:lang w:eastAsia="zh-CN" w:bidi="hi-IN"/>
        </w:rPr>
        <w:t xml:space="preserve"> </w:t>
      </w:r>
      <w:r w:rsidRPr="0098586D">
        <w:rPr>
          <w:color w:val="000000"/>
          <w:kern w:val="2"/>
          <w:lang w:eastAsia="zh-CN" w:bidi="hi-IN"/>
        </w:rPr>
        <w:t>для предоставления Услуги, представленных заявителем для сверки</w:t>
      </w:r>
      <w:r>
        <w:rPr>
          <w:color w:val="000000"/>
          <w:kern w:val="2"/>
          <w:lang w:eastAsia="zh-CN" w:bidi="hi-IN"/>
        </w:rPr>
        <w:t xml:space="preserve"> </w:t>
      </w:r>
      <w:r w:rsidRPr="0098586D">
        <w:rPr>
          <w:color w:val="000000"/>
          <w:kern w:val="2"/>
          <w:lang w:eastAsia="zh-CN" w:bidi="hi-IN"/>
        </w:rPr>
        <w:t>с электронными образами документов, поданных посредством РПГУ, в модуле МФЦ ЕИС ОУ работником МФЦ проставляется отметка о соответствии документов таким подлинникам. Акт сверки документов подписывается работником МФЦ и заявителем, сканируется и направляется в день</w:t>
      </w:r>
      <w:r>
        <w:rPr>
          <w:color w:val="000000"/>
          <w:kern w:val="2"/>
          <w:lang w:eastAsia="zh-CN" w:bidi="hi-IN"/>
        </w:rPr>
        <w:t xml:space="preserve"> </w:t>
      </w:r>
      <w:r w:rsidRPr="0098586D">
        <w:rPr>
          <w:color w:val="000000"/>
          <w:kern w:val="2"/>
          <w:lang w:eastAsia="zh-CN" w:bidi="hi-IN"/>
        </w:rPr>
        <w:t>его формирования в ВИС с использованием модуля МФЦ ЕИС ОУ;</w:t>
      </w:r>
    </w:p>
    <w:p w14:paraId="72AC8DE6"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⁠в случае несоответствия подлинников документов, необходимых</w:t>
      </w:r>
      <w:r>
        <w:rPr>
          <w:color w:val="000000"/>
          <w:kern w:val="2"/>
          <w:lang w:eastAsia="zh-CN" w:bidi="hi-IN"/>
        </w:rPr>
        <w:t xml:space="preserve"> </w:t>
      </w:r>
      <w:r w:rsidRPr="0098586D">
        <w:rPr>
          <w:color w:val="000000"/>
          <w:kern w:val="2"/>
          <w:lang w:eastAsia="zh-CN" w:bidi="hi-IN"/>
        </w:rPr>
        <w:t>для предоставления Услуги, представленных заявителем для сверки</w:t>
      </w:r>
      <w:r>
        <w:rPr>
          <w:color w:val="000000"/>
          <w:kern w:val="2"/>
          <w:lang w:eastAsia="zh-CN" w:bidi="hi-IN"/>
        </w:rPr>
        <w:t xml:space="preserve"> </w:t>
      </w:r>
      <w:r w:rsidRPr="0098586D">
        <w:rPr>
          <w:color w:val="000000"/>
          <w:kern w:val="2"/>
          <w:lang w:eastAsia="zh-CN" w:bidi="hi-IN"/>
        </w:rPr>
        <w:t>с электронными образами документов, поданных посредством РПГУ, в модуле МФЦ ЕИС ОУ проставляется отметка о несоответствии документов таким подлинникам. Акт сверки, подписанный заявителем, направляется в ВИС.</w:t>
      </w:r>
    </w:p>
    <w:p w14:paraId="60CCA3DE"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Работник МФЦ осуществляет сканирование подлинников документов, представленных заявителем, а также акта сверки, подписанного работником МФЦ и заявителем, и направляет их в ВИС с использованием модуля МФЦ ЕИС ОУ</w:t>
      </w:r>
      <w:r>
        <w:rPr>
          <w:color w:val="000000"/>
          <w:kern w:val="2"/>
          <w:lang w:eastAsia="zh-CN" w:bidi="hi-IN"/>
        </w:rPr>
        <w:t xml:space="preserve"> </w:t>
      </w:r>
      <w:r w:rsidRPr="0098586D">
        <w:rPr>
          <w:color w:val="000000"/>
          <w:kern w:val="2"/>
          <w:lang w:eastAsia="zh-CN" w:bidi="hi-IN"/>
        </w:rPr>
        <w:t>в день представления заявителем подлинников документов.</w:t>
      </w:r>
    </w:p>
    <w:p w14:paraId="25B76A78"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12.4.2. 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 же осуществляется по бесплатному единому номеру телефона Электронной приёмной Московской области +7 (800) 550-50-30.</w:t>
      </w:r>
    </w:p>
    <w:p w14:paraId="087C49E0"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 xml:space="preserve">12.4.3. Требования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w:t>
      </w:r>
      <w:bookmarkStart w:id="9" w:name="_Hlk22122561_Копия_1"/>
      <w:bookmarkEnd w:id="9"/>
      <w:r w:rsidRPr="0098586D">
        <w:rPr>
          <w:color w:val="000000"/>
          <w:kern w:val="2"/>
          <w:lang w:eastAsia="zh-CN" w:bidi="hi-IN"/>
        </w:rPr>
        <w:t>«Об утверждении требований к форматам заявлений и иных документов, представляемых в форме электронных документов, необходимых</w:t>
      </w:r>
      <w:r>
        <w:rPr>
          <w:color w:val="000000"/>
          <w:kern w:val="2"/>
          <w:lang w:eastAsia="zh-CN" w:bidi="hi-IN"/>
        </w:rPr>
        <w:t xml:space="preserve"> </w:t>
      </w:r>
      <w:r w:rsidRPr="0098586D">
        <w:rPr>
          <w:color w:val="000000"/>
          <w:kern w:val="2"/>
          <w:lang w:eastAsia="zh-CN" w:bidi="hi-IN"/>
        </w:rPr>
        <w:t>для предоставления государственных и муниципальных услуг на территории</w:t>
      </w:r>
      <w:r>
        <w:rPr>
          <w:color w:val="000000"/>
          <w:kern w:val="2"/>
          <w:lang w:eastAsia="zh-CN" w:bidi="hi-IN"/>
        </w:rPr>
        <w:t xml:space="preserve"> </w:t>
      </w:r>
      <w:r w:rsidRPr="0098586D">
        <w:rPr>
          <w:color w:val="000000"/>
          <w:kern w:val="2"/>
          <w:lang w:eastAsia="zh-CN" w:bidi="hi-IN"/>
        </w:rPr>
        <w:t>Московской области».</w:t>
      </w:r>
    </w:p>
    <w:p w14:paraId="232AC668" w14:textId="77777777" w:rsidR="00B518EC" w:rsidRPr="0098586D" w:rsidRDefault="00B518EC" w:rsidP="00B518EC">
      <w:pPr>
        <w:keepNext/>
        <w:suppressAutoHyphens/>
        <w:jc w:val="center"/>
        <w:outlineLvl w:val="1"/>
        <w:rPr>
          <w:rFonts w:eastAsia="MS Gothic" w:cs="Tahoma"/>
          <w:color w:val="000000"/>
          <w:kern w:val="2"/>
          <w:lang w:eastAsia="zh-CN" w:bidi="hi-IN"/>
        </w:rPr>
      </w:pPr>
    </w:p>
    <w:p w14:paraId="3B0A47D1" w14:textId="77777777" w:rsidR="00B518EC" w:rsidRPr="0098586D" w:rsidRDefault="00B518EC" w:rsidP="00B518EC">
      <w:pPr>
        <w:keepNext/>
        <w:suppressAutoHyphens/>
        <w:jc w:val="center"/>
        <w:outlineLvl w:val="1"/>
        <w:rPr>
          <w:rFonts w:eastAsia="MS Gothic" w:cs="Tahoma"/>
          <w:color w:val="000000"/>
          <w:kern w:val="2"/>
          <w:lang w:eastAsia="zh-CN" w:bidi="hi-IN"/>
        </w:rPr>
      </w:pPr>
      <w:r w:rsidRPr="0098586D">
        <w:rPr>
          <w:rFonts w:eastAsia="MS Gothic" w:cs="Tahoma"/>
          <w:color w:val="000000"/>
          <w:kern w:val="2"/>
          <w:lang w:eastAsia="zh-CN" w:bidi="hi-IN"/>
        </w:rPr>
        <w:t>13. Исчерпывающий перечень документов, необходимых</w:t>
      </w:r>
      <w:r w:rsidRPr="0098586D">
        <w:rPr>
          <w:rFonts w:eastAsia="MS Gothic" w:cs="Tahoma"/>
          <w:color w:val="000000"/>
          <w:kern w:val="2"/>
          <w:lang w:eastAsia="zh-CN" w:bidi="hi-IN"/>
        </w:rPr>
        <w:br/>
        <w:t>для предоставления Услуги</w:t>
      </w:r>
    </w:p>
    <w:p w14:paraId="1471F412" w14:textId="77777777" w:rsidR="00B518EC" w:rsidRPr="0098586D" w:rsidRDefault="00B518EC" w:rsidP="00B518EC">
      <w:pPr>
        <w:suppressAutoHyphens/>
        <w:ind w:firstLine="709"/>
        <w:jc w:val="center"/>
        <w:rPr>
          <w:color w:val="000000"/>
          <w:kern w:val="2"/>
          <w:lang w:eastAsia="zh-CN" w:bidi="hi-IN"/>
        </w:rPr>
      </w:pPr>
    </w:p>
    <w:p w14:paraId="72AD1387"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13.1. Исчерпывающий перечень документов, необходимых</w:t>
      </w:r>
      <w:r>
        <w:rPr>
          <w:color w:val="000000"/>
          <w:kern w:val="2"/>
          <w:lang w:eastAsia="zh-CN" w:bidi="hi-IN"/>
        </w:rPr>
        <w:t xml:space="preserve"> </w:t>
      </w:r>
      <w:r w:rsidRPr="0098586D">
        <w:rPr>
          <w:color w:val="000000"/>
          <w:kern w:val="2"/>
          <w:lang w:eastAsia="zh-CN" w:bidi="hi-IN"/>
        </w:rPr>
        <w:t>для предоставления Услуги, приведен в Приложении 5 к Регламенту.</w:t>
      </w:r>
    </w:p>
    <w:p w14:paraId="74D31CB3"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13.2.  Форма запроса приведена в Приложении 6 к Регламенту.</w:t>
      </w:r>
    </w:p>
    <w:p w14:paraId="6200E634"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13.3. Перечень способов подачи запроса и документов, необходимых</w:t>
      </w:r>
      <w:r>
        <w:rPr>
          <w:color w:val="000000"/>
          <w:kern w:val="2"/>
          <w:lang w:eastAsia="zh-CN" w:bidi="hi-IN"/>
        </w:rPr>
        <w:t xml:space="preserve"> </w:t>
      </w:r>
      <w:r w:rsidRPr="0098586D">
        <w:rPr>
          <w:color w:val="000000"/>
          <w:kern w:val="2"/>
          <w:lang w:eastAsia="zh-CN" w:bidi="hi-IN"/>
        </w:rPr>
        <w:t>для предоставления Услуги приведен в Приложении 5 к Регламенту.</w:t>
      </w:r>
    </w:p>
    <w:p w14:paraId="578C3760" w14:textId="77777777" w:rsidR="00B518EC" w:rsidRPr="0098586D" w:rsidRDefault="00B518EC" w:rsidP="00B518EC">
      <w:pPr>
        <w:suppressAutoHyphens/>
        <w:jc w:val="both"/>
        <w:rPr>
          <w:color w:val="000000"/>
          <w:kern w:val="2"/>
          <w:lang w:eastAsia="zh-CN" w:bidi="hi-IN"/>
        </w:rPr>
      </w:pPr>
    </w:p>
    <w:p w14:paraId="39353997" w14:textId="77777777" w:rsidR="00B518EC" w:rsidRPr="0098586D" w:rsidRDefault="00B518EC" w:rsidP="00B518EC">
      <w:pPr>
        <w:keepNext/>
        <w:suppressAutoHyphens/>
        <w:jc w:val="center"/>
        <w:outlineLvl w:val="1"/>
        <w:rPr>
          <w:rFonts w:eastAsia="MS Gothic" w:cs="Tahoma"/>
          <w:color w:val="000000"/>
          <w:kern w:val="2"/>
          <w:lang w:eastAsia="zh-CN" w:bidi="hi-IN"/>
        </w:rPr>
      </w:pPr>
      <w:bookmarkStart w:id="10" w:name="_Toc125717098"/>
      <w:bookmarkEnd w:id="10"/>
      <w:r w:rsidRPr="0098586D">
        <w:rPr>
          <w:rFonts w:eastAsia="MS Gothic" w:cs="Tahoma"/>
          <w:color w:val="000000"/>
          <w:kern w:val="2"/>
          <w:lang w:eastAsia="zh-CN" w:bidi="hi-IN"/>
        </w:rPr>
        <w:t>14. Исчерпывающий перечень оснований для отказа</w:t>
      </w:r>
    </w:p>
    <w:p w14:paraId="49EF15EB" w14:textId="77777777" w:rsidR="00B518EC" w:rsidRPr="0098586D" w:rsidRDefault="00B518EC" w:rsidP="00B518EC">
      <w:pPr>
        <w:keepNext/>
        <w:suppressAutoHyphens/>
        <w:ind w:firstLine="709"/>
        <w:jc w:val="center"/>
        <w:outlineLvl w:val="1"/>
        <w:rPr>
          <w:rFonts w:eastAsia="MS Gothic" w:cs="Tahoma"/>
          <w:color w:val="000000"/>
          <w:kern w:val="2"/>
          <w:lang w:eastAsia="zh-CN" w:bidi="hi-IN"/>
        </w:rPr>
      </w:pPr>
      <w:r w:rsidRPr="0098586D">
        <w:rPr>
          <w:rFonts w:eastAsia="MS Gothic" w:cs="Tahoma"/>
          <w:color w:val="000000"/>
          <w:kern w:val="2"/>
          <w:lang w:eastAsia="zh-CN" w:bidi="hi-IN"/>
        </w:rPr>
        <w:t>в приеме документов, необходимых для предоставления Услуги,</w:t>
      </w:r>
      <w:r w:rsidRPr="0098586D">
        <w:rPr>
          <w:rFonts w:eastAsia="MS Gothic" w:cs="Tahoma"/>
          <w:color w:val="000000"/>
          <w:kern w:val="2"/>
          <w:lang w:eastAsia="zh-CN" w:bidi="hi-IN"/>
        </w:rPr>
        <w:br/>
        <w:t>и исчерпывающий перечень оснований для приостановления предоставления Услуги или для отказа в предоставлении Услуги</w:t>
      </w:r>
    </w:p>
    <w:p w14:paraId="7428BDD2" w14:textId="77777777" w:rsidR="00B518EC" w:rsidRDefault="00B518EC" w:rsidP="00B518EC">
      <w:pPr>
        <w:suppressAutoHyphens/>
        <w:ind w:firstLine="709"/>
        <w:jc w:val="both"/>
        <w:rPr>
          <w:color w:val="000000"/>
          <w:kern w:val="2"/>
          <w:lang w:eastAsia="zh-CN" w:bidi="hi-IN"/>
        </w:rPr>
      </w:pPr>
    </w:p>
    <w:p w14:paraId="5A071F3E"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14.1. Исчерпывающий перечень оснований для отказа в приеме документов, необходимых для предоставления Услуги:</w:t>
      </w:r>
    </w:p>
    <w:p w14:paraId="5E467466"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14.1.1. обращение за предоставлением иной услуги;</w:t>
      </w:r>
    </w:p>
    <w:p w14:paraId="4FEC55F4"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14.1.2. заявителем представлен неполный комплект документов, необходимых для предоставления Услуги;</w:t>
      </w:r>
    </w:p>
    <w:p w14:paraId="38AA56DF"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14.1.3. документы, необходимые для предоставления Услуги, утратили силу, отменены или являются недействительными на момент обращения с запросом;</w:t>
      </w:r>
    </w:p>
    <w:p w14:paraId="79D36BB2"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14.1.4. несоответствие категории заявителя кругу лиц, указанных в Приложении 2 к Регламенту;</w:t>
      </w:r>
    </w:p>
    <w:p w14:paraId="3ED77ED4"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14.1.5 документы содержат подчистки и исправления текста, не заверенные в порядке, установленном законодательством Российской Федерации;</w:t>
      </w:r>
    </w:p>
    <w:p w14:paraId="6C296BE5"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C1D2B14"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14.1.7. некорректное заполнение обязательных полей в форме запроса,</w:t>
      </w:r>
      <w:r w:rsidRPr="0098586D">
        <w:rPr>
          <w:color w:val="000000"/>
          <w:kern w:val="2"/>
          <w:lang w:eastAsia="zh-CN" w:bidi="hi-IN"/>
        </w:rPr>
        <w:br/>
        <w:t>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14:paraId="560A4D8B"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14.1.8.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 14.1.9.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644DBEF0"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14.1.10.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15A2D72E"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14.2. Решение об отказе в приеме документов, необходимых для предоставления Услуги, оформляется в соответствии с Приложением 7 к Регламенту.</w:t>
      </w:r>
    </w:p>
    <w:p w14:paraId="2325B8F5" w14:textId="77777777" w:rsidR="00B518EC" w:rsidRPr="0098586D" w:rsidRDefault="00B518EC" w:rsidP="00B518EC">
      <w:pPr>
        <w:suppressAutoHyphens/>
        <w:spacing w:after="56" w:line="264" w:lineRule="auto"/>
        <w:ind w:left="48" w:hanging="10"/>
        <w:jc w:val="both"/>
        <w:rPr>
          <w:color w:val="000000"/>
          <w:kern w:val="2"/>
          <w:lang w:eastAsia="zh-CN" w:bidi="hi-IN"/>
        </w:rPr>
      </w:pPr>
      <w:r w:rsidRPr="0098586D">
        <w:rPr>
          <w:color w:val="000000"/>
          <w:kern w:val="2"/>
          <w:lang w:eastAsia="zh-CN" w:bidi="hi-IN"/>
        </w:rPr>
        <w:tab/>
      </w:r>
      <w:r w:rsidRPr="0098586D">
        <w:rPr>
          <w:color w:val="000000"/>
          <w:kern w:val="2"/>
          <w:lang w:eastAsia="zh-CN" w:bidi="hi-IN"/>
        </w:rPr>
        <w:tab/>
        <w:t>14.3. Основания для приостановления предоставления Услуги отсутствуют.</w:t>
      </w:r>
      <w:bookmarkStart w:id="11" w:name="_Toc125717099_Копия_1"/>
      <w:bookmarkEnd w:id="11"/>
      <w:r w:rsidRPr="0098586D">
        <w:rPr>
          <w:color w:val="000000"/>
          <w:kern w:val="2"/>
          <w:lang w:eastAsia="zh-CN" w:bidi="hi-IN"/>
        </w:rPr>
        <w:t xml:space="preserve"> 14.4. Исчерпывающий перечень оснований для отказа в предоставлении Услуги:</w:t>
      </w:r>
    </w:p>
    <w:p w14:paraId="79356026"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14.4.2. непредставление подлинников документов, направленных ранее в электронном виде посредством РПГУ;</w:t>
      </w:r>
    </w:p>
    <w:p w14:paraId="0FB68725"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lastRenderedPageBreak/>
        <w:t>14.4.3. несоответствие документов, указанных в Приложении 5 Регламента, по форме или содержанию требованиям законодательства Российской Федерации;</w:t>
      </w:r>
    </w:p>
    <w:p w14:paraId="686B5B4C"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14.4.4. наличие в представленных документах неполной, искаженной или недостоверной информации;</w:t>
      </w:r>
    </w:p>
    <w:p w14:paraId="799A7009"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14.4.5. земельный участок под кладбищем, на котором расположено родственное, почетное, воинское захоронение, не оформлен в муниципальную собственность;</w:t>
      </w:r>
    </w:p>
    <w:p w14:paraId="34C90C05"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 xml:space="preserve">14.4.6. превышение 12 кв. метров </w:t>
      </w:r>
      <w:r w:rsidRPr="0098586D">
        <w:rPr>
          <w:rFonts w:ascii="Segoe UI Symbol" w:eastAsia="Segoe UI Symbol" w:hAnsi="Segoe UI Symbol" w:cs="Segoe UI Symbol"/>
          <w:color w:val="000000"/>
          <w:kern w:val="2"/>
          <w:lang w:eastAsia="zh-CN" w:bidi="hi-IN"/>
        </w:rPr>
        <w:t>–⁠</w:t>
      </w:r>
      <w:r w:rsidRPr="0098586D">
        <w:rPr>
          <w:color w:val="000000"/>
          <w:kern w:val="2"/>
          <w:lang w:eastAsia="zh-CN" w:bidi="hi-IN"/>
        </w:rPr>
        <w:t xml:space="preserve"> размера места семейного (родового) захоронения, за исключением случая, когда место захоронения полностью использовано для погребения;</w:t>
      </w:r>
    </w:p>
    <w:p w14:paraId="1FDEF44F"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14.4.7. наличие в ВИС информации о регистрации родственного, почетного, воинского захоронения, в отношении которого подан запрос, на лицо, не являющееся заявителем;</w:t>
      </w:r>
    </w:p>
    <w:p w14:paraId="474F4208"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14.4.8. выдача удостоверения о захоронении на истребуемое место захоронения ранее другому лицу;</w:t>
      </w:r>
    </w:p>
    <w:p w14:paraId="46A503C0"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14.4.9. размер места захоронения, созданного с 1 августа 2004 года</w:t>
      </w:r>
      <w:r w:rsidRPr="0098586D">
        <w:rPr>
          <w:color w:val="000000"/>
          <w:kern w:val="2"/>
          <w:lang w:eastAsia="zh-CN" w:bidi="hi-IN"/>
        </w:rPr>
        <w:br/>
        <w:t>по 30 июня 2020 года, не превышает размер родственного, почетного, воинского захоронения, установленный органами местного самоуправления;</w:t>
      </w:r>
    </w:p>
    <w:p w14:paraId="438DA43B"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14.4.10. место захоронения создано до 1 августа 2004 года;</w:t>
      </w:r>
    </w:p>
    <w:p w14:paraId="2BE25037"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14.4.11. отсутствие сведений в ВИС или в книгах регистраций захоронений (захоронений урн с прахом) о произведенном захоронении на соответствующем месте захоронения;</w:t>
      </w:r>
    </w:p>
    <w:p w14:paraId="242C0D39"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14.4.12. несоблюдение требования к ширине разрывов между местами захоронений, установленного частью 5 статьи 11 Закона Московской области № 115/2007</w:t>
      </w:r>
      <w:r w:rsidRPr="0098586D">
        <w:rPr>
          <w:rFonts w:ascii="Segoe UI Symbol" w:eastAsia="Segoe UI Symbol" w:hAnsi="Segoe UI Symbol" w:cs="Segoe UI Symbol"/>
          <w:color w:val="000000"/>
          <w:kern w:val="2"/>
          <w:lang w:eastAsia="zh-CN" w:bidi="hi-IN"/>
        </w:rPr>
        <w:t>⁠</w:t>
      </w:r>
      <w:r w:rsidRPr="0098586D">
        <w:rPr>
          <w:color w:val="000000"/>
          <w:kern w:val="2"/>
          <w:lang w:eastAsia="zh-CN" w:bidi="hi-IN"/>
        </w:rPr>
        <w:t>-</w:t>
      </w:r>
      <w:r w:rsidRPr="0098586D">
        <w:rPr>
          <w:rFonts w:ascii="Segoe UI Symbol" w:eastAsia="Segoe UI Symbol" w:hAnsi="Segoe UI Symbol" w:cs="Segoe UI Symbol"/>
          <w:color w:val="000000"/>
          <w:kern w:val="2"/>
          <w:lang w:eastAsia="zh-CN" w:bidi="hi-IN"/>
        </w:rPr>
        <w:t>⁠</w:t>
      </w:r>
      <w:r w:rsidRPr="0098586D">
        <w:rPr>
          <w:color w:val="000000"/>
          <w:kern w:val="2"/>
          <w:lang w:eastAsia="zh-CN" w:bidi="hi-IN"/>
        </w:rPr>
        <w:t>ОЗ «О погребении и похоронном деле в Московской области», за исключением случая, когда место захоронения полностью использовано для погребения;</w:t>
      </w:r>
    </w:p>
    <w:p w14:paraId="490402DF" w14:textId="77777777" w:rsidR="00B518EC" w:rsidRPr="0098586D" w:rsidRDefault="00B518EC" w:rsidP="00B518EC">
      <w:pPr>
        <w:suppressAutoHyphens/>
        <w:spacing w:after="56" w:line="264" w:lineRule="auto"/>
        <w:ind w:left="40" w:firstLine="709"/>
        <w:jc w:val="both"/>
        <w:rPr>
          <w:color w:val="000000"/>
          <w:kern w:val="2"/>
          <w:lang w:eastAsia="zh-CN" w:bidi="hi-IN"/>
        </w:rPr>
      </w:pPr>
      <w:r w:rsidRPr="0098586D">
        <w:rPr>
          <w:color w:val="000000"/>
          <w:kern w:val="2"/>
          <w:lang w:eastAsia="zh-CN" w:bidi="hi-IN"/>
        </w:rPr>
        <w:t>14.4.13. нарушение срока внесения платы за часть земельного участка, превышающего установленный органами местного самоуправления размер родственного, почетного, воинского захоронения.</w:t>
      </w:r>
    </w:p>
    <w:p w14:paraId="39EF0392" w14:textId="77777777" w:rsidR="00B518EC" w:rsidRPr="0098586D" w:rsidRDefault="00B518EC" w:rsidP="00B518EC">
      <w:pPr>
        <w:suppressAutoHyphens/>
        <w:spacing w:after="56" w:line="264" w:lineRule="auto"/>
        <w:ind w:left="48" w:hanging="10"/>
        <w:jc w:val="both"/>
        <w:rPr>
          <w:color w:val="000000"/>
          <w:kern w:val="2"/>
          <w:lang w:eastAsia="zh-CN" w:bidi="hi-IN"/>
        </w:rPr>
      </w:pPr>
      <w:r w:rsidRPr="0098586D">
        <w:rPr>
          <w:color w:val="000000"/>
          <w:kern w:val="2"/>
          <w:lang w:eastAsia="zh-CN" w:bidi="hi-IN"/>
        </w:rPr>
        <w:tab/>
      </w:r>
      <w:r w:rsidRPr="0098586D">
        <w:rPr>
          <w:color w:val="000000"/>
          <w:kern w:val="2"/>
          <w:lang w:eastAsia="zh-CN" w:bidi="hi-IN"/>
        </w:rPr>
        <w:tab/>
        <w:t>14.5. В приложении 8 к Регламенту приведены основания, предусмотренные пунктами 14.1-14.4 Регламента с учетом категории (признаков) заявителя.</w:t>
      </w:r>
    </w:p>
    <w:p w14:paraId="2168DAB9" w14:textId="77777777" w:rsidR="00B518EC" w:rsidRPr="0098586D" w:rsidRDefault="00B518EC" w:rsidP="00B518EC">
      <w:pPr>
        <w:suppressAutoHyphens/>
        <w:spacing w:after="56" w:line="264" w:lineRule="auto"/>
        <w:jc w:val="both"/>
        <w:rPr>
          <w:color w:val="000000"/>
          <w:kern w:val="2"/>
          <w:lang w:eastAsia="zh-CN" w:bidi="hi-IN"/>
        </w:rPr>
      </w:pPr>
    </w:p>
    <w:p w14:paraId="4E9BA726" w14:textId="77777777" w:rsidR="00B518EC" w:rsidRPr="0098586D" w:rsidRDefault="00B518EC" w:rsidP="00B518EC">
      <w:pPr>
        <w:keepNext/>
        <w:suppressAutoHyphens/>
        <w:ind w:firstLine="709"/>
        <w:jc w:val="center"/>
        <w:outlineLvl w:val="0"/>
        <w:rPr>
          <w:rFonts w:eastAsia="MS Gothic" w:cs="Tahoma"/>
          <w:color w:val="000000"/>
          <w:kern w:val="2"/>
          <w:lang w:eastAsia="zh-CN" w:bidi="hi-IN"/>
        </w:rPr>
      </w:pPr>
      <w:bookmarkStart w:id="12" w:name="_Toc125717106"/>
      <w:bookmarkEnd w:id="4"/>
      <w:bookmarkEnd w:id="12"/>
      <w:r w:rsidRPr="0098586D">
        <w:rPr>
          <w:rFonts w:eastAsia="MS Gothic" w:cs="Tahoma"/>
          <w:color w:val="000000"/>
          <w:kern w:val="2"/>
          <w:lang w:eastAsia="zh-CN" w:bidi="hi-IN"/>
        </w:rPr>
        <w:t>III. Состав, последовательность</w:t>
      </w:r>
    </w:p>
    <w:p w14:paraId="446842A2" w14:textId="77777777" w:rsidR="00B518EC" w:rsidRPr="0098586D" w:rsidRDefault="00B518EC" w:rsidP="00B518EC">
      <w:pPr>
        <w:keepNext/>
        <w:suppressAutoHyphens/>
        <w:jc w:val="center"/>
        <w:outlineLvl w:val="0"/>
        <w:rPr>
          <w:rFonts w:eastAsia="MS Gothic" w:cs="Tahoma"/>
          <w:color w:val="000000"/>
          <w:kern w:val="2"/>
          <w:lang w:eastAsia="zh-CN" w:bidi="hi-IN"/>
        </w:rPr>
      </w:pPr>
      <w:r w:rsidRPr="0098586D">
        <w:rPr>
          <w:rFonts w:eastAsia="MS Gothic" w:cs="Tahoma"/>
          <w:color w:val="000000"/>
          <w:kern w:val="2"/>
          <w:lang w:eastAsia="zh-CN" w:bidi="hi-IN"/>
        </w:rPr>
        <w:t>и сроки выполнения административных процедур</w:t>
      </w:r>
    </w:p>
    <w:p w14:paraId="6ED114EB" w14:textId="77777777" w:rsidR="00B518EC" w:rsidRPr="0098586D" w:rsidRDefault="00B518EC" w:rsidP="00B518EC">
      <w:pPr>
        <w:keepNext/>
        <w:suppressAutoHyphens/>
        <w:ind w:firstLine="709"/>
        <w:jc w:val="center"/>
        <w:outlineLvl w:val="0"/>
        <w:rPr>
          <w:rFonts w:eastAsia="MS Gothic" w:cs="Tahoma"/>
          <w:b/>
          <w:bCs/>
          <w:color w:val="000000"/>
          <w:kern w:val="2"/>
          <w:lang w:eastAsia="zh-CN" w:bidi="hi-IN"/>
        </w:rPr>
      </w:pPr>
      <w:bookmarkStart w:id="13" w:name="_anchor_96"/>
    </w:p>
    <w:p w14:paraId="661C73EE" w14:textId="77777777" w:rsidR="00B518EC" w:rsidRPr="0098586D" w:rsidRDefault="00B518EC" w:rsidP="00B518EC">
      <w:pPr>
        <w:suppressAutoHyphens/>
        <w:spacing w:after="120"/>
        <w:jc w:val="center"/>
        <w:rPr>
          <w:color w:val="000000"/>
          <w:kern w:val="2"/>
          <w:lang w:eastAsia="zh-CN" w:bidi="hi-IN"/>
        </w:rPr>
      </w:pPr>
      <w:r w:rsidRPr="0098586D">
        <w:rPr>
          <w:color w:val="000000"/>
          <w:kern w:val="2"/>
          <w:lang w:eastAsia="zh-CN" w:bidi="hi-IN"/>
        </w:rPr>
        <w:t>15. Перечень осуществляемых при предоставлении Услуги административных процедур</w:t>
      </w:r>
    </w:p>
    <w:p w14:paraId="6C985557"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15.1. При предоставлении Услуги осуществляются следующие административные процедуры:</w:t>
      </w:r>
    </w:p>
    <w:p w14:paraId="2B0EC951"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15.1.1. Профилирование заявителя.</w:t>
      </w:r>
    </w:p>
    <w:p w14:paraId="714DF2AD"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15.1.2. Прием запроса и документов и (или) информации, необходимых</w:t>
      </w:r>
      <w:r>
        <w:rPr>
          <w:color w:val="000000"/>
          <w:kern w:val="2"/>
          <w:lang w:eastAsia="zh-CN" w:bidi="hi-IN"/>
        </w:rPr>
        <w:t xml:space="preserve"> </w:t>
      </w:r>
      <w:r w:rsidRPr="0098586D">
        <w:rPr>
          <w:color w:val="000000"/>
          <w:kern w:val="2"/>
          <w:lang w:eastAsia="zh-CN" w:bidi="hi-IN"/>
        </w:rPr>
        <w:t>для предоставления Услуги.</w:t>
      </w:r>
    </w:p>
    <w:p w14:paraId="5663D746"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lastRenderedPageBreak/>
        <w:t>Срок осуществления процедуры – 1 (один) рабочий день.</w:t>
      </w:r>
    </w:p>
    <w:p w14:paraId="4F467F28" w14:textId="77777777" w:rsidR="00B518EC" w:rsidRPr="0098586D" w:rsidRDefault="00B518EC" w:rsidP="00B518EC">
      <w:pPr>
        <w:tabs>
          <w:tab w:val="left" w:pos="1125"/>
        </w:tabs>
        <w:suppressAutoHyphens/>
        <w:ind w:firstLine="709"/>
        <w:jc w:val="both"/>
        <w:rPr>
          <w:color w:val="000000"/>
          <w:kern w:val="2"/>
          <w:lang w:eastAsia="zh-CN" w:bidi="hi-IN"/>
        </w:rPr>
      </w:pPr>
      <w:r w:rsidRPr="0098586D">
        <w:rPr>
          <w:color w:val="000000"/>
          <w:kern w:val="2"/>
          <w:lang w:eastAsia="zh-CN" w:bidi="hi-IN"/>
        </w:rPr>
        <w:t>Не позднее 1 (одного) рабочего дня, следующего за днем регистрации запроса:</w:t>
      </w:r>
    </w:p>
    <w:p w14:paraId="5E88FC7E" w14:textId="77777777" w:rsidR="00B518EC" w:rsidRPr="0098586D" w:rsidRDefault="00B518EC" w:rsidP="00B518EC">
      <w:pPr>
        <w:tabs>
          <w:tab w:val="left" w:pos="1125"/>
        </w:tabs>
        <w:suppressAutoHyphens/>
        <w:ind w:firstLine="709"/>
        <w:jc w:val="both"/>
        <w:rPr>
          <w:color w:val="000000"/>
          <w:kern w:val="2"/>
          <w:lang w:eastAsia="zh-CN" w:bidi="hi-IN"/>
        </w:rPr>
      </w:pPr>
      <w:r>
        <w:rPr>
          <w:color w:val="000000"/>
          <w:kern w:val="2"/>
          <w:lang w:eastAsia="zh-CN" w:bidi="hi-IN"/>
        </w:rPr>
        <w:t>р</w:t>
      </w:r>
      <w:r w:rsidRPr="0098586D">
        <w:rPr>
          <w:color w:val="000000"/>
          <w:kern w:val="2"/>
          <w:lang w:eastAsia="zh-CN" w:bidi="hi-IN"/>
        </w:rPr>
        <w:t xml:space="preserve">аботник МКУ формирует в ВИС предварительное решение об оформлении родственного, почетного, воинского захоронения как семейного (родового) захоронения по форме согласно приложению 9 к Регламенту. </w:t>
      </w:r>
    </w:p>
    <w:p w14:paraId="484B5B3E" w14:textId="77777777" w:rsidR="00B518EC" w:rsidRPr="0098586D" w:rsidRDefault="00B518EC" w:rsidP="00B518EC">
      <w:pPr>
        <w:tabs>
          <w:tab w:val="left" w:pos="1125"/>
        </w:tabs>
        <w:suppressAutoHyphens/>
        <w:ind w:firstLine="709"/>
        <w:jc w:val="both"/>
        <w:rPr>
          <w:color w:val="000000"/>
          <w:kern w:val="2"/>
          <w:lang w:eastAsia="zh-CN" w:bidi="hi-IN"/>
        </w:rPr>
      </w:pPr>
      <w:r w:rsidRPr="0098586D">
        <w:rPr>
          <w:color w:val="000000"/>
          <w:kern w:val="2"/>
          <w:lang w:eastAsia="zh-CN" w:bidi="hi-IN"/>
        </w:rPr>
        <w:t>работник МКУ формирует квитанцию</w:t>
      </w:r>
      <w:r>
        <w:rPr>
          <w:color w:val="000000"/>
          <w:kern w:val="2"/>
          <w:lang w:eastAsia="zh-CN" w:bidi="hi-IN"/>
        </w:rPr>
        <w:t xml:space="preserve"> </w:t>
      </w:r>
      <w:r w:rsidRPr="0098586D">
        <w:rPr>
          <w:color w:val="000000"/>
          <w:kern w:val="2"/>
          <w:lang w:eastAsia="zh-CN" w:bidi="hi-IN"/>
        </w:rPr>
        <w:t>с указанием размера платы за часть земельного участка, превышающего установленный органами местного самоуправления размер родственного, почетного, воинского захоронения, на основании Методики, установленной Правительством Московской области.</w:t>
      </w:r>
    </w:p>
    <w:p w14:paraId="0DF841D4" w14:textId="77777777" w:rsidR="00B518EC" w:rsidRPr="0098586D" w:rsidRDefault="00B518EC" w:rsidP="00B518EC">
      <w:pPr>
        <w:tabs>
          <w:tab w:val="left" w:pos="1125"/>
        </w:tabs>
        <w:suppressAutoHyphens/>
        <w:ind w:firstLine="709"/>
        <w:jc w:val="both"/>
        <w:rPr>
          <w:color w:val="000000"/>
          <w:kern w:val="2"/>
          <w:lang w:eastAsia="zh-CN" w:bidi="hi-IN"/>
        </w:rPr>
      </w:pPr>
      <w:r w:rsidRPr="0098586D">
        <w:rPr>
          <w:color w:val="000000"/>
          <w:kern w:val="2"/>
          <w:lang w:eastAsia="zh-CN" w:bidi="hi-IN"/>
        </w:rPr>
        <w:t>К предварительному решению о предоставлении Услуги прилагается квитанция для оплаты части земельного участка, превышающего установленный органами местного самоуправления размер родственного, почетного, воинского захоронения, который не может превышать срок, указанный в пункте 7.3 Регламента.</w:t>
      </w:r>
    </w:p>
    <w:p w14:paraId="08020F80" w14:textId="77777777" w:rsidR="00B518EC" w:rsidRPr="0098586D" w:rsidRDefault="00B518EC" w:rsidP="00B518EC">
      <w:pPr>
        <w:tabs>
          <w:tab w:val="left" w:pos="1125"/>
        </w:tabs>
        <w:suppressAutoHyphens/>
        <w:ind w:firstLine="709"/>
        <w:jc w:val="both"/>
        <w:rPr>
          <w:color w:val="000000"/>
          <w:kern w:val="2"/>
          <w:lang w:eastAsia="zh-CN" w:bidi="hi-IN"/>
        </w:rPr>
      </w:pPr>
      <w:r w:rsidRPr="0098586D">
        <w:rPr>
          <w:color w:val="000000"/>
          <w:kern w:val="2"/>
          <w:lang w:eastAsia="zh-CN" w:bidi="hi-IN"/>
        </w:rPr>
        <w:t>В случае подачи запроса посредством РПГУ предварительное решение</w:t>
      </w:r>
      <w:r w:rsidRPr="0098586D">
        <w:rPr>
          <w:color w:val="000000"/>
          <w:kern w:val="2"/>
          <w:lang w:eastAsia="zh-CN" w:bidi="hi-IN"/>
        </w:rPr>
        <w:br/>
        <w:t>о предоставлении Услуги подписывается УКЭП уполномоченного должностного лица МКУ и направляется заявителю в Личный кабинет на РПГУ не позднее 1 (одного) рабочего дня, следующего после дня сверки документов в МФЦ.</w:t>
      </w:r>
    </w:p>
    <w:p w14:paraId="52195ECA" w14:textId="77777777" w:rsidR="00B518EC" w:rsidRPr="0098586D" w:rsidRDefault="00B518EC" w:rsidP="00B518EC">
      <w:pPr>
        <w:tabs>
          <w:tab w:val="left" w:pos="1125"/>
        </w:tabs>
        <w:suppressAutoHyphens/>
        <w:ind w:firstLine="709"/>
        <w:jc w:val="both"/>
        <w:rPr>
          <w:color w:val="000000"/>
          <w:kern w:val="2"/>
          <w:lang w:eastAsia="zh-CN" w:bidi="hi-IN"/>
        </w:rPr>
      </w:pPr>
      <w:r w:rsidRPr="0098586D">
        <w:rPr>
          <w:color w:val="000000"/>
          <w:kern w:val="2"/>
          <w:lang w:eastAsia="zh-CN" w:bidi="hi-IN"/>
        </w:rPr>
        <w:t>В случае подачи запроса лично в МФЦ предварительное решение</w:t>
      </w:r>
      <w:r w:rsidRPr="0098586D">
        <w:rPr>
          <w:color w:val="000000"/>
          <w:kern w:val="2"/>
          <w:lang w:eastAsia="zh-CN" w:bidi="hi-IN"/>
        </w:rPr>
        <w:br/>
        <w:t>о предоставлении Услуги подписывается УКЭП уполномоченного должностного лица МКУ и направляется</w:t>
      </w:r>
      <w:r>
        <w:rPr>
          <w:color w:val="000000"/>
          <w:kern w:val="2"/>
          <w:lang w:eastAsia="zh-CN" w:bidi="hi-IN"/>
        </w:rPr>
        <w:t xml:space="preserve"> </w:t>
      </w:r>
      <w:r w:rsidRPr="0098586D">
        <w:rPr>
          <w:color w:val="000000"/>
          <w:kern w:val="2"/>
          <w:lang w:eastAsia="zh-CN" w:bidi="hi-IN"/>
        </w:rPr>
        <w:t>в выбранный при подаче заявления МФЦ для выдачи заявителю не позднее рабочего дня, следующего за днем регистрации запроса.</w:t>
      </w:r>
    </w:p>
    <w:p w14:paraId="32565B8D" w14:textId="77777777" w:rsidR="00B518EC" w:rsidRPr="0098586D" w:rsidRDefault="00B518EC" w:rsidP="00B518EC">
      <w:pPr>
        <w:tabs>
          <w:tab w:val="left" w:pos="1125"/>
        </w:tabs>
        <w:suppressAutoHyphens/>
        <w:ind w:firstLine="709"/>
        <w:jc w:val="both"/>
        <w:rPr>
          <w:color w:val="000000"/>
          <w:kern w:val="2"/>
          <w:lang w:eastAsia="zh-CN" w:bidi="hi-IN"/>
        </w:rPr>
      </w:pPr>
      <w:r w:rsidRPr="0098586D">
        <w:rPr>
          <w:color w:val="000000"/>
          <w:kern w:val="2"/>
          <w:lang w:eastAsia="zh-CN" w:bidi="hi-IN"/>
        </w:rPr>
        <w:t>Предварительное решение о предоставлении Услуги в форме электронного документа направляется в МФЦ с использованием сервисов интеграции ВИС</w:t>
      </w:r>
      <w:r>
        <w:rPr>
          <w:color w:val="000000"/>
          <w:kern w:val="2"/>
          <w:lang w:eastAsia="zh-CN" w:bidi="hi-IN"/>
        </w:rPr>
        <w:t xml:space="preserve"> </w:t>
      </w:r>
      <w:r w:rsidRPr="0098586D">
        <w:rPr>
          <w:color w:val="000000"/>
          <w:kern w:val="2"/>
          <w:lang w:eastAsia="zh-CN" w:bidi="hi-IN"/>
        </w:rPr>
        <w:t xml:space="preserve">и модуля МФЦ ЕИС ОУ. </w:t>
      </w:r>
    </w:p>
    <w:p w14:paraId="360306D7" w14:textId="77777777" w:rsidR="00B518EC" w:rsidRPr="0098586D" w:rsidRDefault="00B518EC" w:rsidP="00B518EC">
      <w:pPr>
        <w:tabs>
          <w:tab w:val="left" w:pos="1125"/>
        </w:tabs>
        <w:suppressAutoHyphens/>
        <w:ind w:firstLine="709"/>
        <w:jc w:val="both"/>
        <w:rPr>
          <w:color w:val="000000"/>
          <w:kern w:val="2"/>
          <w:lang w:eastAsia="zh-CN" w:bidi="hi-IN"/>
        </w:rPr>
      </w:pPr>
      <w:r w:rsidRPr="0098586D">
        <w:rPr>
          <w:color w:val="000000"/>
          <w:kern w:val="2"/>
          <w:lang w:eastAsia="zh-CN" w:bidi="hi-IN"/>
        </w:rPr>
        <w:t>В случае подачи запроса лично в МКУ предварительное решение о предоставлении Услуги подписывается УКЭП уполномоченного должностного лица МКУ</w:t>
      </w:r>
      <w:r>
        <w:rPr>
          <w:color w:val="000000"/>
          <w:kern w:val="2"/>
          <w:lang w:eastAsia="zh-CN" w:bidi="hi-IN"/>
        </w:rPr>
        <w:t xml:space="preserve"> </w:t>
      </w:r>
      <w:r w:rsidRPr="0098586D">
        <w:rPr>
          <w:color w:val="000000"/>
          <w:kern w:val="2"/>
          <w:lang w:eastAsia="zh-CN" w:bidi="hi-IN"/>
        </w:rPr>
        <w:t>и выдается заявителю в виде распечатанного на бумажном носителе экземпляра электронного документа.</w:t>
      </w:r>
    </w:p>
    <w:p w14:paraId="2D2A3F0C" w14:textId="77777777" w:rsidR="00B518EC" w:rsidRPr="0098586D" w:rsidRDefault="00B518EC" w:rsidP="00B518EC">
      <w:pPr>
        <w:tabs>
          <w:tab w:val="left" w:pos="1125"/>
        </w:tabs>
        <w:suppressAutoHyphens/>
        <w:ind w:firstLine="709"/>
        <w:jc w:val="both"/>
        <w:rPr>
          <w:color w:val="000000"/>
          <w:kern w:val="2"/>
          <w:lang w:eastAsia="zh-CN" w:bidi="hi-IN"/>
        </w:rPr>
      </w:pPr>
      <w:r>
        <w:rPr>
          <w:color w:val="000000"/>
          <w:kern w:val="2"/>
          <w:lang w:eastAsia="zh-CN" w:bidi="hi-IN"/>
        </w:rPr>
        <w:t>Р</w:t>
      </w:r>
      <w:r w:rsidRPr="0098586D">
        <w:rPr>
          <w:color w:val="000000"/>
          <w:kern w:val="2"/>
          <w:lang w:eastAsia="zh-CN" w:bidi="hi-IN"/>
        </w:rPr>
        <w:t>аботник МКУ дополнительно направляет предварительное решение о предоставлении Услуги заявителю по адресу электронной почты, указанному в запросе, в Личный кабинет заявителя на ЕПГУ при наличии.</w:t>
      </w:r>
    </w:p>
    <w:p w14:paraId="48C17A23" w14:textId="77777777" w:rsidR="00B518EC" w:rsidRPr="0098586D" w:rsidRDefault="00B518EC" w:rsidP="00B518EC">
      <w:pPr>
        <w:tabs>
          <w:tab w:val="left" w:pos="1125"/>
        </w:tabs>
        <w:suppressAutoHyphens/>
        <w:ind w:firstLine="709"/>
        <w:jc w:val="both"/>
        <w:rPr>
          <w:color w:val="000000"/>
          <w:kern w:val="2"/>
          <w:lang w:eastAsia="zh-CN" w:bidi="hi-IN"/>
        </w:rPr>
      </w:pPr>
      <w:r w:rsidRPr="0098586D">
        <w:rPr>
          <w:color w:val="000000"/>
          <w:kern w:val="2"/>
          <w:lang w:eastAsia="zh-CN" w:bidi="hi-IN"/>
        </w:rPr>
        <w:t>Заявитель вправе отозвать запрос до принятия предварительного решения</w:t>
      </w:r>
      <w:r w:rsidRPr="0098586D">
        <w:rPr>
          <w:color w:val="000000"/>
          <w:kern w:val="2"/>
          <w:lang w:eastAsia="zh-CN" w:bidi="hi-IN"/>
        </w:rPr>
        <w:br/>
        <w:t>о предоставлении Услуги на основании заявления, составленного в свободной форме, направив его по электронной почте, или обратившись</w:t>
      </w:r>
      <w:r>
        <w:rPr>
          <w:color w:val="000000"/>
          <w:kern w:val="2"/>
          <w:lang w:eastAsia="zh-CN" w:bidi="hi-IN"/>
        </w:rPr>
        <w:t xml:space="preserve"> </w:t>
      </w:r>
      <w:r w:rsidRPr="0098586D">
        <w:rPr>
          <w:color w:val="000000"/>
          <w:kern w:val="2"/>
          <w:lang w:eastAsia="zh-CN" w:bidi="hi-IN"/>
        </w:rPr>
        <w:t>в МКУ лично.</w:t>
      </w:r>
    </w:p>
    <w:p w14:paraId="41777532" w14:textId="77777777" w:rsidR="00B518EC" w:rsidRPr="0098586D" w:rsidRDefault="00B518EC" w:rsidP="00B518EC">
      <w:pPr>
        <w:tabs>
          <w:tab w:val="left" w:pos="1125"/>
        </w:tabs>
        <w:suppressAutoHyphens/>
        <w:ind w:firstLine="709"/>
        <w:jc w:val="both"/>
        <w:rPr>
          <w:color w:val="000000"/>
          <w:kern w:val="2"/>
          <w:lang w:eastAsia="zh-CN" w:bidi="hi-IN"/>
        </w:rPr>
      </w:pPr>
      <w:r w:rsidRPr="0098586D">
        <w:rPr>
          <w:color w:val="000000"/>
          <w:kern w:val="2"/>
          <w:lang w:eastAsia="zh-CN" w:bidi="hi-IN"/>
        </w:rPr>
        <w:t>Заявитель вправе отозвать запрос после принятия предварительного решения о предоставлении Услуги и до внесения платы за часть земельного участка, превышающего установленный органами местного самоуправления размер родственного, почетного, воинского захоронения на основании заявления, составленного в свободной форме, направив его по электронной почте,</w:t>
      </w:r>
      <w:r>
        <w:rPr>
          <w:color w:val="000000"/>
          <w:kern w:val="2"/>
          <w:lang w:eastAsia="zh-CN" w:bidi="hi-IN"/>
        </w:rPr>
        <w:t xml:space="preserve"> </w:t>
      </w:r>
      <w:r w:rsidRPr="0098586D">
        <w:rPr>
          <w:color w:val="000000"/>
          <w:kern w:val="2"/>
          <w:lang w:eastAsia="zh-CN" w:bidi="hi-IN"/>
        </w:rPr>
        <w:t>или обратившись в МКУ. Факт отзыва запроса фиксируется</w:t>
      </w:r>
      <w:r w:rsidRPr="0098586D">
        <w:rPr>
          <w:color w:val="000000"/>
          <w:kern w:val="2"/>
          <w:lang w:eastAsia="zh-CN" w:bidi="hi-IN"/>
        </w:rPr>
        <w:br/>
        <w:t>в ВИС.</w:t>
      </w:r>
    </w:p>
    <w:p w14:paraId="1ED7C8E5" w14:textId="77777777" w:rsidR="00B518EC" w:rsidRPr="0098586D" w:rsidRDefault="00B518EC" w:rsidP="00B518EC">
      <w:pPr>
        <w:tabs>
          <w:tab w:val="left" w:pos="1125"/>
        </w:tabs>
        <w:suppressAutoHyphens/>
        <w:ind w:firstLine="709"/>
        <w:jc w:val="both"/>
        <w:rPr>
          <w:color w:val="000000"/>
          <w:kern w:val="2"/>
          <w:lang w:eastAsia="zh-CN" w:bidi="hi-IN"/>
        </w:rPr>
      </w:pPr>
      <w:r w:rsidRPr="0098586D">
        <w:rPr>
          <w:color w:val="000000"/>
          <w:kern w:val="2"/>
          <w:lang w:eastAsia="zh-CN" w:bidi="hi-IN"/>
        </w:rPr>
        <w:lastRenderedPageBreak/>
        <w:t>Отзыв запроса не препятствует повторному обращению заявителя</w:t>
      </w:r>
      <w:r>
        <w:rPr>
          <w:color w:val="000000"/>
          <w:kern w:val="2"/>
          <w:lang w:eastAsia="zh-CN" w:bidi="hi-IN"/>
        </w:rPr>
        <w:t xml:space="preserve"> </w:t>
      </w:r>
      <w:r w:rsidRPr="0098586D">
        <w:rPr>
          <w:color w:val="000000"/>
          <w:kern w:val="2"/>
          <w:lang w:eastAsia="zh-CN" w:bidi="hi-IN"/>
        </w:rPr>
        <w:t>в МКУ за предоставлением Услуги.</w:t>
      </w:r>
    </w:p>
    <w:p w14:paraId="5742C8D7"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В случае отзыва запроса работник МКУ, не позднее 1 (одного) рабочего для, следующего за днем подачи заявления об отзыве запроса, формирует в ВИС решение об аннулировании предварительного решения</w:t>
      </w:r>
      <w:r>
        <w:rPr>
          <w:color w:val="000000"/>
          <w:kern w:val="2"/>
          <w:lang w:eastAsia="zh-CN" w:bidi="hi-IN"/>
        </w:rPr>
        <w:t xml:space="preserve"> </w:t>
      </w:r>
      <w:r w:rsidRPr="0098586D">
        <w:rPr>
          <w:color w:val="000000"/>
          <w:kern w:val="2"/>
          <w:lang w:eastAsia="zh-CN" w:bidi="hi-IN"/>
        </w:rPr>
        <w:t>об оформлении родственных, почетных, воинских захоронений как семейные (родовые) захоронения по форме согласно приложению 10 к Регламенту.</w:t>
      </w:r>
    </w:p>
    <w:p w14:paraId="381FBD2B"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15.1.3. Межведомственное информационное взаимодействие.</w:t>
      </w:r>
    </w:p>
    <w:p w14:paraId="34A8E507"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Срок осуществления процедуры – 5 (пять) пять рабочих дней.</w:t>
      </w:r>
    </w:p>
    <w:p w14:paraId="4E66FF2E"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Межведомственные информационные запросы направляются в:</w:t>
      </w:r>
    </w:p>
    <w:p w14:paraId="6058660B"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 xml:space="preserve">ГИС </w:t>
      </w:r>
      <w:r w:rsidRPr="00016611">
        <w:rPr>
          <w:color w:val="000000"/>
          <w:kern w:val="2"/>
          <w:lang w:eastAsia="zh-CN" w:bidi="hi-IN"/>
        </w:rPr>
        <w:t>Г</w:t>
      </w:r>
      <w:r w:rsidRPr="0098586D">
        <w:rPr>
          <w:color w:val="000000"/>
          <w:kern w:val="2"/>
          <w:lang w:eastAsia="zh-CN" w:bidi="hi-IN"/>
        </w:rPr>
        <w:t>МП. Наименование вида сведений (сервиса, витрины данных): сведения (реквизиты) о выставленном начислении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 и запрашивается статус начисления.</w:t>
      </w:r>
    </w:p>
    <w:p w14:paraId="3A4FA823"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15.1.4. Принятие решения о предоставлении (об отказе в предоставлении) Услуги.</w:t>
      </w:r>
    </w:p>
    <w:p w14:paraId="1CF20F06"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Срок осуществления процедуры – 1 (один) рабочий день.</w:t>
      </w:r>
    </w:p>
    <w:p w14:paraId="0D371786"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15.1.5. Предоставление результата предоставления Услуги.</w:t>
      </w:r>
    </w:p>
    <w:p w14:paraId="158E27F4"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Срок осуществления процедуры – тот же рабочий день.</w:t>
      </w:r>
    </w:p>
    <w:p w14:paraId="099F7EEE"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15.1.6. Выдача (направление) заявителю удостоверения о захоронении</w:t>
      </w:r>
      <w:r>
        <w:rPr>
          <w:color w:val="000000"/>
          <w:kern w:val="2"/>
          <w:lang w:eastAsia="zh-CN" w:bidi="hi-IN"/>
        </w:rPr>
        <w:t xml:space="preserve"> </w:t>
      </w:r>
      <w:r w:rsidRPr="0098586D">
        <w:rPr>
          <w:color w:val="000000"/>
          <w:kern w:val="2"/>
          <w:lang w:eastAsia="zh-CN" w:bidi="hi-IN"/>
        </w:rPr>
        <w:t>по форме согласно приложению 11 к Регламенту.</w:t>
      </w:r>
    </w:p>
    <w:p w14:paraId="46D52848"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Срок осуществления процедуры – 1 (один) рабочий день.</w:t>
      </w:r>
    </w:p>
    <w:p w14:paraId="7A77385B" w14:textId="77777777" w:rsidR="00B518EC" w:rsidRPr="0098586D" w:rsidRDefault="00B518EC" w:rsidP="00B518EC">
      <w:pPr>
        <w:suppressAutoHyphens/>
        <w:jc w:val="both"/>
        <w:rPr>
          <w:color w:val="000000"/>
          <w:kern w:val="2"/>
          <w:lang w:eastAsia="zh-CN" w:bidi="hi-IN"/>
        </w:rPr>
      </w:pPr>
    </w:p>
    <w:p w14:paraId="4AB9F1F8" w14:textId="77777777" w:rsidR="00B518EC" w:rsidRPr="0098586D" w:rsidRDefault="00B518EC" w:rsidP="00B518EC">
      <w:pPr>
        <w:suppressAutoHyphens/>
        <w:jc w:val="center"/>
        <w:rPr>
          <w:color w:val="000000"/>
          <w:kern w:val="2"/>
          <w:lang w:eastAsia="zh-CN" w:bidi="hi-IN"/>
        </w:rPr>
      </w:pPr>
      <w:r w:rsidRPr="0098586D">
        <w:rPr>
          <w:color w:val="000000"/>
          <w:kern w:val="2"/>
          <w:lang w:eastAsia="zh-CN" w:bidi="hi-IN"/>
        </w:rPr>
        <w:t>IV. Способы информирования заявителя</w:t>
      </w:r>
    </w:p>
    <w:p w14:paraId="5A849B1F" w14:textId="77777777" w:rsidR="00B518EC" w:rsidRPr="0098586D" w:rsidRDefault="00B518EC" w:rsidP="00B518EC">
      <w:pPr>
        <w:suppressAutoHyphens/>
        <w:jc w:val="center"/>
        <w:rPr>
          <w:color w:val="000000"/>
          <w:kern w:val="2"/>
          <w:lang w:eastAsia="zh-CN" w:bidi="hi-IN"/>
        </w:rPr>
      </w:pPr>
      <w:r w:rsidRPr="0098586D">
        <w:rPr>
          <w:color w:val="000000"/>
          <w:kern w:val="2"/>
          <w:lang w:eastAsia="zh-CN" w:bidi="hi-IN"/>
        </w:rPr>
        <w:t>об изменении статуса рассмотрения запроса</w:t>
      </w:r>
    </w:p>
    <w:p w14:paraId="2C3FE0E9" w14:textId="77777777" w:rsidR="00B518EC" w:rsidRPr="0098586D" w:rsidRDefault="00B518EC" w:rsidP="00B518EC">
      <w:pPr>
        <w:suppressAutoHyphens/>
        <w:ind w:firstLine="709"/>
        <w:jc w:val="both"/>
        <w:rPr>
          <w:color w:val="000000"/>
          <w:kern w:val="2"/>
          <w:lang w:eastAsia="zh-CN" w:bidi="hi-IN"/>
        </w:rPr>
      </w:pPr>
    </w:p>
    <w:p w14:paraId="29A40CA8" w14:textId="77777777" w:rsidR="00B518EC" w:rsidRPr="0098586D" w:rsidRDefault="00B518EC" w:rsidP="00B518EC">
      <w:pPr>
        <w:suppressAutoHyphens/>
        <w:jc w:val="center"/>
        <w:rPr>
          <w:color w:val="000000"/>
          <w:kern w:val="2"/>
          <w:lang w:eastAsia="zh-CN" w:bidi="hi-IN"/>
        </w:rPr>
      </w:pPr>
      <w:r w:rsidRPr="0098586D">
        <w:rPr>
          <w:color w:val="000000"/>
          <w:kern w:val="2"/>
          <w:lang w:eastAsia="zh-CN" w:bidi="hi-IN"/>
        </w:rPr>
        <w:t>16. Перечень способов информирования заявителя</w:t>
      </w:r>
    </w:p>
    <w:p w14:paraId="158663D9" w14:textId="77777777" w:rsidR="00B518EC" w:rsidRPr="0098586D" w:rsidRDefault="00B518EC" w:rsidP="00B518EC">
      <w:pPr>
        <w:suppressAutoHyphens/>
        <w:jc w:val="center"/>
        <w:rPr>
          <w:color w:val="000000"/>
          <w:kern w:val="2"/>
          <w:lang w:eastAsia="zh-CN" w:bidi="hi-IN"/>
        </w:rPr>
      </w:pPr>
      <w:r w:rsidRPr="0098586D">
        <w:rPr>
          <w:color w:val="000000"/>
          <w:kern w:val="2"/>
          <w:lang w:eastAsia="zh-CN" w:bidi="hi-IN"/>
        </w:rPr>
        <w:t>об изменении статуса рассмотрения запроса</w:t>
      </w:r>
    </w:p>
    <w:p w14:paraId="5FB13500" w14:textId="77777777" w:rsidR="00B518EC" w:rsidRPr="0098586D" w:rsidRDefault="00B518EC" w:rsidP="00B518EC">
      <w:pPr>
        <w:suppressAutoHyphens/>
        <w:ind w:firstLine="709"/>
        <w:jc w:val="both"/>
        <w:rPr>
          <w:color w:val="000000"/>
          <w:kern w:val="2"/>
          <w:lang w:eastAsia="zh-CN" w:bidi="hi-IN"/>
        </w:rPr>
      </w:pPr>
    </w:p>
    <w:p w14:paraId="2C4B318B"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16.1. Информирование заявителя об изменении статуса рассмотрения запроса обеспечивается посредством направления уведомления:</w:t>
      </w:r>
    </w:p>
    <w:p w14:paraId="5BB87497" w14:textId="77777777" w:rsidR="00B518EC" w:rsidRPr="0098586D" w:rsidRDefault="00B518EC" w:rsidP="00B518EC">
      <w:pPr>
        <w:suppressAutoHyphens/>
        <w:ind w:firstLine="709"/>
        <w:jc w:val="both"/>
        <w:rPr>
          <w:color w:val="000000"/>
          <w:kern w:val="2"/>
          <w:lang w:eastAsia="zh-CN" w:bidi="hi-IN"/>
        </w:rPr>
      </w:pPr>
      <w:r w:rsidRPr="0098586D">
        <w:rPr>
          <w:color w:val="000000"/>
          <w:kern w:val="2"/>
          <w:lang w:eastAsia="zh-CN" w:bidi="hi-IN"/>
        </w:rPr>
        <w:t>16.1.1. в личный кабинет на РПГУ.</w:t>
      </w:r>
    </w:p>
    <w:tbl>
      <w:tblPr>
        <w:tblW w:w="5000" w:type="pct"/>
        <w:tblLayout w:type="fixed"/>
        <w:tblCellMar>
          <w:left w:w="28" w:type="dxa"/>
          <w:right w:w="28" w:type="dxa"/>
        </w:tblCellMar>
        <w:tblLook w:val="04A0" w:firstRow="1" w:lastRow="0" w:firstColumn="1" w:lastColumn="0" w:noHBand="0" w:noVBand="1"/>
      </w:tblPr>
      <w:tblGrid>
        <w:gridCol w:w="2778"/>
        <w:gridCol w:w="1947"/>
        <w:gridCol w:w="4773"/>
      </w:tblGrid>
      <w:tr w:rsidR="00B518EC" w:rsidRPr="00714321" w14:paraId="6237AADC" w14:textId="77777777" w:rsidTr="00E050EF">
        <w:trPr>
          <w:trHeight w:val="283"/>
        </w:trPr>
        <w:tc>
          <w:tcPr>
            <w:tcW w:w="2778" w:type="dxa"/>
          </w:tcPr>
          <w:p w14:paraId="4E5DAF8E" w14:textId="77777777" w:rsidR="00B518EC" w:rsidRPr="00714321" w:rsidRDefault="00B518EC" w:rsidP="00E050EF">
            <w:pPr>
              <w:pStyle w:val="TableContents"/>
              <w:pageBreakBefore/>
              <w:jc w:val="both"/>
              <w:rPr>
                <w:rFonts w:ascii="Times New Roman" w:eastAsia="Times New Roman" w:hAnsi="Times New Roman" w:cs="Times New Roman"/>
              </w:rPr>
            </w:pPr>
            <w:bookmarkStart w:id="14" w:name="_Toc125717116"/>
            <w:bookmarkEnd w:id="13"/>
            <w:bookmarkEnd w:id="14"/>
          </w:p>
        </w:tc>
        <w:tc>
          <w:tcPr>
            <w:tcW w:w="1947" w:type="dxa"/>
            <w:tcMar>
              <w:left w:w="10" w:type="dxa"/>
              <w:right w:w="10" w:type="dxa"/>
            </w:tcMar>
          </w:tcPr>
          <w:p w14:paraId="7B24A73C" w14:textId="77777777" w:rsidR="00B518EC" w:rsidRPr="00714321" w:rsidRDefault="00B518EC" w:rsidP="00E050EF">
            <w:pPr>
              <w:widowControl w:val="0"/>
              <w:tabs>
                <w:tab w:val="left" w:pos="915"/>
              </w:tabs>
              <w:jc w:val="center"/>
              <w:textAlignment w:val="baseline"/>
              <w:rPr>
                <w:rFonts w:eastAsia="Andale Sans UI"/>
                <w:color w:val="FFFFFF"/>
                <w:shd w:val="clear" w:color="auto" w:fill="FFFFFF"/>
                <w:lang w:val="de-DE" w:eastAsia="ja-JP" w:bidi="fa-IR"/>
              </w:rPr>
            </w:pPr>
          </w:p>
        </w:tc>
        <w:tc>
          <w:tcPr>
            <w:tcW w:w="4773" w:type="dxa"/>
            <w:tcMar>
              <w:top w:w="55" w:type="dxa"/>
              <w:left w:w="55" w:type="dxa"/>
              <w:bottom w:w="55" w:type="dxa"/>
              <w:right w:w="55" w:type="dxa"/>
            </w:tcMar>
            <w:vAlign w:val="center"/>
          </w:tcPr>
          <w:p w14:paraId="4830A208" w14:textId="77777777" w:rsidR="00B518EC" w:rsidRPr="00126DEC" w:rsidRDefault="00B518EC" w:rsidP="00E050EF">
            <w:r w:rsidRPr="00126DEC">
              <w:t>Приложение 1</w:t>
            </w:r>
          </w:p>
          <w:p w14:paraId="0CC4E2DA" w14:textId="77777777" w:rsidR="00B518EC" w:rsidRPr="00126DEC" w:rsidRDefault="00B518EC" w:rsidP="00E050EF">
            <w:r w:rsidRPr="00126DEC">
              <w:t>к Административному регламенту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w:t>
            </w:r>
          </w:p>
          <w:p w14:paraId="783F85C8" w14:textId="77777777" w:rsidR="00B518EC" w:rsidRPr="00714321" w:rsidRDefault="00B518EC" w:rsidP="00E050EF">
            <w:r w:rsidRPr="00714321">
              <w:t>(родовые) захоронения»</w:t>
            </w:r>
          </w:p>
          <w:p w14:paraId="37FC3986" w14:textId="77777777" w:rsidR="00B518EC" w:rsidRPr="00714321" w:rsidRDefault="00B518EC" w:rsidP="00E050EF">
            <w:pPr>
              <w:rPr>
                <w:rFonts w:eastAsia="Calibri"/>
                <w:color w:val="FFFFFF"/>
                <w:spacing w:val="10"/>
              </w:rPr>
            </w:pPr>
            <w:r w:rsidRPr="00714321">
              <w:rPr>
                <w:rFonts w:eastAsia="Calibri"/>
                <w:color w:val="FFFFFF"/>
                <w:spacing w:val="10"/>
              </w:rPr>
              <w:t>$orderNum$</w:t>
            </w:r>
          </w:p>
        </w:tc>
      </w:tr>
    </w:tbl>
    <w:p w14:paraId="0CA2AA51" w14:textId="77777777" w:rsidR="00B518EC" w:rsidRPr="00714321" w:rsidRDefault="00B518EC" w:rsidP="00B518EC"/>
    <w:p w14:paraId="576CAA95" w14:textId="77777777" w:rsidR="00B518EC" w:rsidRPr="00714321" w:rsidRDefault="00B518EC" w:rsidP="00B518EC">
      <w:pPr>
        <w:jc w:val="center"/>
      </w:pPr>
      <w:r w:rsidRPr="00714321">
        <w:t>Перечень условных сокращений и обозначений</w:t>
      </w:r>
    </w:p>
    <w:p w14:paraId="7ED90911" w14:textId="77777777" w:rsidR="00B518EC" w:rsidRPr="00714321" w:rsidRDefault="00B518EC" w:rsidP="00B518EC">
      <w:pPr>
        <w:jc w:val="center"/>
      </w:pPr>
    </w:p>
    <w:p w14:paraId="673DC370" w14:textId="77777777" w:rsidR="00B518EC" w:rsidRPr="00714321" w:rsidRDefault="00B518EC" w:rsidP="00B518EC">
      <w:pPr>
        <w:ind w:firstLine="709"/>
        <w:jc w:val="both"/>
      </w:pPr>
      <w:r w:rsidRPr="00714321">
        <w:t>1.</w:t>
      </w:r>
      <w:r w:rsidRPr="00714321">
        <w:rPr>
          <w:rFonts w:eastAsia="MS Gothic" w:cs="Mangal"/>
          <w:color w:val="000000"/>
        </w:rPr>
        <w:t> </w:t>
      </w:r>
      <w:r w:rsidRPr="00714321">
        <w:t>Условные сокращения:</w:t>
      </w:r>
    </w:p>
    <w:p w14:paraId="477FA00A" w14:textId="77777777" w:rsidR="00B518EC" w:rsidRDefault="00B518EC" w:rsidP="00B518EC">
      <w:pPr>
        <w:ind w:firstLine="709"/>
        <w:jc w:val="both"/>
      </w:pPr>
    </w:p>
    <w:p w14:paraId="062B7F3F" w14:textId="77777777" w:rsidR="00B518EC" w:rsidRPr="00126DEC" w:rsidRDefault="00B518EC" w:rsidP="00B518EC">
      <w:pPr>
        <w:ind w:firstLine="709"/>
        <w:jc w:val="both"/>
      </w:pPr>
      <w:r w:rsidRPr="00126DEC">
        <w:t>1.1.</w:t>
      </w:r>
      <w:r w:rsidRPr="00714321">
        <w:t> </w:t>
      </w:r>
      <w:r w:rsidRPr="00126DEC">
        <w:t>ВИС (ведомственная информационная система) ⁠–⁠ Государственная информационная система «Региональная географическая информационная система для</w:t>
      </w:r>
      <w:r w:rsidRPr="00714321">
        <w:t> </w:t>
      </w:r>
      <w:r w:rsidRPr="00126DEC">
        <w:t>обеспечения деятельности центральных исполнительных органов государственной власти Московской</w:t>
      </w:r>
      <w:r w:rsidRPr="00714321">
        <w:t> </w:t>
      </w:r>
      <w:r w:rsidRPr="00126DEC">
        <w:t>области, государственных органов Московской</w:t>
      </w:r>
      <w:r w:rsidRPr="00714321">
        <w:t> </w:t>
      </w:r>
      <w:r w:rsidRPr="00126DEC">
        <w:t>области, органов местного самоуправления муниципальных образований Московской</w:t>
      </w:r>
      <w:r w:rsidRPr="00714321">
        <w:t> </w:t>
      </w:r>
      <w:r w:rsidRPr="00126DEC">
        <w:t>области».</w:t>
      </w:r>
    </w:p>
    <w:p w14:paraId="4DBD3EAC" w14:textId="77777777" w:rsidR="00B518EC" w:rsidRPr="00126DEC" w:rsidRDefault="00B518EC" w:rsidP="00B518EC">
      <w:pPr>
        <w:ind w:firstLine="709"/>
        <w:jc w:val="both"/>
      </w:pPr>
      <w:r w:rsidRPr="00126DEC">
        <w:t>1.2.</w:t>
      </w:r>
      <w:r w:rsidRPr="00714321">
        <w:t> </w:t>
      </w:r>
      <w:r w:rsidRPr="00126DEC">
        <w:t>ГИС ГМП ⁠–⁠ Государственная информационная система государственных и</w:t>
      </w:r>
      <w:r w:rsidRPr="00714321">
        <w:t> </w:t>
      </w:r>
      <w:r w:rsidRPr="00126DEC">
        <w:t>муниципальных платежей.</w:t>
      </w:r>
    </w:p>
    <w:p w14:paraId="701A1B75" w14:textId="77777777" w:rsidR="00B518EC" w:rsidRPr="00126DEC" w:rsidRDefault="00B518EC" w:rsidP="00B518EC">
      <w:pPr>
        <w:ind w:firstLine="709"/>
        <w:jc w:val="both"/>
      </w:pPr>
      <w:r w:rsidRPr="00126DEC">
        <w:t>1.3.</w:t>
      </w:r>
      <w:r w:rsidRPr="00714321">
        <w:t> </w:t>
      </w:r>
      <w:r w:rsidRPr="00126DEC">
        <w:t>ЕПГУ ⁠–⁠ федеральная государственная информационная система «Единый портал государственных и</w:t>
      </w:r>
      <w:r w:rsidRPr="00714321">
        <w:t> </w:t>
      </w:r>
      <w:r w:rsidRPr="00126DEC">
        <w:t>муниципальных услуг (функций)», расположенная в</w:t>
      </w:r>
      <w:r w:rsidRPr="00714321">
        <w:t> </w:t>
      </w:r>
      <w:r w:rsidRPr="00126DEC">
        <w:t>информационно⁠-⁠телекоммуникационной сети «Интернет» (далее ⁠–⁠ сеть Интернет) по</w:t>
      </w:r>
      <w:r w:rsidRPr="00714321">
        <w:t> </w:t>
      </w:r>
      <w:r w:rsidRPr="00126DEC">
        <w:t xml:space="preserve">адресу: </w:t>
      </w:r>
      <w:r w:rsidRPr="00714321">
        <w:t>www</w:t>
      </w:r>
      <w:r w:rsidRPr="00126DEC">
        <w:t>.</w:t>
      </w:r>
      <w:r w:rsidRPr="00714321">
        <w:t>gosuslugi</w:t>
      </w:r>
      <w:r w:rsidRPr="00126DEC">
        <w:t>.</w:t>
      </w:r>
      <w:r w:rsidRPr="00714321">
        <w:t>ru</w:t>
      </w:r>
      <w:r w:rsidRPr="00126DEC">
        <w:t>.</w:t>
      </w:r>
    </w:p>
    <w:p w14:paraId="349C4294" w14:textId="77777777" w:rsidR="00B518EC" w:rsidRPr="00126DEC" w:rsidRDefault="00B518EC" w:rsidP="00B518EC">
      <w:pPr>
        <w:ind w:firstLine="709"/>
        <w:jc w:val="both"/>
      </w:pPr>
      <w:r w:rsidRPr="00126DEC">
        <w:t>1.4.</w:t>
      </w:r>
      <w:r w:rsidRPr="00714321">
        <w:t> </w:t>
      </w:r>
      <w:r w:rsidRPr="00126DEC">
        <w:t>ЕСИА ⁠–⁠ федеральная государственная информационная система «Единая система идентификации и</w:t>
      </w:r>
      <w:r w:rsidRPr="00714321">
        <w:t> </w:t>
      </w:r>
      <w:r w:rsidRPr="00126DEC">
        <w:t>аутентификации в</w:t>
      </w:r>
      <w:r w:rsidRPr="00714321">
        <w:t> </w:t>
      </w:r>
      <w:r w:rsidRPr="00126DEC">
        <w:t>инфраструктуре, обеспечивающей информационно⁠-⁠технологическое взаимодействие информационных систем, используемых для</w:t>
      </w:r>
      <w:r w:rsidRPr="00714321">
        <w:t> </w:t>
      </w:r>
      <w:r w:rsidRPr="00126DEC">
        <w:t>предоставления государственных и</w:t>
      </w:r>
      <w:r w:rsidRPr="00714321">
        <w:t> </w:t>
      </w:r>
      <w:r w:rsidRPr="00126DEC">
        <w:t>муниципальных услуг в</w:t>
      </w:r>
      <w:r w:rsidRPr="00714321">
        <w:t> </w:t>
      </w:r>
      <w:r w:rsidRPr="00126DEC">
        <w:t>электронной форме».</w:t>
      </w:r>
    </w:p>
    <w:p w14:paraId="69B2F0F8" w14:textId="77777777" w:rsidR="00B518EC" w:rsidRPr="00126DEC" w:rsidRDefault="00B518EC" w:rsidP="00B518EC">
      <w:pPr>
        <w:ind w:firstLine="709"/>
        <w:jc w:val="both"/>
      </w:pPr>
      <w:r w:rsidRPr="00126DEC">
        <w:t>1.5.</w:t>
      </w:r>
      <w:r w:rsidRPr="00714321">
        <w:t> </w:t>
      </w:r>
      <w:r w:rsidRPr="00126DEC">
        <w:t>Личный кабинет ⁠–⁠ сервис РПГУ, позволяющий заявителю получать информацию о</w:t>
      </w:r>
      <w:r w:rsidRPr="00714321">
        <w:t> </w:t>
      </w:r>
      <w:r w:rsidRPr="00126DEC">
        <w:t>ходе обработки запросов, поданных посредством РПГУ.</w:t>
      </w:r>
    </w:p>
    <w:p w14:paraId="10D345B2" w14:textId="77777777" w:rsidR="00B518EC" w:rsidRPr="00126DEC" w:rsidRDefault="00B518EC" w:rsidP="00B518EC">
      <w:pPr>
        <w:ind w:firstLine="709"/>
        <w:jc w:val="both"/>
      </w:pPr>
      <w:r w:rsidRPr="00126DEC">
        <w:t>1.6.</w:t>
      </w:r>
      <w:r w:rsidRPr="00714321">
        <w:t> </w:t>
      </w:r>
      <w:r w:rsidRPr="00126DEC">
        <w:t>МФЦ ⁠–⁠ многофункциональный центр предоставления государственных и</w:t>
      </w:r>
      <w:r w:rsidRPr="00714321">
        <w:t> </w:t>
      </w:r>
      <w:r w:rsidRPr="00126DEC">
        <w:t>муниципальных услуг в</w:t>
      </w:r>
      <w:r w:rsidRPr="00714321">
        <w:t> </w:t>
      </w:r>
      <w:r w:rsidRPr="00126DEC">
        <w:t>Московской</w:t>
      </w:r>
      <w:r w:rsidRPr="00714321">
        <w:t> </w:t>
      </w:r>
      <w:r w:rsidRPr="00126DEC">
        <w:t>области.</w:t>
      </w:r>
    </w:p>
    <w:p w14:paraId="14256AD9" w14:textId="77777777" w:rsidR="00B518EC" w:rsidRPr="00126DEC" w:rsidRDefault="00B518EC" w:rsidP="00B518EC">
      <w:pPr>
        <w:ind w:firstLine="709"/>
        <w:jc w:val="both"/>
      </w:pPr>
      <w:r w:rsidRPr="00126DEC">
        <w:t>1.7.</w:t>
      </w:r>
      <w:r w:rsidRPr="00714321">
        <w:t> </w:t>
      </w:r>
      <w:r w:rsidRPr="00126DEC">
        <w:t>Модуль МФЦ ЕИС ОУ ⁠–⁠ модуль МФЦ Единой информационной системы оказания государственных и</w:t>
      </w:r>
      <w:r w:rsidRPr="00714321">
        <w:t> </w:t>
      </w:r>
      <w:r w:rsidRPr="00126DEC">
        <w:t>муниципальных услуг Московской</w:t>
      </w:r>
      <w:r w:rsidRPr="00714321">
        <w:t> </w:t>
      </w:r>
      <w:r w:rsidRPr="00126DEC">
        <w:t>области.</w:t>
      </w:r>
    </w:p>
    <w:p w14:paraId="7A80CE9C" w14:textId="77777777" w:rsidR="00B518EC" w:rsidRPr="00126DEC" w:rsidRDefault="00B518EC" w:rsidP="00B518EC">
      <w:pPr>
        <w:ind w:firstLine="709"/>
        <w:jc w:val="both"/>
      </w:pPr>
      <w:r w:rsidRPr="00126DEC">
        <w:lastRenderedPageBreak/>
        <w:t>1.8.</w:t>
      </w:r>
      <w:r w:rsidRPr="00714321">
        <w:t> </w:t>
      </w:r>
      <w:r w:rsidRPr="00126DEC">
        <w:t>РПГУ ⁠–⁠ государственная информационная система Московской</w:t>
      </w:r>
      <w:r w:rsidRPr="00714321">
        <w:t> </w:t>
      </w:r>
      <w:r w:rsidRPr="00126DEC">
        <w:t>области «Портал государственных и</w:t>
      </w:r>
      <w:r w:rsidRPr="00714321">
        <w:t> </w:t>
      </w:r>
      <w:r w:rsidRPr="00126DEC">
        <w:t>муниципальных услуг (функций) Московской</w:t>
      </w:r>
      <w:r w:rsidRPr="00714321">
        <w:t> </w:t>
      </w:r>
      <w:r w:rsidRPr="00126DEC">
        <w:t>области», расположенная в</w:t>
      </w:r>
      <w:r w:rsidRPr="00714321">
        <w:t> </w:t>
      </w:r>
      <w:r w:rsidRPr="00126DEC">
        <w:t>сети Интернет по</w:t>
      </w:r>
      <w:r w:rsidRPr="00714321">
        <w:t> </w:t>
      </w:r>
      <w:r w:rsidRPr="00126DEC">
        <w:t xml:space="preserve">адресу: </w:t>
      </w:r>
      <w:r w:rsidRPr="00714321">
        <w:t>www</w:t>
      </w:r>
      <w:r w:rsidRPr="00126DEC">
        <w:t>.</w:t>
      </w:r>
      <w:r w:rsidRPr="00714321">
        <w:t>uslugi</w:t>
      </w:r>
      <w:r w:rsidRPr="00126DEC">
        <w:t>.</w:t>
      </w:r>
      <w:r w:rsidRPr="00714321">
        <w:t>mosreg</w:t>
      </w:r>
      <w:r w:rsidRPr="00126DEC">
        <w:t>.</w:t>
      </w:r>
      <w:r w:rsidRPr="00714321">
        <w:t>ru</w:t>
      </w:r>
      <w:r w:rsidRPr="00126DEC">
        <w:t>.</w:t>
      </w:r>
    </w:p>
    <w:p w14:paraId="3A833753" w14:textId="77777777" w:rsidR="00B518EC" w:rsidRPr="00126DEC" w:rsidRDefault="00B518EC" w:rsidP="00B518EC">
      <w:pPr>
        <w:ind w:firstLine="709"/>
        <w:jc w:val="both"/>
      </w:pPr>
      <w:r w:rsidRPr="00126DEC">
        <w:t>1.9.</w:t>
      </w:r>
      <w:r w:rsidRPr="00714321">
        <w:t> </w:t>
      </w:r>
      <w:r w:rsidRPr="00126DEC">
        <w:t>УКЭП ⁠–⁠ усиленная квалифицированная электронная подпись.</w:t>
      </w:r>
    </w:p>
    <w:p w14:paraId="56EE4058" w14:textId="77777777" w:rsidR="00B518EC" w:rsidRPr="00126DEC" w:rsidRDefault="00B518EC" w:rsidP="00B518EC">
      <w:pPr>
        <w:ind w:firstLine="709"/>
        <w:jc w:val="both"/>
      </w:pPr>
    </w:p>
    <w:p w14:paraId="0D275DF8" w14:textId="77777777" w:rsidR="00B518EC" w:rsidRPr="00126DEC" w:rsidRDefault="00B518EC" w:rsidP="00B518EC">
      <w:pPr>
        <w:ind w:firstLine="709"/>
        <w:jc w:val="both"/>
      </w:pPr>
      <w:r w:rsidRPr="00126DEC">
        <w:t>2.</w:t>
      </w:r>
      <w:r w:rsidRPr="00714321">
        <w:rPr>
          <w:rFonts w:eastAsia="MS Gothic" w:cs="Mangal"/>
          <w:color w:val="000000"/>
        </w:rPr>
        <w:t> </w:t>
      </w:r>
      <w:r w:rsidRPr="00126DEC">
        <w:t>Условные обозначения:</w:t>
      </w:r>
    </w:p>
    <w:p w14:paraId="3A4C9915" w14:textId="77777777" w:rsidR="00B518EC" w:rsidRPr="00126DEC" w:rsidRDefault="00B518EC" w:rsidP="00B518EC">
      <w:pPr>
        <w:ind w:firstLine="709"/>
        <w:jc w:val="both"/>
      </w:pPr>
    </w:p>
    <w:p w14:paraId="279997FE" w14:textId="77777777" w:rsidR="00B518EC" w:rsidRPr="00126DEC" w:rsidRDefault="00B518EC" w:rsidP="00B518EC">
      <w:pPr>
        <w:ind w:firstLine="709"/>
        <w:jc w:val="both"/>
      </w:pPr>
      <w:r w:rsidRPr="00126DEC">
        <w:t>2.1.</w:t>
      </w:r>
      <w:r w:rsidRPr="00714321">
        <w:rPr>
          <w:rFonts w:eastAsia="MS Gothic" w:cs="Mangal"/>
          <w:color w:val="000000"/>
        </w:rPr>
        <w:t> </w:t>
      </w:r>
      <w:r w:rsidRPr="00126DEC">
        <w:t>Способы подачи:</w:t>
      </w:r>
    </w:p>
    <w:p w14:paraId="4A68AB30" w14:textId="77777777" w:rsidR="00B518EC" w:rsidRPr="00126DEC" w:rsidRDefault="00B518EC" w:rsidP="00B518EC">
      <w:pPr>
        <w:ind w:firstLine="709"/>
        <w:jc w:val="both"/>
      </w:pPr>
      <w:r w:rsidRPr="00126DEC">
        <w:t>2.1.1.</w:t>
      </w:r>
      <w:r w:rsidRPr="00714321">
        <w:rPr>
          <w:rFonts w:eastAsia="MS Gothic" w:cs="Mangal"/>
          <w:color w:val="000000"/>
        </w:rPr>
        <w:t> </w:t>
      </w:r>
      <w:r w:rsidRPr="00126DEC">
        <w:t xml:space="preserve"> МКУ (л)</w:t>
      </w:r>
      <w:r w:rsidRPr="00714321">
        <w:rPr>
          <w:rStyle w:val="24"/>
          <w:color w:val="000000"/>
        </w:rPr>
        <w:t> </w:t>
      </w:r>
      <w:r w:rsidRPr="00126DEC">
        <w:rPr>
          <w:rStyle w:val="24"/>
          <w:color w:val="000000"/>
        </w:rPr>
        <w:t>–</w:t>
      </w:r>
      <w:r w:rsidRPr="00714321">
        <w:rPr>
          <w:rStyle w:val="24"/>
          <w:color w:val="000000"/>
        </w:rPr>
        <w:t> </w:t>
      </w:r>
      <w:r w:rsidRPr="00126DEC">
        <w:t>лично в МКУ.</w:t>
      </w:r>
    </w:p>
    <w:p w14:paraId="2C7C27F5" w14:textId="77777777" w:rsidR="00B518EC" w:rsidRPr="00126DEC" w:rsidRDefault="00B518EC" w:rsidP="00B518EC">
      <w:pPr>
        <w:ind w:firstLine="709"/>
        <w:jc w:val="both"/>
      </w:pPr>
      <w:r w:rsidRPr="00126DEC">
        <w:t>2.1.2.</w:t>
      </w:r>
      <w:r w:rsidRPr="00714321">
        <w:rPr>
          <w:rFonts w:eastAsia="MS Gothic" w:cs="Mangal"/>
          <w:color w:val="000000"/>
        </w:rPr>
        <w:t> </w:t>
      </w:r>
      <w:r w:rsidRPr="00126DEC">
        <w:t>МФЦ (любой)</w:t>
      </w:r>
      <w:r w:rsidRPr="00714321">
        <w:rPr>
          <w:rStyle w:val="24"/>
          <w:color w:val="000000"/>
        </w:rPr>
        <w:t> </w:t>
      </w:r>
      <w:r w:rsidRPr="00126DEC">
        <w:rPr>
          <w:rStyle w:val="24"/>
          <w:color w:val="000000"/>
        </w:rPr>
        <w:t>–</w:t>
      </w:r>
      <w:r w:rsidRPr="00714321">
        <w:rPr>
          <w:rStyle w:val="24"/>
          <w:color w:val="000000"/>
        </w:rPr>
        <w:t> </w:t>
      </w:r>
      <w:r w:rsidRPr="00126DEC">
        <w:t>в МФЦ (в любом МФЦ на территории Московской области по выбору заявителя).</w:t>
      </w:r>
    </w:p>
    <w:p w14:paraId="32159B7A" w14:textId="77777777" w:rsidR="00B518EC" w:rsidRPr="00126DEC" w:rsidRDefault="00B518EC" w:rsidP="00B518EC">
      <w:pPr>
        <w:ind w:firstLine="709"/>
        <w:jc w:val="both"/>
      </w:pPr>
      <w:r w:rsidRPr="00126DEC">
        <w:t>2.1.3.</w:t>
      </w:r>
      <w:r w:rsidRPr="00714321">
        <w:rPr>
          <w:rFonts w:eastAsia="MS Gothic" w:cs="Mangal"/>
          <w:color w:val="000000"/>
        </w:rPr>
        <w:t> </w:t>
      </w:r>
      <w:r w:rsidRPr="00126DEC">
        <w:t>РПГУ</w:t>
      </w:r>
      <w:r w:rsidRPr="00714321">
        <w:rPr>
          <w:rStyle w:val="24"/>
          <w:color w:val="000000"/>
        </w:rPr>
        <w:t> </w:t>
      </w:r>
      <w:r w:rsidRPr="00126DEC">
        <w:rPr>
          <w:rStyle w:val="24"/>
          <w:color w:val="000000"/>
        </w:rPr>
        <w:t>–</w:t>
      </w:r>
      <w:r w:rsidRPr="00714321">
        <w:rPr>
          <w:rStyle w:val="24"/>
          <w:color w:val="000000"/>
        </w:rPr>
        <w:t> </w:t>
      </w:r>
      <w:r w:rsidRPr="00126DEC">
        <w:t>посредством РПГУ.</w:t>
      </w:r>
    </w:p>
    <w:p w14:paraId="01FA5703" w14:textId="77777777" w:rsidR="00B518EC" w:rsidRPr="00126DEC" w:rsidRDefault="00B518EC" w:rsidP="00B518EC">
      <w:pPr>
        <w:ind w:firstLine="709"/>
        <w:jc w:val="both"/>
      </w:pPr>
      <w:r w:rsidRPr="00126DEC">
        <w:t>2.2.</w:t>
      </w:r>
      <w:r w:rsidRPr="00714321">
        <w:rPr>
          <w:rFonts w:eastAsia="MS Gothic" w:cs="Mangal"/>
          <w:color w:val="000000"/>
        </w:rPr>
        <w:t> </w:t>
      </w:r>
      <w:r w:rsidRPr="00126DEC">
        <w:t>Требования к документам:</w:t>
      </w:r>
    </w:p>
    <w:p w14:paraId="7BE8D0B3" w14:textId="77777777" w:rsidR="00B518EC" w:rsidRPr="00126DEC" w:rsidRDefault="00B518EC" w:rsidP="00B518EC">
      <w:pPr>
        <w:ind w:firstLine="709"/>
        <w:jc w:val="both"/>
      </w:pPr>
      <w:r w:rsidRPr="00126DEC">
        <w:t>2.2.1.</w:t>
      </w:r>
      <w:r w:rsidRPr="00714321">
        <w:rPr>
          <w:rFonts w:eastAsia="MS Gothic" w:cs="Mangal"/>
          <w:color w:val="000000"/>
        </w:rPr>
        <w:t> </w:t>
      </w:r>
      <w:r w:rsidRPr="00126DEC">
        <w:t>Зк</w:t>
      </w:r>
      <w:r w:rsidRPr="00714321">
        <w:rPr>
          <w:rStyle w:val="24"/>
          <w:color w:val="000000"/>
        </w:rPr>
        <w:t> </w:t>
      </w:r>
      <w:r w:rsidRPr="00126DEC">
        <w:rPr>
          <w:rStyle w:val="24"/>
          <w:color w:val="000000"/>
        </w:rPr>
        <w:t>–</w:t>
      </w:r>
      <w:r w:rsidRPr="00714321">
        <w:rPr>
          <w:rStyle w:val="24"/>
          <w:color w:val="000000"/>
        </w:rPr>
        <w:t> </w:t>
      </w:r>
      <w:r w:rsidRPr="00126DEC">
        <w:t>заверенная в установленном законодательством Российской Федерации порядке копия документа.</w:t>
      </w:r>
    </w:p>
    <w:p w14:paraId="2D9B4F3A" w14:textId="77777777" w:rsidR="00B518EC" w:rsidRPr="00126DEC" w:rsidRDefault="00B518EC" w:rsidP="00B518EC">
      <w:pPr>
        <w:ind w:firstLine="709"/>
        <w:jc w:val="both"/>
      </w:pPr>
      <w:r w:rsidRPr="00126DEC">
        <w:t>2.2.2.</w:t>
      </w:r>
      <w:r w:rsidRPr="00714321">
        <w:rPr>
          <w:rFonts w:eastAsia="MS Gothic" w:cs="Mangal"/>
          <w:color w:val="000000"/>
        </w:rPr>
        <w:t> </w:t>
      </w:r>
      <w:r w:rsidRPr="00126DEC">
        <w:t>ИФ</w:t>
      </w:r>
      <w:r w:rsidRPr="00714321">
        <w:rPr>
          <w:rStyle w:val="24"/>
          <w:color w:val="000000"/>
        </w:rPr>
        <w:t> </w:t>
      </w:r>
      <w:r w:rsidRPr="00126DEC">
        <w:rPr>
          <w:rStyle w:val="24"/>
          <w:color w:val="000000"/>
        </w:rPr>
        <w:t>–</w:t>
      </w:r>
      <w:r w:rsidRPr="00714321">
        <w:rPr>
          <w:rStyle w:val="24"/>
          <w:color w:val="000000"/>
        </w:rPr>
        <w:t> </w:t>
      </w:r>
      <w:r w:rsidRPr="00126DEC">
        <w:t>интерактивная форма.</w:t>
      </w:r>
    </w:p>
    <w:p w14:paraId="3A3B39B7" w14:textId="77777777" w:rsidR="00B518EC" w:rsidRPr="00126DEC" w:rsidRDefault="00B518EC" w:rsidP="00B518EC">
      <w:pPr>
        <w:ind w:firstLine="709"/>
        <w:jc w:val="both"/>
      </w:pPr>
      <w:r w:rsidRPr="00126DEC">
        <w:t>2.2.3.</w:t>
      </w:r>
      <w:r w:rsidRPr="00714321">
        <w:rPr>
          <w:rFonts w:eastAsia="MS Gothic" w:cs="Mangal"/>
          <w:color w:val="000000"/>
        </w:rPr>
        <w:t> </w:t>
      </w:r>
      <w:r w:rsidRPr="00126DEC">
        <w:t>К</w:t>
      </w:r>
      <w:r w:rsidRPr="00714321">
        <w:rPr>
          <w:rStyle w:val="24"/>
          <w:color w:val="000000"/>
        </w:rPr>
        <w:t> </w:t>
      </w:r>
      <w:r w:rsidRPr="00126DEC">
        <w:rPr>
          <w:rStyle w:val="24"/>
          <w:color w:val="000000"/>
        </w:rPr>
        <w:t>–</w:t>
      </w:r>
      <w:r w:rsidRPr="00714321">
        <w:rPr>
          <w:rStyle w:val="24"/>
          <w:color w:val="000000"/>
        </w:rPr>
        <w:t> </w:t>
      </w:r>
      <w:r w:rsidRPr="00126DEC">
        <w:t>копия.</w:t>
      </w:r>
    </w:p>
    <w:p w14:paraId="0D21EC90" w14:textId="77777777" w:rsidR="00B518EC" w:rsidRPr="00126DEC" w:rsidRDefault="00B518EC" w:rsidP="00B518EC">
      <w:pPr>
        <w:ind w:firstLine="709"/>
        <w:jc w:val="both"/>
      </w:pPr>
      <w:r w:rsidRPr="00126DEC">
        <w:t>2.2.4.</w:t>
      </w:r>
      <w:r w:rsidRPr="00714321">
        <w:rPr>
          <w:rFonts w:eastAsia="MS Gothic" w:cs="Mangal"/>
          <w:color w:val="000000"/>
        </w:rPr>
        <w:t> </w:t>
      </w:r>
      <w:r w:rsidRPr="00126DEC">
        <w:t>Ор</w:t>
      </w:r>
      <w:r w:rsidRPr="00714321">
        <w:rPr>
          <w:rStyle w:val="24"/>
          <w:color w:val="000000"/>
        </w:rPr>
        <w:t> </w:t>
      </w:r>
      <w:r w:rsidRPr="00126DEC">
        <w:rPr>
          <w:rStyle w:val="24"/>
          <w:color w:val="000000"/>
        </w:rPr>
        <w:t>–</w:t>
      </w:r>
      <w:r w:rsidRPr="00714321">
        <w:rPr>
          <w:rStyle w:val="24"/>
          <w:color w:val="000000"/>
        </w:rPr>
        <w:t> </w:t>
      </w:r>
      <w:r w:rsidRPr="00126DEC">
        <w:t>оригинал документа.</w:t>
      </w:r>
    </w:p>
    <w:p w14:paraId="697D03F0" w14:textId="77777777" w:rsidR="00B518EC" w:rsidRPr="00126DEC" w:rsidRDefault="00B518EC" w:rsidP="00B518EC">
      <w:pPr>
        <w:ind w:firstLine="709"/>
        <w:jc w:val="both"/>
      </w:pPr>
      <w:r w:rsidRPr="00126DEC">
        <w:t>2.2.5.</w:t>
      </w:r>
      <w:r w:rsidRPr="00714321">
        <w:rPr>
          <w:rFonts w:eastAsia="MS Gothic" w:cs="Mangal"/>
          <w:color w:val="000000"/>
        </w:rPr>
        <w:t> </w:t>
      </w:r>
      <w:r w:rsidRPr="00126DEC">
        <w:t>Ор (скан МФЦ)</w:t>
      </w:r>
      <w:r w:rsidRPr="00714321">
        <w:rPr>
          <w:rStyle w:val="24"/>
          <w:color w:val="000000"/>
        </w:rPr>
        <w:t> </w:t>
      </w:r>
      <w:r w:rsidRPr="00126DEC">
        <w:rPr>
          <w:rStyle w:val="24"/>
          <w:color w:val="000000"/>
        </w:rPr>
        <w:t>–</w:t>
      </w:r>
      <w:r w:rsidRPr="00714321">
        <w:rPr>
          <w:rStyle w:val="24"/>
          <w:color w:val="000000"/>
        </w:rPr>
        <w:t> </w:t>
      </w:r>
      <w:r w:rsidRPr="00126DEC">
        <w:t>оригинал документа для сканирования должностным лицом, работником МФЦ и направления в ВИС.</w:t>
      </w:r>
    </w:p>
    <w:p w14:paraId="7C0CEDCB" w14:textId="77777777" w:rsidR="00B518EC" w:rsidRPr="00126DEC" w:rsidRDefault="00B518EC" w:rsidP="00B518EC">
      <w:pPr>
        <w:ind w:firstLine="709"/>
        <w:jc w:val="both"/>
      </w:pPr>
      <w:r w:rsidRPr="00126DEC">
        <w:t>2.2.6.</w:t>
      </w:r>
      <w:r w:rsidRPr="00714321">
        <w:rPr>
          <w:rFonts w:eastAsia="MS Gothic" w:cs="Mangal"/>
          <w:color w:val="000000"/>
        </w:rPr>
        <w:t> </w:t>
      </w:r>
      <w:r w:rsidRPr="00126DEC">
        <w:t>Ор (скан)</w:t>
      </w:r>
      <w:r w:rsidRPr="00714321">
        <w:rPr>
          <w:rStyle w:val="24"/>
          <w:color w:val="000000"/>
        </w:rPr>
        <w:t> </w:t>
      </w:r>
      <w:r w:rsidRPr="00126DEC">
        <w:rPr>
          <w:rStyle w:val="24"/>
          <w:color w:val="000000"/>
        </w:rPr>
        <w:t>–</w:t>
      </w:r>
      <w:r w:rsidRPr="00714321">
        <w:rPr>
          <w:rStyle w:val="24"/>
          <w:color w:val="000000"/>
        </w:rPr>
        <w:t> </w:t>
      </w:r>
      <w:r w:rsidRPr="00126DEC">
        <w:t>оригинал документа для сканирования должностным лицом и направления в ВИС.</w:t>
      </w:r>
    </w:p>
    <w:p w14:paraId="170B7C42" w14:textId="77777777" w:rsidR="00B518EC" w:rsidRPr="00126DEC" w:rsidRDefault="00B518EC" w:rsidP="00B518EC">
      <w:pPr>
        <w:ind w:firstLine="709"/>
        <w:jc w:val="both"/>
      </w:pPr>
      <w:r w:rsidRPr="00126DEC">
        <w:t>2.2.7.</w:t>
      </w:r>
      <w:r w:rsidRPr="00714321">
        <w:rPr>
          <w:rFonts w:eastAsia="MS Gothic" w:cs="Mangal"/>
          <w:color w:val="000000"/>
        </w:rPr>
        <w:t> </w:t>
      </w:r>
      <w:r w:rsidRPr="00126DEC">
        <w:t>П (Эд)</w:t>
      </w:r>
      <w:r w:rsidRPr="00714321">
        <w:rPr>
          <w:rStyle w:val="24"/>
          <w:color w:val="000000"/>
        </w:rPr>
        <w:t> </w:t>
      </w:r>
      <w:r w:rsidRPr="00126DEC">
        <w:rPr>
          <w:rStyle w:val="24"/>
          <w:color w:val="000000"/>
        </w:rPr>
        <w:t>–</w:t>
      </w:r>
      <w:r w:rsidRPr="00714321">
        <w:rPr>
          <w:rStyle w:val="24"/>
          <w:color w:val="000000"/>
        </w:rPr>
        <w:t> </w:t>
      </w:r>
      <w:r w:rsidRPr="00126DEC">
        <w:t>подлинник документа/электронный документ, распечатанный на бумажном носителе.</w:t>
      </w:r>
    </w:p>
    <w:p w14:paraId="2EAABF07" w14:textId="77777777" w:rsidR="00B518EC" w:rsidRPr="00126DEC" w:rsidRDefault="00B518EC" w:rsidP="00B518EC">
      <w:pPr>
        <w:ind w:firstLine="709"/>
        <w:jc w:val="both"/>
      </w:pPr>
      <w:r w:rsidRPr="00126DEC">
        <w:t>2.2.8.</w:t>
      </w:r>
      <w:r w:rsidRPr="00714321">
        <w:rPr>
          <w:rFonts w:eastAsia="MS Gothic" w:cs="Mangal"/>
          <w:color w:val="000000"/>
        </w:rPr>
        <w:t> </w:t>
      </w:r>
      <w:r w:rsidRPr="00126DEC">
        <w:t>СП</w:t>
      </w:r>
      <w:r w:rsidRPr="00714321">
        <w:rPr>
          <w:rStyle w:val="24"/>
          <w:color w:val="000000"/>
        </w:rPr>
        <w:t> </w:t>
      </w:r>
      <w:r w:rsidRPr="00126DEC">
        <w:rPr>
          <w:rStyle w:val="24"/>
          <w:color w:val="000000"/>
        </w:rPr>
        <w:t>–</w:t>
      </w:r>
      <w:r w:rsidRPr="00714321">
        <w:rPr>
          <w:rStyle w:val="24"/>
          <w:color w:val="000000"/>
        </w:rPr>
        <w:t> </w:t>
      </w:r>
      <w:r w:rsidRPr="00126DEC">
        <w:t>собственноручная подпись.</w:t>
      </w:r>
    </w:p>
    <w:p w14:paraId="676F3B38" w14:textId="77777777" w:rsidR="00B518EC" w:rsidRPr="00126DEC" w:rsidRDefault="00B518EC" w:rsidP="00B518EC">
      <w:pPr>
        <w:ind w:firstLine="709"/>
        <w:jc w:val="both"/>
      </w:pPr>
      <w:r w:rsidRPr="00126DEC">
        <w:t>2.2.9.</w:t>
      </w:r>
      <w:r w:rsidRPr="00714321">
        <w:rPr>
          <w:rFonts w:eastAsia="MS Gothic" w:cs="Mangal"/>
          <w:color w:val="000000"/>
        </w:rPr>
        <w:t> </w:t>
      </w:r>
      <w:r w:rsidRPr="00126DEC">
        <w:t>Эо</w:t>
      </w:r>
      <w:r w:rsidRPr="00714321">
        <w:rPr>
          <w:rStyle w:val="24"/>
          <w:color w:val="000000"/>
        </w:rPr>
        <w:t> </w:t>
      </w:r>
      <w:r w:rsidRPr="00126DEC">
        <w:rPr>
          <w:rStyle w:val="24"/>
          <w:color w:val="000000"/>
        </w:rPr>
        <w:t>–</w:t>
      </w:r>
      <w:r w:rsidRPr="00714321">
        <w:rPr>
          <w:rStyle w:val="24"/>
          <w:color w:val="000000"/>
        </w:rPr>
        <w:t> </w:t>
      </w:r>
      <w:r w:rsidRPr="00126DEC">
        <w:t>электронный образ документа.</w:t>
      </w:r>
    </w:p>
    <w:p w14:paraId="313FBEB8" w14:textId="77777777" w:rsidR="00B518EC" w:rsidRPr="00126DEC" w:rsidRDefault="00B518EC" w:rsidP="00B518EC">
      <w:pPr>
        <w:ind w:firstLine="709"/>
        <w:jc w:val="both"/>
      </w:pPr>
      <w:r w:rsidRPr="00126DEC">
        <w:t>2.2.10.</w:t>
      </w:r>
      <w:r w:rsidRPr="00714321">
        <w:rPr>
          <w:rFonts w:eastAsia="MS Gothic" w:cs="Mangal"/>
          <w:color w:val="000000"/>
        </w:rPr>
        <w:t> </w:t>
      </w:r>
      <w:r w:rsidRPr="00126DEC">
        <w:t>Эо (Эд)</w:t>
      </w:r>
      <w:r w:rsidRPr="00714321">
        <w:rPr>
          <w:rStyle w:val="24"/>
          <w:color w:val="000000"/>
        </w:rPr>
        <w:t> </w:t>
      </w:r>
      <w:r w:rsidRPr="00126DEC">
        <w:rPr>
          <w:rStyle w:val="24"/>
          <w:color w:val="000000"/>
        </w:rPr>
        <w:t>–</w:t>
      </w:r>
      <w:r w:rsidRPr="00714321">
        <w:rPr>
          <w:rStyle w:val="24"/>
          <w:color w:val="000000"/>
        </w:rPr>
        <w:t> </w:t>
      </w:r>
      <w:r w:rsidRPr="00126DEC">
        <w:t>электронный образ документа (или электронный документ).</w:t>
      </w:r>
    </w:p>
    <w:p w14:paraId="7584577B" w14:textId="77777777" w:rsidR="00B518EC" w:rsidRPr="00126DEC" w:rsidRDefault="00B518EC" w:rsidP="00B518EC">
      <w:pPr>
        <w:ind w:firstLine="709"/>
        <w:jc w:val="both"/>
      </w:pPr>
      <w:r w:rsidRPr="00126DEC">
        <w:t>2.3.</w:t>
      </w:r>
      <w:r w:rsidRPr="00714321">
        <w:rPr>
          <w:rFonts w:eastAsia="MS Gothic" w:cs="Mangal"/>
          <w:color w:val="000000"/>
        </w:rPr>
        <w:t> </w:t>
      </w:r>
      <w:r w:rsidRPr="00126DEC">
        <w:t>Остальные обозначения:</w:t>
      </w:r>
    </w:p>
    <w:p w14:paraId="711D0430" w14:textId="77777777" w:rsidR="00B518EC" w:rsidRPr="00126DEC" w:rsidRDefault="00B518EC" w:rsidP="00B518EC">
      <w:pPr>
        <w:ind w:firstLine="709"/>
        <w:jc w:val="both"/>
      </w:pPr>
      <w:r w:rsidRPr="00126DEC">
        <w:t>2.3.1.</w:t>
      </w:r>
      <w:r w:rsidRPr="00714321">
        <w:rPr>
          <w:rFonts w:eastAsia="MS Gothic" w:cs="Mangal"/>
          <w:color w:val="000000"/>
        </w:rPr>
        <w:t> </w:t>
      </w:r>
      <w:r w:rsidRPr="00126DEC">
        <w:t>Все</w:t>
      </w:r>
      <w:r w:rsidRPr="00714321">
        <w:rPr>
          <w:rStyle w:val="24"/>
          <w:color w:val="000000"/>
        </w:rPr>
        <w:t> </w:t>
      </w:r>
      <w:r w:rsidRPr="00126DEC">
        <w:rPr>
          <w:rStyle w:val="24"/>
          <w:color w:val="000000"/>
        </w:rPr>
        <w:t>–</w:t>
      </w:r>
      <w:r w:rsidRPr="00714321">
        <w:rPr>
          <w:rStyle w:val="24"/>
          <w:color w:val="000000"/>
        </w:rPr>
        <w:t> </w:t>
      </w:r>
      <w:r w:rsidRPr="00126DEC">
        <w:t>все категории заявителей.</w:t>
      </w:r>
    </w:p>
    <w:p w14:paraId="0136A50B" w14:textId="77777777" w:rsidR="00B518EC" w:rsidRPr="00126DEC" w:rsidRDefault="00B518EC" w:rsidP="00B518EC">
      <w:pPr>
        <w:ind w:firstLine="709"/>
        <w:jc w:val="both"/>
      </w:pPr>
      <w:r w:rsidRPr="00126DEC">
        <w:t>2.3.2.</w:t>
      </w:r>
      <w:r w:rsidRPr="00714321">
        <w:rPr>
          <w:rFonts w:eastAsia="MS Gothic" w:cs="Mangal"/>
          <w:color w:val="000000"/>
        </w:rPr>
        <w:t> </w:t>
      </w:r>
      <w:r w:rsidRPr="00126DEC">
        <w:t>П</w:t>
      </w:r>
      <w:r w:rsidRPr="00714321">
        <w:rPr>
          <w:rStyle w:val="24"/>
          <w:color w:val="000000"/>
        </w:rPr>
        <w:t> </w:t>
      </w:r>
      <w:r w:rsidRPr="00126DEC">
        <w:rPr>
          <w:rStyle w:val="24"/>
          <w:color w:val="000000"/>
        </w:rPr>
        <w:t>–</w:t>
      </w:r>
      <w:r w:rsidRPr="00714321">
        <w:rPr>
          <w:rStyle w:val="24"/>
          <w:color w:val="000000"/>
        </w:rPr>
        <w:t> </w:t>
      </w:r>
      <w:r w:rsidRPr="00126DEC">
        <w:t xml:space="preserve">представитель (возможна подача представителем). </w:t>
      </w:r>
    </w:p>
    <w:tbl>
      <w:tblPr>
        <w:tblW w:w="10700" w:type="dxa"/>
        <w:tblLayout w:type="fixed"/>
        <w:tblCellMar>
          <w:left w:w="28" w:type="dxa"/>
          <w:right w:w="28" w:type="dxa"/>
        </w:tblCellMar>
        <w:tblLook w:val="04A0" w:firstRow="1" w:lastRow="0" w:firstColumn="1" w:lastColumn="0" w:noHBand="0" w:noVBand="1"/>
      </w:tblPr>
      <w:tblGrid>
        <w:gridCol w:w="4262"/>
        <w:gridCol w:w="1550"/>
        <w:gridCol w:w="4888"/>
      </w:tblGrid>
      <w:tr w:rsidR="00B518EC" w:rsidRPr="00452980" w14:paraId="3E5E6CE5" w14:textId="77777777" w:rsidTr="00E050EF">
        <w:trPr>
          <w:trHeight w:val="283"/>
        </w:trPr>
        <w:tc>
          <w:tcPr>
            <w:tcW w:w="4262" w:type="dxa"/>
          </w:tcPr>
          <w:p w14:paraId="2866575C" w14:textId="77777777" w:rsidR="00B518EC" w:rsidRPr="00452980" w:rsidRDefault="00B518EC" w:rsidP="00E050EF">
            <w:pPr>
              <w:pStyle w:val="TableContents"/>
              <w:pageBreakBefore/>
              <w:jc w:val="both"/>
              <w:rPr>
                <w:rFonts w:ascii="Times New Roman" w:eastAsia="Times New Roman" w:hAnsi="Times New Roman" w:cs="Times New Roman"/>
              </w:rPr>
            </w:pPr>
          </w:p>
        </w:tc>
        <w:tc>
          <w:tcPr>
            <w:tcW w:w="1550" w:type="dxa"/>
            <w:tcMar>
              <w:left w:w="10" w:type="dxa"/>
              <w:right w:w="10" w:type="dxa"/>
            </w:tcMar>
          </w:tcPr>
          <w:p w14:paraId="79323F62" w14:textId="77777777" w:rsidR="00B518EC" w:rsidRPr="00452980" w:rsidRDefault="00B518EC" w:rsidP="00E050EF">
            <w:pPr>
              <w:widowControl w:val="0"/>
              <w:tabs>
                <w:tab w:val="left" w:pos="565"/>
              </w:tabs>
              <w:jc w:val="center"/>
              <w:textAlignment w:val="baseline"/>
              <w:rPr>
                <w:rFonts w:eastAsia="Andale Sans UI"/>
                <w:color w:val="FFFFFF"/>
                <w:shd w:val="clear" w:color="auto" w:fill="FFFFFF"/>
                <w:lang w:val="de-DE" w:eastAsia="ja-JP" w:bidi="fa-IR"/>
              </w:rPr>
            </w:pPr>
          </w:p>
        </w:tc>
        <w:tc>
          <w:tcPr>
            <w:tcW w:w="4888" w:type="dxa"/>
            <w:tcMar>
              <w:top w:w="55" w:type="dxa"/>
              <w:left w:w="55" w:type="dxa"/>
              <w:bottom w:w="55" w:type="dxa"/>
              <w:right w:w="55" w:type="dxa"/>
            </w:tcMar>
            <w:vAlign w:val="center"/>
          </w:tcPr>
          <w:p w14:paraId="17B68B93" w14:textId="77777777" w:rsidR="00B518EC" w:rsidRPr="00126DEC" w:rsidRDefault="00B518EC" w:rsidP="00E050EF">
            <w:r w:rsidRPr="00126DEC">
              <w:t>Приложение 2</w:t>
            </w:r>
          </w:p>
          <w:p w14:paraId="51155719" w14:textId="77777777" w:rsidR="00B518EC" w:rsidRPr="00126DEC" w:rsidRDefault="00B518EC" w:rsidP="00E050EF">
            <w:r w:rsidRPr="00126DEC">
              <w:t>к Административному регламенту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3ABB4BF9" w14:textId="77777777" w:rsidR="00B518EC" w:rsidRPr="00452980" w:rsidRDefault="00B518EC" w:rsidP="00E050EF">
            <w:pPr>
              <w:rPr>
                <w:rFonts w:eastAsia="Calibri"/>
                <w:color w:val="FFFFFF"/>
                <w:spacing w:val="10"/>
              </w:rPr>
            </w:pPr>
            <w:r w:rsidRPr="00452980">
              <w:rPr>
                <w:rFonts w:eastAsia="Calibri"/>
                <w:color w:val="FFFFFF"/>
                <w:spacing w:val="10"/>
              </w:rPr>
              <w:t>$orderNum$</w:t>
            </w:r>
          </w:p>
        </w:tc>
      </w:tr>
    </w:tbl>
    <w:p w14:paraId="47845413" w14:textId="77777777" w:rsidR="00B518EC" w:rsidRPr="00452980" w:rsidRDefault="00B518EC" w:rsidP="00B518EC"/>
    <w:p w14:paraId="3A9A304C" w14:textId="77777777" w:rsidR="00B518EC" w:rsidRPr="00452980" w:rsidRDefault="00B518EC" w:rsidP="00B518EC">
      <w:pPr>
        <w:spacing w:line="256" w:lineRule="auto"/>
        <w:jc w:val="center"/>
      </w:pPr>
      <w:r w:rsidRPr="00452980">
        <w:t>Идентификаторы категорий (признаков) заявителей</w:t>
      </w:r>
    </w:p>
    <w:p w14:paraId="483BB3D1" w14:textId="77777777" w:rsidR="00B518EC" w:rsidRPr="00452980" w:rsidRDefault="00B518EC" w:rsidP="00B518EC">
      <w:pPr>
        <w:spacing w:line="256" w:lineRule="auto"/>
        <w:jc w:val="center"/>
      </w:pPr>
    </w:p>
    <w:p w14:paraId="356E3B75" w14:textId="77777777" w:rsidR="00B518EC" w:rsidRPr="00126DEC" w:rsidRDefault="00B518EC" w:rsidP="00B518EC">
      <w:pPr>
        <w:spacing w:line="256" w:lineRule="auto"/>
        <w:jc w:val="center"/>
      </w:pPr>
      <w:r w:rsidRPr="00126DEC">
        <w:t>Таблица категорий (признаков) заявителей в</w:t>
      </w:r>
      <w:r w:rsidRPr="00452980">
        <w:rPr>
          <w:rStyle w:val="24"/>
          <w:color w:val="000000"/>
        </w:rPr>
        <w:t> </w:t>
      </w:r>
      <w:r w:rsidRPr="00126DEC">
        <w:t>случае, если целью обращения заявителя является «Оформление родственных, почетных, воинских захоронений, созданных с</w:t>
      </w:r>
      <w:r w:rsidRPr="00452980">
        <w:t> </w:t>
      </w:r>
      <w:r w:rsidRPr="00126DEC">
        <w:t>01 августа 2004 года по</w:t>
      </w:r>
      <w:r w:rsidRPr="00452980">
        <w:t> </w:t>
      </w:r>
      <w:r w:rsidRPr="00126DEC">
        <w:t>30 июня 2020 года включительно, как</w:t>
      </w:r>
      <w:r w:rsidRPr="00452980">
        <w:t> </w:t>
      </w:r>
      <w:r w:rsidRPr="00126DEC">
        <w:t>семейные (родовые) захоронения»</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508"/>
        <w:gridCol w:w="4238"/>
        <w:gridCol w:w="4742"/>
      </w:tblGrid>
      <w:tr w:rsidR="00B518EC" w:rsidRPr="00452980" w14:paraId="75059874" w14:textId="77777777" w:rsidTr="00E050EF">
        <w:tc>
          <w:tcPr>
            <w:tcW w:w="720" w:type="dxa"/>
            <w:tcBorders>
              <w:top w:val="single" w:sz="4" w:space="0" w:color="000000"/>
              <w:left w:val="single" w:sz="4" w:space="0" w:color="000000"/>
              <w:bottom w:val="single" w:sz="4" w:space="0" w:color="000000"/>
            </w:tcBorders>
          </w:tcPr>
          <w:p w14:paraId="60EBCBDF" w14:textId="77777777" w:rsidR="00B518EC" w:rsidRPr="00452980" w:rsidRDefault="00B518EC" w:rsidP="00E050EF">
            <w:pPr>
              <w:pStyle w:val="af4"/>
              <w:jc w:val="center"/>
              <w:rPr>
                <w:rFonts w:ascii="Times New Roman" w:hAnsi="Times New Roman" w:cs="Times New Roman"/>
              </w:rPr>
            </w:pPr>
            <w:r w:rsidRPr="00452980">
              <w:rPr>
                <w:rFonts w:ascii="Times New Roman" w:hAnsi="Times New Roman" w:cs="Times New Roman"/>
              </w:rPr>
              <w:t>№</w:t>
            </w:r>
          </w:p>
        </w:tc>
        <w:tc>
          <w:tcPr>
            <w:tcW w:w="6532" w:type="dxa"/>
            <w:tcBorders>
              <w:top w:val="single" w:sz="4" w:space="0" w:color="000000"/>
              <w:left w:val="single" w:sz="4" w:space="0" w:color="000000"/>
              <w:bottom w:val="single" w:sz="4" w:space="0" w:color="000000"/>
            </w:tcBorders>
          </w:tcPr>
          <w:p w14:paraId="50F91815" w14:textId="77777777" w:rsidR="00B518EC" w:rsidRPr="00452980" w:rsidRDefault="00B518EC" w:rsidP="00E050EF">
            <w:pPr>
              <w:pStyle w:val="af4"/>
              <w:jc w:val="center"/>
              <w:rPr>
                <w:rFonts w:ascii="Times New Roman" w:hAnsi="Times New Roman" w:cs="Times New Roman"/>
              </w:rPr>
            </w:pPr>
            <w:r w:rsidRPr="00452980">
              <w:rPr>
                <w:rFonts w:ascii="Times New Roman" w:hAnsi="Times New Roman" w:cs="Times New Roman"/>
              </w:rPr>
              <w:t>Наименования отдельных признаков заявителей</w:t>
            </w:r>
          </w:p>
        </w:tc>
        <w:tc>
          <w:tcPr>
            <w:tcW w:w="7318" w:type="dxa"/>
            <w:tcBorders>
              <w:top w:val="single" w:sz="4" w:space="0" w:color="000000"/>
              <w:left w:val="single" w:sz="4" w:space="0" w:color="000000"/>
              <w:bottom w:val="single" w:sz="4" w:space="0" w:color="000000"/>
              <w:right w:val="single" w:sz="4" w:space="0" w:color="000000"/>
            </w:tcBorders>
          </w:tcPr>
          <w:p w14:paraId="7F1DB0F2" w14:textId="77777777" w:rsidR="00B518EC" w:rsidRPr="00452980" w:rsidRDefault="00B518EC" w:rsidP="00E050EF">
            <w:pPr>
              <w:pStyle w:val="af4"/>
              <w:jc w:val="center"/>
              <w:rPr>
                <w:rFonts w:ascii="Times New Roman" w:hAnsi="Times New Roman" w:cs="Times New Roman"/>
              </w:rPr>
            </w:pPr>
            <w:r w:rsidRPr="00452980">
              <w:rPr>
                <w:rFonts w:ascii="Times New Roman" w:hAnsi="Times New Roman" w:cs="Times New Roman"/>
              </w:rPr>
              <w:t xml:space="preserve">Результат предоставления Услуги </w:t>
            </w:r>
          </w:p>
          <w:p w14:paraId="311A3385" w14:textId="77777777" w:rsidR="00B518EC" w:rsidRPr="00452980" w:rsidRDefault="00B518EC" w:rsidP="00E050EF">
            <w:pPr>
              <w:pStyle w:val="af4"/>
              <w:jc w:val="center"/>
              <w:rPr>
                <w:rFonts w:ascii="Times New Roman" w:hAnsi="Times New Roman" w:cs="Times New Roman"/>
              </w:rPr>
            </w:pPr>
            <w:r w:rsidRPr="00452980">
              <w:rPr>
                <w:rFonts w:ascii="Times New Roman" w:hAnsi="Times New Roman" w:cs="Times New Roman"/>
              </w:rPr>
              <w:t>если целью обращения заявителя является</w:t>
            </w:r>
          </w:p>
          <w:p w14:paraId="553735AE" w14:textId="77777777" w:rsidR="00B518EC" w:rsidRPr="00452980" w:rsidRDefault="00B518EC" w:rsidP="00E050EF">
            <w:pPr>
              <w:pStyle w:val="TableContents"/>
              <w:jc w:val="center"/>
              <w:rPr>
                <w:rFonts w:ascii="Times New Roman" w:hAnsi="Times New Roman"/>
              </w:rPr>
            </w:pPr>
            <w:r w:rsidRPr="00452980">
              <w:rPr>
                <w:rFonts w:ascii="Times New Roman" w:hAnsi="Times New Roman"/>
              </w:rPr>
              <w:t>«Оформление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42132F2D" w14:textId="77777777" w:rsidR="00B518EC" w:rsidRPr="00452980" w:rsidRDefault="00B518EC" w:rsidP="00E050EF">
            <w:pPr>
              <w:pStyle w:val="TableContents"/>
              <w:jc w:val="center"/>
              <w:rPr>
                <w:rFonts w:ascii="Times New Roman" w:hAnsi="Times New Roman"/>
                <w:lang w:val="en-US"/>
              </w:rPr>
            </w:pPr>
            <w:r w:rsidRPr="00452980">
              <w:rPr>
                <w:rFonts w:ascii="Times New Roman" w:hAnsi="Times New Roman"/>
                <w:lang w:val="en-US"/>
              </w:rPr>
              <w:t>А</w:t>
            </w:r>
          </w:p>
        </w:tc>
      </w:tr>
      <w:tr w:rsidR="00B518EC" w:rsidRPr="00452980" w14:paraId="76C5EE81" w14:textId="77777777" w:rsidTr="00E050EF">
        <w:tc>
          <w:tcPr>
            <w:tcW w:w="720" w:type="dxa"/>
            <w:tcBorders>
              <w:left w:val="single" w:sz="4" w:space="0" w:color="000000"/>
              <w:bottom w:val="single" w:sz="4" w:space="0" w:color="000000"/>
            </w:tcBorders>
          </w:tcPr>
          <w:p w14:paraId="72B68270" w14:textId="77777777" w:rsidR="00B518EC" w:rsidRPr="00452980" w:rsidRDefault="00B518EC" w:rsidP="00E050EF">
            <w:pPr>
              <w:jc w:val="center"/>
            </w:pPr>
            <w:r w:rsidRPr="00452980">
              <w:t>1</w:t>
            </w:r>
          </w:p>
        </w:tc>
        <w:tc>
          <w:tcPr>
            <w:tcW w:w="6532" w:type="dxa"/>
            <w:tcBorders>
              <w:left w:val="single" w:sz="4" w:space="0" w:color="000000"/>
              <w:bottom w:val="single" w:sz="4" w:space="0" w:color="000000"/>
            </w:tcBorders>
          </w:tcPr>
          <w:p w14:paraId="5EB6FCE5" w14:textId="77777777" w:rsidR="00B518EC" w:rsidRPr="00126DEC" w:rsidRDefault="00B518EC" w:rsidP="00E050EF">
            <w:pPr>
              <w:rPr>
                <w:color w:val="000000"/>
              </w:rPr>
            </w:pPr>
            <w:r w:rsidRPr="00126DEC">
              <w:rPr>
                <w:color w:val="000000"/>
              </w:rPr>
              <w:t>физические лица: на имя которых ранее зарегистрировано родственное, почетное, воинское захоронение, превышающее размер, установленный органами местного самоуправления</w:t>
            </w:r>
          </w:p>
        </w:tc>
        <w:tc>
          <w:tcPr>
            <w:tcW w:w="7318" w:type="dxa"/>
            <w:tcBorders>
              <w:left w:val="single" w:sz="4" w:space="0" w:color="000000"/>
              <w:bottom w:val="single" w:sz="4" w:space="0" w:color="000000"/>
              <w:right w:val="single" w:sz="4" w:space="0" w:color="000000"/>
            </w:tcBorders>
          </w:tcPr>
          <w:p w14:paraId="2D10C0EC" w14:textId="77777777" w:rsidR="00B518EC" w:rsidRPr="00452980" w:rsidRDefault="00B518EC" w:rsidP="00E050EF">
            <w:pPr>
              <w:jc w:val="center"/>
              <w:rPr>
                <w:color w:val="000000"/>
              </w:rPr>
            </w:pPr>
            <w:r w:rsidRPr="00452980">
              <w:rPr>
                <w:color w:val="000000"/>
              </w:rPr>
              <w:t>А1</w:t>
            </w:r>
          </w:p>
        </w:tc>
      </w:tr>
      <w:tr w:rsidR="00B518EC" w:rsidRPr="00452980" w14:paraId="0EB030F4" w14:textId="77777777" w:rsidTr="00E050EF">
        <w:tc>
          <w:tcPr>
            <w:tcW w:w="720" w:type="dxa"/>
            <w:tcBorders>
              <w:left w:val="single" w:sz="4" w:space="0" w:color="000000"/>
              <w:bottom w:val="single" w:sz="4" w:space="0" w:color="000000"/>
            </w:tcBorders>
          </w:tcPr>
          <w:p w14:paraId="225BC3BA" w14:textId="77777777" w:rsidR="00B518EC" w:rsidRPr="00452980" w:rsidRDefault="00B518EC" w:rsidP="00E050EF">
            <w:pPr>
              <w:jc w:val="center"/>
            </w:pPr>
            <w:r w:rsidRPr="00452980">
              <w:t>2</w:t>
            </w:r>
          </w:p>
        </w:tc>
        <w:tc>
          <w:tcPr>
            <w:tcW w:w="6532" w:type="dxa"/>
            <w:tcBorders>
              <w:left w:val="single" w:sz="4" w:space="0" w:color="000000"/>
              <w:bottom w:val="single" w:sz="4" w:space="0" w:color="000000"/>
            </w:tcBorders>
          </w:tcPr>
          <w:p w14:paraId="35706999" w14:textId="77777777" w:rsidR="00B518EC" w:rsidRPr="00126DEC" w:rsidRDefault="00B518EC" w:rsidP="00E050EF">
            <w:pPr>
              <w:rPr>
                <w:color w:val="000000"/>
              </w:rPr>
            </w:pPr>
            <w:r w:rsidRPr="00126DEC">
              <w:rPr>
                <w:color w:val="000000"/>
              </w:rPr>
              <w:t>физические лица: на имя которых планируется оформить родственное, почетное, воинское захоронение как</w:t>
            </w:r>
            <w:r w:rsidRPr="00452980">
              <w:rPr>
                <w:color w:val="000000"/>
              </w:rPr>
              <w:t> </w:t>
            </w:r>
            <w:r w:rsidRPr="00126DEC">
              <w:rPr>
                <w:color w:val="000000"/>
              </w:rPr>
              <w:t>семейное (родовое) захоронение, имеющие родственные связи с</w:t>
            </w:r>
            <w:r w:rsidRPr="00452980">
              <w:rPr>
                <w:color w:val="000000"/>
              </w:rPr>
              <w:t> </w:t>
            </w:r>
            <w:r w:rsidRPr="00126DEC">
              <w:rPr>
                <w:color w:val="000000"/>
              </w:rPr>
              <w:t>одним из</w:t>
            </w:r>
            <w:r w:rsidRPr="00452980">
              <w:rPr>
                <w:color w:val="000000"/>
              </w:rPr>
              <w:t> </w:t>
            </w:r>
            <w:r w:rsidRPr="00126DEC">
              <w:rPr>
                <w:color w:val="000000"/>
              </w:rPr>
              <w:t>умерших, погребенным на</w:t>
            </w:r>
            <w:r w:rsidRPr="00452980">
              <w:rPr>
                <w:color w:val="000000"/>
              </w:rPr>
              <w:t> </w:t>
            </w:r>
            <w:r w:rsidRPr="00126DEC">
              <w:rPr>
                <w:color w:val="000000"/>
              </w:rPr>
              <w:t>соответствующем месте захоронения</w:t>
            </w:r>
          </w:p>
        </w:tc>
        <w:tc>
          <w:tcPr>
            <w:tcW w:w="7318" w:type="dxa"/>
            <w:tcBorders>
              <w:left w:val="single" w:sz="4" w:space="0" w:color="000000"/>
              <w:bottom w:val="single" w:sz="4" w:space="0" w:color="000000"/>
              <w:right w:val="single" w:sz="4" w:space="0" w:color="000000"/>
            </w:tcBorders>
          </w:tcPr>
          <w:p w14:paraId="348FE0CF" w14:textId="77777777" w:rsidR="00B518EC" w:rsidRPr="00452980" w:rsidRDefault="00B518EC" w:rsidP="00E050EF">
            <w:pPr>
              <w:jc w:val="center"/>
              <w:rPr>
                <w:color w:val="000000"/>
              </w:rPr>
            </w:pPr>
            <w:r w:rsidRPr="00452980">
              <w:rPr>
                <w:color w:val="000000"/>
              </w:rPr>
              <w:t>А2</w:t>
            </w:r>
          </w:p>
        </w:tc>
      </w:tr>
    </w:tbl>
    <w:p w14:paraId="1852CC9F" w14:textId="77777777" w:rsidR="00B518EC" w:rsidRDefault="00B518EC" w:rsidP="00B518EC">
      <w:pPr>
        <w:widowControl w:val="0"/>
        <w:spacing w:line="256" w:lineRule="auto"/>
        <w:jc w:val="center"/>
      </w:pPr>
    </w:p>
    <w:p w14:paraId="3B80AA48" w14:textId="77777777" w:rsidR="00B518EC" w:rsidRDefault="00B518EC" w:rsidP="00B518EC">
      <w:pPr>
        <w:widowControl w:val="0"/>
        <w:spacing w:line="256" w:lineRule="auto"/>
        <w:jc w:val="center"/>
      </w:pPr>
    </w:p>
    <w:p w14:paraId="521160AD" w14:textId="77777777" w:rsidR="00B518EC" w:rsidRDefault="00B518EC" w:rsidP="00B518EC">
      <w:pPr>
        <w:widowControl w:val="0"/>
        <w:spacing w:line="256" w:lineRule="auto"/>
        <w:jc w:val="center"/>
      </w:pPr>
    </w:p>
    <w:p w14:paraId="7FB6A27D" w14:textId="77777777" w:rsidR="00B518EC" w:rsidRDefault="00B518EC" w:rsidP="00B518EC">
      <w:pPr>
        <w:widowControl w:val="0"/>
        <w:spacing w:line="256" w:lineRule="auto"/>
        <w:jc w:val="center"/>
      </w:pPr>
    </w:p>
    <w:p w14:paraId="1C8486DB" w14:textId="77777777" w:rsidR="00B518EC" w:rsidRDefault="00B518EC" w:rsidP="00B518EC">
      <w:pPr>
        <w:widowControl w:val="0"/>
        <w:spacing w:line="256" w:lineRule="auto"/>
        <w:jc w:val="center"/>
      </w:pPr>
    </w:p>
    <w:p w14:paraId="23363356" w14:textId="77777777" w:rsidR="00B518EC" w:rsidRDefault="00B518EC" w:rsidP="00B518EC">
      <w:pPr>
        <w:widowControl w:val="0"/>
        <w:spacing w:line="256" w:lineRule="auto"/>
        <w:jc w:val="center"/>
      </w:pPr>
    </w:p>
    <w:p w14:paraId="715C316C" w14:textId="77777777" w:rsidR="00B518EC" w:rsidRDefault="00B518EC" w:rsidP="00B518EC">
      <w:pPr>
        <w:widowControl w:val="0"/>
        <w:spacing w:line="256" w:lineRule="auto"/>
        <w:jc w:val="center"/>
      </w:pPr>
    </w:p>
    <w:p w14:paraId="78E0EB80" w14:textId="77777777" w:rsidR="00B518EC" w:rsidRDefault="00B518EC" w:rsidP="00B518EC">
      <w:pPr>
        <w:widowControl w:val="0"/>
        <w:spacing w:line="256" w:lineRule="auto"/>
        <w:jc w:val="center"/>
      </w:pPr>
    </w:p>
    <w:p w14:paraId="67B783A9" w14:textId="77777777" w:rsidR="00B518EC" w:rsidRDefault="00B518EC" w:rsidP="00B518EC">
      <w:pPr>
        <w:widowControl w:val="0"/>
        <w:spacing w:line="256" w:lineRule="auto"/>
        <w:jc w:val="center"/>
      </w:pPr>
    </w:p>
    <w:p w14:paraId="0642D579" w14:textId="77777777" w:rsidR="00B518EC" w:rsidRDefault="00B518EC" w:rsidP="00B518EC">
      <w:pPr>
        <w:widowControl w:val="0"/>
        <w:spacing w:line="256" w:lineRule="auto"/>
        <w:jc w:val="center"/>
      </w:pPr>
    </w:p>
    <w:p w14:paraId="4D0425B9" w14:textId="77777777" w:rsidR="00B518EC" w:rsidRDefault="00B518EC" w:rsidP="00B518EC">
      <w:pPr>
        <w:widowControl w:val="0"/>
        <w:spacing w:line="256" w:lineRule="auto"/>
        <w:jc w:val="center"/>
      </w:pPr>
    </w:p>
    <w:p w14:paraId="33280ED6" w14:textId="77777777" w:rsidR="00B518EC" w:rsidRDefault="00B518EC" w:rsidP="00B518EC">
      <w:pPr>
        <w:widowControl w:val="0"/>
        <w:spacing w:line="256" w:lineRule="auto"/>
        <w:jc w:val="center"/>
      </w:pPr>
    </w:p>
    <w:p w14:paraId="22CDFF69" w14:textId="77777777" w:rsidR="00B518EC" w:rsidRDefault="00B518EC" w:rsidP="00B518EC">
      <w:pPr>
        <w:widowControl w:val="0"/>
        <w:spacing w:line="256" w:lineRule="auto"/>
        <w:jc w:val="center"/>
      </w:pPr>
    </w:p>
    <w:p w14:paraId="53CC268D" w14:textId="77777777" w:rsidR="00B518EC" w:rsidRPr="00126DEC" w:rsidRDefault="00B518EC" w:rsidP="00B518EC">
      <w:pPr>
        <w:suppressAutoHyphens/>
        <w:ind w:firstLine="4820"/>
        <w:rPr>
          <w:rFonts w:ascii="Liberation Serif" w:eastAsia="NSimSun" w:hAnsi="Liberation Serif" w:cs="Lucida Sans" w:hint="eastAsia"/>
          <w:kern w:val="2"/>
          <w:lang w:eastAsia="zh-CN" w:bidi="hi-IN"/>
        </w:rPr>
      </w:pPr>
      <w:r w:rsidRPr="00126DEC">
        <w:rPr>
          <w:rFonts w:eastAsia="NSimSun" w:cs="Lucida Sans"/>
          <w:kern w:val="2"/>
          <w:lang w:eastAsia="zh-CN" w:bidi="hi-IN"/>
        </w:rPr>
        <w:t>Приложение 3</w:t>
      </w:r>
    </w:p>
    <w:p w14:paraId="59EFCD08" w14:textId="77777777" w:rsidR="00B518EC" w:rsidRPr="00126DEC" w:rsidRDefault="00B518EC" w:rsidP="00B518EC">
      <w:pPr>
        <w:suppressAutoHyphens/>
        <w:ind w:firstLine="4820"/>
        <w:rPr>
          <w:rFonts w:eastAsia="NSimSun" w:cs="Lucida Sans"/>
          <w:kern w:val="2"/>
          <w:lang w:eastAsia="zh-CN" w:bidi="hi-IN"/>
        </w:rPr>
      </w:pPr>
      <w:r w:rsidRPr="00126DEC">
        <w:rPr>
          <w:rFonts w:eastAsia="NSimSun" w:cs="Lucida Sans"/>
          <w:kern w:val="2"/>
          <w:lang w:eastAsia="zh-CN" w:bidi="hi-IN"/>
        </w:rPr>
        <w:t>к Административному</w:t>
      </w:r>
    </w:p>
    <w:p w14:paraId="5F9995A1" w14:textId="77777777" w:rsidR="00B518EC" w:rsidRPr="00126DEC" w:rsidRDefault="00B518EC" w:rsidP="00B518EC">
      <w:pPr>
        <w:suppressAutoHyphens/>
        <w:ind w:firstLine="4820"/>
        <w:rPr>
          <w:rFonts w:eastAsia="NSimSun" w:cs="Lucida Sans"/>
          <w:kern w:val="2"/>
          <w:lang w:eastAsia="zh-CN" w:bidi="hi-IN"/>
        </w:rPr>
      </w:pPr>
      <w:r w:rsidRPr="00126DEC">
        <w:rPr>
          <w:rFonts w:eastAsia="NSimSun" w:cs="Lucida Sans"/>
          <w:kern w:val="2"/>
          <w:lang w:eastAsia="zh-CN" w:bidi="hi-IN"/>
        </w:rPr>
        <w:t>регламенту предоставления муниципальной</w:t>
      </w:r>
    </w:p>
    <w:p w14:paraId="220E26A5" w14:textId="77777777" w:rsidR="00B518EC" w:rsidRPr="00126DEC" w:rsidRDefault="00B518EC" w:rsidP="00B518EC">
      <w:pPr>
        <w:suppressAutoHyphens/>
        <w:ind w:firstLine="4820"/>
        <w:rPr>
          <w:rFonts w:eastAsia="NSimSun" w:cs="Lucida Sans"/>
          <w:kern w:val="2"/>
          <w:lang w:eastAsia="zh-CN" w:bidi="hi-IN"/>
        </w:rPr>
      </w:pPr>
      <w:r w:rsidRPr="00126DEC">
        <w:rPr>
          <w:rFonts w:eastAsia="NSimSun" w:cs="Lucida Sans"/>
          <w:kern w:val="2"/>
          <w:lang w:eastAsia="zh-CN" w:bidi="hi-IN"/>
        </w:rPr>
        <w:t xml:space="preserve">услуги «Оформление родственных, </w:t>
      </w:r>
    </w:p>
    <w:p w14:paraId="13ED43AA" w14:textId="77777777" w:rsidR="00B518EC" w:rsidRPr="00126DEC" w:rsidRDefault="00B518EC" w:rsidP="00B518EC">
      <w:pPr>
        <w:suppressAutoHyphens/>
        <w:ind w:firstLine="4820"/>
        <w:rPr>
          <w:rFonts w:eastAsia="NSimSun" w:cs="Lucida Sans"/>
          <w:kern w:val="2"/>
          <w:lang w:eastAsia="zh-CN" w:bidi="hi-IN"/>
        </w:rPr>
      </w:pPr>
      <w:r w:rsidRPr="00126DEC">
        <w:rPr>
          <w:rFonts w:eastAsia="NSimSun" w:cs="Lucida Sans"/>
          <w:kern w:val="2"/>
          <w:lang w:eastAsia="zh-CN" w:bidi="hi-IN"/>
        </w:rPr>
        <w:t xml:space="preserve">почетных, воинских захоронений, </w:t>
      </w:r>
    </w:p>
    <w:p w14:paraId="10497B52" w14:textId="77777777" w:rsidR="00B518EC" w:rsidRPr="00126DEC" w:rsidRDefault="00B518EC" w:rsidP="00B518EC">
      <w:pPr>
        <w:suppressAutoHyphens/>
        <w:ind w:firstLine="4820"/>
        <w:rPr>
          <w:rFonts w:eastAsia="NSimSun" w:cs="Lucida Sans"/>
          <w:kern w:val="2"/>
          <w:lang w:eastAsia="zh-CN" w:bidi="hi-IN"/>
        </w:rPr>
      </w:pPr>
      <w:r w:rsidRPr="00126DEC">
        <w:rPr>
          <w:rFonts w:eastAsia="NSimSun" w:cs="Lucida Sans"/>
          <w:kern w:val="2"/>
          <w:lang w:eastAsia="zh-CN" w:bidi="hi-IN"/>
        </w:rPr>
        <w:t>созданных с 01 августа 2004 года</w:t>
      </w:r>
    </w:p>
    <w:p w14:paraId="6E0CB2DB" w14:textId="77777777" w:rsidR="00B518EC" w:rsidRPr="00126DEC" w:rsidRDefault="00B518EC" w:rsidP="00B518EC">
      <w:pPr>
        <w:suppressAutoHyphens/>
        <w:ind w:firstLine="4820"/>
        <w:rPr>
          <w:rFonts w:eastAsia="NSimSun" w:cs="Lucida Sans"/>
          <w:kern w:val="2"/>
          <w:lang w:eastAsia="zh-CN" w:bidi="hi-IN"/>
        </w:rPr>
      </w:pPr>
      <w:r w:rsidRPr="00126DEC">
        <w:rPr>
          <w:rFonts w:eastAsia="NSimSun" w:cs="Lucida Sans"/>
          <w:kern w:val="2"/>
          <w:lang w:eastAsia="zh-CN" w:bidi="hi-IN"/>
        </w:rPr>
        <w:t>по 30 июня 2020 года включительно,</w:t>
      </w:r>
    </w:p>
    <w:p w14:paraId="783672FE" w14:textId="77777777" w:rsidR="00B518EC" w:rsidRPr="00126DEC" w:rsidRDefault="00B518EC" w:rsidP="00B518EC">
      <w:pPr>
        <w:suppressAutoHyphens/>
        <w:ind w:firstLine="4820"/>
        <w:rPr>
          <w:rFonts w:eastAsia="NSimSun" w:cs="Lucida Sans"/>
          <w:kern w:val="2"/>
          <w:lang w:eastAsia="zh-CN" w:bidi="hi-IN"/>
        </w:rPr>
      </w:pPr>
      <w:r w:rsidRPr="00126DEC">
        <w:rPr>
          <w:rFonts w:eastAsia="NSimSun" w:cs="Lucida Sans"/>
          <w:kern w:val="2"/>
          <w:lang w:eastAsia="zh-CN" w:bidi="hi-IN"/>
        </w:rPr>
        <w:t>как семейные (родовые) захоронения»</w:t>
      </w:r>
    </w:p>
    <w:p w14:paraId="5BE668CB" w14:textId="77777777" w:rsidR="00B518EC" w:rsidRPr="00126DEC" w:rsidRDefault="00B518EC" w:rsidP="00B518EC">
      <w:pPr>
        <w:jc w:val="center"/>
        <w:rPr>
          <w:bCs/>
        </w:rPr>
      </w:pPr>
    </w:p>
    <w:p w14:paraId="314F0A97" w14:textId="77777777" w:rsidR="00B518EC" w:rsidRPr="00126DEC" w:rsidRDefault="00B518EC" w:rsidP="00B518EC">
      <w:pPr>
        <w:jc w:val="center"/>
        <w:rPr>
          <w:bCs/>
        </w:rPr>
      </w:pPr>
    </w:p>
    <w:p w14:paraId="40560A56" w14:textId="77777777" w:rsidR="00B518EC" w:rsidRPr="00126DEC" w:rsidRDefault="00B518EC" w:rsidP="00B518EC">
      <w:pPr>
        <w:jc w:val="center"/>
        <w:rPr>
          <w:lang w:eastAsia="ru-RU"/>
        </w:rPr>
      </w:pPr>
      <w:r w:rsidRPr="00126DEC">
        <w:rPr>
          <w:bCs/>
        </w:rPr>
        <w:t>Форма решения о предоставлении муниципальной услуги</w:t>
      </w:r>
      <w:r w:rsidRPr="00126DEC">
        <w:rPr>
          <w:bCs/>
        </w:rPr>
        <w:br/>
        <w:t>«Оформление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3FD76A05" w14:textId="77777777" w:rsidR="00B518EC" w:rsidRPr="00126DEC" w:rsidRDefault="00B518EC" w:rsidP="00B518EC">
      <w:pPr>
        <w:ind w:left="4962"/>
        <w:jc w:val="center"/>
        <w:rPr>
          <w:b/>
          <w:bCs/>
        </w:rPr>
      </w:pPr>
    </w:p>
    <w:p w14:paraId="460B276B" w14:textId="77777777" w:rsidR="00B518EC" w:rsidRPr="00126DEC" w:rsidRDefault="00B518EC" w:rsidP="00B518EC">
      <w:pPr>
        <w:ind w:left="4962"/>
        <w:jc w:val="both"/>
      </w:pPr>
      <w:r w:rsidRPr="00126DEC">
        <w:t>Кому:</w:t>
      </w:r>
    </w:p>
    <w:p w14:paraId="34F41966" w14:textId="77777777" w:rsidR="00B518EC" w:rsidRPr="00126DEC" w:rsidRDefault="00B518EC" w:rsidP="00B518EC">
      <w:pPr>
        <w:ind w:left="4962"/>
        <w:jc w:val="both"/>
      </w:pPr>
      <w:r w:rsidRPr="00126DEC">
        <w:t>_______________________________________________________________________________________________________________</w:t>
      </w:r>
    </w:p>
    <w:p w14:paraId="137F3C9E" w14:textId="77777777" w:rsidR="00B518EC" w:rsidRPr="00126DEC" w:rsidRDefault="00B518EC" w:rsidP="00B518EC">
      <w:pPr>
        <w:spacing w:line="192" w:lineRule="auto"/>
        <w:ind w:left="4961"/>
        <w:jc w:val="both"/>
        <w:rPr>
          <w:i/>
          <w:vertAlign w:val="superscript"/>
        </w:rPr>
      </w:pPr>
      <w:r w:rsidRPr="00126DEC">
        <w:rPr>
          <w:i/>
          <w:vertAlign w:val="superscript"/>
        </w:rPr>
        <w:t xml:space="preserve">(фамилия, имя, отчество </w:t>
      </w:r>
      <w:r w:rsidRPr="00126DEC">
        <w:rPr>
          <w:rFonts w:cstheme="minorHAnsi"/>
          <w:i/>
          <w:vertAlign w:val="superscript"/>
        </w:rPr>
        <w:t xml:space="preserve">(последнее – при наличии) </w:t>
      </w:r>
      <w:r w:rsidRPr="00126DEC">
        <w:rPr>
          <w:i/>
          <w:vertAlign w:val="superscript"/>
        </w:rPr>
        <w:t>заявителя, обратившего за предоставлением муниципальной услуги, адрес места жительства (адрес места пребывания), адрес электронной почты (если имеется)</w:t>
      </w:r>
    </w:p>
    <w:p w14:paraId="134535B8" w14:textId="77777777" w:rsidR="00B518EC" w:rsidRPr="00126DEC" w:rsidRDefault="00B518EC" w:rsidP="00B518EC">
      <w:pPr>
        <w:tabs>
          <w:tab w:val="left" w:pos="5103"/>
        </w:tabs>
        <w:jc w:val="both"/>
        <w:rPr>
          <w:rFonts w:cstheme="minorHAnsi"/>
          <w:i/>
          <w:vertAlign w:val="superscript"/>
        </w:rPr>
      </w:pPr>
    </w:p>
    <w:p w14:paraId="612A8FC9" w14:textId="77777777" w:rsidR="00B518EC" w:rsidRPr="00126DEC" w:rsidRDefault="00B518EC" w:rsidP="00B518EC">
      <w:pPr>
        <w:tabs>
          <w:tab w:val="left" w:pos="0"/>
        </w:tabs>
        <w:jc w:val="center"/>
        <w:rPr>
          <w:rFonts w:cstheme="minorHAnsi"/>
          <w:b/>
          <w:bCs/>
        </w:rPr>
      </w:pPr>
    </w:p>
    <w:p w14:paraId="38DAF7D9" w14:textId="77777777" w:rsidR="00B518EC" w:rsidRPr="00126DEC" w:rsidRDefault="00B518EC" w:rsidP="00B518EC">
      <w:pPr>
        <w:jc w:val="center"/>
        <w:rPr>
          <w:rFonts w:eastAsia="Calibri"/>
        </w:rPr>
      </w:pPr>
      <w:r w:rsidRPr="00126DEC">
        <w:rPr>
          <w:rFonts w:eastAsia="Calibri"/>
        </w:rPr>
        <w:t>Решение</w:t>
      </w:r>
    </w:p>
    <w:p w14:paraId="436313E7" w14:textId="77777777" w:rsidR="00B518EC" w:rsidRPr="00126DEC" w:rsidRDefault="00B518EC" w:rsidP="00B518EC">
      <w:pPr>
        <w:jc w:val="center"/>
        <w:rPr>
          <w:rFonts w:eastAsia="Calibri"/>
        </w:rPr>
      </w:pPr>
      <w:r w:rsidRPr="00126DEC">
        <w:rPr>
          <w:bCs/>
        </w:rPr>
        <w:t>о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4AFF571D" w14:textId="77777777" w:rsidR="00B518EC" w:rsidRPr="00126DEC" w:rsidRDefault="00B518EC" w:rsidP="00B518EC">
      <w:pPr>
        <w:ind w:firstLine="709"/>
        <w:jc w:val="both"/>
        <w:rPr>
          <w:rFonts w:eastAsia="Calibri"/>
          <w:b/>
        </w:rPr>
      </w:pPr>
    </w:p>
    <w:p w14:paraId="40BDD757" w14:textId="77777777" w:rsidR="00B518EC" w:rsidRPr="00126DEC" w:rsidRDefault="00B518EC" w:rsidP="00B518EC">
      <w:pPr>
        <w:ind w:firstLine="709"/>
        <w:rPr>
          <w:rFonts w:eastAsia="Calibri"/>
        </w:rPr>
      </w:pPr>
      <w:r w:rsidRPr="00126DEC">
        <w:rPr>
          <w:rFonts w:eastAsia="Calibri"/>
        </w:rPr>
        <w:t>1. Оформить родственное, почетное, воинское захоронение (</w:t>
      </w:r>
      <w:r w:rsidRPr="00126DEC">
        <w:rPr>
          <w:rFonts w:eastAsia="Calibri"/>
          <w:i/>
        </w:rPr>
        <w:t>нужное подчеркнуть</w:t>
      </w:r>
      <w:r w:rsidRPr="00126DEC">
        <w:rPr>
          <w:rFonts w:eastAsia="Calibri"/>
        </w:rPr>
        <w:t>), расположенное на кладбище</w:t>
      </w:r>
      <w:r>
        <w:rPr>
          <w:rFonts w:eastAsia="Calibri"/>
        </w:rPr>
        <w:t xml:space="preserve"> </w:t>
      </w:r>
      <w:r w:rsidRPr="00126DEC">
        <w:rPr>
          <w:rFonts w:eastAsia="Calibri"/>
        </w:rPr>
        <w:t xml:space="preserve"> </w:t>
      </w:r>
      <w:r>
        <w:rPr>
          <w:rFonts w:eastAsia="Calibri"/>
        </w:rPr>
        <w:t xml:space="preserve">           ___________________</w:t>
      </w:r>
      <w:r w:rsidRPr="00126DEC">
        <w:rPr>
          <w:rFonts w:eastAsia="Calibri"/>
        </w:rPr>
        <w:t>___________________________________________________________,</w:t>
      </w:r>
    </w:p>
    <w:p w14:paraId="4DFAFC59" w14:textId="77777777" w:rsidR="00B518EC" w:rsidRPr="00126DEC" w:rsidRDefault="00B518EC" w:rsidP="00B518EC">
      <w:pPr>
        <w:ind w:left="2694"/>
        <w:rPr>
          <w:rFonts w:eastAsia="Calibri"/>
        </w:rPr>
      </w:pPr>
      <w:r w:rsidRPr="00126DEC">
        <w:rPr>
          <w:vertAlign w:val="superscript"/>
          <w:lang w:eastAsia="ru-RU"/>
        </w:rPr>
        <w:t>(</w:t>
      </w:r>
      <w:r w:rsidRPr="00126DEC">
        <w:rPr>
          <w:i/>
          <w:vertAlign w:val="superscript"/>
          <w:lang w:eastAsia="ru-RU"/>
        </w:rPr>
        <w:t>наименование кладбища, его место нахождение (адрес)</w:t>
      </w:r>
    </w:p>
    <w:p w14:paraId="30AFB0B5" w14:textId="77777777" w:rsidR="00B518EC" w:rsidRPr="00126DEC" w:rsidRDefault="00B518EC" w:rsidP="00B518EC">
      <w:pPr>
        <w:jc w:val="both"/>
        <w:rPr>
          <w:rFonts w:eastAsia="Calibri"/>
        </w:rPr>
      </w:pPr>
      <w:r w:rsidRPr="00126DEC">
        <w:rPr>
          <w:rFonts w:eastAsia="Calibri"/>
        </w:rPr>
        <w:t>номер сектора ______, номер ряда _____, номер места _______, как семейное (родовое) захоронение.</w:t>
      </w:r>
    </w:p>
    <w:p w14:paraId="5F1AE971" w14:textId="77777777" w:rsidR="00B518EC" w:rsidRPr="00126DEC" w:rsidRDefault="00B518EC" w:rsidP="00B518EC">
      <w:pPr>
        <w:spacing w:before="120"/>
        <w:ind w:firstLine="709"/>
        <w:rPr>
          <w:lang w:eastAsia="ru-RU"/>
        </w:rPr>
      </w:pPr>
      <w:r w:rsidRPr="00126DEC">
        <w:rPr>
          <w:lang w:eastAsia="ru-RU"/>
        </w:rPr>
        <w:t>2. Выдать удостоверение о захоронении _______________________________________________________________________________</w:t>
      </w:r>
    </w:p>
    <w:p w14:paraId="267A7E27" w14:textId="77777777" w:rsidR="00B518EC" w:rsidRPr="00126DEC" w:rsidRDefault="00B518EC" w:rsidP="00B518EC">
      <w:pPr>
        <w:jc w:val="center"/>
        <w:rPr>
          <w:sz w:val="16"/>
          <w:szCs w:val="16"/>
          <w:lang w:eastAsia="ru-RU"/>
        </w:rPr>
      </w:pPr>
      <w:r w:rsidRPr="00126DEC">
        <w:rPr>
          <w:sz w:val="16"/>
          <w:szCs w:val="16"/>
          <w:lang w:eastAsia="ru-RU"/>
        </w:rPr>
        <w:t>(</w:t>
      </w:r>
      <w:r w:rsidRPr="00126DEC">
        <w:rPr>
          <w:i/>
          <w:sz w:val="16"/>
          <w:szCs w:val="16"/>
          <w:lang w:eastAsia="ru-RU"/>
        </w:rPr>
        <w:t>указать ФИО (последнее - при наличии) лица, которому выдается удостоверение о захоронении</w:t>
      </w:r>
      <w:r w:rsidRPr="00126DEC">
        <w:rPr>
          <w:sz w:val="16"/>
          <w:szCs w:val="16"/>
          <w:lang w:eastAsia="ru-RU"/>
        </w:rPr>
        <w:t>)</w:t>
      </w:r>
    </w:p>
    <w:p w14:paraId="44465970" w14:textId="77777777" w:rsidR="00B518EC" w:rsidRDefault="00B518EC" w:rsidP="00B518EC">
      <w:pPr>
        <w:ind w:firstLine="709"/>
        <w:jc w:val="both"/>
        <w:rPr>
          <w:lang w:eastAsia="ru-RU"/>
        </w:rPr>
      </w:pPr>
      <w:r w:rsidRPr="00126DEC">
        <w:rPr>
          <w:lang w:eastAsia="ru-RU"/>
        </w:rPr>
        <w:t>Основание:</w:t>
      </w:r>
      <w:r>
        <w:rPr>
          <w:lang w:eastAsia="ru-RU"/>
        </w:rPr>
        <w:t xml:space="preserve"> </w:t>
      </w:r>
    </w:p>
    <w:p w14:paraId="59E1EB29" w14:textId="77777777" w:rsidR="00B518EC" w:rsidRPr="00126DEC" w:rsidRDefault="00B518EC" w:rsidP="00B518EC">
      <w:pPr>
        <w:jc w:val="both"/>
        <w:rPr>
          <w:lang w:eastAsia="ru-RU"/>
        </w:rPr>
      </w:pPr>
      <w:r w:rsidRPr="00126DEC">
        <w:rPr>
          <w:lang w:eastAsia="ru-RU"/>
        </w:rPr>
        <w:t>заявление ___________________________________________</w:t>
      </w:r>
      <w:r>
        <w:rPr>
          <w:lang w:eastAsia="ru-RU"/>
        </w:rPr>
        <w:t>___________</w:t>
      </w:r>
      <w:r w:rsidRPr="00126DEC">
        <w:rPr>
          <w:lang w:eastAsia="ru-RU"/>
        </w:rPr>
        <w:t>_______________,</w:t>
      </w:r>
    </w:p>
    <w:p w14:paraId="4B077D0E" w14:textId="77777777" w:rsidR="00B518EC" w:rsidRPr="00126DEC" w:rsidRDefault="00B518EC" w:rsidP="00B518EC">
      <w:pPr>
        <w:jc w:val="center"/>
        <w:rPr>
          <w:sz w:val="16"/>
          <w:szCs w:val="16"/>
          <w:lang w:eastAsia="ru-RU"/>
        </w:rPr>
      </w:pPr>
      <w:r w:rsidRPr="00126DEC">
        <w:rPr>
          <w:sz w:val="16"/>
          <w:szCs w:val="16"/>
          <w:lang w:eastAsia="ru-RU"/>
        </w:rPr>
        <w:t>(</w:t>
      </w:r>
      <w:r w:rsidRPr="00126DEC">
        <w:rPr>
          <w:i/>
          <w:sz w:val="16"/>
          <w:szCs w:val="16"/>
          <w:lang w:eastAsia="ru-RU"/>
        </w:rPr>
        <w:t>указать ФИО (последнее- при наличии) заявителя</w:t>
      </w:r>
      <w:r w:rsidRPr="00126DEC">
        <w:rPr>
          <w:sz w:val="16"/>
          <w:szCs w:val="16"/>
          <w:lang w:eastAsia="ru-RU"/>
        </w:rPr>
        <w:t>)</w:t>
      </w:r>
    </w:p>
    <w:p w14:paraId="795550E8" w14:textId="77777777" w:rsidR="00B518EC" w:rsidRPr="00654E42" w:rsidRDefault="00B518EC" w:rsidP="00B518EC">
      <w:pPr>
        <w:jc w:val="both"/>
        <w:rPr>
          <w:lang w:eastAsia="ru-RU"/>
        </w:rPr>
      </w:pPr>
      <w:r w:rsidRPr="00654E42">
        <w:rPr>
          <w:lang w:eastAsia="ru-RU"/>
        </w:rPr>
        <w:t>регистрационный номер ________________________________________ от ______________.</w:t>
      </w:r>
    </w:p>
    <w:tbl>
      <w:tblPr>
        <w:tblW w:w="10348" w:type="dxa"/>
        <w:tblInd w:w="-142" w:type="dxa"/>
        <w:tblLook w:val="0000" w:firstRow="0" w:lastRow="0" w:firstColumn="0" w:lastColumn="0" w:noHBand="0" w:noVBand="0"/>
      </w:tblPr>
      <w:tblGrid>
        <w:gridCol w:w="3696"/>
        <w:gridCol w:w="6652"/>
      </w:tblGrid>
      <w:tr w:rsidR="00B518EC" w:rsidRPr="00654E42" w14:paraId="48984CA6" w14:textId="77777777" w:rsidTr="00E050EF">
        <w:trPr>
          <w:trHeight w:val="1974"/>
        </w:trPr>
        <w:tc>
          <w:tcPr>
            <w:tcW w:w="3696" w:type="dxa"/>
          </w:tcPr>
          <w:p w14:paraId="590DD7C7" w14:textId="77777777" w:rsidR="00B518EC" w:rsidRPr="00126DEC" w:rsidRDefault="00B518EC" w:rsidP="00E050EF">
            <w:pPr>
              <w:rPr>
                <w:lang w:eastAsia="ru-RU"/>
              </w:rPr>
            </w:pPr>
            <w:r w:rsidRPr="00126DEC">
              <w:rPr>
                <w:lang w:eastAsia="ru-RU"/>
              </w:rPr>
              <w:t>_____________________________</w:t>
            </w:r>
          </w:p>
          <w:p w14:paraId="031BE51B" w14:textId="77777777" w:rsidR="00B518EC" w:rsidRPr="00126DEC" w:rsidRDefault="00B518EC" w:rsidP="00E050EF">
            <w:pPr>
              <w:jc w:val="center"/>
              <w:rPr>
                <w:i/>
                <w:vertAlign w:val="superscript"/>
                <w:lang w:eastAsia="ru-RU"/>
              </w:rPr>
            </w:pPr>
            <w:r w:rsidRPr="00126DEC">
              <w:rPr>
                <w:i/>
                <w:vertAlign w:val="superscript"/>
                <w:lang w:eastAsia="ru-RU"/>
              </w:rPr>
              <w:t>(должность)</w:t>
            </w:r>
          </w:p>
          <w:p w14:paraId="6031014B" w14:textId="77777777" w:rsidR="00B518EC" w:rsidRPr="00126DEC" w:rsidRDefault="00B518EC" w:rsidP="00E050EF">
            <w:pPr>
              <w:rPr>
                <w:rFonts w:cstheme="minorHAnsi"/>
                <w:i/>
                <w:lang w:eastAsia="ru-RU"/>
              </w:rPr>
            </w:pPr>
            <w:r w:rsidRPr="00126DEC">
              <w:rPr>
                <w:lang w:eastAsia="ru-RU"/>
              </w:rPr>
              <w:t>Электронная подпись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tc>
        <w:tc>
          <w:tcPr>
            <w:tcW w:w="6652" w:type="dxa"/>
          </w:tcPr>
          <w:p w14:paraId="530B74D6" w14:textId="77777777" w:rsidR="00B518EC" w:rsidRPr="00126DEC" w:rsidRDefault="00B518EC" w:rsidP="00E050EF">
            <w:pPr>
              <w:rPr>
                <w:lang w:eastAsia="ru-RU"/>
              </w:rPr>
            </w:pPr>
            <w:r w:rsidRPr="00126DEC">
              <w:rPr>
                <w:lang w:eastAsia="ru-RU"/>
              </w:rPr>
              <w:t xml:space="preserve">                        ___________________________________________________</w:t>
            </w:r>
          </w:p>
          <w:p w14:paraId="798E175F" w14:textId="77777777" w:rsidR="00B518EC" w:rsidRPr="00126DEC" w:rsidRDefault="00B518EC" w:rsidP="00E050EF">
            <w:pPr>
              <w:spacing w:line="192" w:lineRule="auto"/>
              <w:ind w:left="1877"/>
              <w:jc w:val="center"/>
              <w:rPr>
                <w:i/>
                <w:vertAlign w:val="superscript"/>
                <w:lang w:eastAsia="ru-RU"/>
              </w:rPr>
            </w:pPr>
            <w:r w:rsidRPr="00126DEC">
              <w:rPr>
                <w:i/>
                <w:vertAlign w:val="superscript"/>
                <w:lang w:eastAsia="ru-RU"/>
              </w:rPr>
              <w:t>(ФИО (последнее – при наличии)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5B238B59" w14:textId="77777777" w:rsidR="00B518EC" w:rsidRPr="00126DEC" w:rsidRDefault="00B518EC" w:rsidP="00E050EF">
            <w:pPr>
              <w:ind w:left="1877"/>
              <w:jc w:val="center"/>
              <w:rPr>
                <w:i/>
                <w:sz w:val="16"/>
                <w:szCs w:val="16"/>
                <w:vertAlign w:val="superscript"/>
                <w:lang w:eastAsia="ru-RU"/>
              </w:rPr>
            </w:pPr>
          </w:p>
          <w:p w14:paraId="7DA5CEA3" w14:textId="77777777" w:rsidR="00B518EC" w:rsidRPr="00654E42" w:rsidRDefault="00B518EC" w:rsidP="00E050EF">
            <w:pPr>
              <w:ind w:left="1877"/>
              <w:jc w:val="center"/>
              <w:rPr>
                <w:lang w:eastAsia="ru-RU"/>
              </w:rPr>
            </w:pPr>
            <w:r w:rsidRPr="00654E42">
              <w:rPr>
                <w:lang w:eastAsia="ru-RU"/>
              </w:rPr>
              <w:t>«___»______________________20____г.</w:t>
            </w:r>
          </w:p>
          <w:p w14:paraId="5CF54657" w14:textId="77777777" w:rsidR="00B518EC" w:rsidRPr="00654E42" w:rsidRDefault="00B518EC" w:rsidP="00E050EF">
            <w:pPr>
              <w:tabs>
                <w:tab w:val="left" w:pos="0"/>
              </w:tabs>
              <w:jc w:val="center"/>
              <w:rPr>
                <w:rFonts w:cstheme="minorHAnsi"/>
                <w:lang w:eastAsia="ru-RU"/>
              </w:rPr>
            </w:pPr>
          </w:p>
        </w:tc>
      </w:tr>
    </w:tbl>
    <w:p w14:paraId="15C15C5E" w14:textId="77777777" w:rsidR="00B518EC" w:rsidRDefault="00B518EC" w:rsidP="00B518EC">
      <w:pPr>
        <w:suppressAutoHyphens/>
        <w:ind w:firstLine="4820"/>
        <w:rPr>
          <w:rFonts w:eastAsia="NSimSun" w:cs="Lucida Sans"/>
          <w:kern w:val="2"/>
          <w:lang w:eastAsia="zh-CN" w:bidi="hi-IN"/>
        </w:rPr>
      </w:pPr>
    </w:p>
    <w:p w14:paraId="36013061" w14:textId="77777777" w:rsidR="00B518EC" w:rsidRDefault="00B518EC" w:rsidP="00B518EC">
      <w:pPr>
        <w:suppressAutoHyphens/>
        <w:ind w:firstLine="4820"/>
        <w:rPr>
          <w:rFonts w:eastAsia="NSimSun" w:cs="Lucida Sans"/>
          <w:kern w:val="2"/>
          <w:lang w:eastAsia="zh-CN" w:bidi="hi-IN"/>
        </w:rPr>
      </w:pPr>
    </w:p>
    <w:p w14:paraId="66A9D5D9" w14:textId="77777777" w:rsidR="00B518EC" w:rsidRPr="001949C2" w:rsidRDefault="00B518EC" w:rsidP="00B518EC">
      <w:pPr>
        <w:suppressAutoHyphens/>
        <w:ind w:firstLine="4820"/>
        <w:rPr>
          <w:rFonts w:ascii="Liberation Serif" w:eastAsia="NSimSun" w:hAnsi="Liberation Serif" w:cs="Lucida Sans" w:hint="eastAsia"/>
          <w:kern w:val="2"/>
          <w:lang w:eastAsia="zh-CN" w:bidi="hi-IN"/>
        </w:rPr>
      </w:pPr>
      <w:r w:rsidRPr="001949C2">
        <w:rPr>
          <w:rFonts w:eastAsia="NSimSun" w:cs="Lucida Sans"/>
          <w:kern w:val="2"/>
          <w:lang w:eastAsia="zh-CN" w:bidi="hi-IN"/>
        </w:rPr>
        <w:t>Приложение 4</w:t>
      </w:r>
    </w:p>
    <w:p w14:paraId="1C7DD328" w14:textId="77777777" w:rsidR="00B518EC" w:rsidRPr="001949C2" w:rsidRDefault="00B518EC" w:rsidP="00B518EC">
      <w:pPr>
        <w:suppressAutoHyphens/>
        <w:ind w:firstLine="4820"/>
        <w:rPr>
          <w:rFonts w:eastAsia="NSimSun" w:cs="Lucida Sans"/>
          <w:kern w:val="2"/>
          <w:lang w:eastAsia="zh-CN" w:bidi="hi-IN"/>
        </w:rPr>
      </w:pPr>
      <w:r w:rsidRPr="001949C2">
        <w:rPr>
          <w:rFonts w:eastAsia="NSimSun" w:cs="Lucida Sans"/>
          <w:kern w:val="2"/>
          <w:lang w:eastAsia="zh-CN" w:bidi="hi-IN"/>
        </w:rPr>
        <w:t>к Административному</w:t>
      </w:r>
    </w:p>
    <w:p w14:paraId="221A5989" w14:textId="77777777" w:rsidR="00B518EC" w:rsidRPr="001949C2" w:rsidRDefault="00B518EC" w:rsidP="00B518EC">
      <w:pPr>
        <w:suppressAutoHyphens/>
        <w:ind w:firstLine="4820"/>
        <w:rPr>
          <w:rFonts w:eastAsia="NSimSun" w:cs="Lucida Sans"/>
          <w:kern w:val="2"/>
          <w:lang w:eastAsia="zh-CN" w:bidi="hi-IN"/>
        </w:rPr>
      </w:pPr>
      <w:r w:rsidRPr="001949C2">
        <w:rPr>
          <w:rFonts w:eastAsia="NSimSun" w:cs="Lucida Sans"/>
          <w:kern w:val="2"/>
          <w:lang w:eastAsia="zh-CN" w:bidi="hi-IN"/>
        </w:rPr>
        <w:t>регламенту предоставления муниципальной</w:t>
      </w:r>
    </w:p>
    <w:p w14:paraId="67E9927E" w14:textId="77777777" w:rsidR="00B518EC" w:rsidRPr="001949C2" w:rsidRDefault="00B518EC" w:rsidP="00B518EC">
      <w:pPr>
        <w:suppressAutoHyphens/>
        <w:ind w:firstLine="4820"/>
        <w:rPr>
          <w:rFonts w:eastAsia="NSimSun" w:cs="Lucida Sans"/>
          <w:kern w:val="2"/>
          <w:lang w:eastAsia="zh-CN" w:bidi="hi-IN"/>
        </w:rPr>
      </w:pPr>
      <w:r w:rsidRPr="001949C2">
        <w:rPr>
          <w:rFonts w:eastAsia="NSimSun" w:cs="Lucida Sans"/>
          <w:kern w:val="2"/>
          <w:lang w:eastAsia="zh-CN" w:bidi="hi-IN"/>
        </w:rPr>
        <w:t xml:space="preserve">услуги «Оформление родственных, </w:t>
      </w:r>
    </w:p>
    <w:p w14:paraId="06A5CEAF" w14:textId="77777777" w:rsidR="00B518EC" w:rsidRPr="001949C2" w:rsidRDefault="00B518EC" w:rsidP="00B518EC">
      <w:pPr>
        <w:suppressAutoHyphens/>
        <w:ind w:firstLine="4820"/>
        <w:rPr>
          <w:rFonts w:eastAsia="NSimSun" w:cs="Lucida Sans"/>
          <w:kern w:val="2"/>
          <w:lang w:eastAsia="zh-CN" w:bidi="hi-IN"/>
        </w:rPr>
      </w:pPr>
      <w:r w:rsidRPr="001949C2">
        <w:rPr>
          <w:rFonts w:eastAsia="NSimSun" w:cs="Lucida Sans"/>
          <w:kern w:val="2"/>
          <w:lang w:eastAsia="zh-CN" w:bidi="hi-IN"/>
        </w:rPr>
        <w:lastRenderedPageBreak/>
        <w:t xml:space="preserve">почетных, воинских захоронений, </w:t>
      </w:r>
    </w:p>
    <w:p w14:paraId="21F6BA10" w14:textId="77777777" w:rsidR="00B518EC" w:rsidRPr="001949C2" w:rsidRDefault="00B518EC" w:rsidP="00B518EC">
      <w:pPr>
        <w:suppressAutoHyphens/>
        <w:ind w:firstLine="4820"/>
        <w:rPr>
          <w:rFonts w:eastAsia="NSimSun" w:cs="Lucida Sans"/>
          <w:kern w:val="2"/>
          <w:lang w:eastAsia="zh-CN" w:bidi="hi-IN"/>
        </w:rPr>
      </w:pPr>
      <w:r w:rsidRPr="001949C2">
        <w:rPr>
          <w:rFonts w:eastAsia="NSimSun" w:cs="Lucida Sans"/>
          <w:kern w:val="2"/>
          <w:lang w:eastAsia="zh-CN" w:bidi="hi-IN"/>
        </w:rPr>
        <w:t>созданных с 01 августа 2004 года</w:t>
      </w:r>
    </w:p>
    <w:p w14:paraId="114CAAEB" w14:textId="77777777" w:rsidR="00B518EC" w:rsidRPr="001949C2" w:rsidRDefault="00B518EC" w:rsidP="00B518EC">
      <w:pPr>
        <w:suppressAutoHyphens/>
        <w:ind w:firstLine="4820"/>
        <w:rPr>
          <w:rFonts w:eastAsia="NSimSun" w:cs="Lucida Sans"/>
          <w:kern w:val="2"/>
          <w:lang w:eastAsia="zh-CN" w:bidi="hi-IN"/>
        </w:rPr>
      </w:pPr>
      <w:r w:rsidRPr="001949C2">
        <w:rPr>
          <w:rFonts w:eastAsia="NSimSun" w:cs="Lucida Sans"/>
          <w:kern w:val="2"/>
          <w:lang w:eastAsia="zh-CN" w:bidi="hi-IN"/>
        </w:rPr>
        <w:t>по 30 июня 2020 года включительно,</w:t>
      </w:r>
    </w:p>
    <w:p w14:paraId="4545A834" w14:textId="77777777" w:rsidR="00B518EC" w:rsidRPr="001949C2" w:rsidRDefault="00B518EC" w:rsidP="00B518EC">
      <w:pPr>
        <w:ind w:firstLine="4111"/>
      </w:pPr>
      <w:r w:rsidRPr="001949C2">
        <w:rPr>
          <w:rFonts w:eastAsia="NSimSun" w:cs="Lucida Sans"/>
          <w:kern w:val="2"/>
          <w:lang w:eastAsia="zh-CN" w:bidi="hi-IN"/>
        </w:rPr>
        <w:t xml:space="preserve">            как семейные (родовые) захоронения»</w:t>
      </w:r>
    </w:p>
    <w:p w14:paraId="1C529A86" w14:textId="77777777" w:rsidR="00B518EC" w:rsidRPr="001949C2" w:rsidRDefault="00B518EC" w:rsidP="00B518EC">
      <w:pPr>
        <w:jc w:val="center"/>
      </w:pPr>
    </w:p>
    <w:p w14:paraId="27FED309" w14:textId="77777777" w:rsidR="00B518EC" w:rsidRPr="001949C2" w:rsidRDefault="00B518EC" w:rsidP="00B518EC">
      <w:pPr>
        <w:jc w:val="center"/>
      </w:pPr>
    </w:p>
    <w:p w14:paraId="75F2B744" w14:textId="77777777" w:rsidR="00B518EC" w:rsidRPr="001949C2" w:rsidRDefault="00B518EC" w:rsidP="00B518EC">
      <w:pPr>
        <w:jc w:val="center"/>
      </w:pPr>
    </w:p>
    <w:p w14:paraId="7B6D91FA" w14:textId="77777777" w:rsidR="00B518EC" w:rsidRPr="001949C2" w:rsidRDefault="00B518EC" w:rsidP="00B518EC">
      <w:pPr>
        <w:jc w:val="center"/>
      </w:pPr>
    </w:p>
    <w:p w14:paraId="358621C7" w14:textId="77777777" w:rsidR="00B518EC" w:rsidRPr="00126DEC" w:rsidRDefault="00B518EC" w:rsidP="00B518EC">
      <w:pPr>
        <w:jc w:val="center"/>
      </w:pPr>
      <w:r w:rsidRPr="00126DEC">
        <w:t>Форма решения об отказе в предоставлении муниципальной услуги</w:t>
      </w:r>
      <w:r w:rsidRPr="00126DEC">
        <w:br/>
        <w:t>«Оформление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75CA8FCE" w14:textId="77777777" w:rsidR="00B518EC" w:rsidRPr="00126DEC" w:rsidRDefault="00B518EC" w:rsidP="00B518EC">
      <w:pPr>
        <w:tabs>
          <w:tab w:val="left" w:pos="4962"/>
        </w:tabs>
        <w:ind w:left="4962"/>
        <w:jc w:val="both"/>
      </w:pPr>
    </w:p>
    <w:p w14:paraId="76FBBABC" w14:textId="77777777" w:rsidR="00B518EC" w:rsidRPr="00126DEC" w:rsidRDefault="00B518EC" w:rsidP="00B518EC">
      <w:pPr>
        <w:tabs>
          <w:tab w:val="left" w:pos="4962"/>
        </w:tabs>
        <w:ind w:left="4962"/>
        <w:jc w:val="both"/>
      </w:pPr>
    </w:p>
    <w:p w14:paraId="3237A387" w14:textId="77777777" w:rsidR="00B518EC" w:rsidRPr="00126DEC" w:rsidRDefault="00B518EC" w:rsidP="00B518EC">
      <w:pPr>
        <w:tabs>
          <w:tab w:val="left" w:pos="4962"/>
          <w:tab w:val="left" w:pos="5103"/>
        </w:tabs>
        <w:jc w:val="both"/>
      </w:pPr>
      <w:r w:rsidRPr="00126DEC">
        <w:tab/>
        <w:t>Кому:</w:t>
      </w:r>
    </w:p>
    <w:p w14:paraId="1B8934CE" w14:textId="77777777" w:rsidR="00B518EC" w:rsidRPr="00126DEC" w:rsidRDefault="00B518EC" w:rsidP="00B518EC">
      <w:pPr>
        <w:tabs>
          <w:tab w:val="left" w:pos="4962"/>
        </w:tabs>
        <w:jc w:val="both"/>
        <w:rPr>
          <w:vertAlign w:val="superscript"/>
        </w:rPr>
      </w:pPr>
      <w:r w:rsidRPr="00126DEC">
        <w:tab/>
      </w:r>
      <w:r w:rsidRPr="00126DEC">
        <w:rPr>
          <w:vertAlign w:val="superscript"/>
        </w:rPr>
        <w:t>________________________________________________________</w:t>
      </w:r>
      <w:r w:rsidRPr="00126DEC">
        <w:rPr>
          <w:vertAlign w:val="superscript"/>
        </w:rPr>
        <w:tab/>
        <w:t>________________________________________________________</w:t>
      </w:r>
      <w:r w:rsidRPr="00126DEC">
        <w:rPr>
          <w:vertAlign w:val="superscript"/>
        </w:rPr>
        <w:tab/>
        <w:t>________________________________________________________</w:t>
      </w:r>
    </w:p>
    <w:p w14:paraId="79BB969A" w14:textId="77777777" w:rsidR="00B518EC" w:rsidRPr="00126DEC" w:rsidRDefault="00B518EC" w:rsidP="00B518EC">
      <w:pPr>
        <w:tabs>
          <w:tab w:val="left" w:pos="4962"/>
        </w:tabs>
        <w:ind w:left="5040"/>
        <w:jc w:val="both"/>
        <w:rPr>
          <w:i/>
          <w:vertAlign w:val="superscript"/>
        </w:rPr>
      </w:pPr>
      <w:r w:rsidRPr="00126DEC">
        <w:rPr>
          <w:i/>
          <w:vertAlign w:val="superscript"/>
        </w:rPr>
        <w:t>(фамилия, имя, отчество (последнее – при наличии) заявителя, обратившего за предоставлением муниципальной услуги, адрес места жительства (адрес места пребывания),</w:t>
      </w:r>
      <w:r>
        <w:rPr>
          <w:i/>
          <w:vertAlign w:val="superscript"/>
        </w:rPr>
        <w:t xml:space="preserve"> </w:t>
      </w:r>
      <w:r w:rsidRPr="00126DEC">
        <w:rPr>
          <w:i/>
          <w:vertAlign w:val="superscript"/>
        </w:rPr>
        <w:t>адрес электронной</w:t>
      </w:r>
      <w:r>
        <w:rPr>
          <w:i/>
          <w:vertAlign w:val="superscript"/>
        </w:rPr>
        <w:t xml:space="preserve"> </w:t>
      </w:r>
      <w:r w:rsidRPr="00126DEC">
        <w:rPr>
          <w:i/>
          <w:vertAlign w:val="superscript"/>
        </w:rPr>
        <w:t>почты</w:t>
      </w:r>
      <w:r w:rsidRPr="00126DEC">
        <w:rPr>
          <w:i/>
          <w:vertAlign w:val="superscript"/>
        </w:rPr>
        <w:tab/>
        <w:t>(если</w:t>
      </w:r>
      <w:r>
        <w:rPr>
          <w:i/>
          <w:vertAlign w:val="superscript"/>
        </w:rPr>
        <w:t xml:space="preserve"> </w:t>
      </w:r>
      <w:r w:rsidRPr="00126DEC">
        <w:rPr>
          <w:i/>
          <w:vertAlign w:val="superscript"/>
        </w:rPr>
        <w:t>имеется)</w:t>
      </w:r>
    </w:p>
    <w:p w14:paraId="2C8D94FF" w14:textId="77777777" w:rsidR="00B518EC" w:rsidRPr="00126DEC" w:rsidRDefault="00B518EC" w:rsidP="00B518EC">
      <w:pPr>
        <w:tabs>
          <w:tab w:val="left" w:pos="4962"/>
        </w:tabs>
        <w:jc w:val="both"/>
        <w:rPr>
          <w:i/>
          <w:vertAlign w:val="superscript"/>
        </w:rPr>
      </w:pPr>
    </w:p>
    <w:p w14:paraId="4E99C8A3" w14:textId="77777777" w:rsidR="00B518EC" w:rsidRPr="00126DEC" w:rsidRDefault="00B518EC" w:rsidP="00B518EC">
      <w:pPr>
        <w:tabs>
          <w:tab w:val="left" w:pos="4962"/>
        </w:tabs>
        <w:jc w:val="both"/>
        <w:rPr>
          <w:i/>
          <w:vertAlign w:val="superscript"/>
        </w:rPr>
      </w:pPr>
      <w:r w:rsidRPr="00126DEC">
        <w:rPr>
          <w:i/>
          <w:vertAlign w:val="superscript"/>
        </w:rPr>
        <w:tab/>
      </w:r>
    </w:p>
    <w:p w14:paraId="7CB2F26C" w14:textId="77777777" w:rsidR="00B518EC" w:rsidRPr="00126DEC" w:rsidRDefault="00B518EC" w:rsidP="00B518EC">
      <w:pPr>
        <w:tabs>
          <w:tab w:val="left" w:pos="5103"/>
        </w:tabs>
        <w:jc w:val="center"/>
      </w:pPr>
    </w:p>
    <w:p w14:paraId="780B17EF" w14:textId="77777777" w:rsidR="00B518EC" w:rsidRPr="00126DEC" w:rsidRDefault="00B518EC" w:rsidP="00B518EC">
      <w:pPr>
        <w:tabs>
          <w:tab w:val="left" w:pos="0"/>
        </w:tabs>
        <w:jc w:val="center"/>
      </w:pPr>
      <w:r w:rsidRPr="00126DEC">
        <w:t>Решение</w:t>
      </w:r>
    </w:p>
    <w:p w14:paraId="5CA23205" w14:textId="77777777" w:rsidR="00B518EC" w:rsidRPr="00126DEC" w:rsidRDefault="00B518EC" w:rsidP="00B518EC">
      <w:pPr>
        <w:tabs>
          <w:tab w:val="left" w:pos="0"/>
        </w:tabs>
        <w:jc w:val="center"/>
      </w:pPr>
      <w:r w:rsidRPr="00126DEC">
        <w:t>об отказе в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w:t>
      </w:r>
      <w:r w:rsidRPr="00126DEC">
        <w:br/>
        <w:t>как семейные (родовые) захоронения»</w:t>
      </w:r>
    </w:p>
    <w:p w14:paraId="5565CFF1" w14:textId="77777777" w:rsidR="00B518EC" w:rsidRPr="00126DEC" w:rsidRDefault="00B518EC" w:rsidP="00B518EC">
      <w:pPr>
        <w:tabs>
          <w:tab w:val="left" w:pos="0"/>
        </w:tabs>
        <w:jc w:val="center"/>
      </w:pPr>
    </w:p>
    <w:p w14:paraId="3DE7407E" w14:textId="77777777" w:rsidR="00B518EC" w:rsidRPr="00126DEC" w:rsidRDefault="00B518EC" w:rsidP="00B518EC">
      <w:pPr>
        <w:jc w:val="both"/>
        <w:rPr>
          <w:bCs/>
        </w:rPr>
      </w:pPr>
      <w:r w:rsidRPr="00126DEC">
        <w:tab/>
        <w:t xml:space="preserve">В соответствии с постановлением Правительства Московской области </w:t>
      </w:r>
      <w:r w:rsidRPr="00126DEC">
        <w:br/>
        <w:t xml:space="preserve">от 17.03.2022 № 244/9 «Об утверждении </w:t>
      </w:r>
      <w:r w:rsidRPr="00126DEC">
        <w:rPr>
          <w:bCs/>
        </w:rPr>
        <w:t xml:space="preserve">Порядка оформления родственных, почетных, воинских захоронений, созданных с 1 августа 2004 года по 30 июня 2020 года включительно, превышающих установленный органами местного самоуправления муниципальных образований Московской </w:t>
      </w:r>
      <w:r w:rsidRPr="00126DEC">
        <w:rPr>
          <w:bCs/>
        </w:rPr>
        <w:lastRenderedPageBreak/>
        <w:t xml:space="preserve">области размер данных мест захоронений, как семейные (родовые) захоронения, и Методики расчета платы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 Административным регламентом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 муниципальное казенное учреждение Павлово-Посадского городского округа Московской области «Ритуал» рассмотрело заявление о предоставлении муниципальной услуги </w:t>
      </w:r>
      <w:r w:rsidRPr="00126DEC">
        <w:rPr>
          <w:bCs/>
        </w:rPr>
        <w:br/>
        <w:t>по оформлению родственного, почетного, воинского захоронения, созданного с 1 августа 2004 года по 30 июня 2020 года включительно, как семейное (родовое) захоронение (</w:t>
      </w:r>
      <w:r w:rsidRPr="00126DEC">
        <w:rPr>
          <w:bCs/>
          <w:i/>
        </w:rPr>
        <w:t>нужное подчеркнуть</w:t>
      </w:r>
      <w:r w:rsidRPr="00126DEC">
        <w:rPr>
          <w:bCs/>
        </w:rPr>
        <w:t>) №__________ от _________(</w:t>
      </w:r>
      <w:r w:rsidRPr="00126DEC">
        <w:rPr>
          <w:bCs/>
          <w:i/>
        </w:rPr>
        <w:t>указать регистрационный номер и дату заявления</w:t>
      </w:r>
      <w:r w:rsidRPr="00126DEC">
        <w:rPr>
          <w:bCs/>
        </w:rPr>
        <w:t xml:space="preserve">) (далее соответственно – муниципальная услуга, заявление) и приняла(ло) решение об отказе </w:t>
      </w:r>
      <w:r w:rsidRPr="00126DEC">
        <w:rPr>
          <w:bCs/>
        </w:rPr>
        <w:br/>
        <w:t>в предоставлении муниципальной услуги по следующему(им) основанию(ям):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099"/>
        <w:gridCol w:w="3099"/>
      </w:tblGrid>
      <w:tr w:rsidR="00B518EC" w:rsidRPr="00234220" w14:paraId="2DF45432" w14:textId="77777777" w:rsidTr="00E050EF">
        <w:trPr>
          <w:trHeight w:val="423"/>
        </w:trPr>
        <w:tc>
          <w:tcPr>
            <w:tcW w:w="3402" w:type="dxa"/>
          </w:tcPr>
          <w:p w14:paraId="6BA209D9" w14:textId="77777777" w:rsidR="00B518EC" w:rsidRPr="00126DEC" w:rsidRDefault="00B518EC" w:rsidP="00E050EF">
            <w:pPr>
              <w:suppressAutoHyphens/>
              <w:autoSpaceDN w:val="0"/>
              <w:spacing w:line="259" w:lineRule="auto"/>
              <w:ind w:left="334"/>
              <w:jc w:val="center"/>
              <w:textAlignment w:val="baseline"/>
              <w:rPr>
                <w:kern w:val="3"/>
                <w:lang w:eastAsia="ru-RU"/>
              </w:rPr>
            </w:pPr>
            <w:r w:rsidRPr="00126DEC">
              <w:rPr>
                <w:kern w:val="3"/>
                <w:lang w:eastAsia="ru-RU"/>
              </w:rPr>
              <w:t>Ссылка</w:t>
            </w:r>
            <w:r w:rsidRPr="00126DEC">
              <w:rPr>
                <w:kern w:val="3"/>
                <w:lang w:eastAsia="ru-RU"/>
              </w:rPr>
              <w:br/>
              <w:t>на соответствующий подпункт подраздела 14 Регламента, в котором содержится основание</w:t>
            </w:r>
            <w:r w:rsidRPr="00126DEC">
              <w:rPr>
                <w:kern w:val="3"/>
                <w:lang w:eastAsia="ru-RU"/>
              </w:rPr>
              <w:br/>
              <w:t>для отказа в предоставлении муниципальной услуги</w:t>
            </w:r>
          </w:p>
        </w:tc>
        <w:tc>
          <w:tcPr>
            <w:tcW w:w="3402" w:type="dxa"/>
          </w:tcPr>
          <w:p w14:paraId="4260AF23" w14:textId="77777777" w:rsidR="00B518EC" w:rsidRPr="00126DEC" w:rsidRDefault="00B518EC" w:rsidP="00E050EF">
            <w:pPr>
              <w:suppressAutoHyphens/>
              <w:autoSpaceDN w:val="0"/>
              <w:spacing w:line="259" w:lineRule="auto"/>
              <w:jc w:val="center"/>
              <w:textAlignment w:val="baseline"/>
              <w:rPr>
                <w:kern w:val="3"/>
                <w:lang w:eastAsia="ru-RU"/>
              </w:rPr>
            </w:pPr>
            <w:r w:rsidRPr="00126DEC">
              <w:rPr>
                <w:kern w:val="3"/>
                <w:lang w:eastAsia="ru-RU"/>
              </w:rPr>
              <w:t>Основание</w:t>
            </w:r>
            <w:r w:rsidRPr="00126DEC">
              <w:rPr>
                <w:kern w:val="3"/>
                <w:lang w:eastAsia="ru-RU"/>
              </w:rPr>
              <w:br/>
              <w:t>для отказа</w:t>
            </w:r>
            <w:r w:rsidRPr="00126DEC">
              <w:rPr>
                <w:kern w:val="3"/>
                <w:lang w:eastAsia="ru-RU"/>
              </w:rPr>
              <w:br/>
              <w:t>в предоставлении муниципальной услуги</w:t>
            </w:r>
          </w:p>
        </w:tc>
        <w:tc>
          <w:tcPr>
            <w:tcW w:w="3402" w:type="dxa"/>
          </w:tcPr>
          <w:p w14:paraId="122B9B5F" w14:textId="77777777" w:rsidR="00B518EC" w:rsidRPr="00126DEC" w:rsidRDefault="00B518EC" w:rsidP="00E050EF">
            <w:pPr>
              <w:suppressAutoHyphens/>
              <w:autoSpaceDN w:val="0"/>
              <w:spacing w:line="259" w:lineRule="auto"/>
              <w:jc w:val="center"/>
              <w:textAlignment w:val="baseline"/>
              <w:rPr>
                <w:kern w:val="3"/>
                <w:lang w:eastAsia="ru-RU"/>
              </w:rPr>
            </w:pPr>
            <w:r w:rsidRPr="00126DEC">
              <w:rPr>
                <w:kern w:val="3"/>
                <w:lang w:eastAsia="ru-RU"/>
              </w:rPr>
              <w:t>Разъяснение причины принятия решения об отказе</w:t>
            </w:r>
            <w:r w:rsidRPr="00126DEC">
              <w:rPr>
                <w:kern w:val="3"/>
                <w:lang w:eastAsia="ru-RU"/>
              </w:rPr>
              <w:br/>
              <w:t>в предоставлении муниципальной услуги</w:t>
            </w:r>
          </w:p>
        </w:tc>
      </w:tr>
      <w:tr w:rsidR="00B518EC" w:rsidRPr="00234220" w14:paraId="1CA312F5" w14:textId="77777777" w:rsidTr="00E050EF">
        <w:trPr>
          <w:trHeight w:val="1413"/>
        </w:trPr>
        <w:tc>
          <w:tcPr>
            <w:tcW w:w="3402" w:type="dxa"/>
          </w:tcPr>
          <w:p w14:paraId="114EBCFC" w14:textId="77777777" w:rsidR="00B518EC" w:rsidRPr="00126DEC" w:rsidRDefault="00B518EC" w:rsidP="00E050EF">
            <w:pPr>
              <w:suppressAutoHyphens/>
              <w:autoSpaceDN w:val="0"/>
              <w:spacing w:line="259" w:lineRule="auto"/>
              <w:ind w:left="334"/>
              <w:jc w:val="both"/>
              <w:textAlignment w:val="baseline"/>
              <w:rPr>
                <w:kern w:val="3"/>
                <w:lang w:eastAsia="ru-RU"/>
              </w:rPr>
            </w:pPr>
          </w:p>
          <w:p w14:paraId="14B4D994" w14:textId="77777777" w:rsidR="00B518EC" w:rsidRPr="00126DEC" w:rsidRDefault="00B518EC" w:rsidP="00E050EF">
            <w:pPr>
              <w:suppressAutoHyphens/>
              <w:autoSpaceDN w:val="0"/>
              <w:spacing w:line="259" w:lineRule="auto"/>
              <w:ind w:left="334"/>
              <w:jc w:val="both"/>
              <w:textAlignment w:val="baseline"/>
              <w:rPr>
                <w:kern w:val="3"/>
                <w:lang w:eastAsia="ru-RU"/>
              </w:rPr>
            </w:pPr>
          </w:p>
        </w:tc>
        <w:tc>
          <w:tcPr>
            <w:tcW w:w="3402" w:type="dxa"/>
          </w:tcPr>
          <w:p w14:paraId="790BC7EC" w14:textId="77777777" w:rsidR="00B518EC" w:rsidRPr="00126DEC" w:rsidRDefault="00B518EC" w:rsidP="00E050EF">
            <w:pPr>
              <w:rPr>
                <w:kern w:val="3"/>
                <w:lang w:eastAsia="ru-RU"/>
              </w:rPr>
            </w:pPr>
          </w:p>
          <w:p w14:paraId="54019BAC" w14:textId="77777777" w:rsidR="00B518EC" w:rsidRPr="00126DEC" w:rsidRDefault="00B518EC" w:rsidP="00E050EF">
            <w:pPr>
              <w:rPr>
                <w:kern w:val="3"/>
                <w:lang w:eastAsia="ru-RU"/>
              </w:rPr>
            </w:pPr>
          </w:p>
          <w:p w14:paraId="5CBE07E6" w14:textId="77777777" w:rsidR="00B518EC" w:rsidRPr="00126DEC" w:rsidRDefault="00B518EC" w:rsidP="00E050EF">
            <w:pPr>
              <w:suppressAutoHyphens/>
              <w:autoSpaceDN w:val="0"/>
              <w:spacing w:line="259" w:lineRule="auto"/>
              <w:jc w:val="both"/>
              <w:textAlignment w:val="baseline"/>
              <w:rPr>
                <w:kern w:val="3"/>
                <w:lang w:eastAsia="ru-RU"/>
              </w:rPr>
            </w:pPr>
          </w:p>
        </w:tc>
        <w:tc>
          <w:tcPr>
            <w:tcW w:w="3402" w:type="dxa"/>
          </w:tcPr>
          <w:p w14:paraId="0141EA69" w14:textId="77777777" w:rsidR="00B518EC" w:rsidRPr="00126DEC" w:rsidRDefault="00B518EC" w:rsidP="00E050EF">
            <w:pPr>
              <w:rPr>
                <w:kern w:val="3"/>
                <w:lang w:eastAsia="ru-RU"/>
              </w:rPr>
            </w:pPr>
          </w:p>
          <w:p w14:paraId="58CA682E" w14:textId="77777777" w:rsidR="00B518EC" w:rsidRPr="00126DEC" w:rsidRDefault="00B518EC" w:rsidP="00E050EF">
            <w:pPr>
              <w:rPr>
                <w:kern w:val="3"/>
                <w:lang w:eastAsia="ru-RU"/>
              </w:rPr>
            </w:pPr>
          </w:p>
          <w:p w14:paraId="680B82BA" w14:textId="77777777" w:rsidR="00B518EC" w:rsidRPr="00126DEC" w:rsidRDefault="00B518EC" w:rsidP="00E050EF">
            <w:pPr>
              <w:suppressAutoHyphens/>
              <w:autoSpaceDN w:val="0"/>
              <w:spacing w:line="259" w:lineRule="auto"/>
              <w:jc w:val="both"/>
              <w:textAlignment w:val="baseline"/>
              <w:rPr>
                <w:kern w:val="3"/>
                <w:lang w:eastAsia="ru-RU"/>
              </w:rPr>
            </w:pPr>
          </w:p>
        </w:tc>
      </w:tr>
    </w:tbl>
    <w:p w14:paraId="371AFE5F" w14:textId="77777777" w:rsidR="00B518EC" w:rsidRPr="00126DEC" w:rsidRDefault="00B518EC" w:rsidP="00B518EC">
      <w:pPr>
        <w:suppressAutoHyphens/>
        <w:autoSpaceDN w:val="0"/>
        <w:spacing w:line="259" w:lineRule="auto"/>
        <w:ind w:left="284" w:firstLine="425"/>
        <w:jc w:val="both"/>
        <w:textAlignment w:val="baseline"/>
        <w:rPr>
          <w:kern w:val="3"/>
          <w:lang w:eastAsia="ru-RU"/>
        </w:rPr>
      </w:pPr>
    </w:p>
    <w:p w14:paraId="219D5349" w14:textId="77777777" w:rsidR="00B518EC" w:rsidRPr="00126DEC" w:rsidRDefault="00B518EC" w:rsidP="00B518EC">
      <w:pPr>
        <w:suppressAutoHyphens/>
        <w:autoSpaceDN w:val="0"/>
        <w:spacing w:after="120" w:line="259" w:lineRule="auto"/>
        <w:ind w:firstLine="709"/>
        <w:jc w:val="both"/>
        <w:textAlignment w:val="baseline"/>
        <w:rPr>
          <w:kern w:val="3"/>
          <w:lang w:eastAsia="ru-RU"/>
        </w:rPr>
      </w:pPr>
      <w:r w:rsidRPr="00126DEC">
        <w:rPr>
          <w:kern w:val="3"/>
          <w:lang w:eastAsia="ru-RU"/>
        </w:rPr>
        <w:t>Вы вправе повторно обратиться в МКУ с заявлением после устранения указанного основания для отказа в предоставлении муниципальной услуги.</w:t>
      </w:r>
    </w:p>
    <w:p w14:paraId="2B90EA04" w14:textId="77777777" w:rsidR="00B518EC" w:rsidRPr="00126DEC" w:rsidRDefault="00B518EC" w:rsidP="00B518EC">
      <w:pPr>
        <w:tabs>
          <w:tab w:val="left" w:pos="0"/>
          <w:tab w:val="left" w:pos="709"/>
        </w:tabs>
        <w:jc w:val="both"/>
        <w:rPr>
          <w:lang w:eastAsia="ru-RU"/>
        </w:rPr>
      </w:pPr>
      <w:r w:rsidRPr="00126DEC">
        <w:rPr>
          <w:lang w:eastAsia="ru-RU"/>
        </w:rPr>
        <w:tab/>
        <w:t>Разъяснение причин(ы) принятия решения об отказе в предоставлении муниципальной услуги: ______________________________________________________________________________</w:t>
      </w:r>
    </w:p>
    <w:p w14:paraId="716E74C4" w14:textId="77777777" w:rsidR="00B518EC" w:rsidRPr="00126DEC" w:rsidRDefault="00B518EC" w:rsidP="00B518EC">
      <w:pPr>
        <w:tabs>
          <w:tab w:val="left" w:pos="0"/>
          <w:tab w:val="left" w:pos="709"/>
        </w:tabs>
        <w:jc w:val="both"/>
        <w:rPr>
          <w:lang w:eastAsia="ru-RU"/>
        </w:rPr>
      </w:pPr>
      <w:r w:rsidRPr="00126DEC">
        <w:rPr>
          <w:lang w:eastAsia="ru-RU"/>
        </w:rPr>
        <w:t>_____________________________________________________________________________________</w:t>
      </w:r>
    </w:p>
    <w:p w14:paraId="358270D3" w14:textId="77777777" w:rsidR="00B518EC" w:rsidRPr="00126DEC" w:rsidRDefault="00B518EC" w:rsidP="00B518EC">
      <w:pPr>
        <w:tabs>
          <w:tab w:val="left" w:pos="0"/>
        </w:tabs>
        <w:rPr>
          <w:lang w:eastAsia="ru-RU"/>
        </w:rPr>
      </w:pPr>
      <w:r w:rsidRPr="00126DEC">
        <w:rPr>
          <w:lang w:eastAsia="ru-RU"/>
        </w:rPr>
        <w:tab/>
        <w:t>Дополнительно информируем: _____________________________________________________________________________________</w:t>
      </w:r>
    </w:p>
    <w:p w14:paraId="682F1E99" w14:textId="77777777" w:rsidR="00B518EC" w:rsidRPr="00126DEC" w:rsidRDefault="00B518EC" w:rsidP="00B518EC">
      <w:pPr>
        <w:tabs>
          <w:tab w:val="left" w:pos="0"/>
        </w:tabs>
        <w:jc w:val="center"/>
        <w:rPr>
          <w:i/>
          <w:vertAlign w:val="superscript"/>
          <w:lang w:eastAsia="ru-RU"/>
        </w:rPr>
      </w:pPr>
      <w:r w:rsidRPr="00126DEC">
        <w:rPr>
          <w:i/>
          <w:vertAlign w:val="superscript"/>
          <w:lang w:eastAsia="ru-RU"/>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tbl>
      <w:tblPr>
        <w:tblW w:w="9498" w:type="dxa"/>
        <w:tblInd w:w="-142" w:type="dxa"/>
        <w:tblLook w:val="04A0" w:firstRow="1" w:lastRow="0" w:firstColumn="1" w:lastColumn="0" w:noHBand="0" w:noVBand="1"/>
      </w:tblPr>
      <w:tblGrid>
        <w:gridCol w:w="2846"/>
        <w:gridCol w:w="6791"/>
      </w:tblGrid>
      <w:tr w:rsidR="00B518EC" w:rsidRPr="000218EE" w14:paraId="4A629F89" w14:textId="77777777" w:rsidTr="00E050EF">
        <w:trPr>
          <w:trHeight w:val="1974"/>
        </w:trPr>
        <w:tc>
          <w:tcPr>
            <w:tcW w:w="3119" w:type="dxa"/>
          </w:tcPr>
          <w:p w14:paraId="72B5CC83" w14:textId="77777777" w:rsidR="00B518EC" w:rsidRPr="00126DEC" w:rsidRDefault="00B518EC" w:rsidP="00E050EF">
            <w:pPr>
              <w:tabs>
                <w:tab w:val="left" w:pos="0"/>
              </w:tabs>
              <w:rPr>
                <w:lang w:eastAsia="ru-RU"/>
              </w:rPr>
            </w:pPr>
          </w:p>
          <w:p w14:paraId="4373C43C" w14:textId="77777777" w:rsidR="00B518EC" w:rsidRPr="00126DEC" w:rsidRDefault="00B518EC" w:rsidP="00E050EF">
            <w:pPr>
              <w:tabs>
                <w:tab w:val="left" w:pos="0"/>
              </w:tabs>
              <w:rPr>
                <w:lang w:eastAsia="ru-RU"/>
              </w:rPr>
            </w:pPr>
            <w:r w:rsidRPr="00126DEC">
              <w:rPr>
                <w:lang w:eastAsia="ru-RU"/>
              </w:rPr>
              <w:t>________________________</w:t>
            </w:r>
          </w:p>
          <w:p w14:paraId="4B3C1B5F" w14:textId="77777777" w:rsidR="00B518EC" w:rsidRPr="00126DEC" w:rsidRDefault="00B518EC" w:rsidP="00E050EF">
            <w:pPr>
              <w:tabs>
                <w:tab w:val="left" w:pos="0"/>
              </w:tabs>
              <w:rPr>
                <w:i/>
                <w:vertAlign w:val="superscript"/>
                <w:lang w:eastAsia="ru-RU"/>
              </w:rPr>
            </w:pPr>
            <w:r w:rsidRPr="00126DEC">
              <w:rPr>
                <w:i/>
                <w:vertAlign w:val="superscript"/>
                <w:lang w:eastAsia="ru-RU"/>
              </w:rPr>
              <w:t xml:space="preserve">                 (должность)</w:t>
            </w:r>
          </w:p>
          <w:p w14:paraId="5BF2E2BA" w14:textId="77777777" w:rsidR="00B518EC" w:rsidRPr="00126DEC" w:rsidRDefault="00B518EC" w:rsidP="00E050EF">
            <w:pPr>
              <w:tabs>
                <w:tab w:val="left" w:pos="0"/>
              </w:tabs>
              <w:rPr>
                <w:lang w:eastAsia="ru-RU"/>
              </w:rPr>
            </w:pPr>
          </w:p>
          <w:p w14:paraId="0FF0E3E6" w14:textId="77777777" w:rsidR="00B518EC" w:rsidRPr="00126DEC" w:rsidRDefault="00B518EC" w:rsidP="00E050EF">
            <w:pPr>
              <w:tabs>
                <w:tab w:val="left" w:pos="0"/>
              </w:tabs>
              <w:rPr>
                <w:i/>
                <w:lang w:eastAsia="ru-RU"/>
              </w:rPr>
            </w:pPr>
            <w:r w:rsidRPr="00126DEC">
              <w:rPr>
                <w:lang w:eastAsia="ru-RU"/>
              </w:rPr>
              <w:t>Электронная подпись должностного лица уполномоченного органа местного самоуправления</w:t>
            </w:r>
            <w:r w:rsidRPr="00126DEC">
              <w:rPr>
                <w:lang w:eastAsia="ru-RU"/>
              </w:rPr>
              <w:br/>
              <w:t>муниципального образования Московской области в сфере погребения</w:t>
            </w:r>
            <w:r w:rsidRPr="00126DEC">
              <w:rPr>
                <w:lang w:eastAsia="ru-RU"/>
              </w:rPr>
              <w:br/>
              <w:t>и похоронного дела</w:t>
            </w:r>
          </w:p>
        </w:tc>
        <w:tc>
          <w:tcPr>
            <w:tcW w:w="6379" w:type="dxa"/>
          </w:tcPr>
          <w:p w14:paraId="2763985E" w14:textId="77777777" w:rsidR="00B518EC" w:rsidRPr="00126DEC" w:rsidRDefault="00B518EC" w:rsidP="00E050EF">
            <w:pPr>
              <w:tabs>
                <w:tab w:val="left" w:pos="0"/>
              </w:tabs>
              <w:spacing w:line="256" w:lineRule="auto"/>
              <w:rPr>
                <w:lang w:eastAsia="ru-RU"/>
              </w:rPr>
            </w:pPr>
          </w:p>
          <w:p w14:paraId="32D90F43" w14:textId="77777777" w:rsidR="00B518EC" w:rsidRPr="00126DEC" w:rsidRDefault="00B518EC" w:rsidP="00E050EF">
            <w:pPr>
              <w:tabs>
                <w:tab w:val="left" w:pos="0"/>
              </w:tabs>
              <w:spacing w:line="256" w:lineRule="auto"/>
              <w:rPr>
                <w:lang w:eastAsia="ru-RU"/>
              </w:rPr>
            </w:pPr>
            <w:r w:rsidRPr="00126DEC">
              <w:rPr>
                <w:lang w:eastAsia="ru-RU"/>
              </w:rPr>
              <w:t>____________________________________________________________</w:t>
            </w:r>
          </w:p>
          <w:p w14:paraId="4C2B5142" w14:textId="77777777" w:rsidR="00B518EC" w:rsidRPr="00126DEC" w:rsidRDefault="00B518EC" w:rsidP="00E050EF">
            <w:pPr>
              <w:tabs>
                <w:tab w:val="left" w:pos="0"/>
              </w:tabs>
              <w:jc w:val="center"/>
              <w:rPr>
                <w:i/>
                <w:vertAlign w:val="superscript"/>
                <w:lang w:eastAsia="ru-RU"/>
              </w:rPr>
            </w:pPr>
            <w:r w:rsidRPr="00126DEC">
              <w:rPr>
                <w:i/>
                <w:vertAlign w:val="superscript"/>
                <w:lang w:eastAsia="ru-RU"/>
              </w:rPr>
              <w:t>(ФИО (последнее – при наличии)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34D93B9A" w14:textId="77777777" w:rsidR="00B518EC" w:rsidRPr="00126DEC" w:rsidRDefault="00B518EC" w:rsidP="00E050EF">
            <w:pPr>
              <w:tabs>
                <w:tab w:val="left" w:pos="0"/>
              </w:tabs>
              <w:jc w:val="center"/>
              <w:rPr>
                <w:i/>
                <w:vertAlign w:val="superscript"/>
                <w:lang w:eastAsia="ru-RU"/>
              </w:rPr>
            </w:pPr>
          </w:p>
          <w:p w14:paraId="0CD048A2" w14:textId="77777777" w:rsidR="00B518EC" w:rsidRPr="00126DEC" w:rsidRDefault="00B518EC" w:rsidP="00E050EF">
            <w:pPr>
              <w:tabs>
                <w:tab w:val="left" w:pos="0"/>
              </w:tabs>
              <w:jc w:val="center"/>
              <w:rPr>
                <w:vertAlign w:val="superscript"/>
                <w:lang w:eastAsia="ru-RU"/>
              </w:rPr>
            </w:pPr>
          </w:p>
          <w:p w14:paraId="2D7F1F7B" w14:textId="77777777" w:rsidR="00B518EC" w:rsidRPr="00126DEC" w:rsidRDefault="00B518EC" w:rsidP="00E050EF">
            <w:pPr>
              <w:tabs>
                <w:tab w:val="left" w:pos="0"/>
              </w:tabs>
              <w:jc w:val="center"/>
              <w:rPr>
                <w:lang w:eastAsia="ru-RU"/>
              </w:rPr>
            </w:pPr>
          </w:p>
          <w:p w14:paraId="00E7871B" w14:textId="77777777" w:rsidR="00B518EC" w:rsidRPr="000218EE" w:rsidRDefault="00B518EC" w:rsidP="00E050EF">
            <w:pPr>
              <w:tabs>
                <w:tab w:val="left" w:pos="0"/>
              </w:tabs>
              <w:jc w:val="center"/>
              <w:rPr>
                <w:lang w:eastAsia="ru-RU"/>
              </w:rPr>
            </w:pPr>
            <w:r w:rsidRPr="000218EE">
              <w:rPr>
                <w:lang w:eastAsia="ru-RU"/>
              </w:rPr>
              <w:t>«___»______________________20____г.</w:t>
            </w:r>
          </w:p>
          <w:p w14:paraId="4D36CCFB" w14:textId="77777777" w:rsidR="00B518EC" w:rsidRPr="000218EE" w:rsidRDefault="00B518EC" w:rsidP="00E050EF">
            <w:pPr>
              <w:tabs>
                <w:tab w:val="left" w:pos="0"/>
              </w:tabs>
              <w:jc w:val="center"/>
              <w:rPr>
                <w:lang w:eastAsia="ru-RU"/>
              </w:rPr>
            </w:pPr>
          </w:p>
        </w:tc>
      </w:tr>
    </w:tbl>
    <w:p w14:paraId="448F34B8" w14:textId="77777777" w:rsidR="00B518EC" w:rsidRPr="000218EE" w:rsidRDefault="00B518EC" w:rsidP="00B518EC"/>
    <w:p w14:paraId="44E64A8A" w14:textId="77777777" w:rsidR="00B518EC" w:rsidRPr="00126DEC" w:rsidRDefault="00B518EC" w:rsidP="00B518EC">
      <w:pPr>
        <w:sectPr w:rsidR="00B518EC" w:rsidRPr="00126DEC" w:rsidSect="00B518EC">
          <w:headerReference w:type="default" r:id="rId6"/>
          <w:headerReference w:type="first" r:id="rId7"/>
          <w:pgSz w:w="11906" w:h="16838"/>
          <w:pgMar w:top="1134" w:right="1274" w:bottom="709" w:left="1134" w:header="1134" w:footer="0" w:gutter="0"/>
          <w:pgNumType w:start="2"/>
          <w:cols w:space="720"/>
          <w:formProt w:val="0"/>
          <w:titlePg/>
          <w:docGrid w:linePitch="326" w:charSpace="-6145"/>
        </w:sectPr>
      </w:pPr>
    </w:p>
    <w:tbl>
      <w:tblPr>
        <w:tblW w:w="14575" w:type="dxa"/>
        <w:tblLayout w:type="fixed"/>
        <w:tblCellMar>
          <w:left w:w="28" w:type="dxa"/>
          <w:right w:w="28" w:type="dxa"/>
        </w:tblCellMar>
        <w:tblLook w:val="04A0" w:firstRow="1" w:lastRow="0" w:firstColumn="1" w:lastColumn="0" w:noHBand="0" w:noVBand="1"/>
      </w:tblPr>
      <w:tblGrid>
        <w:gridCol w:w="4262"/>
        <w:gridCol w:w="5403"/>
        <w:gridCol w:w="4910"/>
      </w:tblGrid>
      <w:tr w:rsidR="00B518EC" w:rsidRPr="00234220" w14:paraId="07DEE2E3" w14:textId="77777777" w:rsidTr="00E050EF">
        <w:trPr>
          <w:trHeight w:val="283"/>
        </w:trPr>
        <w:tc>
          <w:tcPr>
            <w:tcW w:w="4262" w:type="dxa"/>
          </w:tcPr>
          <w:p w14:paraId="51C665DA" w14:textId="77777777" w:rsidR="00B518EC" w:rsidRDefault="00B518EC" w:rsidP="00E050EF">
            <w:pPr>
              <w:pStyle w:val="TableContents"/>
              <w:pageBreakBefore/>
              <w:jc w:val="both"/>
              <w:rPr>
                <w:rFonts w:ascii="Times New Roman" w:eastAsia="Times New Roman" w:hAnsi="Times New Roman" w:cs="Times New Roman"/>
              </w:rPr>
            </w:pPr>
          </w:p>
          <w:p w14:paraId="433E2E3E" w14:textId="77777777" w:rsidR="00B518EC" w:rsidRDefault="00B518EC" w:rsidP="00E050EF">
            <w:pPr>
              <w:pStyle w:val="TableContents"/>
              <w:pageBreakBefore/>
              <w:jc w:val="both"/>
              <w:rPr>
                <w:rFonts w:ascii="Times New Roman" w:eastAsia="Times New Roman" w:hAnsi="Times New Roman" w:cs="Times New Roman"/>
              </w:rPr>
            </w:pPr>
          </w:p>
          <w:p w14:paraId="4380D664" w14:textId="77777777" w:rsidR="00B518EC" w:rsidRDefault="00B518EC" w:rsidP="00E050EF">
            <w:pPr>
              <w:pStyle w:val="TableContents"/>
              <w:pageBreakBefore/>
              <w:jc w:val="both"/>
              <w:rPr>
                <w:rFonts w:ascii="Times New Roman" w:eastAsia="Times New Roman" w:hAnsi="Times New Roman" w:cs="Times New Roman"/>
              </w:rPr>
            </w:pPr>
          </w:p>
          <w:p w14:paraId="40AD9A50" w14:textId="77777777" w:rsidR="00B518EC" w:rsidRDefault="00B518EC" w:rsidP="00E050EF">
            <w:pPr>
              <w:pStyle w:val="TableContents"/>
              <w:pageBreakBefore/>
              <w:jc w:val="both"/>
              <w:rPr>
                <w:rFonts w:ascii="Times New Roman" w:eastAsia="Times New Roman" w:hAnsi="Times New Roman" w:cs="Times New Roman"/>
              </w:rPr>
            </w:pPr>
          </w:p>
          <w:p w14:paraId="5F05BCB0" w14:textId="77777777" w:rsidR="00B518EC" w:rsidRPr="0087488F" w:rsidRDefault="00B518EC" w:rsidP="00E050EF">
            <w:pPr>
              <w:pStyle w:val="TableContents"/>
              <w:pageBreakBefore/>
              <w:jc w:val="both"/>
              <w:rPr>
                <w:rFonts w:ascii="Times New Roman" w:eastAsia="Times New Roman" w:hAnsi="Times New Roman" w:cs="Times New Roman"/>
              </w:rPr>
            </w:pPr>
          </w:p>
        </w:tc>
        <w:tc>
          <w:tcPr>
            <w:tcW w:w="5403" w:type="dxa"/>
            <w:tcMar>
              <w:left w:w="10" w:type="dxa"/>
              <w:right w:w="10" w:type="dxa"/>
            </w:tcMar>
          </w:tcPr>
          <w:p w14:paraId="7A248CAB" w14:textId="77777777" w:rsidR="00B518EC" w:rsidRPr="0087488F" w:rsidRDefault="00B518EC" w:rsidP="00E050EF">
            <w:pPr>
              <w:widowControl w:val="0"/>
              <w:tabs>
                <w:tab w:val="left" w:pos="565"/>
              </w:tabs>
              <w:jc w:val="center"/>
              <w:textAlignment w:val="baseline"/>
              <w:rPr>
                <w:rFonts w:eastAsia="Andale Sans UI"/>
                <w:color w:val="FFFFFF"/>
                <w:shd w:val="clear" w:color="auto" w:fill="FFFFFF"/>
                <w:lang w:val="de-DE" w:eastAsia="ja-JP" w:bidi="fa-IR"/>
              </w:rPr>
            </w:pPr>
          </w:p>
        </w:tc>
        <w:tc>
          <w:tcPr>
            <w:tcW w:w="4910" w:type="dxa"/>
            <w:tcMar>
              <w:top w:w="55" w:type="dxa"/>
              <w:left w:w="55" w:type="dxa"/>
              <w:bottom w:w="55" w:type="dxa"/>
              <w:right w:w="55" w:type="dxa"/>
            </w:tcMar>
            <w:vAlign w:val="center"/>
          </w:tcPr>
          <w:p w14:paraId="67356911" w14:textId="77777777" w:rsidR="00B518EC" w:rsidRPr="00126DEC" w:rsidRDefault="00B518EC" w:rsidP="00E050EF">
            <w:r w:rsidRPr="00126DEC">
              <w:t>Приложение 5</w:t>
            </w:r>
          </w:p>
          <w:p w14:paraId="070C8F37" w14:textId="77777777" w:rsidR="00B518EC" w:rsidRPr="00126DEC" w:rsidRDefault="00B518EC" w:rsidP="00E050EF">
            <w:r w:rsidRPr="00126DEC">
              <w:t>к Административному регламенту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r w:rsidRPr="00126DEC">
              <w:rPr>
                <w:rFonts w:eastAsia="Calibri"/>
                <w:color w:val="FFFFFF"/>
                <w:spacing w:val="10"/>
              </w:rPr>
              <w:t>$</w:t>
            </w:r>
            <w:r w:rsidRPr="0087488F">
              <w:rPr>
                <w:rFonts w:eastAsia="Calibri"/>
                <w:color w:val="FFFFFF"/>
                <w:spacing w:val="10"/>
              </w:rPr>
              <w:t>orderNum</w:t>
            </w:r>
            <w:r w:rsidRPr="00126DEC">
              <w:rPr>
                <w:rFonts w:eastAsia="Calibri"/>
                <w:color w:val="FFFFFF"/>
                <w:spacing w:val="10"/>
              </w:rPr>
              <w:t>$</w:t>
            </w:r>
          </w:p>
        </w:tc>
      </w:tr>
    </w:tbl>
    <w:p w14:paraId="0CB2D0E5" w14:textId="77777777" w:rsidR="00B518EC" w:rsidRPr="00126DEC" w:rsidRDefault="00B518EC" w:rsidP="00B518EC"/>
    <w:p w14:paraId="43049E09" w14:textId="77777777" w:rsidR="00B518EC" w:rsidRPr="0087488F" w:rsidRDefault="00B518EC" w:rsidP="00B518EC">
      <w:pPr>
        <w:pStyle w:val="af4"/>
        <w:jc w:val="center"/>
        <w:rPr>
          <w:rFonts w:ascii="Times New Roman" w:hAnsi="Times New Roman"/>
        </w:rPr>
      </w:pPr>
      <w:r w:rsidRPr="0087488F">
        <w:rPr>
          <w:rFonts w:ascii="Times New Roman" w:hAnsi="Times New Roman"/>
        </w:rPr>
        <w:t>Исчерпывающий перечень документов, необходимых для предоставления</w:t>
      </w:r>
    </w:p>
    <w:p w14:paraId="232F85A1" w14:textId="77777777" w:rsidR="00B518EC" w:rsidRPr="0087488F" w:rsidRDefault="00B518EC" w:rsidP="00B518EC">
      <w:pPr>
        <w:pStyle w:val="af4"/>
        <w:jc w:val="center"/>
        <w:rPr>
          <w:rFonts w:ascii="Times New Roman" w:hAnsi="Times New Roman"/>
        </w:rPr>
      </w:pPr>
      <w:r w:rsidRPr="0087488F">
        <w:rPr>
          <w:rFonts w:ascii="Times New Roman" w:hAnsi="Times New Roman"/>
        </w:rPr>
        <w:t>Услуги</w:t>
      </w:r>
    </w:p>
    <w:p w14:paraId="71263A77" w14:textId="77777777" w:rsidR="00B518EC" w:rsidRDefault="00B518EC" w:rsidP="00B518EC">
      <w:pPr>
        <w:spacing w:line="256" w:lineRule="auto"/>
        <w:jc w:val="center"/>
      </w:pPr>
    </w:p>
    <w:p w14:paraId="629DE449" w14:textId="77777777" w:rsidR="00B518EC" w:rsidRPr="00126DEC" w:rsidRDefault="00B518EC" w:rsidP="00B518EC">
      <w:pPr>
        <w:spacing w:line="256" w:lineRule="auto"/>
        <w:jc w:val="center"/>
      </w:pPr>
      <w:r w:rsidRPr="00126DEC">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14:paraId="5E4BA480" w14:textId="77777777" w:rsidR="00B518EC" w:rsidRPr="00126DEC" w:rsidRDefault="00B518EC" w:rsidP="00B518EC">
      <w:pPr>
        <w:spacing w:line="256" w:lineRule="auto"/>
        <w:jc w:val="center"/>
      </w:pPr>
    </w:p>
    <w:tbl>
      <w:tblPr>
        <w:tblW w:w="14575" w:type="dxa"/>
        <w:tblInd w:w="5" w:type="dxa"/>
        <w:tblLayout w:type="fixed"/>
        <w:tblLook w:val="04A0" w:firstRow="1" w:lastRow="0" w:firstColumn="1" w:lastColumn="0" w:noHBand="0" w:noVBand="1"/>
      </w:tblPr>
      <w:tblGrid>
        <w:gridCol w:w="785"/>
        <w:gridCol w:w="3186"/>
        <w:gridCol w:w="5346"/>
        <w:gridCol w:w="3686"/>
        <w:gridCol w:w="1572"/>
      </w:tblGrid>
      <w:tr w:rsidR="00B518EC" w:rsidRPr="0087488F" w14:paraId="30DE9FAE" w14:textId="77777777" w:rsidTr="00E050EF">
        <w:tc>
          <w:tcPr>
            <w:tcW w:w="785" w:type="dxa"/>
            <w:tcBorders>
              <w:top w:val="single" w:sz="4" w:space="0" w:color="000000"/>
              <w:left w:val="single" w:sz="4" w:space="0" w:color="000000"/>
              <w:bottom w:val="single" w:sz="4" w:space="0" w:color="000000"/>
              <w:right w:val="single" w:sz="4" w:space="0" w:color="000000"/>
            </w:tcBorders>
          </w:tcPr>
          <w:p w14:paraId="16F2B67E" w14:textId="77777777" w:rsidR="00B518EC" w:rsidRPr="0087488F" w:rsidRDefault="00B518EC" w:rsidP="00E050EF">
            <w:pPr>
              <w:pStyle w:val="af4"/>
              <w:jc w:val="center"/>
              <w:rPr>
                <w:rFonts w:ascii="Times New Roman" w:hAnsi="Times New Roman" w:cs="Times New Roman"/>
              </w:rPr>
            </w:pPr>
            <w:r w:rsidRPr="0087488F">
              <w:rPr>
                <w:rFonts w:ascii="Times New Roman" w:hAnsi="Times New Roman" w:cs="Times New Roman"/>
              </w:rPr>
              <w:t>№ </w:t>
            </w:r>
          </w:p>
        </w:tc>
        <w:tc>
          <w:tcPr>
            <w:tcW w:w="3186" w:type="dxa"/>
            <w:tcBorders>
              <w:top w:val="single" w:sz="4" w:space="0" w:color="000000"/>
              <w:left w:val="single" w:sz="4" w:space="0" w:color="000000"/>
              <w:bottom w:val="single" w:sz="4" w:space="0" w:color="000000"/>
              <w:right w:val="single" w:sz="4" w:space="0" w:color="000000"/>
            </w:tcBorders>
          </w:tcPr>
          <w:p w14:paraId="784FBA24" w14:textId="77777777" w:rsidR="00B518EC" w:rsidRPr="0087488F" w:rsidRDefault="00B518EC" w:rsidP="00E050EF">
            <w:pPr>
              <w:pStyle w:val="af4"/>
              <w:jc w:val="center"/>
              <w:rPr>
                <w:rFonts w:ascii="Times New Roman" w:hAnsi="Times New Roman" w:cs="Times New Roman"/>
              </w:rPr>
            </w:pPr>
            <w:r w:rsidRPr="0087488F">
              <w:rPr>
                <w:rFonts w:ascii="Times New Roman" w:hAnsi="Times New Roman" w:cs="Times New Roman"/>
              </w:rPr>
              <w:t>Идентификаторы категорий (признаков) заявителей</w:t>
            </w:r>
          </w:p>
        </w:tc>
        <w:tc>
          <w:tcPr>
            <w:tcW w:w="5346" w:type="dxa"/>
            <w:tcBorders>
              <w:top w:val="single" w:sz="4" w:space="0" w:color="000000"/>
              <w:left w:val="single" w:sz="4" w:space="0" w:color="000000"/>
              <w:bottom w:val="single" w:sz="4" w:space="0" w:color="000000"/>
              <w:right w:val="single" w:sz="4" w:space="0" w:color="000000"/>
            </w:tcBorders>
          </w:tcPr>
          <w:p w14:paraId="25A4E407" w14:textId="77777777" w:rsidR="00B518EC" w:rsidRPr="0087488F" w:rsidRDefault="00B518EC" w:rsidP="00E050EF">
            <w:pPr>
              <w:pStyle w:val="af4"/>
              <w:jc w:val="center"/>
              <w:rPr>
                <w:rFonts w:ascii="Times New Roman" w:hAnsi="Times New Roman" w:cs="Times New Roman"/>
              </w:rPr>
            </w:pPr>
            <w:r w:rsidRPr="0087488F">
              <w:rPr>
                <w:rFonts w:ascii="Times New Roman" w:hAnsi="Times New Roman" w:cs="Times New Roman"/>
              </w:rPr>
              <w:t>Перечень необходимых для предоставления Услуги документов</w:t>
            </w:r>
          </w:p>
        </w:tc>
        <w:tc>
          <w:tcPr>
            <w:tcW w:w="3686" w:type="dxa"/>
            <w:tcBorders>
              <w:top w:val="single" w:sz="4" w:space="0" w:color="000000"/>
              <w:left w:val="single" w:sz="4" w:space="0" w:color="000000"/>
              <w:bottom w:val="single" w:sz="4" w:space="0" w:color="000000"/>
              <w:right w:val="single" w:sz="4" w:space="0" w:color="000000"/>
            </w:tcBorders>
          </w:tcPr>
          <w:p w14:paraId="41CC9837" w14:textId="77777777" w:rsidR="00B518EC" w:rsidRPr="0087488F" w:rsidRDefault="00B518EC" w:rsidP="00E050EF">
            <w:pPr>
              <w:pStyle w:val="af4"/>
              <w:jc w:val="center"/>
              <w:rPr>
                <w:rFonts w:ascii="Times New Roman" w:hAnsi="Times New Roman" w:cs="Times New Roman"/>
              </w:rPr>
            </w:pPr>
            <w:r w:rsidRPr="0087488F">
              <w:rPr>
                <w:rFonts w:ascii="Times New Roman" w:hAnsi="Times New Roman" w:cs="Times New Roman"/>
              </w:rPr>
              <w:t>Способы подачи документов, требования к представлению документов</w:t>
            </w:r>
          </w:p>
        </w:tc>
        <w:tc>
          <w:tcPr>
            <w:tcW w:w="1572" w:type="dxa"/>
            <w:tcBorders>
              <w:top w:val="single" w:sz="4" w:space="0" w:color="000000"/>
              <w:left w:val="single" w:sz="4" w:space="0" w:color="000000"/>
              <w:bottom w:val="single" w:sz="4" w:space="0" w:color="000000"/>
              <w:right w:val="single" w:sz="4" w:space="0" w:color="000000"/>
            </w:tcBorders>
          </w:tcPr>
          <w:p w14:paraId="60F84E3F" w14:textId="77777777" w:rsidR="00B518EC" w:rsidRPr="0087488F" w:rsidRDefault="00B518EC" w:rsidP="00E050EF">
            <w:pPr>
              <w:pStyle w:val="af4"/>
              <w:jc w:val="center"/>
              <w:rPr>
                <w:rFonts w:ascii="Times New Roman" w:hAnsi="Times New Roman" w:cs="Times New Roman"/>
              </w:rPr>
            </w:pPr>
            <w:r w:rsidRPr="0087488F">
              <w:rPr>
                <w:rFonts w:ascii="Times New Roman" w:hAnsi="Times New Roman" w:cs="Times New Roman"/>
              </w:rPr>
              <w:t>Иные требования</w:t>
            </w:r>
          </w:p>
        </w:tc>
      </w:tr>
      <w:tr w:rsidR="00B518EC" w:rsidRPr="0087488F" w14:paraId="1340383C" w14:textId="77777777" w:rsidTr="00E050EF">
        <w:tc>
          <w:tcPr>
            <w:tcW w:w="785" w:type="dxa"/>
            <w:tcBorders>
              <w:top w:val="single" w:sz="4" w:space="0" w:color="000000"/>
              <w:left w:val="single" w:sz="4" w:space="0" w:color="000000"/>
              <w:bottom w:val="single" w:sz="4" w:space="0" w:color="000000"/>
              <w:right w:val="single" w:sz="4" w:space="0" w:color="000000"/>
            </w:tcBorders>
          </w:tcPr>
          <w:p w14:paraId="67A0930D" w14:textId="77777777" w:rsidR="00B518EC" w:rsidRPr="0087488F" w:rsidRDefault="00B518EC" w:rsidP="00E050EF">
            <w:pPr>
              <w:pStyle w:val="TableContents"/>
              <w:jc w:val="center"/>
              <w:rPr>
                <w:rFonts w:ascii="Times New Roman" w:hAnsi="Times New Roman"/>
                <w:lang w:val="en-US"/>
              </w:rPr>
            </w:pPr>
            <w:r w:rsidRPr="0087488F">
              <w:rPr>
                <w:rFonts w:ascii="Times New Roman" w:hAnsi="Times New Roman"/>
                <w:lang w:val="en-US"/>
              </w:rPr>
              <w:t>1.</w:t>
            </w:r>
          </w:p>
        </w:tc>
        <w:tc>
          <w:tcPr>
            <w:tcW w:w="3186" w:type="dxa"/>
            <w:tcBorders>
              <w:top w:val="single" w:sz="4" w:space="0" w:color="000000"/>
              <w:left w:val="single" w:sz="4" w:space="0" w:color="000000"/>
              <w:bottom w:val="single" w:sz="4" w:space="0" w:color="000000"/>
              <w:right w:val="single" w:sz="4" w:space="0" w:color="000000"/>
            </w:tcBorders>
          </w:tcPr>
          <w:p w14:paraId="16364672"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А1, А2</w:t>
            </w:r>
          </w:p>
        </w:tc>
        <w:tc>
          <w:tcPr>
            <w:tcW w:w="5346" w:type="dxa"/>
            <w:tcBorders>
              <w:top w:val="single" w:sz="4" w:space="0" w:color="000000"/>
              <w:left w:val="single" w:sz="4" w:space="0" w:color="000000"/>
              <w:bottom w:val="single" w:sz="4" w:space="0" w:color="000000"/>
              <w:right w:val="single" w:sz="4" w:space="0" w:color="000000"/>
            </w:tcBorders>
          </w:tcPr>
          <w:p w14:paraId="3B394C65" w14:textId="77777777" w:rsidR="00B518EC" w:rsidRPr="0087488F" w:rsidRDefault="00B518EC" w:rsidP="00E050EF">
            <w:pPr>
              <w:pStyle w:val="TableContents"/>
              <w:rPr>
                <w:rFonts w:ascii="Times New Roman" w:hAnsi="Times New Roman"/>
                <w:color w:val="000000"/>
              </w:rPr>
            </w:pPr>
            <w:r w:rsidRPr="0087488F">
              <w:rPr>
                <w:rFonts w:ascii="Times New Roman" w:hAnsi="Times New Roman"/>
                <w:color w:val="000000"/>
              </w:rPr>
              <w:t>Запрос по</w:t>
            </w:r>
            <w:r w:rsidRPr="0087488F">
              <w:rPr>
                <w:rFonts w:ascii="Times New Roman" w:hAnsi="Times New Roman"/>
                <w:color w:val="000000"/>
                <w:lang w:val="en-US"/>
              </w:rPr>
              <w:t> </w:t>
            </w:r>
            <w:r w:rsidRPr="0087488F">
              <w:rPr>
                <w:rFonts w:ascii="Times New Roman" w:hAnsi="Times New Roman"/>
                <w:color w:val="000000"/>
              </w:rPr>
              <w:t>форме, приведенной в</w:t>
            </w:r>
            <w:r w:rsidRPr="0087488F">
              <w:rPr>
                <w:rFonts w:ascii="Times New Roman" w:hAnsi="Times New Roman"/>
                <w:color w:val="000000"/>
                <w:lang w:val="en-US"/>
              </w:rPr>
              <w:t> </w:t>
            </w:r>
            <w:r w:rsidRPr="0087488F">
              <w:rPr>
                <w:rFonts w:ascii="Times New Roman" w:hAnsi="Times New Roman"/>
                <w:color w:val="000000"/>
              </w:rPr>
              <w:t>Приложении 6 к</w:t>
            </w:r>
            <w:r w:rsidRPr="0087488F">
              <w:rPr>
                <w:rFonts w:ascii="Times New Roman" w:hAnsi="Times New Roman"/>
                <w:color w:val="000000"/>
                <w:lang w:val="en-US"/>
              </w:rPr>
              <w:t> </w:t>
            </w:r>
            <w:r w:rsidRPr="0087488F">
              <w:rPr>
                <w:rFonts w:ascii="Times New Roman" w:hAnsi="Times New Roman"/>
                <w:color w:val="000000"/>
              </w:rPr>
              <w:t>Регламенту</w:t>
            </w:r>
          </w:p>
        </w:tc>
        <w:tc>
          <w:tcPr>
            <w:tcW w:w="3686" w:type="dxa"/>
            <w:tcBorders>
              <w:top w:val="single" w:sz="4" w:space="0" w:color="000000"/>
              <w:left w:val="single" w:sz="4" w:space="0" w:color="000000"/>
              <w:bottom w:val="single" w:sz="4" w:space="0" w:color="000000"/>
              <w:right w:val="single" w:sz="4" w:space="0" w:color="000000"/>
            </w:tcBorders>
          </w:tcPr>
          <w:p w14:paraId="20349563"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РПГУ – ИФ</w:t>
            </w:r>
          </w:p>
          <w:p w14:paraId="1C53B083"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МФЦ (любой) – Ор, СП</w:t>
            </w:r>
          </w:p>
          <w:p w14:paraId="51A7583F"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МКУ (л) – Ор, СП</w:t>
            </w:r>
          </w:p>
        </w:tc>
        <w:tc>
          <w:tcPr>
            <w:tcW w:w="1572" w:type="dxa"/>
            <w:tcBorders>
              <w:top w:val="single" w:sz="4" w:space="0" w:color="000000"/>
              <w:left w:val="single" w:sz="4" w:space="0" w:color="000000"/>
              <w:bottom w:val="single" w:sz="4" w:space="0" w:color="000000"/>
              <w:right w:val="single" w:sz="4" w:space="0" w:color="000000"/>
            </w:tcBorders>
          </w:tcPr>
          <w:p w14:paraId="1BF14DBE"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Все, П</w:t>
            </w:r>
          </w:p>
        </w:tc>
      </w:tr>
      <w:tr w:rsidR="00B518EC" w:rsidRPr="0087488F" w14:paraId="6A0670E7" w14:textId="77777777" w:rsidTr="00E050EF">
        <w:tc>
          <w:tcPr>
            <w:tcW w:w="785" w:type="dxa"/>
            <w:tcBorders>
              <w:left w:val="single" w:sz="4" w:space="0" w:color="000000"/>
              <w:bottom w:val="single" w:sz="4" w:space="0" w:color="000000"/>
              <w:right w:val="single" w:sz="4" w:space="0" w:color="000000"/>
            </w:tcBorders>
          </w:tcPr>
          <w:p w14:paraId="21BA10D8" w14:textId="77777777" w:rsidR="00B518EC" w:rsidRPr="0087488F" w:rsidRDefault="00B518EC" w:rsidP="00E050EF">
            <w:pPr>
              <w:pStyle w:val="TableContents"/>
              <w:jc w:val="center"/>
              <w:rPr>
                <w:rFonts w:ascii="Times New Roman" w:hAnsi="Times New Roman"/>
                <w:lang w:val="en-US"/>
              </w:rPr>
            </w:pPr>
            <w:r w:rsidRPr="0087488F">
              <w:rPr>
                <w:rFonts w:ascii="Times New Roman" w:hAnsi="Times New Roman"/>
                <w:lang w:val="en-US"/>
              </w:rPr>
              <w:t>2.</w:t>
            </w:r>
          </w:p>
        </w:tc>
        <w:tc>
          <w:tcPr>
            <w:tcW w:w="3186" w:type="dxa"/>
            <w:tcBorders>
              <w:left w:val="single" w:sz="4" w:space="0" w:color="000000"/>
              <w:bottom w:val="single" w:sz="4" w:space="0" w:color="000000"/>
              <w:right w:val="single" w:sz="4" w:space="0" w:color="000000"/>
            </w:tcBorders>
          </w:tcPr>
          <w:p w14:paraId="7A24E709"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А1, А2</w:t>
            </w:r>
          </w:p>
        </w:tc>
        <w:tc>
          <w:tcPr>
            <w:tcW w:w="5346" w:type="dxa"/>
            <w:tcBorders>
              <w:left w:val="single" w:sz="4" w:space="0" w:color="000000"/>
              <w:bottom w:val="single" w:sz="4" w:space="0" w:color="000000"/>
              <w:right w:val="single" w:sz="4" w:space="0" w:color="000000"/>
            </w:tcBorders>
          </w:tcPr>
          <w:p w14:paraId="74C049CA" w14:textId="77777777" w:rsidR="00B518EC" w:rsidRPr="0087488F" w:rsidRDefault="00B518EC" w:rsidP="00E050EF">
            <w:pPr>
              <w:pStyle w:val="TableContents"/>
              <w:rPr>
                <w:rFonts w:ascii="Times New Roman" w:hAnsi="Times New Roman"/>
              </w:rPr>
            </w:pPr>
            <w:r w:rsidRPr="0087488F">
              <w:rPr>
                <w:rFonts w:ascii="Times New Roman" w:hAnsi="Times New Roman"/>
              </w:rPr>
              <w:t>Документ, подтверждающий полномочия представителя заявителя (в случае обращения представителя заявителя).</w:t>
            </w:r>
          </w:p>
          <w:p w14:paraId="0FDBBE9A" w14:textId="77777777" w:rsidR="00B518EC" w:rsidRPr="0087488F" w:rsidRDefault="00B518EC" w:rsidP="00E050EF">
            <w:pPr>
              <w:pStyle w:val="TableContents"/>
              <w:rPr>
                <w:rFonts w:ascii="Times New Roman" w:hAnsi="Times New Roman"/>
              </w:rPr>
            </w:pPr>
            <w:r w:rsidRPr="0087488F">
              <w:rPr>
                <w:rFonts w:ascii="Times New Roman" w:hAnsi="Times New Roman"/>
              </w:rPr>
              <w:t>Документами, подтверждающими полномочия представителя заявителя, являются:</w:t>
            </w:r>
          </w:p>
          <w:p w14:paraId="7C2BC2EE" w14:textId="77777777" w:rsidR="00B518EC" w:rsidRPr="0087488F" w:rsidRDefault="00B518EC" w:rsidP="00E050EF">
            <w:pPr>
              <w:pStyle w:val="TableContents"/>
              <w:rPr>
                <w:rFonts w:ascii="Times New Roman" w:hAnsi="Times New Roman"/>
              </w:rPr>
            </w:pPr>
            <w:r w:rsidRPr="0087488F">
              <w:rPr>
                <w:rFonts w:ascii="Times New Roman" w:hAnsi="Times New Roman"/>
              </w:rPr>
              <w:t>1) доверенность;</w:t>
            </w:r>
          </w:p>
          <w:p w14:paraId="35E20C03" w14:textId="77777777" w:rsidR="00B518EC" w:rsidRPr="0087488F" w:rsidRDefault="00B518EC" w:rsidP="00E050EF">
            <w:pPr>
              <w:pStyle w:val="TableContents"/>
              <w:rPr>
                <w:rFonts w:ascii="Times New Roman" w:hAnsi="Times New Roman"/>
              </w:rPr>
            </w:pPr>
            <w:r w:rsidRPr="0087488F">
              <w:rPr>
                <w:rFonts w:ascii="Times New Roman" w:hAnsi="Times New Roman"/>
              </w:rPr>
              <w:t xml:space="preserve">2) иные документы, подтверждающие полномочия представителей заявителя </w:t>
            </w:r>
            <w:r w:rsidRPr="0087488F">
              <w:rPr>
                <w:rFonts w:ascii="Times New Roman" w:hAnsi="Times New Roman"/>
              </w:rPr>
              <w:lastRenderedPageBreak/>
              <w:t>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 протокола общего собрания участников общества с ограниченной ответственностью об избрании единоличного исполнительного органа общества (генерального директора, президента и других), приказ о назначении руководителя юридического лица, договор с коммерческим представителем, содержащий указание на его полномочия, решение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юридического лица без доверенности)</w:t>
            </w:r>
          </w:p>
        </w:tc>
        <w:tc>
          <w:tcPr>
            <w:tcW w:w="3686" w:type="dxa"/>
            <w:tcBorders>
              <w:left w:val="single" w:sz="4" w:space="0" w:color="000000"/>
              <w:bottom w:val="single" w:sz="4" w:space="0" w:color="000000"/>
              <w:right w:val="single" w:sz="4" w:space="0" w:color="000000"/>
            </w:tcBorders>
          </w:tcPr>
          <w:p w14:paraId="3BF3AA21"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lastRenderedPageBreak/>
              <w:t>РПГУ – Эо (Эд)</w:t>
            </w:r>
          </w:p>
          <w:p w14:paraId="0DD28211"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МФЦ (любой) – Ор (скан МФЦ)</w:t>
            </w:r>
          </w:p>
          <w:p w14:paraId="5FD483FD"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МКУ (л) – Ор (скан)</w:t>
            </w:r>
          </w:p>
        </w:tc>
        <w:tc>
          <w:tcPr>
            <w:tcW w:w="1572" w:type="dxa"/>
            <w:tcBorders>
              <w:left w:val="single" w:sz="4" w:space="0" w:color="000000"/>
              <w:bottom w:val="single" w:sz="4" w:space="0" w:color="000000"/>
              <w:right w:val="single" w:sz="4" w:space="0" w:color="000000"/>
            </w:tcBorders>
          </w:tcPr>
          <w:p w14:paraId="76D87B7D"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Все, П</w:t>
            </w:r>
          </w:p>
        </w:tc>
      </w:tr>
      <w:tr w:rsidR="00B518EC" w:rsidRPr="0087488F" w14:paraId="63285D1A" w14:textId="77777777" w:rsidTr="00E050EF">
        <w:tc>
          <w:tcPr>
            <w:tcW w:w="785" w:type="dxa"/>
            <w:tcBorders>
              <w:left w:val="single" w:sz="4" w:space="0" w:color="000000"/>
              <w:bottom w:val="single" w:sz="4" w:space="0" w:color="000000"/>
              <w:right w:val="single" w:sz="4" w:space="0" w:color="000000"/>
            </w:tcBorders>
          </w:tcPr>
          <w:p w14:paraId="14264FEC" w14:textId="77777777" w:rsidR="00B518EC" w:rsidRPr="0087488F" w:rsidRDefault="00B518EC" w:rsidP="00E050EF">
            <w:pPr>
              <w:pStyle w:val="TableContents"/>
              <w:jc w:val="center"/>
              <w:rPr>
                <w:rFonts w:ascii="Times New Roman" w:hAnsi="Times New Roman"/>
                <w:lang w:val="en-US"/>
              </w:rPr>
            </w:pPr>
            <w:r w:rsidRPr="0087488F">
              <w:rPr>
                <w:rFonts w:ascii="Times New Roman" w:hAnsi="Times New Roman"/>
                <w:lang w:val="en-US"/>
              </w:rPr>
              <w:t>3.</w:t>
            </w:r>
          </w:p>
        </w:tc>
        <w:tc>
          <w:tcPr>
            <w:tcW w:w="3186" w:type="dxa"/>
            <w:tcBorders>
              <w:left w:val="single" w:sz="4" w:space="0" w:color="000000"/>
              <w:bottom w:val="single" w:sz="4" w:space="0" w:color="000000"/>
              <w:right w:val="single" w:sz="4" w:space="0" w:color="000000"/>
            </w:tcBorders>
          </w:tcPr>
          <w:p w14:paraId="1CD4C9D5"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А1, А2</w:t>
            </w:r>
          </w:p>
        </w:tc>
        <w:tc>
          <w:tcPr>
            <w:tcW w:w="5346" w:type="dxa"/>
            <w:tcBorders>
              <w:left w:val="single" w:sz="4" w:space="0" w:color="000000"/>
              <w:bottom w:val="single" w:sz="4" w:space="0" w:color="000000"/>
              <w:right w:val="single" w:sz="4" w:space="0" w:color="000000"/>
            </w:tcBorders>
          </w:tcPr>
          <w:p w14:paraId="2A4FB397" w14:textId="77777777" w:rsidR="00B518EC" w:rsidRPr="0087488F" w:rsidRDefault="00B518EC" w:rsidP="00E050EF">
            <w:pPr>
              <w:pStyle w:val="TableContents"/>
              <w:rPr>
                <w:rFonts w:ascii="Times New Roman" w:hAnsi="Times New Roman"/>
                <w:color w:val="000000"/>
              </w:rPr>
            </w:pPr>
            <w:r w:rsidRPr="0087488F">
              <w:rPr>
                <w:rFonts w:ascii="Times New Roman" w:hAnsi="Times New Roman"/>
                <w:color w:val="000000"/>
              </w:rPr>
              <w:t>Копия паспорта или</w:t>
            </w:r>
            <w:r w:rsidRPr="0087488F">
              <w:rPr>
                <w:rFonts w:ascii="Times New Roman" w:hAnsi="Times New Roman"/>
                <w:color w:val="000000"/>
                <w:lang w:val="en-US"/>
              </w:rPr>
              <w:t> </w:t>
            </w:r>
            <w:r w:rsidRPr="0087488F">
              <w:rPr>
                <w:rFonts w:ascii="Times New Roman" w:hAnsi="Times New Roman"/>
                <w:color w:val="000000"/>
              </w:rPr>
              <w:t>иного документа, удостоверяющего личность заявителя (в</w:t>
            </w:r>
            <w:r w:rsidRPr="0087488F">
              <w:rPr>
                <w:rFonts w:ascii="Times New Roman" w:hAnsi="Times New Roman"/>
                <w:color w:val="000000"/>
                <w:lang w:val="en-US"/>
              </w:rPr>
              <w:t> </w:t>
            </w:r>
            <w:r w:rsidRPr="0087488F">
              <w:rPr>
                <w:rFonts w:ascii="Times New Roman" w:hAnsi="Times New Roman"/>
                <w:color w:val="000000"/>
              </w:rPr>
              <w:t>случае подачи запроса представителем заявителя)</w:t>
            </w:r>
          </w:p>
        </w:tc>
        <w:tc>
          <w:tcPr>
            <w:tcW w:w="3686" w:type="dxa"/>
            <w:tcBorders>
              <w:left w:val="single" w:sz="4" w:space="0" w:color="000000"/>
              <w:bottom w:val="single" w:sz="4" w:space="0" w:color="000000"/>
              <w:right w:val="single" w:sz="4" w:space="0" w:color="000000"/>
            </w:tcBorders>
          </w:tcPr>
          <w:p w14:paraId="4EA97F12"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РПГУ – Эо (Эд)</w:t>
            </w:r>
          </w:p>
          <w:p w14:paraId="577CBFDC"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МФЦ (любой) – К</w:t>
            </w:r>
          </w:p>
          <w:p w14:paraId="67D95175"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МКУ (л) – К</w:t>
            </w:r>
          </w:p>
        </w:tc>
        <w:tc>
          <w:tcPr>
            <w:tcW w:w="1572" w:type="dxa"/>
            <w:tcBorders>
              <w:left w:val="single" w:sz="4" w:space="0" w:color="000000"/>
              <w:bottom w:val="single" w:sz="4" w:space="0" w:color="000000"/>
              <w:right w:val="single" w:sz="4" w:space="0" w:color="000000"/>
            </w:tcBorders>
          </w:tcPr>
          <w:p w14:paraId="1716DCFC"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Все, П</w:t>
            </w:r>
          </w:p>
        </w:tc>
      </w:tr>
      <w:tr w:rsidR="00B518EC" w:rsidRPr="0087488F" w14:paraId="070A088B" w14:textId="77777777" w:rsidTr="00E050EF">
        <w:tc>
          <w:tcPr>
            <w:tcW w:w="785" w:type="dxa"/>
            <w:tcBorders>
              <w:left w:val="single" w:sz="4" w:space="0" w:color="000000"/>
              <w:bottom w:val="single" w:sz="4" w:space="0" w:color="000000"/>
              <w:right w:val="single" w:sz="4" w:space="0" w:color="000000"/>
            </w:tcBorders>
          </w:tcPr>
          <w:p w14:paraId="1E889912" w14:textId="77777777" w:rsidR="00B518EC" w:rsidRPr="0087488F" w:rsidRDefault="00B518EC" w:rsidP="00E050EF">
            <w:pPr>
              <w:pStyle w:val="TableContents"/>
              <w:jc w:val="center"/>
              <w:rPr>
                <w:rFonts w:ascii="Times New Roman" w:hAnsi="Times New Roman"/>
                <w:lang w:val="en-US"/>
              </w:rPr>
            </w:pPr>
            <w:r w:rsidRPr="0087488F">
              <w:rPr>
                <w:rFonts w:ascii="Times New Roman" w:hAnsi="Times New Roman"/>
                <w:lang w:val="en-US"/>
              </w:rPr>
              <w:t>4.</w:t>
            </w:r>
          </w:p>
        </w:tc>
        <w:tc>
          <w:tcPr>
            <w:tcW w:w="3186" w:type="dxa"/>
            <w:tcBorders>
              <w:left w:val="single" w:sz="4" w:space="0" w:color="000000"/>
              <w:bottom w:val="single" w:sz="4" w:space="0" w:color="000000"/>
              <w:right w:val="single" w:sz="4" w:space="0" w:color="000000"/>
            </w:tcBorders>
          </w:tcPr>
          <w:p w14:paraId="79650D38"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А1, А2</w:t>
            </w:r>
          </w:p>
        </w:tc>
        <w:tc>
          <w:tcPr>
            <w:tcW w:w="5346" w:type="dxa"/>
            <w:tcBorders>
              <w:left w:val="single" w:sz="4" w:space="0" w:color="000000"/>
              <w:bottom w:val="single" w:sz="4" w:space="0" w:color="000000"/>
              <w:right w:val="single" w:sz="4" w:space="0" w:color="000000"/>
            </w:tcBorders>
          </w:tcPr>
          <w:p w14:paraId="34B91AB3" w14:textId="77777777" w:rsidR="00B518EC" w:rsidRPr="0087488F" w:rsidRDefault="00B518EC" w:rsidP="00E050EF">
            <w:pPr>
              <w:pStyle w:val="TableContents"/>
              <w:rPr>
                <w:rFonts w:ascii="Times New Roman" w:hAnsi="Times New Roman"/>
                <w:color w:val="000000"/>
              </w:rPr>
            </w:pPr>
            <w:r w:rsidRPr="0087488F">
              <w:rPr>
                <w:rFonts w:ascii="Times New Roman" w:hAnsi="Times New Roman"/>
                <w:color w:val="000000"/>
              </w:rPr>
              <w:t>Свидетельство о</w:t>
            </w:r>
            <w:r w:rsidRPr="0087488F">
              <w:rPr>
                <w:rFonts w:ascii="Times New Roman" w:hAnsi="Times New Roman"/>
                <w:color w:val="000000"/>
                <w:lang w:val="en-US"/>
              </w:rPr>
              <w:t> </w:t>
            </w:r>
            <w:r w:rsidRPr="0087488F">
              <w:rPr>
                <w:rFonts w:ascii="Times New Roman" w:hAnsi="Times New Roman"/>
                <w:color w:val="000000"/>
              </w:rPr>
              <w:t>смерти в</w:t>
            </w:r>
            <w:r w:rsidRPr="0087488F">
              <w:rPr>
                <w:rFonts w:ascii="Times New Roman" w:hAnsi="Times New Roman"/>
                <w:color w:val="000000"/>
                <w:lang w:val="en-US"/>
              </w:rPr>
              <w:t> </w:t>
            </w:r>
            <w:r w:rsidRPr="0087488F">
              <w:rPr>
                <w:rFonts w:ascii="Times New Roman" w:hAnsi="Times New Roman"/>
                <w:color w:val="000000"/>
              </w:rPr>
              <w:t>отношении одного умершего, погребенного на</w:t>
            </w:r>
            <w:r w:rsidRPr="0087488F">
              <w:rPr>
                <w:rFonts w:ascii="Times New Roman" w:hAnsi="Times New Roman"/>
                <w:color w:val="000000"/>
                <w:lang w:val="en-US"/>
              </w:rPr>
              <w:t> </w:t>
            </w:r>
            <w:r w:rsidRPr="0087488F">
              <w:rPr>
                <w:rFonts w:ascii="Times New Roman" w:hAnsi="Times New Roman"/>
                <w:color w:val="000000"/>
              </w:rPr>
              <w:t>соответствующем месте захоронения</w:t>
            </w:r>
          </w:p>
        </w:tc>
        <w:tc>
          <w:tcPr>
            <w:tcW w:w="3686" w:type="dxa"/>
            <w:tcBorders>
              <w:left w:val="single" w:sz="4" w:space="0" w:color="000000"/>
              <w:bottom w:val="single" w:sz="4" w:space="0" w:color="000000"/>
              <w:right w:val="single" w:sz="4" w:space="0" w:color="000000"/>
            </w:tcBorders>
          </w:tcPr>
          <w:p w14:paraId="3C421A85"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РПГУ – Эо (Эд)</w:t>
            </w:r>
          </w:p>
          <w:p w14:paraId="4F0043D2"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МФЦ (любой) – Зк, Ор</w:t>
            </w:r>
          </w:p>
          <w:p w14:paraId="5836B185"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МКУ (л) – Зк, Ор</w:t>
            </w:r>
          </w:p>
        </w:tc>
        <w:tc>
          <w:tcPr>
            <w:tcW w:w="1572" w:type="dxa"/>
            <w:tcBorders>
              <w:left w:val="single" w:sz="4" w:space="0" w:color="000000"/>
              <w:bottom w:val="single" w:sz="4" w:space="0" w:color="000000"/>
              <w:right w:val="single" w:sz="4" w:space="0" w:color="000000"/>
            </w:tcBorders>
          </w:tcPr>
          <w:p w14:paraId="45451A2D"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Все, П</w:t>
            </w:r>
          </w:p>
        </w:tc>
      </w:tr>
      <w:tr w:rsidR="00B518EC" w:rsidRPr="0087488F" w14:paraId="16A7ED36" w14:textId="77777777" w:rsidTr="00E050EF">
        <w:tc>
          <w:tcPr>
            <w:tcW w:w="785" w:type="dxa"/>
            <w:tcBorders>
              <w:left w:val="single" w:sz="4" w:space="0" w:color="000000"/>
              <w:bottom w:val="single" w:sz="4" w:space="0" w:color="000000"/>
              <w:right w:val="single" w:sz="4" w:space="0" w:color="000000"/>
            </w:tcBorders>
          </w:tcPr>
          <w:p w14:paraId="26F667F5" w14:textId="77777777" w:rsidR="00B518EC" w:rsidRPr="0087488F" w:rsidRDefault="00B518EC" w:rsidP="00E050EF">
            <w:pPr>
              <w:pStyle w:val="TableContents"/>
              <w:jc w:val="center"/>
              <w:rPr>
                <w:rFonts w:ascii="Times New Roman" w:hAnsi="Times New Roman"/>
                <w:lang w:val="en-US"/>
              </w:rPr>
            </w:pPr>
            <w:r w:rsidRPr="0087488F">
              <w:rPr>
                <w:rFonts w:ascii="Times New Roman" w:hAnsi="Times New Roman"/>
                <w:lang w:val="en-US"/>
              </w:rPr>
              <w:t>5.</w:t>
            </w:r>
          </w:p>
        </w:tc>
        <w:tc>
          <w:tcPr>
            <w:tcW w:w="3186" w:type="dxa"/>
            <w:tcBorders>
              <w:left w:val="single" w:sz="4" w:space="0" w:color="000000"/>
              <w:bottom w:val="single" w:sz="4" w:space="0" w:color="000000"/>
              <w:right w:val="single" w:sz="4" w:space="0" w:color="000000"/>
            </w:tcBorders>
          </w:tcPr>
          <w:p w14:paraId="55FEE2F7"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А1, А2</w:t>
            </w:r>
          </w:p>
        </w:tc>
        <w:tc>
          <w:tcPr>
            <w:tcW w:w="5346" w:type="dxa"/>
            <w:tcBorders>
              <w:left w:val="single" w:sz="4" w:space="0" w:color="000000"/>
              <w:bottom w:val="single" w:sz="4" w:space="0" w:color="000000"/>
              <w:right w:val="single" w:sz="4" w:space="0" w:color="000000"/>
            </w:tcBorders>
          </w:tcPr>
          <w:p w14:paraId="2E560A14" w14:textId="77777777" w:rsidR="00B518EC" w:rsidRPr="0087488F" w:rsidRDefault="00B518EC" w:rsidP="00E050EF">
            <w:pPr>
              <w:pStyle w:val="TableContents"/>
              <w:rPr>
                <w:rFonts w:ascii="Times New Roman" w:hAnsi="Times New Roman"/>
                <w:color w:val="000000"/>
              </w:rPr>
            </w:pPr>
            <w:r w:rsidRPr="0087488F">
              <w:rPr>
                <w:rFonts w:ascii="Times New Roman" w:hAnsi="Times New Roman"/>
                <w:color w:val="000000"/>
              </w:rPr>
              <w:t>Документы, подтверждающие родственные связи с</w:t>
            </w:r>
            <w:r w:rsidRPr="0087488F">
              <w:rPr>
                <w:rFonts w:ascii="Times New Roman" w:hAnsi="Times New Roman"/>
                <w:color w:val="000000"/>
                <w:lang w:val="en-US"/>
              </w:rPr>
              <w:t> </w:t>
            </w:r>
            <w:r w:rsidRPr="0087488F">
              <w:rPr>
                <w:rFonts w:ascii="Times New Roman" w:hAnsi="Times New Roman"/>
                <w:color w:val="000000"/>
              </w:rPr>
              <w:t>одним умершим, погребенным на</w:t>
            </w:r>
            <w:r w:rsidRPr="0087488F">
              <w:rPr>
                <w:rFonts w:ascii="Times New Roman" w:hAnsi="Times New Roman"/>
                <w:color w:val="000000"/>
                <w:lang w:val="en-US"/>
              </w:rPr>
              <w:t> </w:t>
            </w:r>
            <w:r w:rsidRPr="0087488F">
              <w:rPr>
                <w:rFonts w:ascii="Times New Roman" w:hAnsi="Times New Roman"/>
                <w:color w:val="000000"/>
              </w:rPr>
              <w:t>соответствующем месте захоронения</w:t>
            </w:r>
          </w:p>
        </w:tc>
        <w:tc>
          <w:tcPr>
            <w:tcW w:w="3686" w:type="dxa"/>
            <w:tcBorders>
              <w:left w:val="single" w:sz="4" w:space="0" w:color="000000"/>
              <w:bottom w:val="single" w:sz="4" w:space="0" w:color="000000"/>
              <w:right w:val="single" w:sz="4" w:space="0" w:color="000000"/>
            </w:tcBorders>
          </w:tcPr>
          <w:p w14:paraId="35CD6DC5"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РПГУ – Эо (Эд)</w:t>
            </w:r>
          </w:p>
          <w:p w14:paraId="24F8E381"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МФЦ (любой) – Зк, Ор</w:t>
            </w:r>
          </w:p>
          <w:p w14:paraId="7B3C8388"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МКУ (л) – Зк, Ор</w:t>
            </w:r>
          </w:p>
        </w:tc>
        <w:tc>
          <w:tcPr>
            <w:tcW w:w="1572" w:type="dxa"/>
            <w:tcBorders>
              <w:left w:val="single" w:sz="4" w:space="0" w:color="000000"/>
              <w:bottom w:val="single" w:sz="4" w:space="0" w:color="000000"/>
              <w:right w:val="single" w:sz="4" w:space="0" w:color="000000"/>
            </w:tcBorders>
          </w:tcPr>
          <w:p w14:paraId="5B8EF709"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Все, П</w:t>
            </w:r>
          </w:p>
        </w:tc>
      </w:tr>
      <w:tr w:rsidR="00B518EC" w:rsidRPr="0087488F" w14:paraId="65F05E75" w14:textId="77777777" w:rsidTr="00E050EF">
        <w:tc>
          <w:tcPr>
            <w:tcW w:w="785" w:type="dxa"/>
            <w:tcBorders>
              <w:left w:val="single" w:sz="4" w:space="0" w:color="000000"/>
              <w:bottom w:val="single" w:sz="4" w:space="0" w:color="000000"/>
              <w:right w:val="single" w:sz="4" w:space="0" w:color="000000"/>
            </w:tcBorders>
          </w:tcPr>
          <w:p w14:paraId="4343FB65" w14:textId="77777777" w:rsidR="00B518EC" w:rsidRPr="0087488F" w:rsidRDefault="00B518EC" w:rsidP="00E050EF">
            <w:pPr>
              <w:pStyle w:val="TableContents"/>
              <w:jc w:val="center"/>
              <w:rPr>
                <w:rFonts w:ascii="Times New Roman" w:hAnsi="Times New Roman"/>
                <w:lang w:val="en-US"/>
              </w:rPr>
            </w:pPr>
            <w:r w:rsidRPr="0087488F">
              <w:rPr>
                <w:rFonts w:ascii="Times New Roman" w:hAnsi="Times New Roman"/>
                <w:lang w:val="en-US"/>
              </w:rPr>
              <w:t>6.</w:t>
            </w:r>
          </w:p>
        </w:tc>
        <w:tc>
          <w:tcPr>
            <w:tcW w:w="3186" w:type="dxa"/>
            <w:tcBorders>
              <w:left w:val="single" w:sz="4" w:space="0" w:color="000000"/>
              <w:bottom w:val="single" w:sz="4" w:space="0" w:color="000000"/>
              <w:right w:val="single" w:sz="4" w:space="0" w:color="000000"/>
            </w:tcBorders>
          </w:tcPr>
          <w:p w14:paraId="2210362C"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А1, А2</w:t>
            </w:r>
          </w:p>
        </w:tc>
        <w:tc>
          <w:tcPr>
            <w:tcW w:w="5346" w:type="dxa"/>
            <w:tcBorders>
              <w:left w:val="single" w:sz="4" w:space="0" w:color="000000"/>
              <w:bottom w:val="single" w:sz="4" w:space="0" w:color="000000"/>
              <w:right w:val="single" w:sz="4" w:space="0" w:color="000000"/>
            </w:tcBorders>
          </w:tcPr>
          <w:p w14:paraId="62FAFFB6" w14:textId="77777777" w:rsidR="00B518EC" w:rsidRPr="0087488F" w:rsidRDefault="00B518EC" w:rsidP="00E050EF">
            <w:pPr>
              <w:pStyle w:val="TableContents"/>
              <w:rPr>
                <w:rFonts w:ascii="Times New Roman" w:hAnsi="Times New Roman"/>
                <w:color w:val="000000"/>
              </w:rPr>
            </w:pPr>
            <w:r w:rsidRPr="0087488F">
              <w:rPr>
                <w:rFonts w:ascii="Times New Roman" w:hAnsi="Times New Roman"/>
                <w:color w:val="000000"/>
              </w:rPr>
              <w:t>Акт осмотра места захоронения. Форма утверждена распоряжением Главного управления региональной безопасности Московской</w:t>
            </w:r>
            <w:r w:rsidRPr="0087488F">
              <w:rPr>
                <w:rFonts w:ascii="Times New Roman" w:hAnsi="Times New Roman"/>
                <w:color w:val="000000"/>
                <w:lang w:val="en-US"/>
              </w:rPr>
              <w:t> </w:t>
            </w:r>
            <w:r w:rsidRPr="0087488F">
              <w:rPr>
                <w:rFonts w:ascii="Times New Roman" w:hAnsi="Times New Roman"/>
                <w:color w:val="000000"/>
              </w:rPr>
              <w:t>области от</w:t>
            </w:r>
            <w:r w:rsidRPr="0087488F">
              <w:rPr>
                <w:rFonts w:ascii="Times New Roman" w:hAnsi="Times New Roman"/>
                <w:color w:val="000000"/>
                <w:lang w:val="en-US"/>
              </w:rPr>
              <w:t> </w:t>
            </w:r>
            <w:r w:rsidRPr="0087488F">
              <w:rPr>
                <w:rFonts w:ascii="Times New Roman" w:hAnsi="Times New Roman"/>
                <w:color w:val="000000"/>
              </w:rPr>
              <w:t>19 ноября 2025 №</w:t>
            </w:r>
            <w:r w:rsidRPr="0087488F">
              <w:rPr>
                <w:rFonts w:ascii="Times New Roman" w:hAnsi="Times New Roman"/>
                <w:color w:val="000000"/>
                <w:lang w:val="en-US"/>
              </w:rPr>
              <w:t> </w:t>
            </w:r>
            <w:r w:rsidRPr="0087488F">
              <w:rPr>
                <w:rFonts w:ascii="Times New Roman" w:hAnsi="Times New Roman"/>
                <w:color w:val="000000"/>
              </w:rPr>
              <w:t>64⁠-⁠РГУ «О</w:t>
            </w:r>
            <w:r w:rsidRPr="0087488F">
              <w:rPr>
                <w:rFonts w:ascii="Times New Roman" w:hAnsi="Times New Roman"/>
                <w:color w:val="000000"/>
                <w:lang w:val="en-US"/>
              </w:rPr>
              <w:t> </w:t>
            </w:r>
            <w:r w:rsidRPr="0087488F">
              <w:rPr>
                <w:rFonts w:ascii="Times New Roman" w:hAnsi="Times New Roman"/>
                <w:color w:val="000000"/>
              </w:rPr>
              <w:t>Порядке составления акта осмотра места захоронения уполномоченным органом местного самоуправления муниципального образования Московской</w:t>
            </w:r>
            <w:r w:rsidRPr="0087488F">
              <w:rPr>
                <w:rFonts w:ascii="Times New Roman" w:hAnsi="Times New Roman"/>
                <w:color w:val="000000"/>
                <w:lang w:val="en-US"/>
              </w:rPr>
              <w:t> </w:t>
            </w:r>
            <w:r w:rsidRPr="0087488F">
              <w:rPr>
                <w:rFonts w:ascii="Times New Roman" w:hAnsi="Times New Roman"/>
                <w:color w:val="000000"/>
              </w:rPr>
              <w:t>области в</w:t>
            </w:r>
            <w:r w:rsidRPr="0087488F">
              <w:rPr>
                <w:rFonts w:ascii="Times New Roman" w:hAnsi="Times New Roman"/>
                <w:color w:val="000000"/>
                <w:lang w:val="en-US"/>
              </w:rPr>
              <w:t> </w:t>
            </w:r>
            <w:r w:rsidRPr="0087488F">
              <w:rPr>
                <w:rFonts w:ascii="Times New Roman" w:hAnsi="Times New Roman"/>
                <w:color w:val="000000"/>
              </w:rPr>
              <w:t xml:space="preserve">сфере погребения </w:t>
            </w:r>
            <w:r w:rsidRPr="0087488F">
              <w:rPr>
                <w:rFonts w:ascii="Times New Roman" w:hAnsi="Times New Roman"/>
                <w:color w:val="000000"/>
              </w:rPr>
              <w:lastRenderedPageBreak/>
              <w:t>и</w:t>
            </w:r>
            <w:r w:rsidRPr="0087488F">
              <w:rPr>
                <w:rFonts w:ascii="Times New Roman" w:hAnsi="Times New Roman"/>
                <w:color w:val="000000"/>
                <w:lang w:val="en-US"/>
              </w:rPr>
              <w:t> </w:t>
            </w:r>
            <w:r w:rsidRPr="0087488F">
              <w:rPr>
                <w:rFonts w:ascii="Times New Roman" w:hAnsi="Times New Roman"/>
                <w:color w:val="000000"/>
              </w:rPr>
              <w:t>похоронного дела при</w:t>
            </w:r>
            <w:r w:rsidRPr="0087488F">
              <w:rPr>
                <w:rFonts w:ascii="Times New Roman" w:hAnsi="Times New Roman"/>
                <w:color w:val="000000"/>
                <w:lang w:val="en-US"/>
              </w:rPr>
              <w:t> </w:t>
            </w:r>
            <w:r w:rsidRPr="0087488F">
              <w:rPr>
                <w:rFonts w:ascii="Times New Roman" w:hAnsi="Times New Roman"/>
                <w:color w:val="000000"/>
              </w:rPr>
              <w:t>предоставлении отдельных муниципальных услуг в</w:t>
            </w:r>
            <w:r w:rsidRPr="0087488F">
              <w:rPr>
                <w:rFonts w:ascii="Times New Roman" w:hAnsi="Times New Roman"/>
                <w:color w:val="000000"/>
                <w:lang w:val="en-US"/>
              </w:rPr>
              <w:t> </w:t>
            </w:r>
            <w:r w:rsidRPr="0087488F">
              <w:rPr>
                <w:rFonts w:ascii="Times New Roman" w:hAnsi="Times New Roman"/>
                <w:color w:val="000000"/>
              </w:rPr>
              <w:t>сфере погребения и</w:t>
            </w:r>
            <w:r w:rsidRPr="0087488F">
              <w:rPr>
                <w:rFonts w:ascii="Times New Roman" w:hAnsi="Times New Roman"/>
                <w:color w:val="000000"/>
                <w:lang w:val="en-US"/>
              </w:rPr>
              <w:t> </w:t>
            </w:r>
            <w:r w:rsidRPr="0087488F">
              <w:rPr>
                <w:rFonts w:ascii="Times New Roman" w:hAnsi="Times New Roman"/>
                <w:color w:val="000000"/>
              </w:rPr>
              <w:t>похоронного дела»</w:t>
            </w:r>
          </w:p>
        </w:tc>
        <w:tc>
          <w:tcPr>
            <w:tcW w:w="3686" w:type="dxa"/>
            <w:tcBorders>
              <w:left w:val="single" w:sz="4" w:space="0" w:color="000000"/>
              <w:bottom w:val="single" w:sz="4" w:space="0" w:color="000000"/>
              <w:right w:val="single" w:sz="4" w:space="0" w:color="000000"/>
            </w:tcBorders>
          </w:tcPr>
          <w:p w14:paraId="5230DF21"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lastRenderedPageBreak/>
              <w:t>РПГУ – Ор</w:t>
            </w:r>
          </w:p>
          <w:p w14:paraId="37ECD20D"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МФЦ (любой) – Ор</w:t>
            </w:r>
          </w:p>
          <w:p w14:paraId="13430721"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МКУ (л) – Ор</w:t>
            </w:r>
          </w:p>
        </w:tc>
        <w:tc>
          <w:tcPr>
            <w:tcW w:w="1572" w:type="dxa"/>
            <w:tcBorders>
              <w:left w:val="single" w:sz="4" w:space="0" w:color="000000"/>
              <w:bottom w:val="single" w:sz="4" w:space="0" w:color="000000"/>
              <w:right w:val="single" w:sz="4" w:space="0" w:color="000000"/>
            </w:tcBorders>
          </w:tcPr>
          <w:p w14:paraId="0D753EA1"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Все, П</w:t>
            </w:r>
          </w:p>
        </w:tc>
      </w:tr>
    </w:tbl>
    <w:p w14:paraId="5164A2A4" w14:textId="77777777" w:rsidR="00B518EC" w:rsidRPr="008F2128" w:rsidRDefault="00B518EC" w:rsidP="00B518EC">
      <w:pPr>
        <w:spacing w:line="256" w:lineRule="auto"/>
      </w:pPr>
    </w:p>
    <w:p w14:paraId="1CC05C40" w14:textId="77777777" w:rsidR="00B518EC" w:rsidRPr="00126DEC" w:rsidRDefault="00B518EC" w:rsidP="00B518EC">
      <w:pPr>
        <w:spacing w:line="256" w:lineRule="auto"/>
        <w:jc w:val="center"/>
      </w:pPr>
      <w:r w:rsidRPr="00126DEC">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1A9FC198" w14:textId="77777777" w:rsidR="00B518EC" w:rsidRPr="00126DEC" w:rsidRDefault="00B518EC" w:rsidP="00B518EC">
      <w:pPr>
        <w:spacing w:line="256" w:lineRule="auto"/>
        <w:jc w:val="center"/>
      </w:pPr>
    </w:p>
    <w:tbl>
      <w:tblPr>
        <w:tblW w:w="14575" w:type="dxa"/>
        <w:tblInd w:w="5" w:type="dxa"/>
        <w:tblLayout w:type="fixed"/>
        <w:tblLook w:val="04A0" w:firstRow="1" w:lastRow="0" w:firstColumn="1" w:lastColumn="0" w:noHBand="0" w:noVBand="1"/>
      </w:tblPr>
      <w:tblGrid>
        <w:gridCol w:w="651"/>
        <w:gridCol w:w="3320"/>
        <w:gridCol w:w="3796"/>
        <w:gridCol w:w="3917"/>
        <w:gridCol w:w="2891"/>
      </w:tblGrid>
      <w:tr w:rsidR="00B518EC" w:rsidRPr="0087488F" w14:paraId="6DDE7735" w14:textId="77777777" w:rsidTr="00E050EF">
        <w:tc>
          <w:tcPr>
            <w:tcW w:w="651" w:type="dxa"/>
            <w:tcBorders>
              <w:top w:val="single" w:sz="4" w:space="0" w:color="000000"/>
              <w:left w:val="single" w:sz="4" w:space="0" w:color="000000"/>
              <w:bottom w:val="single" w:sz="4" w:space="0" w:color="000000"/>
              <w:right w:val="single" w:sz="4" w:space="0" w:color="000000"/>
            </w:tcBorders>
          </w:tcPr>
          <w:p w14:paraId="7DD29C7D" w14:textId="77777777" w:rsidR="00B518EC" w:rsidRPr="0087488F" w:rsidRDefault="00B518EC" w:rsidP="00E050EF">
            <w:pPr>
              <w:pStyle w:val="af4"/>
              <w:jc w:val="center"/>
              <w:rPr>
                <w:rFonts w:ascii="Times New Roman" w:hAnsi="Times New Roman" w:cs="Times New Roman"/>
              </w:rPr>
            </w:pPr>
            <w:r w:rsidRPr="0087488F">
              <w:rPr>
                <w:rFonts w:ascii="Times New Roman" w:hAnsi="Times New Roman" w:cs="Times New Roman"/>
              </w:rPr>
              <w:t>№ </w:t>
            </w:r>
          </w:p>
        </w:tc>
        <w:tc>
          <w:tcPr>
            <w:tcW w:w="3320" w:type="dxa"/>
            <w:tcBorders>
              <w:top w:val="single" w:sz="4" w:space="0" w:color="000000"/>
              <w:left w:val="single" w:sz="4" w:space="0" w:color="000000"/>
              <w:bottom w:val="single" w:sz="4" w:space="0" w:color="000000"/>
              <w:right w:val="single" w:sz="4" w:space="0" w:color="000000"/>
            </w:tcBorders>
          </w:tcPr>
          <w:p w14:paraId="13CA5110" w14:textId="77777777" w:rsidR="00B518EC" w:rsidRPr="0087488F" w:rsidRDefault="00B518EC" w:rsidP="00E050EF">
            <w:pPr>
              <w:pStyle w:val="af4"/>
              <w:jc w:val="center"/>
              <w:rPr>
                <w:rFonts w:ascii="Times New Roman" w:hAnsi="Times New Roman" w:cs="Times New Roman"/>
              </w:rPr>
            </w:pPr>
            <w:r w:rsidRPr="0087488F">
              <w:rPr>
                <w:rFonts w:ascii="Times New Roman" w:hAnsi="Times New Roman" w:cs="Times New Roman"/>
              </w:rPr>
              <w:t>Идентификаторы категорий (признаков) заявителей</w:t>
            </w:r>
          </w:p>
        </w:tc>
        <w:tc>
          <w:tcPr>
            <w:tcW w:w="3796" w:type="dxa"/>
            <w:tcBorders>
              <w:top w:val="single" w:sz="4" w:space="0" w:color="000000"/>
              <w:left w:val="single" w:sz="4" w:space="0" w:color="000000"/>
              <w:bottom w:val="single" w:sz="4" w:space="0" w:color="000000"/>
              <w:right w:val="single" w:sz="4" w:space="0" w:color="000000"/>
            </w:tcBorders>
          </w:tcPr>
          <w:p w14:paraId="53948AC8" w14:textId="77777777" w:rsidR="00B518EC" w:rsidRPr="0087488F" w:rsidRDefault="00B518EC" w:rsidP="00E050EF">
            <w:pPr>
              <w:pStyle w:val="af4"/>
              <w:jc w:val="center"/>
              <w:rPr>
                <w:rFonts w:ascii="Times New Roman" w:hAnsi="Times New Roman" w:cs="Times New Roman"/>
              </w:rPr>
            </w:pPr>
            <w:r w:rsidRPr="0087488F">
              <w:rPr>
                <w:rFonts w:ascii="Times New Roman" w:hAnsi="Times New Roman" w:cs="Times New Roman"/>
              </w:rPr>
              <w:t>Перечень необходимых для предоставления Услуги документов</w:t>
            </w:r>
          </w:p>
        </w:tc>
        <w:tc>
          <w:tcPr>
            <w:tcW w:w="3917" w:type="dxa"/>
            <w:tcBorders>
              <w:top w:val="single" w:sz="4" w:space="0" w:color="000000"/>
              <w:left w:val="single" w:sz="4" w:space="0" w:color="000000"/>
              <w:bottom w:val="single" w:sz="4" w:space="0" w:color="000000"/>
              <w:right w:val="single" w:sz="4" w:space="0" w:color="000000"/>
            </w:tcBorders>
          </w:tcPr>
          <w:p w14:paraId="049D0ECD" w14:textId="77777777" w:rsidR="00B518EC" w:rsidRPr="0087488F" w:rsidRDefault="00B518EC" w:rsidP="00E050EF">
            <w:pPr>
              <w:pStyle w:val="af4"/>
              <w:jc w:val="center"/>
              <w:rPr>
                <w:rFonts w:ascii="Times New Roman" w:hAnsi="Times New Roman" w:cs="Times New Roman"/>
              </w:rPr>
            </w:pPr>
            <w:r w:rsidRPr="0087488F">
              <w:rPr>
                <w:rFonts w:ascii="Times New Roman" w:hAnsi="Times New Roman" w:cs="Times New Roman"/>
              </w:rPr>
              <w:t>Способы подачи документов, требования к представлению документов</w:t>
            </w:r>
          </w:p>
        </w:tc>
        <w:tc>
          <w:tcPr>
            <w:tcW w:w="2891" w:type="dxa"/>
            <w:tcBorders>
              <w:top w:val="single" w:sz="4" w:space="0" w:color="000000"/>
              <w:left w:val="single" w:sz="4" w:space="0" w:color="000000"/>
              <w:bottom w:val="single" w:sz="4" w:space="0" w:color="000000"/>
              <w:right w:val="single" w:sz="4" w:space="0" w:color="000000"/>
            </w:tcBorders>
          </w:tcPr>
          <w:p w14:paraId="184D706B" w14:textId="77777777" w:rsidR="00B518EC" w:rsidRPr="0087488F" w:rsidRDefault="00B518EC" w:rsidP="00E050EF">
            <w:pPr>
              <w:pStyle w:val="af4"/>
              <w:jc w:val="center"/>
              <w:rPr>
                <w:rFonts w:ascii="Times New Roman" w:hAnsi="Times New Roman" w:cs="Times New Roman"/>
              </w:rPr>
            </w:pPr>
            <w:r w:rsidRPr="0087488F">
              <w:rPr>
                <w:rFonts w:ascii="Times New Roman" w:hAnsi="Times New Roman" w:cs="Times New Roman"/>
              </w:rPr>
              <w:t>Иные требования</w:t>
            </w:r>
          </w:p>
        </w:tc>
      </w:tr>
      <w:tr w:rsidR="00B518EC" w:rsidRPr="0087488F" w14:paraId="3A65BC77" w14:textId="77777777" w:rsidTr="00E050EF">
        <w:tc>
          <w:tcPr>
            <w:tcW w:w="651" w:type="dxa"/>
            <w:tcBorders>
              <w:top w:val="single" w:sz="4" w:space="0" w:color="000000"/>
              <w:left w:val="single" w:sz="4" w:space="0" w:color="000000"/>
              <w:bottom w:val="single" w:sz="4" w:space="0" w:color="000000"/>
              <w:right w:val="single" w:sz="4" w:space="0" w:color="000000"/>
            </w:tcBorders>
          </w:tcPr>
          <w:p w14:paraId="0A903141" w14:textId="77777777" w:rsidR="00B518EC" w:rsidRPr="0087488F" w:rsidRDefault="00B518EC" w:rsidP="00E050EF">
            <w:pPr>
              <w:pStyle w:val="TableContents"/>
              <w:jc w:val="center"/>
              <w:rPr>
                <w:rFonts w:ascii="Times New Roman" w:hAnsi="Times New Roman"/>
                <w:lang w:val="en-US"/>
              </w:rPr>
            </w:pPr>
            <w:r w:rsidRPr="0087488F">
              <w:rPr>
                <w:rFonts w:ascii="Times New Roman" w:hAnsi="Times New Roman"/>
                <w:lang w:val="en-US"/>
              </w:rPr>
              <w:t>1.</w:t>
            </w:r>
          </w:p>
        </w:tc>
        <w:tc>
          <w:tcPr>
            <w:tcW w:w="3320" w:type="dxa"/>
            <w:tcBorders>
              <w:top w:val="single" w:sz="4" w:space="0" w:color="000000"/>
              <w:left w:val="single" w:sz="4" w:space="0" w:color="000000"/>
              <w:bottom w:val="single" w:sz="4" w:space="0" w:color="000000"/>
              <w:right w:val="single" w:sz="4" w:space="0" w:color="000000"/>
            </w:tcBorders>
          </w:tcPr>
          <w:p w14:paraId="58BE4DF9"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А1, А2</w:t>
            </w:r>
          </w:p>
        </w:tc>
        <w:tc>
          <w:tcPr>
            <w:tcW w:w="3796" w:type="dxa"/>
            <w:tcBorders>
              <w:top w:val="single" w:sz="4" w:space="0" w:color="000000"/>
              <w:left w:val="single" w:sz="4" w:space="0" w:color="000000"/>
              <w:bottom w:val="single" w:sz="4" w:space="0" w:color="000000"/>
              <w:right w:val="single" w:sz="4" w:space="0" w:color="000000"/>
            </w:tcBorders>
          </w:tcPr>
          <w:p w14:paraId="17C22E9D" w14:textId="77777777" w:rsidR="00B518EC" w:rsidRPr="0087488F" w:rsidRDefault="00B518EC" w:rsidP="00E050EF">
            <w:pPr>
              <w:pStyle w:val="TableContents"/>
              <w:rPr>
                <w:rFonts w:ascii="Times New Roman" w:hAnsi="Times New Roman"/>
                <w:color w:val="000000"/>
              </w:rPr>
            </w:pPr>
            <w:r w:rsidRPr="0087488F">
              <w:rPr>
                <w:rFonts w:ascii="Times New Roman" w:hAnsi="Times New Roman"/>
                <w:color w:val="000000"/>
              </w:rPr>
              <w:t>Документ (сведения) подтверждающий факт внесения платы за</w:t>
            </w:r>
            <w:r w:rsidRPr="0087488F">
              <w:rPr>
                <w:rFonts w:ascii="Times New Roman" w:hAnsi="Times New Roman"/>
                <w:color w:val="000000"/>
                <w:lang w:val="en-US"/>
              </w:rPr>
              <w:t> </w:t>
            </w:r>
            <w:r w:rsidRPr="0087488F">
              <w:rPr>
                <w:rFonts w:ascii="Times New Roman" w:hAnsi="Times New Roman"/>
                <w:color w:val="000000"/>
              </w:rPr>
              <w:t>часть земельного участка, превышающего установленный органами местного самоуправления размер родственного, почетного, воинского захоронения</w:t>
            </w:r>
          </w:p>
        </w:tc>
        <w:tc>
          <w:tcPr>
            <w:tcW w:w="3917" w:type="dxa"/>
            <w:tcBorders>
              <w:top w:val="single" w:sz="4" w:space="0" w:color="000000"/>
              <w:left w:val="single" w:sz="4" w:space="0" w:color="000000"/>
              <w:bottom w:val="single" w:sz="4" w:space="0" w:color="000000"/>
              <w:right w:val="single" w:sz="4" w:space="0" w:color="000000"/>
            </w:tcBorders>
          </w:tcPr>
          <w:p w14:paraId="0F82F8C2"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РПГУ – Эо</w:t>
            </w:r>
          </w:p>
          <w:p w14:paraId="2E8DD50A"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МКУ (л) – П (Эд)</w:t>
            </w:r>
          </w:p>
        </w:tc>
        <w:tc>
          <w:tcPr>
            <w:tcW w:w="2891" w:type="dxa"/>
            <w:tcBorders>
              <w:top w:val="single" w:sz="4" w:space="0" w:color="000000"/>
              <w:left w:val="single" w:sz="4" w:space="0" w:color="000000"/>
              <w:bottom w:val="single" w:sz="4" w:space="0" w:color="000000"/>
              <w:right w:val="single" w:sz="4" w:space="0" w:color="000000"/>
            </w:tcBorders>
          </w:tcPr>
          <w:p w14:paraId="12329AB5" w14:textId="77777777" w:rsidR="00B518EC" w:rsidRPr="0087488F" w:rsidRDefault="00B518EC" w:rsidP="00E050EF">
            <w:pPr>
              <w:pStyle w:val="TableContents"/>
              <w:jc w:val="center"/>
              <w:rPr>
                <w:rFonts w:ascii="Times New Roman" w:hAnsi="Times New Roman"/>
              </w:rPr>
            </w:pPr>
            <w:r w:rsidRPr="0087488F">
              <w:rPr>
                <w:rFonts w:ascii="Times New Roman" w:hAnsi="Times New Roman"/>
              </w:rPr>
              <w:t>Все, П</w:t>
            </w:r>
          </w:p>
        </w:tc>
      </w:tr>
    </w:tbl>
    <w:p w14:paraId="6BFBE93C" w14:textId="77777777" w:rsidR="00B518EC" w:rsidRPr="0087488F" w:rsidRDefault="00B518EC" w:rsidP="00B518EC">
      <w:pPr>
        <w:rPr>
          <w:vanish/>
        </w:rPr>
      </w:pPr>
    </w:p>
    <w:p w14:paraId="3A2F91FE" w14:textId="77777777" w:rsidR="00B518EC" w:rsidRPr="0087488F" w:rsidRDefault="00B518EC" w:rsidP="00B518EC">
      <w:pPr>
        <w:sectPr w:rsidR="00B518EC" w:rsidRPr="0087488F" w:rsidSect="001949C2">
          <w:pgSz w:w="16838" w:h="11906" w:orient="landscape"/>
          <w:pgMar w:top="1134" w:right="1134" w:bottom="1134" w:left="1134" w:header="0" w:footer="0" w:gutter="0"/>
          <w:cols w:space="720"/>
          <w:formProt w:val="0"/>
          <w:docGrid w:linePitch="312" w:charSpace="-6145"/>
        </w:sectPr>
      </w:pPr>
    </w:p>
    <w:p w14:paraId="4E008607" w14:textId="77777777" w:rsidR="00B518EC" w:rsidRPr="008F2128" w:rsidRDefault="00B518EC" w:rsidP="00B518EC">
      <w:pPr>
        <w:spacing w:line="256" w:lineRule="auto"/>
        <w:jc w:val="center"/>
        <w:rPr>
          <w:vanish/>
        </w:rPr>
      </w:pPr>
    </w:p>
    <w:p w14:paraId="0522A2B2" w14:textId="77777777" w:rsidR="00B518EC" w:rsidRPr="00126DEC" w:rsidRDefault="00B518EC" w:rsidP="00B518EC">
      <w:pPr>
        <w:suppressAutoHyphens/>
        <w:ind w:firstLine="5103"/>
        <w:rPr>
          <w:rFonts w:ascii="Liberation Serif" w:eastAsia="NSimSun" w:hAnsi="Liberation Serif" w:cs="Lucida Sans" w:hint="eastAsia"/>
          <w:kern w:val="2"/>
          <w:lang w:eastAsia="zh-CN" w:bidi="hi-IN"/>
        </w:rPr>
      </w:pPr>
      <w:r w:rsidRPr="00126DEC">
        <w:rPr>
          <w:rFonts w:eastAsia="NSimSun" w:cs="Lucida Sans"/>
          <w:kern w:val="2"/>
          <w:lang w:eastAsia="zh-CN" w:bidi="hi-IN"/>
        </w:rPr>
        <w:t>Приложение 6</w:t>
      </w:r>
    </w:p>
    <w:p w14:paraId="1CC84C93" w14:textId="77777777" w:rsidR="00B518EC" w:rsidRPr="00126DEC" w:rsidRDefault="00B518EC" w:rsidP="00B518EC">
      <w:pPr>
        <w:suppressAutoHyphens/>
        <w:ind w:left="5103"/>
        <w:rPr>
          <w:rFonts w:eastAsia="NSimSun" w:cs="Lucida Sans"/>
          <w:kern w:val="2"/>
          <w:lang w:eastAsia="zh-CN" w:bidi="hi-IN"/>
        </w:rPr>
      </w:pPr>
      <w:r w:rsidRPr="00126DEC">
        <w:rPr>
          <w:rFonts w:eastAsia="NSimSun" w:cs="Lucida Sans"/>
          <w:kern w:val="2"/>
          <w:lang w:eastAsia="zh-CN" w:bidi="hi-IN"/>
        </w:rPr>
        <w:t>к Административному регламенту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4B2E68EF" w14:textId="77777777" w:rsidR="00B518EC" w:rsidRPr="00126DEC" w:rsidRDefault="00B518EC" w:rsidP="00B518EC">
      <w:pPr>
        <w:jc w:val="center"/>
      </w:pPr>
    </w:p>
    <w:p w14:paraId="4E7C883E" w14:textId="77777777" w:rsidR="00B518EC" w:rsidRPr="00126DEC" w:rsidRDefault="00B518EC" w:rsidP="00B518EC">
      <w:pPr>
        <w:jc w:val="center"/>
      </w:pPr>
    </w:p>
    <w:p w14:paraId="1A839030" w14:textId="77777777" w:rsidR="00B518EC" w:rsidRPr="00126DEC" w:rsidRDefault="00B518EC" w:rsidP="00B518EC">
      <w:pPr>
        <w:jc w:val="center"/>
      </w:pPr>
    </w:p>
    <w:p w14:paraId="443F36DD" w14:textId="77777777" w:rsidR="00B518EC" w:rsidRPr="00126DEC" w:rsidRDefault="00B518EC" w:rsidP="00B518EC">
      <w:pPr>
        <w:jc w:val="center"/>
      </w:pPr>
    </w:p>
    <w:p w14:paraId="48288351" w14:textId="77777777" w:rsidR="00B518EC" w:rsidRPr="00126DEC" w:rsidRDefault="00B518EC" w:rsidP="00B518EC">
      <w:pPr>
        <w:jc w:val="center"/>
      </w:pPr>
    </w:p>
    <w:p w14:paraId="55429BC2" w14:textId="77777777" w:rsidR="00B518EC" w:rsidRPr="00126DEC" w:rsidRDefault="00B518EC" w:rsidP="00B518EC">
      <w:pPr>
        <w:jc w:val="center"/>
      </w:pPr>
    </w:p>
    <w:p w14:paraId="775E3970" w14:textId="77777777" w:rsidR="00B518EC" w:rsidRPr="00126DEC" w:rsidRDefault="00B518EC" w:rsidP="00B518EC">
      <w:pPr>
        <w:jc w:val="center"/>
      </w:pPr>
      <w:r w:rsidRPr="00126DEC">
        <w:t>Форма заявления о предоставлении муниципальной услуги</w:t>
      </w:r>
      <w:r w:rsidRPr="00126DEC">
        <w:br/>
        <w:t>«Оформление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74CE8754" w14:textId="77777777" w:rsidR="00B518EC" w:rsidRPr="00126DEC" w:rsidRDefault="00B518EC" w:rsidP="00B518EC">
      <w:pPr>
        <w:widowControl w:val="0"/>
        <w:autoSpaceDE w:val="0"/>
        <w:autoSpaceDN w:val="0"/>
        <w:adjustRightInd w:val="0"/>
        <w:jc w:val="both"/>
        <w:rPr>
          <w:rFonts w:cstheme="minorHAnsi"/>
          <w:i/>
          <w:lang w:eastAsia="ru-RU"/>
        </w:rPr>
      </w:pPr>
    </w:p>
    <w:p w14:paraId="322A9548" w14:textId="77777777" w:rsidR="00B518EC" w:rsidRPr="00126DEC" w:rsidRDefault="00B518EC" w:rsidP="00B518EC">
      <w:pPr>
        <w:widowControl w:val="0"/>
        <w:autoSpaceDE w:val="0"/>
        <w:autoSpaceDN w:val="0"/>
        <w:adjustRightInd w:val="0"/>
        <w:jc w:val="both"/>
        <w:rPr>
          <w:rFonts w:cstheme="minorHAnsi"/>
          <w:i/>
          <w:lang w:eastAsia="ru-RU"/>
        </w:rPr>
      </w:pPr>
    </w:p>
    <w:p w14:paraId="26ADB70F" w14:textId="77777777" w:rsidR="00B518EC" w:rsidRPr="00126DEC" w:rsidRDefault="00B518EC" w:rsidP="00B518EC">
      <w:pPr>
        <w:widowControl w:val="0"/>
        <w:autoSpaceDE w:val="0"/>
        <w:autoSpaceDN w:val="0"/>
        <w:adjustRightInd w:val="0"/>
        <w:ind w:left="4253"/>
        <w:jc w:val="center"/>
        <w:rPr>
          <w:rFonts w:cstheme="minorHAnsi"/>
          <w:i/>
          <w:lang w:eastAsia="ru-RU"/>
        </w:rPr>
      </w:pPr>
      <w:r w:rsidRPr="00126DEC">
        <w:rPr>
          <w:rFonts w:cstheme="minorHAnsi"/>
          <w:i/>
          <w:lang w:eastAsia="ru-RU"/>
        </w:rPr>
        <w:t>______________________________________________________________________________________________</w:t>
      </w:r>
    </w:p>
    <w:p w14:paraId="7154945C" w14:textId="77777777" w:rsidR="00B518EC" w:rsidRPr="00126DEC" w:rsidRDefault="00B518EC" w:rsidP="00B518EC">
      <w:pPr>
        <w:widowControl w:val="0"/>
        <w:autoSpaceDE w:val="0"/>
        <w:autoSpaceDN w:val="0"/>
        <w:adjustRightInd w:val="0"/>
        <w:ind w:left="4253"/>
        <w:jc w:val="center"/>
        <w:rPr>
          <w:rFonts w:cstheme="minorHAnsi"/>
          <w:i/>
          <w:lang w:eastAsia="ru-RU"/>
        </w:rPr>
      </w:pPr>
      <w:r w:rsidRPr="00126DEC">
        <w:rPr>
          <w:rFonts w:cstheme="minorHAnsi"/>
          <w:i/>
          <w:lang w:eastAsia="ru-RU"/>
        </w:rPr>
        <w:t>_______________________________________________</w:t>
      </w:r>
    </w:p>
    <w:p w14:paraId="54CC8C6D" w14:textId="77777777" w:rsidR="00B518EC" w:rsidRPr="00126DEC" w:rsidRDefault="00B518EC" w:rsidP="00B518EC">
      <w:pPr>
        <w:widowControl w:val="0"/>
        <w:autoSpaceDE w:val="0"/>
        <w:autoSpaceDN w:val="0"/>
        <w:adjustRightInd w:val="0"/>
        <w:ind w:left="4253"/>
        <w:jc w:val="both"/>
        <w:rPr>
          <w:rFonts w:cstheme="minorHAnsi"/>
          <w:i/>
          <w:vertAlign w:val="superscript"/>
          <w:lang w:eastAsia="ru-RU"/>
        </w:rPr>
      </w:pPr>
      <w:r w:rsidRPr="00126DEC">
        <w:rPr>
          <w:rFonts w:cstheme="minorHAnsi"/>
          <w:i/>
          <w:vertAlign w:val="superscript"/>
          <w:lang w:eastAsia="ru-RU"/>
        </w:rPr>
        <w:t>(наименование уполномоченного органа местного самоуправления муниципального образования Московской области в сфере погребения и похоронного дела)</w:t>
      </w:r>
    </w:p>
    <w:p w14:paraId="463406F1" w14:textId="77777777" w:rsidR="00B518EC" w:rsidRPr="00126DEC" w:rsidRDefault="00B518EC" w:rsidP="00B518EC">
      <w:pPr>
        <w:widowControl w:val="0"/>
        <w:autoSpaceDE w:val="0"/>
        <w:autoSpaceDN w:val="0"/>
        <w:adjustRightInd w:val="0"/>
        <w:ind w:left="4253"/>
        <w:rPr>
          <w:rFonts w:cstheme="minorHAnsi"/>
          <w:i/>
          <w:lang w:eastAsia="ru-RU"/>
        </w:rPr>
      </w:pPr>
      <w:r w:rsidRPr="00126DEC">
        <w:rPr>
          <w:rFonts w:cstheme="minorHAnsi"/>
          <w:i/>
          <w:lang w:eastAsia="ru-RU"/>
        </w:rPr>
        <w:t>______________________________________________________________________________________________</w:t>
      </w:r>
    </w:p>
    <w:p w14:paraId="54FB211E" w14:textId="77777777" w:rsidR="00B518EC" w:rsidRPr="00126DEC" w:rsidRDefault="00B518EC" w:rsidP="00B518EC">
      <w:pPr>
        <w:widowControl w:val="0"/>
        <w:autoSpaceDE w:val="0"/>
        <w:autoSpaceDN w:val="0"/>
        <w:adjustRightInd w:val="0"/>
        <w:ind w:left="4253"/>
        <w:rPr>
          <w:rFonts w:cstheme="minorHAnsi"/>
          <w:i/>
          <w:lang w:eastAsia="ru-RU"/>
        </w:rPr>
      </w:pPr>
      <w:r w:rsidRPr="00126DEC">
        <w:rPr>
          <w:rFonts w:cstheme="minorHAnsi"/>
          <w:i/>
          <w:lang w:eastAsia="ru-RU"/>
        </w:rPr>
        <w:t>_______________________________________________</w:t>
      </w:r>
    </w:p>
    <w:p w14:paraId="4132665F" w14:textId="77777777" w:rsidR="00B518EC" w:rsidRPr="00126DEC" w:rsidRDefault="00B518EC" w:rsidP="00B518EC">
      <w:pPr>
        <w:ind w:left="4253"/>
        <w:jc w:val="both"/>
        <w:rPr>
          <w:rFonts w:cstheme="minorHAnsi"/>
          <w:i/>
          <w:vertAlign w:val="superscript"/>
        </w:rPr>
      </w:pPr>
      <w:r w:rsidRPr="00126DEC">
        <w:rPr>
          <w:rFonts w:cstheme="minorHAnsi"/>
          <w:i/>
          <w:vertAlign w:val="superscript"/>
        </w:rPr>
        <w:t>(фамилия, имя, отчество (последнее – при наличии) заявителя, адрес места жительства (адрес места пребывания), адрес электронной почты (если имеется), контактный телефон)</w:t>
      </w:r>
    </w:p>
    <w:p w14:paraId="458E289F" w14:textId="77777777" w:rsidR="00B518EC" w:rsidRPr="00126DEC" w:rsidRDefault="00B518EC" w:rsidP="00B518EC">
      <w:pPr>
        <w:ind w:left="4253"/>
        <w:jc w:val="both"/>
        <w:rPr>
          <w:rFonts w:cstheme="minorHAnsi"/>
          <w:i/>
          <w:vertAlign w:val="superscript"/>
        </w:rPr>
      </w:pPr>
      <w:r w:rsidRPr="00126DEC">
        <w:rPr>
          <w:rFonts w:cstheme="minorHAnsi"/>
          <w:i/>
          <w:vertAlign w:val="superscript"/>
        </w:rPr>
        <w:t>____________________________________________________________________________________________________________________________________________</w:t>
      </w:r>
    </w:p>
    <w:p w14:paraId="79B93AFE" w14:textId="77777777" w:rsidR="00B518EC" w:rsidRPr="00126DEC" w:rsidRDefault="00B518EC" w:rsidP="00B518EC">
      <w:pPr>
        <w:ind w:left="4253"/>
        <w:jc w:val="both"/>
        <w:rPr>
          <w:rFonts w:cstheme="minorHAnsi"/>
          <w:i/>
          <w:vertAlign w:val="superscript"/>
        </w:rPr>
      </w:pPr>
      <w:r w:rsidRPr="00126DEC">
        <w:rPr>
          <w:rFonts w:cstheme="minorHAnsi"/>
          <w:i/>
          <w:vertAlign w:val="superscript"/>
        </w:rPr>
        <w:t xml:space="preserve">(реквизиты документа, удостоверяющего личность заявителя) </w:t>
      </w:r>
    </w:p>
    <w:p w14:paraId="52191D4E" w14:textId="77777777" w:rsidR="00B518EC" w:rsidRPr="00126DEC" w:rsidRDefault="00B518EC" w:rsidP="00B518EC">
      <w:pPr>
        <w:tabs>
          <w:tab w:val="left" w:pos="4253"/>
        </w:tabs>
        <w:ind w:left="4253"/>
        <w:jc w:val="both"/>
        <w:rPr>
          <w:i/>
          <w:vertAlign w:val="superscript"/>
        </w:rPr>
      </w:pPr>
      <w:r w:rsidRPr="00126DEC">
        <w:rPr>
          <w:rFonts w:cstheme="minorHAnsi"/>
          <w:i/>
          <w:vertAlign w:val="superscript"/>
        </w:rPr>
        <w:lastRenderedPageBreak/>
        <w:t>____________________________________________________________________________________________________________________________________________</w:t>
      </w:r>
      <w:r w:rsidRPr="00126DEC">
        <w:rPr>
          <w:i/>
          <w:vertAlign w:val="superscript"/>
        </w:rPr>
        <w:t>(реквизиты документа, подтверждающего полномочия представителя заявителя,</w:t>
      </w:r>
      <w:r w:rsidRPr="00126DEC">
        <w:rPr>
          <w:i/>
          <w:vertAlign w:val="superscript"/>
        </w:rPr>
        <w:br/>
        <w:t xml:space="preserve"> в случае, если заявление подается представителем заявителя)</w:t>
      </w:r>
    </w:p>
    <w:p w14:paraId="28861D11" w14:textId="77777777" w:rsidR="00B518EC" w:rsidRPr="00126DEC" w:rsidRDefault="00B518EC" w:rsidP="00B518EC">
      <w:pPr>
        <w:ind w:left="4253"/>
        <w:jc w:val="both"/>
        <w:rPr>
          <w:rFonts w:cstheme="minorHAnsi"/>
          <w:i/>
          <w:vertAlign w:val="superscript"/>
        </w:rPr>
      </w:pPr>
    </w:p>
    <w:p w14:paraId="3C15E5F3" w14:textId="77777777" w:rsidR="00B518EC" w:rsidRPr="00126DEC" w:rsidRDefault="00B518EC" w:rsidP="00B518EC">
      <w:pPr>
        <w:widowControl w:val="0"/>
        <w:autoSpaceDE w:val="0"/>
        <w:autoSpaceDN w:val="0"/>
        <w:adjustRightInd w:val="0"/>
        <w:jc w:val="center"/>
        <w:rPr>
          <w:rFonts w:cstheme="minorHAnsi"/>
          <w:b/>
          <w:lang w:eastAsia="ru-RU"/>
        </w:rPr>
      </w:pPr>
    </w:p>
    <w:p w14:paraId="2F236DC6" w14:textId="77777777" w:rsidR="00B518EC" w:rsidRPr="00126DEC" w:rsidRDefault="00B518EC" w:rsidP="00B518EC">
      <w:pPr>
        <w:widowControl w:val="0"/>
        <w:autoSpaceDE w:val="0"/>
        <w:autoSpaceDN w:val="0"/>
        <w:adjustRightInd w:val="0"/>
        <w:jc w:val="center"/>
        <w:rPr>
          <w:rFonts w:cstheme="minorHAnsi"/>
          <w:lang w:eastAsia="ru-RU"/>
        </w:rPr>
      </w:pPr>
      <w:r w:rsidRPr="00126DEC">
        <w:rPr>
          <w:rFonts w:cstheme="minorHAnsi"/>
          <w:lang w:eastAsia="ru-RU"/>
        </w:rPr>
        <w:t>Заявление</w:t>
      </w:r>
    </w:p>
    <w:p w14:paraId="7D371E3E" w14:textId="77777777" w:rsidR="00B518EC" w:rsidRPr="00126DEC" w:rsidRDefault="00B518EC" w:rsidP="00B518EC">
      <w:pPr>
        <w:widowControl w:val="0"/>
        <w:autoSpaceDE w:val="0"/>
        <w:autoSpaceDN w:val="0"/>
        <w:adjustRightInd w:val="0"/>
        <w:jc w:val="center"/>
        <w:rPr>
          <w:rFonts w:cstheme="minorHAnsi"/>
          <w:lang w:eastAsia="ru-RU"/>
        </w:rPr>
      </w:pPr>
      <w:r w:rsidRPr="00126DEC">
        <w:rPr>
          <w:rFonts w:cstheme="minorHAnsi"/>
          <w:lang w:eastAsia="ru-RU"/>
        </w:rPr>
        <w:t xml:space="preserve">об оформлении родственного, почетного, воинского захоронения </w:t>
      </w:r>
      <w:r w:rsidRPr="00126DEC">
        <w:rPr>
          <w:rFonts w:cstheme="minorHAnsi"/>
          <w:i/>
          <w:lang w:eastAsia="ru-RU"/>
        </w:rPr>
        <w:t>(нужное подчеркнуть)</w:t>
      </w:r>
      <w:r w:rsidRPr="00126DEC">
        <w:rPr>
          <w:rFonts w:cstheme="minorHAnsi"/>
          <w:lang w:eastAsia="ru-RU"/>
        </w:rPr>
        <w:t xml:space="preserve">, </w:t>
      </w:r>
      <w:r w:rsidRPr="00126DEC">
        <w:rPr>
          <w:rFonts w:cstheme="minorHAnsi"/>
          <w:lang w:eastAsia="ru-RU"/>
        </w:rPr>
        <w:br/>
        <w:t xml:space="preserve">созданного с 1 августа 2004 года по 30 июня 2020 года включительно, </w:t>
      </w:r>
      <w:r w:rsidRPr="00126DEC">
        <w:rPr>
          <w:rFonts w:cstheme="minorHAnsi"/>
          <w:lang w:eastAsia="ru-RU"/>
        </w:rPr>
        <w:br/>
        <w:t>как семейное (родовое) захоронение</w:t>
      </w:r>
    </w:p>
    <w:p w14:paraId="46901E25" w14:textId="77777777" w:rsidR="00B518EC" w:rsidRPr="00126DEC" w:rsidRDefault="00B518EC" w:rsidP="00B518EC">
      <w:pPr>
        <w:widowControl w:val="0"/>
        <w:autoSpaceDE w:val="0"/>
        <w:autoSpaceDN w:val="0"/>
        <w:adjustRightInd w:val="0"/>
        <w:ind w:firstLine="709"/>
        <w:jc w:val="both"/>
        <w:rPr>
          <w:rFonts w:cstheme="minorHAnsi"/>
          <w:lang w:eastAsia="ru-RU"/>
        </w:rPr>
      </w:pPr>
      <w:r w:rsidRPr="00126DEC">
        <w:rPr>
          <w:rFonts w:cstheme="minorHAnsi"/>
          <w:lang w:eastAsia="ru-RU"/>
        </w:rPr>
        <w:t>Прошу оформить родственное, почетное, воинское захоронение (</w:t>
      </w:r>
      <w:r w:rsidRPr="00126DEC">
        <w:rPr>
          <w:rFonts w:cstheme="minorHAnsi"/>
          <w:i/>
          <w:lang w:eastAsia="ru-RU"/>
        </w:rPr>
        <w:t>нужное подчеркнуть</w:t>
      </w:r>
      <w:r w:rsidRPr="00126DEC">
        <w:rPr>
          <w:rFonts w:cstheme="minorHAnsi"/>
          <w:lang w:eastAsia="ru-RU"/>
        </w:rPr>
        <w:t>), расположенное на кладбище____________________________________________________________,</w:t>
      </w:r>
    </w:p>
    <w:p w14:paraId="21E14164" w14:textId="77777777" w:rsidR="00B518EC" w:rsidRPr="00126DEC" w:rsidRDefault="00B518EC" w:rsidP="00B518EC">
      <w:pPr>
        <w:widowControl w:val="0"/>
        <w:autoSpaceDE w:val="0"/>
        <w:autoSpaceDN w:val="0"/>
        <w:adjustRightInd w:val="0"/>
        <w:ind w:left="2268"/>
        <w:jc w:val="center"/>
        <w:rPr>
          <w:rFonts w:cstheme="minorHAnsi"/>
          <w:i/>
          <w:vertAlign w:val="superscript"/>
          <w:lang w:eastAsia="ru-RU"/>
        </w:rPr>
      </w:pPr>
      <w:r w:rsidRPr="00126DEC">
        <w:rPr>
          <w:rFonts w:cstheme="minorHAnsi"/>
          <w:i/>
          <w:vertAlign w:val="superscript"/>
          <w:lang w:eastAsia="ru-RU"/>
        </w:rPr>
        <w:t>(наименование кладбища, его место нахождение (адрес)</w:t>
      </w:r>
    </w:p>
    <w:p w14:paraId="59966BE6" w14:textId="77777777" w:rsidR="00B518EC" w:rsidRPr="00126DEC" w:rsidRDefault="00B518EC" w:rsidP="00B518EC">
      <w:pPr>
        <w:widowControl w:val="0"/>
        <w:autoSpaceDE w:val="0"/>
        <w:autoSpaceDN w:val="0"/>
        <w:adjustRightInd w:val="0"/>
        <w:spacing w:line="360" w:lineRule="auto"/>
        <w:jc w:val="both"/>
        <w:rPr>
          <w:rFonts w:cstheme="minorHAnsi"/>
          <w:lang w:eastAsia="ru-RU"/>
        </w:rPr>
      </w:pPr>
      <w:r w:rsidRPr="00126DEC">
        <w:rPr>
          <w:rFonts w:cstheme="minorHAnsi"/>
          <w:lang w:eastAsia="ru-RU"/>
        </w:rPr>
        <w:t xml:space="preserve">номер сектора ______, номер ряда ______, номер места ______, </w:t>
      </w:r>
      <w:r w:rsidRPr="00126DEC">
        <w:rPr>
          <w:rFonts w:cstheme="minorHAnsi"/>
          <w:lang w:eastAsia="ru-RU"/>
        </w:rPr>
        <w:br/>
      </w:r>
      <w:r w:rsidRPr="00126DEC">
        <w:rPr>
          <w:lang w:eastAsia="ru-RU"/>
        </w:rPr>
        <w:t>как семейное (родовое) захоронение и выдать удостоверение о семейном (родовом) захоронении</w:t>
      </w:r>
      <w:r w:rsidRPr="00126DEC">
        <w:rPr>
          <w:rFonts w:cstheme="minorHAnsi"/>
          <w:lang w:eastAsia="ru-RU"/>
        </w:rPr>
        <w:t>.</w:t>
      </w:r>
    </w:p>
    <w:p w14:paraId="7AB636D6" w14:textId="77777777" w:rsidR="00B518EC" w:rsidRPr="00126DEC" w:rsidRDefault="00B518EC" w:rsidP="00B518EC">
      <w:pPr>
        <w:widowControl w:val="0"/>
        <w:autoSpaceDE w:val="0"/>
        <w:autoSpaceDN w:val="0"/>
        <w:adjustRightInd w:val="0"/>
        <w:rPr>
          <w:rFonts w:cstheme="minorHAnsi"/>
          <w:lang w:eastAsia="ru-RU"/>
        </w:rPr>
      </w:pPr>
      <w:r w:rsidRPr="00126DEC">
        <w:rPr>
          <w:rFonts w:cstheme="minorHAnsi"/>
          <w:lang w:eastAsia="ru-RU"/>
        </w:rPr>
        <w:t>На данном месте захоронения захоронены:</w:t>
      </w:r>
    </w:p>
    <w:p w14:paraId="3B62993E" w14:textId="77777777" w:rsidR="00B518EC" w:rsidRPr="00126DEC" w:rsidRDefault="00B518EC" w:rsidP="00B518EC">
      <w:pPr>
        <w:widowControl w:val="0"/>
        <w:autoSpaceDE w:val="0"/>
        <w:autoSpaceDN w:val="0"/>
        <w:adjustRightInd w:val="0"/>
        <w:rPr>
          <w:rFonts w:cstheme="minorHAnsi"/>
          <w:lang w:eastAsia="ru-RU"/>
        </w:rPr>
      </w:pPr>
      <w:r w:rsidRPr="00126DEC">
        <w:rPr>
          <w:rFonts w:cstheme="minorHAnsi"/>
          <w:lang w:eastAsia="ru-RU"/>
        </w:rPr>
        <w:t>1. ___________________________________________________________________________</w:t>
      </w:r>
    </w:p>
    <w:p w14:paraId="509DAFC5" w14:textId="77777777" w:rsidR="00B518EC" w:rsidRPr="00126DEC" w:rsidRDefault="00B518EC" w:rsidP="00B518EC">
      <w:pPr>
        <w:widowControl w:val="0"/>
        <w:autoSpaceDE w:val="0"/>
        <w:autoSpaceDN w:val="0"/>
        <w:adjustRightInd w:val="0"/>
        <w:rPr>
          <w:rFonts w:cstheme="minorHAnsi"/>
          <w:lang w:eastAsia="ru-RU"/>
        </w:rPr>
      </w:pPr>
      <w:r w:rsidRPr="00126DEC">
        <w:rPr>
          <w:rFonts w:cstheme="minorHAnsi"/>
          <w:lang w:eastAsia="ru-RU"/>
        </w:rPr>
        <w:t>2. ___________________________________________________________________________</w:t>
      </w:r>
    </w:p>
    <w:p w14:paraId="4C6D0703" w14:textId="77777777" w:rsidR="00B518EC" w:rsidRPr="00126DEC" w:rsidRDefault="00B518EC" w:rsidP="00B518EC">
      <w:pPr>
        <w:widowControl w:val="0"/>
        <w:autoSpaceDE w:val="0"/>
        <w:autoSpaceDN w:val="0"/>
        <w:adjustRightInd w:val="0"/>
        <w:rPr>
          <w:rFonts w:cstheme="minorHAnsi"/>
          <w:lang w:eastAsia="ru-RU"/>
        </w:rPr>
      </w:pPr>
      <w:r w:rsidRPr="00126DEC">
        <w:rPr>
          <w:rFonts w:cstheme="minorHAnsi"/>
          <w:lang w:eastAsia="ru-RU"/>
        </w:rPr>
        <w:t>3. ___________________________________________________________________________</w:t>
      </w:r>
    </w:p>
    <w:p w14:paraId="0DB2CDE4" w14:textId="77777777" w:rsidR="00B518EC" w:rsidRPr="00126DEC" w:rsidRDefault="00B518EC" w:rsidP="00B518EC">
      <w:pPr>
        <w:widowControl w:val="0"/>
        <w:autoSpaceDE w:val="0"/>
        <w:autoSpaceDN w:val="0"/>
        <w:adjustRightInd w:val="0"/>
        <w:rPr>
          <w:rFonts w:cstheme="minorHAnsi"/>
          <w:lang w:eastAsia="ru-RU"/>
        </w:rPr>
      </w:pPr>
      <w:r w:rsidRPr="00126DEC">
        <w:rPr>
          <w:rFonts w:cstheme="minorHAnsi"/>
          <w:lang w:eastAsia="ru-RU"/>
        </w:rPr>
        <w:t>4. ___________________________________________________________________________</w:t>
      </w:r>
    </w:p>
    <w:p w14:paraId="1F916877" w14:textId="77777777" w:rsidR="00B518EC" w:rsidRPr="00126DEC" w:rsidRDefault="00B518EC" w:rsidP="00B518EC">
      <w:pPr>
        <w:widowControl w:val="0"/>
        <w:autoSpaceDE w:val="0"/>
        <w:autoSpaceDN w:val="0"/>
        <w:adjustRightInd w:val="0"/>
        <w:ind w:left="284"/>
        <w:rPr>
          <w:rFonts w:cstheme="minorHAnsi"/>
          <w:vertAlign w:val="superscript"/>
          <w:lang w:eastAsia="ru-RU"/>
        </w:rPr>
      </w:pPr>
      <w:r w:rsidRPr="00126DEC">
        <w:rPr>
          <w:rFonts w:cstheme="minorHAnsi"/>
          <w:vertAlign w:val="superscript"/>
          <w:lang w:eastAsia="ru-RU"/>
        </w:rPr>
        <w:t>(</w:t>
      </w:r>
      <w:r w:rsidRPr="00126DEC">
        <w:rPr>
          <w:rFonts w:cstheme="minorHAnsi"/>
          <w:i/>
          <w:vertAlign w:val="superscript"/>
          <w:lang w:eastAsia="ru-RU"/>
        </w:rPr>
        <w:t>указываются ФИО (последнее- при наличии) захороненных, дата их захоронения, степень родства по отношению к заявителю</w:t>
      </w:r>
      <w:r w:rsidRPr="00126DEC">
        <w:rPr>
          <w:rFonts w:cstheme="minorHAnsi"/>
          <w:vertAlign w:val="superscript"/>
          <w:lang w:eastAsia="ru-RU"/>
        </w:rPr>
        <w:t>)</w:t>
      </w:r>
    </w:p>
    <w:p w14:paraId="28615F65" w14:textId="77777777" w:rsidR="00B518EC" w:rsidRPr="00126DEC" w:rsidRDefault="00B518EC" w:rsidP="00B518EC">
      <w:pPr>
        <w:widowControl w:val="0"/>
        <w:autoSpaceDE w:val="0"/>
        <w:autoSpaceDN w:val="0"/>
        <w:adjustRightInd w:val="0"/>
        <w:spacing w:before="240"/>
        <w:rPr>
          <w:rFonts w:cstheme="minorHAnsi"/>
          <w:i/>
          <w:lang w:eastAsia="ru-RU"/>
        </w:rPr>
      </w:pPr>
      <w:r w:rsidRPr="00126DEC">
        <w:rPr>
          <w:rFonts w:cstheme="minorHAnsi"/>
          <w:lang w:eastAsia="ru-RU"/>
        </w:rPr>
        <w:t>Прилагаю документы</w:t>
      </w:r>
      <w:r w:rsidRPr="00126DEC">
        <w:rPr>
          <w:rFonts w:cstheme="minorHAnsi"/>
          <w:i/>
          <w:lang w:eastAsia="ru-RU"/>
        </w:rPr>
        <w:t>:</w:t>
      </w:r>
    </w:p>
    <w:p w14:paraId="3A956814" w14:textId="77777777" w:rsidR="00B518EC" w:rsidRPr="00126DEC" w:rsidRDefault="00B518EC" w:rsidP="00B518EC">
      <w:pPr>
        <w:widowControl w:val="0"/>
        <w:autoSpaceDE w:val="0"/>
        <w:autoSpaceDN w:val="0"/>
        <w:adjustRightInd w:val="0"/>
        <w:rPr>
          <w:rFonts w:cstheme="minorHAnsi"/>
          <w:lang w:eastAsia="ru-RU"/>
        </w:rPr>
      </w:pPr>
      <w:r w:rsidRPr="00126DEC">
        <w:rPr>
          <w:rFonts w:cstheme="minorHAnsi"/>
          <w:lang w:eastAsia="ru-RU"/>
        </w:rPr>
        <w:t>1. ___________________________________________________________________________</w:t>
      </w:r>
    </w:p>
    <w:p w14:paraId="10C69E8F" w14:textId="77777777" w:rsidR="00B518EC" w:rsidRPr="00126DEC" w:rsidRDefault="00B518EC" w:rsidP="00B518EC">
      <w:pPr>
        <w:widowControl w:val="0"/>
        <w:autoSpaceDE w:val="0"/>
        <w:autoSpaceDN w:val="0"/>
        <w:adjustRightInd w:val="0"/>
        <w:rPr>
          <w:rFonts w:cstheme="minorHAnsi"/>
          <w:lang w:eastAsia="ru-RU"/>
        </w:rPr>
      </w:pPr>
      <w:r w:rsidRPr="00126DEC">
        <w:rPr>
          <w:rFonts w:cstheme="minorHAnsi"/>
          <w:lang w:eastAsia="ru-RU"/>
        </w:rPr>
        <w:t>2. ___________________________________________________________________________</w:t>
      </w:r>
    </w:p>
    <w:p w14:paraId="2EBD9EE1" w14:textId="77777777" w:rsidR="00B518EC" w:rsidRPr="00126DEC" w:rsidRDefault="00B518EC" w:rsidP="00B518EC">
      <w:pPr>
        <w:widowControl w:val="0"/>
        <w:autoSpaceDE w:val="0"/>
        <w:autoSpaceDN w:val="0"/>
        <w:adjustRightInd w:val="0"/>
        <w:rPr>
          <w:rFonts w:cstheme="minorHAnsi"/>
          <w:lang w:eastAsia="ru-RU"/>
        </w:rPr>
      </w:pPr>
      <w:r w:rsidRPr="00126DEC">
        <w:rPr>
          <w:rFonts w:cstheme="minorHAnsi"/>
          <w:lang w:eastAsia="ru-RU"/>
        </w:rPr>
        <w:t>3. ___________________________________________________________________________</w:t>
      </w:r>
    </w:p>
    <w:p w14:paraId="3B84E9CB" w14:textId="77777777" w:rsidR="00B518EC" w:rsidRPr="00126DEC" w:rsidRDefault="00B518EC" w:rsidP="00B518EC">
      <w:pPr>
        <w:widowControl w:val="0"/>
        <w:autoSpaceDE w:val="0"/>
        <w:autoSpaceDN w:val="0"/>
        <w:adjustRightInd w:val="0"/>
        <w:rPr>
          <w:rFonts w:cstheme="minorHAnsi"/>
          <w:lang w:eastAsia="ru-RU"/>
        </w:rPr>
      </w:pPr>
      <w:r w:rsidRPr="00126DEC">
        <w:rPr>
          <w:rFonts w:cstheme="minorHAnsi"/>
          <w:lang w:eastAsia="ru-RU"/>
        </w:rPr>
        <w:t>4. ___________________________________________________________________________</w:t>
      </w:r>
    </w:p>
    <w:p w14:paraId="7509D23B" w14:textId="77777777" w:rsidR="00B518EC" w:rsidRPr="00126DEC" w:rsidRDefault="00B518EC" w:rsidP="00B518EC">
      <w:pPr>
        <w:widowControl w:val="0"/>
        <w:autoSpaceDE w:val="0"/>
        <w:autoSpaceDN w:val="0"/>
        <w:adjustRightInd w:val="0"/>
        <w:jc w:val="both"/>
        <w:rPr>
          <w:rFonts w:cstheme="minorHAnsi"/>
          <w:lang w:eastAsia="ru-RU"/>
        </w:rPr>
      </w:pPr>
    </w:p>
    <w:p w14:paraId="14D31833" w14:textId="77777777" w:rsidR="00B518EC" w:rsidRPr="00126DEC" w:rsidRDefault="00B518EC" w:rsidP="00B518EC">
      <w:pPr>
        <w:widowControl w:val="0"/>
        <w:autoSpaceDE w:val="0"/>
        <w:autoSpaceDN w:val="0"/>
        <w:adjustRightInd w:val="0"/>
        <w:jc w:val="both"/>
        <w:rPr>
          <w:rFonts w:cstheme="minorHAnsi"/>
          <w:lang w:eastAsia="ru-RU"/>
        </w:rPr>
      </w:pPr>
      <w:r w:rsidRPr="00126DEC">
        <w:rPr>
          <w:rFonts w:cstheme="minorHAnsi"/>
          <w:lang w:eastAsia="ru-RU"/>
        </w:rPr>
        <w:t>Результат предоставления муниципальной услуги прошу выдать:</w:t>
      </w:r>
    </w:p>
    <w:p w14:paraId="01540C43" w14:textId="77777777" w:rsidR="00B518EC" w:rsidRPr="00126DEC" w:rsidRDefault="00B518EC" w:rsidP="00B518EC">
      <w:pPr>
        <w:widowControl w:val="0"/>
        <w:autoSpaceDE w:val="0"/>
        <w:autoSpaceDN w:val="0"/>
        <w:adjustRightInd w:val="0"/>
        <w:jc w:val="both"/>
        <w:rPr>
          <w:rFonts w:cstheme="minorHAnsi"/>
          <w:i/>
          <w:lang w:eastAsia="ru-RU"/>
        </w:rPr>
      </w:pPr>
      <w:r w:rsidRPr="00BC0764">
        <w:rPr>
          <w:rFonts w:cstheme="minorHAnsi"/>
          <w:i/>
          <w:lang w:eastAsia="ru-RU"/>
        </w:rPr>
        <w:t></w:t>
      </w:r>
      <w:r w:rsidRPr="00126DEC">
        <w:rPr>
          <w:rFonts w:cstheme="minorHAnsi"/>
          <w:i/>
          <w:lang w:eastAsia="ru-RU"/>
        </w:rPr>
        <w:tab/>
        <w:t>в МФЦ;</w:t>
      </w:r>
    </w:p>
    <w:p w14:paraId="10670E81" w14:textId="77777777" w:rsidR="00B518EC" w:rsidRPr="00126DEC" w:rsidRDefault="00B518EC" w:rsidP="00B518EC">
      <w:pPr>
        <w:widowControl w:val="0"/>
        <w:autoSpaceDE w:val="0"/>
        <w:autoSpaceDN w:val="0"/>
        <w:adjustRightInd w:val="0"/>
        <w:jc w:val="both"/>
        <w:rPr>
          <w:rFonts w:cstheme="minorHAnsi"/>
          <w:i/>
          <w:lang w:eastAsia="ru-RU"/>
        </w:rPr>
      </w:pPr>
      <w:r w:rsidRPr="00BC0764">
        <w:rPr>
          <w:rFonts w:cstheme="minorHAnsi"/>
          <w:i/>
          <w:lang w:eastAsia="ru-RU"/>
        </w:rPr>
        <w:t></w:t>
      </w:r>
      <w:r w:rsidRPr="00126DEC">
        <w:rPr>
          <w:rFonts w:cstheme="minorHAnsi"/>
          <w:i/>
          <w:lang w:eastAsia="ru-RU"/>
        </w:rPr>
        <w:tab/>
        <w:t>в МКУ*</w:t>
      </w:r>
    </w:p>
    <w:p w14:paraId="5CA42C20" w14:textId="77777777" w:rsidR="00B518EC" w:rsidRPr="00126DEC" w:rsidRDefault="00B518EC" w:rsidP="00B518EC">
      <w:pPr>
        <w:widowControl w:val="0"/>
        <w:autoSpaceDE w:val="0"/>
        <w:autoSpaceDN w:val="0"/>
        <w:adjustRightInd w:val="0"/>
        <w:spacing w:before="120"/>
        <w:jc w:val="both"/>
        <w:rPr>
          <w:color w:val="000000" w:themeColor="text1"/>
          <w:lang w:eastAsia="ru-RU"/>
        </w:rPr>
      </w:pPr>
      <w:r w:rsidRPr="00126DEC">
        <w:rPr>
          <w:color w:val="000000" w:themeColor="text1"/>
          <w:lang w:eastAsia="ru-RU"/>
        </w:rPr>
        <w:lastRenderedPageBreak/>
        <w:t>дополнительно:</w:t>
      </w:r>
    </w:p>
    <w:p w14:paraId="213DB4FC" w14:textId="77777777" w:rsidR="00B518EC" w:rsidRPr="00126DEC" w:rsidRDefault="00B518EC" w:rsidP="00B518EC">
      <w:pPr>
        <w:widowControl w:val="0"/>
        <w:autoSpaceDE w:val="0"/>
        <w:autoSpaceDN w:val="0"/>
        <w:adjustRightInd w:val="0"/>
        <w:jc w:val="both"/>
        <w:rPr>
          <w:i/>
          <w:color w:val="000000" w:themeColor="text1"/>
          <w:lang w:eastAsia="ru-RU"/>
        </w:rPr>
      </w:pPr>
      <w:r w:rsidRPr="00BC0764">
        <w:rPr>
          <w:i/>
          <w:color w:val="000000" w:themeColor="text1"/>
          <w:lang w:eastAsia="ru-RU"/>
        </w:rPr>
        <w:t></w:t>
      </w:r>
      <w:r w:rsidRPr="00126DEC">
        <w:rPr>
          <w:i/>
          <w:color w:val="000000" w:themeColor="text1"/>
          <w:lang w:eastAsia="ru-RU"/>
        </w:rPr>
        <w:tab/>
        <w:t>направить на адрес электронной почты (при наличии).</w:t>
      </w:r>
    </w:p>
    <w:p w14:paraId="5754F22D" w14:textId="77777777" w:rsidR="00B518EC" w:rsidRPr="00126DEC" w:rsidRDefault="00B518EC" w:rsidP="00B518EC">
      <w:pPr>
        <w:widowControl w:val="0"/>
        <w:autoSpaceDE w:val="0"/>
        <w:autoSpaceDN w:val="0"/>
        <w:adjustRightInd w:val="0"/>
        <w:jc w:val="both"/>
        <w:rPr>
          <w:rFonts w:cstheme="minorHAnsi"/>
          <w:b/>
          <w:i/>
          <w:lang w:eastAsia="ru-RU"/>
        </w:rPr>
      </w:pPr>
    </w:p>
    <w:p w14:paraId="70DB7EE3" w14:textId="77777777" w:rsidR="00B518EC" w:rsidRPr="00126DEC" w:rsidRDefault="00B518EC" w:rsidP="00B518EC">
      <w:pPr>
        <w:widowControl w:val="0"/>
        <w:autoSpaceDE w:val="0"/>
        <w:autoSpaceDN w:val="0"/>
        <w:adjustRightInd w:val="0"/>
        <w:jc w:val="both"/>
        <w:rPr>
          <w:rFonts w:cstheme="minorHAnsi"/>
          <w:i/>
          <w:lang w:eastAsia="ru-RU"/>
        </w:rPr>
      </w:pPr>
    </w:p>
    <w:p w14:paraId="2F9FC2CD" w14:textId="77777777" w:rsidR="00B518EC" w:rsidRPr="00126DEC" w:rsidRDefault="00B518EC" w:rsidP="00B518EC">
      <w:pPr>
        <w:widowControl w:val="0"/>
        <w:autoSpaceDE w:val="0"/>
        <w:autoSpaceDN w:val="0"/>
        <w:adjustRightInd w:val="0"/>
        <w:jc w:val="both"/>
        <w:rPr>
          <w:rFonts w:cstheme="minorHAnsi"/>
          <w:lang w:eastAsia="ru-RU"/>
        </w:rPr>
      </w:pPr>
      <w:r w:rsidRPr="00126DEC">
        <w:rPr>
          <w:rFonts w:cstheme="minorHAnsi"/>
          <w:i/>
          <w:lang w:eastAsia="ru-RU"/>
        </w:rPr>
        <w:t xml:space="preserve">______________________________________ </w:t>
      </w:r>
      <w:r w:rsidRPr="00126DEC">
        <w:rPr>
          <w:rFonts w:cstheme="minorHAnsi"/>
          <w:i/>
          <w:lang w:eastAsia="ru-RU"/>
        </w:rPr>
        <w:tab/>
        <w:t xml:space="preserve">                        ______________________________</w:t>
      </w:r>
    </w:p>
    <w:p w14:paraId="1F010186" w14:textId="77777777" w:rsidR="00B518EC" w:rsidRPr="00126DEC" w:rsidRDefault="00B518EC" w:rsidP="00B518EC">
      <w:pPr>
        <w:widowControl w:val="0"/>
        <w:autoSpaceDE w:val="0"/>
        <w:autoSpaceDN w:val="0"/>
        <w:adjustRightInd w:val="0"/>
        <w:jc w:val="both"/>
        <w:rPr>
          <w:rFonts w:cstheme="minorHAnsi"/>
          <w:i/>
          <w:sz w:val="20"/>
          <w:szCs w:val="20"/>
          <w:lang w:eastAsia="ru-RU"/>
        </w:rPr>
      </w:pPr>
      <w:r w:rsidRPr="00126DEC">
        <w:rPr>
          <w:rFonts w:cstheme="minorHAnsi"/>
          <w:i/>
          <w:sz w:val="20"/>
          <w:szCs w:val="20"/>
          <w:lang w:eastAsia="ru-RU"/>
        </w:rPr>
        <w:t xml:space="preserve">         (подпись заявителя)                                                                                                (дата)</w:t>
      </w:r>
    </w:p>
    <w:p w14:paraId="04A43D5C" w14:textId="77777777" w:rsidR="00B518EC" w:rsidRPr="00126DEC" w:rsidRDefault="00B518EC" w:rsidP="00B518EC">
      <w:pPr>
        <w:rPr>
          <w:rFonts w:cstheme="minorHAnsi"/>
        </w:rPr>
      </w:pPr>
    </w:p>
    <w:p w14:paraId="2BD2B76F" w14:textId="77777777" w:rsidR="00B518EC" w:rsidRPr="00126DEC" w:rsidRDefault="00B518EC" w:rsidP="00B518EC">
      <w:pPr>
        <w:rPr>
          <w:rFonts w:cstheme="minorHAnsi"/>
        </w:rPr>
      </w:pPr>
    </w:p>
    <w:p w14:paraId="4DD3DBF7" w14:textId="77777777" w:rsidR="00B518EC" w:rsidRPr="00126DEC" w:rsidRDefault="00B518EC" w:rsidP="00B518EC">
      <w:pPr>
        <w:rPr>
          <w:rFonts w:cstheme="minorHAnsi"/>
        </w:rPr>
      </w:pPr>
    </w:p>
    <w:p w14:paraId="53AA66E0" w14:textId="77777777" w:rsidR="00B518EC" w:rsidRPr="00126DEC" w:rsidRDefault="00B518EC" w:rsidP="00B518EC">
      <w:pPr>
        <w:rPr>
          <w:rFonts w:cstheme="minorHAnsi"/>
        </w:rPr>
      </w:pPr>
    </w:p>
    <w:p w14:paraId="4B39788A" w14:textId="77777777" w:rsidR="00B518EC" w:rsidRDefault="00B518EC" w:rsidP="00B518EC">
      <w:pPr>
        <w:rPr>
          <w:rFonts w:cstheme="minorHAnsi"/>
        </w:rPr>
      </w:pPr>
    </w:p>
    <w:p w14:paraId="76D225D0" w14:textId="77777777" w:rsidR="00B518EC" w:rsidRDefault="00B518EC" w:rsidP="00B518EC">
      <w:pPr>
        <w:rPr>
          <w:rFonts w:cstheme="minorHAnsi"/>
        </w:rPr>
      </w:pPr>
    </w:p>
    <w:p w14:paraId="77019B0A" w14:textId="77777777" w:rsidR="00B518EC" w:rsidRDefault="00B518EC" w:rsidP="00B518EC">
      <w:pPr>
        <w:rPr>
          <w:rFonts w:cstheme="minorHAnsi"/>
        </w:rPr>
      </w:pPr>
    </w:p>
    <w:p w14:paraId="13A5BFDA" w14:textId="77777777" w:rsidR="00B518EC" w:rsidRDefault="00B518EC" w:rsidP="00B518EC">
      <w:pPr>
        <w:rPr>
          <w:rFonts w:cstheme="minorHAnsi"/>
        </w:rPr>
      </w:pPr>
    </w:p>
    <w:p w14:paraId="58BDD35A" w14:textId="77777777" w:rsidR="00B518EC" w:rsidRDefault="00B518EC" w:rsidP="00B518EC">
      <w:pPr>
        <w:rPr>
          <w:rFonts w:cstheme="minorHAnsi"/>
        </w:rPr>
      </w:pPr>
    </w:p>
    <w:p w14:paraId="056216A4" w14:textId="77777777" w:rsidR="00B518EC" w:rsidRDefault="00B518EC" w:rsidP="00B518EC">
      <w:pPr>
        <w:rPr>
          <w:rFonts w:cstheme="minorHAnsi"/>
        </w:rPr>
      </w:pPr>
    </w:p>
    <w:p w14:paraId="1F0B371F" w14:textId="77777777" w:rsidR="00B518EC" w:rsidRPr="009F103A" w:rsidRDefault="00B518EC" w:rsidP="00B518EC">
      <w:pPr>
        <w:rPr>
          <w:rFonts w:cstheme="minorHAnsi"/>
        </w:rPr>
      </w:pPr>
    </w:p>
    <w:p w14:paraId="0C4E53D1" w14:textId="77777777" w:rsidR="00B518EC" w:rsidRPr="00126DEC" w:rsidRDefault="00B518EC" w:rsidP="00B518EC">
      <w:pPr>
        <w:rPr>
          <w:rFonts w:cstheme="minorHAnsi"/>
        </w:rPr>
      </w:pPr>
    </w:p>
    <w:p w14:paraId="33F22B34" w14:textId="77777777" w:rsidR="00B518EC" w:rsidRPr="00126DEC" w:rsidRDefault="00B518EC" w:rsidP="00B518EC">
      <w:pPr>
        <w:rPr>
          <w:rFonts w:cstheme="minorHAnsi"/>
        </w:rPr>
      </w:pPr>
    </w:p>
    <w:p w14:paraId="6C703F28" w14:textId="77777777" w:rsidR="00B518EC" w:rsidRPr="00126DEC" w:rsidRDefault="00B518EC" w:rsidP="00B518EC">
      <w:pPr>
        <w:rPr>
          <w:rFonts w:cstheme="minorHAnsi"/>
        </w:rPr>
      </w:pPr>
    </w:p>
    <w:p w14:paraId="2933D67F" w14:textId="77777777" w:rsidR="00B518EC" w:rsidRPr="00126DEC" w:rsidRDefault="00B518EC" w:rsidP="00B518EC">
      <w:pPr>
        <w:rPr>
          <w:rFonts w:cstheme="minorHAnsi"/>
        </w:rPr>
      </w:pPr>
    </w:p>
    <w:p w14:paraId="44B88E71" w14:textId="77777777" w:rsidR="00B518EC" w:rsidRDefault="00B518EC" w:rsidP="00B518EC">
      <w:pPr>
        <w:widowControl w:val="0"/>
        <w:autoSpaceDE w:val="0"/>
        <w:autoSpaceDN w:val="0"/>
        <w:adjustRightInd w:val="0"/>
        <w:jc w:val="both"/>
        <w:rPr>
          <w:rFonts w:cstheme="minorHAnsi"/>
          <w:i/>
          <w:iCs/>
          <w:sz w:val="16"/>
          <w:szCs w:val="16"/>
          <w:lang w:eastAsia="ru-RU"/>
        </w:rPr>
      </w:pPr>
      <w:r w:rsidRPr="00126DEC">
        <w:rPr>
          <w:rFonts w:cstheme="minorHAnsi"/>
          <w:iCs/>
          <w:sz w:val="16"/>
          <w:szCs w:val="16"/>
          <w:lang w:eastAsia="ru-RU"/>
        </w:rPr>
        <w:t xml:space="preserve">* </w:t>
      </w:r>
      <w:r w:rsidRPr="00126DEC">
        <w:rPr>
          <w:rFonts w:cstheme="minorHAnsi"/>
          <w:i/>
          <w:iCs/>
          <w:sz w:val="16"/>
          <w:szCs w:val="16"/>
          <w:lang w:eastAsia="ru-RU"/>
        </w:rPr>
        <w:t>поле активно в случае обращения заявителя непосредственно в МКУ.</w:t>
      </w:r>
    </w:p>
    <w:p w14:paraId="773D69C0" w14:textId="77777777" w:rsidR="00B518EC" w:rsidRDefault="00B518EC" w:rsidP="00B518EC">
      <w:pPr>
        <w:widowControl w:val="0"/>
        <w:autoSpaceDE w:val="0"/>
        <w:autoSpaceDN w:val="0"/>
        <w:adjustRightInd w:val="0"/>
        <w:jc w:val="both"/>
        <w:rPr>
          <w:rFonts w:cstheme="minorHAnsi"/>
          <w:i/>
          <w:iCs/>
          <w:sz w:val="16"/>
          <w:szCs w:val="16"/>
          <w:lang w:eastAsia="ru-RU"/>
        </w:rPr>
      </w:pPr>
    </w:p>
    <w:p w14:paraId="0A0EEFC0" w14:textId="77777777" w:rsidR="00B518EC" w:rsidRDefault="00B518EC" w:rsidP="00B518EC">
      <w:pPr>
        <w:widowControl w:val="0"/>
        <w:autoSpaceDE w:val="0"/>
        <w:autoSpaceDN w:val="0"/>
        <w:adjustRightInd w:val="0"/>
        <w:jc w:val="both"/>
        <w:rPr>
          <w:rFonts w:cstheme="minorHAnsi"/>
          <w:i/>
          <w:iCs/>
          <w:sz w:val="16"/>
          <w:szCs w:val="16"/>
          <w:lang w:eastAsia="ru-RU"/>
        </w:rPr>
      </w:pPr>
    </w:p>
    <w:p w14:paraId="7A105C1B" w14:textId="77777777" w:rsidR="00B518EC" w:rsidRDefault="00B518EC" w:rsidP="00B518EC">
      <w:pPr>
        <w:widowControl w:val="0"/>
        <w:autoSpaceDE w:val="0"/>
        <w:autoSpaceDN w:val="0"/>
        <w:adjustRightInd w:val="0"/>
        <w:jc w:val="both"/>
        <w:rPr>
          <w:rFonts w:cstheme="minorHAnsi"/>
          <w:i/>
          <w:iCs/>
          <w:sz w:val="16"/>
          <w:szCs w:val="16"/>
          <w:lang w:eastAsia="ru-RU"/>
        </w:rPr>
      </w:pPr>
    </w:p>
    <w:p w14:paraId="60AA8353" w14:textId="77777777" w:rsidR="00B518EC" w:rsidRDefault="00B518EC" w:rsidP="00B518EC">
      <w:pPr>
        <w:widowControl w:val="0"/>
        <w:autoSpaceDE w:val="0"/>
        <w:autoSpaceDN w:val="0"/>
        <w:adjustRightInd w:val="0"/>
        <w:jc w:val="both"/>
        <w:rPr>
          <w:rFonts w:cstheme="minorHAnsi"/>
          <w:i/>
          <w:iCs/>
          <w:sz w:val="16"/>
          <w:szCs w:val="16"/>
          <w:lang w:eastAsia="ru-RU"/>
        </w:rPr>
      </w:pPr>
    </w:p>
    <w:p w14:paraId="087CE963" w14:textId="77777777" w:rsidR="00B518EC" w:rsidRDefault="00B518EC" w:rsidP="00B518EC">
      <w:pPr>
        <w:widowControl w:val="0"/>
        <w:autoSpaceDE w:val="0"/>
        <w:autoSpaceDN w:val="0"/>
        <w:adjustRightInd w:val="0"/>
        <w:jc w:val="both"/>
        <w:rPr>
          <w:rFonts w:cstheme="minorHAnsi"/>
          <w:i/>
          <w:iCs/>
          <w:sz w:val="16"/>
          <w:szCs w:val="16"/>
          <w:lang w:eastAsia="ru-RU"/>
        </w:rPr>
      </w:pPr>
    </w:p>
    <w:p w14:paraId="3B123376" w14:textId="77777777" w:rsidR="00B518EC" w:rsidRDefault="00B518EC" w:rsidP="00B518EC">
      <w:pPr>
        <w:widowControl w:val="0"/>
        <w:autoSpaceDE w:val="0"/>
        <w:autoSpaceDN w:val="0"/>
        <w:adjustRightInd w:val="0"/>
        <w:jc w:val="both"/>
        <w:rPr>
          <w:rFonts w:cstheme="minorHAnsi"/>
          <w:i/>
          <w:iCs/>
          <w:sz w:val="16"/>
          <w:szCs w:val="16"/>
          <w:lang w:eastAsia="ru-RU"/>
        </w:rPr>
      </w:pPr>
    </w:p>
    <w:p w14:paraId="444D0E0F" w14:textId="77777777" w:rsidR="00B518EC" w:rsidRDefault="00B518EC" w:rsidP="00B518EC">
      <w:pPr>
        <w:widowControl w:val="0"/>
        <w:autoSpaceDE w:val="0"/>
        <w:autoSpaceDN w:val="0"/>
        <w:adjustRightInd w:val="0"/>
        <w:jc w:val="both"/>
        <w:rPr>
          <w:rFonts w:cstheme="minorHAnsi"/>
          <w:i/>
          <w:iCs/>
          <w:sz w:val="16"/>
          <w:szCs w:val="16"/>
          <w:lang w:eastAsia="ru-RU"/>
        </w:rPr>
      </w:pPr>
    </w:p>
    <w:p w14:paraId="5B212745" w14:textId="77777777" w:rsidR="00B518EC" w:rsidRDefault="00B518EC" w:rsidP="00B518EC">
      <w:pPr>
        <w:widowControl w:val="0"/>
        <w:autoSpaceDE w:val="0"/>
        <w:autoSpaceDN w:val="0"/>
        <w:adjustRightInd w:val="0"/>
        <w:jc w:val="both"/>
        <w:rPr>
          <w:rFonts w:cstheme="minorHAnsi"/>
          <w:i/>
          <w:iCs/>
          <w:sz w:val="16"/>
          <w:szCs w:val="16"/>
          <w:lang w:eastAsia="ru-RU"/>
        </w:rPr>
      </w:pPr>
    </w:p>
    <w:p w14:paraId="21EC6965" w14:textId="77777777" w:rsidR="00B518EC" w:rsidRDefault="00B518EC" w:rsidP="00B518EC">
      <w:pPr>
        <w:widowControl w:val="0"/>
        <w:autoSpaceDE w:val="0"/>
        <w:autoSpaceDN w:val="0"/>
        <w:adjustRightInd w:val="0"/>
        <w:jc w:val="both"/>
        <w:rPr>
          <w:rFonts w:cstheme="minorHAnsi"/>
          <w:i/>
          <w:iCs/>
          <w:sz w:val="16"/>
          <w:szCs w:val="16"/>
          <w:lang w:eastAsia="ru-RU"/>
        </w:rPr>
      </w:pPr>
    </w:p>
    <w:p w14:paraId="05940DAE" w14:textId="77777777" w:rsidR="00B518EC" w:rsidRDefault="00B518EC" w:rsidP="00B518EC">
      <w:pPr>
        <w:widowControl w:val="0"/>
        <w:autoSpaceDE w:val="0"/>
        <w:autoSpaceDN w:val="0"/>
        <w:adjustRightInd w:val="0"/>
        <w:jc w:val="both"/>
        <w:rPr>
          <w:rFonts w:cstheme="minorHAnsi"/>
          <w:i/>
          <w:iCs/>
          <w:sz w:val="16"/>
          <w:szCs w:val="16"/>
          <w:lang w:eastAsia="ru-RU"/>
        </w:rPr>
      </w:pPr>
    </w:p>
    <w:p w14:paraId="1BDD725A" w14:textId="77777777" w:rsidR="00B518EC" w:rsidRDefault="00B518EC" w:rsidP="00B518EC">
      <w:pPr>
        <w:widowControl w:val="0"/>
        <w:autoSpaceDE w:val="0"/>
        <w:autoSpaceDN w:val="0"/>
        <w:adjustRightInd w:val="0"/>
        <w:jc w:val="both"/>
        <w:rPr>
          <w:rFonts w:cstheme="minorHAnsi"/>
          <w:i/>
          <w:iCs/>
          <w:sz w:val="16"/>
          <w:szCs w:val="16"/>
          <w:lang w:eastAsia="ru-RU"/>
        </w:rPr>
      </w:pPr>
    </w:p>
    <w:p w14:paraId="1978ABA2" w14:textId="77777777" w:rsidR="00B518EC" w:rsidRDefault="00B518EC" w:rsidP="00B518EC">
      <w:pPr>
        <w:widowControl w:val="0"/>
        <w:autoSpaceDE w:val="0"/>
        <w:autoSpaceDN w:val="0"/>
        <w:adjustRightInd w:val="0"/>
        <w:jc w:val="both"/>
        <w:rPr>
          <w:rFonts w:cstheme="minorHAnsi"/>
          <w:i/>
          <w:iCs/>
          <w:sz w:val="16"/>
          <w:szCs w:val="16"/>
          <w:lang w:eastAsia="ru-RU"/>
        </w:rPr>
      </w:pPr>
    </w:p>
    <w:p w14:paraId="455D1D86" w14:textId="77777777" w:rsidR="00B518EC" w:rsidRDefault="00B518EC" w:rsidP="00B518EC">
      <w:pPr>
        <w:widowControl w:val="0"/>
        <w:autoSpaceDE w:val="0"/>
        <w:autoSpaceDN w:val="0"/>
        <w:adjustRightInd w:val="0"/>
        <w:jc w:val="both"/>
        <w:rPr>
          <w:rFonts w:cstheme="minorHAnsi"/>
          <w:i/>
          <w:iCs/>
          <w:sz w:val="16"/>
          <w:szCs w:val="16"/>
          <w:lang w:eastAsia="ru-RU"/>
        </w:rPr>
      </w:pPr>
    </w:p>
    <w:p w14:paraId="204275F3" w14:textId="77777777" w:rsidR="00B518EC" w:rsidRDefault="00B518EC" w:rsidP="00B518EC">
      <w:pPr>
        <w:widowControl w:val="0"/>
        <w:autoSpaceDE w:val="0"/>
        <w:autoSpaceDN w:val="0"/>
        <w:adjustRightInd w:val="0"/>
        <w:jc w:val="both"/>
        <w:rPr>
          <w:rFonts w:cstheme="minorHAnsi"/>
          <w:i/>
          <w:iCs/>
          <w:sz w:val="16"/>
          <w:szCs w:val="16"/>
          <w:lang w:eastAsia="ru-RU"/>
        </w:rPr>
      </w:pPr>
    </w:p>
    <w:p w14:paraId="30B39DB5" w14:textId="77777777" w:rsidR="00B518EC" w:rsidRDefault="00B518EC" w:rsidP="00B518EC">
      <w:pPr>
        <w:widowControl w:val="0"/>
        <w:autoSpaceDE w:val="0"/>
        <w:autoSpaceDN w:val="0"/>
        <w:adjustRightInd w:val="0"/>
        <w:jc w:val="both"/>
        <w:rPr>
          <w:rFonts w:cstheme="minorHAnsi"/>
          <w:i/>
          <w:iCs/>
          <w:sz w:val="16"/>
          <w:szCs w:val="16"/>
          <w:lang w:eastAsia="ru-RU"/>
        </w:rPr>
      </w:pPr>
    </w:p>
    <w:p w14:paraId="75B5E598" w14:textId="77777777" w:rsidR="00B518EC" w:rsidRDefault="00B518EC" w:rsidP="00B518EC">
      <w:pPr>
        <w:widowControl w:val="0"/>
        <w:autoSpaceDE w:val="0"/>
        <w:autoSpaceDN w:val="0"/>
        <w:adjustRightInd w:val="0"/>
        <w:jc w:val="both"/>
        <w:rPr>
          <w:rFonts w:cstheme="minorHAnsi"/>
          <w:i/>
          <w:iCs/>
          <w:sz w:val="16"/>
          <w:szCs w:val="16"/>
          <w:lang w:eastAsia="ru-RU"/>
        </w:rPr>
      </w:pPr>
    </w:p>
    <w:p w14:paraId="5E35E4F0" w14:textId="77777777" w:rsidR="00B518EC" w:rsidRDefault="00B518EC" w:rsidP="00B518EC">
      <w:pPr>
        <w:widowControl w:val="0"/>
        <w:autoSpaceDE w:val="0"/>
        <w:autoSpaceDN w:val="0"/>
        <w:adjustRightInd w:val="0"/>
        <w:jc w:val="both"/>
        <w:rPr>
          <w:rFonts w:cstheme="minorHAnsi"/>
          <w:i/>
          <w:iCs/>
          <w:sz w:val="16"/>
          <w:szCs w:val="16"/>
          <w:lang w:eastAsia="ru-RU"/>
        </w:rPr>
      </w:pPr>
    </w:p>
    <w:p w14:paraId="549CBA9B" w14:textId="77777777" w:rsidR="00B518EC" w:rsidRPr="00126DEC" w:rsidRDefault="00B518EC" w:rsidP="00B518EC">
      <w:pPr>
        <w:widowControl w:val="0"/>
        <w:autoSpaceDE w:val="0"/>
        <w:autoSpaceDN w:val="0"/>
        <w:adjustRightInd w:val="0"/>
        <w:jc w:val="both"/>
        <w:rPr>
          <w:rFonts w:cstheme="minorHAnsi"/>
          <w:i/>
          <w:iCs/>
          <w:sz w:val="16"/>
          <w:szCs w:val="16"/>
          <w:lang w:eastAsia="ru-RU"/>
        </w:rPr>
      </w:pPr>
    </w:p>
    <w:p w14:paraId="1BAFA9F9" w14:textId="77777777" w:rsidR="00B518EC" w:rsidRPr="00126DEC" w:rsidRDefault="00B518EC" w:rsidP="00B518EC">
      <w:pPr>
        <w:suppressAutoHyphens/>
        <w:ind w:firstLine="4820"/>
        <w:rPr>
          <w:rFonts w:ascii="Liberation Serif" w:eastAsia="NSimSun" w:hAnsi="Liberation Serif" w:cs="Lucida Sans" w:hint="eastAsia"/>
          <w:kern w:val="2"/>
          <w:lang w:eastAsia="zh-CN" w:bidi="hi-IN"/>
        </w:rPr>
      </w:pPr>
      <w:r w:rsidRPr="00126DEC">
        <w:rPr>
          <w:rFonts w:eastAsia="NSimSun" w:cs="Lucida Sans"/>
          <w:kern w:val="2"/>
          <w:lang w:eastAsia="zh-CN" w:bidi="hi-IN"/>
        </w:rPr>
        <w:t>Приложение 7</w:t>
      </w:r>
    </w:p>
    <w:p w14:paraId="3D186AE2" w14:textId="77777777" w:rsidR="00B518EC" w:rsidRPr="00126DEC" w:rsidRDefault="00B518EC" w:rsidP="00B518EC">
      <w:pPr>
        <w:suppressAutoHyphens/>
        <w:ind w:firstLine="4820"/>
        <w:rPr>
          <w:rFonts w:eastAsia="NSimSun" w:cs="Lucida Sans"/>
          <w:kern w:val="2"/>
          <w:lang w:eastAsia="zh-CN" w:bidi="hi-IN"/>
        </w:rPr>
      </w:pPr>
      <w:r w:rsidRPr="00126DEC">
        <w:rPr>
          <w:rFonts w:eastAsia="NSimSun" w:cs="Lucida Sans"/>
          <w:kern w:val="2"/>
          <w:lang w:eastAsia="zh-CN" w:bidi="hi-IN"/>
        </w:rPr>
        <w:t>к Административному регламенту</w:t>
      </w:r>
    </w:p>
    <w:p w14:paraId="6CC92722" w14:textId="77777777" w:rsidR="00B518EC" w:rsidRPr="00126DEC" w:rsidRDefault="00B518EC" w:rsidP="00B518EC">
      <w:pPr>
        <w:suppressAutoHyphens/>
        <w:ind w:firstLine="4820"/>
        <w:rPr>
          <w:rFonts w:eastAsia="NSimSun" w:cs="Lucida Sans"/>
          <w:kern w:val="2"/>
          <w:lang w:eastAsia="zh-CN" w:bidi="hi-IN"/>
        </w:rPr>
      </w:pPr>
      <w:r w:rsidRPr="00126DEC">
        <w:rPr>
          <w:rFonts w:eastAsia="NSimSun" w:cs="Lucida Sans"/>
          <w:kern w:val="2"/>
          <w:lang w:eastAsia="zh-CN" w:bidi="hi-IN"/>
        </w:rPr>
        <w:t>предоставления муниципальной</w:t>
      </w:r>
    </w:p>
    <w:p w14:paraId="7BEF24AE" w14:textId="77777777" w:rsidR="00B518EC" w:rsidRPr="00126DEC" w:rsidRDefault="00B518EC" w:rsidP="00B518EC">
      <w:pPr>
        <w:suppressAutoHyphens/>
        <w:ind w:firstLine="4820"/>
        <w:rPr>
          <w:rFonts w:eastAsia="NSimSun" w:cs="Lucida Sans"/>
          <w:kern w:val="2"/>
          <w:lang w:eastAsia="zh-CN" w:bidi="hi-IN"/>
        </w:rPr>
      </w:pPr>
      <w:r w:rsidRPr="00126DEC">
        <w:rPr>
          <w:rFonts w:eastAsia="NSimSun" w:cs="Lucida Sans"/>
          <w:kern w:val="2"/>
          <w:lang w:eastAsia="zh-CN" w:bidi="hi-IN"/>
        </w:rPr>
        <w:t xml:space="preserve">услуги «Оформление родственных, </w:t>
      </w:r>
    </w:p>
    <w:p w14:paraId="205F259E" w14:textId="77777777" w:rsidR="00B518EC" w:rsidRPr="00126DEC" w:rsidRDefault="00B518EC" w:rsidP="00B518EC">
      <w:pPr>
        <w:suppressAutoHyphens/>
        <w:ind w:firstLine="4820"/>
        <w:rPr>
          <w:rFonts w:eastAsia="NSimSun" w:cs="Lucida Sans"/>
          <w:kern w:val="2"/>
          <w:lang w:eastAsia="zh-CN" w:bidi="hi-IN"/>
        </w:rPr>
      </w:pPr>
      <w:r w:rsidRPr="00126DEC">
        <w:rPr>
          <w:rFonts w:eastAsia="NSimSun" w:cs="Lucida Sans"/>
          <w:kern w:val="2"/>
          <w:lang w:eastAsia="zh-CN" w:bidi="hi-IN"/>
        </w:rPr>
        <w:t xml:space="preserve">почетных, воинских захоронений, </w:t>
      </w:r>
    </w:p>
    <w:p w14:paraId="7D32E25B" w14:textId="77777777" w:rsidR="00B518EC" w:rsidRPr="00126DEC" w:rsidRDefault="00B518EC" w:rsidP="00B518EC">
      <w:pPr>
        <w:suppressAutoHyphens/>
        <w:ind w:firstLine="4820"/>
        <w:rPr>
          <w:rFonts w:eastAsia="NSimSun" w:cs="Lucida Sans"/>
          <w:kern w:val="2"/>
          <w:lang w:eastAsia="zh-CN" w:bidi="hi-IN"/>
        </w:rPr>
      </w:pPr>
      <w:r w:rsidRPr="00126DEC">
        <w:rPr>
          <w:rFonts w:eastAsia="NSimSun" w:cs="Lucida Sans"/>
          <w:kern w:val="2"/>
          <w:lang w:eastAsia="zh-CN" w:bidi="hi-IN"/>
        </w:rPr>
        <w:t>созданных с 01 августа 2004 года</w:t>
      </w:r>
    </w:p>
    <w:p w14:paraId="2422B399" w14:textId="77777777" w:rsidR="00B518EC" w:rsidRPr="00126DEC" w:rsidRDefault="00B518EC" w:rsidP="00B518EC">
      <w:pPr>
        <w:suppressAutoHyphens/>
        <w:ind w:firstLine="4820"/>
        <w:rPr>
          <w:rFonts w:eastAsia="NSimSun" w:cs="Lucida Sans"/>
          <w:kern w:val="2"/>
          <w:lang w:eastAsia="zh-CN" w:bidi="hi-IN"/>
        </w:rPr>
      </w:pPr>
      <w:r w:rsidRPr="00126DEC">
        <w:rPr>
          <w:rFonts w:eastAsia="NSimSun" w:cs="Lucida Sans"/>
          <w:kern w:val="2"/>
          <w:lang w:eastAsia="zh-CN" w:bidi="hi-IN"/>
        </w:rPr>
        <w:t>по 30 июня 2020 года включительно,</w:t>
      </w:r>
    </w:p>
    <w:p w14:paraId="6250B5D8" w14:textId="77777777" w:rsidR="00B518EC" w:rsidRPr="00126DEC" w:rsidRDefault="00B518EC" w:rsidP="00B518EC">
      <w:pPr>
        <w:ind w:firstLine="4111"/>
      </w:pPr>
      <w:r w:rsidRPr="00126DEC">
        <w:rPr>
          <w:rFonts w:eastAsia="NSimSun" w:cs="Lucida Sans"/>
          <w:kern w:val="2"/>
          <w:lang w:eastAsia="zh-CN" w:bidi="hi-IN"/>
        </w:rPr>
        <w:t xml:space="preserve">           как семейные (родовые) захоронения»</w:t>
      </w:r>
    </w:p>
    <w:p w14:paraId="4D5D0153" w14:textId="77777777" w:rsidR="00B518EC" w:rsidRPr="00126DEC" w:rsidRDefault="00B518EC" w:rsidP="00B518EC">
      <w:pPr>
        <w:jc w:val="center"/>
      </w:pPr>
    </w:p>
    <w:p w14:paraId="0408AF8A" w14:textId="77777777" w:rsidR="00B518EC" w:rsidRPr="00126DEC" w:rsidRDefault="00B518EC" w:rsidP="00B518EC">
      <w:pPr>
        <w:jc w:val="center"/>
      </w:pPr>
    </w:p>
    <w:p w14:paraId="5C42E133" w14:textId="77777777" w:rsidR="00B518EC" w:rsidRPr="00126DEC" w:rsidRDefault="00B518EC" w:rsidP="00B518EC">
      <w:pPr>
        <w:jc w:val="center"/>
      </w:pPr>
    </w:p>
    <w:p w14:paraId="0CC657D8" w14:textId="77777777" w:rsidR="00B518EC" w:rsidRPr="00126DEC" w:rsidRDefault="00B518EC" w:rsidP="00B518EC">
      <w:pPr>
        <w:jc w:val="center"/>
      </w:pPr>
    </w:p>
    <w:p w14:paraId="3024A5AE" w14:textId="77777777" w:rsidR="00B518EC" w:rsidRPr="00126DEC" w:rsidRDefault="00B518EC" w:rsidP="00B518EC">
      <w:pPr>
        <w:jc w:val="center"/>
      </w:pPr>
    </w:p>
    <w:p w14:paraId="08F4BE22" w14:textId="77777777" w:rsidR="00B518EC" w:rsidRPr="00126DEC" w:rsidRDefault="00B518EC" w:rsidP="00B518EC">
      <w:pPr>
        <w:jc w:val="center"/>
      </w:pPr>
    </w:p>
    <w:p w14:paraId="302EE17D" w14:textId="77777777" w:rsidR="00B518EC" w:rsidRPr="00126DEC" w:rsidRDefault="00B518EC" w:rsidP="00B518EC">
      <w:pPr>
        <w:jc w:val="center"/>
      </w:pPr>
    </w:p>
    <w:p w14:paraId="118D48A9" w14:textId="77777777" w:rsidR="00B518EC" w:rsidRPr="00126DEC" w:rsidRDefault="00B518EC" w:rsidP="00B518EC">
      <w:pPr>
        <w:jc w:val="center"/>
      </w:pPr>
      <w:r w:rsidRPr="00126DEC">
        <w:t>Форма решения об отказе в приеме документов, необходимых для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74294379" w14:textId="77777777" w:rsidR="00B518EC" w:rsidRPr="00126DEC" w:rsidRDefault="00B518EC" w:rsidP="00B518EC">
      <w:pPr>
        <w:tabs>
          <w:tab w:val="left" w:pos="4962"/>
        </w:tabs>
        <w:ind w:left="4962"/>
        <w:jc w:val="both"/>
      </w:pPr>
    </w:p>
    <w:p w14:paraId="6E0E6F1E" w14:textId="77777777" w:rsidR="00B518EC" w:rsidRPr="00126DEC" w:rsidRDefault="00B518EC" w:rsidP="00B518EC">
      <w:pPr>
        <w:tabs>
          <w:tab w:val="left" w:pos="4962"/>
        </w:tabs>
        <w:ind w:left="4962"/>
        <w:jc w:val="both"/>
      </w:pPr>
    </w:p>
    <w:p w14:paraId="3AC9BCF9" w14:textId="77777777" w:rsidR="00B518EC" w:rsidRPr="00126DEC" w:rsidRDefault="00B518EC" w:rsidP="00B518EC">
      <w:pPr>
        <w:ind w:left="4962"/>
        <w:jc w:val="both"/>
      </w:pPr>
      <w:r w:rsidRPr="00126DEC">
        <w:t>Кому:</w:t>
      </w:r>
    </w:p>
    <w:p w14:paraId="686365A9" w14:textId="77777777" w:rsidR="00B518EC" w:rsidRPr="00126DEC" w:rsidRDefault="00B518EC" w:rsidP="00B518EC">
      <w:pPr>
        <w:ind w:left="4962"/>
      </w:pPr>
      <w:r w:rsidRPr="00126DEC">
        <w:t>_________________________________________________________________________________________________________________________________</w:t>
      </w:r>
    </w:p>
    <w:p w14:paraId="483FEFFE" w14:textId="77777777" w:rsidR="00B518EC" w:rsidRPr="00126DEC" w:rsidRDefault="00B518EC" w:rsidP="00B518EC">
      <w:pPr>
        <w:ind w:left="4962"/>
        <w:jc w:val="both"/>
        <w:rPr>
          <w:i/>
          <w:vertAlign w:val="superscript"/>
        </w:rPr>
      </w:pPr>
      <w:r w:rsidRPr="00126DEC">
        <w:rPr>
          <w:i/>
          <w:vertAlign w:val="superscript"/>
        </w:rPr>
        <w:t>(фамилия, имя, отчество (последнее – при наличии) заявителя, адрес места жительства (адрес места пребывания), адрес электронной почты (если имеется)</w:t>
      </w:r>
    </w:p>
    <w:p w14:paraId="57E6B6D1" w14:textId="77777777" w:rsidR="00B518EC" w:rsidRPr="00126DEC" w:rsidRDefault="00B518EC" w:rsidP="00B518EC">
      <w:pPr>
        <w:tabs>
          <w:tab w:val="left" w:pos="0"/>
        </w:tabs>
        <w:ind w:left="4962"/>
        <w:jc w:val="center"/>
      </w:pPr>
    </w:p>
    <w:p w14:paraId="49005E12" w14:textId="77777777" w:rsidR="00B518EC" w:rsidRPr="00126DEC" w:rsidRDefault="00B518EC" w:rsidP="00B518EC">
      <w:pPr>
        <w:tabs>
          <w:tab w:val="left" w:pos="0"/>
        </w:tabs>
        <w:ind w:left="4962"/>
        <w:jc w:val="center"/>
      </w:pPr>
    </w:p>
    <w:p w14:paraId="2E25B2D4" w14:textId="77777777" w:rsidR="00B518EC" w:rsidRPr="00126DEC" w:rsidRDefault="00B518EC" w:rsidP="00B518EC">
      <w:pPr>
        <w:tabs>
          <w:tab w:val="left" w:pos="0"/>
        </w:tabs>
        <w:jc w:val="center"/>
      </w:pPr>
      <w:r w:rsidRPr="00126DEC">
        <w:t>Решение</w:t>
      </w:r>
    </w:p>
    <w:p w14:paraId="774A4422" w14:textId="77777777" w:rsidR="00B518EC" w:rsidRPr="00126DEC" w:rsidRDefault="00B518EC" w:rsidP="00B518EC">
      <w:pPr>
        <w:tabs>
          <w:tab w:val="left" w:pos="0"/>
        </w:tabs>
        <w:jc w:val="center"/>
      </w:pPr>
      <w:r w:rsidRPr="00126DEC">
        <w:t xml:space="preserve">об отказе в приеме документов, необходимых для предоставления </w:t>
      </w:r>
      <w:r w:rsidRPr="00126DEC">
        <w:br/>
        <w:t>муниципальной услуги</w:t>
      </w:r>
    </w:p>
    <w:p w14:paraId="7724B360" w14:textId="77777777" w:rsidR="00B518EC" w:rsidRPr="00126DEC" w:rsidRDefault="00B518EC" w:rsidP="00B518EC">
      <w:pPr>
        <w:tabs>
          <w:tab w:val="left" w:pos="0"/>
        </w:tabs>
        <w:jc w:val="center"/>
        <w:rPr>
          <w:b/>
        </w:rPr>
      </w:pPr>
    </w:p>
    <w:p w14:paraId="560260C9" w14:textId="77777777" w:rsidR="00B518EC" w:rsidRPr="00126DEC" w:rsidRDefault="00B518EC" w:rsidP="00B518EC">
      <w:pPr>
        <w:tabs>
          <w:tab w:val="left" w:pos="0"/>
        </w:tabs>
        <w:jc w:val="both"/>
        <w:rPr>
          <w:bCs/>
        </w:rPr>
      </w:pPr>
      <w:r w:rsidRPr="00126DEC">
        <w:tab/>
        <w:t xml:space="preserve">В соответствии с постановлением Правительства Московской области </w:t>
      </w:r>
      <w:r w:rsidRPr="00126DEC">
        <w:br/>
        <w:t xml:space="preserve">от 17.03.2022 № 244/9 «Об утверждении </w:t>
      </w:r>
      <w:r w:rsidRPr="00126DEC">
        <w:rPr>
          <w:bCs/>
        </w:rPr>
        <w:t>Порядка оформления родственных, почетных, воинских захоронений, созданных с 1 августа 2004 года по 30 июня 2020 года включительно, превышающих установленный органами местного самоуправления муниципальных образований Московской области размер данных мест захоронений, как семейные (родовые) захоронения, и Методики расчета платы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 Административным регламентом предоставления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  в приеме заявления об оформлении родственного, почетного, воинского захоронения (</w:t>
      </w:r>
      <w:r w:rsidRPr="00126DEC">
        <w:rPr>
          <w:bCs/>
          <w:i/>
        </w:rPr>
        <w:t>нужное подчеркнуть</w:t>
      </w:r>
      <w:r w:rsidRPr="00126DEC">
        <w:rPr>
          <w:bCs/>
        </w:rPr>
        <w:t>), как семейное (родовое) захоронение (далее соответственно – заявление, муниципальная услуга) и документов, необходимых для предоставления муниципальной услуги, Вам отказано по следующему(им) основанию(ям):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2996"/>
        <w:gridCol w:w="3512"/>
      </w:tblGrid>
      <w:tr w:rsidR="00B518EC" w:rsidRPr="00234220" w14:paraId="4ADEF379" w14:textId="77777777" w:rsidTr="00E050EF">
        <w:trPr>
          <w:trHeight w:val="423"/>
        </w:trPr>
        <w:tc>
          <w:tcPr>
            <w:tcW w:w="3402" w:type="dxa"/>
          </w:tcPr>
          <w:p w14:paraId="3447E30D" w14:textId="77777777" w:rsidR="00B518EC" w:rsidRPr="00126DEC" w:rsidRDefault="00B518EC" w:rsidP="00E050EF">
            <w:pPr>
              <w:suppressAutoHyphens/>
              <w:autoSpaceDN w:val="0"/>
              <w:spacing w:line="259" w:lineRule="auto"/>
              <w:ind w:left="334"/>
              <w:jc w:val="center"/>
              <w:textAlignment w:val="baseline"/>
              <w:rPr>
                <w:kern w:val="3"/>
                <w:lang w:eastAsia="ru-RU"/>
              </w:rPr>
            </w:pPr>
            <w:r w:rsidRPr="00126DEC">
              <w:rPr>
                <w:kern w:val="3"/>
                <w:lang w:eastAsia="ru-RU"/>
              </w:rPr>
              <w:t>Ссылка</w:t>
            </w:r>
            <w:r w:rsidRPr="00126DEC">
              <w:rPr>
                <w:kern w:val="3"/>
                <w:lang w:eastAsia="ru-RU"/>
              </w:rPr>
              <w:br/>
              <w:t>на соответствующий подпункт подраздела 14 Регламента, в котором содержится основание</w:t>
            </w:r>
            <w:r w:rsidRPr="00126DEC">
              <w:rPr>
                <w:kern w:val="3"/>
                <w:lang w:eastAsia="ru-RU"/>
              </w:rPr>
              <w:br/>
              <w:t>для отказа в приеме документов, необходимых для предоставления муниципальной услуги</w:t>
            </w:r>
          </w:p>
        </w:tc>
        <w:tc>
          <w:tcPr>
            <w:tcW w:w="3119" w:type="dxa"/>
          </w:tcPr>
          <w:p w14:paraId="44DE3001" w14:textId="77777777" w:rsidR="00B518EC" w:rsidRPr="00126DEC" w:rsidRDefault="00B518EC" w:rsidP="00E050EF">
            <w:pPr>
              <w:suppressAutoHyphens/>
              <w:autoSpaceDN w:val="0"/>
              <w:spacing w:line="259" w:lineRule="auto"/>
              <w:jc w:val="center"/>
              <w:textAlignment w:val="baseline"/>
              <w:rPr>
                <w:kern w:val="3"/>
                <w:lang w:eastAsia="ru-RU"/>
              </w:rPr>
            </w:pPr>
            <w:r w:rsidRPr="00126DEC">
              <w:rPr>
                <w:kern w:val="3"/>
                <w:lang w:eastAsia="ru-RU"/>
              </w:rPr>
              <w:t>Основание</w:t>
            </w:r>
            <w:r w:rsidRPr="00126DEC">
              <w:rPr>
                <w:kern w:val="3"/>
                <w:lang w:eastAsia="ru-RU"/>
              </w:rPr>
              <w:br/>
              <w:t>для отказа в приеме документов, необходимых для предоставления муниципальной услуги</w:t>
            </w:r>
          </w:p>
        </w:tc>
        <w:tc>
          <w:tcPr>
            <w:tcW w:w="3685" w:type="dxa"/>
          </w:tcPr>
          <w:p w14:paraId="1AE47EBE" w14:textId="77777777" w:rsidR="00B518EC" w:rsidRPr="00126DEC" w:rsidRDefault="00B518EC" w:rsidP="00E050EF">
            <w:pPr>
              <w:suppressAutoHyphens/>
              <w:autoSpaceDN w:val="0"/>
              <w:spacing w:line="259" w:lineRule="auto"/>
              <w:jc w:val="center"/>
              <w:textAlignment w:val="baseline"/>
              <w:rPr>
                <w:kern w:val="3"/>
                <w:lang w:eastAsia="ru-RU"/>
              </w:rPr>
            </w:pPr>
            <w:r w:rsidRPr="00126DEC">
              <w:rPr>
                <w:kern w:val="3"/>
                <w:lang w:eastAsia="ru-RU"/>
              </w:rPr>
              <w:t>Разъяснение причины принятия решения об отказе в приеме документов, необходимых</w:t>
            </w:r>
            <w:r w:rsidRPr="00126DEC">
              <w:rPr>
                <w:kern w:val="3"/>
                <w:lang w:eastAsia="ru-RU"/>
              </w:rPr>
              <w:br/>
              <w:t>для предоставления муниципальной услуги</w:t>
            </w:r>
          </w:p>
        </w:tc>
      </w:tr>
      <w:tr w:rsidR="00B518EC" w:rsidRPr="00234220" w14:paraId="3AA01F5B" w14:textId="77777777" w:rsidTr="00E050EF">
        <w:trPr>
          <w:trHeight w:val="1413"/>
        </w:trPr>
        <w:tc>
          <w:tcPr>
            <w:tcW w:w="3402" w:type="dxa"/>
          </w:tcPr>
          <w:p w14:paraId="662F487D" w14:textId="77777777" w:rsidR="00B518EC" w:rsidRPr="00126DEC" w:rsidRDefault="00B518EC" w:rsidP="00E050EF">
            <w:pPr>
              <w:suppressAutoHyphens/>
              <w:autoSpaceDN w:val="0"/>
              <w:spacing w:line="259" w:lineRule="auto"/>
              <w:ind w:left="334"/>
              <w:jc w:val="both"/>
              <w:textAlignment w:val="baseline"/>
              <w:rPr>
                <w:kern w:val="3"/>
                <w:lang w:eastAsia="ru-RU"/>
              </w:rPr>
            </w:pPr>
          </w:p>
          <w:p w14:paraId="3EFCD3F4" w14:textId="77777777" w:rsidR="00B518EC" w:rsidRPr="00126DEC" w:rsidRDefault="00B518EC" w:rsidP="00E050EF">
            <w:pPr>
              <w:suppressAutoHyphens/>
              <w:autoSpaceDN w:val="0"/>
              <w:spacing w:line="259" w:lineRule="auto"/>
              <w:ind w:left="334"/>
              <w:jc w:val="both"/>
              <w:textAlignment w:val="baseline"/>
              <w:rPr>
                <w:kern w:val="3"/>
                <w:lang w:eastAsia="ru-RU"/>
              </w:rPr>
            </w:pPr>
          </w:p>
        </w:tc>
        <w:tc>
          <w:tcPr>
            <w:tcW w:w="3119" w:type="dxa"/>
          </w:tcPr>
          <w:p w14:paraId="045C0ABD" w14:textId="77777777" w:rsidR="00B518EC" w:rsidRPr="00126DEC" w:rsidRDefault="00B518EC" w:rsidP="00E050EF">
            <w:pPr>
              <w:rPr>
                <w:kern w:val="3"/>
                <w:lang w:eastAsia="ru-RU"/>
              </w:rPr>
            </w:pPr>
          </w:p>
          <w:p w14:paraId="5A14B8FE" w14:textId="77777777" w:rsidR="00B518EC" w:rsidRPr="00126DEC" w:rsidRDefault="00B518EC" w:rsidP="00E050EF">
            <w:pPr>
              <w:rPr>
                <w:kern w:val="3"/>
                <w:lang w:eastAsia="ru-RU"/>
              </w:rPr>
            </w:pPr>
          </w:p>
          <w:p w14:paraId="6809DB49" w14:textId="77777777" w:rsidR="00B518EC" w:rsidRPr="00126DEC" w:rsidRDefault="00B518EC" w:rsidP="00E050EF">
            <w:pPr>
              <w:suppressAutoHyphens/>
              <w:autoSpaceDN w:val="0"/>
              <w:spacing w:line="259" w:lineRule="auto"/>
              <w:jc w:val="both"/>
              <w:textAlignment w:val="baseline"/>
              <w:rPr>
                <w:kern w:val="3"/>
                <w:lang w:eastAsia="ru-RU"/>
              </w:rPr>
            </w:pPr>
          </w:p>
        </w:tc>
        <w:tc>
          <w:tcPr>
            <w:tcW w:w="3685" w:type="dxa"/>
          </w:tcPr>
          <w:p w14:paraId="5D2E78C1" w14:textId="77777777" w:rsidR="00B518EC" w:rsidRPr="00126DEC" w:rsidRDefault="00B518EC" w:rsidP="00E050EF">
            <w:pPr>
              <w:rPr>
                <w:kern w:val="3"/>
                <w:lang w:eastAsia="ru-RU"/>
              </w:rPr>
            </w:pPr>
          </w:p>
          <w:p w14:paraId="5ADB59E8" w14:textId="77777777" w:rsidR="00B518EC" w:rsidRPr="00126DEC" w:rsidRDefault="00B518EC" w:rsidP="00E050EF">
            <w:pPr>
              <w:rPr>
                <w:kern w:val="3"/>
                <w:lang w:eastAsia="ru-RU"/>
              </w:rPr>
            </w:pPr>
          </w:p>
          <w:p w14:paraId="2C14F24C" w14:textId="77777777" w:rsidR="00B518EC" w:rsidRPr="00126DEC" w:rsidRDefault="00B518EC" w:rsidP="00E050EF">
            <w:pPr>
              <w:suppressAutoHyphens/>
              <w:autoSpaceDN w:val="0"/>
              <w:spacing w:line="259" w:lineRule="auto"/>
              <w:jc w:val="both"/>
              <w:textAlignment w:val="baseline"/>
              <w:rPr>
                <w:kern w:val="3"/>
                <w:lang w:eastAsia="ru-RU"/>
              </w:rPr>
            </w:pPr>
          </w:p>
        </w:tc>
      </w:tr>
    </w:tbl>
    <w:p w14:paraId="2BDFC66B" w14:textId="77777777" w:rsidR="00B518EC" w:rsidRPr="00447212" w:rsidRDefault="00B518EC" w:rsidP="00B518EC">
      <w:pPr>
        <w:pStyle w:val="111"/>
        <w:numPr>
          <w:ilvl w:val="0"/>
          <w:numId w:val="0"/>
        </w:numPr>
        <w:tabs>
          <w:tab w:val="left" w:pos="0"/>
        </w:tabs>
        <w:ind w:left="1288"/>
        <w:rPr>
          <w:sz w:val="24"/>
          <w:szCs w:val="24"/>
        </w:rPr>
      </w:pPr>
    </w:p>
    <w:p w14:paraId="42CBC0FA" w14:textId="77777777" w:rsidR="00B518EC" w:rsidRPr="00126DEC" w:rsidRDefault="00B518EC" w:rsidP="00B518EC">
      <w:pPr>
        <w:tabs>
          <w:tab w:val="left" w:pos="0"/>
        </w:tabs>
        <w:jc w:val="both"/>
        <w:rPr>
          <w:lang w:eastAsia="ru-RU"/>
        </w:rPr>
      </w:pPr>
      <w:r w:rsidRPr="00126DEC">
        <w:rPr>
          <w:lang w:eastAsia="ru-RU"/>
        </w:rPr>
        <w:t>Дополнительно информируем:</w:t>
      </w:r>
    </w:p>
    <w:p w14:paraId="1DB702F3" w14:textId="77777777" w:rsidR="00B518EC" w:rsidRPr="00126DEC" w:rsidRDefault="00B518EC" w:rsidP="00B518EC">
      <w:pPr>
        <w:tabs>
          <w:tab w:val="left" w:pos="0"/>
          <w:tab w:val="left" w:pos="1496"/>
        </w:tabs>
        <w:autoSpaceDE w:val="0"/>
        <w:autoSpaceDN w:val="0"/>
        <w:adjustRightInd w:val="0"/>
        <w:jc w:val="both"/>
        <w:rPr>
          <w:lang w:eastAsia="ru-RU"/>
        </w:rPr>
      </w:pPr>
      <w:r w:rsidRPr="00126DEC">
        <w:rPr>
          <w:lang w:eastAsia="ru-RU"/>
        </w:rPr>
        <w:t>__________________________________________________________________________________________________________________________________________________________________________</w:t>
      </w:r>
    </w:p>
    <w:p w14:paraId="10F8ECBC" w14:textId="77777777" w:rsidR="00B518EC" w:rsidRPr="00126DEC" w:rsidRDefault="00B518EC" w:rsidP="00B518EC">
      <w:pPr>
        <w:tabs>
          <w:tab w:val="left" w:pos="0"/>
        </w:tabs>
        <w:autoSpaceDE w:val="0"/>
        <w:autoSpaceDN w:val="0"/>
        <w:adjustRightInd w:val="0"/>
        <w:jc w:val="center"/>
        <w:rPr>
          <w:vertAlign w:val="superscript"/>
          <w:lang w:eastAsia="ru-RU"/>
        </w:rPr>
      </w:pPr>
      <w:r w:rsidRPr="00126DEC">
        <w:rPr>
          <w:vertAlign w:val="superscript"/>
          <w:lang w:eastAsia="ru-RU"/>
        </w:rPr>
        <w:t>(</w:t>
      </w:r>
      <w:r w:rsidRPr="00126DEC">
        <w:rPr>
          <w:i/>
          <w:vertAlign w:val="superscript"/>
          <w:lang w:eastAsia="ru-RU"/>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126DEC">
        <w:rPr>
          <w:vertAlign w:val="superscript"/>
          <w:lang w:eastAsia="ru-RU"/>
        </w:rPr>
        <w:t>)</w:t>
      </w:r>
    </w:p>
    <w:tbl>
      <w:tblPr>
        <w:tblW w:w="10563" w:type="dxa"/>
        <w:tblInd w:w="-249" w:type="dxa"/>
        <w:tblLayout w:type="fixed"/>
        <w:tblCellMar>
          <w:left w:w="10" w:type="dxa"/>
          <w:right w:w="10" w:type="dxa"/>
        </w:tblCellMar>
        <w:tblLook w:val="04A0" w:firstRow="1" w:lastRow="0" w:firstColumn="1" w:lastColumn="0" w:noHBand="0" w:noVBand="1"/>
      </w:tblPr>
      <w:tblGrid>
        <w:gridCol w:w="3119"/>
        <w:gridCol w:w="7444"/>
      </w:tblGrid>
      <w:tr w:rsidR="00B518EC" w:rsidRPr="00447212" w14:paraId="53B39D00" w14:textId="77777777" w:rsidTr="00E050EF">
        <w:trPr>
          <w:trHeight w:val="1974"/>
        </w:trPr>
        <w:tc>
          <w:tcPr>
            <w:tcW w:w="3119" w:type="dxa"/>
            <w:tcMar>
              <w:top w:w="0" w:type="dxa"/>
              <w:left w:w="108" w:type="dxa"/>
              <w:bottom w:w="0" w:type="dxa"/>
              <w:right w:w="108" w:type="dxa"/>
            </w:tcMar>
          </w:tcPr>
          <w:p w14:paraId="389EB493" w14:textId="77777777" w:rsidR="00B518EC" w:rsidRPr="00126DEC" w:rsidRDefault="00B518EC" w:rsidP="00E050EF">
            <w:pPr>
              <w:suppressAutoHyphens/>
              <w:autoSpaceDN w:val="0"/>
              <w:spacing w:line="259" w:lineRule="auto"/>
              <w:textAlignment w:val="baseline"/>
              <w:rPr>
                <w:kern w:val="3"/>
                <w:lang w:eastAsia="ru-RU"/>
              </w:rPr>
            </w:pPr>
          </w:p>
          <w:p w14:paraId="3B8241CC" w14:textId="77777777" w:rsidR="00B518EC" w:rsidRPr="00126DEC" w:rsidRDefault="00B518EC" w:rsidP="00E050EF">
            <w:pPr>
              <w:suppressAutoHyphens/>
              <w:autoSpaceDN w:val="0"/>
              <w:textAlignment w:val="baseline"/>
              <w:rPr>
                <w:kern w:val="3"/>
                <w:lang w:eastAsia="ru-RU"/>
              </w:rPr>
            </w:pPr>
            <w:r w:rsidRPr="00126DEC">
              <w:rPr>
                <w:kern w:val="3"/>
                <w:lang w:eastAsia="ru-RU"/>
              </w:rPr>
              <w:t>________________________</w:t>
            </w:r>
          </w:p>
          <w:p w14:paraId="0F22F326" w14:textId="77777777" w:rsidR="00B518EC" w:rsidRPr="00126DEC" w:rsidRDefault="00B518EC" w:rsidP="00E050EF">
            <w:pPr>
              <w:suppressAutoHyphens/>
              <w:autoSpaceDN w:val="0"/>
              <w:textAlignment w:val="baseline"/>
              <w:rPr>
                <w:kern w:val="3"/>
                <w:vertAlign w:val="superscript"/>
                <w:lang w:eastAsia="ru-RU"/>
              </w:rPr>
            </w:pPr>
            <w:r w:rsidRPr="00126DEC">
              <w:rPr>
                <w:kern w:val="3"/>
                <w:vertAlign w:val="superscript"/>
                <w:lang w:eastAsia="ru-RU"/>
              </w:rPr>
              <w:t xml:space="preserve">                       (должность)</w:t>
            </w:r>
          </w:p>
          <w:p w14:paraId="4AD6A995" w14:textId="77777777" w:rsidR="00B518EC" w:rsidRPr="00126DEC" w:rsidRDefault="00B518EC" w:rsidP="00E050EF">
            <w:pPr>
              <w:suppressAutoHyphens/>
              <w:autoSpaceDN w:val="0"/>
              <w:textAlignment w:val="baseline"/>
              <w:rPr>
                <w:kern w:val="3"/>
                <w:lang w:eastAsia="ru-RU"/>
              </w:rPr>
            </w:pPr>
            <w:r w:rsidRPr="00126DEC">
              <w:rPr>
                <w:kern w:val="3"/>
                <w:lang w:eastAsia="ru-RU"/>
              </w:rPr>
              <w:t>Электронная подпись должностного лица уполномоченного органа местного самоуправления муниципального образования Московской области в сфере погребения</w:t>
            </w:r>
            <w:r w:rsidRPr="00126DEC">
              <w:rPr>
                <w:kern w:val="3"/>
                <w:lang w:eastAsia="ru-RU"/>
              </w:rPr>
              <w:br/>
              <w:t>и похоронного дела</w:t>
            </w:r>
          </w:p>
          <w:p w14:paraId="28349C7C" w14:textId="77777777" w:rsidR="00B518EC" w:rsidRPr="00126DEC" w:rsidRDefault="00B518EC" w:rsidP="00E050EF">
            <w:pPr>
              <w:suppressAutoHyphens/>
              <w:autoSpaceDN w:val="0"/>
              <w:spacing w:line="259" w:lineRule="auto"/>
              <w:ind w:left="-54"/>
              <w:jc w:val="both"/>
              <w:textAlignment w:val="baseline"/>
              <w:rPr>
                <w:i/>
                <w:kern w:val="3"/>
                <w:lang w:eastAsia="ru-RU"/>
              </w:rPr>
            </w:pPr>
          </w:p>
        </w:tc>
        <w:tc>
          <w:tcPr>
            <w:tcW w:w="7444" w:type="dxa"/>
            <w:tcMar>
              <w:top w:w="0" w:type="dxa"/>
              <w:left w:w="108" w:type="dxa"/>
              <w:bottom w:w="0" w:type="dxa"/>
              <w:right w:w="108" w:type="dxa"/>
            </w:tcMar>
          </w:tcPr>
          <w:p w14:paraId="05641558" w14:textId="77777777" w:rsidR="00B518EC" w:rsidRPr="00126DEC" w:rsidRDefault="00B518EC" w:rsidP="00E050EF">
            <w:pPr>
              <w:suppressAutoHyphens/>
              <w:autoSpaceDN w:val="0"/>
              <w:spacing w:line="259" w:lineRule="auto"/>
              <w:ind w:left="1950"/>
              <w:textAlignment w:val="baseline"/>
              <w:rPr>
                <w:kern w:val="3"/>
                <w:lang w:eastAsia="ru-RU"/>
              </w:rPr>
            </w:pPr>
          </w:p>
          <w:p w14:paraId="6B9391B4" w14:textId="77777777" w:rsidR="00B518EC" w:rsidRPr="00126DEC" w:rsidRDefault="00B518EC" w:rsidP="00E050EF">
            <w:pPr>
              <w:suppressAutoHyphens/>
              <w:autoSpaceDN w:val="0"/>
              <w:spacing w:line="259" w:lineRule="auto"/>
              <w:ind w:left="1950"/>
              <w:textAlignment w:val="baseline"/>
              <w:rPr>
                <w:kern w:val="3"/>
                <w:lang w:eastAsia="ru-RU"/>
              </w:rPr>
            </w:pPr>
            <w:r w:rsidRPr="00126DEC">
              <w:rPr>
                <w:kern w:val="3"/>
                <w:lang w:eastAsia="ru-RU"/>
              </w:rPr>
              <w:t>__________________________________________</w:t>
            </w:r>
          </w:p>
          <w:p w14:paraId="1749A433" w14:textId="77777777" w:rsidR="00B518EC" w:rsidRPr="00126DEC" w:rsidRDefault="00B518EC" w:rsidP="00E050EF">
            <w:pPr>
              <w:suppressAutoHyphens/>
              <w:autoSpaceDN w:val="0"/>
              <w:ind w:left="1877"/>
              <w:jc w:val="center"/>
              <w:textAlignment w:val="baseline"/>
              <w:rPr>
                <w:i/>
                <w:kern w:val="3"/>
                <w:vertAlign w:val="superscript"/>
                <w:lang w:eastAsia="ru-RU"/>
              </w:rPr>
            </w:pPr>
            <w:r w:rsidRPr="00126DEC">
              <w:rPr>
                <w:i/>
                <w:kern w:val="3"/>
                <w:vertAlign w:val="superscript"/>
                <w:lang w:eastAsia="ru-RU"/>
              </w:rPr>
              <w:t xml:space="preserve">(ФИО </w:t>
            </w:r>
            <w:r w:rsidRPr="00126DEC">
              <w:rPr>
                <w:i/>
                <w:vertAlign w:val="superscript"/>
                <w:lang w:eastAsia="ru-RU"/>
              </w:rPr>
              <w:t xml:space="preserve">(последнее – при наличии) </w:t>
            </w:r>
            <w:r w:rsidRPr="00126DEC">
              <w:rPr>
                <w:i/>
                <w:kern w:val="3"/>
                <w:vertAlign w:val="superscript"/>
                <w:lang w:eastAsia="ru-RU"/>
              </w:rPr>
              <w:t xml:space="preserve">должностного лица уполномоченного органа местного самоуправления </w:t>
            </w:r>
            <w:r w:rsidRPr="00126DEC">
              <w:rPr>
                <w:i/>
                <w:vertAlign w:val="superscript"/>
                <w:lang w:eastAsia="ru-RU"/>
              </w:rPr>
              <w:t xml:space="preserve">муниципального образования Московской области </w:t>
            </w:r>
            <w:r w:rsidRPr="00126DEC">
              <w:rPr>
                <w:i/>
                <w:kern w:val="3"/>
                <w:vertAlign w:val="superscript"/>
                <w:lang w:eastAsia="ru-RU"/>
              </w:rPr>
              <w:t>в сфере погребения и похоронного дела)</w:t>
            </w:r>
          </w:p>
          <w:p w14:paraId="7F2CEB1A" w14:textId="77777777" w:rsidR="00B518EC" w:rsidRPr="00126DEC" w:rsidRDefault="00B518EC" w:rsidP="00E050EF">
            <w:pPr>
              <w:suppressAutoHyphens/>
              <w:autoSpaceDN w:val="0"/>
              <w:ind w:left="1877"/>
              <w:jc w:val="center"/>
              <w:textAlignment w:val="baseline"/>
              <w:rPr>
                <w:kern w:val="3"/>
                <w:vertAlign w:val="superscript"/>
                <w:lang w:eastAsia="ru-RU"/>
              </w:rPr>
            </w:pPr>
          </w:p>
          <w:p w14:paraId="79443595" w14:textId="77777777" w:rsidR="00B518EC" w:rsidRPr="00447212" w:rsidRDefault="00B518EC" w:rsidP="00E050EF">
            <w:pPr>
              <w:suppressAutoHyphens/>
              <w:autoSpaceDN w:val="0"/>
              <w:ind w:left="1877"/>
              <w:jc w:val="center"/>
              <w:textAlignment w:val="baseline"/>
              <w:rPr>
                <w:kern w:val="3"/>
                <w:lang w:eastAsia="ru-RU"/>
              </w:rPr>
            </w:pPr>
            <w:r w:rsidRPr="00447212">
              <w:rPr>
                <w:kern w:val="3"/>
                <w:lang w:eastAsia="ru-RU"/>
              </w:rPr>
              <w:t>«___»______________________20____г.</w:t>
            </w:r>
          </w:p>
          <w:p w14:paraId="48C8A01F" w14:textId="77777777" w:rsidR="00B518EC" w:rsidRPr="00447212" w:rsidRDefault="00B518EC" w:rsidP="00E050EF">
            <w:pPr>
              <w:suppressAutoHyphens/>
              <w:autoSpaceDN w:val="0"/>
              <w:ind w:left="1877"/>
              <w:jc w:val="center"/>
              <w:textAlignment w:val="baseline"/>
              <w:rPr>
                <w:kern w:val="3"/>
                <w:lang w:eastAsia="ru-RU"/>
              </w:rPr>
            </w:pPr>
          </w:p>
        </w:tc>
      </w:tr>
    </w:tbl>
    <w:p w14:paraId="2C9AFDBD" w14:textId="77777777" w:rsidR="00B518EC" w:rsidRPr="00447212" w:rsidRDefault="00B518EC" w:rsidP="00B518EC">
      <w:pPr>
        <w:tabs>
          <w:tab w:val="left" w:pos="0"/>
        </w:tabs>
        <w:jc w:val="both"/>
      </w:pPr>
    </w:p>
    <w:p w14:paraId="51051559" w14:textId="77777777" w:rsidR="00B518EC" w:rsidRDefault="00B518EC" w:rsidP="00B518EC">
      <w:r>
        <w:br w:type="page"/>
      </w:r>
    </w:p>
    <w:p w14:paraId="4B10E16E" w14:textId="77777777" w:rsidR="00B518EC" w:rsidRDefault="00B518EC" w:rsidP="00B518EC">
      <w:pPr>
        <w:pStyle w:val="TableContents"/>
        <w:pageBreakBefore/>
        <w:jc w:val="both"/>
        <w:rPr>
          <w:rFonts w:ascii="Times New Roman" w:eastAsia="Times New Roman" w:hAnsi="Times New Roman" w:cs="Times New Roman"/>
        </w:rPr>
        <w:sectPr w:rsidR="00B518EC" w:rsidSect="008F2128">
          <w:headerReference w:type="default" r:id="rId8"/>
          <w:pgSz w:w="11906" w:h="16838"/>
          <w:pgMar w:top="1739" w:right="850" w:bottom="1134" w:left="1134" w:header="1134" w:footer="0" w:gutter="0"/>
          <w:cols w:space="720"/>
          <w:formProt w:val="0"/>
          <w:titlePg/>
          <w:docGrid w:linePitch="326" w:charSpace="-6145"/>
        </w:sectPr>
      </w:pPr>
    </w:p>
    <w:tbl>
      <w:tblPr>
        <w:tblW w:w="14575" w:type="dxa"/>
        <w:tblLayout w:type="fixed"/>
        <w:tblCellMar>
          <w:left w:w="28" w:type="dxa"/>
          <w:right w:w="28" w:type="dxa"/>
        </w:tblCellMar>
        <w:tblLook w:val="04A0" w:firstRow="1" w:lastRow="0" w:firstColumn="1" w:lastColumn="0" w:noHBand="0" w:noVBand="1"/>
      </w:tblPr>
      <w:tblGrid>
        <w:gridCol w:w="4262"/>
        <w:gridCol w:w="5403"/>
        <w:gridCol w:w="4910"/>
      </w:tblGrid>
      <w:tr w:rsidR="00B518EC" w:rsidRPr="005D32A8" w14:paraId="045AAC5E" w14:textId="77777777" w:rsidTr="00E050EF">
        <w:trPr>
          <w:trHeight w:val="283"/>
        </w:trPr>
        <w:tc>
          <w:tcPr>
            <w:tcW w:w="4262" w:type="dxa"/>
          </w:tcPr>
          <w:p w14:paraId="61A51A97" w14:textId="77777777" w:rsidR="00B518EC" w:rsidRPr="004563F2" w:rsidRDefault="00B518EC" w:rsidP="00E050EF">
            <w:pPr>
              <w:pStyle w:val="TableContents"/>
              <w:pageBreakBefore/>
              <w:jc w:val="both"/>
              <w:rPr>
                <w:rFonts w:ascii="Times New Roman" w:eastAsia="Times New Roman" w:hAnsi="Times New Roman" w:cs="Times New Roman"/>
              </w:rPr>
            </w:pPr>
          </w:p>
        </w:tc>
        <w:tc>
          <w:tcPr>
            <w:tcW w:w="5403" w:type="dxa"/>
            <w:tcMar>
              <w:left w:w="10" w:type="dxa"/>
              <w:right w:w="10" w:type="dxa"/>
            </w:tcMar>
          </w:tcPr>
          <w:p w14:paraId="15FA06B3" w14:textId="77777777" w:rsidR="00B518EC" w:rsidRPr="004563F2" w:rsidRDefault="00B518EC" w:rsidP="00E050EF">
            <w:pPr>
              <w:widowControl w:val="0"/>
              <w:tabs>
                <w:tab w:val="left" w:pos="565"/>
              </w:tabs>
              <w:jc w:val="center"/>
              <w:textAlignment w:val="baseline"/>
              <w:rPr>
                <w:rFonts w:eastAsia="Andale Sans UI"/>
                <w:color w:val="FFFFFF"/>
                <w:shd w:val="clear" w:color="auto" w:fill="FFFFFF"/>
                <w:lang w:val="de-DE" w:eastAsia="ja-JP" w:bidi="fa-IR"/>
              </w:rPr>
            </w:pPr>
          </w:p>
        </w:tc>
        <w:tc>
          <w:tcPr>
            <w:tcW w:w="4910" w:type="dxa"/>
            <w:tcMar>
              <w:top w:w="55" w:type="dxa"/>
              <w:left w:w="55" w:type="dxa"/>
              <w:bottom w:w="55" w:type="dxa"/>
              <w:right w:w="55" w:type="dxa"/>
            </w:tcMar>
            <w:vAlign w:val="center"/>
          </w:tcPr>
          <w:p w14:paraId="33DFAD76" w14:textId="77777777" w:rsidR="00B518EC" w:rsidRPr="00126DEC" w:rsidRDefault="00B518EC" w:rsidP="00E050EF">
            <w:r w:rsidRPr="00126DEC">
              <w:t>Приложение 8</w:t>
            </w:r>
          </w:p>
          <w:p w14:paraId="270E56B2" w14:textId="77777777" w:rsidR="00B518EC" w:rsidRPr="00126DEC" w:rsidRDefault="00B518EC" w:rsidP="00E050EF">
            <w:r w:rsidRPr="00126DEC">
              <w:t>к Административному регламенту предоставления муниципальной услуги</w:t>
            </w:r>
          </w:p>
          <w:p w14:paraId="6C20A16F" w14:textId="77777777" w:rsidR="00B518EC" w:rsidRPr="00126DEC" w:rsidRDefault="00B518EC" w:rsidP="00E050EF">
            <w:r w:rsidRPr="00126DEC">
              <w:t>«Оформление родственных, почетных,</w:t>
            </w:r>
          </w:p>
          <w:p w14:paraId="3ADE170F" w14:textId="77777777" w:rsidR="00B518EC" w:rsidRPr="00126DEC" w:rsidRDefault="00B518EC" w:rsidP="00E050EF">
            <w:r w:rsidRPr="00126DEC">
              <w:t xml:space="preserve">воинских захоронений, созданных </w:t>
            </w:r>
          </w:p>
          <w:p w14:paraId="75277E7A" w14:textId="77777777" w:rsidR="00B518EC" w:rsidRPr="00126DEC" w:rsidRDefault="00B518EC" w:rsidP="00E050EF">
            <w:r w:rsidRPr="00126DEC">
              <w:t>с 01 августа 2004 года по 30 июня 2020 года</w:t>
            </w:r>
          </w:p>
          <w:p w14:paraId="072BFAF8" w14:textId="77777777" w:rsidR="00B518EC" w:rsidRPr="00126DEC" w:rsidRDefault="00B518EC" w:rsidP="00E050EF">
            <w:r w:rsidRPr="00126DEC">
              <w:t>включительно, как семейные (родовые)</w:t>
            </w:r>
          </w:p>
          <w:p w14:paraId="3D47BE42" w14:textId="77777777" w:rsidR="00B518EC" w:rsidRPr="00126DEC" w:rsidRDefault="00B518EC" w:rsidP="00E050EF">
            <w:r w:rsidRPr="00126DEC">
              <w:t>захоронения»</w:t>
            </w:r>
            <w:r w:rsidRPr="00126DEC">
              <w:rPr>
                <w:rFonts w:eastAsia="Calibri"/>
                <w:color w:val="FFFFFF"/>
                <w:spacing w:val="10"/>
              </w:rPr>
              <w:t>$</w:t>
            </w:r>
            <w:r w:rsidRPr="004563F2">
              <w:rPr>
                <w:rFonts w:eastAsia="Calibri"/>
                <w:color w:val="FFFFFF"/>
                <w:spacing w:val="10"/>
              </w:rPr>
              <w:t>orderNum</w:t>
            </w:r>
            <w:r w:rsidRPr="00126DEC">
              <w:rPr>
                <w:rFonts w:eastAsia="Calibri"/>
                <w:color w:val="FFFFFF"/>
                <w:spacing w:val="10"/>
              </w:rPr>
              <w:t>$</w:t>
            </w:r>
          </w:p>
        </w:tc>
      </w:tr>
    </w:tbl>
    <w:p w14:paraId="25934314" w14:textId="77777777" w:rsidR="00B518EC" w:rsidRPr="00126DEC" w:rsidRDefault="00B518EC" w:rsidP="00B518EC">
      <w:pPr>
        <w:jc w:val="right"/>
      </w:pPr>
    </w:p>
    <w:tbl>
      <w:tblPr>
        <w:tblpPr w:leftFromText="180" w:rightFromText="180" w:vertAnchor="text" w:horzAnchor="margin" w:tblpY="1014"/>
        <w:tblW w:w="14585" w:type="dxa"/>
        <w:tblLayout w:type="fixed"/>
        <w:tblLook w:val="04A0" w:firstRow="1" w:lastRow="0" w:firstColumn="1" w:lastColumn="0" w:noHBand="0" w:noVBand="1"/>
      </w:tblPr>
      <w:tblGrid>
        <w:gridCol w:w="549"/>
        <w:gridCol w:w="11056"/>
        <w:gridCol w:w="2980"/>
      </w:tblGrid>
      <w:tr w:rsidR="00B518EC" w:rsidRPr="004563F2" w14:paraId="3136EBEE" w14:textId="77777777" w:rsidTr="00E050EF">
        <w:tc>
          <w:tcPr>
            <w:tcW w:w="549" w:type="dxa"/>
            <w:tcBorders>
              <w:top w:val="single" w:sz="4" w:space="0" w:color="000000"/>
              <w:left w:val="single" w:sz="4" w:space="0" w:color="000000"/>
            </w:tcBorders>
          </w:tcPr>
          <w:p w14:paraId="1D812132" w14:textId="77777777" w:rsidR="00B518EC" w:rsidRPr="004563F2" w:rsidRDefault="00B518EC" w:rsidP="00E050EF">
            <w:pPr>
              <w:pStyle w:val="af6"/>
              <w:widowControl w:val="0"/>
              <w:jc w:val="center"/>
              <w:rPr>
                <w:rFonts w:hint="eastAsia"/>
              </w:rPr>
            </w:pPr>
            <w:r w:rsidRPr="004563F2">
              <w:t>№</w:t>
            </w:r>
          </w:p>
        </w:tc>
        <w:tc>
          <w:tcPr>
            <w:tcW w:w="11056" w:type="dxa"/>
            <w:tcBorders>
              <w:top w:val="single" w:sz="4" w:space="0" w:color="000000"/>
              <w:left w:val="single" w:sz="4" w:space="0" w:color="000000"/>
            </w:tcBorders>
          </w:tcPr>
          <w:p w14:paraId="7DE34736" w14:textId="77777777" w:rsidR="00B518EC" w:rsidRPr="00F86EAE" w:rsidRDefault="00B518EC" w:rsidP="00E050EF">
            <w:pPr>
              <w:pStyle w:val="af4"/>
              <w:jc w:val="center"/>
              <w:rPr>
                <w:rFonts w:ascii="Times New Roman" w:hAnsi="Times New Roman" w:cs="Times New Roman"/>
              </w:rPr>
            </w:pPr>
            <w:r w:rsidRPr="00F86EAE">
              <w:rPr>
                <w:rFonts w:ascii="Times New Roman" w:hAnsi="Times New Roman" w:cs="Times New Roman"/>
              </w:rPr>
              <w:t>Перечень оснований</w:t>
            </w:r>
          </w:p>
        </w:tc>
        <w:tc>
          <w:tcPr>
            <w:tcW w:w="2980" w:type="dxa"/>
            <w:tcBorders>
              <w:top w:val="single" w:sz="4" w:space="0" w:color="000000"/>
              <w:left w:val="single" w:sz="4" w:space="0" w:color="000000"/>
              <w:right w:val="single" w:sz="4" w:space="0" w:color="000000"/>
            </w:tcBorders>
          </w:tcPr>
          <w:p w14:paraId="132FF0D6" w14:textId="77777777" w:rsidR="00B518EC" w:rsidRPr="00F86EAE" w:rsidRDefault="00B518EC" w:rsidP="00E050EF">
            <w:pPr>
              <w:pStyle w:val="af4"/>
              <w:jc w:val="center"/>
              <w:rPr>
                <w:rFonts w:ascii="Times New Roman" w:hAnsi="Times New Roman" w:cs="Times New Roman"/>
              </w:rPr>
            </w:pPr>
            <w:r w:rsidRPr="00F86EAE">
              <w:rPr>
                <w:rFonts w:ascii="Times New Roman" w:hAnsi="Times New Roman" w:cs="Times New Roman"/>
              </w:rPr>
              <w:t>Идентификатор категорий (признаков) заявителей</w:t>
            </w:r>
          </w:p>
        </w:tc>
      </w:tr>
      <w:tr w:rsidR="00B518EC" w:rsidRPr="004563F2" w14:paraId="37F3B7A9" w14:textId="77777777" w:rsidTr="00E050EF">
        <w:tc>
          <w:tcPr>
            <w:tcW w:w="549" w:type="dxa"/>
            <w:tcBorders>
              <w:top w:val="single" w:sz="4" w:space="0" w:color="000000"/>
              <w:left w:val="single" w:sz="4" w:space="0" w:color="000000"/>
              <w:bottom w:val="single" w:sz="4" w:space="0" w:color="000000"/>
            </w:tcBorders>
          </w:tcPr>
          <w:p w14:paraId="2305C70E"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1.</w:t>
            </w:r>
          </w:p>
        </w:tc>
        <w:tc>
          <w:tcPr>
            <w:tcW w:w="11056" w:type="dxa"/>
            <w:tcBorders>
              <w:top w:val="single" w:sz="4" w:space="0" w:color="000000"/>
              <w:left w:val="single" w:sz="4" w:space="0" w:color="000000"/>
              <w:bottom w:val="single" w:sz="4" w:space="0" w:color="000000"/>
            </w:tcBorders>
          </w:tcPr>
          <w:p w14:paraId="2FB22367" w14:textId="77777777" w:rsidR="00B518EC" w:rsidRPr="004563F2" w:rsidRDefault="00B518EC" w:rsidP="00E050EF">
            <w:pPr>
              <w:pStyle w:val="TableContents"/>
              <w:rPr>
                <w:rFonts w:ascii="Times New Roman" w:hAnsi="Times New Roman"/>
              </w:rPr>
            </w:pPr>
            <w:r w:rsidRPr="004563F2">
              <w:rPr>
                <w:rFonts w:ascii="Times New Roman" w:hAnsi="Times New Roman"/>
              </w:rPr>
              <w:t>обращение за предоставлением иной услуги</w:t>
            </w:r>
          </w:p>
        </w:tc>
        <w:tc>
          <w:tcPr>
            <w:tcW w:w="2980" w:type="dxa"/>
            <w:tcBorders>
              <w:top w:val="single" w:sz="4" w:space="0" w:color="000000"/>
              <w:left w:val="single" w:sz="4" w:space="0" w:color="000000"/>
              <w:bottom w:val="single" w:sz="4" w:space="0" w:color="000000"/>
              <w:right w:val="single" w:sz="4" w:space="0" w:color="000000"/>
            </w:tcBorders>
          </w:tcPr>
          <w:p w14:paraId="6004EC8D"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7BFAEDB5" w14:textId="77777777" w:rsidTr="00E050EF">
        <w:tc>
          <w:tcPr>
            <w:tcW w:w="549" w:type="dxa"/>
            <w:tcBorders>
              <w:top w:val="single" w:sz="4" w:space="0" w:color="000000"/>
              <w:left w:val="single" w:sz="4" w:space="0" w:color="000000"/>
              <w:bottom w:val="single" w:sz="4" w:space="0" w:color="000000"/>
            </w:tcBorders>
          </w:tcPr>
          <w:p w14:paraId="1BD9B174"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2.</w:t>
            </w:r>
          </w:p>
        </w:tc>
        <w:tc>
          <w:tcPr>
            <w:tcW w:w="11056" w:type="dxa"/>
            <w:tcBorders>
              <w:top w:val="single" w:sz="4" w:space="0" w:color="000000"/>
              <w:left w:val="single" w:sz="4" w:space="0" w:color="000000"/>
              <w:bottom w:val="single" w:sz="4" w:space="0" w:color="000000"/>
            </w:tcBorders>
          </w:tcPr>
          <w:p w14:paraId="09796791" w14:textId="77777777" w:rsidR="00B518EC" w:rsidRPr="004563F2" w:rsidRDefault="00B518EC" w:rsidP="00E050EF">
            <w:pPr>
              <w:pStyle w:val="TableContents"/>
              <w:rPr>
                <w:rFonts w:ascii="Times New Roman" w:hAnsi="Times New Roman"/>
              </w:rPr>
            </w:pPr>
            <w:r w:rsidRPr="004563F2">
              <w:rPr>
                <w:rFonts w:ascii="Times New Roman" w:hAnsi="Times New Roman"/>
              </w:rPr>
              <w:t>заявителем представлен неполный комплект документов, необходимых для предоставления Услуги</w:t>
            </w:r>
          </w:p>
        </w:tc>
        <w:tc>
          <w:tcPr>
            <w:tcW w:w="2980" w:type="dxa"/>
            <w:tcBorders>
              <w:top w:val="single" w:sz="4" w:space="0" w:color="000000"/>
              <w:left w:val="single" w:sz="4" w:space="0" w:color="000000"/>
              <w:bottom w:val="single" w:sz="4" w:space="0" w:color="000000"/>
              <w:right w:val="single" w:sz="4" w:space="0" w:color="000000"/>
            </w:tcBorders>
          </w:tcPr>
          <w:p w14:paraId="1186D08A"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74CA67A6" w14:textId="77777777" w:rsidTr="00E050EF">
        <w:tc>
          <w:tcPr>
            <w:tcW w:w="549" w:type="dxa"/>
            <w:tcBorders>
              <w:top w:val="single" w:sz="4" w:space="0" w:color="000000"/>
              <w:left w:val="single" w:sz="4" w:space="0" w:color="000000"/>
              <w:bottom w:val="single" w:sz="4" w:space="0" w:color="000000"/>
            </w:tcBorders>
          </w:tcPr>
          <w:p w14:paraId="647E4611"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3.</w:t>
            </w:r>
          </w:p>
        </w:tc>
        <w:tc>
          <w:tcPr>
            <w:tcW w:w="11056" w:type="dxa"/>
            <w:tcBorders>
              <w:top w:val="single" w:sz="4" w:space="0" w:color="000000"/>
              <w:left w:val="single" w:sz="4" w:space="0" w:color="000000"/>
              <w:bottom w:val="single" w:sz="4" w:space="0" w:color="000000"/>
            </w:tcBorders>
          </w:tcPr>
          <w:p w14:paraId="5B52EA31" w14:textId="77777777" w:rsidR="00B518EC" w:rsidRPr="004563F2" w:rsidRDefault="00B518EC" w:rsidP="00E050EF">
            <w:pPr>
              <w:pStyle w:val="TableContents"/>
              <w:rPr>
                <w:rFonts w:ascii="Times New Roman" w:hAnsi="Times New Roman"/>
              </w:rPr>
            </w:pPr>
            <w:r w:rsidRPr="004563F2">
              <w:rPr>
                <w:rFonts w:ascii="Times New Roman" w:hAnsi="Times New Roman"/>
              </w:rPr>
              <w:t>документы, необходимые для предоставления Услуги, утратили силу, отменены или являются недействительными на момент обращения с запросом</w:t>
            </w:r>
          </w:p>
        </w:tc>
        <w:tc>
          <w:tcPr>
            <w:tcW w:w="2980" w:type="dxa"/>
            <w:tcBorders>
              <w:top w:val="single" w:sz="4" w:space="0" w:color="000000"/>
              <w:left w:val="single" w:sz="4" w:space="0" w:color="000000"/>
              <w:bottom w:val="single" w:sz="4" w:space="0" w:color="000000"/>
              <w:right w:val="single" w:sz="4" w:space="0" w:color="000000"/>
            </w:tcBorders>
          </w:tcPr>
          <w:p w14:paraId="16EF48D9"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093F2A5C" w14:textId="77777777" w:rsidTr="00E050EF">
        <w:tc>
          <w:tcPr>
            <w:tcW w:w="549" w:type="dxa"/>
            <w:tcBorders>
              <w:top w:val="single" w:sz="4" w:space="0" w:color="000000"/>
              <w:left w:val="single" w:sz="4" w:space="0" w:color="000000"/>
              <w:bottom w:val="single" w:sz="4" w:space="0" w:color="000000"/>
            </w:tcBorders>
          </w:tcPr>
          <w:p w14:paraId="13F73BB3"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4.</w:t>
            </w:r>
          </w:p>
        </w:tc>
        <w:tc>
          <w:tcPr>
            <w:tcW w:w="11056" w:type="dxa"/>
            <w:tcBorders>
              <w:top w:val="single" w:sz="4" w:space="0" w:color="000000"/>
              <w:left w:val="single" w:sz="4" w:space="0" w:color="000000"/>
              <w:bottom w:val="single" w:sz="4" w:space="0" w:color="000000"/>
            </w:tcBorders>
          </w:tcPr>
          <w:p w14:paraId="0EBA0731" w14:textId="77777777" w:rsidR="00B518EC" w:rsidRPr="004563F2" w:rsidRDefault="00B518EC" w:rsidP="00E050EF">
            <w:pPr>
              <w:pStyle w:val="TableContents"/>
              <w:rPr>
                <w:rFonts w:ascii="Times New Roman" w:hAnsi="Times New Roman"/>
              </w:rPr>
            </w:pPr>
            <w:r w:rsidRPr="004563F2">
              <w:rPr>
                <w:rFonts w:ascii="Times New Roman" w:hAnsi="Times New Roman"/>
              </w:rPr>
              <w:t>несоответствие категории заявителя кругу лиц, указанных в подразделе 2, Приложении 2 к Регламенту</w:t>
            </w:r>
          </w:p>
        </w:tc>
        <w:tc>
          <w:tcPr>
            <w:tcW w:w="2980" w:type="dxa"/>
            <w:tcBorders>
              <w:top w:val="single" w:sz="4" w:space="0" w:color="000000"/>
              <w:left w:val="single" w:sz="4" w:space="0" w:color="000000"/>
              <w:bottom w:val="single" w:sz="4" w:space="0" w:color="000000"/>
              <w:right w:val="single" w:sz="4" w:space="0" w:color="000000"/>
            </w:tcBorders>
          </w:tcPr>
          <w:p w14:paraId="11B28904"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029AF64D" w14:textId="77777777" w:rsidTr="00E050EF">
        <w:tc>
          <w:tcPr>
            <w:tcW w:w="549" w:type="dxa"/>
            <w:tcBorders>
              <w:top w:val="single" w:sz="4" w:space="0" w:color="000000"/>
              <w:left w:val="single" w:sz="4" w:space="0" w:color="000000"/>
              <w:bottom w:val="single" w:sz="4" w:space="0" w:color="000000"/>
            </w:tcBorders>
          </w:tcPr>
          <w:p w14:paraId="5748BEF9"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5.</w:t>
            </w:r>
          </w:p>
        </w:tc>
        <w:tc>
          <w:tcPr>
            <w:tcW w:w="11056" w:type="dxa"/>
            <w:tcBorders>
              <w:top w:val="single" w:sz="4" w:space="0" w:color="000000"/>
              <w:left w:val="single" w:sz="4" w:space="0" w:color="000000"/>
              <w:bottom w:val="single" w:sz="4" w:space="0" w:color="000000"/>
            </w:tcBorders>
          </w:tcPr>
          <w:p w14:paraId="1CD32F1A" w14:textId="77777777" w:rsidR="00B518EC" w:rsidRPr="004563F2" w:rsidRDefault="00B518EC" w:rsidP="00E050EF">
            <w:pPr>
              <w:pStyle w:val="TableContents"/>
              <w:rPr>
                <w:rFonts w:ascii="Times New Roman" w:hAnsi="Times New Roman"/>
              </w:rPr>
            </w:pPr>
            <w:r w:rsidRPr="004563F2">
              <w:rPr>
                <w:rFonts w:ascii="Times New Roman" w:hAnsi="Times New Roman"/>
              </w:rPr>
              <w:t>документы содержат подчистки и исправления текста, не заверенные в порядке, установленном законодательством Российской Федерации</w:t>
            </w:r>
          </w:p>
        </w:tc>
        <w:tc>
          <w:tcPr>
            <w:tcW w:w="2980" w:type="dxa"/>
            <w:tcBorders>
              <w:top w:val="single" w:sz="4" w:space="0" w:color="000000"/>
              <w:left w:val="single" w:sz="4" w:space="0" w:color="000000"/>
              <w:bottom w:val="single" w:sz="4" w:space="0" w:color="000000"/>
              <w:right w:val="single" w:sz="4" w:space="0" w:color="000000"/>
            </w:tcBorders>
          </w:tcPr>
          <w:p w14:paraId="6CC2A759"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109F45B3" w14:textId="77777777" w:rsidTr="00E050EF">
        <w:tc>
          <w:tcPr>
            <w:tcW w:w="549" w:type="dxa"/>
            <w:tcBorders>
              <w:top w:val="single" w:sz="4" w:space="0" w:color="000000"/>
              <w:left w:val="single" w:sz="4" w:space="0" w:color="000000"/>
              <w:bottom w:val="single" w:sz="4" w:space="0" w:color="000000"/>
            </w:tcBorders>
          </w:tcPr>
          <w:p w14:paraId="0DE789EB"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6.</w:t>
            </w:r>
          </w:p>
        </w:tc>
        <w:tc>
          <w:tcPr>
            <w:tcW w:w="11056" w:type="dxa"/>
            <w:tcBorders>
              <w:top w:val="single" w:sz="4" w:space="0" w:color="000000"/>
              <w:left w:val="single" w:sz="4" w:space="0" w:color="000000"/>
              <w:bottom w:val="single" w:sz="4" w:space="0" w:color="000000"/>
            </w:tcBorders>
          </w:tcPr>
          <w:p w14:paraId="06A2BAB8" w14:textId="77777777" w:rsidR="00B518EC" w:rsidRPr="004563F2" w:rsidRDefault="00B518EC" w:rsidP="00E050EF">
            <w:pPr>
              <w:pStyle w:val="TableContents"/>
              <w:rPr>
                <w:rFonts w:ascii="Times New Roman" w:hAnsi="Times New Roman"/>
              </w:rPr>
            </w:pPr>
            <w:r w:rsidRPr="004563F2">
              <w:rPr>
                <w:rFonts w:ascii="Times New Roman" w:hAnsi="Times New Roman"/>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980" w:type="dxa"/>
            <w:tcBorders>
              <w:top w:val="single" w:sz="4" w:space="0" w:color="000000"/>
              <w:left w:val="single" w:sz="4" w:space="0" w:color="000000"/>
              <w:bottom w:val="single" w:sz="4" w:space="0" w:color="000000"/>
              <w:right w:val="single" w:sz="4" w:space="0" w:color="000000"/>
            </w:tcBorders>
          </w:tcPr>
          <w:p w14:paraId="2BE1CDC2"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51B69742" w14:textId="77777777" w:rsidTr="00E050EF">
        <w:tc>
          <w:tcPr>
            <w:tcW w:w="549" w:type="dxa"/>
            <w:tcBorders>
              <w:top w:val="single" w:sz="4" w:space="0" w:color="000000"/>
              <w:left w:val="single" w:sz="4" w:space="0" w:color="000000"/>
              <w:bottom w:val="single" w:sz="4" w:space="0" w:color="000000"/>
            </w:tcBorders>
          </w:tcPr>
          <w:p w14:paraId="49419CAC"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lastRenderedPageBreak/>
              <w:t>7.</w:t>
            </w:r>
          </w:p>
        </w:tc>
        <w:tc>
          <w:tcPr>
            <w:tcW w:w="11056" w:type="dxa"/>
            <w:tcBorders>
              <w:top w:val="single" w:sz="4" w:space="0" w:color="000000"/>
              <w:left w:val="single" w:sz="4" w:space="0" w:color="000000"/>
              <w:bottom w:val="single" w:sz="4" w:space="0" w:color="000000"/>
            </w:tcBorders>
          </w:tcPr>
          <w:p w14:paraId="7524589C" w14:textId="77777777" w:rsidR="00B518EC" w:rsidRPr="004563F2" w:rsidRDefault="00B518EC" w:rsidP="00E050EF">
            <w:pPr>
              <w:pStyle w:val="TableContents"/>
              <w:rPr>
                <w:rFonts w:ascii="Times New Roman" w:hAnsi="Times New Roman"/>
              </w:rPr>
            </w:pPr>
            <w:r w:rsidRPr="004563F2">
              <w:rPr>
                <w:rFonts w:ascii="Times New Roman" w:hAnsi="Times New Roman"/>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tc>
        <w:tc>
          <w:tcPr>
            <w:tcW w:w="2980" w:type="dxa"/>
            <w:tcBorders>
              <w:top w:val="single" w:sz="4" w:space="0" w:color="000000"/>
              <w:left w:val="single" w:sz="4" w:space="0" w:color="000000"/>
              <w:bottom w:val="single" w:sz="4" w:space="0" w:color="000000"/>
              <w:right w:val="single" w:sz="4" w:space="0" w:color="000000"/>
            </w:tcBorders>
          </w:tcPr>
          <w:p w14:paraId="0E68489E"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4C0DB46B" w14:textId="77777777" w:rsidTr="00E050EF">
        <w:tc>
          <w:tcPr>
            <w:tcW w:w="549" w:type="dxa"/>
            <w:tcBorders>
              <w:top w:val="single" w:sz="4" w:space="0" w:color="000000"/>
              <w:left w:val="single" w:sz="4" w:space="0" w:color="000000"/>
              <w:bottom w:val="single" w:sz="4" w:space="0" w:color="000000"/>
            </w:tcBorders>
          </w:tcPr>
          <w:p w14:paraId="64D5B237"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8.</w:t>
            </w:r>
          </w:p>
        </w:tc>
        <w:tc>
          <w:tcPr>
            <w:tcW w:w="11056" w:type="dxa"/>
            <w:tcBorders>
              <w:top w:val="single" w:sz="4" w:space="0" w:color="000000"/>
              <w:left w:val="single" w:sz="4" w:space="0" w:color="000000"/>
              <w:bottom w:val="single" w:sz="4" w:space="0" w:color="000000"/>
            </w:tcBorders>
          </w:tcPr>
          <w:p w14:paraId="7522CFC1" w14:textId="77777777" w:rsidR="00B518EC" w:rsidRPr="004563F2" w:rsidRDefault="00B518EC" w:rsidP="00E050EF">
            <w:pPr>
              <w:pStyle w:val="TableContents"/>
              <w:rPr>
                <w:rFonts w:ascii="Times New Roman" w:hAnsi="Times New Roman"/>
              </w:rPr>
            </w:pPr>
            <w:r w:rsidRPr="004563F2">
              <w:rPr>
                <w:rFonts w:ascii="Times New Roman" w:hAnsi="Times New Roman"/>
              </w:rPr>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tc>
        <w:tc>
          <w:tcPr>
            <w:tcW w:w="2980" w:type="dxa"/>
            <w:tcBorders>
              <w:top w:val="single" w:sz="4" w:space="0" w:color="000000"/>
              <w:left w:val="single" w:sz="4" w:space="0" w:color="000000"/>
              <w:bottom w:val="single" w:sz="4" w:space="0" w:color="000000"/>
              <w:right w:val="single" w:sz="4" w:space="0" w:color="000000"/>
            </w:tcBorders>
          </w:tcPr>
          <w:p w14:paraId="53890EE8"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50E0327B" w14:textId="77777777" w:rsidTr="00E050EF">
        <w:tc>
          <w:tcPr>
            <w:tcW w:w="549" w:type="dxa"/>
            <w:tcBorders>
              <w:top w:val="single" w:sz="4" w:space="0" w:color="000000"/>
              <w:left w:val="single" w:sz="4" w:space="0" w:color="000000"/>
              <w:bottom w:val="single" w:sz="4" w:space="0" w:color="000000"/>
            </w:tcBorders>
          </w:tcPr>
          <w:p w14:paraId="44CF5A6B"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9.</w:t>
            </w:r>
          </w:p>
        </w:tc>
        <w:tc>
          <w:tcPr>
            <w:tcW w:w="11056" w:type="dxa"/>
            <w:tcBorders>
              <w:top w:val="single" w:sz="4" w:space="0" w:color="000000"/>
              <w:left w:val="single" w:sz="4" w:space="0" w:color="000000"/>
              <w:bottom w:val="single" w:sz="4" w:space="0" w:color="000000"/>
            </w:tcBorders>
          </w:tcPr>
          <w:p w14:paraId="61CC83C6" w14:textId="77777777" w:rsidR="00B518EC" w:rsidRPr="004563F2" w:rsidRDefault="00B518EC" w:rsidP="00E050EF">
            <w:pPr>
              <w:pStyle w:val="TableContents"/>
              <w:rPr>
                <w:rFonts w:ascii="Times New Roman" w:hAnsi="Times New Roman"/>
              </w:rPr>
            </w:pPr>
            <w:r w:rsidRPr="004563F2">
              <w:rPr>
                <w:rFonts w:ascii="Times New Roman" w:hAnsi="Times New Roman"/>
              </w:rPr>
              <w:t>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tc>
        <w:tc>
          <w:tcPr>
            <w:tcW w:w="2980" w:type="dxa"/>
            <w:tcBorders>
              <w:top w:val="single" w:sz="4" w:space="0" w:color="000000"/>
              <w:left w:val="single" w:sz="4" w:space="0" w:color="000000"/>
              <w:bottom w:val="single" w:sz="4" w:space="0" w:color="000000"/>
              <w:right w:val="single" w:sz="4" w:space="0" w:color="000000"/>
            </w:tcBorders>
          </w:tcPr>
          <w:p w14:paraId="7DE83903"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172A1B64" w14:textId="77777777" w:rsidTr="00E050EF">
        <w:tc>
          <w:tcPr>
            <w:tcW w:w="549" w:type="dxa"/>
            <w:tcBorders>
              <w:top w:val="single" w:sz="4" w:space="0" w:color="000000"/>
              <w:left w:val="single" w:sz="4" w:space="0" w:color="000000"/>
              <w:bottom w:val="single" w:sz="4" w:space="0" w:color="000000"/>
            </w:tcBorders>
          </w:tcPr>
          <w:p w14:paraId="43FD8568"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10.</w:t>
            </w:r>
          </w:p>
        </w:tc>
        <w:tc>
          <w:tcPr>
            <w:tcW w:w="11056" w:type="dxa"/>
            <w:tcBorders>
              <w:top w:val="single" w:sz="4" w:space="0" w:color="000000"/>
              <w:left w:val="single" w:sz="4" w:space="0" w:color="000000"/>
              <w:bottom w:val="single" w:sz="4" w:space="0" w:color="000000"/>
            </w:tcBorders>
          </w:tcPr>
          <w:p w14:paraId="6FF3AFC2" w14:textId="77777777" w:rsidR="00B518EC" w:rsidRPr="004563F2" w:rsidRDefault="00B518EC" w:rsidP="00E050EF">
            <w:pPr>
              <w:pStyle w:val="TableContents"/>
              <w:rPr>
                <w:rFonts w:ascii="Times New Roman" w:hAnsi="Times New Roman"/>
              </w:rPr>
            </w:pPr>
            <w:r w:rsidRPr="004563F2">
              <w:rPr>
                <w:rFonts w:ascii="Times New Roman" w:hAnsi="Times New Roman"/>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tc>
        <w:tc>
          <w:tcPr>
            <w:tcW w:w="2980" w:type="dxa"/>
            <w:tcBorders>
              <w:top w:val="single" w:sz="4" w:space="0" w:color="000000"/>
              <w:left w:val="single" w:sz="4" w:space="0" w:color="000000"/>
              <w:bottom w:val="single" w:sz="4" w:space="0" w:color="000000"/>
              <w:right w:val="single" w:sz="4" w:space="0" w:color="000000"/>
            </w:tcBorders>
          </w:tcPr>
          <w:p w14:paraId="72AAA287"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bl>
    <w:p w14:paraId="45699907" w14:textId="77777777" w:rsidR="00B518EC" w:rsidRPr="004563F2" w:rsidRDefault="00B518EC" w:rsidP="00B518EC">
      <w:pPr>
        <w:pStyle w:val="af4"/>
        <w:jc w:val="center"/>
      </w:pPr>
      <w:r w:rsidRPr="004563F2">
        <w:rPr>
          <w:rStyle w:val="af5"/>
          <w:lang w:bidi="ar-SA"/>
        </w:rPr>
        <w:t>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p>
    <w:p w14:paraId="7F20893D" w14:textId="77777777" w:rsidR="00B518EC" w:rsidRPr="00F86EAE" w:rsidRDefault="00B518EC" w:rsidP="00B518EC">
      <w:pPr>
        <w:ind w:firstLine="720"/>
        <w:jc w:val="center"/>
      </w:pPr>
      <w:r>
        <w:t>И</w:t>
      </w:r>
      <w:r w:rsidRPr="00126DEC">
        <w:t>счерпывающий перечень оснований для отказа в приеме заявления и документов,</w:t>
      </w:r>
      <w:r>
        <w:t xml:space="preserve"> </w:t>
      </w:r>
      <w:r w:rsidRPr="00F86EAE">
        <w:t>необходимых для предоставления Услуги</w:t>
      </w:r>
    </w:p>
    <w:p w14:paraId="1E3DF85A" w14:textId="77777777" w:rsidR="00B518EC" w:rsidRPr="00F86EAE" w:rsidRDefault="00B518EC" w:rsidP="00B518EC">
      <w:pPr>
        <w:ind w:firstLine="720"/>
        <w:jc w:val="center"/>
      </w:pPr>
    </w:p>
    <w:p w14:paraId="4A6D4CAB" w14:textId="77777777" w:rsidR="00B518EC" w:rsidRPr="00126DEC" w:rsidRDefault="00B518EC" w:rsidP="00B518EC">
      <w:pPr>
        <w:widowControl w:val="0"/>
        <w:rPr>
          <w:vanish/>
        </w:rPr>
      </w:pPr>
    </w:p>
    <w:p w14:paraId="5E2309E5" w14:textId="77777777" w:rsidR="00B518EC" w:rsidRPr="00126DEC" w:rsidRDefault="00B518EC" w:rsidP="00B518EC">
      <w:pPr>
        <w:ind w:firstLine="720"/>
        <w:jc w:val="center"/>
      </w:pPr>
      <w:r w:rsidRPr="00126DEC">
        <w:t>Исчерпывающий перечень оснований для отказа в предоставлении Услуги</w:t>
      </w:r>
    </w:p>
    <w:p w14:paraId="013F84DD" w14:textId="77777777" w:rsidR="00B518EC" w:rsidRPr="00126DEC" w:rsidRDefault="00B518EC" w:rsidP="00B518EC">
      <w:pPr>
        <w:ind w:firstLine="720"/>
        <w:jc w:val="center"/>
      </w:pPr>
    </w:p>
    <w:tbl>
      <w:tblPr>
        <w:tblW w:w="14575" w:type="dxa"/>
        <w:tblInd w:w="-15" w:type="dxa"/>
        <w:tblLayout w:type="fixed"/>
        <w:tblLook w:val="04A0" w:firstRow="1" w:lastRow="0" w:firstColumn="1" w:lastColumn="0" w:noHBand="0" w:noVBand="1"/>
      </w:tblPr>
      <w:tblGrid>
        <w:gridCol w:w="549"/>
        <w:gridCol w:w="11056"/>
        <w:gridCol w:w="2970"/>
      </w:tblGrid>
      <w:tr w:rsidR="00B518EC" w:rsidRPr="004563F2" w14:paraId="249969C4" w14:textId="77777777" w:rsidTr="00E050EF">
        <w:tc>
          <w:tcPr>
            <w:tcW w:w="549" w:type="dxa"/>
            <w:tcBorders>
              <w:top w:val="single" w:sz="4" w:space="0" w:color="000000"/>
              <w:left w:val="single" w:sz="4" w:space="0" w:color="000000"/>
              <w:bottom w:val="single" w:sz="4" w:space="0" w:color="000000"/>
            </w:tcBorders>
          </w:tcPr>
          <w:p w14:paraId="7CD8D09F" w14:textId="77777777" w:rsidR="00B518EC" w:rsidRPr="004563F2" w:rsidRDefault="00B518EC" w:rsidP="00E050EF">
            <w:pPr>
              <w:pStyle w:val="af4"/>
              <w:jc w:val="center"/>
            </w:pPr>
            <w:r w:rsidRPr="004563F2">
              <w:t>№</w:t>
            </w:r>
          </w:p>
        </w:tc>
        <w:tc>
          <w:tcPr>
            <w:tcW w:w="11056" w:type="dxa"/>
            <w:tcBorders>
              <w:top w:val="single" w:sz="4" w:space="0" w:color="000000"/>
              <w:left w:val="single" w:sz="4" w:space="0" w:color="000000"/>
              <w:bottom w:val="single" w:sz="4" w:space="0" w:color="000000"/>
            </w:tcBorders>
          </w:tcPr>
          <w:p w14:paraId="24C868C3" w14:textId="77777777" w:rsidR="00B518EC" w:rsidRPr="00D53AA5" w:rsidRDefault="00B518EC" w:rsidP="00E050EF">
            <w:pPr>
              <w:pStyle w:val="af4"/>
              <w:jc w:val="center"/>
              <w:rPr>
                <w:rFonts w:ascii="Times New Roman" w:hAnsi="Times New Roman" w:cs="Times New Roman"/>
              </w:rPr>
            </w:pPr>
            <w:r w:rsidRPr="00D53AA5">
              <w:rPr>
                <w:rFonts w:ascii="Times New Roman" w:hAnsi="Times New Roman" w:cs="Times New Roman"/>
              </w:rPr>
              <w:t>Перечень оснований</w:t>
            </w:r>
          </w:p>
        </w:tc>
        <w:tc>
          <w:tcPr>
            <w:tcW w:w="2970" w:type="dxa"/>
            <w:tcBorders>
              <w:top w:val="single" w:sz="4" w:space="0" w:color="000000"/>
              <w:left w:val="single" w:sz="4" w:space="0" w:color="000000"/>
              <w:bottom w:val="single" w:sz="4" w:space="0" w:color="000000"/>
              <w:right w:val="single" w:sz="4" w:space="0" w:color="000000"/>
            </w:tcBorders>
          </w:tcPr>
          <w:p w14:paraId="3767CFBD" w14:textId="77777777" w:rsidR="00B518EC" w:rsidRPr="00D53AA5" w:rsidRDefault="00B518EC" w:rsidP="00E050EF">
            <w:pPr>
              <w:pStyle w:val="af4"/>
              <w:jc w:val="center"/>
              <w:rPr>
                <w:rFonts w:ascii="Times New Roman" w:hAnsi="Times New Roman" w:cs="Times New Roman"/>
              </w:rPr>
            </w:pPr>
            <w:r w:rsidRPr="00D53AA5">
              <w:rPr>
                <w:rFonts w:ascii="Times New Roman" w:hAnsi="Times New Roman" w:cs="Times New Roman"/>
              </w:rPr>
              <w:t>Идентификатор категорий (признаков) заявителей</w:t>
            </w:r>
          </w:p>
        </w:tc>
      </w:tr>
      <w:tr w:rsidR="00B518EC" w:rsidRPr="004563F2" w14:paraId="730B07BF" w14:textId="77777777" w:rsidTr="00E050EF">
        <w:tc>
          <w:tcPr>
            <w:tcW w:w="549" w:type="dxa"/>
            <w:tcBorders>
              <w:top w:val="single" w:sz="4" w:space="0" w:color="000000"/>
              <w:left w:val="single" w:sz="4" w:space="0" w:color="000000"/>
              <w:bottom w:val="single" w:sz="4" w:space="0" w:color="000000"/>
            </w:tcBorders>
          </w:tcPr>
          <w:p w14:paraId="2C7B5175"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1.</w:t>
            </w:r>
          </w:p>
        </w:tc>
        <w:tc>
          <w:tcPr>
            <w:tcW w:w="11056" w:type="dxa"/>
            <w:tcBorders>
              <w:top w:val="single" w:sz="4" w:space="0" w:color="000000"/>
              <w:left w:val="single" w:sz="4" w:space="0" w:color="000000"/>
              <w:bottom w:val="single" w:sz="4" w:space="0" w:color="000000"/>
            </w:tcBorders>
          </w:tcPr>
          <w:p w14:paraId="11F0B366" w14:textId="77777777" w:rsidR="00B518EC" w:rsidRPr="004563F2" w:rsidRDefault="00B518EC" w:rsidP="00E050EF">
            <w:pPr>
              <w:pStyle w:val="TableContents"/>
              <w:rPr>
                <w:rFonts w:ascii="Times New Roman" w:hAnsi="Times New Roman"/>
              </w:rPr>
            </w:pPr>
            <w:r w:rsidRPr="004563F2">
              <w:rPr>
                <w:rFonts w:ascii="Times New Roman" w:hAnsi="Times New Roman"/>
              </w:rPr>
              <w:t>непредставление подлинников документов, направленных ранее в электронном виде посредством РПГУ</w:t>
            </w:r>
          </w:p>
        </w:tc>
        <w:tc>
          <w:tcPr>
            <w:tcW w:w="2970" w:type="dxa"/>
            <w:tcBorders>
              <w:top w:val="single" w:sz="4" w:space="0" w:color="000000"/>
              <w:left w:val="single" w:sz="4" w:space="0" w:color="000000"/>
              <w:bottom w:val="single" w:sz="4" w:space="0" w:color="000000"/>
              <w:right w:val="single" w:sz="4" w:space="0" w:color="000000"/>
            </w:tcBorders>
          </w:tcPr>
          <w:p w14:paraId="5A1F04E1"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0691381F" w14:textId="77777777" w:rsidTr="00E050EF">
        <w:tc>
          <w:tcPr>
            <w:tcW w:w="549" w:type="dxa"/>
            <w:tcBorders>
              <w:top w:val="single" w:sz="4" w:space="0" w:color="000000"/>
              <w:left w:val="single" w:sz="4" w:space="0" w:color="000000"/>
              <w:bottom w:val="single" w:sz="4" w:space="0" w:color="000000"/>
            </w:tcBorders>
          </w:tcPr>
          <w:p w14:paraId="09352CB1"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2.</w:t>
            </w:r>
          </w:p>
        </w:tc>
        <w:tc>
          <w:tcPr>
            <w:tcW w:w="11056" w:type="dxa"/>
            <w:tcBorders>
              <w:top w:val="single" w:sz="4" w:space="0" w:color="000000"/>
              <w:left w:val="single" w:sz="4" w:space="0" w:color="000000"/>
              <w:bottom w:val="single" w:sz="4" w:space="0" w:color="000000"/>
            </w:tcBorders>
          </w:tcPr>
          <w:p w14:paraId="580030FB" w14:textId="77777777" w:rsidR="00B518EC" w:rsidRPr="004563F2" w:rsidRDefault="00B518EC" w:rsidP="00E050EF">
            <w:pPr>
              <w:pStyle w:val="TableContents"/>
              <w:rPr>
                <w:rFonts w:ascii="Times New Roman" w:hAnsi="Times New Roman"/>
              </w:rPr>
            </w:pPr>
            <w:r w:rsidRPr="004563F2">
              <w:rPr>
                <w:rFonts w:ascii="Times New Roman" w:hAnsi="Times New Roman"/>
              </w:rPr>
              <w:t>несоответствие документов, указанных в Приложении 10 к Регламенту, по форме или содержанию требованиям законодательства Российской Федерации</w:t>
            </w:r>
          </w:p>
        </w:tc>
        <w:tc>
          <w:tcPr>
            <w:tcW w:w="2970" w:type="dxa"/>
            <w:tcBorders>
              <w:top w:val="single" w:sz="4" w:space="0" w:color="000000"/>
              <w:left w:val="single" w:sz="4" w:space="0" w:color="000000"/>
              <w:bottom w:val="single" w:sz="4" w:space="0" w:color="000000"/>
              <w:right w:val="single" w:sz="4" w:space="0" w:color="000000"/>
            </w:tcBorders>
          </w:tcPr>
          <w:p w14:paraId="1A63ED3F"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2EBCEECC" w14:textId="77777777" w:rsidTr="00E050EF">
        <w:tc>
          <w:tcPr>
            <w:tcW w:w="549" w:type="dxa"/>
            <w:tcBorders>
              <w:top w:val="single" w:sz="4" w:space="0" w:color="000000"/>
              <w:left w:val="single" w:sz="4" w:space="0" w:color="000000"/>
              <w:bottom w:val="single" w:sz="4" w:space="0" w:color="000000"/>
            </w:tcBorders>
          </w:tcPr>
          <w:p w14:paraId="0C22B383"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3.</w:t>
            </w:r>
          </w:p>
        </w:tc>
        <w:tc>
          <w:tcPr>
            <w:tcW w:w="11056" w:type="dxa"/>
            <w:tcBorders>
              <w:top w:val="single" w:sz="4" w:space="0" w:color="000000"/>
              <w:left w:val="single" w:sz="4" w:space="0" w:color="000000"/>
              <w:bottom w:val="single" w:sz="4" w:space="0" w:color="000000"/>
            </w:tcBorders>
          </w:tcPr>
          <w:p w14:paraId="2A4D6F8C" w14:textId="77777777" w:rsidR="00B518EC" w:rsidRPr="004563F2" w:rsidRDefault="00B518EC" w:rsidP="00E050EF">
            <w:pPr>
              <w:pStyle w:val="TableContents"/>
              <w:rPr>
                <w:rFonts w:ascii="Times New Roman" w:hAnsi="Times New Roman"/>
              </w:rPr>
            </w:pPr>
            <w:r w:rsidRPr="004563F2">
              <w:rPr>
                <w:rFonts w:ascii="Times New Roman" w:hAnsi="Times New Roman"/>
              </w:rPr>
              <w:t>наличие в представленных документах неполной, искаженной или недостоверной информации</w:t>
            </w:r>
          </w:p>
        </w:tc>
        <w:tc>
          <w:tcPr>
            <w:tcW w:w="2970" w:type="dxa"/>
            <w:tcBorders>
              <w:top w:val="single" w:sz="4" w:space="0" w:color="000000"/>
              <w:left w:val="single" w:sz="4" w:space="0" w:color="000000"/>
              <w:bottom w:val="single" w:sz="4" w:space="0" w:color="000000"/>
              <w:right w:val="single" w:sz="4" w:space="0" w:color="000000"/>
            </w:tcBorders>
          </w:tcPr>
          <w:p w14:paraId="77BD2838"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0D634E45" w14:textId="77777777" w:rsidTr="00E050EF">
        <w:tc>
          <w:tcPr>
            <w:tcW w:w="549" w:type="dxa"/>
            <w:tcBorders>
              <w:top w:val="single" w:sz="4" w:space="0" w:color="000000"/>
              <w:left w:val="single" w:sz="4" w:space="0" w:color="000000"/>
              <w:bottom w:val="single" w:sz="4" w:space="0" w:color="000000"/>
            </w:tcBorders>
          </w:tcPr>
          <w:p w14:paraId="2121C4BB"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4.</w:t>
            </w:r>
          </w:p>
        </w:tc>
        <w:tc>
          <w:tcPr>
            <w:tcW w:w="11056" w:type="dxa"/>
            <w:tcBorders>
              <w:top w:val="single" w:sz="4" w:space="0" w:color="000000"/>
              <w:left w:val="single" w:sz="4" w:space="0" w:color="000000"/>
              <w:bottom w:val="single" w:sz="4" w:space="0" w:color="000000"/>
            </w:tcBorders>
          </w:tcPr>
          <w:p w14:paraId="2784EB63" w14:textId="77777777" w:rsidR="00B518EC" w:rsidRPr="004563F2" w:rsidRDefault="00B518EC" w:rsidP="00E050EF">
            <w:pPr>
              <w:pStyle w:val="TableContents"/>
              <w:rPr>
                <w:rFonts w:ascii="Times New Roman" w:hAnsi="Times New Roman"/>
              </w:rPr>
            </w:pPr>
            <w:r w:rsidRPr="004563F2">
              <w:rPr>
                <w:rFonts w:ascii="Times New Roman" w:hAnsi="Times New Roman"/>
              </w:rPr>
              <w:t>земельный участок под кладбищем, на котором расположено родственное, почетное, воинское захоронение, не оформлен в муниципальную собственность</w:t>
            </w:r>
          </w:p>
        </w:tc>
        <w:tc>
          <w:tcPr>
            <w:tcW w:w="2970" w:type="dxa"/>
            <w:tcBorders>
              <w:top w:val="single" w:sz="4" w:space="0" w:color="000000"/>
              <w:left w:val="single" w:sz="4" w:space="0" w:color="000000"/>
              <w:bottom w:val="single" w:sz="4" w:space="0" w:color="000000"/>
              <w:right w:val="single" w:sz="4" w:space="0" w:color="000000"/>
            </w:tcBorders>
          </w:tcPr>
          <w:p w14:paraId="31470A4F"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11104355" w14:textId="77777777" w:rsidTr="00E050EF">
        <w:tc>
          <w:tcPr>
            <w:tcW w:w="549" w:type="dxa"/>
            <w:tcBorders>
              <w:top w:val="single" w:sz="4" w:space="0" w:color="000000"/>
              <w:left w:val="single" w:sz="4" w:space="0" w:color="000000"/>
              <w:bottom w:val="single" w:sz="4" w:space="0" w:color="000000"/>
            </w:tcBorders>
          </w:tcPr>
          <w:p w14:paraId="35BE712D"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5.</w:t>
            </w:r>
          </w:p>
        </w:tc>
        <w:tc>
          <w:tcPr>
            <w:tcW w:w="11056" w:type="dxa"/>
            <w:tcBorders>
              <w:top w:val="single" w:sz="4" w:space="0" w:color="000000"/>
              <w:left w:val="single" w:sz="4" w:space="0" w:color="000000"/>
              <w:bottom w:val="single" w:sz="4" w:space="0" w:color="000000"/>
            </w:tcBorders>
          </w:tcPr>
          <w:p w14:paraId="6608A975" w14:textId="77777777" w:rsidR="00B518EC" w:rsidRPr="004563F2" w:rsidRDefault="00B518EC" w:rsidP="00E050EF">
            <w:pPr>
              <w:pStyle w:val="TableContents"/>
              <w:rPr>
                <w:rFonts w:ascii="Times New Roman" w:hAnsi="Times New Roman"/>
              </w:rPr>
            </w:pPr>
            <w:r w:rsidRPr="004563F2">
              <w:rPr>
                <w:rFonts w:ascii="Times New Roman" w:hAnsi="Times New Roman"/>
              </w:rPr>
              <w:t>превышение 12 кв. метров ⁠–⁠ размера места семейного (родового) захоронения, за исключением случая, когда место захоронения полностью использовано для погребения</w:t>
            </w:r>
          </w:p>
        </w:tc>
        <w:tc>
          <w:tcPr>
            <w:tcW w:w="2970" w:type="dxa"/>
            <w:tcBorders>
              <w:top w:val="single" w:sz="4" w:space="0" w:color="000000"/>
              <w:left w:val="single" w:sz="4" w:space="0" w:color="000000"/>
              <w:bottom w:val="single" w:sz="4" w:space="0" w:color="000000"/>
              <w:right w:val="single" w:sz="4" w:space="0" w:color="000000"/>
            </w:tcBorders>
          </w:tcPr>
          <w:p w14:paraId="7559CCBC"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29099325" w14:textId="77777777" w:rsidTr="00E050EF">
        <w:tc>
          <w:tcPr>
            <w:tcW w:w="549" w:type="dxa"/>
            <w:tcBorders>
              <w:top w:val="single" w:sz="4" w:space="0" w:color="000000"/>
              <w:left w:val="single" w:sz="4" w:space="0" w:color="000000"/>
              <w:bottom w:val="single" w:sz="4" w:space="0" w:color="000000"/>
            </w:tcBorders>
          </w:tcPr>
          <w:p w14:paraId="37F3D13F"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6.</w:t>
            </w:r>
          </w:p>
        </w:tc>
        <w:tc>
          <w:tcPr>
            <w:tcW w:w="11056" w:type="dxa"/>
            <w:tcBorders>
              <w:top w:val="single" w:sz="4" w:space="0" w:color="000000"/>
              <w:left w:val="single" w:sz="4" w:space="0" w:color="000000"/>
              <w:bottom w:val="single" w:sz="4" w:space="0" w:color="000000"/>
            </w:tcBorders>
          </w:tcPr>
          <w:p w14:paraId="1FAF2EA9" w14:textId="77777777" w:rsidR="00B518EC" w:rsidRPr="004563F2" w:rsidRDefault="00B518EC" w:rsidP="00E050EF">
            <w:pPr>
              <w:pStyle w:val="TableContents"/>
              <w:rPr>
                <w:rFonts w:ascii="Times New Roman" w:hAnsi="Times New Roman"/>
              </w:rPr>
            </w:pPr>
            <w:r w:rsidRPr="004563F2">
              <w:rPr>
                <w:rFonts w:ascii="Times New Roman" w:hAnsi="Times New Roman"/>
              </w:rPr>
              <w:t>наличие в ВИС информации о регистрации родственного, почетного, воинского захоронения, в отношении которого подан запрос, на лицо, не являющееся заявителем</w:t>
            </w:r>
          </w:p>
        </w:tc>
        <w:tc>
          <w:tcPr>
            <w:tcW w:w="2970" w:type="dxa"/>
            <w:tcBorders>
              <w:top w:val="single" w:sz="4" w:space="0" w:color="000000"/>
              <w:left w:val="single" w:sz="4" w:space="0" w:color="000000"/>
              <w:bottom w:val="single" w:sz="4" w:space="0" w:color="000000"/>
              <w:right w:val="single" w:sz="4" w:space="0" w:color="000000"/>
            </w:tcBorders>
          </w:tcPr>
          <w:p w14:paraId="1E9DDBE5"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200F8677" w14:textId="77777777" w:rsidTr="00E050EF">
        <w:tc>
          <w:tcPr>
            <w:tcW w:w="549" w:type="dxa"/>
            <w:tcBorders>
              <w:top w:val="single" w:sz="4" w:space="0" w:color="000000"/>
              <w:left w:val="single" w:sz="4" w:space="0" w:color="000000"/>
              <w:bottom w:val="single" w:sz="4" w:space="0" w:color="000000"/>
            </w:tcBorders>
          </w:tcPr>
          <w:p w14:paraId="6F5EB9B2"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7.</w:t>
            </w:r>
          </w:p>
        </w:tc>
        <w:tc>
          <w:tcPr>
            <w:tcW w:w="11056" w:type="dxa"/>
            <w:tcBorders>
              <w:top w:val="single" w:sz="4" w:space="0" w:color="000000"/>
              <w:left w:val="single" w:sz="4" w:space="0" w:color="000000"/>
              <w:bottom w:val="single" w:sz="4" w:space="0" w:color="000000"/>
            </w:tcBorders>
          </w:tcPr>
          <w:p w14:paraId="2006D7E7" w14:textId="77777777" w:rsidR="00B518EC" w:rsidRPr="004563F2" w:rsidRDefault="00B518EC" w:rsidP="00E050EF">
            <w:pPr>
              <w:pStyle w:val="TableContents"/>
              <w:rPr>
                <w:rFonts w:ascii="Times New Roman" w:hAnsi="Times New Roman"/>
              </w:rPr>
            </w:pPr>
            <w:r w:rsidRPr="004563F2">
              <w:rPr>
                <w:rFonts w:ascii="Times New Roman" w:hAnsi="Times New Roman"/>
              </w:rPr>
              <w:t>выдача удостоверения на истребуемое место захоронения ранее другому лицу</w:t>
            </w:r>
          </w:p>
        </w:tc>
        <w:tc>
          <w:tcPr>
            <w:tcW w:w="2970" w:type="dxa"/>
            <w:tcBorders>
              <w:top w:val="single" w:sz="4" w:space="0" w:color="000000"/>
              <w:left w:val="single" w:sz="4" w:space="0" w:color="000000"/>
              <w:bottom w:val="single" w:sz="4" w:space="0" w:color="000000"/>
              <w:right w:val="single" w:sz="4" w:space="0" w:color="000000"/>
            </w:tcBorders>
          </w:tcPr>
          <w:p w14:paraId="419584AC"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435E2832" w14:textId="77777777" w:rsidTr="00E050EF">
        <w:tc>
          <w:tcPr>
            <w:tcW w:w="549" w:type="dxa"/>
            <w:tcBorders>
              <w:top w:val="single" w:sz="4" w:space="0" w:color="000000"/>
              <w:left w:val="single" w:sz="4" w:space="0" w:color="000000"/>
              <w:bottom w:val="single" w:sz="4" w:space="0" w:color="000000"/>
            </w:tcBorders>
          </w:tcPr>
          <w:p w14:paraId="0EA63DC1"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lastRenderedPageBreak/>
              <w:t>8.</w:t>
            </w:r>
          </w:p>
        </w:tc>
        <w:tc>
          <w:tcPr>
            <w:tcW w:w="11056" w:type="dxa"/>
            <w:tcBorders>
              <w:top w:val="single" w:sz="4" w:space="0" w:color="000000"/>
              <w:left w:val="single" w:sz="4" w:space="0" w:color="000000"/>
              <w:bottom w:val="single" w:sz="4" w:space="0" w:color="000000"/>
            </w:tcBorders>
          </w:tcPr>
          <w:p w14:paraId="1A9BC346" w14:textId="77777777" w:rsidR="00B518EC" w:rsidRPr="004563F2" w:rsidRDefault="00B518EC" w:rsidP="00E050EF">
            <w:pPr>
              <w:pStyle w:val="TableContents"/>
              <w:rPr>
                <w:rFonts w:ascii="Times New Roman" w:hAnsi="Times New Roman"/>
              </w:rPr>
            </w:pPr>
            <w:r w:rsidRPr="004563F2">
              <w:rPr>
                <w:rFonts w:ascii="Times New Roman" w:hAnsi="Times New Roman"/>
              </w:rPr>
              <w:t>размер места захоронения, созданного с 1 августа 2004 года по 30 июня 2020 года, не превышает размер родственного, почетного, воинского захоронения, установленный органами местного самоуправления муниципальных образований Московской области</w:t>
            </w:r>
          </w:p>
        </w:tc>
        <w:tc>
          <w:tcPr>
            <w:tcW w:w="2970" w:type="dxa"/>
            <w:tcBorders>
              <w:top w:val="single" w:sz="4" w:space="0" w:color="000000"/>
              <w:left w:val="single" w:sz="4" w:space="0" w:color="000000"/>
              <w:bottom w:val="single" w:sz="4" w:space="0" w:color="000000"/>
              <w:right w:val="single" w:sz="4" w:space="0" w:color="000000"/>
            </w:tcBorders>
          </w:tcPr>
          <w:p w14:paraId="649F03B5"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3FB60407" w14:textId="77777777" w:rsidTr="00E050EF">
        <w:tc>
          <w:tcPr>
            <w:tcW w:w="549" w:type="dxa"/>
            <w:tcBorders>
              <w:top w:val="single" w:sz="4" w:space="0" w:color="000000"/>
              <w:left w:val="single" w:sz="4" w:space="0" w:color="000000"/>
              <w:bottom w:val="single" w:sz="4" w:space="0" w:color="000000"/>
            </w:tcBorders>
          </w:tcPr>
          <w:p w14:paraId="0E38E028"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9.</w:t>
            </w:r>
          </w:p>
        </w:tc>
        <w:tc>
          <w:tcPr>
            <w:tcW w:w="11056" w:type="dxa"/>
            <w:tcBorders>
              <w:top w:val="single" w:sz="4" w:space="0" w:color="000000"/>
              <w:left w:val="single" w:sz="4" w:space="0" w:color="000000"/>
              <w:bottom w:val="single" w:sz="4" w:space="0" w:color="000000"/>
            </w:tcBorders>
          </w:tcPr>
          <w:p w14:paraId="36FC17C7" w14:textId="77777777" w:rsidR="00B518EC" w:rsidRPr="004563F2" w:rsidRDefault="00B518EC" w:rsidP="00E050EF">
            <w:pPr>
              <w:pStyle w:val="TableContents"/>
              <w:rPr>
                <w:rFonts w:ascii="Times New Roman" w:hAnsi="Times New Roman"/>
              </w:rPr>
            </w:pPr>
            <w:r w:rsidRPr="004563F2">
              <w:rPr>
                <w:rFonts w:ascii="Times New Roman" w:hAnsi="Times New Roman"/>
              </w:rPr>
              <w:t>место захоронения создано до 1 августа 2004 года</w:t>
            </w:r>
          </w:p>
        </w:tc>
        <w:tc>
          <w:tcPr>
            <w:tcW w:w="2970" w:type="dxa"/>
            <w:tcBorders>
              <w:top w:val="single" w:sz="4" w:space="0" w:color="000000"/>
              <w:left w:val="single" w:sz="4" w:space="0" w:color="000000"/>
              <w:bottom w:val="single" w:sz="4" w:space="0" w:color="000000"/>
              <w:right w:val="single" w:sz="4" w:space="0" w:color="000000"/>
            </w:tcBorders>
          </w:tcPr>
          <w:p w14:paraId="0028FE72"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0629A158" w14:textId="77777777" w:rsidTr="00E050EF">
        <w:tc>
          <w:tcPr>
            <w:tcW w:w="549" w:type="dxa"/>
            <w:tcBorders>
              <w:top w:val="single" w:sz="4" w:space="0" w:color="000000"/>
              <w:left w:val="single" w:sz="4" w:space="0" w:color="000000"/>
              <w:bottom w:val="single" w:sz="4" w:space="0" w:color="000000"/>
            </w:tcBorders>
          </w:tcPr>
          <w:p w14:paraId="44C54541"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10.</w:t>
            </w:r>
          </w:p>
        </w:tc>
        <w:tc>
          <w:tcPr>
            <w:tcW w:w="11056" w:type="dxa"/>
            <w:tcBorders>
              <w:top w:val="single" w:sz="4" w:space="0" w:color="000000"/>
              <w:left w:val="single" w:sz="4" w:space="0" w:color="000000"/>
              <w:bottom w:val="single" w:sz="4" w:space="0" w:color="000000"/>
            </w:tcBorders>
          </w:tcPr>
          <w:p w14:paraId="5EFEA621" w14:textId="77777777" w:rsidR="00B518EC" w:rsidRPr="004563F2" w:rsidRDefault="00B518EC" w:rsidP="00E050EF">
            <w:pPr>
              <w:pStyle w:val="TableContents"/>
              <w:rPr>
                <w:rFonts w:ascii="Times New Roman" w:hAnsi="Times New Roman"/>
              </w:rPr>
            </w:pPr>
            <w:r w:rsidRPr="004563F2">
              <w:rPr>
                <w:rFonts w:ascii="Times New Roman" w:hAnsi="Times New Roman"/>
              </w:rPr>
              <w:t>отсутствие сведений в ВИС или в книгах регистраций захоронений (захоронений урн с прахом) о произведенном захоронении на соответствующем месте захоронения</w:t>
            </w:r>
          </w:p>
        </w:tc>
        <w:tc>
          <w:tcPr>
            <w:tcW w:w="2970" w:type="dxa"/>
            <w:tcBorders>
              <w:top w:val="single" w:sz="4" w:space="0" w:color="000000"/>
              <w:left w:val="single" w:sz="4" w:space="0" w:color="000000"/>
              <w:bottom w:val="single" w:sz="4" w:space="0" w:color="000000"/>
              <w:right w:val="single" w:sz="4" w:space="0" w:color="000000"/>
            </w:tcBorders>
          </w:tcPr>
          <w:p w14:paraId="6A381FD2"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685076DC" w14:textId="77777777" w:rsidTr="00E050EF">
        <w:tc>
          <w:tcPr>
            <w:tcW w:w="549" w:type="dxa"/>
            <w:tcBorders>
              <w:top w:val="single" w:sz="4" w:space="0" w:color="000000"/>
              <w:left w:val="single" w:sz="4" w:space="0" w:color="000000"/>
              <w:bottom w:val="single" w:sz="4" w:space="0" w:color="000000"/>
            </w:tcBorders>
          </w:tcPr>
          <w:p w14:paraId="061F6F95"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11.</w:t>
            </w:r>
          </w:p>
        </w:tc>
        <w:tc>
          <w:tcPr>
            <w:tcW w:w="11056" w:type="dxa"/>
            <w:tcBorders>
              <w:top w:val="single" w:sz="4" w:space="0" w:color="000000"/>
              <w:left w:val="single" w:sz="4" w:space="0" w:color="000000"/>
              <w:bottom w:val="single" w:sz="4" w:space="0" w:color="000000"/>
            </w:tcBorders>
          </w:tcPr>
          <w:p w14:paraId="7F086CF5" w14:textId="77777777" w:rsidR="00B518EC" w:rsidRPr="004563F2" w:rsidRDefault="00B518EC" w:rsidP="00E050EF">
            <w:pPr>
              <w:pStyle w:val="TableContents"/>
              <w:rPr>
                <w:rFonts w:ascii="Times New Roman" w:hAnsi="Times New Roman"/>
              </w:rPr>
            </w:pPr>
            <w:r w:rsidRPr="004563F2">
              <w:rPr>
                <w:rFonts w:ascii="Times New Roman" w:hAnsi="Times New Roman"/>
              </w:rPr>
              <w:t>несоблюдение требования к ширине разрывов между местами захоронений, установленного частью 5 статьи 11 Закона Московской области № 115/2007⁠-⁠ОЗ «О погребении и похоронном деле в Московской области», за исключением случая, когда место захоронения полностью использовано для погребения</w:t>
            </w:r>
          </w:p>
        </w:tc>
        <w:tc>
          <w:tcPr>
            <w:tcW w:w="2970" w:type="dxa"/>
            <w:tcBorders>
              <w:top w:val="single" w:sz="4" w:space="0" w:color="000000"/>
              <w:left w:val="single" w:sz="4" w:space="0" w:color="000000"/>
              <w:bottom w:val="single" w:sz="4" w:space="0" w:color="000000"/>
              <w:right w:val="single" w:sz="4" w:space="0" w:color="000000"/>
            </w:tcBorders>
          </w:tcPr>
          <w:p w14:paraId="0148FE4D"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r w:rsidR="00B518EC" w:rsidRPr="004563F2" w14:paraId="2D60979C" w14:textId="77777777" w:rsidTr="00E050EF">
        <w:tc>
          <w:tcPr>
            <w:tcW w:w="549" w:type="dxa"/>
            <w:tcBorders>
              <w:top w:val="single" w:sz="4" w:space="0" w:color="000000"/>
              <w:left w:val="single" w:sz="4" w:space="0" w:color="000000"/>
              <w:bottom w:val="single" w:sz="4" w:space="0" w:color="000000"/>
            </w:tcBorders>
          </w:tcPr>
          <w:p w14:paraId="71ECBA2D" w14:textId="77777777" w:rsidR="00B518EC" w:rsidRPr="004563F2" w:rsidRDefault="00B518EC" w:rsidP="00E050EF">
            <w:pPr>
              <w:pStyle w:val="TableContents"/>
              <w:jc w:val="center"/>
              <w:rPr>
                <w:rFonts w:ascii="Times New Roman" w:hAnsi="Times New Roman"/>
                <w:lang w:val="en-US"/>
              </w:rPr>
            </w:pPr>
            <w:r w:rsidRPr="004563F2">
              <w:rPr>
                <w:rFonts w:ascii="Times New Roman" w:hAnsi="Times New Roman"/>
                <w:lang w:val="en-US"/>
              </w:rPr>
              <w:t>12.</w:t>
            </w:r>
          </w:p>
        </w:tc>
        <w:tc>
          <w:tcPr>
            <w:tcW w:w="11056" w:type="dxa"/>
            <w:tcBorders>
              <w:top w:val="single" w:sz="4" w:space="0" w:color="000000"/>
              <w:left w:val="single" w:sz="4" w:space="0" w:color="000000"/>
              <w:bottom w:val="single" w:sz="4" w:space="0" w:color="000000"/>
            </w:tcBorders>
          </w:tcPr>
          <w:p w14:paraId="21AF3700" w14:textId="77777777" w:rsidR="00B518EC" w:rsidRPr="004563F2" w:rsidRDefault="00B518EC" w:rsidP="00E050EF">
            <w:pPr>
              <w:pStyle w:val="TableContents"/>
              <w:rPr>
                <w:rFonts w:ascii="Times New Roman" w:hAnsi="Times New Roman"/>
              </w:rPr>
            </w:pPr>
            <w:r w:rsidRPr="004563F2">
              <w:rPr>
                <w:rFonts w:ascii="Times New Roman" w:hAnsi="Times New Roman"/>
              </w:rPr>
              <w:t>нарушение срока внесения платы за часть земельного участка, превышающего установленный органами местного самоуправления муниципальных образований Московской области размер родственного, почетного, воинского захоронения</w:t>
            </w:r>
          </w:p>
        </w:tc>
        <w:tc>
          <w:tcPr>
            <w:tcW w:w="2970" w:type="dxa"/>
            <w:tcBorders>
              <w:top w:val="single" w:sz="4" w:space="0" w:color="000000"/>
              <w:left w:val="single" w:sz="4" w:space="0" w:color="000000"/>
              <w:bottom w:val="single" w:sz="4" w:space="0" w:color="000000"/>
              <w:right w:val="single" w:sz="4" w:space="0" w:color="000000"/>
            </w:tcBorders>
          </w:tcPr>
          <w:p w14:paraId="59DDCF25" w14:textId="77777777" w:rsidR="00B518EC" w:rsidRPr="004563F2" w:rsidRDefault="00B518EC" w:rsidP="00E050EF">
            <w:pPr>
              <w:pStyle w:val="TableContents"/>
              <w:jc w:val="center"/>
              <w:rPr>
                <w:rFonts w:ascii="Times New Roman" w:hAnsi="Times New Roman"/>
              </w:rPr>
            </w:pPr>
            <w:r w:rsidRPr="004563F2">
              <w:rPr>
                <w:rFonts w:ascii="Times New Roman" w:hAnsi="Times New Roman"/>
              </w:rPr>
              <w:t>А1, А2</w:t>
            </w:r>
          </w:p>
        </w:tc>
      </w:tr>
    </w:tbl>
    <w:p w14:paraId="6DA4F4FD" w14:textId="77777777" w:rsidR="00B518EC" w:rsidRDefault="00B518EC" w:rsidP="00B518EC">
      <w:pPr>
        <w:widowControl w:val="0"/>
        <w:sectPr w:rsidR="00B518EC" w:rsidSect="008F2128">
          <w:pgSz w:w="16838" w:h="11906" w:orient="landscape"/>
          <w:pgMar w:top="1134" w:right="1739" w:bottom="850" w:left="1134" w:header="1134" w:footer="0" w:gutter="0"/>
          <w:cols w:space="720"/>
          <w:formProt w:val="0"/>
          <w:titlePg/>
          <w:docGrid w:linePitch="326" w:charSpace="-6145"/>
        </w:sectPr>
      </w:pPr>
    </w:p>
    <w:p w14:paraId="6C578C63" w14:textId="77777777" w:rsidR="00B518EC" w:rsidRPr="00126DEC" w:rsidRDefault="00B518EC" w:rsidP="00B518EC">
      <w:pPr>
        <w:widowControl w:val="0"/>
        <w:rPr>
          <w:vanish/>
        </w:rPr>
      </w:pPr>
    </w:p>
    <w:p w14:paraId="75B1A32E" w14:textId="77777777" w:rsidR="00B518EC" w:rsidRPr="00126DEC" w:rsidRDefault="00B518EC" w:rsidP="00B518EC">
      <w:pPr>
        <w:ind w:firstLine="4820"/>
        <w:rPr>
          <w:lang w:eastAsia="ru-RU"/>
        </w:rPr>
      </w:pPr>
      <w:r w:rsidRPr="00126DEC">
        <w:rPr>
          <w:lang w:eastAsia="ru-RU"/>
        </w:rPr>
        <w:t>Приложение 9</w:t>
      </w:r>
    </w:p>
    <w:p w14:paraId="3ACE073C" w14:textId="77777777" w:rsidR="00B518EC" w:rsidRPr="00126DEC" w:rsidRDefault="00B518EC" w:rsidP="00B518EC">
      <w:pPr>
        <w:ind w:firstLine="4820"/>
        <w:rPr>
          <w:lang w:eastAsia="ru-RU"/>
        </w:rPr>
      </w:pPr>
      <w:r w:rsidRPr="00126DEC">
        <w:rPr>
          <w:lang w:eastAsia="ru-RU"/>
        </w:rPr>
        <w:t>к Административному регламенту</w:t>
      </w:r>
    </w:p>
    <w:p w14:paraId="0CF85574" w14:textId="77777777" w:rsidR="00B518EC" w:rsidRPr="00126DEC" w:rsidRDefault="00B518EC" w:rsidP="00B518EC">
      <w:pPr>
        <w:ind w:firstLine="4820"/>
        <w:rPr>
          <w:lang w:eastAsia="ru-RU"/>
        </w:rPr>
      </w:pPr>
      <w:r w:rsidRPr="00126DEC">
        <w:rPr>
          <w:lang w:eastAsia="ru-RU"/>
        </w:rPr>
        <w:t>предоставления муниципальной</w:t>
      </w:r>
    </w:p>
    <w:p w14:paraId="2DF2EFA6" w14:textId="77777777" w:rsidR="00B518EC" w:rsidRPr="00126DEC" w:rsidRDefault="00B518EC" w:rsidP="00B518EC">
      <w:pPr>
        <w:ind w:firstLine="4820"/>
        <w:rPr>
          <w:lang w:eastAsia="ru-RU"/>
        </w:rPr>
      </w:pPr>
      <w:r w:rsidRPr="00126DEC">
        <w:rPr>
          <w:lang w:eastAsia="ru-RU"/>
        </w:rPr>
        <w:t xml:space="preserve">услуги «Оформление родственных, </w:t>
      </w:r>
    </w:p>
    <w:p w14:paraId="5BE08919" w14:textId="77777777" w:rsidR="00B518EC" w:rsidRPr="00126DEC" w:rsidRDefault="00B518EC" w:rsidP="00B518EC">
      <w:pPr>
        <w:ind w:firstLine="4820"/>
        <w:rPr>
          <w:lang w:eastAsia="ru-RU"/>
        </w:rPr>
      </w:pPr>
      <w:r w:rsidRPr="00126DEC">
        <w:rPr>
          <w:lang w:eastAsia="ru-RU"/>
        </w:rPr>
        <w:t xml:space="preserve">почетных, воинских захоронений, </w:t>
      </w:r>
    </w:p>
    <w:p w14:paraId="4FF85D19" w14:textId="77777777" w:rsidR="00B518EC" w:rsidRPr="00126DEC" w:rsidRDefault="00B518EC" w:rsidP="00B518EC">
      <w:pPr>
        <w:ind w:firstLine="4820"/>
        <w:rPr>
          <w:lang w:eastAsia="ru-RU"/>
        </w:rPr>
      </w:pPr>
      <w:r w:rsidRPr="00126DEC">
        <w:rPr>
          <w:lang w:eastAsia="ru-RU"/>
        </w:rPr>
        <w:t>созданных с 01 августа 2004 года</w:t>
      </w:r>
    </w:p>
    <w:p w14:paraId="061859D5" w14:textId="77777777" w:rsidR="00B518EC" w:rsidRPr="00126DEC" w:rsidRDefault="00B518EC" w:rsidP="00B518EC">
      <w:pPr>
        <w:ind w:firstLine="4820"/>
        <w:rPr>
          <w:lang w:eastAsia="ru-RU"/>
        </w:rPr>
      </w:pPr>
      <w:r w:rsidRPr="00126DEC">
        <w:rPr>
          <w:lang w:eastAsia="ru-RU"/>
        </w:rPr>
        <w:t>по 30 июня 2020 года включительно,</w:t>
      </w:r>
    </w:p>
    <w:p w14:paraId="6F3AFA5F" w14:textId="77777777" w:rsidR="00B518EC" w:rsidRPr="00126DEC" w:rsidRDefault="00B518EC" w:rsidP="00B518EC">
      <w:pPr>
        <w:ind w:firstLine="4820"/>
        <w:rPr>
          <w:lang w:eastAsia="ru-RU"/>
        </w:rPr>
      </w:pPr>
      <w:r w:rsidRPr="00126DEC">
        <w:rPr>
          <w:lang w:eastAsia="ru-RU"/>
        </w:rPr>
        <w:t>как семейные (родовые) захоронения»</w:t>
      </w:r>
    </w:p>
    <w:p w14:paraId="44A3FEFB" w14:textId="77777777" w:rsidR="00B518EC" w:rsidRPr="00126DEC" w:rsidRDefault="00B518EC" w:rsidP="00B518EC">
      <w:pPr>
        <w:rPr>
          <w:lang w:eastAsia="ru-RU"/>
        </w:rPr>
      </w:pPr>
    </w:p>
    <w:p w14:paraId="6279AF62" w14:textId="77777777" w:rsidR="00B518EC" w:rsidRPr="00126DEC" w:rsidRDefault="00B518EC" w:rsidP="00B518EC">
      <w:pPr>
        <w:rPr>
          <w:lang w:eastAsia="ru-RU"/>
        </w:rPr>
      </w:pPr>
    </w:p>
    <w:p w14:paraId="714A3863" w14:textId="77777777" w:rsidR="00B518EC" w:rsidRPr="00126DEC" w:rsidRDefault="00B518EC" w:rsidP="00B518EC">
      <w:pPr>
        <w:jc w:val="center"/>
        <w:rPr>
          <w:bCs/>
        </w:rPr>
      </w:pPr>
      <w:r w:rsidRPr="00126DEC">
        <w:rPr>
          <w:bCs/>
        </w:rPr>
        <w:t>Форма предварительного решения о предоставлении муниципальной услуги</w:t>
      </w:r>
      <w:r w:rsidRPr="00126DEC">
        <w:rPr>
          <w:bCs/>
        </w:rPr>
        <w:br/>
        <w:t>«Оформление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47621C7C" w14:textId="77777777" w:rsidR="00B518EC" w:rsidRPr="00126DEC" w:rsidRDefault="00B518EC" w:rsidP="00B518EC">
      <w:pPr>
        <w:ind w:left="4962"/>
        <w:jc w:val="center"/>
        <w:rPr>
          <w:b/>
          <w:bCs/>
        </w:rPr>
      </w:pPr>
    </w:p>
    <w:p w14:paraId="19EB97E4" w14:textId="77777777" w:rsidR="00B518EC" w:rsidRPr="00126DEC" w:rsidRDefault="00B518EC" w:rsidP="00B518EC">
      <w:pPr>
        <w:ind w:left="4962"/>
        <w:jc w:val="center"/>
        <w:rPr>
          <w:bCs/>
        </w:rPr>
      </w:pPr>
    </w:p>
    <w:p w14:paraId="7E2ECD4E" w14:textId="77777777" w:rsidR="00B518EC" w:rsidRPr="00126DEC" w:rsidRDefault="00B518EC" w:rsidP="00B518EC">
      <w:pPr>
        <w:ind w:left="4962"/>
        <w:jc w:val="both"/>
      </w:pPr>
      <w:r w:rsidRPr="00126DEC">
        <w:t>Кому:</w:t>
      </w:r>
    </w:p>
    <w:p w14:paraId="6487347A" w14:textId="77777777" w:rsidR="00B518EC" w:rsidRPr="00126DEC" w:rsidRDefault="00B518EC" w:rsidP="00B518EC">
      <w:pPr>
        <w:ind w:left="4962"/>
        <w:jc w:val="both"/>
      </w:pPr>
      <w:r w:rsidRPr="00126DEC">
        <w:t>____________________________________________________________________________________________________________________________________________________________________________</w:t>
      </w:r>
    </w:p>
    <w:p w14:paraId="31F51200" w14:textId="77777777" w:rsidR="00B518EC" w:rsidRPr="00126DEC" w:rsidRDefault="00B518EC" w:rsidP="00B518EC">
      <w:pPr>
        <w:ind w:left="4962"/>
        <w:jc w:val="both"/>
        <w:rPr>
          <w:i/>
          <w:vertAlign w:val="superscript"/>
        </w:rPr>
      </w:pPr>
      <w:r w:rsidRPr="00126DEC">
        <w:rPr>
          <w:i/>
          <w:vertAlign w:val="superscript"/>
        </w:rPr>
        <w:t xml:space="preserve">(фамилия, имя, отчество </w:t>
      </w:r>
      <w:r w:rsidRPr="00126DEC">
        <w:rPr>
          <w:rFonts w:cstheme="minorHAnsi"/>
          <w:i/>
          <w:vertAlign w:val="superscript"/>
        </w:rPr>
        <w:t xml:space="preserve">(последнее – при наличии) </w:t>
      </w:r>
      <w:r w:rsidRPr="00126DEC">
        <w:rPr>
          <w:i/>
          <w:vertAlign w:val="superscript"/>
        </w:rPr>
        <w:t>заявителя, обратившего за предоставлением муниципальной услуги, адрес места жительств (адрес места пребывания), адрес электронной почты (если имеется)</w:t>
      </w:r>
    </w:p>
    <w:p w14:paraId="21C05023" w14:textId="77777777" w:rsidR="00B518EC" w:rsidRPr="00126DEC" w:rsidRDefault="00B518EC" w:rsidP="00B518EC">
      <w:pPr>
        <w:tabs>
          <w:tab w:val="left" w:pos="5103"/>
        </w:tabs>
        <w:jc w:val="both"/>
        <w:rPr>
          <w:rFonts w:cstheme="minorHAnsi"/>
          <w:i/>
          <w:vertAlign w:val="superscript"/>
        </w:rPr>
      </w:pPr>
    </w:p>
    <w:p w14:paraId="69CF02CA" w14:textId="77777777" w:rsidR="00B518EC" w:rsidRPr="00126DEC" w:rsidRDefault="00B518EC" w:rsidP="00B518EC">
      <w:pPr>
        <w:tabs>
          <w:tab w:val="left" w:pos="0"/>
        </w:tabs>
        <w:jc w:val="center"/>
        <w:rPr>
          <w:rFonts w:cstheme="minorHAnsi"/>
          <w:b/>
          <w:bCs/>
        </w:rPr>
      </w:pPr>
    </w:p>
    <w:p w14:paraId="45AAE270" w14:textId="77777777" w:rsidR="00B518EC" w:rsidRPr="00126DEC" w:rsidRDefault="00B518EC" w:rsidP="00B518EC">
      <w:pPr>
        <w:tabs>
          <w:tab w:val="left" w:pos="0"/>
        </w:tabs>
        <w:jc w:val="center"/>
        <w:rPr>
          <w:rFonts w:cstheme="minorHAnsi"/>
          <w:b/>
          <w:bCs/>
        </w:rPr>
      </w:pPr>
    </w:p>
    <w:p w14:paraId="47BDC179" w14:textId="77777777" w:rsidR="00B518EC" w:rsidRPr="00126DEC" w:rsidRDefault="00B518EC" w:rsidP="00B518EC">
      <w:pPr>
        <w:tabs>
          <w:tab w:val="left" w:pos="0"/>
        </w:tabs>
        <w:jc w:val="center"/>
        <w:rPr>
          <w:rFonts w:cstheme="minorHAnsi"/>
          <w:bCs/>
        </w:rPr>
      </w:pPr>
      <w:r w:rsidRPr="00126DEC">
        <w:rPr>
          <w:rFonts w:cstheme="minorHAnsi"/>
          <w:bCs/>
        </w:rPr>
        <w:t>Предварительное решение</w:t>
      </w:r>
    </w:p>
    <w:p w14:paraId="55B4102E" w14:textId="77777777" w:rsidR="00B518EC" w:rsidRPr="00126DEC" w:rsidRDefault="00B518EC" w:rsidP="00B518EC">
      <w:pPr>
        <w:tabs>
          <w:tab w:val="left" w:pos="0"/>
        </w:tabs>
        <w:jc w:val="center"/>
        <w:rPr>
          <w:rFonts w:cstheme="minorHAnsi"/>
          <w:bCs/>
        </w:rPr>
      </w:pPr>
      <w:r w:rsidRPr="00126DEC">
        <w:rPr>
          <w:rFonts w:cstheme="minorHAnsi"/>
          <w:bCs/>
        </w:rPr>
        <w:t>об оформлении родственного, почетного, воинского захоронения</w:t>
      </w:r>
      <w:r w:rsidRPr="00126DEC">
        <w:rPr>
          <w:rFonts w:cstheme="minorHAnsi"/>
          <w:bCs/>
        </w:rPr>
        <w:br/>
        <w:t xml:space="preserve"> (</w:t>
      </w:r>
      <w:r w:rsidRPr="00126DEC">
        <w:rPr>
          <w:rFonts w:cstheme="minorHAnsi"/>
          <w:bCs/>
          <w:i/>
        </w:rPr>
        <w:t>нужное подчеркнуть</w:t>
      </w:r>
      <w:r w:rsidRPr="00126DEC">
        <w:rPr>
          <w:rFonts w:cstheme="minorHAnsi"/>
          <w:bCs/>
        </w:rPr>
        <w:t>)</w:t>
      </w:r>
      <w:r w:rsidRPr="00126DEC">
        <w:rPr>
          <w:rFonts w:cstheme="minorHAnsi"/>
          <w:bCs/>
          <w:i/>
        </w:rPr>
        <w:t xml:space="preserve"> </w:t>
      </w:r>
      <w:r w:rsidRPr="00126DEC">
        <w:rPr>
          <w:rFonts w:cstheme="minorHAnsi"/>
          <w:bCs/>
        </w:rPr>
        <w:t>как семейное (родовое) захоронение</w:t>
      </w:r>
    </w:p>
    <w:p w14:paraId="77DD8AA7" w14:textId="77777777" w:rsidR="00B518EC" w:rsidRPr="00126DEC" w:rsidRDefault="00B518EC" w:rsidP="00B518EC">
      <w:pPr>
        <w:tabs>
          <w:tab w:val="left" w:pos="0"/>
        </w:tabs>
        <w:jc w:val="both"/>
        <w:rPr>
          <w:rFonts w:cstheme="minorHAnsi"/>
        </w:rPr>
      </w:pPr>
    </w:p>
    <w:p w14:paraId="091D0FA0" w14:textId="77777777" w:rsidR="00B518EC" w:rsidRPr="00126DEC" w:rsidRDefault="00B518EC" w:rsidP="00B518EC">
      <w:pPr>
        <w:ind w:right="-1"/>
        <w:jc w:val="both"/>
        <w:rPr>
          <w:rFonts w:cstheme="minorHAnsi"/>
          <w:lang w:eastAsia="ru-RU"/>
        </w:rPr>
      </w:pPr>
      <w:r w:rsidRPr="00126DEC">
        <w:rPr>
          <w:rFonts w:cstheme="minorHAnsi"/>
        </w:rPr>
        <w:t>1.</w:t>
      </w:r>
      <w:r w:rsidRPr="007C1289">
        <w:rPr>
          <w:rFonts w:cstheme="minorHAnsi"/>
        </w:rPr>
        <w:t> </w:t>
      </w:r>
      <w:r w:rsidRPr="00126DEC">
        <w:rPr>
          <w:rFonts w:cstheme="minorHAnsi"/>
        </w:rPr>
        <w:t xml:space="preserve">Принять предварительное решение об оформлении </w:t>
      </w:r>
      <w:r w:rsidRPr="00126DEC">
        <w:rPr>
          <w:rFonts w:cstheme="minorHAnsi"/>
          <w:lang w:eastAsia="ru-RU"/>
        </w:rPr>
        <w:t>_____________________________________</w:t>
      </w:r>
      <w:r>
        <w:rPr>
          <w:rFonts w:cstheme="minorHAnsi"/>
          <w:lang w:eastAsia="ru-RU"/>
        </w:rPr>
        <w:t>_____________________________________________</w:t>
      </w:r>
    </w:p>
    <w:p w14:paraId="3AED106B" w14:textId="77777777" w:rsidR="00B518EC" w:rsidRPr="00126DEC" w:rsidRDefault="00B518EC" w:rsidP="00B518EC">
      <w:pPr>
        <w:tabs>
          <w:tab w:val="left" w:pos="0"/>
        </w:tabs>
        <w:ind w:right="-1"/>
        <w:jc w:val="both"/>
        <w:rPr>
          <w:rFonts w:cstheme="minorHAnsi"/>
          <w:lang w:eastAsia="ru-RU"/>
        </w:rPr>
      </w:pPr>
      <w:r w:rsidRPr="00126DEC">
        <w:rPr>
          <w:rFonts w:cstheme="minorHAnsi"/>
          <w:lang w:eastAsia="ru-RU"/>
        </w:rPr>
        <w:t>__________________________________________________________________________________</w:t>
      </w:r>
    </w:p>
    <w:p w14:paraId="339BA18D" w14:textId="77777777" w:rsidR="00B518EC" w:rsidRPr="00126DEC" w:rsidRDefault="00B518EC" w:rsidP="00B518EC">
      <w:pPr>
        <w:tabs>
          <w:tab w:val="left" w:pos="0"/>
        </w:tabs>
        <w:jc w:val="center"/>
        <w:rPr>
          <w:rFonts w:cstheme="minorHAnsi"/>
          <w:i/>
          <w:vertAlign w:val="superscript"/>
          <w:lang w:eastAsia="ru-RU"/>
        </w:rPr>
      </w:pPr>
      <w:r w:rsidRPr="00126DEC">
        <w:rPr>
          <w:rFonts w:cstheme="minorHAnsi"/>
          <w:i/>
          <w:vertAlign w:val="superscript"/>
          <w:lang w:eastAsia="ru-RU"/>
        </w:rPr>
        <w:lastRenderedPageBreak/>
        <w:t xml:space="preserve">(указывается ФИО </w:t>
      </w:r>
      <w:r w:rsidRPr="00126DEC">
        <w:rPr>
          <w:rFonts w:cstheme="minorHAnsi"/>
          <w:i/>
          <w:vertAlign w:val="superscript"/>
        </w:rPr>
        <w:t>(последнее – при наличии) лица</w:t>
      </w:r>
      <w:r w:rsidRPr="00126DEC">
        <w:rPr>
          <w:rFonts w:cstheme="minorHAnsi"/>
          <w:i/>
          <w:vertAlign w:val="superscript"/>
          <w:lang w:eastAsia="ru-RU"/>
        </w:rPr>
        <w:t>, в отношении которого принято предварительное решение)</w:t>
      </w:r>
    </w:p>
    <w:p w14:paraId="74917F67" w14:textId="77777777" w:rsidR="00B518EC" w:rsidRPr="00126DEC" w:rsidRDefault="00B518EC" w:rsidP="00B518EC">
      <w:pPr>
        <w:tabs>
          <w:tab w:val="left" w:pos="0"/>
        </w:tabs>
        <w:jc w:val="both"/>
        <w:rPr>
          <w:rFonts w:cstheme="minorHAnsi"/>
          <w:lang w:eastAsia="ru-RU"/>
        </w:rPr>
      </w:pPr>
      <w:r w:rsidRPr="00126DEC">
        <w:rPr>
          <w:rFonts w:cstheme="minorHAnsi"/>
        </w:rPr>
        <w:t>родственного, почетного, воинского захоронения (</w:t>
      </w:r>
      <w:r w:rsidRPr="00126DEC">
        <w:rPr>
          <w:rFonts w:cstheme="minorHAnsi"/>
          <w:i/>
        </w:rPr>
        <w:t>нужное подчеркнуть</w:t>
      </w:r>
      <w:r w:rsidRPr="00126DEC">
        <w:rPr>
          <w:rFonts w:cstheme="minorHAnsi"/>
        </w:rPr>
        <w:t>),</w:t>
      </w:r>
      <w:r w:rsidRPr="00126DEC">
        <w:rPr>
          <w:rFonts w:cstheme="minorHAnsi"/>
          <w:lang w:eastAsia="ru-RU"/>
        </w:rPr>
        <w:t xml:space="preserve"> расположенного </w:t>
      </w:r>
      <w:r w:rsidRPr="00126DEC">
        <w:rPr>
          <w:rFonts w:cstheme="minorHAnsi"/>
          <w:lang w:eastAsia="ru-RU"/>
        </w:rPr>
        <w:br/>
        <w:t>на кладбище _________________________________________________________________________,</w:t>
      </w:r>
    </w:p>
    <w:p w14:paraId="0CD182D0" w14:textId="77777777" w:rsidR="00B518EC" w:rsidRPr="00126DEC" w:rsidRDefault="00B518EC" w:rsidP="00B518EC">
      <w:pPr>
        <w:tabs>
          <w:tab w:val="left" w:pos="0"/>
        </w:tabs>
        <w:jc w:val="center"/>
        <w:rPr>
          <w:rFonts w:cstheme="minorHAnsi"/>
          <w:lang w:eastAsia="ru-RU"/>
        </w:rPr>
      </w:pPr>
      <w:r w:rsidRPr="00126DEC">
        <w:rPr>
          <w:rFonts w:cstheme="minorHAnsi"/>
          <w:vertAlign w:val="superscript"/>
          <w:lang w:eastAsia="ru-RU"/>
        </w:rPr>
        <w:t>(</w:t>
      </w:r>
      <w:r w:rsidRPr="00126DEC">
        <w:rPr>
          <w:rFonts w:cstheme="minorHAnsi"/>
          <w:i/>
          <w:vertAlign w:val="superscript"/>
          <w:lang w:eastAsia="ru-RU"/>
        </w:rPr>
        <w:t>наименование кладбища, его место нахождение (адрес)</w:t>
      </w:r>
    </w:p>
    <w:p w14:paraId="5C942AB8" w14:textId="77777777" w:rsidR="00B518EC" w:rsidRPr="00126DEC" w:rsidRDefault="00B518EC" w:rsidP="00B518EC">
      <w:pPr>
        <w:tabs>
          <w:tab w:val="left" w:pos="0"/>
        </w:tabs>
        <w:jc w:val="both"/>
        <w:rPr>
          <w:rFonts w:cstheme="minorHAnsi"/>
          <w:lang w:eastAsia="ru-RU"/>
        </w:rPr>
      </w:pPr>
      <w:r w:rsidRPr="00126DEC">
        <w:rPr>
          <w:rFonts w:cstheme="minorHAnsi"/>
          <w:lang w:eastAsia="ru-RU"/>
        </w:rPr>
        <w:t xml:space="preserve">номер сектора ______, номер ряда _____, номер места _______, размер земельного участка, установленный органами местного самоуправления муниципальных образований Московской области на дату первого погребения на соответствующем месте захоронения _______ (кв. метров), </w:t>
      </w:r>
      <w:r w:rsidRPr="00126DEC">
        <w:rPr>
          <w:rFonts w:cstheme="minorHAnsi"/>
          <w:bCs/>
        </w:rPr>
        <w:t>как семейное (родовое) захоронение</w:t>
      </w:r>
      <w:r w:rsidRPr="00126DEC">
        <w:rPr>
          <w:rFonts w:cstheme="minorHAnsi"/>
          <w:lang w:eastAsia="ru-RU"/>
        </w:rPr>
        <w:t>.</w:t>
      </w:r>
    </w:p>
    <w:p w14:paraId="3B37C7C9" w14:textId="77777777" w:rsidR="00B518EC" w:rsidRPr="00126DEC" w:rsidRDefault="00B518EC" w:rsidP="00B518EC">
      <w:pPr>
        <w:tabs>
          <w:tab w:val="left" w:pos="0"/>
        </w:tabs>
        <w:jc w:val="both"/>
        <w:rPr>
          <w:rFonts w:cstheme="minorHAnsi"/>
          <w:lang w:eastAsia="ru-RU"/>
        </w:rPr>
      </w:pPr>
      <w:r w:rsidRPr="00126DEC">
        <w:rPr>
          <w:rFonts w:cstheme="minorHAnsi"/>
          <w:lang w:eastAsia="ru-RU"/>
        </w:rPr>
        <w:t>2.</w:t>
      </w:r>
      <w:r w:rsidRPr="007C1289">
        <w:rPr>
          <w:rFonts w:cstheme="minorHAnsi"/>
          <w:lang w:eastAsia="ru-RU"/>
        </w:rPr>
        <w:t> </w:t>
      </w:r>
      <w:r w:rsidRPr="00126DEC">
        <w:rPr>
          <w:rFonts w:cstheme="minorHAnsi"/>
          <w:lang w:eastAsia="ru-RU"/>
        </w:rPr>
        <w:t>_________________________________________________________________________________</w:t>
      </w:r>
    </w:p>
    <w:p w14:paraId="65F835EB" w14:textId="77777777" w:rsidR="00B518EC" w:rsidRPr="00126DEC" w:rsidRDefault="00B518EC" w:rsidP="00B518EC">
      <w:pPr>
        <w:tabs>
          <w:tab w:val="left" w:pos="0"/>
        </w:tabs>
        <w:jc w:val="center"/>
        <w:rPr>
          <w:rFonts w:cstheme="minorHAnsi"/>
          <w:i/>
          <w:vertAlign w:val="superscript"/>
          <w:lang w:eastAsia="ru-RU"/>
        </w:rPr>
      </w:pPr>
      <w:r w:rsidRPr="00126DEC">
        <w:rPr>
          <w:rFonts w:cstheme="minorHAnsi"/>
          <w:i/>
          <w:vertAlign w:val="superscript"/>
          <w:lang w:eastAsia="ru-RU"/>
        </w:rPr>
        <w:t xml:space="preserve">(указывается ФИО </w:t>
      </w:r>
      <w:r w:rsidRPr="00126DEC">
        <w:rPr>
          <w:rFonts w:cstheme="minorHAnsi"/>
          <w:i/>
          <w:vertAlign w:val="superscript"/>
        </w:rPr>
        <w:t>(последнее – при наличии</w:t>
      </w:r>
      <w:r w:rsidRPr="00126DEC">
        <w:rPr>
          <w:rFonts w:cstheme="minorHAnsi"/>
          <w:vertAlign w:val="superscript"/>
          <w:lang w:eastAsia="ru-RU"/>
        </w:rPr>
        <w:t xml:space="preserve">) </w:t>
      </w:r>
      <w:r w:rsidRPr="00126DEC">
        <w:rPr>
          <w:rFonts w:cstheme="minorHAnsi"/>
          <w:i/>
          <w:vertAlign w:val="superscript"/>
          <w:lang w:eastAsia="ru-RU"/>
        </w:rPr>
        <w:t>лица, в отношении которого принято предварительное решение)</w:t>
      </w:r>
    </w:p>
    <w:p w14:paraId="7E3978A5" w14:textId="77777777" w:rsidR="00B518EC" w:rsidRPr="00126DEC" w:rsidRDefault="00B518EC" w:rsidP="00B518EC">
      <w:pPr>
        <w:tabs>
          <w:tab w:val="left" w:pos="0"/>
        </w:tabs>
        <w:jc w:val="both"/>
        <w:rPr>
          <w:rFonts w:cstheme="minorHAnsi"/>
          <w:lang w:eastAsia="ru-RU"/>
        </w:rPr>
      </w:pPr>
      <w:r w:rsidRPr="00126DEC">
        <w:rPr>
          <w:rFonts w:cstheme="minorHAnsi"/>
          <w:lang w:eastAsia="ru-RU"/>
        </w:rPr>
        <w:t xml:space="preserve">необходимо произвести оплату за часть земельного участка, превышающего установленный органами местного самоуправления муниципальных образований Московской области размер места захоронения на дату первого погребения на соответствующем месте захоронения </w:t>
      </w:r>
      <w:r w:rsidRPr="00126DEC">
        <w:rPr>
          <w:rFonts w:cstheme="minorHAnsi"/>
          <w:lang w:eastAsia="ru-RU"/>
        </w:rPr>
        <w:br/>
        <w:t>в соответствии частью 5 статьи 18</w:t>
      </w:r>
      <w:r w:rsidRPr="00126DEC">
        <w:rPr>
          <w:rFonts w:cstheme="minorHAnsi"/>
          <w:vertAlign w:val="superscript"/>
          <w:lang w:eastAsia="ru-RU"/>
        </w:rPr>
        <w:t>2</w:t>
      </w:r>
      <w:r w:rsidRPr="00126DEC">
        <w:rPr>
          <w:rFonts w:cstheme="minorHAnsi"/>
          <w:lang w:eastAsia="ru-RU"/>
        </w:rPr>
        <w:t xml:space="preserve"> Закона Московской области № 115/2007-ОЗ «О погребении</w:t>
      </w:r>
      <w:r w:rsidRPr="00126DEC">
        <w:rPr>
          <w:rFonts w:cstheme="minorHAnsi"/>
          <w:lang w:eastAsia="ru-RU"/>
        </w:rPr>
        <w:br/>
        <w:t>и похоронном деле в Московской области», в размере ______________________________________ (</w:t>
      </w:r>
      <w:r w:rsidRPr="00126DEC">
        <w:rPr>
          <w:rFonts w:cstheme="minorHAnsi"/>
          <w:i/>
          <w:lang w:eastAsia="ru-RU"/>
        </w:rPr>
        <w:t>указывается сумма платежа прописью</w:t>
      </w:r>
      <w:r w:rsidRPr="00126DEC">
        <w:rPr>
          <w:rFonts w:cstheme="minorHAnsi"/>
          <w:lang w:eastAsia="ru-RU"/>
        </w:rPr>
        <w:t>) в срок __________________ (</w:t>
      </w:r>
      <w:r w:rsidRPr="00126DEC">
        <w:rPr>
          <w:rFonts w:cstheme="minorHAnsi"/>
          <w:iCs/>
          <w:lang w:eastAsia="ru-RU"/>
        </w:rPr>
        <w:t>квитанция для оплаты прилагается</w:t>
      </w:r>
      <w:r w:rsidRPr="00126DEC">
        <w:rPr>
          <w:rFonts w:cstheme="minorHAnsi"/>
          <w:lang w:eastAsia="ru-RU"/>
        </w:rPr>
        <w:t>).</w:t>
      </w:r>
    </w:p>
    <w:p w14:paraId="7DD650F1" w14:textId="77777777" w:rsidR="00B518EC" w:rsidRPr="00126DEC" w:rsidRDefault="00B518EC" w:rsidP="00B518EC">
      <w:pPr>
        <w:tabs>
          <w:tab w:val="left" w:pos="0"/>
        </w:tabs>
        <w:jc w:val="both"/>
        <w:rPr>
          <w:rFonts w:cstheme="minorHAnsi"/>
          <w:lang w:eastAsia="ru-RU"/>
        </w:rPr>
      </w:pPr>
      <w:r w:rsidRPr="00126DEC">
        <w:rPr>
          <w:rFonts w:cstheme="minorHAnsi"/>
          <w:lang w:eastAsia="ru-RU"/>
        </w:rPr>
        <w:t>Размер земельного участка, превышающий установленный органами местного самоуправления муниципальных образований Московской области, _______ (кв. метров).</w:t>
      </w:r>
    </w:p>
    <w:p w14:paraId="21EC2942" w14:textId="77777777" w:rsidR="00B518EC" w:rsidRPr="00126DEC" w:rsidRDefault="00B518EC" w:rsidP="00B518EC">
      <w:pPr>
        <w:tabs>
          <w:tab w:val="left" w:pos="0"/>
        </w:tabs>
        <w:jc w:val="both"/>
        <w:rPr>
          <w:rFonts w:cstheme="minorHAnsi"/>
          <w:lang w:eastAsia="ru-RU"/>
        </w:rPr>
      </w:pPr>
      <w:r w:rsidRPr="00126DEC">
        <w:rPr>
          <w:rFonts w:cstheme="minorHAnsi"/>
          <w:lang w:eastAsia="ru-RU"/>
        </w:rPr>
        <w:t>Основание: заявление __________________________________________________________,</w:t>
      </w:r>
    </w:p>
    <w:p w14:paraId="7BF79E9E" w14:textId="77777777" w:rsidR="00B518EC" w:rsidRPr="00126DEC" w:rsidRDefault="00B518EC" w:rsidP="00B518EC">
      <w:pPr>
        <w:tabs>
          <w:tab w:val="left" w:pos="0"/>
        </w:tabs>
        <w:jc w:val="center"/>
        <w:rPr>
          <w:rFonts w:cstheme="minorHAnsi"/>
          <w:lang w:eastAsia="ru-RU"/>
        </w:rPr>
      </w:pPr>
      <w:r w:rsidRPr="00126DEC">
        <w:rPr>
          <w:rFonts w:cstheme="minorHAnsi"/>
          <w:lang w:eastAsia="ru-RU"/>
        </w:rPr>
        <w:t>(</w:t>
      </w:r>
      <w:r w:rsidRPr="00126DEC">
        <w:rPr>
          <w:rFonts w:cstheme="minorHAnsi"/>
          <w:i/>
          <w:lang w:eastAsia="ru-RU"/>
        </w:rPr>
        <w:t>указать ФИО (последнее – при наличии</w:t>
      </w:r>
      <w:r w:rsidRPr="00126DEC">
        <w:rPr>
          <w:rFonts w:cstheme="minorHAnsi"/>
          <w:lang w:eastAsia="ru-RU"/>
        </w:rPr>
        <w:t xml:space="preserve">) </w:t>
      </w:r>
      <w:r w:rsidRPr="00126DEC">
        <w:rPr>
          <w:rFonts w:cstheme="minorHAnsi"/>
          <w:i/>
          <w:lang w:eastAsia="ru-RU"/>
        </w:rPr>
        <w:t>заявителя)</w:t>
      </w:r>
    </w:p>
    <w:p w14:paraId="658D04D7" w14:textId="77777777" w:rsidR="00B518EC" w:rsidRPr="007C1289" w:rsidRDefault="00B518EC" w:rsidP="00B518EC">
      <w:pPr>
        <w:tabs>
          <w:tab w:val="left" w:pos="0"/>
        </w:tabs>
        <w:jc w:val="both"/>
        <w:rPr>
          <w:rFonts w:cstheme="minorHAnsi"/>
          <w:lang w:eastAsia="ru-RU"/>
        </w:rPr>
      </w:pPr>
      <w:r w:rsidRPr="007C1289">
        <w:rPr>
          <w:rFonts w:cstheme="minorHAnsi"/>
          <w:lang w:eastAsia="ru-RU"/>
        </w:rPr>
        <w:t>регистрационный номер_________________________________________ от ____________.</w:t>
      </w:r>
    </w:p>
    <w:tbl>
      <w:tblPr>
        <w:tblW w:w="10348" w:type="dxa"/>
        <w:tblInd w:w="-142" w:type="dxa"/>
        <w:tblLook w:val="04A0" w:firstRow="1" w:lastRow="0" w:firstColumn="1" w:lastColumn="0" w:noHBand="0" w:noVBand="1"/>
      </w:tblPr>
      <w:tblGrid>
        <w:gridCol w:w="3394"/>
        <w:gridCol w:w="6954"/>
      </w:tblGrid>
      <w:tr w:rsidR="00B518EC" w:rsidRPr="007C1289" w14:paraId="54F6979D" w14:textId="77777777" w:rsidTr="00E050EF">
        <w:trPr>
          <w:trHeight w:val="1974"/>
        </w:trPr>
        <w:tc>
          <w:tcPr>
            <w:tcW w:w="3119" w:type="dxa"/>
          </w:tcPr>
          <w:p w14:paraId="6DFF863E" w14:textId="77777777" w:rsidR="00B518EC" w:rsidRPr="00126DEC" w:rsidRDefault="00B518EC" w:rsidP="00E050EF">
            <w:pPr>
              <w:rPr>
                <w:lang w:eastAsia="ru-RU"/>
              </w:rPr>
            </w:pPr>
            <w:r w:rsidRPr="00126DEC">
              <w:rPr>
                <w:lang w:eastAsia="ru-RU"/>
              </w:rPr>
              <w:t>_____________________________</w:t>
            </w:r>
          </w:p>
          <w:p w14:paraId="7ECDE611" w14:textId="77777777" w:rsidR="00B518EC" w:rsidRPr="00126DEC" w:rsidRDefault="00B518EC" w:rsidP="00E050EF">
            <w:pPr>
              <w:jc w:val="center"/>
              <w:rPr>
                <w:i/>
                <w:vertAlign w:val="superscript"/>
                <w:lang w:eastAsia="ru-RU"/>
              </w:rPr>
            </w:pPr>
            <w:r w:rsidRPr="00126DEC">
              <w:rPr>
                <w:i/>
                <w:vertAlign w:val="superscript"/>
                <w:lang w:eastAsia="ru-RU"/>
              </w:rPr>
              <w:t>(должность)</w:t>
            </w:r>
          </w:p>
          <w:p w14:paraId="3C000998" w14:textId="77777777" w:rsidR="00B518EC" w:rsidRPr="00126DEC" w:rsidRDefault="00B518EC" w:rsidP="00E050EF">
            <w:pPr>
              <w:rPr>
                <w:lang w:eastAsia="ru-RU"/>
              </w:rPr>
            </w:pPr>
            <w:r w:rsidRPr="00126DEC">
              <w:rPr>
                <w:lang w:eastAsia="ru-RU"/>
              </w:rPr>
              <w:t>Электронная подпись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687CE9F4" w14:textId="77777777" w:rsidR="00B518EC" w:rsidRPr="00126DEC" w:rsidRDefault="00B518EC" w:rsidP="00E050EF">
            <w:pPr>
              <w:tabs>
                <w:tab w:val="left" w:pos="0"/>
              </w:tabs>
              <w:jc w:val="both"/>
              <w:rPr>
                <w:rFonts w:cstheme="minorHAnsi"/>
                <w:i/>
                <w:lang w:eastAsia="ru-RU"/>
              </w:rPr>
            </w:pPr>
          </w:p>
        </w:tc>
        <w:tc>
          <w:tcPr>
            <w:tcW w:w="7229" w:type="dxa"/>
          </w:tcPr>
          <w:p w14:paraId="1B281866" w14:textId="77777777" w:rsidR="00B518EC" w:rsidRPr="00126DEC" w:rsidRDefault="00B518EC" w:rsidP="00E050EF">
            <w:pPr>
              <w:rPr>
                <w:lang w:eastAsia="ru-RU"/>
              </w:rPr>
            </w:pPr>
            <w:r w:rsidRPr="00126DEC">
              <w:rPr>
                <w:lang w:eastAsia="ru-RU"/>
              </w:rPr>
              <w:t xml:space="preserve">                        ___________________________________________________</w:t>
            </w:r>
          </w:p>
          <w:p w14:paraId="6C3CC3F7" w14:textId="77777777" w:rsidR="00B518EC" w:rsidRPr="00126DEC" w:rsidRDefault="00B518EC" w:rsidP="00E050EF">
            <w:pPr>
              <w:ind w:left="1877"/>
              <w:jc w:val="center"/>
              <w:rPr>
                <w:i/>
                <w:vertAlign w:val="superscript"/>
                <w:lang w:eastAsia="ru-RU"/>
              </w:rPr>
            </w:pPr>
            <w:r w:rsidRPr="00126DEC">
              <w:rPr>
                <w:i/>
                <w:vertAlign w:val="superscript"/>
                <w:lang w:eastAsia="ru-RU"/>
              </w:rPr>
              <w:t>(ФИО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7236BC6F" w14:textId="77777777" w:rsidR="00B518EC" w:rsidRPr="00126DEC" w:rsidRDefault="00B518EC" w:rsidP="00E050EF">
            <w:pPr>
              <w:ind w:left="1877"/>
              <w:jc w:val="center"/>
              <w:rPr>
                <w:i/>
                <w:vertAlign w:val="superscript"/>
                <w:lang w:eastAsia="ru-RU"/>
              </w:rPr>
            </w:pPr>
          </w:p>
          <w:p w14:paraId="38E7E922" w14:textId="77777777" w:rsidR="00B518EC" w:rsidRPr="007C1289" w:rsidRDefault="00B518EC" w:rsidP="00E050EF">
            <w:pPr>
              <w:ind w:left="1877"/>
              <w:jc w:val="center"/>
              <w:rPr>
                <w:lang w:eastAsia="ru-RU"/>
              </w:rPr>
            </w:pPr>
            <w:r w:rsidRPr="007C1289">
              <w:rPr>
                <w:lang w:eastAsia="ru-RU"/>
              </w:rPr>
              <w:t>«___»______________________20____г.</w:t>
            </w:r>
          </w:p>
          <w:p w14:paraId="33E78C1A" w14:textId="77777777" w:rsidR="00B518EC" w:rsidRPr="007C1289" w:rsidRDefault="00B518EC" w:rsidP="00E050EF">
            <w:pPr>
              <w:tabs>
                <w:tab w:val="left" w:pos="0"/>
              </w:tabs>
              <w:jc w:val="center"/>
              <w:rPr>
                <w:rFonts w:cstheme="minorHAnsi"/>
                <w:lang w:eastAsia="ru-RU"/>
              </w:rPr>
            </w:pPr>
          </w:p>
        </w:tc>
      </w:tr>
    </w:tbl>
    <w:p w14:paraId="13233788" w14:textId="77777777" w:rsidR="00B518EC" w:rsidRPr="007C1289" w:rsidRDefault="00B518EC" w:rsidP="00B518EC">
      <w:r w:rsidRPr="007C1289">
        <w:t xml:space="preserve">                                                                                                                                                                    ».</w:t>
      </w:r>
    </w:p>
    <w:p w14:paraId="4916198C" w14:textId="77777777" w:rsidR="00B518EC" w:rsidRPr="007C1289" w:rsidRDefault="00B518EC" w:rsidP="00B518EC"/>
    <w:p w14:paraId="6FDEF216" w14:textId="77777777" w:rsidR="00B518EC" w:rsidRDefault="00B518EC" w:rsidP="00B518EC">
      <w:pPr>
        <w:suppressAutoHyphens/>
        <w:ind w:firstLine="4820"/>
        <w:rPr>
          <w:rFonts w:eastAsia="NSimSun" w:cs="Lucida Sans"/>
          <w:kern w:val="2"/>
          <w:lang w:eastAsia="zh-CN" w:bidi="hi-IN"/>
        </w:rPr>
      </w:pPr>
    </w:p>
    <w:p w14:paraId="56FA3B37" w14:textId="77777777" w:rsidR="00B518EC" w:rsidRDefault="00B518EC" w:rsidP="00B518EC">
      <w:pPr>
        <w:suppressAutoHyphens/>
        <w:ind w:firstLine="4820"/>
        <w:rPr>
          <w:rFonts w:eastAsia="NSimSun" w:cs="Lucida Sans"/>
          <w:kern w:val="2"/>
          <w:lang w:eastAsia="zh-CN" w:bidi="hi-IN"/>
        </w:rPr>
      </w:pPr>
    </w:p>
    <w:p w14:paraId="58BE8552" w14:textId="77777777" w:rsidR="00B518EC" w:rsidRDefault="00B518EC" w:rsidP="00B518EC">
      <w:pPr>
        <w:suppressAutoHyphens/>
        <w:ind w:firstLine="4820"/>
        <w:rPr>
          <w:rFonts w:eastAsia="NSimSun" w:cs="Lucida Sans"/>
          <w:kern w:val="2"/>
          <w:lang w:eastAsia="zh-CN" w:bidi="hi-IN"/>
        </w:rPr>
      </w:pPr>
    </w:p>
    <w:p w14:paraId="200D7A8D" w14:textId="77777777" w:rsidR="00B518EC" w:rsidRDefault="00B518EC" w:rsidP="00B518EC">
      <w:pPr>
        <w:suppressAutoHyphens/>
        <w:ind w:firstLine="4820"/>
        <w:rPr>
          <w:rFonts w:eastAsia="NSimSun" w:cs="Lucida Sans"/>
          <w:kern w:val="2"/>
          <w:lang w:eastAsia="zh-CN" w:bidi="hi-IN"/>
        </w:rPr>
      </w:pPr>
    </w:p>
    <w:p w14:paraId="40232BF2" w14:textId="77777777" w:rsidR="00B518EC" w:rsidRDefault="00B518EC" w:rsidP="00B518EC">
      <w:pPr>
        <w:suppressAutoHyphens/>
        <w:ind w:firstLine="4820"/>
        <w:rPr>
          <w:rFonts w:eastAsia="NSimSun" w:cs="Lucida Sans"/>
          <w:kern w:val="2"/>
          <w:lang w:eastAsia="zh-CN" w:bidi="hi-IN"/>
        </w:rPr>
      </w:pPr>
    </w:p>
    <w:p w14:paraId="2059A9A6" w14:textId="77777777" w:rsidR="00B518EC" w:rsidRDefault="00B518EC" w:rsidP="00B518EC">
      <w:pPr>
        <w:suppressAutoHyphens/>
        <w:ind w:firstLine="4820"/>
        <w:rPr>
          <w:rFonts w:eastAsia="NSimSun" w:cs="Lucida Sans"/>
          <w:kern w:val="2"/>
          <w:lang w:eastAsia="zh-CN" w:bidi="hi-IN"/>
        </w:rPr>
      </w:pPr>
    </w:p>
    <w:p w14:paraId="2ACE0AC4" w14:textId="77777777" w:rsidR="00B518EC" w:rsidRDefault="00B518EC" w:rsidP="00B518EC">
      <w:pPr>
        <w:suppressAutoHyphens/>
        <w:ind w:firstLine="4820"/>
        <w:rPr>
          <w:rFonts w:eastAsia="NSimSun" w:cs="Lucida Sans"/>
          <w:kern w:val="2"/>
          <w:lang w:eastAsia="zh-CN" w:bidi="hi-IN"/>
        </w:rPr>
      </w:pPr>
    </w:p>
    <w:p w14:paraId="3D7FC34A" w14:textId="77777777" w:rsidR="00B518EC" w:rsidRDefault="00B518EC" w:rsidP="00B518EC">
      <w:pPr>
        <w:suppressAutoHyphens/>
        <w:ind w:firstLine="4820"/>
        <w:rPr>
          <w:rFonts w:eastAsia="NSimSun" w:cs="Lucida Sans"/>
          <w:kern w:val="2"/>
          <w:lang w:eastAsia="zh-CN" w:bidi="hi-IN"/>
        </w:rPr>
      </w:pPr>
    </w:p>
    <w:p w14:paraId="6973CFA9" w14:textId="77777777" w:rsidR="00B518EC" w:rsidRDefault="00B518EC" w:rsidP="00B518EC">
      <w:pPr>
        <w:suppressAutoHyphens/>
        <w:ind w:firstLine="4820"/>
        <w:rPr>
          <w:rFonts w:eastAsia="NSimSun" w:cs="Lucida Sans"/>
          <w:kern w:val="2"/>
          <w:lang w:eastAsia="zh-CN" w:bidi="hi-IN"/>
        </w:rPr>
      </w:pPr>
    </w:p>
    <w:p w14:paraId="1AF2882C" w14:textId="77777777" w:rsidR="00B518EC" w:rsidRDefault="00B518EC" w:rsidP="00B518EC">
      <w:pPr>
        <w:suppressAutoHyphens/>
        <w:ind w:firstLine="4820"/>
        <w:rPr>
          <w:rFonts w:eastAsia="NSimSun" w:cs="Lucida Sans"/>
          <w:kern w:val="2"/>
          <w:lang w:eastAsia="zh-CN" w:bidi="hi-IN"/>
        </w:rPr>
      </w:pPr>
    </w:p>
    <w:p w14:paraId="655ECA89" w14:textId="77777777" w:rsidR="00B518EC" w:rsidRDefault="00B518EC" w:rsidP="00B518EC">
      <w:pPr>
        <w:suppressAutoHyphens/>
        <w:ind w:firstLine="4820"/>
        <w:rPr>
          <w:rFonts w:eastAsia="NSimSun" w:cs="Lucida Sans"/>
          <w:kern w:val="2"/>
          <w:lang w:eastAsia="zh-CN" w:bidi="hi-IN"/>
        </w:rPr>
      </w:pPr>
    </w:p>
    <w:p w14:paraId="008CDFB6" w14:textId="77777777" w:rsidR="00B518EC" w:rsidRDefault="00B518EC" w:rsidP="00B518EC">
      <w:pPr>
        <w:suppressAutoHyphens/>
        <w:ind w:firstLine="4820"/>
        <w:rPr>
          <w:rFonts w:eastAsia="NSimSun" w:cs="Lucida Sans"/>
          <w:kern w:val="2"/>
          <w:lang w:eastAsia="zh-CN" w:bidi="hi-IN"/>
        </w:rPr>
      </w:pPr>
    </w:p>
    <w:p w14:paraId="376EF8D9" w14:textId="77777777" w:rsidR="00B518EC" w:rsidRDefault="00B518EC" w:rsidP="00B518EC">
      <w:pPr>
        <w:suppressAutoHyphens/>
        <w:ind w:firstLine="4820"/>
        <w:rPr>
          <w:rFonts w:eastAsia="NSimSun" w:cs="Lucida Sans"/>
          <w:kern w:val="2"/>
          <w:lang w:eastAsia="zh-CN" w:bidi="hi-IN"/>
        </w:rPr>
      </w:pPr>
    </w:p>
    <w:p w14:paraId="374D6B5C" w14:textId="77777777" w:rsidR="00B518EC" w:rsidRDefault="00B518EC" w:rsidP="00B518EC">
      <w:pPr>
        <w:suppressAutoHyphens/>
        <w:ind w:firstLine="4820"/>
        <w:rPr>
          <w:rFonts w:eastAsia="NSimSun" w:cs="Lucida Sans"/>
          <w:kern w:val="2"/>
          <w:lang w:eastAsia="zh-CN" w:bidi="hi-IN"/>
        </w:rPr>
      </w:pPr>
    </w:p>
    <w:p w14:paraId="301C7526" w14:textId="77777777" w:rsidR="00B518EC" w:rsidRDefault="00B518EC" w:rsidP="00B518EC">
      <w:pPr>
        <w:suppressAutoHyphens/>
        <w:ind w:firstLine="4820"/>
        <w:rPr>
          <w:rFonts w:eastAsia="NSimSun" w:cs="Lucida Sans"/>
          <w:kern w:val="2"/>
          <w:lang w:eastAsia="zh-CN" w:bidi="hi-IN"/>
        </w:rPr>
      </w:pPr>
    </w:p>
    <w:p w14:paraId="4EC70CA5" w14:textId="77777777" w:rsidR="00B518EC" w:rsidRDefault="00B518EC" w:rsidP="00B518EC">
      <w:pPr>
        <w:suppressAutoHyphens/>
        <w:ind w:firstLine="4820"/>
        <w:rPr>
          <w:rFonts w:eastAsia="NSimSun" w:cs="Lucida Sans"/>
          <w:kern w:val="2"/>
          <w:lang w:eastAsia="zh-CN" w:bidi="hi-IN"/>
        </w:rPr>
      </w:pPr>
    </w:p>
    <w:p w14:paraId="453CE79D" w14:textId="77777777" w:rsidR="00B518EC" w:rsidRDefault="00B518EC" w:rsidP="00B518EC">
      <w:pPr>
        <w:suppressAutoHyphens/>
        <w:ind w:firstLine="4820"/>
        <w:rPr>
          <w:rFonts w:eastAsia="NSimSun" w:cs="Lucida Sans"/>
          <w:kern w:val="2"/>
          <w:lang w:eastAsia="zh-CN" w:bidi="hi-IN"/>
        </w:rPr>
      </w:pPr>
    </w:p>
    <w:p w14:paraId="4C8E4B6D" w14:textId="77777777" w:rsidR="00B518EC" w:rsidRDefault="00B518EC" w:rsidP="00B518EC">
      <w:pPr>
        <w:suppressAutoHyphens/>
        <w:ind w:firstLine="4820"/>
        <w:rPr>
          <w:rFonts w:eastAsia="NSimSun" w:cs="Lucida Sans"/>
          <w:kern w:val="2"/>
          <w:lang w:eastAsia="zh-CN" w:bidi="hi-IN"/>
        </w:rPr>
      </w:pPr>
    </w:p>
    <w:p w14:paraId="09F062D4" w14:textId="77777777" w:rsidR="00B518EC" w:rsidRDefault="00B518EC" w:rsidP="00B518EC">
      <w:pPr>
        <w:suppressAutoHyphens/>
        <w:ind w:firstLine="4820"/>
        <w:rPr>
          <w:rFonts w:eastAsia="NSimSun" w:cs="Lucida Sans"/>
          <w:kern w:val="2"/>
          <w:lang w:eastAsia="zh-CN" w:bidi="hi-IN"/>
        </w:rPr>
      </w:pPr>
    </w:p>
    <w:p w14:paraId="660C0467" w14:textId="77777777" w:rsidR="00B518EC" w:rsidRDefault="00B518EC" w:rsidP="00B518EC">
      <w:pPr>
        <w:suppressAutoHyphens/>
        <w:ind w:firstLine="4820"/>
        <w:rPr>
          <w:rFonts w:eastAsia="NSimSun" w:cs="Lucida Sans"/>
          <w:kern w:val="2"/>
          <w:lang w:eastAsia="zh-CN" w:bidi="hi-IN"/>
        </w:rPr>
      </w:pPr>
    </w:p>
    <w:p w14:paraId="7611D5C1" w14:textId="77777777" w:rsidR="00B518EC" w:rsidRDefault="00B518EC" w:rsidP="00B518EC">
      <w:pPr>
        <w:suppressAutoHyphens/>
        <w:ind w:firstLine="4820"/>
        <w:rPr>
          <w:rFonts w:eastAsia="NSimSun" w:cs="Lucida Sans"/>
          <w:kern w:val="2"/>
          <w:lang w:eastAsia="zh-CN" w:bidi="hi-IN"/>
        </w:rPr>
      </w:pPr>
    </w:p>
    <w:p w14:paraId="2542545C" w14:textId="77777777" w:rsidR="00B518EC" w:rsidRDefault="00B518EC" w:rsidP="00B518EC">
      <w:pPr>
        <w:suppressAutoHyphens/>
        <w:ind w:firstLine="4820"/>
        <w:rPr>
          <w:rFonts w:eastAsia="NSimSun" w:cs="Lucida Sans"/>
          <w:kern w:val="2"/>
          <w:lang w:eastAsia="zh-CN" w:bidi="hi-IN"/>
        </w:rPr>
      </w:pPr>
    </w:p>
    <w:p w14:paraId="7CAB2203" w14:textId="77777777" w:rsidR="00B518EC" w:rsidRDefault="00B518EC" w:rsidP="00B518EC">
      <w:pPr>
        <w:suppressAutoHyphens/>
        <w:ind w:firstLine="4820"/>
        <w:rPr>
          <w:rFonts w:eastAsia="NSimSun" w:cs="Lucida Sans"/>
          <w:kern w:val="2"/>
          <w:lang w:eastAsia="zh-CN" w:bidi="hi-IN"/>
        </w:rPr>
      </w:pPr>
    </w:p>
    <w:p w14:paraId="4C44D010" w14:textId="77777777" w:rsidR="00B518EC" w:rsidRDefault="00B518EC" w:rsidP="00B518EC">
      <w:pPr>
        <w:suppressAutoHyphens/>
        <w:ind w:firstLine="4820"/>
        <w:rPr>
          <w:rFonts w:eastAsia="NSimSun" w:cs="Lucida Sans"/>
          <w:kern w:val="2"/>
          <w:lang w:eastAsia="zh-CN" w:bidi="hi-IN"/>
        </w:rPr>
      </w:pPr>
    </w:p>
    <w:p w14:paraId="06EEE323" w14:textId="77777777" w:rsidR="00B518EC" w:rsidRDefault="00B518EC" w:rsidP="00B518EC">
      <w:pPr>
        <w:suppressAutoHyphens/>
        <w:ind w:firstLine="4820"/>
        <w:rPr>
          <w:rFonts w:eastAsia="NSimSun" w:cs="Lucida Sans"/>
          <w:kern w:val="2"/>
          <w:lang w:eastAsia="zh-CN" w:bidi="hi-IN"/>
        </w:rPr>
      </w:pPr>
    </w:p>
    <w:p w14:paraId="158C69B8" w14:textId="77777777" w:rsidR="00B518EC" w:rsidRDefault="00B518EC" w:rsidP="00B518EC">
      <w:pPr>
        <w:suppressAutoHyphens/>
        <w:ind w:firstLine="4820"/>
        <w:rPr>
          <w:rFonts w:eastAsia="NSimSun" w:cs="Lucida Sans"/>
          <w:kern w:val="2"/>
          <w:lang w:eastAsia="zh-CN" w:bidi="hi-IN"/>
        </w:rPr>
      </w:pPr>
    </w:p>
    <w:p w14:paraId="46C06D91" w14:textId="77777777" w:rsidR="00B518EC" w:rsidRDefault="00B518EC" w:rsidP="00B518EC">
      <w:pPr>
        <w:suppressAutoHyphens/>
        <w:ind w:firstLine="4820"/>
        <w:rPr>
          <w:rFonts w:eastAsia="NSimSun" w:cs="Lucida Sans"/>
          <w:kern w:val="2"/>
          <w:lang w:eastAsia="zh-CN" w:bidi="hi-IN"/>
        </w:rPr>
      </w:pPr>
    </w:p>
    <w:p w14:paraId="5F383694" w14:textId="77777777" w:rsidR="00B518EC" w:rsidRDefault="00B518EC" w:rsidP="00B518EC">
      <w:pPr>
        <w:suppressAutoHyphens/>
        <w:ind w:firstLine="4820"/>
        <w:rPr>
          <w:rFonts w:eastAsia="NSimSun" w:cs="Lucida Sans"/>
          <w:kern w:val="2"/>
          <w:lang w:eastAsia="zh-CN" w:bidi="hi-IN"/>
        </w:rPr>
      </w:pPr>
    </w:p>
    <w:p w14:paraId="0A92C2FB" w14:textId="77777777" w:rsidR="00B518EC" w:rsidRPr="00D9526B" w:rsidRDefault="00B518EC" w:rsidP="00B518EC">
      <w:pPr>
        <w:suppressAutoHyphens/>
        <w:ind w:firstLine="5529"/>
        <w:rPr>
          <w:rFonts w:ascii="Liberation Serif" w:eastAsia="NSimSun" w:hAnsi="Liberation Serif" w:cs="Lucida Sans" w:hint="eastAsia"/>
          <w:kern w:val="2"/>
          <w:lang w:eastAsia="zh-CN" w:bidi="hi-IN"/>
        </w:rPr>
      </w:pPr>
      <w:r w:rsidRPr="00D9526B">
        <w:rPr>
          <w:rFonts w:eastAsia="NSimSun" w:cs="Lucida Sans"/>
          <w:kern w:val="2"/>
          <w:lang w:eastAsia="zh-CN" w:bidi="hi-IN"/>
        </w:rPr>
        <w:t>Приложение 10</w:t>
      </w:r>
    </w:p>
    <w:p w14:paraId="3B4ECA49" w14:textId="77777777" w:rsidR="00B518EC" w:rsidRPr="00D9526B" w:rsidRDefault="00B518EC" w:rsidP="00B518EC">
      <w:pPr>
        <w:suppressAutoHyphens/>
        <w:ind w:firstLine="5529"/>
        <w:rPr>
          <w:rFonts w:eastAsia="NSimSun" w:cs="Lucida Sans"/>
          <w:kern w:val="2"/>
          <w:lang w:eastAsia="zh-CN" w:bidi="hi-IN"/>
        </w:rPr>
      </w:pPr>
      <w:r w:rsidRPr="00D9526B">
        <w:rPr>
          <w:rFonts w:eastAsia="NSimSun" w:cs="Lucida Sans"/>
          <w:kern w:val="2"/>
          <w:lang w:eastAsia="zh-CN" w:bidi="hi-IN"/>
        </w:rPr>
        <w:t>к Административному регламенту</w:t>
      </w:r>
    </w:p>
    <w:p w14:paraId="58B327B6" w14:textId="77777777" w:rsidR="00B518EC" w:rsidRPr="00D9526B" w:rsidRDefault="00B518EC" w:rsidP="00B518EC">
      <w:pPr>
        <w:suppressAutoHyphens/>
        <w:ind w:firstLine="5529"/>
        <w:rPr>
          <w:rFonts w:eastAsia="NSimSun" w:cs="Lucida Sans"/>
          <w:kern w:val="2"/>
          <w:lang w:eastAsia="zh-CN" w:bidi="hi-IN"/>
        </w:rPr>
      </w:pPr>
      <w:r w:rsidRPr="00D9526B">
        <w:rPr>
          <w:rFonts w:eastAsia="NSimSun" w:cs="Lucida Sans"/>
          <w:kern w:val="2"/>
          <w:lang w:eastAsia="zh-CN" w:bidi="hi-IN"/>
        </w:rPr>
        <w:t>предоставления муниципальной</w:t>
      </w:r>
    </w:p>
    <w:p w14:paraId="6C075F1C" w14:textId="77777777" w:rsidR="00B518EC" w:rsidRPr="00D9526B" w:rsidRDefault="00B518EC" w:rsidP="00B518EC">
      <w:pPr>
        <w:suppressAutoHyphens/>
        <w:ind w:firstLine="5529"/>
        <w:rPr>
          <w:rFonts w:eastAsia="NSimSun" w:cs="Lucida Sans"/>
          <w:kern w:val="2"/>
          <w:lang w:eastAsia="zh-CN" w:bidi="hi-IN"/>
        </w:rPr>
      </w:pPr>
      <w:r w:rsidRPr="00D9526B">
        <w:rPr>
          <w:rFonts w:eastAsia="NSimSun" w:cs="Lucida Sans"/>
          <w:kern w:val="2"/>
          <w:lang w:eastAsia="zh-CN" w:bidi="hi-IN"/>
        </w:rPr>
        <w:t xml:space="preserve">услуги «Оформление родственных, </w:t>
      </w:r>
    </w:p>
    <w:p w14:paraId="71D8A7E2" w14:textId="77777777" w:rsidR="00B518EC" w:rsidRPr="00D9526B" w:rsidRDefault="00B518EC" w:rsidP="00B518EC">
      <w:pPr>
        <w:suppressAutoHyphens/>
        <w:ind w:firstLine="5529"/>
        <w:rPr>
          <w:rFonts w:eastAsia="NSimSun" w:cs="Lucida Sans"/>
          <w:kern w:val="2"/>
          <w:lang w:eastAsia="zh-CN" w:bidi="hi-IN"/>
        </w:rPr>
      </w:pPr>
      <w:r w:rsidRPr="00D9526B">
        <w:rPr>
          <w:rFonts w:eastAsia="NSimSun" w:cs="Lucida Sans"/>
          <w:kern w:val="2"/>
          <w:lang w:eastAsia="zh-CN" w:bidi="hi-IN"/>
        </w:rPr>
        <w:t xml:space="preserve">почетных, воинских захоронений, </w:t>
      </w:r>
    </w:p>
    <w:p w14:paraId="1FAD8CE7" w14:textId="77777777" w:rsidR="00B518EC" w:rsidRPr="00D9526B" w:rsidRDefault="00B518EC" w:rsidP="00B518EC">
      <w:pPr>
        <w:suppressAutoHyphens/>
        <w:ind w:firstLine="5529"/>
        <w:rPr>
          <w:rFonts w:eastAsia="NSimSun" w:cs="Lucida Sans"/>
          <w:kern w:val="2"/>
          <w:lang w:eastAsia="zh-CN" w:bidi="hi-IN"/>
        </w:rPr>
      </w:pPr>
      <w:r w:rsidRPr="00D9526B">
        <w:rPr>
          <w:rFonts w:eastAsia="NSimSun" w:cs="Lucida Sans"/>
          <w:kern w:val="2"/>
          <w:lang w:eastAsia="zh-CN" w:bidi="hi-IN"/>
        </w:rPr>
        <w:lastRenderedPageBreak/>
        <w:t>созданных с 01 августа 2004 года</w:t>
      </w:r>
    </w:p>
    <w:p w14:paraId="600340E0" w14:textId="77777777" w:rsidR="00B518EC" w:rsidRPr="00D9526B" w:rsidRDefault="00B518EC" w:rsidP="00B518EC">
      <w:pPr>
        <w:suppressAutoHyphens/>
        <w:ind w:firstLine="5529"/>
        <w:rPr>
          <w:rFonts w:eastAsia="NSimSun" w:cs="Lucida Sans"/>
          <w:kern w:val="2"/>
          <w:lang w:eastAsia="zh-CN" w:bidi="hi-IN"/>
        </w:rPr>
      </w:pPr>
      <w:r w:rsidRPr="00D9526B">
        <w:rPr>
          <w:rFonts w:eastAsia="NSimSun" w:cs="Lucida Sans"/>
          <w:kern w:val="2"/>
          <w:lang w:eastAsia="zh-CN" w:bidi="hi-IN"/>
        </w:rPr>
        <w:t>по 30 июня 2020 года включительно,</w:t>
      </w:r>
    </w:p>
    <w:p w14:paraId="77DCABBC" w14:textId="77777777" w:rsidR="00B518EC" w:rsidRPr="00D9526B" w:rsidRDefault="00B518EC" w:rsidP="00B518EC">
      <w:pPr>
        <w:ind w:left="-142" w:firstLine="5529"/>
      </w:pPr>
      <w:r w:rsidRPr="00D9526B">
        <w:rPr>
          <w:rFonts w:eastAsia="NSimSun" w:cs="Lucida Sans"/>
          <w:kern w:val="2"/>
          <w:lang w:eastAsia="zh-CN" w:bidi="hi-IN"/>
        </w:rPr>
        <w:t xml:space="preserve">  как семейные (родовые) захоронения»</w:t>
      </w:r>
    </w:p>
    <w:p w14:paraId="67B54DBF" w14:textId="77777777" w:rsidR="00B518EC" w:rsidRPr="00D9526B" w:rsidRDefault="00B518EC" w:rsidP="00B518EC">
      <w:pPr>
        <w:ind w:left="-142"/>
        <w:jc w:val="center"/>
      </w:pPr>
    </w:p>
    <w:p w14:paraId="31747B5E" w14:textId="77777777" w:rsidR="00B518EC" w:rsidRPr="00D9526B" w:rsidRDefault="00B518EC" w:rsidP="00B518EC">
      <w:pPr>
        <w:ind w:left="-142"/>
        <w:jc w:val="center"/>
      </w:pPr>
    </w:p>
    <w:p w14:paraId="5CAD9CF7" w14:textId="77777777" w:rsidR="00B518EC" w:rsidRPr="00D9526B" w:rsidRDefault="00B518EC" w:rsidP="00B518EC">
      <w:pPr>
        <w:ind w:left="-142"/>
        <w:jc w:val="center"/>
      </w:pPr>
    </w:p>
    <w:p w14:paraId="0B6B8514" w14:textId="77777777" w:rsidR="00B518EC" w:rsidRPr="00D9526B" w:rsidRDefault="00B518EC" w:rsidP="00B518EC">
      <w:pPr>
        <w:ind w:left="-142"/>
        <w:jc w:val="center"/>
      </w:pPr>
    </w:p>
    <w:p w14:paraId="36DCFF79" w14:textId="77777777" w:rsidR="00B518EC" w:rsidRPr="00D9526B" w:rsidRDefault="00B518EC" w:rsidP="00B518EC">
      <w:pPr>
        <w:ind w:left="-142"/>
        <w:jc w:val="center"/>
      </w:pPr>
    </w:p>
    <w:p w14:paraId="57418911" w14:textId="77777777" w:rsidR="00B518EC" w:rsidRPr="00D9526B" w:rsidRDefault="00B518EC" w:rsidP="00B518EC"/>
    <w:p w14:paraId="08342F4A" w14:textId="77777777" w:rsidR="00B518EC" w:rsidRPr="00126DEC" w:rsidRDefault="00B518EC" w:rsidP="00B518EC">
      <w:pPr>
        <w:ind w:left="-142"/>
        <w:jc w:val="center"/>
      </w:pPr>
      <w:r w:rsidRPr="00126DEC">
        <w:t>Форма решения об аннулировании предварительного решения о предоставлении муниципальной услуги «Оформление родственных, почетных, воинских захоронений, созданных с 01 августа 2004 года по 30 июня 2020 года включительно, как семейные (родовые) захоронения»</w:t>
      </w:r>
    </w:p>
    <w:p w14:paraId="5506E2C1" w14:textId="77777777" w:rsidR="00B518EC" w:rsidRPr="00126DEC" w:rsidRDefault="00B518EC" w:rsidP="00B518EC">
      <w:pPr>
        <w:tabs>
          <w:tab w:val="left" w:pos="4962"/>
        </w:tabs>
        <w:ind w:left="4962"/>
        <w:jc w:val="both"/>
      </w:pPr>
    </w:p>
    <w:p w14:paraId="0435DAC9" w14:textId="77777777" w:rsidR="00B518EC" w:rsidRPr="00126DEC" w:rsidRDefault="00B518EC" w:rsidP="00B518EC">
      <w:pPr>
        <w:tabs>
          <w:tab w:val="left" w:pos="0"/>
        </w:tabs>
        <w:ind w:left="4962"/>
        <w:jc w:val="center"/>
      </w:pPr>
    </w:p>
    <w:p w14:paraId="21170E3D" w14:textId="77777777" w:rsidR="00B518EC" w:rsidRPr="00126DEC" w:rsidRDefault="00B518EC" w:rsidP="00B518EC">
      <w:pPr>
        <w:jc w:val="center"/>
        <w:rPr>
          <w:rFonts w:eastAsia="Calibri"/>
          <w:bCs/>
        </w:rPr>
      </w:pPr>
      <w:r w:rsidRPr="00126DEC">
        <w:rPr>
          <w:rFonts w:eastAsia="Calibri"/>
          <w:bCs/>
        </w:rPr>
        <w:t>Решение</w:t>
      </w:r>
    </w:p>
    <w:p w14:paraId="0C89FD00" w14:textId="77777777" w:rsidR="00B518EC" w:rsidRPr="00126DEC" w:rsidRDefault="00B518EC" w:rsidP="00B518EC">
      <w:pPr>
        <w:jc w:val="center"/>
        <w:rPr>
          <w:rFonts w:eastAsia="Calibri"/>
          <w:bCs/>
        </w:rPr>
      </w:pPr>
      <w:r w:rsidRPr="00126DEC">
        <w:rPr>
          <w:rFonts w:eastAsia="Calibri"/>
          <w:bCs/>
        </w:rPr>
        <w:t>об аннулировании предварительного решения</w:t>
      </w:r>
    </w:p>
    <w:p w14:paraId="24BB9D60" w14:textId="77777777" w:rsidR="00B518EC" w:rsidRPr="00126DEC" w:rsidRDefault="00B518EC" w:rsidP="00B518EC">
      <w:pPr>
        <w:jc w:val="both"/>
        <w:rPr>
          <w:rFonts w:eastAsia="Calibri"/>
        </w:rPr>
      </w:pPr>
    </w:p>
    <w:p w14:paraId="4C914471" w14:textId="77777777" w:rsidR="00B518EC" w:rsidRPr="00126DEC" w:rsidRDefault="00B518EC" w:rsidP="00B518EC">
      <w:pPr>
        <w:ind w:firstLine="709"/>
        <w:jc w:val="both"/>
        <w:rPr>
          <w:rFonts w:eastAsia="Calibri"/>
        </w:rPr>
      </w:pPr>
      <w:r w:rsidRPr="00126DEC">
        <w:rPr>
          <w:rFonts w:eastAsia="Calibri"/>
        </w:rPr>
        <w:t>В связи с отзывом заявления (по инициативе заявителя) об оформлении родственного, почетного, воинского захоронения (</w:t>
      </w:r>
      <w:r w:rsidRPr="00126DEC">
        <w:rPr>
          <w:rFonts w:eastAsia="Calibri"/>
          <w:i/>
        </w:rPr>
        <w:t>нужное подчеркнуть</w:t>
      </w:r>
      <w:r w:rsidRPr="00126DEC">
        <w:rPr>
          <w:rFonts w:eastAsia="Calibri"/>
        </w:rPr>
        <w:t xml:space="preserve">), как семейное (родовое) захоронение, </w:t>
      </w:r>
      <w:r w:rsidRPr="00126DEC">
        <w:rPr>
          <w:lang w:eastAsia="ru-RU"/>
        </w:rPr>
        <w:t>принято решение:</w:t>
      </w:r>
    </w:p>
    <w:p w14:paraId="7BFB7159" w14:textId="77777777" w:rsidR="00B518EC" w:rsidRPr="00126DEC" w:rsidRDefault="00B518EC" w:rsidP="00B518EC">
      <w:pPr>
        <w:jc w:val="both"/>
        <w:rPr>
          <w:lang w:eastAsia="ru-RU"/>
        </w:rPr>
      </w:pPr>
      <w:r w:rsidRPr="00126DEC">
        <w:rPr>
          <w:lang w:eastAsia="ru-RU"/>
        </w:rPr>
        <w:t xml:space="preserve">аннулировать предварительное решение об оформлении родственного, почетного, воинского, захоронения </w:t>
      </w:r>
      <w:r w:rsidRPr="00126DEC">
        <w:rPr>
          <w:i/>
          <w:lang w:eastAsia="ru-RU"/>
        </w:rPr>
        <w:t>(нужное подчеркнуть)</w:t>
      </w:r>
      <w:r w:rsidRPr="00126DEC">
        <w:rPr>
          <w:lang w:eastAsia="ru-RU"/>
        </w:rPr>
        <w:t>,</w:t>
      </w:r>
      <w:r w:rsidRPr="00126DEC">
        <w:rPr>
          <w:i/>
          <w:lang w:eastAsia="ru-RU"/>
        </w:rPr>
        <w:t xml:space="preserve"> </w:t>
      </w:r>
      <w:r w:rsidRPr="00126DEC">
        <w:rPr>
          <w:lang w:eastAsia="ru-RU"/>
        </w:rPr>
        <w:t xml:space="preserve">как семейное (родовое) захоронение, принятое </w:t>
      </w:r>
      <w:r w:rsidRPr="00126DEC">
        <w:rPr>
          <w:lang w:eastAsia="ru-RU"/>
        </w:rPr>
        <w:br/>
        <w:t>__________________________________________________________________________________</w:t>
      </w:r>
    </w:p>
    <w:p w14:paraId="78385C6A" w14:textId="77777777" w:rsidR="00B518EC" w:rsidRPr="00126DEC" w:rsidRDefault="00B518EC" w:rsidP="00B518EC">
      <w:pPr>
        <w:jc w:val="both"/>
        <w:rPr>
          <w:lang w:eastAsia="ru-RU"/>
        </w:rPr>
      </w:pPr>
      <w:r w:rsidRPr="00126DEC">
        <w:rPr>
          <w:lang w:eastAsia="ru-RU"/>
        </w:rPr>
        <w:t>__________________________________________________________________________________</w:t>
      </w:r>
    </w:p>
    <w:p w14:paraId="253E3CBB" w14:textId="77777777" w:rsidR="00B518EC" w:rsidRPr="00126DEC" w:rsidRDefault="00B518EC" w:rsidP="00B518EC">
      <w:pPr>
        <w:jc w:val="center"/>
        <w:rPr>
          <w:rFonts w:eastAsia="Calibri"/>
          <w:i/>
          <w:vertAlign w:val="superscript"/>
        </w:rPr>
      </w:pPr>
      <w:r w:rsidRPr="00126DEC">
        <w:rPr>
          <w:rFonts w:eastAsia="Calibri"/>
          <w:i/>
          <w:vertAlign w:val="superscript"/>
        </w:rPr>
        <w:t>(наименование уполномоченного органа местного самоуправления</w:t>
      </w:r>
      <w:r w:rsidRPr="00126DEC">
        <w:rPr>
          <w:i/>
          <w:vertAlign w:val="superscript"/>
          <w:lang w:eastAsia="ru-RU"/>
        </w:rPr>
        <w:t xml:space="preserve"> муниципального образования Московской области</w:t>
      </w:r>
      <w:r w:rsidRPr="00126DEC">
        <w:rPr>
          <w:rFonts w:eastAsia="Calibri"/>
          <w:i/>
          <w:vertAlign w:val="superscript"/>
        </w:rPr>
        <w:t xml:space="preserve"> в сфере погребения и похоронного дела)</w:t>
      </w:r>
    </w:p>
    <w:p w14:paraId="5FAC8CE7" w14:textId="77777777" w:rsidR="00B518EC" w:rsidRPr="00126DEC" w:rsidRDefault="00B518EC" w:rsidP="00B518EC">
      <w:pPr>
        <w:rPr>
          <w:lang w:eastAsia="ru-RU"/>
        </w:rPr>
      </w:pPr>
      <w:r w:rsidRPr="00126DEC">
        <w:rPr>
          <w:lang w:eastAsia="ru-RU"/>
        </w:rPr>
        <w:t>по результатам рассмотрения заявления № ______________________________ от ______________________</w:t>
      </w:r>
    </w:p>
    <w:tbl>
      <w:tblPr>
        <w:tblW w:w="10512" w:type="dxa"/>
        <w:tblInd w:w="-142" w:type="dxa"/>
        <w:tblLook w:val="04A0" w:firstRow="1" w:lastRow="0" w:firstColumn="1" w:lastColumn="0" w:noHBand="0" w:noVBand="1"/>
      </w:tblPr>
      <w:tblGrid>
        <w:gridCol w:w="3096"/>
        <w:gridCol w:w="7416"/>
      </w:tblGrid>
      <w:tr w:rsidR="00B518EC" w:rsidRPr="00AF6CAA" w14:paraId="3EFB7006" w14:textId="77777777" w:rsidTr="00E050EF">
        <w:trPr>
          <w:trHeight w:val="1974"/>
        </w:trPr>
        <w:tc>
          <w:tcPr>
            <w:tcW w:w="3096" w:type="dxa"/>
          </w:tcPr>
          <w:p w14:paraId="79A651E1" w14:textId="77777777" w:rsidR="00B518EC" w:rsidRPr="00126DEC" w:rsidRDefault="00B518EC" w:rsidP="00E050EF">
            <w:pPr>
              <w:tabs>
                <w:tab w:val="left" w:pos="0"/>
              </w:tabs>
              <w:rPr>
                <w:lang w:eastAsia="ru-RU"/>
              </w:rPr>
            </w:pPr>
          </w:p>
          <w:p w14:paraId="7CA02E61" w14:textId="77777777" w:rsidR="00B518EC" w:rsidRPr="00126DEC" w:rsidRDefault="00B518EC" w:rsidP="00E050EF">
            <w:pPr>
              <w:tabs>
                <w:tab w:val="left" w:pos="0"/>
              </w:tabs>
              <w:rPr>
                <w:lang w:eastAsia="ru-RU"/>
              </w:rPr>
            </w:pPr>
            <w:r w:rsidRPr="00126DEC">
              <w:rPr>
                <w:lang w:eastAsia="ru-RU"/>
              </w:rPr>
              <w:t>________________________</w:t>
            </w:r>
          </w:p>
          <w:p w14:paraId="28203301" w14:textId="77777777" w:rsidR="00B518EC" w:rsidRPr="00126DEC" w:rsidRDefault="00B518EC" w:rsidP="00E050EF">
            <w:pPr>
              <w:tabs>
                <w:tab w:val="left" w:pos="0"/>
              </w:tabs>
              <w:rPr>
                <w:i/>
                <w:vertAlign w:val="superscript"/>
                <w:lang w:eastAsia="ru-RU"/>
              </w:rPr>
            </w:pPr>
            <w:r w:rsidRPr="00126DEC">
              <w:rPr>
                <w:i/>
                <w:vertAlign w:val="superscript"/>
                <w:lang w:eastAsia="ru-RU"/>
              </w:rPr>
              <w:t xml:space="preserve">                 (должность)</w:t>
            </w:r>
          </w:p>
          <w:p w14:paraId="76517943" w14:textId="77777777" w:rsidR="00B518EC" w:rsidRPr="00126DEC" w:rsidRDefault="00B518EC" w:rsidP="00E050EF">
            <w:pPr>
              <w:tabs>
                <w:tab w:val="left" w:pos="0"/>
              </w:tabs>
              <w:rPr>
                <w:lang w:eastAsia="ru-RU"/>
              </w:rPr>
            </w:pPr>
          </w:p>
          <w:p w14:paraId="2EA5FF9E" w14:textId="77777777" w:rsidR="00B518EC" w:rsidRPr="00126DEC" w:rsidRDefault="00B518EC" w:rsidP="00E050EF">
            <w:pPr>
              <w:tabs>
                <w:tab w:val="left" w:pos="0"/>
              </w:tabs>
              <w:rPr>
                <w:i/>
                <w:lang w:eastAsia="ru-RU"/>
              </w:rPr>
            </w:pPr>
            <w:r w:rsidRPr="00126DEC">
              <w:rPr>
                <w:lang w:eastAsia="ru-RU"/>
              </w:rPr>
              <w:t xml:space="preserve">Электронная подпись должностного лица </w:t>
            </w:r>
            <w:r w:rsidRPr="00126DEC">
              <w:rPr>
                <w:lang w:eastAsia="ru-RU"/>
              </w:rPr>
              <w:lastRenderedPageBreak/>
              <w:t>уполномоченного органа местного самоуправления</w:t>
            </w:r>
            <w:r w:rsidRPr="00126DEC">
              <w:rPr>
                <w:lang w:eastAsia="ru-RU"/>
              </w:rPr>
              <w:br/>
              <w:t>муниципального образования Московской области в сфере погребения</w:t>
            </w:r>
            <w:r w:rsidRPr="00126DEC">
              <w:rPr>
                <w:lang w:eastAsia="ru-RU"/>
              </w:rPr>
              <w:br/>
              <w:t>и похоронного дела</w:t>
            </w:r>
          </w:p>
        </w:tc>
        <w:tc>
          <w:tcPr>
            <w:tcW w:w="7416" w:type="dxa"/>
          </w:tcPr>
          <w:p w14:paraId="314C290A" w14:textId="77777777" w:rsidR="00B518EC" w:rsidRPr="00126DEC" w:rsidRDefault="00B518EC" w:rsidP="00E050EF">
            <w:pPr>
              <w:tabs>
                <w:tab w:val="left" w:pos="0"/>
              </w:tabs>
              <w:spacing w:line="256" w:lineRule="auto"/>
              <w:rPr>
                <w:lang w:eastAsia="ru-RU"/>
              </w:rPr>
            </w:pPr>
          </w:p>
          <w:p w14:paraId="51CF39E7" w14:textId="77777777" w:rsidR="00B518EC" w:rsidRPr="00126DEC" w:rsidRDefault="00B518EC" w:rsidP="00E050EF">
            <w:pPr>
              <w:tabs>
                <w:tab w:val="left" w:pos="0"/>
              </w:tabs>
              <w:spacing w:line="256" w:lineRule="auto"/>
              <w:rPr>
                <w:lang w:eastAsia="ru-RU"/>
              </w:rPr>
            </w:pPr>
            <w:r w:rsidRPr="00126DEC">
              <w:rPr>
                <w:lang w:eastAsia="ru-RU"/>
              </w:rPr>
              <w:t>____________________________________________________________</w:t>
            </w:r>
          </w:p>
          <w:p w14:paraId="15ED2185" w14:textId="77777777" w:rsidR="00B518EC" w:rsidRPr="00126DEC" w:rsidRDefault="00B518EC" w:rsidP="00E050EF">
            <w:pPr>
              <w:tabs>
                <w:tab w:val="left" w:pos="0"/>
              </w:tabs>
              <w:jc w:val="center"/>
              <w:rPr>
                <w:i/>
                <w:vertAlign w:val="superscript"/>
                <w:lang w:eastAsia="ru-RU"/>
              </w:rPr>
            </w:pPr>
            <w:r w:rsidRPr="00126DEC">
              <w:rPr>
                <w:i/>
                <w:vertAlign w:val="superscript"/>
                <w:lang w:eastAsia="ru-RU"/>
              </w:rPr>
              <w:t>(ФИО (последнее – при наличии)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452BB38C" w14:textId="77777777" w:rsidR="00B518EC" w:rsidRPr="00126DEC" w:rsidRDefault="00B518EC" w:rsidP="00E050EF">
            <w:pPr>
              <w:tabs>
                <w:tab w:val="left" w:pos="0"/>
              </w:tabs>
              <w:jc w:val="center"/>
              <w:rPr>
                <w:i/>
                <w:vertAlign w:val="superscript"/>
                <w:lang w:eastAsia="ru-RU"/>
              </w:rPr>
            </w:pPr>
          </w:p>
          <w:p w14:paraId="3893DF98" w14:textId="77777777" w:rsidR="00B518EC" w:rsidRPr="00126DEC" w:rsidRDefault="00B518EC" w:rsidP="00E050EF">
            <w:pPr>
              <w:tabs>
                <w:tab w:val="left" w:pos="0"/>
              </w:tabs>
              <w:jc w:val="center"/>
              <w:rPr>
                <w:vertAlign w:val="superscript"/>
                <w:lang w:eastAsia="ru-RU"/>
              </w:rPr>
            </w:pPr>
          </w:p>
          <w:p w14:paraId="1BF5ACFA" w14:textId="77777777" w:rsidR="00B518EC" w:rsidRPr="00126DEC" w:rsidRDefault="00B518EC" w:rsidP="00E050EF">
            <w:pPr>
              <w:tabs>
                <w:tab w:val="left" w:pos="0"/>
              </w:tabs>
              <w:jc w:val="center"/>
              <w:rPr>
                <w:lang w:eastAsia="ru-RU"/>
              </w:rPr>
            </w:pPr>
          </w:p>
          <w:p w14:paraId="3AF9B5BB" w14:textId="77777777" w:rsidR="00B518EC" w:rsidRPr="00AF6CAA" w:rsidRDefault="00B518EC" w:rsidP="00E050EF">
            <w:pPr>
              <w:tabs>
                <w:tab w:val="left" w:pos="0"/>
              </w:tabs>
              <w:jc w:val="center"/>
              <w:rPr>
                <w:lang w:eastAsia="ru-RU"/>
              </w:rPr>
            </w:pPr>
            <w:r w:rsidRPr="00AF6CAA">
              <w:rPr>
                <w:lang w:eastAsia="ru-RU"/>
              </w:rPr>
              <w:t>«___»______________________20____г.</w:t>
            </w:r>
          </w:p>
          <w:p w14:paraId="18BDA8A5" w14:textId="77777777" w:rsidR="00B518EC" w:rsidRPr="00AF6CAA" w:rsidRDefault="00B518EC" w:rsidP="00E050EF">
            <w:pPr>
              <w:tabs>
                <w:tab w:val="left" w:pos="0"/>
              </w:tabs>
              <w:jc w:val="center"/>
              <w:rPr>
                <w:lang w:eastAsia="ru-RU"/>
              </w:rPr>
            </w:pPr>
          </w:p>
        </w:tc>
      </w:tr>
    </w:tbl>
    <w:p w14:paraId="4F0564DB" w14:textId="77777777" w:rsidR="00B518EC" w:rsidRPr="00AF6CAA" w:rsidRDefault="00B518EC" w:rsidP="00B518EC">
      <w:pPr>
        <w:tabs>
          <w:tab w:val="left" w:pos="0"/>
        </w:tabs>
        <w:jc w:val="both"/>
      </w:pPr>
    </w:p>
    <w:p w14:paraId="1CFAF4C3" w14:textId="77777777" w:rsidR="00B518EC" w:rsidRDefault="00B518EC" w:rsidP="00B518EC">
      <w:pPr>
        <w:pStyle w:val="Standard"/>
        <w:spacing w:after="0" w:line="240" w:lineRule="auto"/>
        <w:ind w:firstLine="4536"/>
        <w:rPr>
          <w:rFonts w:ascii="Times New Roman" w:hAnsi="Times New Roman" w:cs="Times New Roman"/>
          <w:bCs/>
          <w:szCs w:val="24"/>
          <w:lang w:eastAsia="ru-RU"/>
        </w:rPr>
      </w:pPr>
    </w:p>
    <w:p w14:paraId="628C9017" w14:textId="77777777" w:rsidR="00B518EC" w:rsidRDefault="00B518EC" w:rsidP="00B518EC">
      <w:pPr>
        <w:pStyle w:val="Standard"/>
        <w:spacing w:after="0" w:line="240" w:lineRule="auto"/>
        <w:ind w:firstLine="4536"/>
        <w:rPr>
          <w:rFonts w:ascii="Times New Roman" w:hAnsi="Times New Roman" w:cs="Times New Roman"/>
          <w:bCs/>
          <w:szCs w:val="24"/>
          <w:lang w:eastAsia="ru-RU"/>
        </w:rPr>
      </w:pPr>
    </w:p>
    <w:p w14:paraId="4580A57C" w14:textId="77777777" w:rsidR="00B518EC" w:rsidRDefault="00B518EC" w:rsidP="00B518EC">
      <w:pPr>
        <w:pStyle w:val="Standard"/>
        <w:spacing w:after="0" w:line="240" w:lineRule="auto"/>
        <w:ind w:firstLine="4536"/>
        <w:rPr>
          <w:rFonts w:ascii="Times New Roman" w:hAnsi="Times New Roman" w:cs="Times New Roman"/>
          <w:bCs/>
          <w:szCs w:val="24"/>
          <w:lang w:eastAsia="ru-RU"/>
        </w:rPr>
      </w:pPr>
    </w:p>
    <w:p w14:paraId="73596BCC" w14:textId="77777777" w:rsidR="00B518EC" w:rsidRDefault="00B518EC" w:rsidP="00B518EC">
      <w:pPr>
        <w:pStyle w:val="Standard"/>
        <w:spacing w:after="0" w:line="240" w:lineRule="auto"/>
        <w:ind w:firstLine="4536"/>
        <w:rPr>
          <w:rFonts w:ascii="Times New Roman" w:hAnsi="Times New Roman" w:cs="Times New Roman"/>
          <w:bCs/>
          <w:szCs w:val="24"/>
          <w:lang w:eastAsia="ru-RU"/>
        </w:rPr>
      </w:pPr>
    </w:p>
    <w:p w14:paraId="48896493" w14:textId="77777777" w:rsidR="00B518EC" w:rsidRPr="00C25D1E" w:rsidRDefault="00B518EC" w:rsidP="00B518EC">
      <w:pPr>
        <w:pStyle w:val="Standard"/>
        <w:spacing w:after="0" w:line="240" w:lineRule="auto"/>
        <w:ind w:firstLine="5812"/>
        <w:rPr>
          <w:rFonts w:ascii="Times New Roman" w:hAnsi="Times New Roman" w:cs="Times New Roman"/>
          <w:bCs/>
          <w:szCs w:val="24"/>
          <w:lang w:eastAsia="ru-RU"/>
        </w:rPr>
      </w:pPr>
      <w:r w:rsidRPr="00C25D1E">
        <w:rPr>
          <w:rFonts w:ascii="Times New Roman" w:hAnsi="Times New Roman" w:cs="Times New Roman"/>
          <w:bCs/>
          <w:szCs w:val="24"/>
          <w:lang w:eastAsia="ru-RU"/>
        </w:rPr>
        <w:t>Приложение 11</w:t>
      </w:r>
    </w:p>
    <w:p w14:paraId="59E431CB" w14:textId="77777777" w:rsidR="00B518EC" w:rsidRPr="00C25D1E" w:rsidRDefault="00B518EC" w:rsidP="00B518EC">
      <w:pPr>
        <w:pStyle w:val="Standard"/>
        <w:spacing w:after="0" w:line="240" w:lineRule="auto"/>
        <w:ind w:firstLine="5812"/>
        <w:rPr>
          <w:rFonts w:ascii="Times New Roman" w:hAnsi="Times New Roman" w:cs="Times New Roman"/>
          <w:bCs/>
          <w:szCs w:val="24"/>
          <w:lang w:eastAsia="ru-RU"/>
        </w:rPr>
      </w:pPr>
      <w:r w:rsidRPr="00C25D1E">
        <w:rPr>
          <w:rFonts w:ascii="Times New Roman" w:hAnsi="Times New Roman" w:cs="Times New Roman"/>
          <w:bCs/>
          <w:szCs w:val="24"/>
          <w:lang w:eastAsia="ru-RU"/>
        </w:rPr>
        <w:t>к Административно</w:t>
      </w:r>
      <w:r>
        <w:rPr>
          <w:rFonts w:ascii="Times New Roman" w:hAnsi="Times New Roman" w:cs="Times New Roman"/>
          <w:bCs/>
          <w:szCs w:val="24"/>
          <w:lang w:eastAsia="ru-RU"/>
        </w:rPr>
        <w:t>му</w:t>
      </w:r>
      <w:r w:rsidRPr="00C25D1E">
        <w:rPr>
          <w:rFonts w:ascii="Times New Roman" w:hAnsi="Times New Roman" w:cs="Times New Roman"/>
          <w:bCs/>
          <w:szCs w:val="24"/>
          <w:lang w:eastAsia="ru-RU"/>
        </w:rPr>
        <w:t xml:space="preserve"> регламент</w:t>
      </w:r>
      <w:r>
        <w:rPr>
          <w:rFonts w:ascii="Times New Roman" w:hAnsi="Times New Roman" w:cs="Times New Roman"/>
          <w:bCs/>
          <w:szCs w:val="24"/>
          <w:lang w:eastAsia="ru-RU"/>
        </w:rPr>
        <w:t>у</w:t>
      </w:r>
    </w:p>
    <w:p w14:paraId="22572325" w14:textId="77777777" w:rsidR="00B518EC" w:rsidRPr="00C25D1E" w:rsidRDefault="00B518EC" w:rsidP="00B518EC">
      <w:pPr>
        <w:pStyle w:val="Standard"/>
        <w:spacing w:after="0" w:line="240" w:lineRule="auto"/>
        <w:ind w:firstLine="5812"/>
        <w:rPr>
          <w:rFonts w:ascii="Times New Roman" w:hAnsi="Times New Roman" w:cs="Times New Roman"/>
          <w:bCs/>
          <w:szCs w:val="24"/>
          <w:lang w:eastAsia="ru-RU"/>
        </w:rPr>
      </w:pPr>
      <w:r w:rsidRPr="00C25D1E">
        <w:rPr>
          <w:rFonts w:ascii="Times New Roman" w:hAnsi="Times New Roman" w:cs="Times New Roman"/>
          <w:bCs/>
          <w:szCs w:val="24"/>
          <w:lang w:eastAsia="ru-RU"/>
        </w:rPr>
        <w:t>предоставления муниципальной</w:t>
      </w:r>
    </w:p>
    <w:p w14:paraId="03EC1996" w14:textId="77777777" w:rsidR="00B518EC" w:rsidRPr="00C25D1E" w:rsidRDefault="00B518EC" w:rsidP="00B518EC">
      <w:pPr>
        <w:pStyle w:val="Standard"/>
        <w:spacing w:after="0" w:line="240" w:lineRule="auto"/>
        <w:ind w:firstLine="5812"/>
        <w:rPr>
          <w:rFonts w:ascii="Times New Roman" w:hAnsi="Times New Roman" w:cs="Times New Roman"/>
          <w:bCs/>
          <w:szCs w:val="24"/>
          <w:lang w:eastAsia="ru-RU"/>
        </w:rPr>
      </w:pPr>
      <w:r w:rsidRPr="00C25D1E">
        <w:rPr>
          <w:rFonts w:ascii="Times New Roman" w:hAnsi="Times New Roman" w:cs="Times New Roman"/>
          <w:bCs/>
          <w:szCs w:val="24"/>
          <w:lang w:eastAsia="ru-RU"/>
        </w:rPr>
        <w:t>услуги «Оформление родственных,</w:t>
      </w:r>
    </w:p>
    <w:p w14:paraId="139E4C7D" w14:textId="77777777" w:rsidR="00B518EC" w:rsidRPr="00C25D1E" w:rsidRDefault="00B518EC" w:rsidP="00B518EC">
      <w:pPr>
        <w:pStyle w:val="Standard"/>
        <w:spacing w:after="0" w:line="240" w:lineRule="auto"/>
        <w:ind w:firstLine="5812"/>
        <w:rPr>
          <w:rFonts w:ascii="Times New Roman" w:hAnsi="Times New Roman" w:cs="Times New Roman"/>
          <w:bCs/>
          <w:szCs w:val="24"/>
          <w:lang w:eastAsia="ru-RU"/>
        </w:rPr>
      </w:pPr>
      <w:r w:rsidRPr="00C25D1E">
        <w:rPr>
          <w:rFonts w:ascii="Times New Roman" w:hAnsi="Times New Roman" w:cs="Times New Roman"/>
          <w:bCs/>
          <w:szCs w:val="24"/>
          <w:lang w:eastAsia="ru-RU"/>
        </w:rPr>
        <w:t>почетных, воинских захоронений,</w:t>
      </w:r>
    </w:p>
    <w:p w14:paraId="3AE90558" w14:textId="77777777" w:rsidR="00B518EC" w:rsidRPr="00C25D1E" w:rsidRDefault="00B518EC" w:rsidP="00B518EC">
      <w:pPr>
        <w:pStyle w:val="Standard"/>
        <w:spacing w:after="0" w:line="240" w:lineRule="auto"/>
        <w:ind w:firstLine="5812"/>
        <w:rPr>
          <w:rFonts w:ascii="Times New Roman" w:hAnsi="Times New Roman" w:cs="Times New Roman"/>
          <w:bCs/>
          <w:szCs w:val="24"/>
          <w:lang w:eastAsia="ru-RU"/>
        </w:rPr>
      </w:pPr>
      <w:r w:rsidRPr="00C25D1E">
        <w:rPr>
          <w:rFonts w:ascii="Times New Roman" w:hAnsi="Times New Roman" w:cs="Times New Roman"/>
          <w:bCs/>
          <w:szCs w:val="24"/>
          <w:lang w:eastAsia="ru-RU"/>
        </w:rPr>
        <w:t>созданных с 01 августа 2004 года</w:t>
      </w:r>
    </w:p>
    <w:p w14:paraId="187EC1B6" w14:textId="77777777" w:rsidR="00B518EC" w:rsidRPr="00C25D1E" w:rsidRDefault="00B518EC" w:rsidP="00B518EC">
      <w:pPr>
        <w:pStyle w:val="Standard"/>
        <w:spacing w:after="0" w:line="240" w:lineRule="auto"/>
        <w:ind w:firstLine="5812"/>
        <w:rPr>
          <w:rFonts w:ascii="Times New Roman" w:hAnsi="Times New Roman" w:cs="Times New Roman"/>
          <w:bCs/>
          <w:szCs w:val="24"/>
          <w:lang w:eastAsia="ru-RU"/>
        </w:rPr>
      </w:pPr>
      <w:r w:rsidRPr="00C25D1E">
        <w:rPr>
          <w:rFonts w:ascii="Times New Roman" w:hAnsi="Times New Roman" w:cs="Times New Roman"/>
          <w:bCs/>
          <w:szCs w:val="24"/>
          <w:lang w:eastAsia="ru-RU"/>
        </w:rPr>
        <w:t>по 30 июня 2020 года включительно,</w:t>
      </w:r>
    </w:p>
    <w:p w14:paraId="51DA1432" w14:textId="77777777" w:rsidR="00B518EC" w:rsidRPr="00C25D1E" w:rsidRDefault="00B518EC" w:rsidP="00B518EC">
      <w:pPr>
        <w:pStyle w:val="Standard"/>
        <w:spacing w:after="0" w:line="240" w:lineRule="auto"/>
        <w:ind w:firstLine="5812"/>
        <w:rPr>
          <w:rFonts w:ascii="Times New Roman" w:hAnsi="Times New Roman" w:cs="Times New Roman"/>
          <w:bCs/>
          <w:szCs w:val="24"/>
          <w:lang w:eastAsia="ru-RU"/>
        </w:rPr>
      </w:pPr>
      <w:r w:rsidRPr="00C25D1E">
        <w:rPr>
          <w:rFonts w:ascii="Times New Roman" w:hAnsi="Times New Roman" w:cs="Times New Roman"/>
          <w:bCs/>
          <w:szCs w:val="24"/>
          <w:lang w:eastAsia="ru-RU"/>
        </w:rPr>
        <w:t>как семейные (родовые) захоронения»</w:t>
      </w:r>
    </w:p>
    <w:p w14:paraId="36459B08" w14:textId="77777777" w:rsidR="00B518EC" w:rsidRPr="00C25D1E" w:rsidRDefault="00B518EC" w:rsidP="00B518EC">
      <w:pPr>
        <w:pStyle w:val="Standard"/>
        <w:spacing w:after="0" w:line="240" w:lineRule="auto"/>
        <w:ind w:firstLine="4536"/>
        <w:rPr>
          <w:rFonts w:ascii="Times New Roman" w:hAnsi="Times New Roman" w:cs="Times New Roman"/>
          <w:bCs/>
          <w:szCs w:val="24"/>
          <w:lang w:eastAsia="ru-RU"/>
        </w:rPr>
      </w:pPr>
    </w:p>
    <w:p w14:paraId="275945B8" w14:textId="77777777" w:rsidR="00B518EC" w:rsidRPr="00C25D1E" w:rsidRDefault="00B518EC" w:rsidP="00B518EC">
      <w:pPr>
        <w:pStyle w:val="Standard"/>
        <w:spacing w:after="0" w:line="240" w:lineRule="auto"/>
        <w:rPr>
          <w:rFonts w:ascii="Times New Roman" w:hAnsi="Times New Roman" w:cs="Times New Roman"/>
          <w:b/>
          <w:bCs/>
          <w:szCs w:val="24"/>
          <w:lang w:eastAsia="ru-RU"/>
        </w:rPr>
      </w:pPr>
    </w:p>
    <w:p w14:paraId="26D46615" w14:textId="77777777" w:rsidR="00B518EC" w:rsidRDefault="00B518EC" w:rsidP="00B518EC">
      <w:pPr>
        <w:pStyle w:val="Standard"/>
        <w:spacing w:after="0" w:line="240" w:lineRule="auto"/>
        <w:rPr>
          <w:rFonts w:ascii="Times New Roman" w:hAnsi="Times New Roman" w:cs="Times New Roman"/>
          <w:b/>
          <w:bCs/>
          <w:szCs w:val="24"/>
          <w:lang w:eastAsia="ru-RU"/>
        </w:rPr>
      </w:pPr>
    </w:p>
    <w:p w14:paraId="3D5CFCFC" w14:textId="77777777" w:rsidR="00B518EC" w:rsidRPr="004A5FD1" w:rsidRDefault="00B518EC" w:rsidP="00B518EC">
      <w:pPr>
        <w:pStyle w:val="Standard"/>
        <w:spacing w:after="0" w:line="240" w:lineRule="auto"/>
        <w:ind w:right="-1"/>
        <w:jc w:val="center"/>
        <w:rPr>
          <w:rFonts w:ascii="Times New Roman" w:hAnsi="Times New Roman" w:cs="Times New Roman"/>
          <w:bCs/>
          <w:szCs w:val="24"/>
          <w:lang w:eastAsia="ru-RU"/>
        </w:rPr>
      </w:pPr>
      <w:r>
        <w:rPr>
          <w:rFonts w:ascii="Times New Roman" w:hAnsi="Times New Roman" w:cs="Times New Roman"/>
          <w:bCs/>
          <w:szCs w:val="24"/>
          <w:lang w:eastAsia="ru-RU"/>
        </w:rPr>
        <w:t>Форма удостоверения о захоронении</w:t>
      </w:r>
    </w:p>
    <w:p w14:paraId="336222B8" w14:textId="77777777" w:rsidR="00B518EC" w:rsidRDefault="00B518EC" w:rsidP="00B518EC">
      <w:pPr>
        <w:pStyle w:val="Standard"/>
        <w:spacing w:after="0" w:line="240" w:lineRule="auto"/>
        <w:rPr>
          <w:rFonts w:ascii="Times New Roman" w:hAnsi="Times New Roman" w:cs="Times New Roman"/>
          <w:b/>
          <w:bCs/>
          <w:szCs w:val="24"/>
          <w:lang w:eastAsia="ru-RU"/>
        </w:rPr>
      </w:pPr>
    </w:p>
    <w:p w14:paraId="56DAB825" w14:textId="77777777" w:rsidR="00B518EC" w:rsidRDefault="00B518EC" w:rsidP="00B518EC">
      <w:pPr>
        <w:pStyle w:val="Standard"/>
        <w:spacing w:after="0" w:line="240" w:lineRule="auto"/>
        <w:rPr>
          <w:rFonts w:ascii="Times New Roman" w:hAnsi="Times New Roman" w:cs="Times New Roman"/>
          <w:b/>
          <w:bCs/>
          <w:szCs w:val="24"/>
          <w:lang w:eastAsia="ru-RU"/>
        </w:rPr>
      </w:pPr>
    </w:p>
    <w:p w14:paraId="1FD75256" w14:textId="77777777" w:rsidR="00B518EC" w:rsidRPr="00F7023B" w:rsidRDefault="00B518EC" w:rsidP="00B518EC">
      <w:pPr>
        <w:autoSpaceDE w:val="0"/>
        <w:adjustRightInd w:val="0"/>
        <w:jc w:val="center"/>
      </w:pPr>
      <w:r w:rsidRPr="00F7023B">
        <w:t>УДОСТОВЕРЕНИЕ О ЗАХОРОНЕНИИ №___</w:t>
      </w:r>
    </w:p>
    <w:tbl>
      <w:tblPr>
        <w:tblStyle w:val="51"/>
        <w:tblW w:w="0" w:type="auto"/>
        <w:tblLook w:val="04A0" w:firstRow="1" w:lastRow="0" w:firstColumn="1" w:lastColumn="0" w:noHBand="0" w:noVBand="1"/>
      </w:tblPr>
      <w:tblGrid>
        <w:gridCol w:w="5435"/>
        <w:gridCol w:w="3910"/>
      </w:tblGrid>
      <w:tr w:rsidR="00B518EC" w:rsidRPr="00F7023B" w14:paraId="6A140DAE" w14:textId="77777777" w:rsidTr="00E050EF">
        <w:tc>
          <w:tcPr>
            <w:tcW w:w="10314" w:type="dxa"/>
            <w:gridSpan w:val="2"/>
            <w:tcBorders>
              <w:top w:val="single" w:sz="4" w:space="0" w:color="auto"/>
              <w:left w:val="single" w:sz="4" w:space="0" w:color="auto"/>
              <w:bottom w:val="nil"/>
              <w:right w:val="single" w:sz="4" w:space="0" w:color="auto"/>
            </w:tcBorders>
          </w:tcPr>
          <w:p w14:paraId="227E807D" w14:textId="77777777" w:rsidR="00B518EC" w:rsidRPr="00F7023B" w:rsidRDefault="00B518EC" w:rsidP="00E050EF">
            <w:pPr>
              <w:jc w:val="both"/>
              <w:rPr>
                <w:rFonts w:eastAsia="Calibri"/>
                <w:sz w:val="16"/>
                <w:szCs w:val="16"/>
              </w:rPr>
            </w:pPr>
          </w:p>
        </w:tc>
      </w:tr>
      <w:tr w:rsidR="00B518EC" w:rsidRPr="00234220" w14:paraId="0C41B52C" w14:textId="77777777" w:rsidTr="00E050EF">
        <w:tc>
          <w:tcPr>
            <w:tcW w:w="10314" w:type="dxa"/>
            <w:gridSpan w:val="2"/>
            <w:tcBorders>
              <w:top w:val="nil"/>
              <w:left w:val="single" w:sz="4" w:space="0" w:color="auto"/>
              <w:bottom w:val="nil"/>
              <w:right w:val="single" w:sz="4" w:space="0" w:color="auto"/>
            </w:tcBorders>
            <w:hideMark/>
          </w:tcPr>
          <w:p w14:paraId="1E5DB6FC" w14:textId="77777777" w:rsidR="00B518EC" w:rsidRPr="00126DEC" w:rsidRDefault="00B518EC" w:rsidP="00E050EF">
            <w:pPr>
              <w:jc w:val="both"/>
              <w:rPr>
                <w:rFonts w:eastAsia="Calibri"/>
              </w:rPr>
            </w:pPr>
            <w:r w:rsidRPr="00D911B5">
              <w:t>I</w:t>
            </w:r>
            <w:r w:rsidRPr="00126DEC">
              <w:t>. Сведения о лице, на которое зарегистрировано место захоронения:</w:t>
            </w:r>
          </w:p>
        </w:tc>
      </w:tr>
      <w:tr w:rsidR="00B518EC" w:rsidRPr="00234220" w14:paraId="79D16FAD" w14:textId="77777777" w:rsidTr="00E050EF">
        <w:tc>
          <w:tcPr>
            <w:tcW w:w="10314" w:type="dxa"/>
            <w:gridSpan w:val="2"/>
            <w:tcBorders>
              <w:top w:val="nil"/>
              <w:left w:val="single" w:sz="4" w:space="0" w:color="auto"/>
              <w:bottom w:val="single" w:sz="4" w:space="0" w:color="auto"/>
              <w:right w:val="single" w:sz="4" w:space="0" w:color="auto"/>
            </w:tcBorders>
          </w:tcPr>
          <w:p w14:paraId="4FD0015F" w14:textId="77777777" w:rsidR="00B518EC" w:rsidRPr="00126DEC" w:rsidRDefault="00B518EC" w:rsidP="00E050EF">
            <w:pPr>
              <w:jc w:val="both"/>
              <w:rPr>
                <w:rFonts w:eastAsia="Calibri"/>
                <w:sz w:val="16"/>
                <w:szCs w:val="16"/>
              </w:rPr>
            </w:pPr>
          </w:p>
        </w:tc>
      </w:tr>
      <w:tr w:rsidR="00B518EC" w:rsidRPr="00234220" w14:paraId="02F8525F"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72B63BB4" w14:textId="77777777" w:rsidR="00B518EC" w:rsidRPr="00126DEC" w:rsidRDefault="00B518EC" w:rsidP="00E050EF">
            <w:pPr>
              <w:jc w:val="both"/>
              <w:rPr>
                <w:rFonts w:eastAsia="Calibri"/>
              </w:rPr>
            </w:pPr>
            <w:r w:rsidRPr="00126DEC">
              <w:t>Фамилия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541D4BF8" w14:textId="77777777" w:rsidR="00B518EC" w:rsidRPr="00126DEC" w:rsidRDefault="00B518EC" w:rsidP="00E050EF">
            <w:pPr>
              <w:jc w:val="both"/>
              <w:rPr>
                <w:rFonts w:eastAsia="Calibri"/>
              </w:rPr>
            </w:pPr>
            <w:r w:rsidRPr="00126DEC">
              <w:t xml:space="preserve"> </w:t>
            </w:r>
          </w:p>
        </w:tc>
      </w:tr>
      <w:tr w:rsidR="00B518EC" w:rsidRPr="00234220" w14:paraId="5FB6E308"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0B7CC1DC" w14:textId="77777777" w:rsidR="00B518EC" w:rsidRPr="00126DEC" w:rsidRDefault="00B518EC" w:rsidP="00E050EF">
            <w:pPr>
              <w:jc w:val="both"/>
              <w:rPr>
                <w:rFonts w:eastAsia="Calibri"/>
              </w:rPr>
            </w:pPr>
            <w:r w:rsidRPr="00126DEC">
              <w:t>Имя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4C25C301" w14:textId="77777777" w:rsidR="00B518EC" w:rsidRPr="00126DEC" w:rsidRDefault="00B518EC" w:rsidP="00E050EF">
            <w:pPr>
              <w:jc w:val="both"/>
              <w:rPr>
                <w:rFonts w:eastAsia="Calibri"/>
              </w:rPr>
            </w:pPr>
            <w:r w:rsidRPr="00126DEC">
              <w:t xml:space="preserve"> </w:t>
            </w:r>
          </w:p>
        </w:tc>
      </w:tr>
      <w:tr w:rsidR="00B518EC" w:rsidRPr="00234220" w14:paraId="6C119DEB"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0630871F" w14:textId="77777777" w:rsidR="00B518EC" w:rsidRPr="00126DEC" w:rsidRDefault="00B518EC" w:rsidP="00E050EF">
            <w:pPr>
              <w:jc w:val="both"/>
              <w:rPr>
                <w:rFonts w:eastAsia="Calibri"/>
              </w:rPr>
            </w:pPr>
            <w:r w:rsidRPr="00126DEC">
              <w:t>Отчество (при наличии)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0EBC623E" w14:textId="77777777" w:rsidR="00B518EC" w:rsidRPr="00126DEC" w:rsidRDefault="00B518EC" w:rsidP="00E050EF">
            <w:pPr>
              <w:jc w:val="both"/>
              <w:rPr>
                <w:rFonts w:eastAsia="Calibri"/>
              </w:rPr>
            </w:pPr>
            <w:r w:rsidRPr="00126DEC">
              <w:t xml:space="preserve"> </w:t>
            </w:r>
          </w:p>
        </w:tc>
      </w:tr>
      <w:tr w:rsidR="00B518EC" w:rsidRPr="00234220" w14:paraId="7DD4D390"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7AE41F74" w14:textId="77777777" w:rsidR="00B518EC" w:rsidRPr="00126DEC" w:rsidRDefault="00B518EC" w:rsidP="00E050EF">
            <w:pPr>
              <w:jc w:val="both"/>
              <w:rPr>
                <w:rFonts w:eastAsia="Calibri"/>
              </w:rPr>
            </w:pPr>
            <w:r w:rsidRPr="00126DEC">
              <w:t>Дата рождения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1C979250" w14:textId="77777777" w:rsidR="00B518EC" w:rsidRPr="00126DEC" w:rsidRDefault="00B518EC" w:rsidP="00E050EF">
            <w:pPr>
              <w:jc w:val="both"/>
              <w:rPr>
                <w:rFonts w:eastAsia="Calibri"/>
              </w:rPr>
            </w:pPr>
            <w:r w:rsidRPr="00126DEC">
              <w:t xml:space="preserve"> </w:t>
            </w:r>
          </w:p>
        </w:tc>
      </w:tr>
    </w:tbl>
    <w:p w14:paraId="68C5269C" w14:textId="77777777" w:rsidR="00B518EC" w:rsidRPr="00126DEC" w:rsidRDefault="00B518EC" w:rsidP="00B518EC">
      <w:pPr>
        <w:autoSpaceDE w:val="0"/>
        <w:adjustRightInd w:val="0"/>
        <w:jc w:val="both"/>
        <w:rPr>
          <w:rFonts w:eastAsia="Calibri"/>
          <w:sz w:val="16"/>
          <w:szCs w:val="16"/>
        </w:rPr>
      </w:pPr>
    </w:p>
    <w:tbl>
      <w:tblPr>
        <w:tblStyle w:val="51"/>
        <w:tblW w:w="0" w:type="auto"/>
        <w:tblLook w:val="04A0" w:firstRow="1" w:lastRow="0" w:firstColumn="1" w:lastColumn="0" w:noHBand="0" w:noVBand="1"/>
      </w:tblPr>
      <w:tblGrid>
        <w:gridCol w:w="5456"/>
        <w:gridCol w:w="3889"/>
      </w:tblGrid>
      <w:tr w:rsidR="00B518EC" w:rsidRPr="00234220" w14:paraId="025F5406" w14:textId="77777777" w:rsidTr="00E050EF">
        <w:tc>
          <w:tcPr>
            <w:tcW w:w="10314" w:type="dxa"/>
            <w:gridSpan w:val="2"/>
            <w:tcBorders>
              <w:top w:val="single" w:sz="4" w:space="0" w:color="auto"/>
              <w:left w:val="single" w:sz="4" w:space="0" w:color="auto"/>
              <w:bottom w:val="nil"/>
              <w:right w:val="single" w:sz="4" w:space="0" w:color="auto"/>
            </w:tcBorders>
          </w:tcPr>
          <w:p w14:paraId="6E670CB4" w14:textId="77777777" w:rsidR="00B518EC" w:rsidRPr="00126DEC" w:rsidRDefault="00B518EC" w:rsidP="00E050EF">
            <w:pPr>
              <w:jc w:val="both"/>
              <w:rPr>
                <w:rFonts w:eastAsia="Calibri"/>
                <w:sz w:val="16"/>
                <w:szCs w:val="16"/>
              </w:rPr>
            </w:pPr>
          </w:p>
        </w:tc>
      </w:tr>
      <w:tr w:rsidR="00B518EC" w:rsidRPr="00234220" w14:paraId="5D870942" w14:textId="77777777" w:rsidTr="00E050EF">
        <w:tc>
          <w:tcPr>
            <w:tcW w:w="10314" w:type="dxa"/>
            <w:gridSpan w:val="2"/>
            <w:tcBorders>
              <w:top w:val="nil"/>
              <w:left w:val="single" w:sz="4" w:space="0" w:color="auto"/>
              <w:bottom w:val="nil"/>
              <w:right w:val="single" w:sz="4" w:space="0" w:color="auto"/>
            </w:tcBorders>
            <w:hideMark/>
          </w:tcPr>
          <w:p w14:paraId="1E271CC2" w14:textId="77777777" w:rsidR="00B518EC" w:rsidRPr="00126DEC" w:rsidRDefault="00B518EC" w:rsidP="00E050EF">
            <w:pPr>
              <w:jc w:val="both"/>
              <w:rPr>
                <w:rFonts w:eastAsia="Calibri"/>
              </w:rPr>
            </w:pPr>
            <w:r w:rsidRPr="00D911B5">
              <w:t>II</w:t>
            </w:r>
            <w:r w:rsidRPr="00126DEC">
              <w:t>. Сведения о месте захоронения:</w:t>
            </w:r>
          </w:p>
        </w:tc>
      </w:tr>
      <w:tr w:rsidR="00B518EC" w:rsidRPr="00234220" w14:paraId="2972C5BF" w14:textId="77777777" w:rsidTr="00E050EF">
        <w:tc>
          <w:tcPr>
            <w:tcW w:w="10314" w:type="dxa"/>
            <w:gridSpan w:val="2"/>
            <w:tcBorders>
              <w:top w:val="nil"/>
              <w:left w:val="single" w:sz="4" w:space="0" w:color="auto"/>
              <w:bottom w:val="single" w:sz="4" w:space="0" w:color="auto"/>
              <w:right w:val="single" w:sz="4" w:space="0" w:color="auto"/>
            </w:tcBorders>
          </w:tcPr>
          <w:p w14:paraId="207AFE19" w14:textId="77777777" w:rsidR="00B518EC" w:rsidRPr="00126DEC" w:rsidRDefault="00B518EC" w:rsidP="00E050EF">
            <w:pPr>
              <w:jc w:val="both"/>
              <w:rPr>
                <w:rFonts w:eastAsia="Calibri"/>
                <w:sz w:val="16"/>
                <w:szCs w:val="16"/>
              </w:rPr>
            </w:pPr>
          </w:p>
        </w:tc>
      </w:tr>
      <w:tr w:rsidR="00B518EC" w:rsidRPr="00D911B5" w14:paraId="5BEEB214"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331900DC" w14:textId="77777777" w:rsidR="00B518EC" w:rsidRPr="00D911B5" w:rsidRDefault="00B518EC" w:rsidP="00E050EF">
            <w:pPr>
              <w:jc w:val="both"/>
              <w:rPr>
                <w:rFonts w:eastAsia="Calibri"/>
              </w:rPr>
            </w:pPr>
            <w:r w:rsidRPr="00D911B5">
              <w:t>Наименование кладбища:</w:t>
            </w:r>
          </w:p>
        </w:tc>
        <w:tc>
          <w:tcPr>
            <w:tcW w:w="4394" w:type="dxa"/>
            <w:tcBorders>
              <w:top w:val="single" w:sz="4" w:space="0" w:color="auto"/>
              <w:left w:val="single" w:sz="4" w:space="0" w:color="auto"/>
              <w:bottom w:val="single" w:sz="4" w:space="0" w:color="auto"/>
              <w:right w:val="single" w:sz="4" w:space="0" w:color="auto"/>
            </w:tcBorders>
            <w:hideMark/>
          </w:tcPr>
          <w:p w14:paraId="6142D4E8" w14:textId="77777777" w:rsidR="00B518EC" w:rsidRPr="00D911B5" w:rsidRDefault="00B518EC" w:rsidP="00E050EF">
            <w:pPr>
              <w:jc w:val="both"/>
              <w:rPr>
                <w:rFonts w:eastAsia="Calibri"/>
              </w:rPr>
            </w:pPr>
            <w:r w:rsidRPr="00D911B5">
              <w:t xml:space="preserve"> </w:t>
            </w:r>
          </w:p>
        </w:tc>
      </w:tr>
      <w:tr w:rsidR="00B518EC" w:rsidRPr="00D911B5" w14:paraId="628A598B"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6F329562" w14:textId="77777777" w:rsidR="00B518EC" w:rsidRPr="00D911B5" w:rsidRDefault="00B518EC" w:rsidP="00E050EF">
            <w:pPr>
              <w:jc w:val="both"/>
              <w:rPr>
                <w:rFonts w:eastAsia="Calibri"/>
              </w:rPr>
            </w:pPr>
            <w:r w:rsidRPr="00D911B5">
              <w:t>Адрес кладбища:</w:t>
            </w:r>
          </w:p>
        </w:tc>
        <w:tc>
          <w:tcPr>
            <w:tcW w:w="4394" w:type="dxa"/>
            <w:tcBorders>
              <w:top w:val="single" w:sz="4" w:space="0" w:color="auto"/>
              <w:left w:val="single" w:sz="4" w:space="0" w:color="auto"/>
              <w:bottom w:val="single" w:sz="4" w:space="0" w:color="auto"/>
              <w:right w:val="single" w:sz="4" w:space="0" w:color="auto"/>
            </w:tcBorders>
            <w:hideMark/>
          </w:tcPr>
          <w:p w14:paraId="0299D4EE" w14:textId="77777777" w:rsidR="00B518EC" w:rsidRPr="00D911B5" w:rsidRDefault="00B518EC" w:rsidP="00E050EF">
            <w:pPr>
              <w:jc w:val="both"/>
              <w:rPr>
                <w:rFonts w:eastAsia="Calibri"/>
              </w:rPr>
            </w:pPr>
            <w:r w:rsidRPr="00D911B5">
              <w:t xml:space="preserve"> </w:t>
            </w:r>
          </w:p>
        </w:tc>
      </w:tr>
      <w:tr w:rsidR="00B518EC" w:rsidRPr="00D911B5" w14:paraId="6A4406DF"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709A1458" w14:textId="77777777" w:rsidR="00B518EC" w:rsidRPr="00D911B5" w:rsidRDefault="00B518EC" w:rsidP="00E050EF">
            <w:pPr>
              <w:jc w:val="both"/>
              <w:rPr>
                <w:rFonts w:eastAsia="Calibri"/>
              </w:rPr>
            </w:pPr>
            <w:r w:rsidRPr="00D911B5">
              <w:t>Вид места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620B658F" w14:textId="77777777" w:rsidR="00B518EC" w:rsidRPr="00D911B5" w:rsidRDefault="00B518EC" w:rsidP="00E050EF">
            <w:pPr>
              <w:jc w:val="both"/>
              <w:rPr>
                <w:rFonts w:eastAsia="Calibri"/>
              </w:rPr>
            </w:pPr>
            <w:r w:rsidRPr="00D911B5">
              <w:t xml:space="preserve"> </w:t>
            </w:r>
          </w:p>
        </w:tc>
      </w:tr>
      <w:tr w:rsidR="00B518EC" w:rsidRPr="00234220" w14:paraId="7667CDAA"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4EC896BE" w14:textId="77777777" w:rsidR="00B518EC" w:rsidRPr="00126DEC" w:rsidRDefault="00B518EC" w:rsidP="00E050EF">
            <w:pPr>
              <w:jc w:val="both"/>
              <w:rPr>
                <w:rFonts w:eastAsia="Calibri"/>
              </w:rPr>
            </w:pPr>
            <w:r w:rsidRPr="00126DEC">
              <w:lastRenderedPageBreak/>
              <w:t>Номер сектора места захоронения на кладбище/номер стены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14:paraId="004BC8ED" w14:textId="77777777" w:rsidR="00B518EC" w:rsidRPr="00126DEC" w:rsidRDefault="00B518EC" w:rsidP="00E050EF">
            <w:pPr>
              <w:jc w:val="both"/>
              <w:rPr>
                <w:rFonts w:eastAsia="Calibri"/>
              </w:rPr>
            </w:pPr>
            <w:r w:rsidRPr="00126DEC">
              <w:t xml:space="preserve"> </w:t>
            </w:r>
          </w:p>
        </w:tc>
      </w:tr>
      <w:tr w:rsidR="00B518EC" w:rsidRPr="00234220" w14:paraId="64F4580C"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0749DAFD" w14:textId="77777777" w:rsidR="00B518EC" w:rsidRPr="00126DEC" w:rsidRDefault="00B518EC" w:rsidP="00E050EF">
            <w:pPr>
              <w:jc w:val="both"/>
              <w:rPr>
                <w:rFonts w:eastAsia="Calibri"/>
              </w:rPr>
            </w:pPr>
            <w:r w:rsidRPr="00126DEC">
              <w:t>Номер ряда места захоронения на кладбище/номер ряда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14:paraId="3762D0E3" w14:textId="77777777" w:rsidR="00B518EC" w:rsidRPr="00126DEC" w:rsidRDefault="00B518EC" w:rsidP="00E050EF">
            <w:pPr>
              <w:jc w:val="both"/>
              <w:rPr>
                <w:rFonts w:eastAsia="Calibri"/>
              </w:rPr>
            </w:pPr>
            <w:r w:rsidRPr="00126DEC">
              <w:t xml:space="preserve"> </w:t>
            </w:r>
          </w:p>
        </w:tc>
      </w:tr>
      <w:tr w:rsidR="00B518EC" w:rsidRPr="00234220" w14:paraId="03E146E8"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0CE2BE6C" w14:textId="77777777" w:rsidR="00B518EC" w:rsidRPr="00126DEC" w:rsidRDefault="00B518EC" w:rsidP="00E050EF">
            <w:pPr>
              <w:jc w:val="both"/>
              <w:rPr>
                <w:rFonts w:eastAsia="Calibri"/>
              </w:rPr>
            </w:pPr>
            <w:r w:rsidRPr="00126DEC">
              <w:t>Номер места захоронения/номер ниши захоронения в стене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14:paraId="71AFE496" w14:textId="77777777" w:rsidR="00B518EC" w:rsidRPr="00126DEC" w:rsidRDefault="00B518EC" w:rsidP="00E050EF">
            <w:pPr>
              <w:jc w:val="both"/>
              <w:rPr>
                <w:rFonts w:eastAsia="Calibri"/>
              </w:rPr>
            </w:pPr>
            <w:r w:rsidRPr="00126DEC">
              <w:t xml:space="preserve"> </w:t>
            </w:r>
          </w:p>
        </w:tc>
      </w:tr>
      <w:tr w:rsidR="00B518EC" w:rsidRPr="00D911B5" w14:paraId="3B0AAA08"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7469E1DC" w14:textId="77777777" w:rsidR="00B518EC" w:rsidRPr="00D911B5" w:rsidRDefault="00B518EC" w:rsidP="00E050EF">
            <w:pPr>
              <w:jc w:val="both"/>
              <w:rPr>
                <w:rFonts w:eastAsia="Calibri"/>
              </w:rPr>
            </w:pPr>
            <w:r w:rsidRPr="00D911B5">
              <w:t>Длина места захоронения:</w:t>
            </w:r>
          </w:p>
        </w:tc>
        <w:tc>
          <w:tcPr>
            <w:tcW w:w="4394" w:type="dxa"/>
            <w:tcBorders>
              <w:top w:val="single" w:sz="4" w:space="0" w:color="auto"/>
              <w:left w:val="single" w:sz="4" w:space="0" w:color="auto"/>
              <w:bottom w:val="single" w:sz="4" w:space="0" w:color="auto"/>
              <w:right w:val="single" w:sz="4" w:space="0" w:color="auto"/>
            </w:tcBorders>
          </w:tcPr>
          <w:p w14:paraId="1D0A9BE0" w14:textId="77777777" w:rsidR="00B518EC" w:rsidRPr="00D911B5" w:rsidRDefault="00B518EC" w:rsidP="00E050EF">
            <w:pPr>
              <w:jc w:val="both"/>
              <w:rPr>
                <w:rFonts w:eastAsia="Calibri"/>
              </w:rPr>
            </w:pPr>
          </w:p>
        </w:tc>
      </w:tr>
      <w:tr w:rsidR="00B518EC" w:rsidRPr="00D911B5" w14:paraId="25CF2AE1"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2329BD97" w14:textId="77777777" w:rsidR="00B518EC" w:rsidRPr="00D911B5" w:rsidRDefault="00B518EC" w:rsidP="00E050EF">
            <w:pPr>
              <w:jc w:val="both"/>
              <w:rPr>
                <w:rFonts w:eastAsia="Calibri"/>
              </w:rPr>
            </w:pPr>
            <w:r w:rsidRPr="00D911B5">
              <w:t>Ширина места захоронения:</w:t>
            </w:r>
          </w:p>
        </w:tc>
        <w:tc>
          <w:tcPr>
            <w:tcW w:w="4394" w:type="dxa"/>
            <w:tcBorders>
              <w:top w:val="single" w:sz="4" w:space="0" w:color="auto"/>
              <w:left w:val="single" w:sz="4" w:space="0" w:color="auto"/>
              <w:bottom w:val="single" w:sz="4" w:space="0" w:color="auto"/>
              <w:right w:val="single" w:sz="4" w:space="0" w:color="auto"/>
            </w:tcBorders>
          </w:tcPr>
          <w:p w14:paraId="135B04AD" w14:textId="77777777" w:rsidR="00B518EC" w:rsidRPr="00D911B5" w:rsidRDefault="00B518EC" w:rsidP="00E050EF">
            <w:pPr>
              <w:jc w:val="both"/>
              <w:rPr>
                <w:rFonts w:eastAsia="Calibri"/>
              </w:rPr>
            </w:pPr>
          </w:p>
        </w:tc>
      </w:tr>
      <w:tr w:rsidR="00B518EC" w:rsidRPr="00234220" w14:paraId="603CC641"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17ACBEE6" w14:textId="77777777" w:rsidR="00B518EC" w:rsidRPr="00126DEC" w:rsidRDefault="00B518EC" w:rsidP="00E050EF">
            <w:pPr>
              <w:jc w:val="both"/>
              <w:rPr>
                <w:rFonts w:eastAsia="Calibri"/>
              </w:rPr>
            </w:pPr>
            <w:r w:rsidRPr="00126DEC">
              <w:t>Площадь места захоронения/площадь ниши захоронения в стене скорби (колумбария) (м</w:t>
            </w:r>
            <w:r w:rsidRPr="00126DEC">
              <w:rPr>
                <w:vertAlign w:val="superscript"/>
              </w:rPr>
              <w:t>2</w:t>
            </w:r>
            <w:r w:rsidRPr="00126DEC">
              <w:t>):</w:t>
            </w:r>
          </w:p>
        </w:tc>
        <w:tc>
          <w:tcPr>
            <w:tcW w:w="4394" w:type="dxa"/>
            <w:tcBorders>
              <w:top w:val="single" w:sz="4" w:space="0" w:color="auto"/>
              <w:left w:val="single" w:sz="4" w:space="0" w:color="auto"/>
              <w:bottom w:val="single" w:sz="4" w:space="0" w:color="auto"/>
              <w:right w:val="single" w:sz="4" w:space="0" w:color="auto"/>
            </w:tcBorders>
          </w:tcPr>
          <w:p w14:paraId="59244A21" w14:textId="77777777" w:rsidR="00B518EC" w:rsidRPr="00126DEC" w:rsidRDefault="00B518EC" w:rsidP="00E050EF">
            <w:pPr>
              <w:jc w:val="both"/>
              <w:rPr>
                <w:rFonts w:eastAsia="Calibri"/>
              </w:rPr>
            </w:pPr>
          </w:p>
        </w:tc>
      </w:tr>
      <w:tr w:rsidR="00B518EC" w:rsidRPr="00D911B5" w14:paraId="081462D9"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168E8588" w14:textId="77777777" w:rsidR="00B518EC" w:rsidRPr="00D911B5" w:rsidRDefault="00B518EC" w:rsidP="00E050EF">
            <w:pPr>
              <w:jc w:val="both"/>
              <w:rPr>
                <w:rFonts w:eastAsia="Calibri"/>
              </w:rPr>
            </w:pPr>
            <w:r w:rsidRPr="00D911B5">
              <w:t>Наличие ограждения места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74A564AE" w14:textId="77777777" w:rsidR="00B518EC" w:rsidRPr="00D911B5" w:rsidRDefault="00B518EC" w:rsidP="00E050EF">
            <w:pPr>
              <w:jc w:val="both"/>
              <w:rPr>
                <w:rFonts w:eastAsia="Calibri"/>
              </w:rPr>
            </w:pPr>
            <w:r w:rsidRPr="00D911B5">
              <w:t xml:space="preserve"> </w:t>
            </w:r>
          </w:p>
        </w:tc>
      </w:tr>
      <w:tr w:rsidR="00B518EC" w:rsidRPr="00234220" w14:paraId="3719C815" w14:textId="77777777" w:rsidTr="00E050EF">
        <w:tc>
          <w:tcPr>
            <w:tcW w:w="5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20C739" w14:textId="77777777" w:rsidR="00B518EC" w:rsidRPr="00126DEC" w:rsidRDefault="00B518EC" w:rsidP="00E050EF">
            <w:pPr>
              <w:jc w:val="both"/>
              <w:rPr>
                <w:rFonts w:eastAsia="Calibri"/>
              </w:rPr>
            </w:pPr>
            <w:r w:rsidRPr="00126DEC">
              <w:t xml:space="preserve">Идентификационный номер места захоронения/номер ниши захоронения в стене скорби (колумбарии): </w:t>
            </w:r>
          </w:p>
        </w:tc>
        <w:tc>
          <w:tcPr>
            <w:tcW w:w="4394" w:type="dxa"/>
            <w:tcBorders>
              <w:top w:val="single" w:sz="4" w:space="0" w:color="auto"/>
              <w:left w:val="single" w:sz="4" w:space="0" w:color="auto"/>
              <w:bottom w:val="single" w:sz="4" w:space="0" w:color="auto"/>
              <w:right w:val="single" w:sz="4" w:space="0" w:color="auto"/>
            </w:tcBorders>
            <w:hideMark/>
          </w:tcPr>
          <w:p w14:paraId="31878583" w14:textId="77777777" w:rsidR="00B518EC" w:rsidRPr="00126DEC" w:rsidRDefault="00B518EC" w:rsidP="00E050EF">
            <w:pPr>
              <w:jc w:val="both"/>
              <w:rPr>
                <w:rFonts w:eastAsia="Calibri"/>
              </w:rPr>
            </w:pPr>
            <w:r w:rsidRPr="00126DEC">
              <w:t xml:space="preserve"> </w:t>
            </w:r>
          </w:p>
        </w:tc>
      </w:tr>
    </w:tbl>
    <w:p w14:paraId="731DB122" w14:textId="77777777" w:rsidR="00B518EC" w:rsidRPr="00126DEC" w:rsidRDefault="00B518EC" w:rsidP="00B518EC">
      <w:pPr>
        <w:autoSpaceDE w:val="0"/>
        <w:adjustRightInd w:val="0"/>
        <w:jc w:val="both"/>
        <w:rPr>
          <w:rFonts w:eastAsia="Calibri"/>
          <w:sz w:val="16"/>
          <w:szCs w:val="16"/>
        </w:rPr>
      </w:pPr>
    </w:p>
    <w:tbl>
      <w:tblPr>
        <w:tblStyle w:val="51"/>
        <w:tblW w:w="0" w:type="auto"/>
        <w:tblLook w:val="04A0" w:firstRow="1" w:lastRow="0" w:firstColumn="1" w:lastColumn="0" w:noHBand="0" w:noVBand="1"/>
      </w:tblPr>
      <w:tblGrid>
        <w:gridCol w:w="5453"/>
        <w:gridCol w:w="3892"/>
      </w:tblGrid>
      <w:tr w:rsidR="00B518EC" w:rsidRPr="00234220" w14:paraId="78C3FE0F" w14:textId="77777777" w:rsidTr="00E050EF">
        <w:tc>
          <w:tcPr>
            <w:tcW w:w="10314" w:type="dxa"/>
            <w:gridSpan w:val="2"/>
            <w:tcBorders>
              <w:top w:val="single" w:sz="4" w:space="0" w:color="auto"/>
              <w:left w:val="single" w:sz="4" w:space="0" w:color="auto"/>
              <w:bottom w:val="nil"/>
              <w:right w:val="single" w:sz="4" w:space="0" w:color="auto"/>
            </w:tcBorders>
          </w:tcPr>
          <w:p w14:paraId="55214795" w14:textId="77777777" w:rsidR="00B518EC" w:rsidRPr="00126DEC" w:rsidRDefault="00B518EC" w:rsidP="00E050EF">
            <w:pPr>
              <w:jc w:val="both"/>
              <w:rPr>
                <w:rFonts w:eastAsia="Calibri"/>
                <w:sz w:val="16"/>
                <w:szCs w:val="16"/>
              </w:rPr>
            </w:pPr>
          </w:p>
        </w:tc>
      </w:tr>
      <w:tr w:rsidR="00B518EC" w:rsidRPr="00234220" w14:paraId="3A3E404F" w14:textId="77777777" w:rsidTr="00E050EF">
        <w:tc>
          <w:tcPr>
            <w:tcW w:w="10314" w:type="dxa"/>
            <w:gridSpan w:val="2"/>
            <w:tcBorders>
              <w:top w:val="nil"/>
              <w:left w:val="single" w:sz="4" w:space="0" w:color="auto"/>
              <w:bottom w:val="nil"/>
              <w:right w:val="single" w:sz="4" w:space="0" w:color="auto"/>
            </w:tcBorders>
            <w:hideMark/>
          </w:tcPr>
          <w:p w14:paraId="11F68AF9" w14:textId="77777777" w:rsidR="00B518EC" w:rsidRPr="00126DEC" w:rsidRDefault="00B518EC" w:rsidP="00E050EF">
            <w:pPr>
              <w:jc w:val="both"/>
              <w:rPr>
                <w:rFonts w:eastAsia="Calibri"/>
              </w:rPr>
            </w:pPr>
            <w:r w:rsidRPr="00D911B5">
              <w:t>III</w:t>
            </w:r>
            <w:r w:rsidRPr="00126DEC">
              <w:t>. Сведения о захороненных лицах:</w:t>
            </w:r>
          </w:p>
        </w:tc>
      </w:tr>
      <w:tr w:rsidR="00B518EC" w:rsidRPr="00234220" w14:paraId="0BC4620B" w14:textId="77777777" w:rsidTr="00E050EF">
        <w:tc>
          <w:tcPr>
            <w:tcW w:w="10314" w:type="dxa"/>
            <w:gridSpan w:val="2"/>
            <w:tcBorders>
              <w:top w:val="nil"/>
              <w:left w:val="single" w:sz="4" w:space="0" w:color="auto"/>
              <w:bottom w:val="single" w:sz="4" w:space="0" w:color="auto"/>
              <w:right w:val="single" w:sz="4" w:space="0" w:color="auto"/>
            </w:tcBorders>
          </w:tcPr>
          <w:p w14:paraId="0135E5FA" w14:textId="77777777" w:rsidR="00B518EC" w:rsidRPr="00126DEC" w:rsidRDefault="00B518EC" w:rsidP="00E050EF">
            <w:pPr>
              <w:jc w:val="both"/>
              <w:rPr>
                <w:rFonts w:eastAsia="Calibri"/>
                <w:sz w:val="16"/>
                <w:szCs w:val="16"/>
              </w:rPr>
            </w:pPr>
          </w:p>
        </w:tc>
      </w:tr>
      <w:tr w:rsidR="00B518EC" w:rsidRPr="00D911B5" w14:paraId="7287D27B" w14:textId="77777777" w:rsidTr="00E050EF">
        <w:tc>
          <w:tcPr>
            <w:tcW w:w="5920" w:type="dxa"/>
            <w:tcBorders>
              <w:top w:val="single" w:sz="4" w:space="0" w:color="auto"/>
              <w:left w:val="single" w:sz="4" w:space="0" w:color="auto"/>
              <w:bottom w:val="single" w:sz="4" w:space="0" w:color="auto"/>
              <w:right w:val="single" w:sz="4" w:space="0" w:color="auto"/>
            </w:tcBorders>
          </w:tcPr>
          <w:p w14:paraId="07F1F8A6" w14:textId="77777777" w:rsidR="00B518EC" w:rsidRPr="00D911B5" w:rsidRDefault="00B518EC" w:rsidP="00E050EF">
            <w:pPr>
              <w:jc w:val="both"/>
            </w:pPr>
            <w:r w:rsidRPr="00D911B5">
              <w:t>Идентификационный номер умершего:</w:t>
            </w:r>
          </w:p>
        </w:tc>
        <w:tc>
          <w:tcPr>
            <w:tcW w:w="4394" w:type="dxa"/>
            <w:tcBorders>
              <w:top w:val="single" w:sz="4" w:space="0" w:color="auto"/>
              <w:left w:val="single" w:sz="4" w:space="0" w:color="auto"/>
              <w:bottom w:val="single" w:sz="4" w:space="0" w:color="auto"/>
              <w:right w:val="single" w:sz="4" w:space="0" w:color="auto"/>
            </w:tcBorders>
          </w:tcPr>
          <w:p w14:paraId="68DC9D34" w14:textId="77777777" w:rsidR="00B518EC" w:rsidRPr="00D911B5" w:rsidRDefault="00B518EC" w:rsidP="00E050EF">
            <w:pPr>
              <w:jc w:val="both"/>
            </w:pPr>
          </w:p>
        </w:tc>
      </w:tr>
      <w:tr w:rsidR="00B518EC" w:rsidRPr="00D911B5" w14:paraId="6248EE81"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5FA2A122" w14:textId="77777777" w:rsidR="00B518EC" w:rsidRPr="00D911B5" w:rsidRDefault="00B518EC" w:rsidP="00E050EF">
            <w:pPr>
              <w:jc w:val="both"/>
              <w:rPr>
                <w:rFonts w:eastAsia="Calibri"/>
              </w:rPr>
            </w:pPr>
            <w:r w:rsidRPr="00D911B5">
              <w:t>Фамилия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7D0C7748" w14:textId="77777777" w:rsidR="00B518EC" w:rsidRPr="00D911B5" w:rsidRDefault="00B518EC" w:rsidP="00E050EF">
            <w:pPr>
              <w:jc w:val="both"/>
              <w:rPr>
                <w:rFonts w:eastAsia="Calibri"/>
              </w:rPr>
            </w:pPr>
            <w:r w:rsidRPr="00D911B5">
              <w:t xml:space="preserve"> </w:t>
            </w:r>
          </w:p>
        </w:tc>
      </w:tr>
      <w:tr w:rsidR="00B518EC" w:rsidRPr="00D911B5" w14:paraId="773F7C55"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22F2B3B1" w14:textId="77777777" w:rsidR="00B518EC" w:rsidRPr="00D911B5" w:rsidRDefault="00B518EC" w:rsidP="00E050EF">
            <w:pPr>
              <w:jc w:val="both"/>
              <w:rPr>
                <w:rFonts w:eastAsia="Calibri"/>
              </w:rPr>
            </w:pPr>
            <w:r w:rsidRPr="00D911B5">
              <w:t>Имя умершего:</w:t>
            </w:r>
          </w:p>
        </w:tc>
        <w:tc>
          <w:tcPr>
            <w:tcW w:w="4394" w:type="dxa"/>
            <w:tcBorders>
              <w:top w:val="single" w:sz="4" w:space="0" w:color="auto"/>
              <w:left w:val="single" w:sz="4" w:space="0" w:color="auto"/>
              <w:bottom w:val="single" w:sz="4" w:space="0" w:color="auto"/>
              <w:right w:val="single" w:sz="4" w:space="0" w:color="auto"/>
            </w:tcBorders>
            <w:hideMark/>
          </w:tcPr>
          <w:p w14:paraId="53E44532" w14:textId="77777777" w:rsidR="00B518EC" w:rsidRPr="00D911B5" w:rsidRDefault="00B518EC" w:rsidP="00E050EF">
            <w:pPr>
              <w:jc w:val="both"/>
              <w:rPr>
                <w:rFonts w:eastAsia="Calibri"/>
              </w:rPr>
            </w:pPr>
            <w:r w:rsidRPr="00D911B5">
              <w:t xml:space="preserve"> </w:t>
            </w:r>
          </w:p>
        </w:tc>
      </w:tr>
      <w:tr w:rsidR="00B518EC" w:rsidRPr="00D911B5" w14:paraId="1F2EE4F0"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5991BBAB" w14:textId="77777777" w:rsidR="00B518EC" w:rsidRPr="00D911B5" w:rsidRDefault="00B518EC" w:rsidP="00E050EF">
            <w:pPr>
              <w:jc w:val="both"/>
              <w:rPr>
                <w:rFonts w:eastAsia="Calibri"/>
              </w:rPr>
            </w:pPr>
            <w:r w:rsidRPr="00D911B5">
              <w:t>Отчество умершего (при наличии):</w:t>
            </w:r>
          </w:p>
        </w:tc>
        <w:tc>
          <w:tcPr>
            <w:tcW w:w="4394" w:type="dxa"/>
            <w:tcBorders>
              <w:top w:val="single" w:sz="4" w:space="0" w:color="auto"/>
              <w:left w:val="single" w:sz="4" w:space="0" w:color="auto"/>
              <w:bottom w:val="single" w:sz="4" w:space="0" w:color="auto"/>
              <w:right w:val="single" w:sz="4" w:space="0" w:color="auto"/>
            </w:tcBorders>
            <w:hideMark/>
          </w:tcPr>
          <w:p w14:paraId="46D97373" w14:textId="77777777" w:rsidR="00B518EC" w:rsidRPr="00D911B5" w:rsidRDefault="00B518EC" w:rsidP="00E050EF">
            <w:pPr>
              <w:jc w:val="both"/>
              <w:rPr>
                <w:rFonts w:eastAsia="Calibri"/>
              </w:rPr>
            </w:pPr>
            <w:r w:rsidRPr="00D911B5">
              <w:t xml:space="preserve"> </w:t>
            </w:r>
          </w:p>
        </w:tc>
      </w:tr>
      <w:tr w:rsidR="00B518EC" w:rsidRPr="00D911B5" w14:paraId="3AC3C132"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65117CB7" w14:textId="77777777" w:rsidR="00B518EC" w:rsidRPr="00D911B5" w:rsidRDefault="00B518EC" w:rsidP="00E050EF">
            <w:pPr>
              <w:jc w:val="both"/>
              <w:rPr>
                <w:rFonts w:eastAsia="Calibri"/>
              </w:rPr>
            </w:pPr>
            <w:r w:rsidRPr="00D911B5">
              <w:t>Дата смерти умершего:</w:t>
            </w:r>
          </w:p>
        </w:tc>
        <w:tc>
          <w:tcPr>
            <w:tcW w:w="4394" w:type="dxa"/>
            <w:tcBorders>
              <w:top w:val="single" w:sz="4" w:space="0" w:color="auto"/>
              <w:left w:val="single" w:sz="4" w:space="0" w:color="auto"/>
              <w:bottom w:val="single" w:sz="4" w:space="0" w:color="auto"/>
              <w:right w:val="single" w:sz="4" w:space="0" w:color="auto"/>
            </w:tcBorders>
            <w:hideMark/>
          </w:tcPr>
          <w:p w14:paraId="6AEA54CA" w14:textId="77777777" w:rsidR="00B518EC" w:rsidRPr="00D911B5" w:rsidRDefault="00B518EC" w:rsidP="00E050EF">
            <w:pPr>
              <w:jc w:val="both"/>
              <w:rPr>
                <w:rFonts w:eastAsia="Calibri"/>
              </w:rPr>
            </w:pPr>
            <w:r w:rsidRPr="00D911B5">
              <w:t xml:space="preserve"> </w:t>
            </w:r>
          </w:p>
        </w:tc>
      </w:tr>
      <w:tr w:rsidR="00B518EC" w:rsidRPr="00D911B5" w14:paraId="1D02AEB7"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02D75FBA" w14:textId="77777777" w:rsidR="00B518EC" w:rsidRPr="00D911B5" w:rsidRDefault="00B518EC" w:rsidP="00E050EF">
            <w:pPr>
              <w:jc w:val="both"/>
              <w:rPr>
                <w:rFonts w:eastAsia="Calibri"/>
              </w:rPr>
            </w:pPr>
            <w:r w:rsidRPr="00D911B5">
              <w:t>Дата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1B801DC4" w14:textId="77777777" w:rsidR="00B518EC" w:rsidRPr="00D911B5" w:rsidRDefault="00B518EC" w:rsidP="00E050EF">
            <w:pPr>
              <w:jc w:val="both"/>
              <w:rPr>
                <w:rFonts w:eastAsia="Calibri"/>
              </w:rPr>
            </w:pPr>
            <w:r w:rsidRPr="00D911B5">
              <w:t xml:space="preserve"> </w:t>
            </w:r>
          </w:p>
        </w:tc>
      </w:tr>
      <w:tr w:rsidR="00B518EC" w:rsidRPr="00D911B5" w14:paraId="6D6CC5EF"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0AF56A0A" w14:textId="77777777" w:rsidR="00B518EC" w:rsidRPr="00D911B5" w:rsidRDefault="00B518EC" w:rsidP="00E050EF">
            <w:pPr>
              <w:jc w:val="both"/>
              <w:rPr>
                <w:rFonts w:eastAsia="Calibri"/>
              </w:rPr>
            </w:pPr>
            <w:r>
              <w:t xml:space="preserve">Способ погребения </w:t>
            </w:r>
            <w:r w:rsidRPr="00D911B5">
              <w:t>умершего:</w:t>
            </w:r>
          </w:p>
        </w:tc>
        <w:tc>
          <w:tcPr>
            <w:tcW w:w="4394" w:type="dxa"/>
            <w:tcBorders>
              <w:top w:val="single" w:sz="4" w:space="0" w:color="auto"/>
              <w:left w:val="single" w:sz="4" w:space="0" w:color="auto"/>
              <w:bottom w:val="single" w:sz="4" w:space="0" w:color="auto"/>
              <w:right w:val="single" w:sz="4" w:space="0" w:color="auto"/>
            </w:tcBorders>
            <w:hideMark/>
          </w:tcPr>
          <w:p w14:paraId="03F1C705" w14:textId="77777777" w:rsidR="00B518EC" w:rsidRPr="00D911B5" w:rsidRDefault="00B518EC" w:rsidP="00E050EF">
            <w:pPr>
              <w:jc w:val="both"/>
              <w:rPr>
                <w:rFonts w:eastAsia="Calibri"/>
              </w:rPr>
            </w:pPr>
            <w:r w:rsidRPr="00D911B5">
              <w:t xml:space="preserve"> </w:t>
            </w:r>
          </w:p>
        </w:tc>
      </w:tr>
      <w:tr w:rsidR="00B518EC" w:rsidRPr="00D911B5" w14:paraId="1A307FC0"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00F247BB" w14:textId="77777777" w:rsidR="00B518EC" w:rsidRPr="00D911B5" w:rsidRDefault="00B518EC" w:rsidP="00E050EF">
            <w:pPr>
              <w:jc w:val="both"/>
              <w:rPr>
                <w:rFonts w:eastAsia="Calibri"/>
              </w:rPr>
            </w:pPr>
            <w:r w:rsidRPr="00D911B5">
              <w:t>Тип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69B6859B" w14:textId="77777777" w:rsidR="00B518EC" w:rsidRPr="00D911B5" w:rsidRDefault="00B518EC" w:rsidP="00E050EF">
            <w:pPr>
              <w:jc w:val="both"/>
              <w:rPr>
                <w:rFonts w:eastAsia="Calibri"/>
              </w:rPr>
            </w:pPr>
            <w:r w:rsidRPr="00D911B5">
              <w:t xml:space="preserve"> </w:t>
            </w:r>
          </w:p>
        </w:tc>
      </w:tr>
      <w:tr w:rsidR="00B518EC" w:rsidRPr="00D911B5" w14:paraId="495F6698"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51A1B207" w14:textId="77777777" w:rsidR="00B518EC" w:rsidRPr="00D911B5" w:rsidRDefault="00B518EC" w:rsidP="00E050EF">
            <w:pPr>
              <w:jc w:val="both"/>
              <w:rPr>
                <w:rFonts w:eastAsia="Calibri"/>
              </w:rPr>
            </w:pPr>
            <w:r w:rsidRPr="00D911B5">
              <w:t>Номер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14:paraId="4337A91C" w14:textId="77777777" w:rsidR="00B518EC" w:rsidRPr="00D911B5" w:rsidRDefault="00B518EC" w:rsidP="00E050EF">
            <w:pPr>
              <w:jc w:val="both"/>
              <w:rPr>
                <w:rFonts w:eastAsia="Calibri"/>
              </w:rPr>
            </w:pPr>
            <w:r w:rsidRPr="00D911B5">
              <w:t xml:space="preserve"> </w:t>
            </w:r>
          </w:p>
        </w:tc>
      </w:tr>
      <w:tr w:rsidR="00B518EC" w:rsidRPr="00D911B5" w14:paraId="545E3CA0"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6BEFC3BC" w14:textId="77777777" w:rsidR="00B518EC" w:rsidRPr="00D911B5" w:rsidRDefault="00B518EC" w:rsidP="00E050EF">
            <w:pPr>
              <w:jc w:val="both"/>
              <w:rPr>
                <w:rFonts w:eastAsia="Calibri"/>
              </w:rPr>
            </w:pPr>
            <w:r w:rsidRPr="00D911B5">
              <w:t>Материал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14:paraId="6835006D" w14:textId="77777777" w:rsidR="00B518EC" w:rsidRPr="00D911B5" w:rsidRDefault="00B518EC" w:rsidP="00E050EF">
            <w:pPr>
              <w:jc w:val="both"/>
              <w:rPr>
                <w:rFonts w:eastAsia="Calibri"/>
              </w:rPr>
            </w:pPr>
            <w:r w:rsidRPr="00D911B5">
              <w:t xml:space="preserve"> </w:t>
            </w:r>
          </w:p>
        </w:tc>
      </w:tr>
      <w:tr w:rsidR="00B518EC" w:rsidRPr="00234220" w14:paraId="2EDACC7A"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3E489699" w14:textId="77777777" w:rsidR="00B518EC" w:rsidRPr="00126DEC" w:rsidRDefault="00B518EC" w:rsidP="00E050EF">
            <w:pPr>
              <w:jc w:val="both"/>
              <w:rPr>
                <w:rFonts w:eastAsia="Calibri"/>
              </w:rPr>
            </w:pPr>
            <w:r w:rsidRPr="00126DEC">
              <w:t>Высота надмогильного сооружения (надгробия) (м)</w:t>
            </w:r>
          </w:p>
        </w:tc>
        <w:tc>
          <w:tcPr>
            <w:tcW w:w="4394" w:type="dxa"/>
            <w:tcBorders>
              <w:top w:val="single" w:sz="4" w:space="0" w:color="auto"/>
              <w:left w:val="single" w:sz="4" w:space="0" w:color="auto"/>
              <w:bottom w:val="single" w:sz="4" w:space="0" w:color="auto"/>
              <w:right w:val="single" w:sz="4" w:space="0" w:color="auto"/>
            </w:tcBorders>
            <w:hideMark/>
          </w:tcPr>
          <w:p w14:paraId="01C64892" w14:textId="77777777" w:rsidR="00B518EC" w:rsidRPr="00126DEC" w:rsidRDefault="00B518EC" w:rsidP="00E050EF">
            <w:pPr>
              <w:jc w:val="both"/>
              <w:rPr>
                <w:rFonts w:eastAsia="Calibri"/>
              </w:rPr>
            </w:pPr>
            <w:r w:rsidRPr="00126DEC">
              <w:t xml:space="preserve"> </w:t>
            </w:r>
          </w:p>
        </w:tc>
      </w:tr>
    </w:tbl>
    <w:p w14:paraId="1AE32A15" w14:textId="77777777" w:rsidR="00B518EC" w:rsidRPr="00126DEC" w:rsidRDefault="00B518EC" w:rsidP="00B518EC">
      <w:pPr>
        <w:autoSpaceDE w:val="0"/>
        <w:adjustRightInd w:val="0"/>
        <w:jc w:val="both"/>
        <w:rPr>
          <w:rFonts w:eastAsia="Calibri"/>
          <w:sz w:val="16"/>
          <w:szCs w:val="16"/>
        </w:rPr>
      </w:pPr>
    </w:p>
    <w:tbl>
      <w:tblPr>
        <w:tblStyle w:val="51"/>
        <w:tblW w:w="0" w:type="auto"/>
        <w:tblLook w:val="04A0" w:firstRow="1" w:lastRow="0" w:firstColumn="1" w:lastColumn="0" w:noHBand="0" w:noVBand="1"/>
      </w:tblPr>
      <w:tblGrid>
        <w:gridCol w:w="5453"/>
        <w:gridCol w:w="3892"/>
      </w:tblGrid>
      <w:tr w:rsidR="00B518EC" w:rsidRPr="00D911B5" w14:paraId="5785807E" w14:textId="77777777" w:rsidTr="00E050EF">
        <w:tc>
          <w:tcPr>
            <w:tcW w:w="5920" w:type="dxa"/>
            <w:tcBorders>
              <w:top w:val="single" w:sz="4" w:space="0" w:color="auto"/>
              <w:left w:val="single" w:sz="4" w:space="0" w:color="auto"/>
              <w:bottom w:val="single" w:sz="4" w:space="0" w:color="auto"/>
              <w:right w:val="single" w:sz="4" w:space="0" w:color="auto"/>
            </w:tcBorders>
          </w:tcPr>
          <w:p w14:paraId="17D2363B" w14:textId="77777777" w:rsidR="00B518EC" w:rsidRPr="00D911B5" w:rsidRDefault="00B518EC" w:rsidP="00E050EF">
            <w:pPr>
              <w:jc w:val="both"/>
            </w:pPr>
            <w:r w:rsidRPr="00D911B5">
              <w:t>Идентификационный номер умершего:</w:t>
            </w:r>
          </w:p>
        </w:tc>
        <w:tc>
          <w:tcPr>
            <w:tcW w:w="4394" w:type="dxa"/>
            <w:tcBorders>
              <w:top w:val="single" w:sz="4" w:space="0" w:color="auto"/>
              <w:left w:val="single" w:sz="4" w:space="0" w:color="auto"/>
              <w:bottom w:val="single" w:sz="4" w:space="0" w:color="auto"/>
              <w:right w:val="single" w:sz="4" w:space="0" w:color="auto"/>
            </w:tcBorders>
          </w:tcPr>
          <w:p w14:paraId="76773DA9" w14:textId="77777777" w:rsidR="00B518EC" w:rsidRPr="00D911B5" w:rsidRDefault="00B518EC" w:rsidP="00E050EF">
            <w:pPr>
              <w:jc w:val="both"/>
            </w:pPr>
          </w:p>
        </w:tc>
      </w:tr>
      <w:tr w:rsidR="00B518EC" w:rsidRPr="00D911B5" w14:paraId="4D01E706"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379F449B" w14:textId="77777777" w:rsidR="00B518EC" w:rsidRPr="00D911B5" w:rsidRDefault="00B518EC" w:rsidP="00E050EF">
            <w:pPr>
              <w:jc w:val="both"/>
              <w:rPr>
                <w:rFonts w:eastAsia="Calibri"/>
              </w:rPr>
            </w:pPr>
            <w:r w:rsidRPr="00D911B5">
              <w:t>Фамилия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7417B82F" w14:textId="77777777" w:rsidR="00B518EC" w:rsidRPr="00D911B5" w:rsidRDefault="00B518EC" w:rsidP="00E050EF">
            <w:pPr>
              <w:jc w:val="both"/>
              <w:rPr>
                <w:rFonts w:eastAsia="Calibri"/>
              </w:rPr>
            </w:pPr>
            <w:r w:rsidRPr="00D911B5">
              <w:t xml:space="preserve"> </w:t>
            </w:r>
          </w:p>
        </w:tc>
      </w:tr>
      <w:tr w:rsidR="00B518EC" w:rsidRPr="00D911B5" w14:paraId="0B793805"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5D08A612" w14:textId="77777777" w:rsidR="00B518EC" w:rsidRPr="00D911B5" w:rsidRDefault="00B518EC" w:rsidP="00E050EF">
            <w:pPr>
              <w:jc w:val="both"/>
              <w:rPr>
                <w:rFonts w:eastAsia="Calibri"/>
              </w:rPr>
            </w:pPr>
            <w:r w:rsidRPr="00D911B5">
              <w:t>Имя умершего:</w:t>
            </w:r>
          </w:p>
        </w:tc>
        <w:tc>
          <w:tcPr>
            <w:tcW w:w="4394" w:type="dxa"/>
            <w:tcBorders>
              <w:top w:val="single" w:sz="4" w:space="0" w:color="auto"/>
              <w:left w:val="single" w:sz="4" w:space="0" w:color="auto"/>
              <w:bottom w:val="single" w:sz="4" w:space="0" w:color="auto"/>
              <w:right w:val="single" w:sz="4" w:space="0" w:color="auto"/>
            </w:tcBorders>
            <w:hideMark/>
          </w:tcPr>
          <w:p w14:paraId="2FD7F906" w14:textId="77777777" w:rsidR="00B518EC" w:rsidRPr="00D911B5" w:rsidRDefault="00B518EC" w:rsidP="00E050EF">
            <w:pPr>
              <w:jc w:val="both"/>
              <w:rPr>
                <w:rFonts w:eastAsia="Calibri"/>
              </w:rPr>
            </w:pPr>
            <w:r w:rsidRPr="00D911B5">
              <w:t xml:space="preserve"> </w:t>
            </w:r>
          </w:p>
        </w:tc>
      </w:tr>
      <w:tr w:rsidR="00B518EC" w:rsidRPr="00D911B5" w14:paraId="3402B4CF"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4466CD51" w14:textId="77777777" w:rsidR="00B518EC" w:rsidRPr="00D911B5" w:rsidRDefault="00B518EC" w:rsidP="00E050EF">
            <w:pPr>
              <w:jc w:val="both"/>
              <w:rPr>
                <w:rFonts w:eastAsia="Calibri"/>
              </w:rPr>
            </w:pPr>
            <w:r w:rsidRPr="00D911B5">
              <w:t>Отчество умершего (при наличии):</w:t>
            </w:r>
          </w:p>
        </w:tc>
        <w:tc>
          <w:tcPr>
            <w:tcW w:w="4394" w:type="dxa"/>
            <w:tcBorders>
              <w:top w:val="single" w:sz="4" w:space="0" w:color="auto"/>
              <w:left w:val="single" w:sz="4" w:space="0" w:color="auto"/>
              <w:bottom w:val="single" w:sz="4" w:space="0" w:color="auto"/>
              <w:right w:val="single" w:sz="4" w:space="0" w:color="auto"/>
            </w:tcBorders>
            <w:hideMark/>
          </w:tcPr>
          <w:p w14:paraId="36DF6A6D" w14:textId="77777777" w:rsidR="00B518EC" w:rsidRPr="00D911B5" w:rsidRDefault="00B518EC" w:rsidP="00E050EF">
            <w:pPr>
              <w:jc w:val="both"/>
              <w:rPr>
                <w:rFonts w:eastAsia="Calibri"/>
              </w:rPr>
            </w:pPr>
            <w:r w:rsidRPr="00D911B5">
              <w:t xml:space="preserve"> </w:t>
            </w:r>
          </w:p>
        </w:tc>
      </w:tr>
      <w:tr w:rsidR="00B518EC" w:rsidRPr="00D911B5" w14:paraId="08944BEA"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66DF418A" w14:textId="77777777" w:rsidR="00B518EC" w:rsidRPr="00D911B5" w:rsidRDefault="00B518EC" w:rsidP="00E050EF">
            <w:pPr>
              <w:jc w:val="both"/>
              <w:rPr>
                <w:rFonts w:eastAsia="Calibri"/>
              </w:rPr>
            </w:pPr>
            <w:r w:rsidRPr="00D911B5">
              <w:t>Дата смерти умершего:</w:t>
            </w:r>
          </w:p>
        </w:tc>
        <w:tc>
          <w:tcPr>
            <w:tcW w:w="4394" w:type="dxa"/>
            <w:tcBorders>
              <w:top w:val="single" w:sz="4" w:space="0" w:color="auto"/>
              <w:left w:val="single" w:sz="4" w:space="0" w:color="auto"/>
              <w:bottom w:val="single" w:sz="4" w:space="0" w:color="auto"/>
              <w:right w:val="single" w:sz="4" w:space="0" w:color="auto"/>
            </w:tcBorders>
            <w:hideMark/>
          </w:tcPr>
          <w:p w14:paraId="1DE22AE5" w14:textId="77777777" w:rsidR="00B518EC" w:rsidRPr="00D911B5" w:rsidRDefault="00B518EC" w:rsidP="00E050EF">
            <w:pPr>
              <w:jc w:val="both"/>
              <w:rPr>
                <w:rFonts w:eastAsia="Calibri"/>
              </w:rPr>
            </w:pPr>
            <w:r w:rsidRPr="00D911B5">
              <w:t xml:space="preserve"> </w:t>
            </w:r>
          </w:p>
        </w:tc>
      </w:tr>
      <w:tr w:rsidR="00B518EC" w:rsidRPr="00D911B5" w14:paraId="02172323"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3C3116BE" w14:textId="77777777" w:rsidR="00B518EC" w:rsidRPr="00D911B5" w:rsidRDefault="00B518EC" w:rsidP="00E050EF">
            <w:pPr>
              <w:jc w:val="both"/>
              <w:rPr>
                <w:rFonts w:eastAsia="Calibri"/>
              </w:rPr>
            </w:pPr>
            <w:r w:rsidRPr="00D911B5">
              <w:t>Дата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42423C7B" w14:textId="77777777" w:rsidR="00B518EC" w:rsidRPr="00D911B5" w:rsidRDefault="00B518EC" w:rsidP="00E050EF">
            <w:pPr>
              <w:jc w:val="both"/>
              <w:rPr>
                <w:rFonts w:eastAsia="Calibri"/>
              </w:rPr>
            </w:pPr>
            <w:r w:rsidRPr="00D911B5">
              <w:t xml:space="preserve"> </w:t>
            </w:r>
          </w:p>
        </w:tc>
      </w:tr>
      <w:tr w:rsidR="00B518EC" w:rsidRPr="00D911B5" w14:paraId="1E3C80C3"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4CABB122" w14:textId="77777777" w:rsidR="00B518EC" w:rsidRPr="00D911B5" w:rsidRDefault="00B518EC" w:rsidP="00E050EF">
            <w:pPr>
              <w:jc w:val="both"/>
              <w:rPr>
                <w:rFonts w:eastAsia="Calibri"/>
              </w:rPr>
            </w:pPr>
            <w:r w:rsidRPr="00D911B5">
              <w:lastRenderedPageBreak/>
              <w:t>Способ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71B740C4" w14:textId="77777777" w:rsidR="00B518EC" w:rsidRPr="00D911B5" w:rsidRDefault="00B518EC" w:rsidP="00E050EF">
            <w:pPr>
              <w:jc w:val="both"/>
              <w:rPr>
                <w:rFonts w:eastAsia="Calibri"/>
              </w:rPr>
            </w:pPr>
            <w:r w:rsidRPr="00D911B5">
              <w:t xml:space="preserve"> </w:t>
            </w:r>
          </w:p>
        </w:tc>
      </w:tr>
      <w:tr w:rsidR="00B518EC" w:rsidRPr="00D911B5" w14:paraId="243E497C"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12247F80" w14:textId="77777777" w:rsidR="00B518EC" w:rsidRPr="00D911B5" w:rsidRDefault="00B518EC" w:rsidP="00E050EF">
            <w:pPr>
              <w:jc w:val="both"/>
              <w:rPr>
                <w:rFonts w:eastAsia="Calibri"/>
              </w:rPr>
            </w:pPr>
            <w:r w:rsidRPr="00D911B5">
              <w:t>Тип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1D3C0FFE" w14:textId="77777777" w:rsidR="00B518EC" w:rsidRPr="00D911B5" w:rsidRDefault="00B518EC" w:rsidP="00E050EF">
            <w:pPr>
              <w:jc w:val="both"/>
              <w:rPr>
                <w:rFonts w:eastAsia="Calibri"/>
              </w:rPr>
            </w:pPr>
            <w:r w:rsidRPr="00D911B5">
              <w:t xml:space="preserve"> </w:t>
            </w:r>
          </w:p>
        </w:tc>
      </w:tr>
      <w:tr w:rsidR="00B518EC" w:rsidRPr="00D911B5" w14:paraId="7EF0A00A"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0495D518" w14:textId="77777777" w:rsidR="00B518EC" w:rsidRPr="00D911B5" w:rsidRDefault="00B518EC" w:rsidP="00E050EF">
            <w:pPr>
              <w:jc w:val="both"/>
              <w:rPr>
                <w:rFonts w:eastAsia="Calibri"/>
              </w:rPr>
            </w:pPr>
            <w:r w:rsidRPr="00D911B5">
              <w:t>Номер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14:paraId="031CB24B" w14:textId="77777777" w:rsidR="00B518EC" w:rsidRPr="00D911B5" w:rsidRDefault="00B518EC" w:rsidP="00E050EF">
            <w:pPr>
              <w:jc w:val="both"/>
              <w:rPr>
                <w:rFonts w:eastAsia="Calibri"/>
              </w:rPr>
            </w:pPr>
            <w:r w:rsidRPr="00D911B5">
              <w:t xml:space="preserve"> </w:t>
            </w:r>
          </w:p>
        </w:tc>
      </w:tr>
      <w:tr w:rsidR="00B518EC" w:rsidRPr="00D911B5" w14:paraId="69D87FFB"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703893B2" w14:textId="77777777" w:rsidR="00B518EC" w:rsidRPr="00D911B5" w:rsidRDefault="00B518EC" w:rsidP="00E050EF">
            <w:pPr>
              <w:jc w:val="both"/>
              <w:rPr>
                <w:rFonts w:eastAsia="Calibri"/>
              </w:rPr>
            </w:pPr>
            <w:r w:rsidRPr="00D911B5">
              <w:t>Материал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14:paraId="4587125E" w14:textId="77777777" w:rsidR="00B518EC" w:rsidRPr="00D911B5" w:rsidRDefault="00B518EC" w:rsidP="00E050EF">
            <w:pPr>
              <w:jc w:val="both"/>
              <w:rPr>
                <w:rFonts w:eastAsia="Calibri"/>
              </w:rPr>
            </w:pPr>
            <w:r w:rsidRPr="00D911B5">
              <w:t xml:space="preserve"> </w:t>
            </w:r>
          </w:p>
        </w:tc>
      </w:tr>
      <w:tr w:rsidR="00B518EC" w:rsidRPr="00234220" w14:paraId="761555C3"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31B2A63D" w14:textId="77777777" w:rsidR="00B518EC" w:rsidRPr="00126DEC" w:rsidRDefault="00B518EC" w:rsidP="00E050EF">
            <w:pPr>
              <w:jc w:val="both"/>
              <w:rPr>
                <w:rFonts w:eastAsia="Calibri"/>
              </w:rPr>
            </w:pPr>
            <w:r w:rsidRPr="00126DEC">
              <w:t>Высота надмогильного сооружения (надгробия) (м)</w:t>
            </w:r>
          </w:p>
        </w:tc>
        <w:tc>
          <w:tcPr>
            <w:tcW w:w="4394" w:type="dxa"/>
            <w:tcBorders>
              <w:top w:val="single" w:sz="4" w:space="0" w:color="auto"/>
              <w:left w:val="single" w:sz="4" w:space="0" w:color="auto"/>
              <w:bottom w:val="single" w:sz="4" w:space="0" w:color="auto"/>
              <w:right w:val="single" w:sz="4" w:space="0" w:color="auto"/>
            </w:tcBorders>
            <w:hideMark/>
          </w:tcPr>
          <w:p w14:paraId="2DA034C6" w14:textId="77777777" w:rsidR="00B518EC" w:rsidRPr="00126DEC" w:rsidRDefault="00B518EC" w:rsidP="00E050EF">
            <w:pPr>
              <w:jc w:val="both"/>
              <w:rPr>
                <w:rFonts w:eastAsia="Calibri"/>
              </w:rPr>
            </w:pPr>
            <w:r w:rsidRPr="00126DEC">
              <w:t xml:space="preserve"> </w:t>
            </w:r>
          </w:p>
        </w:tc>
      </w:tr>
    </w:tbl>
    <w:p w14:paraId="2B87FEC5" w14:textId="77777777" w:rsidR="00B518EC" w:rsidRPr="00126DEC" w:rsidRDefault="00B518EC" w:rsidP="00B518EC">
      <w:pPr>
        <w:autoSpaceDE w:val="0"/>
        <w:adjustRightInd w:val="0"/>
        <w:jc w:val="both"/>
        <w:rPr>
          <w:rFonts w:eastAsia="Calibri"/>
          <w:sz w:val="10"/>
          <w:szCs w:val="10"/>
        </w:rPr>
      </w:pPr>
    </w:p>
    <w:tbl>
      <w:tblPr>
        <w:tblStyle w:val="51"/>
        <w:tblW w:w="0" w:type="auto"/>
        <w:tblLook w:val="04A0" w:firstRow="1" w:lastRow="0" w:firstColumn="1" w:lastColumn="0" w:noHBand="0" w:noVBand="1"/>
      </w:tblPr>
      <w:tblGrid>
        <w:gridCol w:w="5420"/>
        <w:gridCol w:w="3925"/>
      </w:tblGrid>
      <w:tr w:rsidR="00B518EC" w:rsidRPr="00234220" w14:paraId="58046E2E" w14:textId="77777777" w:rsidTr="00E050EF">
        <w:tc>
          <w:tcPr>
            <w:tcW w:w="10314" w:type="dxa"/>
            <w:gridSpan w:val="2"/>
            <w:tcBorders>
              <w:top w:val="single" w:sz="4" w:space="0" w:color="auto"/>
              <w:left w:val="single" w:sz="4" w:space="0" w:color="auto"/>
              <w:bottom w:val="nil"/>
              <w:right w:val="single" w:sz="4" w:space="0" w:color="auto"/>
            </w:tcBorders>
          </w:tcPr>
          <w:p w14:paraId="1B4598D2" w14:textId="77777777" w:rsidR="00B518EC" w:rsidRPr="00126DEC" w:rsidRDefault="00B518EC" w:rsidP="00E050EF">
            <w:pPr>
              <w:jc w:val="both"/>
              <w:rPr>
                <w:rFonts w:eastAsia="Calibri"/>
                <w:sz w:val="16"/>
                <w:szCs w:val="16"/>
              </w:rPr>
            </w:pPr>
          </w:p>
        </w:tc>
      </w:tr>
      <w:tr w:rsidR="00B518EC" w:rsidRPr="00234220" w14:paraId="52661491" w14:textId="77777777" w:rsidTr="00E050EF">
        <w:tc>
          <w:tcPr>
            <w:tcW w:w="10314" w:type="dxa"/>
            <w:gridSpan w:val="2"/>
            <w:tcBorders>
              <w:top w:val="nil"/>
              <w:left w:val="single" w:sz="4" w:space="0" w:color="auto"/>
              <w:bottom w:val="nil"/>
              <w:right w:val="single" w:sz="4" w:space="0" w:color="auto"/>
            </w:tcBorders>
            <w:hideMark/>
          </w:tcPr>
          <w:p w14:paraId="3D03B5E6" w14:textId="77777777" w:rsidR="00B518EC" w:rsidRPr="00126DEC" w:rsidRDefault="00B518EC" w:rsidP="00E050EF">
            <w:pPr>
              <w:jc w:val="both"/>
              <w:rPr>
                <w:rFonts w:eastAsia="Calibri"/>
              </w:rPr>
            </w:pPr>
            <w:r w:rsidRPr="00D911B5">
              <w:t>IV</w:t>
            </w:r>
            <w:r w:rsidRPr="00126DEC">
              <w:t>. Сведения о ранее выданных удостоверениях о захоронении</w:t>
            </w:r>
          </w:p>
        </w:tc>
      </w:tr>
      <w:tr w:rsidR="00B518EC" w:rsidRPr="00234220" w14:paraId="13E28E02" w14:textId="77777777" w:rsidTr="00E050EF">
        <w:tc>
          <w:tcPr>
            <w:tcW w:w="10314" w:type="dxa"/>
            <w:gridSpan w:val="2"/>
            <w:tcBorders>
              <w:top w:val="nil"/>
              <w:left w:val="single" w:sz="4" w:space="0" w:color="auto"/>
              <w:bottom w:val="single" w:sz="4" w:space="0" w:color="auto"/>
              <w:right w:val="single" w:sz="4" w:space="0" w:color="auto"/>
            </w:tcBorders>
          </w:tcPr>
          <w:p w14:paraId="312FDA9D" w14:textId="77777777" w:rsidR="00B518EC" w:rsidRPr="00126DEC" w:rsidRDefault="00B518EC" w:rsidP="00E050EF">
            <w:pPr>
              <w:jc w:val="both"/>
              <w:rPr>
                <w:rFonts w:eastAsia="Calibri"/>
                <w:sz w:val="16"/>
                <w:szCs w:val="16"/>
              </w:rPr>
            </w:pPr>
          </w:p>
        </w:tc>
      </w:tr>
      <w:tr w:rsidR="00B518EC" w:rsidRPr="00D911B5" w14:paraId="7498BCCB"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756E9573" w14:textId="77777777" w:rsidR="00B518EC" w:rsidRPr="00D911B5" w:rsidRDefault="00B518EC" w:rsidP="00E050EF">
            <w:pPr>
              <w:jc w:val="both"/>
              <w:rPr>
                <w:rFonts w:eastAsia="Calibri"/>
              </w:rPr>
            </w:pPr>
            <w:r w:rsidRPr="00D911B5">
              <w:t>Номер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2E685BDB" w14:textId="77777777" w:rsidR="00B518EC" w:rsidRPr="00D911B5" w:rsidRDefault="00B518EC" w:rsidP="00E050EF">
            <w:pPr>
              <w:jc w:val="both"/>
              <w:rPr>
                <w:rFonts w:eastAsia="Calibri"/>
              </w:rPr>
            </w:pPr>
            <w:r w:rsidRPr="00D911B5">
              <w:t xml:space="preserve"> </w:t>
            </w:r>
          </w:p>
        </w:tc>
      </w:tr>
      <w:tr w:rsidR="00B518EC" w:rsidRPr="00234220" w14:paraId="426A55D3"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228FA897" w14:textId="77777777" w:rsidR="00B518EC" w:rsidRPr="00126DEC" w:rsidRDefault="00B518EC" w:rsidP="00E050EF">
            <w:pPr>
              <w:jc w:val="both"/>
              <w:rPr>
                <w:rFonts w:eastAsia="Calibri"/>
              </w:rPr>
            </w:pPr>
            <w:r w:rsidRPr="00126DEC">
              <w:t>Дата выдачи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7C43719C" w14:textId="77777777" w:rsidR="00B518EC" w:rsidRPr="00126DEC" w:rsidRDefault="00B518EC" w:rsidP="00E050EF">
            <w:pPr>
              <w:jc w:val="both"/>
              <w:rPr>
                <w:rFonts w:eastAsia="Calibri"/>
              </w:rPr>
            </w:pPr>
            <w:r w:rsidRPr="00126DEC">
              <w:t xml:space="preserve"> </w:t>
            </w:r>
          </w:p>
        </w:tc>
      </w:tr>
      <w:tr w:rsidR="00B518EC" w:rsidRPr="00234220" w14:paraId="1194A3AC"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046B45B7" w14:textId="77777777" w:rsidR="00B518EC" w:rsidRPr="00126DEC" w:rsidRDefault="00B518EC" w:rsidP="00E050EF">
            <w:pPr>
              <w:jc w:val="both"/>
              <w:rPr>
                <w:rFonts w:eastAsia="Calibri"/>
              </w:rPr>
            </w:pPr>
            <w:r w:rsidRPr="00126DEC">
              <w:t>Наименование органа, выдавшего удостоверение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225E2A97" w14:textId="77777777" w:rsidR="00B518EC" w:rsidRPr="00126DEC" w:rsidRDefault="00B518EC" w:rsidP="00E050EF">
            <w:pPr>
              <w:jc w:val="both"/>
              <w:rPr>
                <w:rFonts w:eastAsia="Calibri"/>
              </w:rPr>
            </w:pPr>
            <w:r w:rsidRPr="00126DEC">
              <w:t xml:space="preserve"> </w:t>
            </w:r>
          </w:p>
        </w:tc>
      </w:tr>
    </w:tbl>
    <w:p w14:paraId="0E57B589" w14:textId="77777777" w:rsidR="00B518EC" w:rsidRPr="00126DEC" w:rsidRDefault="00B518EC" w:rsidP="00B518EC">
      <w:pPr>
        <w:autoSpaceDE w:val="0"/>
        <w:adjustRightInd w:val="0"/>
        <w:jc w:val="both"/>
        <w:rPr>
          <w:rFonts w:eastAsia="Calibri"/>
          <w:sz w:val="16"/>
          <w:szCs w:val="16"/>
        </w:rPr>
      </w:pPr>
    </w:p>
    <w:tbl>
      <w:tblPr>
        <w:tblStyle w:val="51"/>
        <w:tblW w:w="0" w:type="auto"/>
        <w:tblLook w:val="04A0" w:firstRow="1" w:lastRow="0" w:firstColumn="1" w:lastColumn="0" w:noHBand="0" w:noVBand="1"/>
      </w:tblPr>
      <w:tblGrid>
        <w:gridCol w:w="5435"/>
        <w:gridCol w:w="3910"/>
      </w:tblGrid>
      <w:tr w:rsidR="00B518EC" w:rsidRPr="00234220" w14:paraId="72A5575A" w14:textId="77777777" w:rsidTr="00E050EF">
        <w:tc>
          <w:tcPr>
            <w:tcW w:w="10314" w:type="dxa"/>
            <w:gridSpan w:val="2"/>
            <w:tcBorders>
              <w:top w:val="single" w:sz="4" w:space="0" w:color="auto"/>
              <w:left w:val="single" w:sz="4" w:space="0" w:color="auto"/>
              <w:bottom w:val="nil"/>
              <w:right w:val="single" w:sz="4" w:space="0" w:color="auto"/>
            </w:tcBorders>
          </w:tcPr>
          <w:p w14:paraId="55DBF726" w14:textId="77777777" w:rsidR="00B518EC" w:rsidRPr="00126DEC" w:rsidRDefault="00B518EC" w:rsidP="00E050EF">
            <w:pPr>
              <w:jc w:val="both"/>
              <w:rPr>
                <w:rFonts w:eastAsia="Calibri"/>
                <w:sz w:val="16"/>
                <w:szCs w:val="16"/>
              </w:rPr>
            </w:pPr>
          </w:p>
        </w:tc>
      </w:tr>
      <w:tr w:rsidR="00B518EC" w:rsidRPr="00234220" w14:paraId="5C32131E" w14:textId="77777777" w:rsidTr="00E050EF">
        <w:tc>
          <w:tcPr>
            <w:tcW w:w="10314" w:type="dxa"/>
            <w:gridSpan w:val="2"/>
            <w:tcBorders>
              <w:top w:val="nil"/>
              <w:left w:val="single" w:sz="4" w:space="0" w:color="auto"/>
              <w:bottom w:val="nil"/>
              <w:right w:val="single" w:sz="4" w:space="0" w:color="auto"/>
            </w:tcBorders>
            <w:hideMark/>
          </w:tcPr>
          <w:p w14:paraId="4C14FCC6" w14:textId="77777777" w:rsidR="00B518EC" w:rsidRPr="00126DEC" w:rsidRDefault="00B518EC" w:rsidP="00E050EF">
            <w:pPr>
              <w:jc w:val="both"/>
              <w:rPr>
                <w:rFonts w:eastAsia="Calibri"/>
              </w:rPr>
            </w:pPr>
            <w:r w:rsidRPr="00255681">
              <w:t>V</w:t>
            </w:r>
            <w:r w:rsidRPr="00126DEC">
              <w:t xml:space="preserve">. Сведения об уполномоченном органе местного самоуправления </w:t>
            </w:r>
            <w:r w:rsidRPr="00126DEC">
              <w:rPr>
                <w:rFonts w:eastAsia="Times New Roman"/>
              </w:rPr>
              <w:t xml:space="preserve">муниципального образования Московской области </w:t>
            </w:r>
            <w:r w:rsidRPr="00126DEC">
              <w:t xml:space="preserve">в сфере погребения </w:t>
            </w:r>
            <w:r w:rsidRPr="00126DEC">
              <w:br/>
              <w:t>и похоронного дела</w:t>
            </w:r>
          </w:p>
        </w:tc>
      </w:tr>
      <w:tr w:rsidR="00B518EC" w:rsidRPr="00234220" w14:paraId="0C316396" w14:textId="77777777" w:rsidTr="00E050EF">
        <w:tc>
          <w:tcPr>
            <w:tcW w:w="10314" w:type="dxa"/>
            <w:gridSpan w:val="2"/>
            <w:tcBorders>
              <w:top w:val="nil"/>
              <w:left w:val="single" w:sz="4" w:space="0" w:color="auto"/>
              <w:bottom w:val="single" w:sz="4" w:space="0" w:color="auto"/>
              <w:right w:val="single" w:sz="4" w:space="0" w:color="auto"/>
            </w:tcBorders>
          </w:tcPr>
          <w:p w14:paraId="081441EA" w14:textId="77777777" w:rsidR="00B518EC" w:rsidRPr="00126DEC" w:rsidRDefault="00B518EC" w:rsidP="00E050EF">
            <w:pPr>
              <w:jc w:val="both"/>
              <w:rPr>
                <w:rFonts w:eastAsia="Calibri"/>
                <w:sz w:val="16"/>
                <w:szCs w:val="16"/>
              </w:rPr>
            </w:pPr>
          </w:p>
        </w:tc>
      </w:tr>
      <w:tr w:rsidR="00B518EC" w:rsidRPr="00234220" w14:paraId="2CD9C8B3"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5DC62019" w14:textId="77777777" w:rsidR="00B518EC" w:rsidRPr="00126DEC" w:rsidRDefault="00B518EC" w:rsidP="00E050EF">
            <w:pPr>
              <w:jc w:val="both"/>
              <w:rPr>
                <w:rFonts w:eastAsia="Calibri"/>
              </w:rPr>
            </w:pPr>
            <w:r w:rsidRPr="00126DEC">
              <w:t xml:space="preserve">Наименование уполномоченного органа местного самоуправления </w:t>
            </w:r>
            <w:r w:rsidRPr="00126DEC">
              <w:rPr>
                <w:rFonts w:eastAsia="Times New Roman"/>
              </w:rPr>
              <w:t>муниципального образования Московской области</w:t>
            </w:r>
            <w:r w:rsidRPr="00126DEC">
              <w:rPr>
                <w:rFonts w:eastAsia="Times New Roman"/>
                <w:i/>
                <w:vertAlign w:val="superscript"/>
              </w:rPr>
              <w:t xml:space="preserve"> </w:t>
            </w:r>
            <w:r w:rsidRPr="00126DEC">
              <w:t>в сфере погребения и похоронного дела:</w:t>
            </w:r>
          </w:p>
        </w:tc>
        <w:tc>
          <w:tcPr>
            <w:tcW w:w="4394" w:type="dxa"/>
            <w:tcBorders>
              <w:top w:val="single" w:sz="4" w:space="0" w:color="auto"/>
              <w:left w:val="single" w:sz="4" w:space="0" w:color="auto"/>
              <w:bottom w:val="single" w:sz="4" w:space="0" w:color="auto"/>
              <w:right w:val="single" w:sz="4" w:space="0" w:color="auto"/>
            </w:tcBorders>
            <w:hideMark/>
          </w:tcPr>
          <w:p w14:paraId="14CA382D" w14:textId="77777777" w:rsidR="00B518EC" w:rsidRPr="00126DEC" w:rsidRDefault="00B518EC" w:rsidP="00E050EF">
            <w:pPr>
              <w:jc w:val="both"/>
              <w:rPr>
                <w:rFonts w:eastAsia="Calibri"/>
              </w:rPr>
            </w:pPr>
            <w:r w:rsidRPr="00126DEC">
              <w:t xml:space="preserve"> </w:t>
            </w:r>
          </w:p>
        </w:tc>
      </w:tr>
      <w:tr w:rsidR="00B518EC" w:rsidRPr="00234220" w14:paraId="678B51AD"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39F55744" w14:textId="77777777" w:rsidR="00B518EC" w:rsidRPr="00126DEC" w:rsidRDefault="00B518EC" w:rsidP="00E050EF">
            <w:pPr>
              <w:jc w:val="both"/>
              <w:rPr>
                <w:rFonts w:eastAsia="Calibri"/>
              </w:rPr>
            </w:pPr>
            <w:r w:rsidRPr="00126DEC">
              <w:t>Должность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1421962F" w14:textId="77777777" w:rsidR="00B518EC" w:rsidRPr="00126DEC" w:rsidRDefault="00B518EC" w:rsidP="00E050EF">
            <w:pPr>
              <w:jc w:val="both"/>
              <w:rPr>
                <w:rFonts w:eastAsia="Calibri"/>
              </w:rPr>
            </w:pPr>
            <w:r w:rsidRPr="00126DEC">
              <w:t xml:space="preserve"> </w:t>
            </w:r>
          </w:p>
        </w:tc>
      </w:tr>
      <w:tr w:rsidR="00B518EC" w:rsidRPr="00234220" w14:paraId="497AEB89"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66C95A6C" w14:textId="77777777" w:rsidR="00B518EC" w:rsidRPr="00126DEC" w:rsidRDefault="00B518EC" w:rsidP="00E050EF">
            <w:pPr>
              <w:jc w:val="both"/>
              <w:rPr>
                <w:rFonts w:eastAsia="Calibri"/>
              </w:rPr>
            </w:pPr>
            <w:r w:rsidRPr="00126DEC">
              <w:t>Фамилия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559ED5BF" w14:textId="77777777" w:rsidR="00B518EC" w:rsidRPr="00126DEC" w:rsidRDefault="00B518EC" w:rsidP="00E050EF">
            <w:pPr>
              <w:jc w:val="both"/>
              <w:rPr>
                <w:rFonts w:eastAsia="Calibri"/>
              </w:rPr>
            </w:pPr>
            <w:r w:rsidRPr="00126DEC">
              <w:t xml:space="preserve"> </w:t>
            </w:r>
          </w:p>
        </w:tc>
      </w:tr>
      <w:tr w:rsidR="00B518EC" w:rsidRPr="00234220" w14:paraId="4FBB2D92"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0BAAB6DF" w14:textId="77777777" w:rsidR="00B518EC" w:rsidRPr="00126DEC" w:rsidRDefault="00B518EC" w:rsidP="00E050EF">
            <w:pPr>
              <w:jc w:val="both"/>
              <w:rPr>
                <w:rFonts w:eastAsia="Calibri"/>
              </w:rPr>
            </w:pPr>
            <w:r w:rsidRPr="00126DEC">
              <w:t>Имя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2F364328" w14:textId="77777777" w:rsidR="00B518EC" w:rsidRPr="00126DEC" w:rsidRDefault="00B518EC" w:rsidP="00E050EF">
            <w:pPr>
              <w:jc w:val="both"/>
              <w:rPr>
                <w:rFonts w:eastAsia="Calibri"/>
              </w:rPr>
            </w:pPr>
            <w:r w:rsidRPr="00126DEC">
              <w:t xml:space="preserve"> </w:t>
            </w:r>
          </w:p>
        </w:tc>
      </w:tr>
      <w:tr w:rsidR="00B518EC" w:rsidRPr="00234220" w14:paraId="51FCDB97"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5AD02449" w14:textId="77777777" w:rsidR="00B518EC" w:rsidRPr="00126DEC" w:rsidRDefault="00B518EC" w:rsidP="00E050EF">
            <w:pPr>
              <w:jc w:val="both"/>
              <w:rPr>
                <w:rFonts w:eastAsia="Calibri"/>
              </w:rPr>
            </w:pPr>
            <w:r w:rsidRPr="00126DEC">
              <w:t>Отчество (при наличии)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7E0CF416" w14:textId="77777777" w:rsidR="00B518EC" w:rsidRPr="00126DEC" w:rsidRDefault="00B518EC" w:rsidP="00E050EF">
            <w:pPr>
              <w:jc w:val="both"/>
              <w:rPr>
                <w:rFonts w:eastAsia="Calibri"/>
              </w:rPr>
            </w:pPr>
            <w:r w:rsidRPr="00126DEC">
              <w:t xml:space="preserve"> </w:t>
            </w:r>
          </w:p>
        </w:tc>
      </w:tr>
      <w:tr w:rsidR="00B518EC" w:rsidRPr="00234220" w14:paraId="5200D4F7"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6C810366" w14:textId="77777777" w:rsidR="00B518EC" w:rsidRPr="00126DEC" w:rsidRDefault="00B518EC" w:rsidP="00E050EF">
            <w:pPr>
              <w:jc w:val="both"/>
              <w:rPr>
                <w:rFonts w:eastAsia="Calibri"/>
              </w:rPr>
            </w:pPr>
            <w:r w:rsidRPr="00126DEC">
              <w:t>Дата выдачи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2C6C4E33" w14:textId="77777777" w:rsidR="00B518EC" w:rsidRPr="00126DEC" w:rsidRDefault="00B518EC" w:rsidP="00E050EF">
            <w:pPr>
              <w:jc w:val="both"/>
              <w:rPr>
                <w:rFonts w:eastAsia="Calibri"/>
              </w:rPr>
            </w:pPr>
            <w:r w:rsidRPr="00126DEC">
              <w:t xml:space="preserve"> </w:t>
            </w:r>
          </w:p>
        </w:tc>
      </w:tr>
      <w:tr w:rsidR="00B518EC" w:rsidRPr="00234220" w14:paraId="21F7530F" w14:textId="77777777" w:rsidTr="00E050EF">
        <w:tc>
          <w:tcPr>
            <w:tcW w:w="5920" w:type="dxa"/>
            <w:tcBorders>
              <w:top w:val="single" w:sz="4" w:space="0" w:color="auto"/>
              <w:left w:val="single" w:sz="4" w:space="0" w:color="auto"/>
              <w:bottom w:val="single" w:sz="4" w:space="0" w:color="auto"/>
              <w:right w:val="single" w:sz="4" w:space="0" w:color="auto"/>
            </w:tcBorders>
            <w:hideMark/>
          </w:tcPr>
          <w:p w14:paraId="04F6EACA" w14:textId="77777777" w:rsidR="00B518EC" w:rsidRPr="00126DEC" w:rsidRDefault="00B518EC" w:rsidP="00E050EF">
            <w:pPr>
              <w:jc w:val="both"/>
              <w:rPr>
                <w:rFonts w:eastAsia="Calibri"/>
              </w:rPr>
            </w:pPr>
            <w:r w:rsidRPr="00126DEC">
              <w:t>Подпись лица, уполномоченного на выдачу удостоверения о захоронении</w:t>
            </w:r>
            <w:r w:rsidRPr="00126DEC">
              <w:rPr>
                <w:vertAlign w:val="superscript"/>
              </w:rPr>
              <w:t>*</w:t>
            </w:r>
            <w:r w:rsidRPr="00126DEC">
              <w:t>:</w:t>
            </w:r>
          </w:p>
        </w:tc>
        <w:tc>
          <w:tcPr>
            <w:tcW w:w="4394" w:type="dxa"/>
            <w:tcBorders>
              <w:top w:val="single" w:sz="4" w:space="0" w:color="auto"/>
              <w:left w:val="single" w:sz="4" w:space="0" w:color="auto"/>
              <w:bottom w:val="single" w:sz="4" w:space="0" w:color="auto"/>
              <w:right w:val="single" w:sz="4" w:space="0" w:color="auto"/>
            </w:tcBorders>
          </w:tcPr>
          <w:p w14:paraId="0F99FFCF" w14:textId="77777777" w:rsidR="00B518EC" w:rsidRPr="00126DEC" w:rsidRDefault="00B518EC" w:rsidP="00E050EF">
            <w:pPr>
              <w:jc w:val="both"/>
              <w:rPr>
                <w:rFonts w:eastAsia="Calibri"/>
              </w:rPr>
            </w:pPr>
          </w:p>
        </w:tc>
      </w:tr>
    </w:tbl>
    <w:p w14:paraId="283A3C65" w14:textId="77777777" w:rsidR="00B518EC" w:rsidRPr="00126DEC" w:rsidRDefault="00B518EC" w:rsidP="00B518EC">
      <w:pPr>
        <w:rPr>
          <w:lang w:eastAsia="ru-RU"/>
        </w:rPr>
      </w:pPr>
    </w:p>
    <w:p w14:paraId="5D2BAF47" w14:textId="77777777" w:rsidR="00B518EC" w:rsidRPr="00126DEC" w:rsidRDefault="00B518EC" w:rsidP="00B518EC">
      <w:pPr>
        <w:rPr>
          <w:lang w:eastAsia="ru-RU"/>
        </w:rPr>
      </w:pPr>
      <w:r w:rsidRPr="00126DEC">
        <w:rPr>
          <w:lang w:eastAsia="ru-RU"/>
        </w:rPr>
        <w:t>Электронная подпись должностного лица</w:t>
      </w:r>
      <w:r w:rsidRPr="00126DEC">
        <w:rPr>
          <w:lang w:eastAsia="ru-RU"/>
        </w:rPr>
        <w:br/>
        <w:t>уполномоченного органа местного самоуправления</w:t>
      </w:r>
      <w:r w:rsidRPr="00126DEC">
        <w:rPr>
          <w:lang w:eastAsia="ru-RU"/>
        </w:rPr>
        <w:br/>
        <w:t>муниципального образования Московской области</w:t>
      </w:r>
      <w:r w:rsidRPr="00126DEC">
        <w:rPr>
          <w:lang w:eastAsia="ru-RU"/>
        </w:rPr>
        <w:br/>
        <w:t xml:space="preserve">в сфере погребения и похоронного дела </w:t>
      </w:r>
    </w:p>
    <w:p w14:paraId="6FF026A9" w14:textId="77777777" w:rsidR="00B518EC" w:rsidRPr="00126DEC" w:rsidRDefault="00B518EC" w:rsidP="00B518EC">
      <w:pPr>
        <w:jc w:val="both"/>
      </w:pPr>
      <w:r w:rsidRPr="00126DEC">
        <w:rPr>
          <w:i/>
          <w:lang w:eastAsia="ru-RU"/>
        </w:rPr>
        <w:lastRenderedPageBreak/>
        <w:t xml:space="preserve">*В случае отсутствия возможности подписания удостоверения о захоронении электронной подпись должностного лица уполномоченного органа местного самоуправления муниципального образования Московской области в сфере погребения </w:t>
      </w:r>
      <w:r w:rsidRPr="00126DEC">
        <w:rPr>
          <w:i/>
          <w:lang w:eastAsia="ru-RU"/>
        </w:rPr>
        <w:br/>
        <w:t>и похоронного дела.</w:t>
      </w:r>
    </w:p>
    <w:p w14:paraId="6B080280" w14:textId="77777777" w:rsidR="00B518EC" w:rsidRPr="0098586D" w:rsidRDefault="00B518EC" w:rsidP="00B518EC">
      <w:pPr>
        <w:ind w:firstLine="709"/>
        <w:rPr>
          <w:rFonts w:cs="Mangal"/>
        </w:rPr>
      </w:pPr>
    </w:p>
    <w:p w14:paraId="2F38C8E7" w14:textId="77777777" w:rsidR="00B518EC" w:rsidRDefault="00B518EC" w:rsidP="004563A3">
      <w:pPr>
        <w:spacing w:after="0" w:line="240" w:lineRule="auto"/>
        <w:outlineLvl w:val="0"/>
      </w:pPr>
    </w:p>
    <w:sectPr w:rsidR="00B518EC" w:rsidSect="001C5009">
      <w:pgSz w:w="11906" w:h="16838"/>
      <w:pgMar w:top="567"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imes New Roman CYR">
    <w:altName w:val="Times New Roman"/>
    <w:panose1 w:val="02020603050405020304"/>
    <w:charset w:val="01"/>
    <w:family w:val="roman"/>
    <w:pitch w:val="variable"/>
  </w:font>
  <w:font w:name="Andale Sans UI">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imes New Roman"/>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angal">
    <w:panose1 w:val="00000400000000000000"/>
    <w:charset w:val="00"/>
    <w:family w:val="roman"/>
    <w:pitch w:val="variable"/>
    <w:sig w:usb0="00008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7851140"/>
      <w:docPartObj>
        <w:docPartGallery w:val="Page Numbers (Top of Page)"/>
        <w:docPartUnique/>
      </w:docPartObj>
    </w:sdtPr>
    <w:sdtEndPr/>
    <w:sdtContent>
      <w:p w14:paraId="2D54D1ED" w14:textId="77777777" w:rsidR="00F86EAE" w:rsidRDefault="00B518EC">
        <w:pPr>
          <w:pStyle w:val="ad"/>
          <w:jc w:val="center"/>
          <w:rPr>
            <w:rFonts w:hint="eastAsia"/>
          </w:rPr>
        </w:pPr>
        <w:r>
          <w:fldChar w:fldCharType="begin"/>
        </w:r>
        <w:r>
          <w:instrText>PAGE   \* MERGEFORMAT</w:instrText>
        </w:r>
        <w:r>
          <w:fldChar w:fldCharType="separate"/>
        </w:r>
        <w:r>
          <w:t>2</w:t>
        </w:r>
        <w:r>
          <w:fldChar w:fldCharType="end"/>
        </w:r>
      </w:p>
    </w:sdtContent>
  </w:sdt>
  <w:p w14:paraId="2A063A74" w14:textId="77777777" w:rsidR="00126DEC" w:rsidRPr="00126DEC" w:rsidRDefault="00B518EC" w:rsidP="00126DEC">
    <w:pPr>
      <w:pStyle w:val="ad"/>
      <w:jc w:val="cen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948096"/>
      <w:docPartObj>
        <w:docPartGallery w:val="Page Numbers (Top of Page)"/>
        <w:docPartUnique/>
      </w:docPartObj>
    </w:sdtPr>
    <w:sdtEndPr/>
    <w:sdtContent>
      <w:p w14:paraId="4EA5935D" w14:textId="77777777" w:rsidR="00F86EAE" w:rsidRDefault="00B518EC">
        <w:pPr>
          <w:pStyle w:val="ad"/>
          <w:jc w:val="center"/>
          <w:rPr>
            <w:rFonts w:hint="eastAsia"/>
          </w:rPr>
        </w:pPr>
        <w:r>
          <w:fldChar w:fldCharType="begin"/>
        </w:r>
        <w:r>
          <w:instrText>PAGE   \* MERGEFORMAT</w:instrText>
        </w:r>
        <w:r>
          <w:fldChar w:fldCharType="separate"/>
        </w:r>
        <w:r>
          <w:t>2</w:t>
        </w:r>
        <w:r>
          <w:fldChar w:fldCharType="end"/>
        </w:r>
      </w:p>
    </w:sdtContent>
  </w:sdt>
  <w:p w14:paraId="411345AE" w14:textId="77777777" w:rsidR="00F86EAE" w:rsidRDefault="00B518EC">
    <w:pPr>
      <w:pStyle w:val="ad"/>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553901"/>
      <w:docPartObj>
        <w:docPartGallery w:val="Page Numbers (Top of Page)"/>
        <w:docPartUnique/>
      </w:docPartObj>
    </w:sdtPr>
    <w:sdtEndPr/>
    <w:sdtContent>
      <w:p w14:paraId="0B7615C7" w14:textId="77777777" w:rsidR="00F86EAE" w:rsidRDefault="00B518EC">
        <w:pPr>
          <w:pStyle w:val="ad"/>
          <w:jc w:val="center"/>
          <w:rPr>
            <w:rFonts w:hint="eastAsia"/>
          </w:rPr>
        </w:pPr>
        <w:r>
          <w:fldChar w:fldCharType="begin"/>
        </w:r>
        <w:r>
          <w:instrText>PAGE   \* MERGEFORMAT</w:instrText>
        </w:r>
        <w:r>
          <w:fldChar w:fldCharType="separate"/>
        </w:r>
        <w:r>
          <w:t>2</w:t>
        </w:r>
        <w:r>
          <w:fldChar w:fldCharType="end"/>
        </w:r>
      </w:p>
    </w:sdtContent>
  </w:sdt>
  <w:p w14:paraId="4C2E37B4" w14:textId="77777777" w:rsidR="00126DEC" w:rsidRPr="0030758B" w:rsidRDefault="00B518EC" w:rsidP="0030758B">
    <w:pPr>
      <w:pStyle w:val="ad"/>
      <w:jc w:val="cen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5316F"/>
    <w:multiLevelType w:val="hybridMultilevel"/>
    <w:tmpl w:val="055E6950"/>
    <w:lvl w:ilvl="0" w:tplc="0419000F">
      <w:start w:val="1"/>
      <w:numFmt w:val="decimal"/>
      <w:lvlText w:val="%1."/>
      <w:lvlJc w:val="left"/>
      <w:pPr>
        <w:ind w:left="944" w:hanging="6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 w15:restartNumberingAfterBreak="0">
    <w:nsid w:val="4DDD6133"/>
    <w:multiLevelType w:val="multilevel"/>
    <w:tmpl w:val="B15A3C2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3A3"/>
    <w:rsid w:val="00026191"/>
    <w:rsid w:val="00051AB7"/>
    <w:rsid w:val="001C5009"/>
    <w:rsid w:val="003A59C5"/>
    <w:rsid w:val="004563A3"/>
    <w:rsid w:val="004D4DDB"/>
    <w:rsid w:val="0078427A"/>
    <w:rsid w:val="00B15C89"/>
    <w:rsid w:val="00B518EC"/>
    <w:rsid w:val="00C239D2"/>
    <w:rsid w:val="00C764E3"/>
    <w:rsid w:val="00C849F2"/>
    <w:rsid w:val="00F43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25B44"/>
  <w15:chartTrackingRefBased/>
  <w15:docId w15:val="{845B37B6-1C5F-4A03-91BD-55C496269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63A3"/>
    <w:pPr>
      <w:spacing w:after="200" w:line="276" w:lineRule="auto"/>
    </w:pPr>
    <w:rPr>
      <w:kern w:val="0"/>
      <w14:ligatures w14:val="none"/>
    </w:rPr>
  </w:style>
  <w:style w:type="paragraph" w:styleId="1">
    <w:name w:val="heading 1"/>
    <w:basedOn w:val="a"/>
    <w:next w:val="a"/>
    <w:link w:val="10"/>
    <w:uiPriority w:val="9"/>
    <w:qFormat/>
    <w:rsid w:val="004563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
    <w:next w:val="a"/>
    <w:link w:val="21"/>
    <w:uiPriority w:val="9"/>
    <w:semiHidden/>
    <w:unhideWhenUsed/>
    <w:qFormat/>
    <w:rsid w:val="004563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563A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563A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563A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563A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63A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63A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63A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63A3"/>
    <w:rPr>
      <w:rFonts w:asciiTheme="majorHAnsi" w:eastAsiaTheme="majorEastAsia" w:hAnsiTheme="majorHAnsi" w:cstheme="majorBidi"/>
      <w:color w:val="2F5496" w:themeColor="accent1" w:themeShade="BF"/>
      <w:sz w:val="40"/>
      <w:szCs w:val="40"/>
    </w:rPr>
  </w:style>
  <w:style w:type="character" w:customStyle="1" w:styleId="21">
    <w:name w:val="Заголовок 2 Знак"/>
    <w:basedOn w:val="a0"/>
    <w:link w:val="20"/>
    <w:uiPriority w:val="9"/>
    <w:semiHidden/>
    <w:rsid w:val="004563A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563A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563A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563A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563A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63A3"/>
    <w:rPr>
      <w:rFonts w:eastAsiaTheme="majorEastAsia" w:cstheme="majorBidi"/>
      <w:color w:val="595959" w:themeColor="text1" w:themeTint="A6"/>
    </w:rPr>
  </w:style>
  <w:style w:type="character" w:customStyle="1" w:styleId="80">
    <w:name w:val="Заголовок 8 Знак"/>
    <w:basedOn w:val="a0"/>
    <w:link w:val="8"/>
    <w:uiPriority w:val="9"/>
    <w:semiHidden/>
    <w:rsid w:val="004563A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63A3"/>
    <w:rPr>
      <w:rFonts w:eastAsiaTheme="majorEastAsia" w:cstheme="majorBidi"/>
      <w:color w:val="272727" w:themeColor="text1" w:themeTint="D8"/>
    </w:rPr>
  </w:style>
  <w:style w:type="paragraph" w:styleId="a3">
    <w:name w:val="Title"/>
    <w:basedOn w:val="a"/>
    <w:next w:val="a"/>
    <w:link w:val="a4"/>
    <w:uiPriority w:val="10"/>
    <w:qFormat/>
    <w:rsid w:val="004563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63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63A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63A3"/>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4563A3"/>
    <w:pPr>
      <w:spacing w:before="160"/>
      <w:jc w:val="center"/>
    </w:pPr>
    <w:rPr>
      <w:i/>
      <w:iCs/>
      <w:color w:val="404040" w:themeColor="text1" w:themeTint="BF"/>
    </w:rPr>
  </w:style>
  <w:style w:type="character" w:customStyle="1" w:styleId="23">
    <w:name w:val="Цитата 2 Знак"/>
    <w:basedOn w:val="a0"/>
    <w:link w:val="22"/>
    <w:uiPriority w:val="29"/>
    <w:rsid w:val="004563A3"/>
    <w:rPr>
      <w:i/>
      <w:iCs/>
      <w:color w:val="404040" w:themeColor="text1" w:themeTint="BF"/>
    </w:rPr>
  </w:style>
  <w:style w:type="paragraph" w:styleId="a7">
    <w:name w:val="List Paragraph"/>
    <w:basedOn w:val="a"/>
    <w:uiPriority w:val="99"/>
    <w:qFormat/>
    <w:rsid w:val="004563A3"/>
    <w:pPr>
      <w:ind w:left="720"/>
      <w:contextualSpacing/>
    </w:pPr>
  </w:style>
  <w:style w:type="character" w:styleId="a8">
    <w:name w:val="Intense Emphasis"/>
    <w:basedOn w:val="a0"/>
    <w:uiPriority w:val="21"/>
    <w:qFormat/>
    <w:rsid w:val="004563A3"/>
    <w:rPr>
      <w:i/>
      <w:iCs/>
      <w:color w:val="2F5496" w:themeColor="accent1" w:themeShade="BF"/>
    </w:rPr>
  </w:style>
  <w:style w:type="paragraph" w:styleId="a9">
    <w:name w:val="Intense Quote"/>
    <w:basedOn w:val="a"/>
    <w:next w:val="a"/>
    <w:link w:val="aa"/>
    <w:uiPriority w:val="30"/>
    <w:qFormat/>
    <w:rsid w:val="004563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563A3"/>
    <w:rPr>
      <w:i/>
      <w:iCs/>
      <w:color w:val="2F5496" w:themeColor="accent1" w:themeShade="BF"/>
    </w:rPr>
  </w:style>
  <w:style w:type="character" w:styleId="ab">
    <w:name w:val="Intense Reference"/>
    <w:basedOn w:val="a0"/>
    <w:uiPriority w:val="32"/>
    <w:qFormat/>
    <w:rsid w:val="004563A3"/>
    <w:rPr>
      <w:b/>
      <w:bCs/>
      <w:smallCaps/>
      <w:color w:val="2F5496" w:themeColor="accent1" w:themeShade="BF"/>
      <w:spacing w:val="5"/>
    </w:rPr>
  </w:style>
  <w:style w:type="table" w:styleId="ac">
    <w:name w:val="Table Grid"/>
    <w:basedOn w:val="a1"/>
    <w:uiPriority w:val="59"/>
    <w:rsid w:val="004563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C5009"/>
    <w:pPr>
      <w:suppressAutoHyphens/>
      <w:autoSpaceDN w:val="0"/>
      <w:spacing w:line="256" w:lineRule="auto"/>
    </w:pPr>
    <w:rPr>
      <w:rFonts w:ascii="Calibri" w:eastAsia="SimSun" w:hAnsi="Calibri" w:cs="Calibri"/>
      <w:kern w:val="3"/>
      <w14:ligatures w14:val="none"/>
    </w:rPr>
  </w:style>
  <w:style w:type="paragraph" w:styleId="ad">
    <w:name w:val="header"/>
    <w:basedOn w:val="HeaderandFooter"/>
    <w:link w:val="ae"/>
    <w:uiPriority w:val="99"/>
    <w:rsid w:val="00B518EC"/>
  </w:style>
  <w:style w:type="character" w:customStyle="1" w:styleId="ae">
    <w:name w:val="Верхний колонтитул Знак"/>
    <w:basedOn w:val="a0"/>
    <w:link w:val="ad"/>
    <w:uiPriority w:val="99"/>
    <w:rsid w:val="00B518EC"/>
    <w:rPr>
      <w:rFonts w:ascii="Liberation Serif" w:eastAsia="NSimSun" w:hAnsi="Liberation Serif" w:cs="Lucida Sans"/>
      <w:sz w:val="24"/>
      <w:szCs w:val="24"/>
      <w:lang w:eastAsia="zh-CN" w:bidi="hi-IN"/>
      <w14:ligatures w14:val="none"/>
    </w:rPr>
  </w:style>
  <w:style w:type="paragraph" w:customStyle="1" w:styleId="HeaderandFooter">
    <w:name w:val="Header and Footer"/>
    <w:basedOn w:val="a"/>
    <w:qFormat/>
    <w:rsid w:val="00B518EC"/>
    <w:pPr>
      <w:suppressLineNumbers/>
      <w:tabs>
        <w:tab w:val="center" w:pos="4819"/>
        <w:tab w:val="right" w:pos="9638"/>
      </w:tabs>
      <w:suppressAutoHyphens/>
      <w:spacing w:after="0" w:line="240" w:lineRule="auto"/>
    </w:pPr>
    <w:rPr>
      <w:rFonts w:ascii="Liberation Serif" w:eastAsia="NSimSun" w:hAnsi="Liberation Serif" w:cs="Lucida Sans"/>
      <w:kern w:val="2"/>
      <w:sz w:val="24"/>
      <w:szCs w:val="24"/>
      <w:lang w:eastAsia="zh-CN" w:bidi="hi-IN"/>
    </w:rPr>
  </w:style>
  <w:style w:type="paragraph" w:styleId="af">
    <w:name w:val="Body Text"/>
    <w:basedOn w:val="a"/>
    <w:link w:val="af0"/>
    <w:rsid w:val="00B518EC"/>
    <w:pPr>
      <w:suppressAutoHyphens/>
      <w:spacing w:after="140"/>
      <w:ind w:left="48" w:hanging="10"/>
      <w:jc w:val="both"/>
    </w:pPr>
    <w:rPr>
      <w:rFonts w:ascii="Times New Roman" w:eastAsia="Times New Roman" w:hAnsi="Times New Roman" w:cs="Times New Roman"/>
      <w:color w:val="000000"/>
      <w:kern w:val="2"/>
      <w:sz w:val="26"/>
      <w:szCs w:val="24"/>
      <w:lang w:eastAsia="zh-CN" w:bidi="hi-IN"/>
    </w:rPr>
  </w:style>
  <w:style w:type="character" w:customStyle="1" w:styleId="af0">
    <w:name w:val="Основной текст Знак"/>
    <w:basedOn w:val="a0"/>
    <w:link w:val="af"/>
    <w:rsid w:val="00B518EC"/>
    <w:rPr>
      <w:rFonts w:ascii="Times New Roman" w:eastAsia="Times New Roman" w:hAnsi="Times New Roman" w:cs="Times New Roman"/>
      <w:color w:val="000000"/>
      <w:sz w:val="26"/>
      <w:szCs w:val="24"/>
      <w:lang w:eastAsia="zh-CN" w:bidi="hi-IN"/>
      <w14:ligatures w14:val="none"/>
    </w:rPr>
  </w:style>
  <w:style w:type="paragraph" w:customStyle="1" w:styleId="HeaderLeft">
    <w:name w:val="Header Left"/>
    <w:basedOn w:val="ad"/>
    <w:qFormat/>
    <w:rsid w:val="00B518EC"/>
  </w:style>
  <w:style w:type="character" w:customStyle="1" w:styleId="af1">
    <w:name w:val="обычный приложения Знак"/>
    <w:basedOn w:val="a0"/>
    <w:qFormat/>
    <w:rsid w:val="00B518EC"/>
    <w:rPr>
      <w:rFonts w:ascii="Times New Roman" w:eastAsia="Calibri" w:hAnsi="Times New Roman"/>
      <w:b/>
      <w:sz w:val="24"/>
      <w:szCs w:val="24"/>
    </w:rPr>
  </w:style>
  <w:style w:type="character" w:customStyle="1" w:styleId="24">
    <w:name w:val="АР Прил 2 Знак"/>
    <w:basedOn w:val="af1"/>
    <w:qFormat/>
    <w:rsid w:val="00B518EC"/>
    <w:rPr>
      <w:rFonts w:ascii="Times New Roman" w:eastAsia="Calibri" w:hAnsi="Times New Roman"/>
      <w:b/>
      <w:sz w:val="24"/>
      <w:szCs w:val="24"/>
    </w:rPr>
  </w:style>
  <w:style w:type="table" w:customStyle="1" w:styleId="51">
    <w:name w:val="Сетка таблицы5"/>
    <w:basedOn w:val="a1"/>
    <w:uiPriority w:val="59"/>
    <w:rsid w:val="00B518EC"/>
    <w:pPr>
      <w:spacing w:after="0" w:line="240" w:lineRule="auto"/>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rsid w:val="00B518EC"/>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f3">
    <w:name w:val="Нижний колонтитул Знак"/>
    <w:basedOn w:val="a0"/>
    <w:link w:val="af2"/>
    <w:rsid w:val="00B518EC"/>
    <w:rPr>
      <w:rFonts w:ascii="Times New Roman" w:eastAsia="Times New Roman" w:hAnsi="Times New Roman" w:cs="Times New Roman"/>
      <w:kern w:val="0"/>
      <w:sz w:val="24"/>
      <w:szCs w:val="24"/>
      <w:lang w:val="en-US"/>
      <w14:ligatures w14:val="none"/>
    </w:rPr>
  </w:style>
  <w:style w:type="paragraph" w:customStyle="1" w:styleId="TableContents">
    <w:name w:val="Table Contents"/>
    <w:basedOn w:val="a"/>
    <w:qFormat/>
    <w:rsid w:val="00B518EC"/>
    <w:pPr>
      <w:suppressLineNumbers/>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af4">
    <w:name w:val="Нормальный (таблица)"/>
    <w:basedOn w:val="a"/>
    <w:next w:val="a"/>
    <w:qFormat/>
    <w:rsid w:val="00B518EC"/>
    <w:pPr>
      <w:widowControl w:val="0"/>
      <w:suppressAutoHyphens/>
      <w:spacing w:after="0" w:line="240" w:lineRule="auto"/>
      <w:jc w:val="both"/>
    </w:pPr>
    <w:rPr>
      <w:rFonts w:ascii="Times New Roman CYR" w:eastAsia="Times New Roman" w:hAnsi="Times New Roman CYR" w:cs="Times New Roman CYR"/>
      <w:kern w:val="2"/>
      <w:sz w:val="24"/>
      <w:szCs w:val="24"/>
      <w:lang w:eastAsia="ru-RU" w:bidi="hi-IN"/>
    </w:rPr>
  </w:style>
  <w:style w:type="paragraph" w:customStyle="1" w:styleId="111">
    <w:name w:val="Рег. 1.1.1"/>
    <w:basedOn w:val="a"/>
    <w:qFormat/>
    <w:rsid w:val="00B518EC"/>
    <w:pPr>
      <w:numPr>
        <w:ilvl w:val="2"/>
        <w:numId w:val="2"/>
      </w:numPr>
      <w:spacing w:after="0"/>
      <w:jc w:val="both"/>
    </w:pPr>
    <w:rPr>
      <w:rFonts w:ascii="Times New Roman" w:eastAsia="Calibri" w:hAnsi="Times New Roman" w:cs="Times New Roman"/>
      <w:sz w:val="28"/>
      <w:szCs w:val="28"/>
    </w:rPr>
  </w:style>
  <w:style w:type="paragraph" w:customStyle="1" w:styleId="11">
    <w:name w:val="Рег. Основной текст уровнеь 1.1 (базовый)"/>
    <w:basedOn w:val="a"/>
    <w:qFormat/>
    <w:rsid w:val="00B518EC"/>
    <w:pPr>
      <w:numPr>
        <w:ilvl w:val="1"/>
        <w:numId w:val="2"/>
      </w:numPr>
      <w:autoSpaceDE w:val="0"/>
      <w:autoSpaceDN w:val="0"/>
      <w:adjustRightInd w:val="0"/>
      <w:spacing w:after="0"/>
      <w:jc w:val="both"/>
    </w:pPr>
    <w:rPr>
      <w:rFonts w:ascii="Times New Roman" w:eastAsia="Calibri" w:hAnsi="Times New Roman" w:cs="Times New Roman"/>
      <w:sz w:val="28"/>
      <w:szCs w:val="28"/>
    </w:rPr>
  </w:style>
  <w:style w:type="paragraph" w:customStyle="1" w:styleId="2">
    <w:name w:val="СТИЛЬ АР 2 подраздел"/>
    <w:basedOn w:val="a"/>
    <w:qFormat/>
    <w:rsid w:val="00B518EC"/>
    <w:pPr>
      <w:numPr>
        <w:numId w:val="2"/>
      </w:numPr>
      <w:autoSpaceDE w:val="0"/>
      <w:autoSpaceDN w:val="0"/>
      <w:adjustRightInd w:val="0"/>
      <w:spacing w:after="0" w:line="240" w:lineRule="auto"/>
      <w:ind w:left="0" w:firstLine="0"/>
      <w:jc w:val="center"/>
      <w:outlineLvl w:val="1"/>
    </w:pPr>
    <w:rPr>
      <w:rFonts w:ascii="Times New Roman" w:eastAsia="Calibri" w:hAnsi="Times New Roman" w:cs="Times New Roman"/>
      <w:b/>
      <w:bCs/>
      <w:sz w:val="24"/>
      <w:szCs w:val="24"/>
    </w:rPr>
  </w:style>
  <w:style w:type="character" w:customStyle="1" w:styleId="af5">
    <w:name w:val="Цветовое выделение"/>
    <w:qFormat/>
    <w:rsid w:val="00B518EC"/>
    <w:rPr>
      <w:b/>
      <w:color w:val="26282F"/>
    </w:rPr>
  </w:style>
  <w:style w:type="paragraph" w:customStyle="1" w:styleId="af6">
    <w:name w:val="Прижатый влево"/>
    <w:basedOn w:val="a"/>
    <w:next w:val="a"/>
    <w:qFormat/>
    <w:rsid w:val="00B518EC"/>
    <w:pPr>
      <w:suppressAutoHyphens/>
      <w:spacing w:after="0" w:line="240" w:lineRule="auto"/>
    </w:pPr>
    <w:rPr>
      <w:rFonts w:ascii="Liberation Serif" w:eastAsia="NSimSun" w:hAnsi="Liberation Serif" w:cs="Lucida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9059</Words>
  <Characters>51638</Characters>
  <Application>Microsoft Office Word</Application>
  <DocSecurity>0</DocSecurity>
  <Lines>430</Lines>
  <Paragraphs>121</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АДМИНИСТРАЦИЯ</vt:lpstr>
      <vt:lpstr>ПАВЛОВо-ПОСАДского ГОРОДСКОГО ОКРУГА </vt:lpstr>
      <vt:lpstr>МОСКОВСКОЙ ОБЛАСТИ</vt:lpstr>
      <vt:lpstr>ПОСТАНОВЛЕНИЕ</vt:lpstr>
      <vt:lpstr>ПОСТАНОВЛЯЕТ:</vt:lpstr>
      <vt:lpstr/>
      <vt:lpstr/>
      <vt:lpstr/>
      <vt:lpstr>Временно исполняющий полномочия </vt:lpstr>
      <vt:lpstr>Главы городского округа                                                         </vt:lpstr>
      <vt:lpstr/>
      <vt:lpstr/>
      <vt:lpstr/>
      <vt:lpstr/>
      <vt:lpstr>О.Н. Вахрамеева</vt:lpstr>
      <vt:lpstr>8(49643)2-99-02</vt:lpstr>
      <vt:lpstr>Рассылка: Балашову С.В., регистр муниципальных нормативных правовых актов, проку</vt:lpstr>
    </vt:vector>
  </TitlesOfParts>
  <Company/>
  <LinksUpToDate>false</LinksUpToDate>
  <CharactersWithSpaces>60576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Вахрамеева</dc:creator>
  <cp:keywords/>
  <dc:description/>
  <cp:lastModifiedBy>Татьяна Владимировна Панькина</cp:lastModifiedBy>
  <cp:revision>2</cp:revision>
  <cp:lastPrinted>2026-07-31T08:02:00Z</cp:lastPrinted>
  <dcterms:created xsi:type="dcterms:W3CDTF">2026-08-27T12:34:00Z</dcterms:created>
  <dcterms:modified xsi:type="dcterms:W3CDTF">2026-08-27T12:34:00Z</dcterms:modified>
</cp:coreProperties>
</file>