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57713" w14:textId="77777777" w:rsidR="008B36F8" w:rsidRDefault="007A376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ИЗВЕЩЕНИЕ О ПРОВЕДЕНИИ СОБРАНИЯ О СОГЛАСОВАНИИ МЕСТОПОЛОЖЕНИЯ ГРАНИЦ ЗЕМЕЛЬНОГО УЧАСТКА</w:t>
      </w:r>
    </w:p>
    <w:p w14:paraId="4A060F16" w14:textId="77777777" w:rsidR="007725AF" w:rsidRPr="00F52F6A" w:rsidRDefault="007A376A">
      <w:pPr>
        <w:spacing w:after="0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</w:rPr>
        <w:t xml:space="preserve">      </w:t>
      </w:r>
      <w:r w:rsidR="00C846EE" w:rsidRPr="00D312EE">
        <w:rPr>
          <w:rFonts w:ascii="Times New Roman" w:hAnsi="Times New Roman"/>
          <w:sz w:val="24"/>
          <w:szCs w:val="24"/>
        </w:rPr>
        <w:t xml:space="preserve">       </w:t>
      </w:r>
      <w:r w:rsidR="000B2A6D" w:rsidRPr="00767AA9">
        <w:rPr>
          <w:rFonts w:ascii="Times New Roman" w:hAnsi="Times New Roman"/>
        </w:rPr>
        <w:t xml:space="preserve">       </w:t>
      </w:r>
      <w:r w:rsidR="000B2A6D" w:rsidRPr="00767AA9">
        <w:rPr>
          <w:rFonts w:ascii="Times New Roman" w:eastAsia="Lucida Sans Unicode" w:hAnsi="Times New Roman"/>
          <w:b/>
          <w:bCs/>
        </w:rPr>
        <w:t xml:space="preserve">Кадастровым инженером </w:t>
      </w:r>
      <w:proofErr w:type="spellStart"/>
      <w:r w:rsidR="000B2A6D" w:rsidRPr="00767AA9">
        <w:rPr>
          <w:rFonts w:ascii="Times New Roman" w:eastAsia="Lucida Sans Unicode" w:hAnsi="Times New Roman"/>
          <w:b/>
          <w:bCs/>
        </w:rPr>
        <w:t>Паньковской</w:t>
      </w:r>
      <w:proofErr w:type="spellEnd"/>
      <w:r w:rsidR="000B2A6D" w:rsidRPr="00767AA9">
        <w:rPr>
          <w:rFonts w:ascii="Times New Roman" w:eastAsia="Lucida Sans Unicode" w:hAnsi="Times New Roman"/>
          <w:b/>
          <w:bCs/>
        </w:rPr>
        <w:t xml:space="preserve"> Татьяной Евгеньевной, (</w:t>
      </w:r>
      <w:r w:rsidR="000B2A6D" w:rsidRPr="00767AA9">
        <w:rPr>
          <w:rFonts w:ascii="Times New Roman" w:eastAsia="Lucida Sans Unicode" w:hAnsi="Times New Roman"/>
          <w:bCs/>
        </w:rPr>
        <w:t>квалификационный аттестат  33-10-74 от 27 декабря 2010 г.</w:t>
      </w:r>
      <w:r w:rsidR="000B2A6D" w:rsidRPr="00767AA9">
        <w:rPr>
          <w:rFonts w:ascii="Times New Roman" w:eastAsia="Lucida Sans Unicode" w:hAnsi="Times New Roman"/>
          <w:b/>
          <w:bCs/>
        </w:rPr>
        <w:t xml:space="preserve">) </w:t>
      </w:r>
      <w:r w:rsidR="000B2A6D" w:rsidRPr="00767AA9">
        <w:rPr>
          <w:rFonts w:ascii="Times New Roman" w:eastAsia="Lucida Sans Unicode" w:hAnsi="Times New Roman"/>
          <w:bCs/>
        </w:rPr>
        <w:t xml:space="preserve">СНИЛС 039-763-239 91, почтовый </w:t>
      </w:r>
      <w:r w:rsidR="000B2A6D" w:rsidRPr="00767AA9">
        <w:rPr>
          <w:rFonts w:ascii="Times New Roman" w:eastAsia="Lucida Sans Unicode" w:hAnsi="Times New Roman"/>
        </w:rPr>
        <w:t>адрес:142432, Московская область, г.Черноголовка, Институтский пр-т,11,206, тел. 89165316137</w:t>
      </w:r>
      <w:r w:rsidR="000B2A6D">
        <w:rPr>
          <w:rFonts w:ascii="Times New Roman" w:eastAsia="Lucida Sans Unicode" w:hAnsi="Times New Roman"/>
        </w:rPr>
        <w:t xml:space="preserve">, </w:t>
      </w:r>
      <w:r w:rsidR="000B2A6D" w:rsidRPr="00767AA9">
        <w:rPr>
          <w:rFonts w:ascii="Times New Roman" w:eastAsia="Lucida Sans Unicode" w:hAnsi="Times New Roman"/>
        </w:rPr>
        <w:t>электронная</w:t>
      </w:r>
      <w:r w:rsidR="000B2A6D">
        <w:rPr>
          <w:rFonts w:ascii="Times New Roman" w:eastAsia="Lucida Sans Unicode" w:hAnsi="Times New Roman"/>
        </w:rPr>
        <w:t xml:space="preserve"> </w:t>
      </w:r>
      <w:r w:rsidR="000B2A6D" w:rsidRPr="00767AA9">
        <w:rPr>
          <w:rFonts w:ascii="Times New Roman" w:eastAsia="Lucida Sans Unicode" w:hAnsi="Times New Roman"/>
        </w:rPr>
        <w:t>почта:</w:t>
      </w:r>
      <w:proofErr w:type="spellStart"/>
      <w:r w:rsidR="000B2A6D" w:rsidRPr="00767AA9">
        <w:rPr>
          <w:rFonts w:ascii="Times New Roman" w:eastAsia="Lucida Sans Unicode" w:hAnsi="Times New Roman"/>
          <w:lang w:val="en-US"/>
        </w:rPr>
        <w:t>ooobazis</w:t>
      </w:r>
      <w:proofErr w:type="spellEnd"/>
      <w:r w:rsidR="000B2A6D" w:rsidRPr="00767AA9">
        <w:rPr>
          <w:rFonts w:ascii="Times New Roman" w:eastAsia="Lucida Sans Unicode" w:hAnsi="Times New Roman"/>
        </w:rPr>
        <w:t>64@</w:t>
      </w:r>
      <w:r w:rsidR="000B2A6D" w:rsidRPr="00767AA9">
        <w:rPr>
          <w:rFonts w:ascii="Times New Roman" w:eastAsia="Lucida Sans Unicode" w:hAnsi="Times New Roman"/>
          <w:lang w:val="en-US"/>
        </w:rPr>
        <w:t>mail</w:t>
      </w:r>
      <w:r w:rsidR="000B2A6D" w:rsidRPr="00767AA9">
        <w:rPr>
          <w:rFonts w:ascii="Times New Roman" w:eastAsia="Lucida Sans Unicode" w:hAnsi="Times New Roman"/>
        </w:rPr>
        <w:t>.</w:t>
      </w:r>
      <w:proofErr w:type="spellStart"/>
      <w:r w:rsidR="000B2A6D" w:rsidRPr="00767AA9">
        <w:rPr>
          <w:rFonts w:ascii="Times New Roman" w:eastAsia="Lucida Sans Unicode" w:hAnsi="Times New Roman"/>
          <w:lang w:val="en-US"/>
        </w:rPr>
        <w:t>ru</w:t>
      </w:r>
      <w:proofErr w:type="spellEnd"/>
      <w:r w:rsidR="000B2A6D" w:rsidRPr="00767AA9">
        <w:rPr>
          <w:rFonts w:ascii="Times New Roman" w:eastAsia="Lucida Sans Unicode" w:hAnsi="Times New Roman"/>
          <w:bCs/>
        </w:rPr>
        <w:t xml:space="preserve">, </w:t>
      </w:r>
      <w:r w:rsidR="000B2A6D" w:rsidRPr="00767AA9">
        <w:rPr>
          <w:rFonts w:ascii="Times New Roman" w:eastAsia="Lucida Sans Unicode" w:hAnsi="Times New Roman"/>
        </w:rPr>
        <w:t xml:space="preserve">№ регистрации в государственном реестре лиц, </w:t>
      </w:r>
      <w:r w:rsidR="000B2A6D" w:rsidRPr="006C5DA5">
        <w:rPr>
          <w:rFonts w:ascii="Times New Roman" w:eastAsia="Lucida Sans Unicode" w:hAnsi="Times New Roman"/>
        </w:rPr>
        <w:t>осуществляющих кадастровую деятельность:3738,</w:t>
      </w:r>
      <w:r w:rsidR="000B2A6D" w:rsidRPr="006C5DA5">
        <w:rPr>
          <w:rFonts w:ascii="Times New Roman" w:hAnsi="Times New Roman"/>
        </w:rPr>
        <w:t xml:space="preserve"> выполняются кадастровые работы </w:t>
      </w:r>
      <w:r w:rsidR="000B2A6D" w:rsidRPr="006C5DA5">
        <w:rPr>
          <w:rFonts w:ascii="Times New Roman" w:hAnsi="Times New Roman"/>
          <w:bCs/>
        </w:rPr>
        <w:t xml:space="preserve">по </w:t>
      </w:r>
      <w:r w:rsidR="000B2A6D" w:rsidRPr="000B2A6D">
        <w:rPr>
          <w:rFonts w:ascii="Times New Roman" w:hAnsi="Times New Roman"/>
          <w:bCs/>
          <w:szCs w:val="22"/>
        </w:rPr>
        <w:t xml:space="preserve">уточнению местоположения границ </w:t>
      </w:r>
      <w:r w:rsidR="000B2A6D" w:rsidRPr="000B2A6D">
        <w:rPr>
          <w:rFonts w:ascii="Times New Roman" w:hAnsi="Times New Roman"/>
          <w:szCs w:val="22"/>
        </w:rPr>
        <w:t xml:space="preserve">в отношении земельного участка с кадастровым номером </w:t>
      </w:r>
      <w:r w:rsidRPr="000B2A6D">
        <w:rPr>
          <w:rFonts w:ascii="Times New Roman" w:hAnsi="Times New Roman"/>
          <w:szCs w:val="22"/>
        </w:rPr>
        <w:t xml:space="preserve">№ </w:t>
      </w:r>
      <w:r w:rsidR="00B83D4F" w:rsidRPr="00B83D4F">
        <w:rPr>
          <w:rFonts w:ascii="Times New Roman" w:hAnsi="Times New Roman"/>
          <w:color w:val="252625"/>
          <w:shd w:val="clear" w:color="auto" w:fill="FFFFFF"/>
        </w:rPr>
        <w:t>50:17:0010207:117</w:t>
      </w:r>
      <w:r w:rsidRPr="00B83D4F">
        <w:rPr>
          <w:rFonts w:ascii="Times New Roman" w:hAnsi="Times New Roman"/>
          <w:szCs w:val="22"/>
        </w:rPr>
        <w:t>, расположенного по адресу:</w:t>
      </w:r>
      <w:r w:rsidR="00C846EE" w:rsidRPr="00B83D4F">
        <w:rPr>
          <w:rFonts w:ascii="Times New Roman" w:hAnsi="Times New Roman"/>
          <w:color w:val="252625"/>
          <w:szCs w:val="22"/>
          <w:shd w:val="clear" w:color="auto" w:fill="FFFFFF"/>
        </w:rPr>
        <w:t xml:space="preserve"> </w:t>
      </w:r>
      <w:r w:rsidR="00B83D4F" w:rsidRPr="00B83D4F">
        <w:rPr>
          <w:rFonts w:ascii="Times New Roman" w:hAnsi="Times New Roman"/>
          <w:color w:val="252625"/>
          <w:shd w:val="clear" w:color="auto" w:fill="FFFFFF"/>
        </w:rPr>
        <w:t xml:space="preserve">Местоположение установлено относительно ориентира, расположенного в границах участка. Почтовый адрес ориентира: Московская область, Павлово-Посадский район, д. Дальняя, </w:t>
      </w:r>
      <w:proofErr w:type="spellStart"/>
      <w:r w:rsidR="00B83D4F" w:rsidRPr="00B83D4F">
        <w:rPr>
          <w:rFonts w:ascii="Times New Roman" w:hAnsi="Times New Roman"/>
          <w:color w:val="252625"/>
          <w:shd w:val="clear" w:color="auto" w:fill="FFFFFF"/>
        </w:rPr>
        <w:t>снт</w:t>
      </w:r>
      <w:proofErr w:type="spellEnd"/>
      <w:r w:rsidR="00B83D4F" w:rsidRPr="00B83D4F">
        <w:rPr>
          <w:rFonts w:ascii="Times New Roman" w:hAnsi="Times New Roman"/>
          <w:color w:val="252625"/>
          <w:shd w:val="clear" w:color="auto" w:fill="FFFFFF"/>
        </w:rPr>
        <w:t xml:space="preserve"> "Маяк-5", </w:t>
      </w:r>
      <w:proofErr w:type="spellStart"/>
      <w:r w:rsidR="00B83D4F" w:rsidRPr="00B83D4F">
        <w:rPr>
          <w:rFonts w:ascii="Times New Roman" w:hAnsi="Times New Roman"/>
          <w:color w:val="252625"/>
          <w:shd w:val="clear" w:color="auto" w:fill="FFFFFF"/>
        </w:rPr>
        <w:t>уч</w:t>
      </w:r>
      <w:proofErr w:type="spellEnd"/>
      <w:r w:rsidR="00B83D4F" w:rsidRPr="00B83D4F">
        <w:rPr>
          <w:rFonts w:ascii="Times New Roman" w:hAnsi="Times New Roman"/>
          <w:color w:val="252625"/>
          <w:shd w:val="clear" w:color="auto" w:fill="FFFFFF"/>
        </w:rPr>
        <w:t>-к 117</w:t>
      </w:r>
      <w:r w:rsidRPr="000B2A6D">
        <w:rPr>
          <w:rFonts w:ascii="Times New Roman" w:hAnsi="Times New Roman"/>
          <w:b/>
          <w:szCs w:val="22"/>
        </w:rPr>
        <w:t>,</w:t>
      </w:r>
      <w:r w:rsidRPr="000B2A6D">
        <w:rPr>
          <w:rFonts w:ascii="Times New Roman" w:hAnsi="Times New Roman"/>
          <w:szCs w:val="22"/>
        </w:rPr>
        <w:t xml:space="preserve"> в кадастровом квартале №</w:t>
      </w:r>
      <w:r w:rsidR="00C846EE" w:rsidRPr="000B2A6D">
        <w:rPr>
          <w:rFonts w:ascii="Times New Roman" w:hAnsi="Times New Roman"/>
          <w:szCs w:val="22"/>
        </w:rPr>
        <w:t xml:space="preserve"> </w:t>
      </w:r>
      <w:r w:rsidR="00C846EE" w:rsidRPr="000B2A6D">
        <w:rPr>
          <w:rFonts w:ascii="Times New Roman" w:hAnsi="Times New Roman"/>
          <w:color w:val="252625"/>
          <w:szCs w:val="22"/>
          <w:shd w:val="clear" w:color="auto" w:fill="FFFFFF"/>
        </w:rPr>
        <w:t>50:17:0010</w:t>
      </w:r>
      <w:r w:rsidR="000B2A6D" w:rsidRPr="000B2A6D">
        <w:rPr>
          <w:rFonts w:ascii="Times New Roman" w:hAnsi="Times New Roman"/>
          <w:color w:val="252625"/>
          <w:szCs w:val="22"/>
          <w:shd w:val="clear" w:color="auto" w:fill="FFFFFF"/>
        </w:rPr>
        <w:t>2</w:t>
      </w:r>
      <w:r w:rsidR="00C846EE" w:rsidRPr="000B2A6D">
        <w:rPr>
          <w:rFonts w:ascii="Times New Roman" w:hAnsi="Times New Roman"/>
          <w:color w:val="252625"/>
          <w:szCs w:val="22"/>
          <w:shd w:val="clear" w:color="auto" w:fill="FFFFFF"/>
        </w:rPr>
        <w:t>0</w:t>
      </w:r>
      <w:r w:rsidR="000B2A6D" w:rsidRPr="000B2A6D">
        <w:rPr>
          <w:rFonts w:ascii="Times New Roman" w:hAnsi="Times New Roman"/>
          <w:color w:val="252625"/>
          <w:szCs w:val="22"/>
          <w:shd w:val="clear" w:color="auto" w:fill="FFFFFF"/>
        </w:rPr>
        <w:t>7</w:t>
      </w:r>
      <w:r w:rsidRPr="000B2A6D">
        <w:rPr>
          <w:rFonts w:ascii="Times New Roman" w:hAnsi="Times New Roman"/>
          <w:szCs w:val="22"/>
        </w:rPr>
        <w:t>.  Заказчик</w:t>
      </w:r>
      <w:r w:rsidR="000B2A6D" w:rsidRPr="000B2A6D">
        <w:rPr>
          <w:rFonts w:ascii="Times New Roman" w:hAnsi="Times New Roman"/>
          <w:szCs w:val="22"/>
        </w:rPr>
        <w:t xml:space="preserve">ом </w:t>
      </w:r>
      <w:r w:rsidRPr="000B2A6D">
        <w:rPr>
          <w:rFonts w:ascii="Times New Roman" w:hAnsi="Times New Roman"/>
          <w:szCs w:val="22"/>
        </w:rPr>
        <w:t xml:space="preserve">кадастровых работ </w:t>
      </w:r>
      <w:proofErr w:type="gramStart"/>
      <w:r w:rsidRPr="000B2A6D">
        <w:rPr>
          <w:rFonts w:ascii="Times New Roman" w:hAnsi="Times New Roman"/>
          <w:szCs w:val="22"/>
        </w:rPr>
        <w:t>явля</w:t>
      </w:r>
      <w:r w:rsidR="000B2A6D" w:rsidRPr="000B2A6D">
        <w:rPr>
          <w:rFonts w:ascii="Times New Roman" w:hAnsi="Times New Roman"/>
          <w:szCs w:val="22"/>
        </w:rPr>
        <w:t>е</w:t>
      </w:r>
      <w:r w:rsidRPr="000B2A6D">
        <w:rPr>
          <w:rFonts w:ascii="Times New Roman" w:hAnsi="Times New Roman"/>
          <w:szCs w:val="22"/>
        </w:rPr>
        <w:t>тся</w:t>
      </w:r>
      <w:r w:rsidR="007725AF" w:rsidRPr="00F52F6A">
        <w:rPr>
          <w:rFonts w:ascii="Times New Roman" w:hAnsi="Times New Roman"/>
          <w:szCs w:val="22"/>
        </w:rPr>
        <w:t>:</w:t>
      </w:r>
      <w:r w:rsidRPr="00F52F6A">
        <w:rPr>
          <w:rFonts w:ascii="Times New Roman" w:hAnsi="Times New Roman"/>
          <w:szCs w:val="22"/>
        </w:rPr>
        <w:t xml:space="preserve">  </w:t>
      </w:r>
      <w:r w:rsidR="00F52F6A" w:rsidRPr="00F52F6A">
        <w:rPr>
          <w:rFonts w:ascii="Times New Roman" w:hAnsi="Times New Roman"/>
          <w:color w:val="2C2D2E"/>
          <w:szCs w:val="22"/>
          <w:shd w:val="clear" w:color="auto" w:fill="FFFFFF"/>
        </w:rPr>
        <w:t>Клушин</w:t>
      </w:r>
      <w:proofErr w:type="gramEnd"/>
      <w:r w:rsidR="00F52F6A" w:rsidRPr="00F52F6A">
        <w:rPr>
          <w:rFonts w:ascii="Times New Roman" w:hAnsi="Times New Roman"/>
          <w:color w:val="2C2D2E"/>
          <w:szCs w:val="22"/>
          <w:shd w:val="clear" w:color="auto" w:fill="FFFFFF"/>
        </w:rPr>
        <w:t xml:space="preserve"> </w:t>
      </w:r>
      <w:r w:rsidR="00F52F6A">
        <w:rPr>
          <w:rFonts w:ascii="Times New Roman" w:hAnsi="Times New Roman"/>
          <w:color w:val="2C2D2E"/>
          <w:szCs w:val="22"/>
          <w:shd w:val="clear" w:color="auto" w:fill="FFFFFF"/>
        </w:rPr>
        <w:t xml:space="preserve"> </w:t>
      </w:r>
      <w:r w:rsidR="00F52F6A" w:rsidRPr="00F52F6A">
        <w:rPr>
          <w:rFonts w:ascii="Times New Roman" w:hAnsi="Times New Roman"/>
          <w:color w:val="2C2D2E"/>
          <w:szCs w:val="22"/>
          <w:shd w:val="clear" w:color="auto" w:fill="FFFFFF"/>
        </w:rPr>
        <w:t>В</w:t>
      </w:r>
      <w:r w:rsidR="00F52F6A">
        <w:rPr>
          <w:rFonts w:ascii="Times New Roman" w:hAnsi="Times New Roman"/>
          <w:color w:val="2C2D2E"/>
          <w:szCs w:val="22"/>
          <w:shd w:val="clear" w:color="auto" w:fill="FFFFFF"/>
        </w:rPr>
        <w:t>алерий Павлович</w:t>
      </w:r>
      <w:r w:rsidR="007725AF" w:rsidRPr="000B2A6D">
        <w:rPr>
          <w:rFonts w:ascii="Times New Roman" w:hAnsi="Times New Roman"/>
          <w:color w:val="auto"/>
          <w:szCs w:val="22"/>
        </w:rPr>
        <w:t>, зарегистрированн</w:t>
      </w:r>
      <w:r w:rsidR="000B2A6D" w:rsidRPr="000B2A6D">
        <w:rPr>
          <w:rFonts w:ascii="Times New Roman" w:hAnsi="Times New Roman"/>
          <w:color w:val="auto"/>
          <w:szCs w:val="22"/>
        </w:rPr>
        <w:t>ый</w:t>
      </w:r>
      <w:r w:rsidR="007725AF" w:rsidRPr="000B2A6D">
        <w:rPr>
          <w:rFonts w:ascii="Times New Roman" w:hAnsi="Times New Roman"/>
          <w:color w:val="auto"/>
          <w:szCs w:val="22"/>
        </w:rPr>
        <w:t xml:space="preserve"> по адресу: Россия</w:t>
      </w:r>
      <w:r w:rsidR="007725AF" w:rsidRPr="00F52F6A">
        <w:rPr>
          <w:rFonts w:ascii="Times New Roman" w:hAnsi="Times New Roman"/>
          <w:color w:val="auto"/>
          <w:szCs w:val="22"/>
        </w:rPr>
        <w:t xml:space="preserve">,  </w:t>
      </w:r>
      <w:r w:rsidR="00F52F6A" w:rsidRPr="00F52F6A">
        <w:rPr>
          <w:rFonts w:ascii="Times New Roman" w:hAnsi="Times New Roman"/>
          <w:color w:val="auto"/>
          <w:szCs w:val="22"/>
        </w:rPr>
        <w:t>г.Москва</w:t>
      </w:r>
      <w:r w:rsidR="000B2A6D" w:rsidRPr="00F52F6A">
        <w:rPr>
          <w:rFonts w:ascii="Times New Roman" w:hAnsi="Times New Roman"/>
          <w:color w:val="auto"/>
          <w:szCs w:val="22"/>
        </w:rPr>
        <w:t xml:space="preserve">, </w:t>
      </w:r>
      <w:r w:rsidR="00F52F6A" w:rsidRPr="00F52F6A">
        <w:rPr>
          <w:rFonts w:ascii="Times New Roman" w:hAnsi="Times New Roman"/>
          <w:color w:val="2C2D2E"/>
          <w:szCs w:val="22"/>
          <w:shd w:val="clear" w:color="auto" w:fill="FFFFFF"/>
        </w:rPr>
        <w:t xml:space="preserve">ул. </w:t>
      </w:r>
      <w:proofErr w:type="spellStart"/>
      <w:r w:rsidR="00F52F6A" w:rsidRPr="00F52F6A">
        <w:rPr>
          <w:rFonts w:ascii="Times New Roman" w:hAnsi="Times New Roman"/>
          <w:color w:val="2C2D2E"/>
          <w:szCs w:val="22"/>
          <w:shd w:val="clear" w:color="auto" w:fill="FFFFFF"/>
        </w:rPr>
        <w:t>С</w:t>
      </w:r>
      <w:r w:rsidR="00F52F6A">
        <w:rPr>
          <w:rFonts w:ascii="Times New Roman" w:hAnsi="Times New Roman"/>
          <w:color w:val="2C2D2E"/>
          <w:szCs w:val="22"/>
          <w:shd w:val="clear" w:color="auto" w:fill="FFFFFF"/>
        </w:rPr>
        <w:t>тройковская</w:t>
      </w:r>
      <w:proofErr w:type="spellEnd"/>
      <w:r w:rsidR="00F52F6A" w:rsidRPr="00F52F6A">
        <w:rPr>
          <w:rFonts w:ascii="Times New Roman" w:hAnsi="Times New Roman"/>
          <w:color w:val="2C2D2E"/>
          <w:szCs w:val="22"/>
          <w:shd w:val="clear" w:color="auto" w:fill="FFFFFF"/>
        </w:rPr>
        <w:t>, д.2, кв.120</w:t>
      </w:r>
      <w:r w:rsidR="007725AF" w:rsidRPr="00F52F6A">
        <w:rPr>
          <w:rFonts w:ascii="Times New Roman" w:hAnsi="Times New Roman"/>
          <w:color w:val="auto"/>
          <w:szCs w:val="22"/>
        </w:rPr>
        <w:t>,  тел. +7</w:t>
      </w:r>
      <w:r w:rsidR="003F38A4" w:rsidRPr="00F52F6A">
        <w:rPr>
          <w:rFonts w:ascii="Times New Roman" w:hAnsi="Times New Roman"/>
          <w:color w:val="auto"/>
          <w:szCs w:val="22"/>
        </w:rPr>
        <w:t>9952603206</w:t>
      </w:r>
      <w:r w:rsidR="004A17B5" w:rsidRPr="00F52F6A">
        <w:rPr>
          <w:rFonts w:ascii="Times New Roman" w:hAnsi="Times New Roman"/>
          <w:color w:val="auto"/>
          <w:szCs w:val="22"/>
        </w:rPr>
        <w:t>.</w:t>
      </w:r>
    </w:p>
    <w:p w14:paraId="657D8A25" w14:textId="77777777" w:rsidR="008B36F8" w:rsidRDefault="007A37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Собрание по поводу согласования местоположения границы </w:t>
      </w:r>
      <w:proofErr w:type="gramStart"/>
      <w:r>
        <w:rPr>
          <w:rFonts w:ascii="Times New Roman" w:hAnsi="Times New Roman"/>
        </w:rPr>
        <w:t>состоится  по</w:t>
      </w:r>
      <w:proofErr w:type="gramEnd"/>
      <w:r>
        <w:rPr>
          <w:rFonts w:ascii="Times New Roman" w:hAnsi="Times New Roman"/>
        </w:rPr>
        <w:t xml:space="preserve"> адресу: Владимирская область, </w:t>
      </w:r>
      <w:proofErr w:type="spellStart"/>
      <w:r>
        <w:rPr>
          <w:rFonts w:ascii="Times New Roman" w:hAnsi="Times New Roman"/>
        </w:rPr>
        <w:t>г.Киржач</w:t>
      </w:r>
      <w:proofErr w:type="spellEnd"/>
      <w:r>
        <w:rPr>
          <w:rFonts w:ascii="Times New Roman" w:hAnsi="Times New Roman"/>
        </w:rPr>
        <w:t>, ул. 40 лет Октября, д.6, кв.3 «</w:t>
      </w:r>
      <w:r w:rsidR="00B83D4F">
        <w:rPr>
          <w:rFonts w:ascii="Times New Roman" w:hAnsi="Times New Roman"/>
        </w:rPr>
        <w:t>1</w:t>
      </w:r>
      <w:r w:rsidR="0047045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» </w:t>
      </w:r>
      <w:r w:rsidR="00B83D4F">
        <w:rPr>
          <w:rFonts w:ascii="Times New Roman" w:hAnsi="Times New Roman"/>
        </w:rPr>
        <w:t>сентября</w:t>
      </w:r>
      <w:r>
        <w:rPr>
          <w:rFonts w:ascii="Times New Roman" w:hAnsi="Times New Roman"/>
        </w:rPr>
        <w:t xml:space="preserve"> 202</w:t>
      </w:r>
      <w:r w:rsidR="007725A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в 10 часов 00 минут. </w:t>
      </w:r>
    </w:p>
    <w:p w14:paraId="1C298E67" w14:textId="77777777" w:rsidR="008B36F8" w:rsidRDefault="007A37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С проектом межевого плана земельного участка можно ознакомиться по адресу: Владимирская область, </w:t>
      </w:r>
      <w:proofErr w:type="spellStart"/>
      <w:r>
        <w:rPr>
          <w:rFonts w:ascii="Times New Roman" w:hAnsi="Times New Roman"/>
        </w:rPr>
        <w:t>г.Киржач</w:t>
      </w:r>
      <w:proofErr w:type="spellEnd"/>
      <w:r>
        <w:rPr>
          <w:rFonts w:ascii="Times New Roman" w:hAnsi="Times New Roman"/>
        </w:rPr>
        <w:t>, ул. 40 лет Октября, д.6, кв.3</w:t>
      </w:r>
    </w:p>
    <w:p w14:paraId="0148BA8C" w14:textId="77777777" w:rsidR="008B36F8" w:rsidRPr="009C35D8" w:rsidRDefault="007A37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Требования о проведении согласования местоположения границ </w:t>
      </w:r>
      <w:proofErr w:type="gramStart"/>
      <w:r>
        <w:rPr>
          <w:rFonts w:ascii="Times New Roman" w:hAnsi="Times New Roman"/>
        </w:rPr>
        <w:t>земельных  участков</w:t>
      </w:r>
      <w:proofErr w:type="gramEnd"/>
      <w:r>
        <w:rPr>
          <w:rFonts w:ascii="Times New Roman" w:hAnsi="Times New Roman"/>
        </w:rPr>
        <w:t xml:space="preserve">  на местности принимаются с «</w:t>
      </w:r>
      <w:r w:rsidR="00B83D4F">
        <w:rPr>
          <w:rFonts w:ascii="Times New Roman" w:hAnsi="Times New Roman"/>
        </w:rPr>
        <w:t>1</w:t>
      </w:r>
      <w:r w:rsidR="00470454">
        <w:rPr>
          <w:rFonts w:ascii="Times New Roman" w:hAnsi="Times New Roman"/>
        </w:rPr>
        <w:t>1</w:t>
      </w:r>
      <w:r>
        <w:rPr>
          <w:rFonts w:ascii="Times New Roman" w:hAnsi="Times New Roman"/>
        </w:rPr>
        <w:t>»</w:t>
      </w:r>
      <w:r w:rsidR="002642D0">
        <w:rPr>
          <w:rFonts w:ascii="Times New Roman" w:hAnsi="Times New Roman"/>
        </w:rPr>
        <w:t xml:space="preserve"> </w:t>
      </w:r>
      <w:r w:rsidR="00B83D4F">
        <w:rPr>
          <w:rFonts w:ascii="Times New Roman" w:hAnsi="Times New Roman"/>
        </w:rPr>
        <w:t>августа</w:t>
      </w:r>
      <w:r w:rsidR="002642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7725AF">
        <w:rPr>
          <w:rFonts w:ascii="Times New Roman" w:hAnsi="Times New Roman"/>
        </w:rPr>
        <w:t>6</w:t>
      </w:r>
      <w:r>
        <w:rPr>
          <w:rFonts w:ascii="Times New Roman" w:hAnsi="Times New Roman"/>
        </w:rPr>
        <w:t>г. по «</w:t>
      </w:r>
      <w:r w:rsidR="00B83D4F">
        <w:rPr>
          <w:rFonts w:ascii="Times New Roman" w:hAnsi="Times New Roman"/>
        </w:rPr>
        <w:t>1</w:t>
      </w:r>
      <w:r w:rsidR="00470454">
        <w:rPr>
          <w:rFonts w:ascii="Times New Roman" w:hAnsi="Times New Roman"/>
        </w:rPr>
        <w:t>1</w:t>
      </w:r>
      <w:r>
        <w:rPr>
          <w:rFonts w:ascii="Times New Roman" w:hAnsi="Times New Roman"/>
        </w:rPr>
        <w:t>»</w:t>
      </w:r>
      <w:r w:rsidR="002642D0">
        <w:rPr>
          <w:rFonts w:ascii="Times New Roman" w:hAnsi="Times New Roman"/>
        </w:rPr>
        <w:t xml:space="preserve"> </w:t>
      </w:r>
      <w:r w:rsidR="00B83D4F">
        <w:rPr>
          <w:rFonts w:ascii="Times New Roman" w:hAnsi="Times New Roman"/>
        </w:rPr>
        <w:t>сентября</w:t>
      </w:r>
      <w:r w:rsidR="002642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7725AF">
        <w:rPr>
          <w:rFonts w:ascii="Times New Roman" w:hAnsi="Times New Roman"/>
        </w:rPr>
        <w:t>6</w:t>
      </w:r>
      <w:r>
        <w:rPr>
          <w:rFonts w:ascii="Times New Roman" w:hAnsi="Times New Roman"/>
        </w:rPr>
        <w:t>г., обоснованные возражения о местоположении границ земельных участков после ознакомления с проектом межевого плана принимаются с «</w:t>
      </w:r>
      <w:r w:rsidR="00B83D4F">
        <w:rPr>
          <w:rFonts w:ascii="Times New Roman" w:hAnsi="Times New Roman"/>
        </w:rPr>
        <w:t>1</w:t>
      </w:r>
      <w:r w:rsidR="00470454">
        <w:rPr>
          <w:rFonts w:ascii="Times New Roman" w:hAnsi="Times New Roman"/>
        </w:rPr>
        <w:t>1</w:t>
      </w:r>
      <w:r>
        <w:rPr>
          <w:rFonts w:ascii="Times New Roman" w:hAnsi="Times New Roman"/>
        </w:rPr>
        <w:t>»</w:t>
      </w:r>
      <w:r w:rsidR="002642D0">
        <w:rPr>
          <w:rFonts w:ascii="Times New Roman" w:hAnsi="Times New Roman"/>
        </w:rPr>
        <w:t xml:space="preserve"> </w:t>
      </w:r>
      <w:r w:rsidR="00B83D4F">
        <w:rPr>
          <w:rFonts w:ascii="Times New Roman" w:hAnsi="Times New Roman"/>
        </w:rPr>
        <w:t>августа</w:t>
      </w:r>
      <w:r w:rsidR="002642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7725AF">
        <w:rPr>
          <w:rFonts w:ascii="Times New Roman" w:hAnsi="Times New Roman"/>
        </w:rPr>
        <w:t>6</w:t>
      </w:r>
      <w:r>
        <w:rPr>
          <w:rFonts w:ascii="Times New Roman" w:hAnsi="Times New Roman"/>
        </w:rPr>
        <w:t>г. по «</w:t>
      </w:r>
      <w:r w:rsidR="00B83D4F">
        <w:rPr>
          <w:rFonts w:ascii="Times New Roman" w:hAnsi="Times New Roman"/>
        </w:rPr>
        <w:t>1</w:t>
      </w:r>
      <w:r w:rsidR="00470454">
        <w:rPr>
          <w:rFonts w:ascii="Times New Roman" w:hAnsi="Times New Roman"/>
        </w:rPr>
        <w:t>1</w:t>
      </w:r>
      <w:r>
        <w:rPr>
          <w:rFonts w:ascii="Times New Roman" w:hAnsi="Times New Roman"/>
        </w:rPr>
        <w:t>»</w:t>
      </w:r>
      <w:r w:rsidR="002642D0">
        <w:rPr>
          <w:rFonts w:ascii="Times New Roman" w:hAnsi="Times New Roman"/>
        </w:rPr>
        <w:t xml:space="preserve"> </w:t>
      </w:r>
      <w:r w:rsidR="00B83D4F">
        <w:rPr>
          <w:rFonts w:ascii="Times New Roman" w:hAnsi="Times New Roman"/>
        </w:rPr>
        <w:t>сентября</w:t>
      </w:r>
      <w:r>
        <w:rPr>
          <w:rFonts w:ascii="Times New Roman" w:hAnsi="Times New Roman"/>
        </w:rPr>
        <w:t xml:space="preserve"> 202</w:t>
      </w:r>
      <w:r w:rsidR="007725A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г. по адресу: Владимирская область, </w:t>
      </w:r>
      <w:proofErr w:type="spellStart"/>
      <w:r w:rsidRPr="009C35D8">
        <w:rPr>
          <w:rFonts w:ascii="Times New Roman" w:hAnsi="Times New Roman"/>
        </w:rPr>
        <w:t>г.Киржач</w:t>
      </w:r>
      <w:proofErr w:type="spellEnd"/>
      <w:r w:rsidRPr="009C35D8">
        <w:rPr>
          <w:rFonts w:ascii="Times New Roman" w:hAnsi="Times New Roman"/>
        </w:rPr>
        <w:t>, ул. 40 лет Октября, д.6, кв.3</w:t>
      </w:r>
    </w:p>
    <w:p w14:paraId="5E293804" w14:textId="77777777" w:rsidR="008B36F8" w:rsidRPr="009C35D8" w:rsidRDefault="007A376A">
      <w:pPr>
        <w:spacing w:after="0"/>
        <w:rPr>
          <w:rFonts w:ascii="Times New Roman" w:hAnsi="Times New Roman"/>
        </w:rPr>
      </w:pPr>
      <w:r w:rsidRPr="009C35D8">
        <w:rPr>
          <w:rFonts w:ascii="Times New Roman" w:hAnsi="Times New Roman"/>
        </w:rPr>
        <w:t xml:space="preserve">     Смежные земельные  участки, с правообладателями  которых  требуется согласовать местоположение границ:</w:t>
      </w:r>
    </w:p>
    <w:p w14:paraId="6E56E345" w14:textId="77777777" w:rsidR="008B36F8" w:rsidRPr="00B83D4F" w:rsidRDefault="007A376A">
      <w:pPr>
        <w:spacing w:after="0"/>
        <w:rPr>
          <w:rFonts w:ascii="Times New Roman" w:hAnsi="Times New Roman"/>
        </w:rPr>
      </w:pPr>
      <w:r w:rsidRPr="00B83D4F">
        <w:rPr>
          <w:rFonts w:ascii="Times New Roman" w:hAnsi="Times New Roman"/>
        </w:rPr>
        <w:t xml:space="preserve">- кадастровый </w:t>
      </w:r>
      <w:r w:rsidR="00C846EE" w:rsidRPr="00B83D4F">
        <w:rPr>
          <w:rFonts w:ascii="Times New Roman" w:hAnsi="Times New Roman"/>
        </w:rPr>
        <w:t xml:space="preserve"> номер</w:t>
      </w:r>
      <w:r w:rsidRPr="00B83D4F">
        <w:rPr>
          <w:rFonts w:ascii="Times New Roman" w:hAnsi="Times New Roman"/>
        </w:rPr>
        <w:t xml:space="preserve"> </w:t>
      </w:r>
      <w:r w:rsidR="00B83D4F" w:rsidRPr="00B83D4F">
        <w:rPr>
          <w:rFonts w:ascii="Times New Roman" w:hAnsi="Times New Roman"/>
          <w:color w:val="252625"/>
          <w:shd w:val="clear" w:color="auto" w:fill="FFFFFF"/>
        </w:rPr>
        <w:t xml:space="preserve">50:17:0010207:110 Местоположение установлено относительно ориентира, расположенного в границах участка. Почтовый адрес ориентира: Московская область, Павлово-Посадский район, д. Дальняя, </w:t>
      </w:r>
      <w:proofErr w:type="spellStart"/>
      <w:r w:rsidR="00B83D4F" w:rsidRPr="00B83D4F">
        <w:rPr>
          <w:rFonts w:ascii="Times New Roman" w:hAnsi="Times New Roman"/>
          <w:color w:val="252625"/>
          <w:shd w:val="clear" w:color="auto" w:fill="FFFFFF"/>
        </w:rPr>
        <w:t>снт</w:t>
      </w:r>
      <w:proofErr w:type="spellEnd"/>
      <w:r w:rsidR="00B83D4F" w:rsidRPr="00B83D4F">
        <w:rPr>
          <w:rFonts w:ascii="Times New Roman" w:hAnsi="Times New Roman"/>
          <w:color w:val="252625"/>
          <w:shd w:val="clear" w:color="auto" w:fill="FFFFFF"/>
        </w:rPr>
        <w:t xml:space="preserve"> "Маяк-5", </w:t>
      </w:r>
      <w:proofErr w:type="spellStart"/>
      <w:r w:rsidR="00B83D4F" w:rsidRPr="00B83D4F">
        <w:rPr>
          <w:rFonts w:ascii="Times New Roman" w:hAnsi="Times New Roman"/>
          <w:color w:val="252625"/>
          <w:shd w:val="clear" w:color="auto" w:fill="FFFFFF"/>
        </w:rPr>
        <w:t>уч</w:t>
      </w:r>
      <w:proofErr w:type="spellEnd"/>
      <w:r w:rsidR="00B83D4F" w:rsidRPr="00B83D4F">
        <w:rPr>
          <w:rFonts w:ascii="Times New Roman" w:hAnsi="Times New Roman"/>
          <w:color w:val="252625"/>
          <w:shd w:val="clear" w:color="auto" w:fill="FFFFFF"/>
        </w:rPr>
        <w:t>-к 110</w:t>
      </w:r>
      <w:r w:rsidRPr="00B83D4F">
        <w:rPr>
          <w:rFonts w:ascii="Times New Roman" w:hAnsi="Times New Roman"/>
        </w:rPr>
        <w:t>;</w:t>
      </w:r>
    </w:p>
    <w:p w14:paraId="1659B000" w14:textId="77777777" w:rsidR="008B36F8" w:rsidRPr="009C35D8" w:rsidRDefault="007A376A">
      <w:pPr>
        <w:spacing w:after="0"/>
        <w:rPr>
          <w:rFonts w:ascii="Times New Roman" w:hAnsi="Times New Roman"/>
        </w:rPr>
      </w:pPr>
      <w:r w:rsidRPr="009C35D8">
        <w:rPr>
          <w:rFonts w:ascii="Times New Roman" w:hAnsi="Times New Roman"/>
        </w:rPr>
        <w:t>- земли органа местного самоуправления в кадастровом квартале</w:t>
      </w:r>
      <w:r w:rsidR="00C846EE" w:rsidRPr="009C35D8">
        <w:rPr>
          <w:rFonts w:ascii="Times New Roman" w:hAnsi="Times New Roman"/>
        </w:rPr>
        <w:t xml:space="preserve"> </w:t>
      </w:r>
      <w:r w:rsidR="00C846EE" w:rsidRPr="009C35D8">
        <w:rPr>
          <w:rFonts w:ascii="Times New Roman" w:hAnsi="Times New Roman"/>
          <w:color w:val="252625"/>
          <w:shd w:val="clear" w:color="auto" w:fill="FFFFFF"/>
        </w:rPr>
        <w:t>50:17:0010</w:t>
      </w:r>
      <w:r w:rsidR="000B2A6D" w:rsidRPr="009C35D8">
        <w:rPr>
          <w:rFonts w:ascii="Times New Roman" w:hAnsi="Times New Roman"/>
          <w:color w:val="252625"/>
          <w:shd w:val="clear" w:color="auto" w:fill="FFFFFF"/>
        </w:rPr>
        <w:t>2</w:t>
      </w:r>
      <w:r w:rsidR="00C846EE" w:rsidRPr="009C35D8">
        <w:rPr>
          <w:rFonts w:ascii="Times New Roman" w:hAnsi="Times New Roman"/>
          <w:color w:val="252625"/>
          <w:shd w:val="clear" w:color="auto" w:fill="FFFFFF"/>
        </w:rPr>
        <w:t>0</w:t>
      </w:r>
      <w:r w:rsidR="000B2A6D" w:rsidRPr="009C35D8">
        <w:rPr>
          <w:rFonts w:ascii="Times New Roman" w:hAnsi="Times New Roman"/>
          <w:color w:val="252625"/>
          <w:shd w:val="clear" w:color="auto" w:fill="FFFFFF"/>
        </w:rPr>
        <w:t>7</w:t>
      </w:r>
      <w:r w:rsidRPr="009C35D8">
        <w:rPr>
          <w:rFonts w:ascii="Times New Roman" w:hAnsi="Times New Roman"/>
        </w:rPr>
        <w:t>.</w:t>
      </w:r>
    </w:p>
    <w:p w14:paraId="09C1B311" w14:textId="77777777" w:rsidR="008B36F8" w:rsidRDefault="007A37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При проведении согласования местоположения границ при себе необходимо иметь документ, удостоверяющий личность, доверенность ( если согласовывает представитель правообладателя земельного участка), а также документы, о правах  на земельный участок (часть 12 статьи 39, часть 2 статьи 40  Федерального закона от 24 июля 2007 года № 221-ФЗ «О кадастровой деятельности»).</w:t>
      </w:r>
    </w:p>
    <w:p w14:paraId="66FF3617" w14:textId="77777777" w:rsidR="008B36F8" w:rsidRDefault="008B36F8"/>
    <w:sectPr w:rsidR="008B36F8" w:rsidSect="008B36F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F8"/>
    <w:rsid w:val="00096C03"/>
    <w:rsid w:val="000B2A6D"/>
    <w:rsid w:val="002642D0"/>
    <w:rsid w:val="003A5844"/>
    <w:rsid w:val="003F38A4"/>
    <w:rsid w:val="00436E53"/>
    <w:rsid w:val="00470454"/>
    <w:rsid w:val="004A17B5"/>
    <w:rsid w:val="00677CAB"/>
    <w:rsid w:val="007725AF"/>
    <w:rsid w:val="007A376A"/>
    <w:rsid w:val="008A0756"/>
    <w:rsid w:val="008B36F8"/>
    <w:rsid w:val="008C5772"/>
    <w:rsid w:val="008E61B6"/>
    <w:rsid w:val="00914E82"/>
    <w:rsid w:val="009C35D8"/>
    <w:rsid w:val="009E0629"/>
    <w:rsid w:val="00AD585F"/>
    <w:rsid w:val="00B16769"/>
    <w:rsid w:val="00B83D4F"/>
    <w:rsid w:val="00C846EE"/>
    <w:rsid w:val="00D53642"/>
    <w:rsid w:val="00DB02E4"/>
    <w:rsid w:val="00F5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E728"/>
  <w15:docId w15:val="{E305934C-9A14-4A72-8AE0-1F329C53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B36F8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8B36F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B36F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B36F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B36F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B36F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36F8"/>
    <w:rPr>
      <w:rFonts w:ascii="Calibri" w:hAnsi="Calibri"/>
    </w:rPr>
  </w:style>
  <w:style w:type="paragraph" w:styleId="21">
    <w:name w:val="toc 2"/>
    <w:next w:val="a"/>
    <w:link w:val="22"/>
    <w:uiPriority w:val="39"/>
    <w:rsid w:val="008B36F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B36F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B36F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B36F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B36F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B36F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B36F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B36F8"/>
    <w:rPr>
      <w:rFonts w:ascii="XO Thames" w:hAnsi="XO Thames"/>
      <w:sz w:val="28"/>
    </w:rPr>
  </w:style>
  <w:style w:type="paragraph" w:customStyle="1" w:styleId="Endnote">
    <w:name w:val="Endnote"/>
    <w:link w:val="Endnote0"/>
    <w:rsid w:val="008B36F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B36F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B36F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B36F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B36F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B36F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B36F8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sid w:val="008B36F8"/>
    <w:rPr>
      <w:color w:val="0000FF"/>
      <w:u w:val="single"/>
    </w:rPr>
  </w:style>
  <w:style w:type="character" w:styleId="a3">
    <w:name w:val="Hyperlink"/>
    <w:basedOn w:val="a0"/>
    <w:link w:val="12"/>
    <w:rsid w:val="008B36F8"/>
    <w:rPr>
      <w:color w:val="0000FF"/>
      <w:u w:val="single"/>
    </w:rPr>
  </w:style>
  <w:style w:type="paragraph" w:customStyle="1" w:styleId="Footnote">
    <w:name w:val="Footnote"/>
    <w:link w:val="Footnote0"/>
    <w:rsid w:val="008B36F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B36F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B36F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B36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B36F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B36F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B36F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B36F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B36F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B36F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B36F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B36F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B36F8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B36F8"/>
    <w:rPr>
      <w:rFonts w:ascii="XO Thames" w:hAnsi="XO Thames"/>
      <w:i/>
      <w:sz w:val="24"/>
    </w:rPr>
  </w:style>
  <w:style w:type="paragraph" w:styleId="a6">
    <w:name w:val="No Spacing"/>
    <w:link w:val="a7"/>
    <w:rsid w:val="008B36F8"/>
    <w:pPr>
      <w:spacing w:after="0" w:line="240" w:lineRule="auto"/>
    </w:pPr>
    <w:rPr>
      <w:rFonts w:ascii="Calibri" w:hAnsi="Calibri"/>
    </w:rPr>
  </w:style>
  <w:style w:type="character" w:customStyle="1" w:styleId="a7">
    <w:name w:val="Без интервала Знак"/>
    <w:link w:val="a6"/>
    <w:rsid w:val="008B36F8"/>
    <w:rPr>
      <w:rFonts w:ascii="Calibri" w:hAnsi="Calibri"/>
    </w:rPr>
  </w:style>
  <w:style w:type="paragraph" w:styleId="a8">
    <w:name w:val="Title"/>
    <w:next w:val="a"/>
    <w:link w:val="a9"/>
    <w:uiPriority w:val="10"/>
    <w:qFormat/>
    <w:rsid w:val="008B36F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8B36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B36F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B36F8"/>
    <w:rPr>
      <w:rFonts w:ascii="XO Thames" w:hAnsi="XO Thames"/>
      <w:b/>
      <w:sz w:val="28"/>
    </w:rPr>
  </w:style>
  <w:style w:type="paragraph" w:customStyle="1" w:styleId="13">
    <w:name w:val="Основной шрифт абзаца1"/>
    <w:rsid w:val="008B3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Сергеевна Маркова</dc:creator>
  <cp:lastModifiedBy>Ксения Сергеевна Маркова</cp:lastModifiedBy>
  <cp:revision>2</cp:revision>
  <dcterms:created xsi:type="dcterms:W3CDTF">2026-08-11T07:02:00Z</dcterms:created>
  <dcterms:modified xsi:type="dcterms:W3CDTF">2026-08-11T07:02:00Z</dcterms:modified>
</cp:coreProperties>
</file>