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АЗГЭ-ПП/26-3507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00300060127235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06.07.2026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08.09.2026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10.09.2026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АЗГЭ-ПП/26-3507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08.09.2026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09.09.2026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10.09.2026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