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7E05" w14:textId="77777777" w:rsidR="00CF75BA" w:rsidRPr="00F80613" w:rsidRDefault="00CF75BA" w:rsidP="00CF75BA">
      <w:pPr>
        <w:spacing w:after="0"/>
        <w:jc w:val="center"/>
        <w:rPr>
          <w:highlight w:val="yellow"/>
        </w:rPr>
      </w:pPr>
      <w:r w:rsidRPr="00D17601">
        <w:rPr>
          <w:noProof/>
          <w:szCs w:val="32"/>
          <w:lang w:eastAsia="ru-RU"/>
        </w:rPr>
        <w:drawing>
          <wp:inline distT="0" distB="0" distL="0" distR="0" wp14:anchorId="53E6334F" wp14:editId="414B3B5C">
            <wp:extent cx="647700" cy="800100"/>
            <wp:effectExtent l="0" t="0" r="0" b="0"/>
            <wp:docPr id="2" name="Рисунок 2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F80613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14:paraId="5A8B6726" w14:textId="77777777" w:rsidR="00CF75BA" w:rsidRPr="002C6605" w:rsidRDefault="00CF75BA" w:rsidP="00CF75BA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2C6605">
        <w:rPr>
          <w:rFonts w:ascii="Times New Roman" w:hAnsi="Times New Roman" w:cs="Times New Roman"/>
          <w:b/>
          <w:bCs/>
          <w:caps/>
          <w:sz w:val="32"/>
          <w:szCs w:val="32"/>
        </w:rPr>
        <w:t>администрация</w:t>
      </w:r>
    </w:p>
    <w:p w14:paraId="3100F4C6" w14:textId="77777777" w:rsidR="00CF75BA" w:rsidRPr="002C6605" w:rsidRDefault="00CF75BA" w:rsidP="00CF75BA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2C6605">
        <w:rPr>
          <w:rFonts w:ascii="Times New Roman" w:hAnsi="Times New Roman" w:cs="Times New Roman"/>
          <w:b/>
          <w:bCs/>
          <w:caps/>
          <w:sz w:val="32"/>
          <w:szCs w:val="32"/>
        </w:rPr>
        <w:t>ПАВЛОВО-ПОСАДСКОГО городского округа</w:t>
      </w:r>
    </w:p>
    <w:p w14:paraId="0CBB0CDA" w14:textId="77777777" w:rsidR="00CF75BA" w:rsidRPr="002C6605" w:rsidRDefault="00CF75BA" w:rsidP="00CF75BA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2C6605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МОСКОВСКОЙ ОБЛАСТИ</w:t>
      </w:r>
    </w:p>
    <w:p w14:paraId="7EE8AE28" w14:textId="77777777" w:rsidR="00CF75BA" w:rsidRPr="002C6605" w:rsidRDefault="00CF75BA" w:rsidP="00CF75BA">
      <w:pPr>
        <w:spacing w:after="0"/>
        <w:jc w:val="center"/>
        <w:rPr>
          <w:rFonts w:ascii="Times New Roman" w:hAnsi="Times New Roman" w:cs="Times New Roman"/>
          <w:b/>
          <w:bCs/>
          <w:caps/>
          <w:sz w:val="44"/>
          <w:szCs w:val="44"/>
        </w:rPr>
      </w:pPr>
      <w:r w:rsidRPr="002C6605">
        <w:rPr>
          <w:rFonts w:ascii="Times New Roman" w:hAnsi="Times New Roman" w:cs="Times New Roman"/>
          <w:b/>
          <w:bCs/>
          <w:caps/>
          <w:sz w:val="44"/>
          <w:szCs w:val="44"/>
        </w:rPr>
        <w:t>постановление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CF75BA" w:rsidRPr="002B3D5D" w14:paraId="4649D48A" w14:textId="77777777" w:rsidTr="0093627D">
        <w:trPr>
          <w:jc w:val="center"/>
        </w:trPr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6E1FC1" w14:textId="32F68267" w:rsidR="00CF75BA" w:rsidRPr="002B3D5D" w:rsidRDefault="00966633" w:rsidP="0093627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50640" w14:textId="77777777" w:rsidR="00CF75BA" w:rsidRPr="002B3D5D" w:rsidRDefault="00CF75BA" w:rsidP="0093627D">
            <w:pPr>
              <w:spacing w:after="0"/>
              <w:jc w:val="center"/>
              <w:rPr>
                <w:rFonts w:ascii="Times New Roman" w:hAnsi="Times New Roman"/>
              </w:rPr>
            </w:pPr>
            <w:r w:rsidRPr="002B3D5D">
              <w:rPr>
                <w:rFonts w:ascii="Times New Roman" w:hAnsi="Times New Roman"/>
              </w:rPr>
              <w:t>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DCEF7" w14:textId="286700D3" w:rsidR="00CF75BA" w:rsidRPr="002B3D5D" w:rsidRDefault="00966633" w:rsidP="0093627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732</w:t>
            </w:r>
          </w:p>
        </w:tc>
      </w:tr>
    </w:tbl>
    <w:p w14:paraId="196B80CF" w14:textId="77777777" w:rsidR="00CF75BA" w:rsidRPr="00FC70A4" w:rsidRDefault="00CF75BA" w:rsidP="00CF75BA">
      <w:pPr>
        <w:spacing w:after="0"/>
        <w:jc w:val="center"/>
        <w:rPr>
          <w:rFonts w:ascii="Times New Roman" w:hAnsi="Times New Roman"/>
        </w:rPr>
      </w:pPr>
      <w:r w:rsidRPr="00FC70A4">
        <w:rPr>
          <w:rFonts w:ascii="Times New Roman" w:hAnsi="Times New Roman"/>
        </w:rPr>
        <w:t>г. Павловский Посад</w:t>
      </w:r>
    </w:p>
    <w:p w14:paraId="4C395466" w14:textId="77777777" w:rsidR="00CF75BA" w:rsidRPr="00C071C6" w:rsidRDefault="00CF75BA" w:rsidP="00CF7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CF75BA" w:rsidRPr="00C071C6" w14:paraId="7971D13F" w14:textId="77777777" w:rsidTr="0093627D">
        <w:trPr>
          <w:trHeight w:val="655"/>
        </w:trPr>
        <w:tc>
          <w:tcPr>
            <w:tcW w:w="4678" w:type="dxa"/>
          </w:tcPr>
          <w:p w14:paraId="4E67A6AB" w14:textId="067C2B81" w:rsidR="00CF75BA" w:rsidRPr="00C071C6" w:rsidRDefault="00CF75BA" w:rsidP="00936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Схемы </w:t>
            </w:r>
            <w:r w:rsidRPr="00C0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рекламных конструкций на территории Павлово-Посадского городского округа Московской области и адресн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0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0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установки</w:t>
            </w:r>
            <w:r w:rsidR="003A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 рекламных конструкций</w:t>
            </w:r>
          </w:p>
        </w:tc>
      </w:tr>
    </w:tbl>
    <w:p w14:paraId="1E756A01" w14:textId="77777777" w:rsidR="00CF75BA" w:rsidRPr="00C071C6" w:rsidRDefault="00CF75BA" w:rsidP="00C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0759E" w14:textId="77777777" w:rsidR="00CF75BA" w:rsidRPr="00C071C6" w:rsidRDefault="00CF75BA" w:rsidP="00C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CEC4B" w14:textId="4CFD4B67" w:rsidR="00CF75BA" w:rsidRPr="00F60C3F" w:rsidRDefault="00CF75BA" w:rsidP="00917D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13.03.2006 № 38-ФЗ «О рекламе», постановлени</w:t>
      </w:r>
      <w:r w:rsidR="00917DD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17DD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Московской области от 28.06.2013 № 462/25 «О внесении изменения в Положение о Главном управлении по информационной политике Московской области и утверждении Порядка согласования схем размещения рекламных конструкций»</w:t>
      </w:r>
      <w:r w:rsidR="00917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16.08.2023 № 641-ПП «Об утверждении предельных сроков, на которые могут заключаться договоры на установку и эксплуатацию рекламных конструкций и применяемых технологий демонстраций рекламы», </w:t>
      </w:r>
      <w:r w:rsidRPr="00B13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13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Павлово-Посадского городского округа</w:t>
      </w:r>
      <w:r w:rsid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98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73A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осковской области</w:t>
      </w:r>
      <w:r w:rsidR="00DA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18.09.2023 № 19/1 «О вопросах правопреемства Павлово-Посадского городского округа Московской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41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пис</w:t>
      </w:r>
      <w:r w:rsidR="00EC202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415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41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</w:t>
      </w:r>
      <w:r w:rsidR="00E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и молодежной полит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2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B41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0.202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№27ИСХ-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4598</w:t>
      </w:r>
      <w:r w:rsidR="00917D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1DFC48D" w14:textId="16071A20" w:rsidR="00CF75BA" w:rsidRPr="00C071C6" w:rsidRDefault="00CF75BA" w:rsidP="00917D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084312A" w14:textId="77777777" w:rsidR="00CF75BA" w:rsidRPr="00C071C6" w:rsidRDefault="00CF75BA" w:rsidP="00917D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E761C" w14:textId="77777777" w:rsidR="00536D0F" w:rsidRDefault="00CF75BA" w:rsidP="0030777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размещения рекламных конструкций на территории Павлово-Посадского городского округа Московской области 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740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1C1E97" w14:textId="4AED242F" w:rsidR="001101D2" w:rsidRDefault="00077408" w:rsidP="0030777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адресную программу </w:t>
      </w:r>
      <w:bookmarkStart w:id="0" w:name="_Hlk130980131"/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установки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7277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рекламных конструкций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681"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Павлово-Посадского городского округа Московской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2)</w:t>
      </w:r>
      <w:r w:rsidR="00CF7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D2956C" w14:textId="0748AE20" w:rsidR="001101D2" w:rsidRPr="00025681" w:rsidRDefault="001101D2" w:rsidP="0030777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 w:rsidR="00025681"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17983"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силу:</w:t>
      </w:r>
    </w:p>
    <w:p w14:paraId="13BB3671" w14:textId="2B3EB206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городского округа Павловский Посад </w:t>
      </w:r>
      <w:bookmarkStart w:id="1" w:name="_Hlk227251143"/>
      <w:r w:rsid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14.11.2019 № 2063 «Об утверждении Схемы размещения рекламных конструкций на территории городского округа Павловский Посад Московской области и адресной программы установки эксплуатации рекламных конструкций»;</w:t>
      </w:r>
    </w:p>
    <w:p w14:paraId="10244E51" w14:textId="56CA9EF0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городского округа Павловский Посад</w:t>
      </w:r>
      <w:r w:rsidR="00050110" w:rsidRPr="0005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22.11.2019 № 2115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5BDD34EB" w14:textId="1BCCCF2A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городского округа Павловский Посад</w:t>
      </w:r>
      <w:r w:rsidR="00050110" w:rsidRPr="0005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16.12.2019 № 2292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5043FDC0" w14:textId="3AAAB08A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постановление Администрации городского округа Павловский Посад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21.01.2020 № 24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5B6A9B8B" w14:textId="5ED30367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городского округа Павловский Посад</w:t>
      </w:r>
      <w:r w:rsidR="00272771" w:rsidRPr="00272771"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05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24.03.2020 № 435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23DE19CF" w14:textId="0F663384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городского округа Павловский Посад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10.06.2020 № 731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1A90ECC6" w14:textId="1D69390A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городского округа Павловский Посад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17.03.2021 № 447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44D821D9" w14:textId="12EA4968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городского округа Павловский Посад</w:t>
      </w:r>
      <w:r w:rsidR="00050110" w:rsidRPr="0005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11.07.2022 № 1162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32976B55" w14:textId="18F9591E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городского округа Павловский Посад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14.10.2022 № 1802 «О внесении изменений в Схему размещения рекламных конструкций на территории городского округа Павловский Посад Московской области»;</w:t>
      </w:r>
    </w:p>
    <w:p w14:paraId="75FD6C20" w14:textId="2D420E5C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Администрации городского округа Павловский Посад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02.02.2023 № 136 «О внесении изменений в Схему размещения рекламных конструкций на территории городского округа Павловский Посад Московской области и Адресную программу установки эксплуатации рекламных конструкций»;</w:t>
      </w:r>
    </w:p>
    <w:p w14:paraId="1629F612" w14:textId="5A23A7EB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городского округа Павловский Посад</w:t>
      </w:r>
      <w:r w:rsidR="00272771" w:rsidRPr="00272771"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03.04.2023 № 542 «О внесении изменений в Схему размещения рекламных конструкций на территории городского округа Павловский Посад Московской области и Адресную программу установки эксплуатации рекламных конструкций»;</w:t>
      </w:r>
    </w:p>
    <w:p w14:paraId="62D1E07C" w14:textId="47EE33D7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городского округа Павловский Посад</w:t>
      </w:r>
      <w:r w:rsidR="00050110" w:rsidRPr="0005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</w:t>
      </w:r>
      <w:r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03.08.2023 № 1507 «О внесении изменений в Схему размещения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рекламных конструкций на территории городского округа Павловский Посад Московской области и адресную программу установки эксплуатации рекламных конструкций»;</w:t>
      </w:r>
    </w:p>
    <w:p w14:paraId="289DEDFC" w14:textId="2BDC48C4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Павлово-Посадского городского округа</w:t>
      </w:r>
      <w:r w:rsidR="00272771" w:rsidRPr="00272771"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11.12.2023 № 434 «О внесении изменений в Схему размещения рекламных конструкций на территории Павлово-Посадского городского округа Московской области и адресную программу установки эксплуатации рекламных конструкций»;</w:t>
      </w:r>
    </w:p>
    <w:p w14:paraId="4DBF9677" w14:textId="794AE898" w:rsid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Павлово-Посадского городского округа</w:t>
      </w:r>
      <w:r w:rsid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27.05.2024 № </w:t>
      </w:r>
      <w:r w:rsidR="00025681"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1058</w:t>
      </w:r>
      <w:r w:rsidR="00817983"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Схему размещения рекламных конструкций на территории Павлово-Посадского городского округа Московской области и адресную программу установки эксплуатации рекламных конструкций»;</w:t>
      </w:r>
    </w:p>
    <w:p w14:paraId="233339F5" w14:textId="7AC9F139" w:rsid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Павлово-Посадского городского округа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17.07.2024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501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Схему размещения рекламных конструкций на территории Павлово-Посадского городского округа Московской области и адресную программу установки эксплуатации рекламных конструкций»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B997209" w14:textId="5BEE1A1F" w:rsidR="00025681" w:rsidRDefault="00025681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Павлово-Посадского городского округа</w:t>
      </w:r>
      <w:r w:rsidR="00050110" w:rsidRPr="0005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28.10.2024 № 2313 «О внесении изменений в муниципальные правовые ак</w:t>
      </w:r>
      <w:r w:rsidRPr="00025681">
        <w:rPr>
          <w:rFonts w:ascii="Times New Roman" w:eastAsia="Times New Roman" w:hAnsi="Times New Roman" w:cs="Times New Roman"/>
          <w:sz w:val="24"/>
          <w:szCs w:val="24"/>
          <w:lang w:eastAsia="ru-RU"/>
        </w:rPr>
        <w:t>ты»;</w:t>
      </w:r>
    </w:p>
    <w:p w14:paraId="12EAF25B" w14:textId="1ADAB01D" w:rsid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Павлово-Посадского городского округа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10.02.2025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1 «О внесении изменений в постановление Администрации городского округа Павловский Посад Московской области от 14.11.2019 № 2063 «Об утверждении Схемы размещения рекламных конструкций на территории городского округа Павловский Посад Московской области и адресную программу установки и эксплуатации рекламных конструкций»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1D30F0" w14:textId="364991CA" w:rsid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Павлово-Посадского городского округа</w:t>
      </w:r>
      <w:r w:rsidR="00272771" w:rsidRPr="00272771"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10.04.2025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687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городского округа Павловский Посад Московской области от 14.11.2019 № 2063 «Об утверждении Схемы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размещения рекламных конструкций на территории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Павловский Посад Московской области и адресную программу установки и эксплуатации рекламных конструкций»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88227D" w14:textId="168CB511" w:rsidR="00A2789B" w:rsidRDefault="00A2789B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Павлово-Посадского городского округа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постановление Администрации городского округа Павловский Посад Московской области от 14.11.2019 № 2063 «Об утверждении Схемы размещения рекламных конструкций на территории городского округа Павловский Посад Московской области и адресную программу установки и эксплуатации рекламных конструкций»;</w:t>
      </w:r>
    </w:p>
    <w:p w14:paraId="4D775352" w14:textId="7C0BF44D" w:rsidR="00A2789B" w:rsidRDefault="00A2789B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Павлово-Посадского городского округа</w:t>
      </w:r>
      <w:r w:rsidR="00272771" w:rsidRPr="00272771"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="00050110"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52FFC">
        <w:rPr>
          <w:rFonts w:ascii="Times New Roman" w:eastAsia="Times New Roman" w:hAnsi="Times New Roman" w:cs="Times New Roman"/>
          <w:sz w:val="24"/>
          <w:szCs w:val="24"/>
          <w:lang w:eastAsia="ru-RU"/>
        </w:rPr>
        <w:t>112</w:t>
      </w:r>
      <w:r w:rsidRPr="00A2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постановление Администрации городского округа Павловский Посад Московской области от 14.11.2019 № 2063 «Об утверждении Схемы размещения рекламных конструкций на территории городского округа Павловский Посад Московской области и адресную программу установки и эксплуатации рекламных конструкций»;</w:t>
      </w:r>
    </w:p>
    <w:p w14:paraId="49FC3CBB" w14:textId="2BAF0C30" w:rsidR="001101D2" w:rsidRPr="001101D2" w:rsidRDefault="001101D2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Главы городского округа Электрогорск</w:t>
      </w:r>
      <w:r w:rsidR="00272771" w:rsidRPr="00272771">
        <w:t xml:space="preserve"> </w:t>
      </w:r>
      <w:r w:rsidR="00272771" w:rsidRPr="00272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  <w:r w:rsidRPr="0011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17.01.2020 № 13 «Об утверждении схемы размещения рекламных конструкций на территории городского округа Электрогорск Московской области».</w:t>
      </w:r>
    </w:p>
    <w:p w14:paraId="6EC5B917" w14:textId="7EFE5A51" w:rsidR="000D02E2" w:rsidRDefault="00272771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F75BA" w:rsidRPr="001B6C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588DA548" w14:textId="50520DD2" w:rsidR="00CF75BA" w:rsidRDefault="00272771" w:rsidP="0030777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F7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D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6E3031" w:rsidRPr="006E3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5BA"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выполнением настоящего постановления возложить на заместителя Главы Павлово-Посадског</w:t>
      </w:r>
      <w:r w:rsidR="00CF75BA" w:rsidRPr="000D02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городского округа Московской области Кулакова А.С.</w:t>
      </w:r>
    </w:p>
    <w:p w14:paraId="4D0AA34E" w14:textId="4459ECD8" w:rsidR="000D02E2" w:rsidRDefault="000D02E2" w:rsidP="00917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FFCC6" w14:textId="53F11DC2" w:rsidR="0030777C" w:rsidRDefault="0030777C" w:rsidP="00917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F6F8B" w14:textId="3F37200E" w:rsidR="0030777C" w:rsidRDefault="0030777C" w:rsidP="00917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59CE4" w14:textId="77777777" w:rsidR="0030777C" w:rsidRPr="00C071C6" w:rsidRDefault="0030777C" w:rsidP="00917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7D39C" w14:textId="1C8F5D25" w:rsidR="00CF75BA" w:rsidRPr="00C071C6" w:rsidRDefault="00CF75BA" w:rsidP="00917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городского округа                       </w:t>
      </w:r>
      <w:r w:rsidR="000D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36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>Д.О. Семенов</w:t>
      </w:r>
      <w:r w:rsidR="000D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156AFC33" w14:textId="5DF0AE91" w:rsidR="0030777C" w:rsidRDefault="0030777C" w:rsidP="0030777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65E569" w14:textId="611EED32" w:rsidR="0030777C" w:rsidRDefault="0030777C" w:rsidP="0030777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7E8156" w14:textId="77777777" w:rsidR="0030777C" w:rsidRDefault="0030777C" w:rsidP="0030777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980166" w14:textId="2A7A9433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442D1" w14:textId="41D4210B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40380" w14:textId="3ECA0796" w:rsidR="00041268" w:rsidRPr="000B7C76" w:rsidRDefault="00041268" w:rsidP="000412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Кулакову А.С.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>МКУ «Правовое управление»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МКУ «МЦУР»,</w:t>
      </w: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регистр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нормативных правовых актов, в дело.</w:t>
      </w:r>
    </w:p>
    <w:p w14:paraId="02048A07" w14:textId="032FD8A8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75BA8" w14:textId="12A41678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EAEA5" w14:textId="347EBA7F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569B5" w14:textId="3C754136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38337" w14:textId="13DDC394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4BC23" w14:textId="73D26D78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E7DDE" w14:textId="28EF8F6E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CFC16" w14:textId="2BCFD87F" w:rsidR="00A74B34" w:rsidRDefault="00A74B34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14764" w14:textId="2F0CBD91" w:rsidR="00A74B34" w:rsidRDefault="00A74B34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12F48" w14:textId="76E91983" w:rsidR="00A74B34" w:rsidRDefault="00A74B34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4A9D4" w14:textId="677411F0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121EA" w14:textId="59DF0644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04D12" w14:textId="12999ABC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1E70E" w14:textId="7499C5DF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8E848" w14:textId="6A03FE20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90803" w14:textId="44F534A1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0E0A7" w14:textId="6CE72A2D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9F36F" w14:textId="77777777" w:rsidR="00272771" w:rsidRDefault="00272771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D762C" w14:textId="594B60FB" w:rsidR="000B7C76" w:rsidRDefault="000B7C76" w:rsidP="0091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2028F" w14:textId="77777777" w:rsidR="003D2379" w:rsidRDefault="000B7C76" w:rsidP="000B7C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r w:rsidR="003D2379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Никуличева А.Е.,</w:t>
      </w:r>
    </w:p>
    <w:p w14:paraId="3BD465B6" w14:textId="56C932F1" w:rsidR="000B7C76" w:rsidRPr="000B7C76" w:rsidRDefault="000B7C76" w:rsidP="000B7C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74B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>(496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B7C76">
        <w:rPr>
          <w:rFonts w:ascii="Times New Roman" w:eastAsia="Times New Roman" w:hAnsi="Times New Roman" w:cs="Times New Roman"/>
          <w:sz w:val="20"/>
          <w:szCs w:val="20"/>
          <w:lang w:eastAsia="ru-RU"/>
        </w:rPr>
        <w:t>43) 2-99-00 доб.1146</w:t>
      </w:r>
    </w:p>
    <w:sectPr w:rsidR="000B7C76" w:rsidRPr="000B7C76" w:rsidSect="00BA206C">
      <w:footerReference w:type="default" r:id="rId8"/>
      <w:pgSz w:w="11906" w:h="16838"/>
      <w:pgMar w:top="709" w:right="70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04C2" w14:textId="77777777" w:rsidR="00805F31" w:rsidRDefault="00805F31">
      <w:pPr>
        <w:spacing w:after="0" w:line="240" w:lineRule="auto"/>
      </w:pPr>
      <w:r>
        <w:separator/>
      </w:r>
    </w:p>
  </w:endnote>
  <w:endnote w:type="continuationSeparator" w:id="0">
    <w:p w14:paraId="329772A4" w14:textId="77777777" w:rsidR="00805F31" w:rsidRDefault="0080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83333482"/>
      <w:docPartObj>
        <w:docPartGallery w:val="Page Numbers (Bottom of Page)"/>
        <w:docPartUnique/>
      </w:docPartObj>
    </w:sdtPr>
    <w:sdtEndPr/>
    <w:sdtContent>
      <w:p w14:paraId="220A2AC5" w14:textId="77777777" w:rsidR="003A6CB9" w:rsidRPr="00BD1CD8" w:rsidRDefault="00CF75BA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BD1CD8">
          <w:rPr>
            <w:rFonts w:ascii="Times New Roman" w:hAnsi="Times New Roman" w:cs="Times New Roman"/>
            <w:sz w:val="24"/>
          </w:rPr>
          <w:fldChar w:fldCharType="begin"/>
        </w:r>
        <w:r w:rsidRPr="00BD1CD8">
          <w:rPr>
            <w:rFonts w:ascii="Times New Roman" w:hAnsi="Times New Roman" w:cs="Times New Roman"/>
            <w:sz w:val="24"/>
          </w:rPr>
          <w:instrText>PAGE   \* MERGEFORMAT</w:instrText>
        </w:r>
        <w:r w:rsidRPr="00BD1CD8">
          <w:rPr>
            <w:rFonts w:ascii="Times New Roman" w:hAnsi="Times New Roman" w:cs="Times New Roman"/>
            <w:sz w:val="24"/>
          </w:rPr>
          <w:fldChar w:fldCharType="separate"/>
        </w:r>
        <w:r w:rsidR="000D02E2">
          <w:rPr>
            <w:rFonts w:ascii="Times New Roman" w:hAnsi="Times New Roman" w:cs="Times New Roman"/>
            <w:noProof/>
            <w:sz w:val="24"/>
          </w:rPr>
          <w:t>2</w:t>
        </w:r>
        <w:r w:rsidRPr="00BD1CD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B1797F6" w14:textId="77777777" w:rsidR="003A6CB9" w:rsidRDefault="009666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C956" w14:textId="77777777" w:rsidR="00805F31" w:rsidRDefault="00805F31">
      <w:pPr>
        <w:spacing w:after="0" w:line="240" w:lineRule="auto"/>
      </w:pPr>
      <w:r>
        <w:separator/>
      </w:r>
    </w:p>
  </w:footnote>
  <w:footnote w:type="continuationSeparator" w:id="0">
    <w:p w14:paraId="6E32373F" w14:textId="77777777" w:rsidR="00805F31" w:rsidRDefault="00805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7257A"/>
    <w:multiLevelType w:val="multilevel"/>
    <w:tmpl w:val="D12070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8F"/>
    <w:rsid w:val="00025681"/>
    <w:rsid w:val="00041268"/>
    <w:rsid w:val="00050110"/>
    <w:rsid w:val="00077408"/>
    <w:rsid w:val="000B7C76"/>
    <w:rsid w:val="000D02E2"/>
    <w:rsid w:val="001101D2"/>
    <w:rsid w:val="00171A05"/>
    <w:rsid w:val="001C0B2F"/>
    <w:rsid w:val="002411CD"/>
    <w:rsid w:val="0024368F"/>
    <w:rsid w:val="00256B6B"/>
    <w:rsid w:val="00272771"/>
    <w:rsid w:val="0030777C"/>
    <w:rsid w:val="00373A25"/>
    <w:rsid w:val="003A3FD2"/>
    <w:rsid w:val="003D2379"/>
    <w:rsid w:val="00536D0F"/>
    <w:rsid w:val="00551481"/>
    <w:rsid w:val="006E3031"/>
    <w:rsid w:val="00805F31"/>
    <w:rsid w:val="00817983"/>
    <w:rsid w:val="00917DDD"/>
    <w:rsid w:val="009631E4"/>
    <w:rsid w:val="00966633"/>
    <w:rsid w:val="009A39A2"/>
    <w:rsid w:val="009F14D7"/>
    <w:rsid w:val="00A2789B"/>
    <w:rsid w:val="00A74B34"/>
    <w:rsid w:val="00A77ECC"/>
    <w:rsid w:val="00AD006A"/>
    <w:rsid w:val="00BA206C"/>
    <w:rsid w:val="00BA63B6"/>
    <w:rsid w:val="00BD0893"/>
    <w:rsid w:val="00CF75BA"/>
    <w:rsid w:val="00DA298D"/>
    <w:rsid w:val="00DD2E9F"/>
    <w:rsid w:val="00EC2021"/>
    <w:rsid w:val="00ED1598"/>
    <w:rsid w:val="00F5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EC1B"/>
  <w15:docId w15:val="{791BC3A3-6B94-41BA-8391-3B7EE545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5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5BA"/>
    <w:pPr>
      <w:ind w:left="720"/>
      <w:contextualSpacing/>
    </w:pPr>
  </w:style>
  <w:style w:type="table" w:styleId="a4">
    <w:name w:val="Table Grid"/>
    <w:basedOn w:val="a1"/>
    <w:uiPriority w:val="39"/>
    <w:rsid w:val="00CF75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CF7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75BA"/>
  </w:style>
  <w:style w:type="paragraph" w:styleId="a7">
    <w:name w:val="Balloon Text"/>
    <w:basedOn w:val="a"/>
    <w:link w:val="a8"/>
    <w:uiPriority w:val="99"/>
    <w:semiHidden/>
    <w:unhideWhenUsed/>
    <w:rsid w:val="00CF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5B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81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Наталья Геннадьевна Довгун</cp:lastModifiedBy>
  <cp:revision>5</cp:revision>
  <dcterms:created xsi:type="dcterms:W3CDTF">2026-04-16T13:56:00Z</dcterms:created>
  <dcterms:modified xsi:type="dcterms:W3CDTF">2026-04-22T08:41:00Z</dcterms:modified>
</cp:coreProperties>
</file>