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ПЗЭ-ПП/26-3322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00400010107664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29.06.2026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25.06.2026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114-З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279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д Дмитрово, г.о. Павловский Посад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1 103,00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50:17:0030504:352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Ограничения прав на Земельный участок, предусмотренное статьей 56 Земельного кодекса Российской Федерации: реестровый номер 50:00-6.2022: частично расположен в водоохранной зоне р. Вохонка в городских округах Электросталь, Павловский Посад Московской области.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Федерации.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1 086 091,01 руб. (Один миллион восемьдесят шесть тысяч девяносто один руб. 01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32 582,73 руб. (Тридцать две тысячи пятьсот восемьдесят два руб. 73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1 086 091,01 руб. (Один миллион восемьдесят шесть тысяч девяносто один руб. 01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