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АЗГЭ-ПП/26-1899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00300060126467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22.04.2026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31.07.2026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20.04.2026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69-З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195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с Рахманово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883,00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50:17:0030503:490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границах ЗСО подземных источников питьевого водоснабжения (3 пояс).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-Водного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-СанПиН 2.1.4.1110-02.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30.10.2025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30.10.2025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217 288,64 руб. (Двести семнадцать тысяч двести восемьдесят восемь руб. 64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6 518,65 руб. (Шесть тысяч пятьсот восемнадцать руб. 65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217 288,64 руб. (Двести семнадцать тысяч двести восемьдесят восемь руб. 64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29.07.2026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30.07.2026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31.07.2026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