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D14FEE" w14:textId="4FB71D6F" w:rsidR="002A2EA4" w:rsidRPr="002A2EA4" w:rsidRDefault="00256C6F" w:rsidP="002A2EA4">
      <w:pPr>
        <w:widowControl/>
        <w:jc w:val="center"/>
        <w:rPr>
          <w:lang w:val="en-US" w:bidi="ar-SA"/>
        </w:rPr>
      </w:pPr>
      <w:r w:rsidRPr="002A2EA4">
        <w:rPr>
          <w:noProof/>
          <w:lang w:bidi="ar-SA"/>
        </w:rPr>
        <w:drawing>
          <wp:inline distT="0" distB="0" distL="0" distR="0" wp14:anchorId="71EBA57C" wp14:editId="3B087D2E">
            <wp:extent cx="6477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1F2D" w14:textId="77777777" w:rsidR="002A2EA4" w:rsidRPr="002A2EA4" w:rsidRDefault="002A2EA4" w:rsidP="002A2EA4">
      <w:pPr>
        <w:widowControl/>
        <w:rPr>
          <w:lang w:val="en-US" w:bidi="ar-SA"/>
        </w:rPr>
      </w:pPr>
    </w:p>
    <w:p w14:paraId="5A5CC04A" w14:textId="77777777" w:rsidR="002A2EA4" w:rsidRPr="002A2EA4" w:rsidRDefault="002A2EA4" w:rsidP="002A2EA4">
      <w:pPr>
        <w:keepNext/>
        <w:widowControl/>
        <w:numPr>
          <w:ilvl w:val="0"/>
          <w:numId w:val="14"/>
        </w:numPr>
        <w:spacing w:line="360" w:lineRule="auto"/>
        <w:jc w:val="center"/>
        <w:outlineLvl w:val="0"/>
        <w:rPr>
          <w:b/>
          <w:caps/>
          <w:sz w:val="32"/>
          <w:szCs w:val="32"/>
          <w:lang w:bidi="ar-SA"/>
        </w:rPr>
      </w:pPr>
      <w:r w:rsidRPr="002A2EA4">
        <w:rPr>
          <w:b/>
          <w:caps/>
          <w:sz w:val="32"/>
          <w:szCs w:val="32"/>
          <w:lang w:bidi="ar-SA"/>
        </w:rPr>
        <w:t>администрация</w:t>
      </w:r>
    </w:p>
    <w:p w14:paraId="3349B78B" w14:textId="77777777" w:rsidR="002A2EA4" w:rsidRPr="002A2EA4" w:rsidRDefault="002A2EA4" w:rsidP="002A2EA4">
      <w:pPr>
        <w:keepNext/>
        <w:widowControl/>
        <w:numPr>
          <w:ilvl w:val="0"/>
          <w:numId w:val="14"/>
        </w:numPr>
        <w:spacing w:line="360" w:lineRule="auto"/>
        <w:jc w:val="center"/>
        <w:outlineLvl w:val="0"/>
        <w:rPr>
          <w:b/>
          <w:caps/>
          <w:sz w:val="32"/>
          <w:szCs w:val="32"/>
          <w:lang w:bidi="ar-SA"/>
        </w:rPr>
      </w:pPr>
      <w:r w:rsidRPr="002A2EA4">
        <w:rPr>
          <w:b/>
          <w:caps/>
          <w:sz w:val="32"/>
          <w:szCs w:val="32"/>
          <w:lang w:bidi="ar-SA"/>
        </w:rPr>
        <w:t xml:space="preserve">Павлово-Посадского ГОРОДСКОГО ОКРУГА </w:t>
      </w:r>
    </w:p>
    <w:p w14:paraId="2E130F1D" w14:textId="77777777" w:rsidR="002A2EA4" w:rsidRPr="002A2EA4" w:rsidRDefault="002A2EA4" w:rsidP="002A2EA4">
      <w:pPr>
        <w:keepNext/>
        <w:widowControl/>
        <w:numPr>
          <w:ilvl w:val="0"/>
          <w:numId w:val="14"/>
        </w:numPr>
        <w:spacing w:line="360" w:lineRule="auto"/>
        <w:jc w:val="center"/>
        <w:outlineLvl w:val="0"/>
        <w:rPr>
          <w:b/>
          <w:caps/>
          <w:sz w:val="44"/>
          <w:lang w:bidi="ar-SA"/>
        </w:rPr>
      </w:pPr>
      <w:r w:rsidRPr="002A2EA4">
        <w:rPr>
          <w:b/>
          <w:caps/>
          <w:sz w:val="32"/>
          <w:szCs w:val="32"/>
          <w:lang w:bidi="ar-SA"/>
        </w:rPr>
        <w:t>МОСКОВСКОЙ ОБЛАСТИ</w:t>
      </w:r>
    </w:p>
    <w:p w14:paraId="2C37872E" w14:textId="77777777" w:rsidR="002A2EA4" w:rsidRPr="002A2EA4" w:rsidRDefault="002A2EA4" w:rsidP="002A2EA4">
      <w:pPr>
        <w:keepNext/>
        <w:widowControl/>
        <w:numPr>
          <w:ilvl w:val="0"/>
          <w:numId w:val="14"/>
        </w:numPr>
        <w:spacing w:line="360" w:lineRule="auto"/>
        <w:jc w:val="center"/>
        <w:outlineLvl w:val="0"/>
        <w:rPr>
          <w:rFonts w:ascii="Arial" w:hAnsi="Arial" w:cs="Arial"/>
          <w:b/>
          <w:sz w:val="24"/>
          <w:lang w:bidi="ar-SA"/>
        </w:rPr>
      </w:pPr>
      <w:r w:rsidRPr="002A2EA4">
        <w:rPr>
          <w:b/>
          <w:caps/>
          <w:sz w:val="44"/>
          <w:lang w:bidi="ar-SA"/>
        </w:rPr>
        <w:t>ПОСТАНОВЛЕНИЕ</w:t>
      </w:r>
    </w:p>
    <w:tbl>
      <w:tblPr>
        <w:tblpPr w:leftFromText="180" w:rightFromText="180" w:vertAnchor="text" w:horzAnchor="margin" w:tblpXSpec="center" w:tblpY="53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4"/>
        <w:gridCol w:w="406"/>
        <w:gridCol w:w="1923"/>
      </w:tblGrid>
      <w:tr w:rsidR="002A2EA4" w:rsidRPr="002A2EA4" w14:paraId="0A18E85F" w14:textId="77777777">
        <w:tc>
          <w:tcPr>
            <w:tcW w:w="1924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</w:tcPr>
          <w:p w14:paraId="6949B9AA" w14:textId="77777777" w:rsidR="002A2EA4" w:rsidRPr="002A2EA4" w:rsidRDefault="003A0CD2" w:rsidP="002A2EA4">
            <w:pPr>
              <w:widowControl/>
              <w:snapToGrid w:val="0"/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bidi="ar-SA"/>
              </w:rPr>
              <w:t>30.06.2026</w:t>
            </w:r>
          </w:p>
        </w:tc>
        <w:tc>
          <w:tcPr>
            <w:tcW w:w="406" w:type="dxa"/>
            <w:vAlign w:val="bottom"/>
            <w:hideMark/>
          </w:tcPr>
          <w:p w14:paraId="4C649350" w14:textId="77777777" w:rsidR="002A2EA4" w:rsidRPr="002A2EA4" w:rsidRDefault="002A2EA4" w:rsidP="002A2EA4">
            <w:pPr>
              <w:widowControl/>
              <w:jc w:val="center"/>
              <w:rPr>
                <w:sz w:val="24"/>
                <w:lang w:bidi="ar-SA"/>
              </w:rPr>
            </w:pPr>
            <w:r w:rsidRPr="002A2EA4">
              <w:rPr>
                <w:sz w:val="24"/>
                <w:lang w:bidi="ar-SA"/>
              </w:rPr>
              <w:t>№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00000A"/>
              <w:right w:val="nil"/>
            </w:tcBorders>
            <w:vAlign w:val="bottom"/>
          </w:tcPr>
          <w:p w14:paraId="497434C3" w14:textId="77777777" w:rsidR="002A2EA4" w:rsidRPr="002A2EA4" w:rsidRDefault="003A0CD2" w:rsidP="002A2EA4">
            <w:pPr>
              <w:widowControl/>
              <w:snapToGrid w:val="0"/>
              <w:jc w:val="center"/>
              <w:rPr>
                <w:sz w:val="24"/>
                <w:lang w:bidi="ar-SA"/>
              </w:rPr>
            </w:pPr>
            <w:r>
              <w:rPr>
                <w:sz w:val="24"/>
                <w:lang w:bidi="ar-SA"/>
              </w:rPr>
              <w:t>1239</w:t>
            </w:r>
            <w:r w:rsidR="002A2EA4" w:rsidRPr="002A2EA4">
              <w:rPr>
                <w:sz w:val="24"/>
                <w:lang w:bidi="ar-SA"/>
              </w:rPr>
              <w:t xml:space="preserve"> </w:t>
            </w:r>
          </w:p>
        </w:tc>
      </w:tr>
    </w:tbl>
    <w:p w14:paraId="78973B95" w14:textId="77777777" w:rsidR="002A2EA4" w:rsidRPr="002A2EA4" w:rsidRDefault="002A2EA4" w:rsidP="002A2EA4">
      <w:pPr>
        <w:widowControl/>
        <w:jc w:val="center"/>
        <w:rPr>
          <w:sz w:val="24"/>
          <w:lang w:bidi="ar-SA"/>
        </w:rPr>
      </w:pPr>
    </w:p>
    <w:p w14:paraId="5CD5B05F" w14:textId="77777777" w:rsidR="002A2EA4" w:rsidRPr="002A2EA4" w:rsidRDefault="002A2EA4" w:rsidP="002A2EA4">
      <w:pPr>
        <w:widowControl/>
        <w:jc w:val="center"/>
        <w:rPr>
          <w:sz w:val="24"/>
          <w:lang w:bidi="ar-SA"/>
        </w:rPr>
      </w:pPr>
    </w:p>
    <w:p w14:paraId="0CDC266C" w14:textId="77777777" w:rsidR="002D0362" w:rsidRDefault="002D0362"/>
    <w:p w14:paraId="74BAC503" w14:textId="77777777" w:rsidR="009B630C" w:rsidRDefault="009B630C"/>
    <w:p w14:paraId="3C2504BE" w14:textId="77777777" w:rsidR="00853649" w:rsidRDefault="00A8583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F60BF6">
        <w:rPr>
          <w:rFonts w:ascii="Times New Roman" w:hAnsi="Times New Roman" w:cs="Times New Roman"/>
          <w:sz w:val="24"/>
          <w:szCs w:val="24"/>
        </w:rPr>
        <w:t>Положение</w:t>
      </w:r>
      <w:r w:rsidR="008536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3C237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</w:t>
      </w:r>
    </w:p>
    <w:p w14:paraId="23AEA5FA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сведений, предоставляемых гражданами,</w:t>
      </w:r>
    </w:p>
    <w:p w14:paraId="7E22342B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претендующими на замещение должностей</w:t>
      </w:r>
    </w:p>
    <w:p w14:paraId="01385959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муниципальной службы, муниципальными</w:t>
      </w:r>
    </w:p>
    <w:p w14:paraId="69C86B65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служащими Администрации Павлово-Посадского</w:t>
      </w:r>
    </w:p>
    <w:p w14:paraId="48CCE725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городского</w:t>
      </w:r>
      <w:r w:rsidRPr="0001613F">
        <w:rPr>
          <w:sz w:val="24"/>
          <w:szCs w:val="24"/>
        </w:rPr>
        <w:t xml:space="preserve"> </w:t>
      </w:r>
      <w:r w:rsidRPr="0001613F">
        <w:rPr>
          <w:rFonts w:ascii="Times New Roman" w:hAnsi="Times New Roman" w:cs="Times New Roman"/>
          <w:sz w:val="24"/>
          <w:szCs w:val="24"/>
        </w:rPr>
        <w:t>округа</w:t>
      </w:r>
      <w:r w:rsidRPr="0001613F">
        <w:rPr>
          <w:sz w:val="24"/>
          <w:szCs w:val="24"/>
        </w:rPr>
        <w:t xml:space="preserve"> </w:t>
      </w:r>
      <w:r w:rsidRPr="0001613F">
        <w:rPr>
          <w:rFonts w:ascii="Times New Roman" w:hAnsi="Times New Roman" w:cs="Times New Roman"/>
          <w:sz w:val="24"/>
          <w:szCs w:val="24"/>
        </w:rPr>
        <w:t xml:space="preserve">Московской области, </w:t>
      </w:r>
    </w:p>
    <w:p w14:paraId="77CC597E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и соблюдения муниципальными служащими</w:t>
      </w:r>
    </w:p>
    <w:p w14:paraId="75923BEB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Администрации Павлово-Посадского городского</w:t>
      </w:r>
    </w:p>
    <w:p w14:paraId="06119E09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округа Московской области требований к служебному</w:t>
      </w:r>
    </w:p>
    <w:p w14:paraId="6CE875E4" w14:textId="77777777" w:rsidR="00853649" w:rsidRDefault="00853649" w:rsidP="009632F0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01613F">
        <w:rPr>
          <w:rFonts w:ascii="Times New Roman" w:hAnsi="Times New Roman" w:cs="Times New Roman"/>
          <w:sz w:val="24"/>
          <w:szCs w:val="24"/>
        </w:rPr>
        <w:t>поведению</w:t>
      </w:r>
    </w:p>
    <w:p w14:paraId="2CFF95A1" w14:textId="77777777" w:rsidR="00D41904" w:rsidRDefault="00D41904" w:rsidP="007F3B1F">
      <w:pPr>
        <w:pStyle w:val="ConsPlusNormal"/>
        <w:ind w:firstLine="0"/>
        <w:rPr>
          <w:b/>
          <w:bCs/>
          <w:sz w:val="24"/>
          <w:szCs w:val="24"/>
        </w:rPr>
      </w:pPr>
    </w:p>
    <w:p w14:paraId="641C073F" w14:textId="77777777" w:rsidR="00B73470" w:rsidRPr="00857994" w:rsidRDefault="00B73470" w:rsidP="00B73470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2"/>
          <w:szCs w:val="22"/>
        </w:rPr>
      </w:pPr>
    </w:p>
    <w:p w14:paraId="224ED9D9" w14:textId="77777777" w:rsidR="0069515E" w:rsidRDefault="003B71C6" w:rsidP="00CD34D5">
      <w:pPr>
        <w:widowControl/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 w:bidi="ar-SA"/>
        </w:rPr>
      </w:pPr>
      <w:r>
        <w:rPr>
          <w:color w:val="000000"/>
          <w:sz w:val="24"/>
          <w:szCs w:val="24"/>
        </w:rPr>
        <w:t xml:space="preserve">          </w:t>
      </w:r>
      <w:r w:rsidR="00B73470" w:rsidRPr="00B73470">
        <w:rPr>
          <w:color w:val="000000"/>
          <w:sz w:val="24"/>
          <w:szCs w:val="24"/>
        </w:rPr>
        <w:t>В соответствии с Федеральным законом от 25.12.2008 № 273-ФЗ «О противодействии коррупции»,</w:t>
      </w:r>
      <w:r w:rsidR="00B73470" w:rsidRPr="00B73470">
        <w:rPr>
          <w:sz w:val="24"/>
          <w:szCs w:val="24"/>
          <w:lang w:eastAsia="ru-RU" w:bidi="ar-SA"/>
        </w:rPr>
        <w:t xml:space="preserve"> </w:t>
      </w:r>
      <w:r w:rsidR="007F60C0" w:rsidRPr="00B73470">
        <w:rPr>
          <w:color w:val="000000"/>
          <w:sz w:val="24"/>
          <w:szCs w:val="24"/>
        </w:rPr>
        <w:t>Указом Президента Российской Федерации от 21.09.2009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</w:r>
      <w:r w:rsidR="007F60C0" w:rsidRPr="007B624D">
        <w:rPr>
          <w:color w:val="000000"/>
          <w:sz w:val="24"/>
          <w:szCs w:val="24"/>
        </w:rPr>
        <w:t>»</w:t>
      </w:r>
      <w:r w:rsidR="007F60C0">
        <w:rPr>
          <w:color w:val="000000"/>
          <w:sz w:val="24"/>
          <w:szCs w:val="24"/>
        </w:rPr>
        <w:t xml:space="preserve">, </w:t>
      </w:r>
      <w:r w:rsidR="00B73470" w:rsidRPr="00B73470">
        <w:rPr>
          <w:sz w:val="24"/>
          <w:szCs w:val="24"/>
          <w:lang w:eastAsia="ru-RU" w:bidi="ar-SA"/>
        </w:rPr>
        <w:t>Федеральным</w:t>
      </w:r>
      <w:r w:rsidR="00B73470" w:rsidRPr="00B73470">
        <w:rPr>
          <w:color w:val="000000"/>
          <w:sz w:val="24"/>
          <w:szCs w:val="24"/>
        </w:rPr>
        <w:t xml:space="preserve"> законом</w:t>
      </w:r>
      <w:r w:rsidR="00B73470" w:rsidRPr="00B73470">
        <w:rPr>
          <w:sz w:val="24"/>
          <w:szCs w:val="24"/>
          <w:lang w:eastAsia="ru-RU" w:bidi="ar-SA"/>
        </w:rPr>
        <w:t xml:space="preserve"> от 02.03.2007 № 25-ФЗ «О муниципальной </w:t>
      </w:r>
      <w:r w:rsidR="00CD34D5">
        <w:rPr>
          <w:sz w:val="24"/>
          <w:szCs w:val="24"/>
          <w:lang w:eastAsia="ru-RU" w:bidi="ar-SA"/>
        </w:rPr>
        <w:t xml:space="preserve">   </w:t>
      </w:r>
      <w:r w:rsidR="00B73470" w:rsidRPr="00B73470">
        <w:rPr>
          <w:sz w:val="24"/>
          <w:szCs w:val="24"/>
          <w:lang w:eastAsia="ru-RU" w:bidi="ar-SA"/>
        </w:rPr>
        <w:t xml:space="preserve">службе </w:t>
      </w:r>
      <w:r w:rsidR="00CD34D5">
        <w:rPr>
          <w:sz w:val="24"/>
          <w:szCs w:val="24"/>
          <w:lang w:eastAsia="ru-RU" w:bidi="ar-SA"/>
        </w:rPr>
        <w:t xml:space="preserve"> </w:t>
      </w:r>
      <w:r w:rsidR="00B73470" w:rsidRPr="00B73470">
        <w:rPr>
          <w:sz w:val="24"/>
          <w:szCs w:val="24"/>
          <w:lang w:eastAsia="ru-RU" w:bidi="ar-SA"/>
        </w:rPr>
        <w:t xml:space="preserve">в </w:t>
      </w:r>
      <w:r w:rsidR="00CD34D5">
        <w:rPr>
          <w:sz w:val="24"/>
          <w:szCs w:val="24"/>
          <w:lang w:eastAsia="ru-RU" w:bidi="ar-SA"/>
        </w:rPr>
        <w:t xml:space="preserve"> </w:t>
      </w:r>
      <w:r w:rsidR="00B73470" w:rsidRPr="00B73470">
        <w:rPr>
          <w:sz w:val="24"/>
          <w:szCs w:val="24"/>
          <w:lang w:eastAsia="ru-RU" w:bidi="ar-SA"/>
        </w:rPr>
        <w:t>Российской Федерации»,</w:t>
      </w:r>
      <w:r w:rsidR="00705D30">
        <w:rPr>
          <w:sz w:val="24"/>
          <w:szCs w:val="24"/>
          <w:lang w:eastAsia="ru-RU" w:bidi="ar-SA"/>
        </w:rPr>
        <w:t xml:space="preserve"> </w:t>
      </w:r>
      <w:r w:rsidR="00C5259E">
        <w:rPr>
          <w:sz w:val="24"/>
          <w:szCs w:val="24"/>
          <w:lang w:eastAsia="ru-RU" w:bidi="ar-SA"/>
        </w:rPr>
        <w:t xml:space="preserve"> </w:t>
      </w:r>
      <w:r w:rsidR="00CD34D5">
        <w:rPr>
          <w:sz w:val="24"/>
          <w:szCs w:val="24"/>
          <w:lang w:eastAsia="ru-RU" w:bidi="ar-SA"/>
        </w:rPr>
        <w:t xml:space="preserve"> </w:t>
      </w:r>
      <w:r w:rsidR="00C5259E" w:rsidRPr="00C5259E">
        <w:rPr>
          <w:sz w:val="24"/>
          <w:szCs w:val="24"/>
          <w:lang w:eastAsia="ru-RU" w:bidi="ar-SA"/>
        </w:rPr>
        <w:t>Федеральны</w:t>
      </w:r>
      <w:r w:rsidR="00C5259E">
        <w:rPr>
          <w:sz w:val="24"/>
          <w:szCs w:val="24"/>
          <w:lang w:eastAsia="ru-RU" w:bidi="ar-SA"/>
        </w:rPr>
        <w:t>м</w:t>
      </w:r>
      <w:r w:rsidR="00C5259E" w:rsidRPr="00C5259E">
        <w:rPr>
          <w:sz w:val="24"/>
          <w:szCs w:val="24"/>
          <w:lang w:eastAsia="ru-RU" w:bidi="ar-SA"/>
        </w:rPr>
        <w:t xml:space="preserve"> закон</w:t>
      </w:r>
      <w:r w:rsidR="00C5259E">
        <w:rPr>
          <w:sz w:val="24"/>
          <w:szCs w:val="24"/>
          <w:lang w:eastAsia="ru-RU" w:bidi="ar-SA"/>
        </w:rPr>
        <w:t>ом</w:t>
      </w:r>
      <w:r w:rsidR="00C5259E" w:rsidRPr="00C5259E">
        <w:rPr>
          <w:sz w:val="24"/>
          <w:szCs w:val="24"/>
          <w:lang w:eastAsia="ru-RU" w:bidi="ar-SA"/>
        </w:rPr>
        <w:t xml:space="preserve"> от </w:t>
      </w:r>
      <w:r w:rsidR="00CD34D5">
        <w:rPr>
          <w:sz w:val="24"/>
          <w:szCs w:val="24"/>
          <w:lang w:eastAsia="ru-RU" w:bidi="ar-SA"/>
        </w:rPr>
        <w:t xml:space="preserve">  </w:t>
      </w:r>
      <w:r w:rsidR="00C5259E" w:rsidRPr="00C5259E">
        <w:rPr>
          <w:sz w:val="24"/>
          <w:szCs w:val="24"/>
          <w:lang w:eastAsia="ru-RU" w:bidi="ar-SA"/>
        </w:rPr>
        <w:t xml:space="preserve">28.12.2025 </w:t>
      </w:r>
    </w:p>
    <w:p w14:paraId="46082B21" w14:textId="77777777" w:rsidR="00A71DE3" w:rsidRDefault="0069515E" w:rsidP="00CD34D5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ru-RU" w:bidi="ar-SA"/>
        </w:rPr>
        <w:t>№</w:t>
      </w:r>
      <w:r w:rsidR="00C5259E" w:rsidRPr="00C5259E">
        <w:rPr>
          <w:sz w:val="24"/>
          <w:szCs w:val="24"/>
          <w:lang w:eastAsia="ru-RU" w:bidi="ar-SA"/>
        </w:rPr>
        <w:t xml:space="preserve"> 505-ФЗ "О внесении изменений в отдельные законодательные акты Российской Федерации"</w:t>
      </w:r>
      <w:r w:rsidR="00C5259E">
        <w:rPr>
          <w:sz w:val="24"/>
          <w:szCs w:val="24"/>
          <w:lang w:eastAsia="ru-RU" w:bidi="ar-SA"/>
        </w:rPr>
        <w:t xml:space="preserve">, </w:t>
      </w:r>
      <w:r w:rsidR="00B73470" w:rsidRPr="00B73470">
        <w:rPr>
          <w:sz w:val="24"/>
          <w:szCs w:val="24"/>
          <w:lang w:eastAsia="ru-RU" w:bidi="ar-SA"/>
        </w:rPr>
        <w:t xml:space="preserve"> Законом Московской области от 24.07.2007 № 137/2007-ОЗ «О муниципальной службе в Московской области»,</w:t>
      </w:r>
      <w:r w:rsidR="007F60C0">
        <w:rPr>
          <w:sz w:val="24"/>
          <w:szCs w:val="24"/>
          <w:lang w:eastAsia="ru-RU" w:bidi="ar-SA"/>
        </w:rPr>
        <w:t xml:space="preserve"> </w:t>
      </w:r>
      <w:r w:rsidR="00B73470" w:rsidRPr="007B624D">
        <w:rPr>
          <w:color w:val="000000"/>
          <w:sz w:val="24"/>
          <w:szCs w:val="24"/>
        </w:rPr>
        <w:t xml:space="preserve">Постановлением Губернатора Московской области </w:t>
      </w:r>
      <w:r w:rsidR="007B624D" w:rsidRPr="007B624D">
        <w:rPr>
          <w:sz w:val="24"/>
          <w:szCs w:val="24"/>
          <w:lang w:eastAsia="ru-RU"/>
        </w:rPr>
        <w:t xml:space="preserve">от 06.03.2020 </w:t>
      </w:r>
      <w:r w:rsidR="007B624D">
        <w:rPr>
          <w:sz w:val="24"/>
          <w:szCs w:val="24"/>
          <w:lang w:eastAsia="ru-RU"/>
        </w:rPr>
        <w:t>№</w:t>
      </w:r>
      <w:r w:rsidR="007B624D" w:rsidRPr="007B624D">
        <w:rPr>
          <w:sz w:val="24"/>
          <w:szCs w:val="24"/>
          <w:lang w:eastAsia="ru-RU"/>
        </w:rPr>
        <w:t xml:space="preserve"> 102-ПГ</w:t>
      </w:r>
      <w:r w:rsidR="00195AAD">
        <w:rPr>
          <w:sz w:val="24"/>
          <w:szCs w:val="24"/>
          <w:lang w:eastAsia="ru-RU"/>
        </w:rPr>
        <w:t xml:space="preserve"> </w:t>
      </w:r>
      <w:r w:rsidR="007B624D" w:rsidRPr="007B624D">
        <w:rPr>
          <w:sz w:val="24"/>
          <w:szCs w:val="24"/>
          <w:lang w:eastAsia="ru-RU"/>
        </w:rPr>
        <w:t>«О проверке достоверности и полноты сведений, представляемых гражданами, претендующими на замещение должностей муниципальной службы в Московской области, и муниципальными служащими Московской области, и соблюдения муниципальными служащими Московской области требований к служебному поведению</w:t>
      </w:r>
      <w:r w:rsidR="00A71DE3">
        <w:rPr>
          <w:color w:val="000000"/>
          <w:sz w:val="24"/>
          <w:szCs w:val="24"/>
        </w:rPr>
        <w:t>»,</w:t>
      </w:r>
      <w:r w:rsidR="00A25A74">
        <w:rPr>
          <w:color w:val="000000"/>
          <w:sz w:val="24"/>
          <w:szCs w:val="24"/>
        </w:rPr>
        <w:t xml:space="preserve"> </w:t>
      </w:r>
      <w:r w:rsidR="00047BB6">
        <w:rPr>
          <w:sz w:val="24"/>
          <w:szCs w:val="24"/>
        </w:rPr>
        <w:t>в целях актуализации муниципальных правовых актов</w:t>
      </w:r>
    </w:p>
    <w:p w14:paraId="426B6DE6" w14:textId="77777777" w:rsidR="00A25A74" w:rsidRDefault="00A25A74" w:rsidP="00A25A74">
      <w:pPr>
        <w:widowControl/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2E63F363" w14:textId="77777777" w:rsidR="007F3B1F" w:rsidRPr="007B624D" w:rsidRDefault="00A71DE3" w:rsidP="00A71DE3">
      <w:pPr>
        <w:widowControl/>
        <w:suppressAutoHyphens w:val="0"/>
        <w:autoSpaceDE w:val="0"/>
        <w:autoSpaceDN w:val="0"/>
        <w:adjustRightInd w:val="0"/>
        <w:jc w:val="center"/>
        <w:rPr>
          <w:color w:val="FF00FF"/>
          <w:sz w:val="24"/>
          <w:szCs w:val="24"/>
        </w:rPr>
      </w:pPr>
      <w:r>
        <w:rPr>
          <w:color w:val="000000"/>
          <w:sz w:val="24"/>
          <w:szCs w:val="24"/>
        </w:rPr>
        <w:t>ПОСТАНОВЛЯ</w:t>
      </w:r>
      <w:r w:rsidR="00F60BF6">
        <w:rPr>
          <w:color w:val="000000"/>
          <w:sz w:val="24"/>
          <w:szCs w:val="24"/>
        </w:rPr>
        <w:t>ЕТ</w:t>
      </w:r>
      <w:r>
        <w:rPr>
          <w:color w:val="000000"/>
          <w:sz w:val="24"/>
          <w:szCs w:val="24"/>
        </w:rPr>
        <w:t>:</w:t>
      </w:r>
    </w:p>
    <w:p w14:paraId="4B7CE6D8" w14:textId="77777777" w:rsidR="00D60E38" w:rsidRPr="00857994" w:rsidRDefault="00D60E38" w:rsidP="00B73470">
      <w:pPr>
        <w:autoSpaceDE w:val="0"/>
        <w:ind w:firstLine="705"/>
        <w:jc w:val="both"/>
      </w:pPr>
    </w:p>
    <w:p w14:paraId="11B0CA0F" w14:textId="77777777" w:rsidR="00855D07" w:rsidRDefault="0001613F" w:rsidP="0001613F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0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 w:rsidR="00F60BF6">
        <w:rPr>
          <w:rFonts w:ascii="Times New Roman" w:hAnsi="Times New Roman" w:cs="Times New Roman"/>
          <w:sz w:val="24"/>
          <w:szCs w:val="24"/>
        </w:rPr>
        <w:t xml:space="preserve"> </w:t>
      </w:r>
      <w:r w:rsidR="00C14EC0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230429" w:rsidRPr="0001613F">
        <w:rPr>
          <w:rFonts w:ascii="Times New Roman" w:hAnsi="Times New Roman" w:cs="Times New Roman"/>
          <w:sz w:val="24"/>
          <w:szCs w:val="24"/>
        </w:rPr>
        <w:t xml:space="preserve">в </w:t>
      </w:r>
      <w:r w:rsidR="003B71C6" w:rsidRPr="0001613F">
        <w:rPr>
          <w:rFonts w:ascii="Times New Roman" w:hAnsi="Times New Roman" w:cs="Times New Roman"/>
          <w:sz w:val="24"/>
          <w:szCs w:val="24"/>
        </w:rPr>
        <w:t xml:space="preserve"> </w:t>
      </w:r>
      <w:r w:rsidR="00D41904" w:rsidRPr="0001613F">
        <w:rPr>
          <w:rFonts w:ascii="Times New Roman" w:hAnsi="Times New Roman" w:cs="Times New Roman"/>
          <w:sz w:val="24"/>
          <w:szCs w:val="24"/>
        </w:rPr>
        <w:t>По</w:t>
      </w:r>
      <w:r w:rsidR="007B0345" w:rsidRPr="0001613F">
        <w:rPr>
          <w:rFonts w:ascii="Times New Roman" w:hAnsi="Times New Roman" w:cs="Times New Roman"/>
          <w:sz w:val="24"/>
          <w:szCs w:val="24"/>
        </w:rPr>
        <w:t>ложение</w:t>
      </w:r>
      <w:r w:rsidR="000B4B8B" w:rsidRPr="0001613F">
        <w:rPr>
          <w:rFonts w:ascii="Times New Roman" w:hAnsi="Times New Roman" w:cs="Times New Roman"/>
          <w:sz w:val="24"/>
          <w:szCs w:val="24"/>
        </w:rPr>
        <w:t xml:space="preserve"> </w:t>
      </w:r>
      <w:r w:rsidR="007B0345" w:rsidRPr="0001613F">
        <w:rPr>
          <w:rFonts w:ascii="Times New Roman" w:hAnsi="Times New Roman" w:cs="Times New Roman"/>
          <w:sz w:val="24"/>
          <w:szCs w:val="24"/>
        </w:rPr>
        <w:t xml:space="preserve">о проверке достоверности и полноты сведений, предоставляемых гражданами, претендующими на замещение должностей муниципальной службы, муниципальными служащими Администрации </w:t>
      </w:r>
      <w:r w:rsidR="00EA6BEB" w:rsidRPr="0001613F">
        <w:rPr>
          <w:rFonts w:ascii="Times New Roman" w:hAnsi="Times New Roman" w:cs="Times New Roman"/>
          <w:sz w:val="24"/>
          <w:szCs w:val="24"/>
        </w:rPr>
        <w:t>Павлово-Посадского городского</w:t>
      </w:r>
      <w:r w:rsidR="00EA6BEB" w:rsidRPr="0001613F">
        <w:rPr>
          <w:sz w:val="24"/>
          <w:szCs w:val="24"/>
        </w:rPr>
        <w:t xml:space="preserve"> </w:t>
      </w:r>
      <w:r w:rsidR="00EA6BEB" w:rsidRPr="0001613F">
        <w:rPr>
          <w:rFonts w:ascii="Times New Roman" w:hAnsi="Times New Roman" w:cs="Times New Roman"/>
          <w:sz w:val="24"/>
          <w:szCs w:val="24"/>
        </w:rPr>
        <w:t>округа</w:t>
      </w:r>
      <w:r w:rsidR="007B0345" w:rsidRPr="0001613F">
        <w:rPr>
          <w:sz w:val="24"/>
          <w:szCs w:val="24"/>
        </w:rPr>
        <w:t xml:space="preserve"> </w:t>
      </w:r>
      <w:r w:rsidR="007B0345" w:rsidRPr="0001613F">
        <w:rPr>
          <w:rFonts w:ascii="Times New Roman" w:hAnsi="Times New Roman" w:cs="Times New Roman"/>
          <w:sz w:val="24"/>
          <w:szCs w:val="24"/>
        </w:rPr>
        <w:t xml:space="preserve">Московской области, и соблюдения муниципальными служащими Администрации </w:t>
      </w:r>
      <w:r w:rsidR="00EA6BEB" w:rsidRPr="0001613F">
        <w:rPr>
          <w:rFonts w:ascii="Times New Roman" w:hAnsi="Times New Roman" w:cs="Times New Roman"/>
          <w:sz w:val="24"/>
          <w:szCs w:val="24"/>
        </w:rPr>
        <w:t xml:space="preserve">Павлово-Посадского городского округа </w:t>
      </w:r>
      <w:r w:rsidR="007B0345" w:rsidRPr="0001613F">
        <w:rPr>
          <w:rFonts w:ascii="Times New Roman" w:hAnsi="Times New Roman" w:cs="Times New Roman"/>
          <w:sz w:val="24"/>
          <w:szCs w:val="24"/>
        </w:rPr>
        <w:t>Московской области требований к служебному поведению</w:t>
      </w:r>
      <w:r w:rsidR="003B71C6" w:rsidRPr="0001613F">
        <w:rPr>
          <w:rFonts w:ascii="Times New Roman" w:hAnsi="Times New Roman" w:cs="Times New Roman"/>
          <w:sz w:val="24"/>
          <w:szCs w:val="24"/>
        </w:rPr>
        <w:t>, утвержденн</w:t>
      </w:r>
      <w:r w:rsidR="00855D07" w:rsidRPr="0001613F">
        <w:rPr>
          <w:rFonts w:ascii="Times New Roman" w:hAnsi="Times New Roman" w:cs="Times New Roman"/>
          <w:sz w:val="24"/>
          <w:szCs w:val="24"/>
        </w:rPr>
        <w:t>ым</w:t>
      </w:r>
      <w:r w:rsidR="003B71C6" w:rsidRPr="0001613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Павлово-Посадского городского </w:t>
      </w:r>
      <w:r w:rsidR="003B71C6" w:rsidRPr="0001613F">
        <w:rPr>
          <w:rFonts w:ascii="Times New Roman" w:hAnsi="Times New Roman" w:cs="Times New Roman"/>
          <w:sz w:val="24"/>
          <w:szCs w:val="24"/>
        </w:rPr>
        <w:lastRenderedPageBreak/>
        <w:t>округа Московской области от 08.11.2023 № 103</w:t>
      </w:r>
      <w:r w:rsidR="00C14EC0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14:paraId="46444FE8" w14:textId="77777777" w:rsidR="000D0C0C" w:rsidRDefault="000D0C0C" w:rsidP="000D0C0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14EC0" w:rsidRPr="000D0C0C">
        <w:rPr>
          <w:rFonts w:ascii="Times New Roman" w:hAnsi="Times New Roman" w:cs="Times New Roman"/>
          <w:sz w:val="24"/>
          <w:szCs w:val="24"/>
        </w:rPr>
        <w:t>1</w:t>
      </w:r>
      <w:r w:rsidR="00371977">
        <w:rPr>
          <w:rFonts w:ascii="Times New Roman" w:hAnsi="Times New Roman" w:cs="Times New Roman"/>
          <w:sz w:val="24"/>
          <w:szCs w:val="24"/>
        </w:rPr>
        <w:t>.1</w:t>
      </w:r>
      <w:r w:rsidR="0001613F" w:rsidRPr="000D0C0C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</w:t>
      </w:r>
      <w:r w:rsidRPr="000D0C0C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в пункте 3 слова </w:t>
      </w:r>
      <w:r w:rsidR="00F60BF6">
        <w:rPr>
          <w:rFonts w:ascii="Times New Roman" w:hAnsi="Times New Roman" w:cs="Times New Roman"/>
          <w:sz w:val="24"/>
          <w:szCs w:val="24"/>
          <w:lang w:eastAsia="ru-RU" w:bidi="ar-SA"/>
        </w:rPr>
        <w:t>«</w:t>
      </w:r>
      <w:r w:rsidRPr="000D0C0C">
        <w:rPr>
          <w:rFonts w:ascii="Times New Roman" w:hAnsi="Times New Roman" w:cs="Times New Roman"/>
          <w:sz w:val="24"/>
          <w:szCs w:val="24"/>
          <w:lang w:eastAsia="ru-RU" w:bidi="ar-SA"/>
        </w:rPr>
        <w:t>замещающим должность муниципальной службы, не предусмотренную перечнем, и</w:t>
      </w:r>
      <w:r w:rsidR="00F60BF6">
        <w:rPr>
          <w:rFonts w:ascii="Times New Roman" w:hAnsi="Times New Roman" w:cs="Times New Roman"/>
          <w:sz w:val="24"/>
          <w:szCs w:val="24"/>
          <w:lang w:eastAsia="ru-RU" w:bidi="ar-SA"/>
        </w:rPr>
        <w:t>»</w:t>
      </w:r>
      <w:r w:rsidRPr="000D0C0C"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исключить;</w:t>
      </w:r>
    </w:p>
    <w:p w14:paraId="45BA426F" w14:textId="77777777" w:rsidR="00230429" w:rsidRPr="00C14EC0" w:rsidRDefault="000D0C0C" w:rsidP="00C14EC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ru-RU" w:bidi="ar-SA"/>
        </w:rPr>
      </w:pP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        </w:t>
      </w:r>
      <w:r w:rsidR="00371977">
        <w:rPr>
          <w:rFonts w:ascii="Times New Roman" w:hAnsi="Times New Roman" w:cs="Times New Roman"/>
          <w:sz w:val="24"/>
          <w:szCs w:val="24"/>
          <w:lang w:eastAsia="ru-RU" w:bidi="ar-SA"/>
        </w:rPr>
        <w:t>1.2</w:t>
      </w:r>
      <w:r>
        <w:rPr>
          <w:rFonts w:ascii="Times New Roman" w:hAnsi="Times New Roman" w:cs="Times New Roman"/>
          <w:sz w:val="24"/>
          <w:szCs w:val="24"/>
          <w:lang w:eastAsia="ru-RU" w:bidi="ar-SA"/>
        </w:rPr>
        <w:t xml:space="preserve">   </w:t>
      </w:r>
      <w:r w:rsidR="003B71C6" w:rsidRPr="00C14EC0">
        <w:rPr>
          <w:rFonts w:ascii="Times New Roman" w:hAnsi="Times New Roman" w:cs="Times New Roman"/>
          <w:sz w:val="24"/>
          <w:szCs w:val="24"/>
          <w:lang w:eastAsia="ru-RU" w:bidi="ar-SA"/>
        </w:rPr>
        <w:t>в пункте 9:</w:t>
      </w:r>
    </w:p>
    <w:p w14:paraId="15937D49" w14:textId="77777777" w:rsidR="003B71C6" w:rsidRPr="0001613F" w:rsidRDefault="003B71C6" w:rsidP="000161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 w:bidi="ar-SA"/>
        </w:rPr>
      </w:pPr>
      <w:r w:rsidRPr="0001613F">
        <w:rPr>
          <w:sz w:val="24"/>
          <w:szCs w:val="24"/>
          <w:lang w:eastAsia="ru-RU" w:bidi="ar-SA"/>
        </w:rPr>
        <w:t xml:space="preserve">в подпункте 4 слова </w:t>
      </w:r>
      <w:r w:rsidR="00F60BF6">
        <w:rPr>
          <w:sz w:val="24"/>
          <w:szCs w:val="24"/>
          <w:lang w:eastAsia="ru-RU" w:bidi="ar-SA"/>
        </w:rPr>
        <w:t>«</w:t>
      </w:r>
      <w:r w:rsidRPr="0001613F">
        <w:rPr>
          <w:sz w:val="24"/>
          <w:szCs w:val="24"/>
          <w:lang w:eastAsia="ru-RU" w:bidi="ar-SA"/>
        </w:rPr>
        <w:t>и операторам информационных систем, в которых осуществляется выпуск цифровых финансовых активов</w:t>
      </w:r>
      <w:r w:rsidR="00F60BF6">
        <w:rPr>
          <w:sz w:val="24"/>
          <w:szCs w:val="24"/>
          <w:lang w:eastAsia="ru-RU" w:bidi="ar-SA"/>
        </w:rPr>
        <w:t>»</w:t>
      </w:r>
      <w:r w:rsidRPr="0001613F">
        <w:rPr>
          <w:sz w:val="24"/>
          <w:szCs w:val="24"/>
          <w:lang w:eastAsia="ru-RU" w:bidi="ar-SA"/>
        </w:rPr>
        <w:t xml:space="preserve"> заменить словами </w:t>
      </w:r>
      <w:r w:rsidR="00F60BF6">
        <w:rPr>
          <w:sz w:val="24"/>
          <w:szCs w:val="24"/>
          <w:lang w:eastAsia="ru-RU" w:bidi="ar-SA"/>
        </w:rPr>
        <w:t>«</w:t>
      </w:r>
      <w:r w:rsidRPr="0001613F">
        <w:rPr>
          <w:sz w:val="24"/>
          <w:szCs w:val="24"/>
          <w:lang w:eastAsia="ru-RU" w:bidi="ar-SA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F60BF6">
        <w:rPr>
          <w:sz w:val="24"/>
          <w:szCs w:val="24"/>
          <w:lang w:eastAsia="ru-RU" w:bidi="ar-SA"/>
        </w:rPr>
        <w:t>»</w:t>
      </w:r>
      <w:r w:rsidRPr="0001613F">
        <w:rPr>
          <w:sz w:val="24"/>
          <w:szCs w:val="24"/>
          <w:lang w:eastAsia="ru-RU" w:bidi="ar-SA"/>
        </w:rPr>
        <w:t>;</w:t>
      </w:r>
    </w:p>
    <w:p w14:paraId="563A0EA5" w14:textId="77777777" w:rsidR="003B71C6" w:rsidRPr="0001613F" w:rsidRDefault="003B71C6" w:rsidP="000161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 w:bidi="ar-SA"/>
        </w:rPr>
      </w:pPr>
      <w:r w:rsidRPr="0001613F">
        <w:rPr>
          <w:sz w:val="24"/>
          <w:szCs w:val="24"/>
          <w:lang w:eastAsia="ru-RU" w:bidi="ar-SA"/>
        </w:rPr>
        <w:t xml:space="preserve">в подпункте 7 слова </w:t>
      </w:r>
      <w:r w:rsidR="00F60BF6">
        <w:rPr>
          <w:sz w:val="24"/>
          <w:szCs w:val="24"/>
          <w:lang w:eastAsia="ru-RU" w:bidi="ar-SA"/>
        </w:rPr>
        <w:t>«</w:t>
      </w:r>
      <w:r w:rsidRPr="0001613F">
        <w:rPr>
          <w:sz w:val="24"/>
          <w:szCs w:val="24"/>
          <w:lang w:eastAsia="ru-RU" w:bidi="ar-SA"/>
        </w:rPr>
        <w:t>и операторам информационных систем, в которых осуществляется выпуск цифровых финансовых активов</w:t>
      </w:r>
      <w:r w:rsidR="00853649">
        <w:rPr>
          <w:sz w:val="24"/>
          <w:szCs w:val="24"/>
          <w:lang w:eastAsia="ru-RU" w:bidi="ar-SA"/>
        </w:rPr>
        <w:t>»</w:t>
      </w:r>
      <w:r w:rsidRPr="0001613F">
        <w:rPr>
          <w:sz w:val="24"/>
          <w:szCs w:val="24"/>
          <w:lang w:eastAsia="ru-RU" w:bidi="ar-SA"/>
        </w:rPr>
        <w:t xml:space="preserve"> заменить словами </w:t>
      </w:r>
      <w:r w:rsidR="00853649">
        <w:rPr>
          <w:sz w:val="24"/>
          <w:szCs w:val="24"/>
          <w:lang w:eastAsia="ru-RU" w:bidi="ar-SA"/>
        </w:rPr>
        <w:t>«</w:t>
      </w:r>
      <w:r w:rsidRPr="0001613F">
        <w:rPr>
          <w:sz w:val="24"/>
          <w:szCs w:val="24"/>
          <w:lang w:eastAsia="ru-RU" w:bidi="ar-SA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853649">
        <w:rPr>
          <w:sz w:val="24"/>
          <w:szCs w:val="24"/>
          <w:lang w:eastAsia="ru-RU" w:bidi="ar-SA"/>
        </w:rPr>
        <w:t>»</w:t>
      </w:r>
      <w:r w:rsidRPr="0001613F">
        <w:rPr>
          <w:sz w:val="24"/>
          <w:szCs w:val="24"/>
          <w:lang w:eastAsia="ru-RU" w:bidi="ar-SA"/>
        </w:rPr>
        <w:t>;</w:t>
      </w:r>
    </w:p>
    <w:p w14:paraId="0C50A178" w14:textId="77777777" w:rsidR="003B71C6" w:rsidRPr="0001613F" w:rsidRDefault="00371977" w:rsidP="000161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1.</w:t>
      </w:r>
      <w:r w:rsidR="000D0C0C">
        <w:rPr>
          <w:sz w:val="24"/>
          <w:szCs w:val="24"/>
          <w:lang w:eastAsia="ru-RU" w:bidi="ar-SA"/>
        </w:rPr>
        <w:t>3</w:t>
      </w:r>
      <w:r w:rsidR="003B71C6" w:rsidRPr="0001613F">
        <w:rPr>
          <w:sz w:val="24"/>
          <w:szCs w:val="24"/>
          <w:lang w:eastAsia="ru-RU" w:bidi="ar-SA"/>
        </w:rPr>
        <w:t xml:space="preserve"> в пункте 12 слова </w:t>
      </w:r>
      <w:r w:rsidR="00853649">
        <w:rPr>
          <w:sz w:val="24"/>
          <w:szCs w:val="24"/>
          <w:lang w:eastAsia="ru-RU" w:bidi="ar-SA"/>
        </w:rPr>
        <w:t>«</w:t>
      </w:r>
      <w:r w:rsidR="003B71C6" w:rsidRPr="0001613F">
        <w:rPr>
          <w:sz w:val="24"/>
          <w:szCs w:val="24"/>
          <w:lang w:eastAsia="ru-RU" w:bidi="ar-SA"/>
        </w:rPr>
        <w:t>и операторам информационных систем, в которых осуществляется выпуск цифровых финансовых активов" заменить словами "Центральный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853649">
        <w:rPr>
          <w:sz w:val="24"/>
          <w:szCs w:val="24"/>
          <w:lang w:eastAsia="ru-RU" w:bidi="ar-SA"/>
        </w:rPr>
        <w:t>»</w:t>
      </w:r>
      <w:r w:rsidR="003B71C6" w:rsidRPr="0001613F">
        <w:rPr>
          <w:sz w:val="24"/>
          <w:szCs w:val="24"/>
          <w:lang w:eastAsia="ru-RU" w:bidi="ar-SA"/>
        </w:rPr>
        <w:t>;</w:t>
      </w:r>
    </w:p>
    <w:p w14:paraId="0C4F1DB0" w14:textId="77777777" w:rsidR="003B71C6" w:rsidRDefault="00371977" w:rsidP="000161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1.4</w:t>
      </w:r>
      <w:r w:rsidR="003B71C6" w:rsidRPr="0001613F">
        <w:rPr>
          <w:sz w:val="24"/>
          <w:szCs w:val="24"/>
          <w:lang w:eastAsia="ru-RU" w:bidi="ar-SA"/>
        </w:rPr>
        <w:t xml:space="preserve"> в пункте 13 слова </w:t>
      </w:r>
      <w:r w:rsidR="00853649">
        <w:rPr>
          <w:sz w:val="24"/>
          <w:szCs w:val="24"/>
          <w:lang w:eastAsia="ru-RU" w:bidi="ar-SA"/>
        </w:rPr>
        <w:t>«</w:t>
      </w:r>
      <w:r w:rsidR="003B71C6" w:rsidRPr="0001613F">
        <w:rPr>
          <w:sz w:val="24"/>
          <w:szCs w:val="24"/>
          <w:lang w:eastAsia="ru-RU" w:bidi="ar-SA"/>
        </w:rPr>
        <w:t>и операторам информационных систем, в которых осуществляется выпуск цифровых финансовых активов</w:t>
      </w:r>
      <w:r w:rsidR="00853649">
        <w:rPr>
          <w:sz w:val="24"/>
          <w:szCs w:val="24"/>
          <w:lang w:eastAsia="ru-RU" w:bidi="ar-SA"/>
        </w:rPr>
        <w:t>»</w:t>
      </w:r>
      <w:r w:rsidR="003B71C6" w:rsidRPr="0001613F">
        <w:rPr>
          <w:sz w:val="24"/>
          <w:szCs w:val="24"/>
          <w:lang w:eastAsia="ru-RU" w:bidi="ar-SA"/>
        </w:rPr>
        <w:t xml:space="preserve"> заменить словами </w:t>
      </w:r>
      <w:r w:rsidR="00853649">
        <w:rPr>
          <w:sz w:val="24"/>
          <w:szCs w:val="24"/>
          <w:lang w:eastAsia="ru-RU" w:bidi="ar-SA"/>
        </w:rPr>
        <w:t>«</w:t>
      </w:r>
      <w:r w:rsidR="003B71C6" w:rsidRPr="0001613F">
        <w:rPr>
          <w:sz w:val="24"/>
          <w:szCs w:val="24"/>
          <w:lang w:eastAsia="ru-RU" w:bidi="ar-SA"/>
        </w:rPr>
        <w:t>Центральный каталог кредитных историй, Центральный банк Российской Федерации, бюро кредитных историй, операторам информационных систем, в которых осуществляется выпуск цифровых финансовых активов, держателям реестра владельцев ценных бумаг и депозитариям</w:t>
      </w:r>
      <w:r w:rsidR="00853649">
        <w:rPr>
          <w:sz w:val="24"/>
          <w:szCs w:val="24"/>
          <w:lang w:eastAsia="ru-RU" w:bidi="ar-SA"/>
        </w:rPr>
        <w:t>»</w:t>
      </w:r>
      <w:r w:rsidR="000D0C0C">
        <w:rPr>
          <w:sz w:val="24"/>
          <w:szCs w:val="24"/>
          <w:lang w:eastAsia="ru-RU" w:bidi="ar-SA"/>
        </w:rPr>
        <w:t>;</w:t>
      </w:r>
    </w:p>
    <w:p w14:paraId="5232990A" w14:textId="77777777" w:rsidR="000D0C0C" w:rsidRPr="0001613F" w:rsidRDefault="00371977" w:rsidP="0001613F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 w:bidi="ar-SA"/>
        </w:rPr>
        <w:t>1.5</w:t>
      </w:r>
      <w:r w:rsidR="000D0C0C">
        <w:rPr>
          <w:sz w:val="24"/>
          <w:szCs w:val="24"/>
          <w:lang w:eastAsia="ru-RU" w:bidi="ar-SA"/>
        </w:rPr>
        <w:t xml:space="preserve">   в подпункте 2 пункта 15 слова</w:t>
      </w:r>
      <w:r w:rsidR="00853649">
        <w:rPr>
          <w:sz w:val="24"/>
          <w:szCs w:val="24"/>
          <w:lang w:eastAsia="ru-RU" w:bidi="ar-SA"/>
        </w:rPr>
        <w:t xml:space="preserve"> «</w:t>
      </w:r>
      <w:r w:rsidR="000D0C0C">
        <w:rPr>
          <w:sz w:val="24"/>
          <w:szCs w:val="24"/>
          <w:lang w:eastAsia="ru-RU" w:bidi="ar-SA"/>
        </w:rPr>
        <w:t>, представляемые им в соответствии с настоящим Положением,</w:t>
      </w:r>
      <w:r w:rsidR="00853649">
        <w:rPr>
          <w:sz w:val="24"/>
          <w:szCs w:val="24"/>
          <w:lang w:eastAsia="ru-RU" w:bidi="ar-SA"/>
        </w:rPr>
        <w:t>»</w:t>
      </w:r>
      <w:r w:rsidR="000D0C0C">
        <w:rPr>
          <w:sz w:val="24"/>
          <w:szCs w:val="24"/>
          <w:lang w:eastAsia="ru-RU" w:bidi="ar-SA"/>
        </w:rPr>
        <w:t xml:space="preserve"> исключить.</w:t>
      </w:r>
    </w:p>
    <w:p w14:paraId="7A2605FF" w14:textId="77777777" w:rsidR="00857994" w:rsidRPr="0001613F" w:rsidRDefault="00C14EC0" w:rsidP="0001613F">
      <w:pPr>
        <w:pStyle w:val="ConsPlusNormal"/>
        <w:ind w:firstLine="567"/>
        <w:jc w:val="both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C2641" w:rsidRPr="0001613F">
        <w:rPr>
          <w:rFonts w:ascii="Times New Roman" w:hAnsi="Times New Roman" w:cs="Times New Roman"/>
          <w:sz w:val="24"/>
          <w:szCs w:val="24"/>
        </w:rPr>
        <w:t xml:space="preserve">. </w:t>
      </w:r>
      <w:r w:rsidR="00A85839" w:rsidRPr="0001613F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на официальном сайте Администрации Павлово-Посадского городского округа Московской области в информационной телекоммуникационной сети «Интернет» по адресу: </w:t>
      </w:r>
      <w:r w:rsidR="00A85839" w:rsidRPr="0001613F">
        <w:rPr>
          <w:rFonts w:ascii="Times New Roman" w:hAnsi="Times New Roman" w:cs="Times New Roman"/>
          <w:sz w:val="24"/>
          <w:szCs w:val="24"/>
          <w:lang w:val="en-US"/>
        </w:rPr>
        <w:t>PAVPOS</w:t>
      </w:r>
      <w:r w:rsidR="00A85839" w:rsidRPr="0001613F">
        <w:rPr>
          <w:rFonts w:ascii="Times New Roman" w:hAnsi="Times New Roman" w:cs="Times New Roman"/>
          <w:sz w:val="24"/>
          <w:szCs w:val="24"/>
        </w:rPr>
        <w:t>.</w:t>
      </w:r>
      <w:r w:rsidR="00A85839" w:rsidRPr="0001613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A85839" w:rsidRPr="0001613F">
        <w:rPr>
          <w:rFonts w:ascii="Times New Roman" w:hAnsi="Times New Roman" w:cs="Times New Roman"/>
          <w:sz w:val="24"/>
          <w:szCs w:val="24"/>
        </w:rPr>
        <w:t>.</w:t>
      </w:r>
    </w:p>
    <w:p w14:paraId="1FC10106" w14:textId="77777777" w:rsidR="000B4B8B" w:rsidRPr="0001613F" w:rsidRDefault="00C14EC0" w:rsidP="0001613F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DC2641" w:rsidRPr="0001613F">
        <w:rPr>
          <w:color w:val="000000"/>
          <w:sz w:val="24"/>
          <w:szCs w:val="24"/>
        </w:rPr>
        <w:t xml:space="preserve">. </w:t>
      </w:r>
      <w:r w:rsidR="007F3B1F" w:rsidRPr="0001613F">
        <w:rPr>
          <w:sz w:val="24"/>
          <w:szCs w:val="24"/>
        </w:rPr>
        <w:t xml:space="preserve">Контроль за исполнением настоящего постановления возложить на </w:t>
      </w:r>
      <w:r w:rsidR="001A19E2">
        <w:rPr>
          <w:sz w:val="24"/>
          <w:szCs w:val="24"/>
        </w:rPr>
        <w:t xml:space="preserve">исполняющего обязанности </w:t>
      </w:r>
      <w:r w:rsidR="007F3B1F" w:rsidRPr="0001613F">
        <w:rPr>
          <w:sz w:val="24"/>
          <w:szCs w:val="24"/>
        </w:rPr>
        <w:t xml:space="preserve">заместителя Главы Павлово-Посадского городского округа Московской области </w:t>
      </w:r>
      <w:proofErr w:type="spellStart"/>
      <w:r w:rsidR="001A19E2">
        <w:rPr>
          <w:sz w:val="24"/>
          <w:szCs w:val="24"/>
        </w:rPr>
        <w:t>Турлупова</w:t>
      </w:r>
      <w:proofErr w:type="spellEnd"/>
      <w:r w:rsidR="001A19E2">
        <w:rPr>
          <w:sz w:val="24"/>
          <w:szCs w:val="24"/>
        </w:rPr>
        <w:t xml:space="preserve"> </w:t>
      </w:r>
      <w:proofErr w:type="gramStart"/>
      <w:r w:rsidR="001A19E2">
        <w:rPr>
          <w:sz w:val="24"/>
          <w:szCs w:val="24"/>
        </w:rPr>
        <w:t>Г.А</w:t>
      </w:r>
      <w:proofErr w:type="gramEnd"/>
    </w:p>
    <w:p w14:paraId="4A51008C" w14:textId="77777777" w:rsidR="000B4B8B" w:rsidRPr="0001613F" w:rsidRDefault="000B4B8B">
      <w:pPr>
        <w:jc w:val="both"/>
        <w:rPr>
          <w:color w:val="000000"/>
          <w:sz w:val="24"/>
          <w:szCs w:val="24"/>
        </w:rPr>
      </w:pPr>
    </w:p>
    <w:p w14:paraId="208ECBA2" w14:textId="77777777" w:rsidR="00592BA8" w:rsidRPr="0001613F" w:rsidRDefault="00592BA8">
      <w:pPr>
        <w:jc w:val="both"/>
        <w:rPr>
          <w:color w:val="000000"/>
          <w:sz w:val="24"/>
          <w:szCs w:val="24"/>
        </w:rPr>
      </w:pPr>
    </w:p>
    <w:p w14:paraId="2126D85A" w14:textId="77777777" w:rsidR="007F3B1F" w:rsidRPr="0001613F" w:rsidRDefault="007F3B1F">
      <w:pPr>
        <w:jc w:val="both"/>
        <w:rPr>
          <w:color w:val="000000"/>
          <w:sz w:val="24"/>
          <w:szCs w:val="24"/>
        </w:rPr>
      </w:pPr>
    </w:p>
    <w:p w14:paraId="6A46A7A5" w14:textId="77777777" w:rsidR="00047BB6" w:rsidRPr="0001613F" w:rsidRDefault="00047BB6">
      <w:pPr>
        <w:jc w:val="both"/>
        <w:rPr>
          <w:color w:val="000000"/>
          <w:sz w:val="24"/>
          <w:szCs w:val="24"/>
        </w:rPr>
      </w:pPr>
    </w:p>
    <w:p w14:paraId="339A5290" w14:textId="77777777" w:rsidR="001A19E2" w:rsidRDefault="001A19E2" w:rsidP="000D0C0C">
      <w:pPr>
        <w:widowControl/>
        <w:suppressAutoHyphens w:val="0"/>
        <w:jc w:val="both"/>
        <w:rPr>
          <w:sz w:val="24"/>
          <w:szCs w:val="24"/>
          <w:lang w:eastAsia="ru-RU" w:bidi="ar-SA"/>
        </w:rPr>
      </w:pPr>
      <w:r>
        <w:rPr>
          <w:sz w:val="24"/>
          <w:szCs w:val="24"/>
          <w:lang w:eastAsia="ru-RU" w:bidi="ar-SA"/>
        </w:rPr>
        <w:t>Временно исполняющий полномочия</w:t>
      </w:r>
    </w:p>
    <w:p w14:paraId="425E2E30" w14:textId="77777777" w:rsidR="007F3B1F" w:rsidRPr="007F3B1F" w:rsidRDefault="007F3B1F" w:rsidP="000D0C0C">
      <w:pPr>
        <w:widowControl/>
        <w:suppressAutoHyphens w:val="0"/>
        <w:jc w:val="both"/>
        <w:rPr>
          <w:sz w:val="24"/>
          <w:szCs w:val="24"/>
          <w:lang w:eastAsia="ru-RU" w:bidi="ar-SA"/>
        </w:rPr>
      </w:pPr>
      <w:r w:rsidRPr="001A19E2">
        <w:rPr>
          <w:sz w:val="24"/>
          <w:szCs w:val="24"/>
          <w:lang w:eastAsia="ru-RU" w:bidi="ar-SA"/>
        </w:rPr>
        <w:t>Глав</w:t>
      </w:r>
      <w:r w:rsidR="001A19E2">
        <w:rPr>
          <w:sz w:val="24"/>
          <w:szCs w:val="24"/>
          <w:lang w:eastAsia="ru-RU" w:bidi="ar-SA"/>
        </w:rPr>
        <w:t>ы</w:t>
      </w:r>
      <w:r w:rsidRPr="001A19E2">
        <w:rPr>
          <w:sz w:val="24"/>
          <w:szCs w:val="24"/>
          <w:lang w:eastAsia="ru-RU" w:bidi="ar-SA"/>
        </w:rPr>
        <w:t xml:space="preserve"> городского округа </w:t>
      </w:r>
      <w:r w:rsidR="000D0C0C" w:rsidRPr="001A19E2">
        <w:rPr>
          <w:sz w:val="24"/>
          <w:szCs w:val="24"/>
          <w:lang w:eastAsia="ru-RU" w:bidi="ar-SA"/>
        </w:rPr>
        <w:t xml:space="preserve">                 </w:t>
      </w:r>
      <w:r w:rsidRPr="001A19E2">
        <w:rPr>
          <w:sz w:val="24"/>
          <w:szCs w:val="24"/>
          <w:lang w:eastAsia="ru-RU" w:bidi="ar-SA"/>
        </w:rPr>
        <w:t xml:space="preserve">                                            </w:t>
      </w:r>
      <w:r w:rsidR="001A19E2">
        <w:rPr>
          <w:sz w:val="24"/>
          <w:szCs w:val="24"/>
          <w:lang w:eastAsia="ru-RU" w:bidi="ar-SA"/>
        </w:rPr>
        <w:t xml:space="preserve">                             </w:t>
      </w:r>
      <w:r w:rsidR="000D0C0C" w:rsidRPr="001A19E2">
        <w:rPr>
          <w:sz w:val="24"/>
          <w:szCs w:val="24"/>
          <w:lang w:eastAsia="ru-RU" w:bidi="ar-SA"/>
        </w:rPr>
        <w:t xml:space="preserve"> </w:t>
      </w:r>
      <w:r w:rsidR="001A19E2">
        <w:rPr>
          <w:sz w:val="24"/>
          <w:szCs w:val="24"/>
          <w:lang w:eastAsia="ru-RU" w:bidi="ar-SA"/>
        </w:rPr>
        <w:t>С.В. Балашов</w:t>
      </w:r>
    </w:p>
    <w:p w14:paraId="321EB30B" w14:textId="77777777" w:rsidR="007F3B1F" w:rsidRPr="007F3B1F" w:rsidRDefault="007F3B1F" w:rsidP="00CA538F">
      <w:pPr>
        <w:widowControl/>
        <w:suppressAutoHyphens w:val="0"/>
        <w:ind w:firstLine="567"/>
        <w:jc w:val="center"/>
        <w:rPr>
          <w:sz w:val="24"/>
          <w:szCs w:val="24"/>
          <w:lang w:eastAsia="ru-RU" w:bidi="ar-SA"/>
        </w:rPr>
      </w:pPr>
    </w:p>
    <w:p w14:paraId="5EC76B09" w14:textId="77777777" w:rsidR="00EA6BEB" w:rsidRDefault="00EA6BEB" w:rsidP="00CA538F">
      <w:pPr>
        <w:ind w:firstLine="720"/>
        <w:jc w:val="center"/>
        <w:rPr>
          <w:color w:val="000000"/>
          <w:sz w:val="24"/>
          <w:szCs w:val="24"/>
        </w:rPr>
      </w:pPr>
    </w:p>
    <w:p w14:paraId="23622165" w14:textId="77777777" w:rsidR="000D0C0C" w:rsidRDefault="000D0C0C" w:rsidP="00CA538F">
      <w:pPr>
        <w:ind w:firstLine="720"/>
        <w:jc w:val="center"/>
        <w:rPr>
          <w:color w:val="000000"/>
          <w:sz w:val="24"/>
          <w:szCs w:val="24"/>
        </w:rPr>
      </w:pPr>
    </w:p>
    <w:p w14:paraId="06A7F377" w14:textId="77777777" w:rsidR="000D0C0C" w:rsidRPr="0001613F" w:rsidRDefault="000D0C0C" w:rsidP="00CA538F">
      <w:pPr>
        <w:ind w:firstLine="720"/>
        <w:jc w:val="center"/>
        <w:rPr>
          <w:color w:val="000000"/>
          <w:sz w:val="24"/>
          <w:szCs w:val="24"/>
        </w:rPr>
      </w:pPr>
    </w:p>
    <w:p w14:paraId="7433D28D" w14:textId="77777777" w:rsidR="000D0C0C" w:rsidRPr="000D0C0C" w:rsidRDefault="000D0C0C" w:rsidP="000D0C0C">
      <w:pPr>
        <w:widowControl/>
        <w:jc w:val="both"/>
        <w:rPr>
          <w:sz w:val="22"/>
          <w:szCs w:val="22"/>
          <w:lang w:bidi="ar-SA"/>
        </w:rPr>
      </w:pPr>
      <w:r w:rsidRPr="000D0C0C">
        <w:rPr>
          <w:sz w:val="22"/>
          <w:szCs w:val="22"/>
          <w:lang w:bidi="ar-SA"/>
        </w:rPr>
        <w:t>Рассылка</w:t>
      </w:r>
      <w:r w:rsidRPr="001A19E2">
        <w:rPr>
          <w:sz w:val="22"/>
          <w:szCs w:val="22"/>
          <w:lang w:bidi="ar-SA"/>
        </w:rPr>
        <w:t xml:space="preserve">: </w:t>
      </w:r>
      <w:proofErr w:type="spellStart"/>
      <w:r w:rsidR="001A19E2">
        <w:rPr>
          <w:sz w:val="22"/>
          <w:szCs w:val="22"/>
          <w:lang w:bidi="ar-SA"/>
        </w:rPr>
        <w:t>Турлупову</w:t>
      </w:r>
      <w:proofErr w:type="spellEnd"/>
      <w:r w:rsidR="001A19E2">
        <w:rPr>
          <w:sz w:val="22"/>
          <w:szCs w:val="22"/>
          <w:lang w:bidi="ar-SA"/>
        </w:rPr>
        <w:t xml:space="preserve"> Г.А.</w:t>
      </w:r>
      <w:r w:rsidRPr="001A19E2">
        <w:rPr>
          <w:sz w:val="22"/>
          <w:szCs w:val="22"/>
          <w:lang w:bidi="ar-SA"/>
        </w:rPr>
        <w:t>, МКУ «Правовое управление», сектор кадров, в дело.</w:t>
      </w:r>
    </w:p>
    <w:p w14:paraId="03215F84" w14:textId="77777777" w:rsidR="000D0C0C" w:rsidRPr="000D0C0C" w:rsidRDefault="000D0C0C" w:rsidP="000D0C0C">
      <w:pPr>
        <w:jc w:val="both"/>
        <w:rPr>
          <w:color w:val="000000"/>
          <w:sz w:val="22"/>
          <w:szCs w:val="22"/>
        </w:rPr>
      </w:pPr>
    </w:p>
    <w:p w14:paraId="3259FAD5" w14:textId="77777777" w:rsidR="000B4B8B" w:rsidRPr="0001613F" w:rsidRDefault="000B4B8B">
      <w:pPr>
        <w:jc w:val="both"/>
        <w:rPr>
          <w:color w:val="000000"/>
          <w:sz w:val="24"/>
          <w:szCs w:val="24"/>
        </w:rPr>
      </w:pPr>
    </w:p>
    <w:p w14:paraId="40F899D8" w14:textId="77777777" w:rsidR="00230429" w:rsidRPr="000D0C0C" w:rsidRDefault="00855D07">
      <w:pPr>
        <w:jc w:val="both"/>
        <w:rPr>
          <w:color w:val="000000"/>
          <w:sz w:val="22"/>
          <w:szCs w:val="22"/>
        </w:rPr>
      </w:pPr>
      <w:proofErr w:type="spellStart"/>
      <w:proofErr w:type="gramStart"/>
      <w:r w:rsidRPr="000D0C0C">
        <w:rPr>
          <w:color w:val="000000"/>
          <w:sz w:val="22"/>
          <w:szCs w:val="22"/>
        </w:rPr>
        <w:t>и</w:t>
      </w:r>
      <w:r w:rsidR="00230429" w:rsidRPr="000D0C0C">
        <w:rPr>
          <w:color w:val="000000"/>
          <w:sz w:val="22"/>
          <w:szCs w:val="22"/>
        </w:rPr>
        <w:t>сп.Харитонова</w:t>
      </w:r>
      <w:proofErr w:type="spellEnd"/>
      <w:proofErr w:type="gramEnd"/>
      <w:r w:rsidR="00230429" w:rsidRPr="000D0C0C">
        <w:rPr>
          <w:color w:val="000000"/>
          <w:sz w:val="22"/>
          <w:szCs w:val="22"/>
        </w:rPr>
        <w:t xml:space="preserve"> Е.В.</w:t>
      </w:r>
    </w:p>
    <w:p w14:paraId="1C32C37F" w14:textId="77777777" w:rsidR="00EA7634" w:rsidRDefault="00230429">
      <w:pPr>
        <w:jc w:val="both"/>
        <w:rPr>
          <w:color w:val="000000"/>
          <w:sz w:val="22"/>
          <w:szCs w:val="22"/>
        </w:rPr>
      </w:pPr>
      <w:r w:rsidRPr="000D0C0C">
        <w:rPr>
          <w:color w:val="000000"/>
          <w:sz w:val="22"/>
          <w:szCs w:val="22"/>
        </w:rPr>
        <w:t>8(49643</w:t>
      </w:r>
      <w:r w:rsidR="007F3B1F" w:rsidRPr="000D0C0C">
        <w:rPr>
          <w:color w:val="000000"/>
          <w:sz w:val="22"/>
          <w:szCs w:val="22"/>
        </w:rPr>
        <w:t>)</w:t>
      </w:r>
      <w:r w:rsidRPr="000D0C0C">
        <w:rPr>
          <w:color w:val="000000"/>
          <w:sz w:val="22"/>
          <w:szCs w:val="22"/>
        </w:rPr>
        <w:t>2-99-00(доб.1291)</w:t>
      </w:r>
    </w:p>
    <w:p w14:paraId="62829250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4633E339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4FA0EB94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6B7A7FDA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5587CE66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5605F0CD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3CF3C8D5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6F6C5D7B" w14:textId="77777777" w:rsidR="00A45974" w:rsidRDefault="00A45974">
      <w:pPr>
        <w:jc w:val="both"/>
        <w:rPr>
          <w:color w:val="000000"/>
          <w:sz w:val="22"/>
          <w:szCs w:val="22"/>
        </w:rPr>
      </w:pPr>
    </w:p>
    <w:p w14:paraId="2B4B2A2D" w14:textId="77777777" w:rsidR="00A45974" w:rsidRDefault="00A45974">
      <w:pPr>
        <w:jc w:val="both"/>
        <w:rPr>
          <w:color w:val="000000"/>
          <w:sz w:val="22"/>
          <w:szCs w:val="22"/>
        </w:rPr>
      </w:pPr>
    </w:p>
    <w:sectPr w:rsidR="00A45974" w:rsidSect="00A71DE3">
      <w:pgSz w:w="11906" w:h="16838"/>
      <w:pgMar w:top="737" w:right="680" w:bottom="794" w:left="16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3514F"/>
    <w:multiLevelType w:val="hybridMultilevel"/>
    <w:tmpl w:val="25F203C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C3D2902"/>
    <w:multiLevelType w:val="hybridMultilevel"/>
    <w:tmpl w:val="7E68C2FE"/>
    <w:lvl w:ilvl="0" w:tplc="F06CFF8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6F2B95"/>
    <w:multiLevelType w:val="hybridMultilevel"/>
    <w:tmpl w:val="9C98EE18"/>
    <w:lvl w:ilvl="0" w:tplc="45FC2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8B51550"/>
    <w:multiLevelType w:val="hybridMultilevel"/>
    <w:tmpl w:val="72824956"/>
    <w:lvl w:ilvl="0" w:tplc="1876EE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7701B13"/>
    <w:multiLevelType w:val="hybridMultilevel"/>
    <w:tmpl w:val="D2EA1C22"/>
    <w:lvl w:ilvl="0" w:tplc="B50CFBE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8B68FD"/>
    <w:multiLevelType w:val="hybridMultilevel"/>
    <w:tmpl w:val="F42AA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01E4C"/>
    <w:multiLevelType w:val="hybridMultilevel"/>
    <w:tmpl w:val="0C9278C8"/>
    <w:lvl w:ilvl="0" w:tplc="050E403E">
      <w:start w:val="1"/>
      <w:numFmt w:val="decimal"/>
      <w:lvlText w:val="%1."/>
      <w:lvlJc w:val="left"/>
      <w:pPr>
        <w:ind w:left="1429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A16EA6"/>
    <w:multiLevelType w:val="hybridMultilevel"/>
    <w:tmpl w:val="FF88BB96"/>
    <w:lvl w:ilvl="0" w:tplc="0630D8B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7783D"/>
    <w:multiLevelType w:val="hybridMultilevel"/>
    <w:tmpl w:val="17D23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51BD0"/>
    <w:multiLevelType w:val="hybridMultilevel"/>
    <w:tmpl w:val="473C560E"/>
    <w:lvl w:ilvl="0" w:tplc="80409F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18150CF"/>
    <w:multiLevelType w:val="hybridMultilevel"/>
    <w:tmpl w:val="A4C45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25A63"/>
    <w:multiLevelType w:val="hybridMultilevel"/>
    <w:tmpl w:val="94421EB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B124B5"/>
    <w:multiLevelType w:val="hybridMultilevel"/>
    <w:tmpl w:val="BEAEA85A"/>
    <w:lvl w:ilvl="0" w:tplc="15583DA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10"/>
  </w:num>
  <w:num w:numId="6">
    <w:abstractNumId w:val="11"/>
  </w:num>
  <w:num w:numId="7">
    <w:abstractNumId w:val="13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7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38"/>
    <w:rsid w:val="0001613F"/>
    <w:rsid w:val="00024BB5"/>
    <w:rsid w:val="000301DD"/>
    <w:rsid w:val="00047BB6"/>
    <w:rsid w:val="000B4B8B"/>
    <w:rsid w:val="000D0C0C"/>
    <w:rsid w:val="000E7752"/>
    <w:rsid w:val="00140E09"/>
    <w:rsid w:val="00172FC9"/>
    <w:rsid w:val="00195AAD"/>
    <w:rsid w:val="001A19E2"/>
    <w:rsid w:val="001B217A"/>
    <w:rsid w:val="00230429"/>
    <w:rsid w:val="002410F5"/>
    <w:rsid w:val="00256C6F"/>
    <w:rsid w:val="00285B11"/>
    <w:rsid w:val="002A1835"/>
    <w:rsid w:val="002A2EA4"/>
    <w:rsid w:val="002A7F68"/>
    <w:rsid w:val="002D0362"/>
    <w:rsid w:val="002E70BD"/>
    <w:rsid w:val="002E74DC"/>
    <w:rsid w:val="00301F13"/>
    <w:rsid w:val="00371977"/>
    <w:rsid w:val="00371994"/>
    <w:rsid w:val="003A0CD2"/>
    <w:rsid w:val="003B71C6"/>
    <w:rsid w:val="00427032"/>
    <w:rsid w:val="00435E19"/>
    <w:rsid w:val="00441723"/>
    <w:rsid w:val="00510E7C"/>
    <w:rsid w:val="005258EB"/>
    <w:rsid w:val="00592BA8"/>
    <w:rsid w:val="00604B8C"/>
    <w:rsid w:val="00612406"/>
    <w:rsid w:val="006235AB"/>
    <w:rsid w:val="00667978"/>
    <w:rsid w:val="0068476F"/>
    <w:rsid w:val="0069515E"/>
    <w:rsid w:val="006D1829"/>
    <w:rsid w:val="006D394A"/>
    <w:rsid w:val="006F21C3"/>
    <w:rsid w:val="00705D30"/>
    <w:rsid w:val="00724F0E"/>
    <w:rsid w:val="007534D0"/>
    <w:rsid w:val="007B0345"/>
    <w:rsid w:val="007B624D"/>
    <w:rsid w:val="007F3B1F"/>
    <w:rsid w:val="007F60C0"/>
    <w:rsid w:val="00810E1A"/>
    <w:rsid w:val="00821CCF"/>
    <w:rsid w:val="00853649"/>
    <w:rsid w:val="00855D07"/>
    <w:rsid w:val="00857994"/>
    <w:rsid w:val="009632F0"/>
    <w:rsid w:val="009B1935"/>
    <w:rsid w:val="009B630C"/>
    <w:rsid w:val="009C47C2"/>
    <w:rsid w:val="009E5DF5"/>
    <w:rsid w:val="009F0624"/>
    <w:rsid w:val="00A112BD"/>
    <w:rsid w:val="00A25A74"/>
    <w:rsid w:val="00A45974"/>
    <w:rsid w:val="00A71DE3"/>
    <w:rsid w:val="00A85839"/>
    <w:rsid w:val="00AF1C19"/>
    <w:rsid w:val="00B26510"/>
    <w:rsid w:val="00B4398E"/>
    <w:rsid w:val="00B73470"/>
    <w:rsid w:val="00B84CCF"/>
    <w:rsid w:val="00C14EC0"/>
    <w:rsid w:val="00C5259E"/>
    <w:rsid w:val="00C9013F"/>
    <w:rsid w:val="00CA538F"/>
    <w:rsid w:val="00CD34D5"/>
    <w:rsid w:val="00CE502E"/>
    <w:rsid w:val="00D41904"/>
    <w:rsid w:val="00D60E38"/>
    <w:rsid w:val="00D6203E"/>
    <w:rsid w:val="00D65CAB"/>
    <w:rsid w:val="00D755C4"/>
    <w:rsid w:val="00DA51A6"/>
    <w:rsid w:val="00DC2641"/>
    <w:rsid w:val="00DD684B"/>
    <w:rsid w:val="00E538FC"/>
    <w:rsid w:val="00E67184"/>
    <w:rsid w:val="00E8451B"/>
    <w:rsid w:val="00EA397A"/>
    <w:rsid w:val="00EA6BEB"/>
    <w:rsid w:val="00EA7634"/>
    <w:rsid w:val="00EB1EF3"/>
    <w:rsid w:val="00EC2E3B"/>
    <w:rsid w:val="00F60BF6"/>
    <w:rsid w:val="00F85A04"/>
    <w:rsid w:val="00FC6E5F"/>
    <w:rsid w:val="00FC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9F0A91B"/>
  <w15:chartTrackingRefBased/>
  <w15:docId w15:val="{2B866BAA-8B8E-42B2-8446-9E1F50EB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lang w:eastAsia="zh-CN" w:bidi="ru-RU"/>
    </w:rPr>
  </w:style>
  <w:style w:type="paragraph" w:styleId="1">
    <w:name w:val="heading 1"/>
    <w:basedOn w:val="a"/>
    <w:next w:val="a"/>
    <w:link w:val="10"/>
    <w:qFormat/>
    <w:rsid w:val="00B84CCF"/>
    <w:pPr>
      <w:keepNext/>
      <w:numPr>
        <w:numId w:val="2"/>
      </w:numPr>
      <w:jc w:val="center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rsid w:val="00B84CC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ascii="Arial" w:hAnsi="Arial" w:cs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2">
    <w:name w:val="Основной шрифт абзаца2"/>
  </w:style>
  <w:style w:type="character" w:customStyle="1" w:styleId="12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RTFNum21">
    <w:name w:val="RTF_Num 2 1"/>
    <w:rPr>
      <w:rFonts w:ascii="Wingdings" w:eastAsia="Wingdings" w:hAnsi="Wingdings" w:cs="Wingdings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3">
    <w:name w:val="Основной шрифт абзаца3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customStyle="1" w:styleId="11">
    <w:name w:val="Заголовок 11"/>
    <w:basedOn w:val="a"/>
    <w:next w:val="a"/>
    <w:pPr>
      <w:keepNext/>
      <w:numPr>
        <w:numId w:val="1"/>
      </w:numPr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1">
    <w:name w:val="Заголовок 21"/>
    <w:basedOn w:val="a"/>
    <w:next w:val="a"/>
    <w:pPr>
      <w:keepNext/>
      <w:numPr>
        <w:ilvl w:val="1"/>
        <w:numId w:val="1"/>
      </w:numPr>
      <w:spacing w:line="360" w:lineRule="auto"/>
      <w:jc w:val="center"/>
      <w:outlineLvl w:val="1"/>
    </w:pPr>
    <w:rPr>
      <w:rFonts w:ascii="Arial" w:eastAsia="Arial" w:hAnsi="Arial" w:cs="Arial"/>
      <w:b/>
      <w:bCs/>
      <w:sz w:val="36"/>
      <w:szCs w:val="36"/>
    </w:rPr>
  </w:style>
  <w:style w:type="paragraph" w:customStyle="1" w:styleId="ConsPlusNormal">
    <w:name w:val="ConsPlusNormal"/>
    <w:uiPriority w:val="9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 w:bidi="ru-RU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ru-RU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 w:bidi="ru-RU"/>
    </w:rPr>
  </w:style>
  <w:style w:type="paragraph" w:customStyle="1" w:styleId="15">
    <w:name w:val="Текст выноски1"/>
    <w:basedOn w:val="a"/>
    <w:rPr>
      <w:rFonts w:ascii="Tahoma" w:eastAsia="Tahoma" w:hAnsi="Tahoma" w:cs="Tahoma"/>
      <w:sz w:val="16"/>
      <w:szCs w:val="16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</w:rPr>
  </w:style>
  <w:style w:type="paragraph" w:styleId="ab">
    <w:name w:val="Balloon Text"/>
    <w:basedOn w:val="a"/>
    <w:link w:val="ac"/>
    <w:uiPriority w:val="99"/>
    <w:semiHidden/>
    <w:unhideWhenUsed/>
    <w:rsid w:val="009B630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9B630C"/>
    <w:rPr>
      <w:rFonts w:ascii="Segoe UI" w:hAnsi="Segoe UI" w:cs="Segoe UI"/>
      <w:sz w:val="18"/>
      <w:szCs w:val="18"/>
      <w:lang w:eastAsia="zh-CN" w:bidi="ru-RU"/>
    </w:rPr>
  </w:style>
  <w:style w:type="character" w:customStyle="1" w:styleId="10">
    <w:name w:val="Заголовок 1 Знак"/>
    <w:link w:val="1"/>
    <w:rsid w:val="00B84CCF"/>
    <w:rPr>
      <w:rFonts w:ascii="Arial" w:hAnsi="Arial" w:cs="Arial"/>
      <w:b/>
      <w:sz w:val="28"/>
      <w:lang w:eastAsia="zh-CN" w:bidi="ru-RU"/>
    </w:rPr>
  </w:style>
  <w:style w:type="character" w:customStyle="1" w:styleId="20">
    <w:name w:val="Заголовок 2 Знак"/>
    <w:link w:val="2"/>
    <w:rsid w:val="00B84CCF"/>
    <w:rPr>
      <w:rFonts w:ascii="Arial" w:hAnsi="Arial" w:cs="Arial"/>
      <w:b/>
      <w:sz w:val="36"/>
      <w:lang w:eastAsia="zh-CN" w:bidi="ru-RU"/>
    </w:rPr>
  </w:style>
  <w:style w:type="paragraph" w:styleId="ad">
    <w:name w:val="Normal (Web)"/>
    <w:basedOn w:val="a"/>
    <w:uiPriority w:val="99"/>
    <w:semiHidden/>
    <w:unhideWhenUsed/>
    <w:rsid w:val="00667978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4763</CharactersWithSpaces>
  <SharedDoc>false</SharedDoc>
  <HLinks>
    <vt:vector size="6" baseType="variant">
      <vt:variant>
        <vt:i4>3473520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ook2</dc:creator>
  <cp:keywords/>
  <dc:description/>
  <cp:lastModifiedBy>Татьяна Владимировна Панькина</cp:lastModifiedBy>
  <cp:revision>3</cp:revision>
  <cp:lastPrinted>2026-01-27T13:04:00Z</cp:lastPrinted>
  <dcterms:created xsi:type="dcterms:W3CDTF">2026-06-30T13:23:00Z</dcterms:created>
  <dcterms:modified xsi:type="dcterms:W3CDTF">2026-06-30T14:31:00Z</dcterms:modified>
</cp:coreProperties>
</file>