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DACB" w14:textId="6154C055" w:rsidR="006B28AE" w:rsidRPr="005B7CBC" w:rsidRDefault="006B28AE" w:rsidP="00F260BB">
      <w:pPr>
        <w:pStyle w:val="a6"/>
      </w:pPr>
    </w:p>
    <w:p w14:paraId="01686C72" w14:textId="77777777" w:rsidR="004B5661" w:rsidRPr="0016735D" w:rsidRDefault="004B5661" w:rsidP="004B5661">
      <w:pPr>
        <w:autoSpaceDE w:val="0"/>
        <w:autoSpaceDN w:val="0"/>
        <w:jc w:val="center"/>
        <w:rPr>
          <w:sz w:val="20"/>
          <w:szCs w:val="20"/>
          <w:lang w:val="en-US"/>
        </w:rPr>
      </w:pPr>
      <w:r w:rsidRPr="0016735D">
        <w:rPr>
          <w:noProof/>
          <w:sz w:val="20"/>
          <w:szCs w:val="20"/>
        </w:rPr>
        <w:drawing>
          <wp:inline distT="0" distB="0" distL="0" distR="0" wp14:anchorId="4E3588AB" wp14:editId="76C8DB4A">
            <wp:extent cx="731520" cy="8902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C8B10" w14:textId="77777777" w:rsidR="00E96725" w:rsidRDefault="00E96725" w:rsidP="004B5661">
      <w:pPr>
        <w:keepNext/>
        <w:autoSpaceDE w:val="0"/>
        <w:autoSpaceDN w:val="0"/>
        <w:spacing w:line="276" w:lineRule="auto"/>
        <w:jc w:val="center"/>
        <w:outlineLvl w:val="0"/>
        <w:rPr>
          <w:b/>
          <w:caps/>
          <w:kern w:val="32"/>
          <w:sz w:val="32"/>
          <w:szCs w:val="32"/>
          <w:lang w:val="x-none" w:eastAsia="x-none"/>
        </w:rPr>
      </w:pPr>
    </w:p>
    <w:p w14:paraId="2749D1ED" w14:textId="2EB24A63" w:rsidR="004B5661" w:rsidRPr="0016735D" w:rsidRDefault="004B5661" w:rsidP="004B5661">
      <w:pPr>
        <w:keepNext/>
        <w:autoSpaceDE w:val="0"/>
        <w:autoSpaceDN w:val="0"/>
        <w:spacing w:line="276" w:lineRule="auto"/>
        <w:jc w:val="center"/>
        <w:outlineLvl w:val="0"/>
        <w:rPr>
          <w:b/>
          <w:caps/>
          <w:kern w:val="32"/>
          <w:sz w:val="32"/>
          <w:szCs w:val="32"/>
          <w:lang w:val="x-none" w:eastAsia="x-none"/>
        </w:rPr>
      </w:pPr>
      <w:r w:rsidRPr="0016735D">
        <w:rPr>
          <w:b/>
          <w:caps/>
          <w:kern w:val="32"/>
          <w:sz w:val="32"/>
          <w:szCs w:val="32"/>
          <w:lang w:val="x-none" w:eastAsia="x-none"/>
        </w:rPr>
        <w:t>Администрация</w:t>
      </w:r>
    </w:p>
    <w:p w14:paraId="56073698" w14:textId="1CF99FC2" w:rsidR="004B5661" w:rsidRPr="00A954DA" w:rsidRDefault="004B5661" w:rsidP="004B5661">
      <w:pPr>
        <w:keepNext/>
        <w:autoSpaceDE w:val="0"/>
        <w:autoSpaceDN w:val="0"/>
        <w:spacing w:line="276" w:lineRule="auto"/>
        <w:jc w:val="center"/>
        <w:outlineLvl w:val="0"/>
        <w:rPr>
          <w:b/>
          <w:caps/>
          <w:kern w:val="32"/>
          <w:sz w:val="30"/>
          <w:szCs w:val="30"/>
          <w:lang w:eastAsia="x-none"/>
        </w:rPr>
      </w:pPr>
      <w:r w:rsidRPr="0016735D">
        <w:rPr>
          <w:b/>
          <w:caps/>
          <w:kern w:val="32"/>
          <w:sz w:val="30"/>
          <w:szCs w:val="30"/>
          <w:lang w:val="x-none" w:eastAsia="x-none"/>
        </w:rPr>
        <w:t>ПАВЛОВ</w:t>
      </w:r>
      <w:r w:rsidR="00A954DA">
        <w:rPr>
          <w:b/>
          <w:caps/>
          <w:kern w:val="32"/>
          <w:sz w:val="30"/>
          <w:szCs w:val="30"/>
          <w:lang w:eastAsia="x-none"/>
        </w:rPr>
        <w:t>О-</w:t>
      </w:r>
      <w:r w:rsidRPr="0016735D">
        <w:rPr>
          <w:b/>
          <w:caps/>
          <w:kern w:val="32"/>
          <w:sz w:val="30"/>
          <w:szCs w:val="30"/>
          <w:lang w:val="x-none" w:eastAsia="x-none"/>
        </w:rPr>
        <w:t>ПОСАД</w:t>
      </w:r>
      <w:r w:rsidR="00A954DA">
        <w:rPr>
          <w:b/>
          <w:caps/>
          <w:kern w:val="32"/>
          <w:sz w:val="30"/>
          <w:szCs w:val="30"/>
          <w:lang w:eastAsia="x-none"/>
        </w:rPr>
        <w:t>СКОГО ГОРОДСКОГО ОКРУГА</w:t>
      </w:r>
    </w:p>
    <w:p w14:paraId="6DC63DF8" w14:textId="77777777" w:rsidR="004B5661" w:rsidRPr="0016735D" w:rsidRDefault="004B5661" w:rsidP="004B5661">
      <w:pPr>
        <w:keepNext/>
        <w:autoSpaceDE w:val="0"/>
        <w:autoSpaceDN w:val="0"/>
        <w:spacing w:line="276" w:lineRule="auto"/>
        <w:jc w:val="center"/>
        <w:outlineLvl w:val="0"/>
        <w:rPr>
          <w:b/>
          <w:caps/>
          <w:kern w:val="32"/>
          <w:sz w:val="30"/>
          <w:szCs w:val="30"/>
          <w:lang w:val="x-none" w:eastAsia="x-none"/>
        </w:rPr>
      </w:pPr>
      <w:r w:rsidRPr="0016735D">
        <w:rPr>
          <w:b/>
          <w:caps/>
          <w:kern w:val="32"/>
          <w:sz w:val="30"/>
          <w:szCs w:val="30"/>
          <w:lang w:val="x-none" w:eastAsia="x-none"/>
        </w:rPr>
        <w:t>МОСКОВСКОЙ ОБЛАСТИ</w:t>
      </w:r>
    </w:p>
    <w:p w14:paraId="69444608" w14:textId="77777777" w:rsidR="004B5661" w:rsidRPr="0016735D" w:rsidRDefault="004B5661" w:rsidP="004B5661">
      <w:pPr>
        <w:keepNext/>
        <w:autoSpaceDE w:val="0"/>
        <w:autoSpaceDN w:val="0"/>
        <w:spacing w:line="276" w:lineRule="auto"/>
        <w:jc w:val="center"/>
        <w:outlineLvl w:val="0"/>
        <w:rPr>
          <w:b/>
          <w:caps/>
          <w:kern w:val="32"/>
          <w:sz w:val="30"/>
          <w:szCs w:val="30"/>
          <w:lang w:val="x-none" w:eastAsia="x-none"/>
        </w:rPr>
      </w:pPr>
      <w:r w:rsidRPr="0016735D">
        <w:rPr>
          <w:b/>
          <w:bCs/>
          <w:iCs/>
          <w:kern w:val="32"/>
          <w:sz w:val="32"/>
          <w:szCs w:val="32"/>
          <w:lang w:val="x-none" w:eastAsia="x-none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4B5661" w:rsidRPr="0016735D" w14:paraId="2F895B95" w14:textId="77777777" w:rsidTr="00FA09F1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7B3F9352" w14:textId="6B0714CC" w:rsidR="004B5661" w:rsidRPr="0016735D" w:rsidRDefault="007335DE" w:rsidP="00FA09F1">
            <w:pPr>
              <w:autoSpaceDE w:val="0"/>
              <w:autoSpaceDN w:val="0"/>
              <w:jc w:val="center"/>
            </w:pPr>
            <w:r>
              <w:t>26.02.2026</w:t>
            </w:r>
          </w:p>
        </w:tc>
        <w:tc>
          <w:tcPr>
            <w:tcW w:w="406" w:type="dxa"/>
            <w:vAlign w:val="bottom"/>
          </w:tcPr>
          <w:p w14:paraId="510398A4" w14:textId="77777777" w:rsidR="004B5661" w:rsidRPr="0016735D" w:rsidRDefault="004B5661" w:rsidP="00FA09F1">
            <w:pPr>
              <w:autoSpaceDE w:val="0"/>
              <w:autoSpaceDN w:val="0"/>
              <w:jc w:val="center"/>
            </w:pPr>
            <w:r w:rsidRPr="0016735D"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12039C21" w14:textId="09B5CEF9" w:rsidR="004B5661" w:rsidRPr="0016735D" w:rsidRDefault="007335DE" w:rsidP="00FA09F1">
            <w:pPr>
              <w:autoSpaceDE w:val="0"/>
              <w:autoSpaceDN w:val="0"/>
              <w:jc w:val="center"/>
            </w:pPr>
            <w:r>
              <w:t>366</w:t>
            </w:r>
          </w:p>
        </w:tc>
      </w:tr>
    </w:tbl>
    <w:p w14:paraId="438B2272" w14:textId="52CF7F1A" w:rsidR="004B5661" w:rsidRDefault="004B5661" w:rsidP="004B5661">
      <w:pPr>
        <w:autoSpaceDE w:val="0"/>
        <w:autoSpaceDN w:val="0"/>
        <w:jc w:val="center"/>
      </w:pPr>
      <w:r w:rsidRPr="0016735D">
        <w:t>г. Павловский Посад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08"/>
      </w:tblGrid>
      <w:tr w:rsidR="00C403B0" w14:paraId="60E6F55C" w14:textId="77777777" w:rsidTr="003916B6">
        <w:tc>
          <w:tcPr>
            <w:tcW w:w="5387" w:type="dxa"/>
          </w:tcPr>
          <w:p w14:paraId="6A095CAB" w14:textId="77777777" w:rsidR="006E5CAC" w:rsidRDefault="006E5CAC" w:rsidP="00724D6B">
            <w:pPr>
              <w:jc w:val="both"/>
            </w:pPr>
          </w:p>
          <w:p w14:paraId="6B0FD9EF" w14:textId="5F6FC67F" w:rsidR="00C403B0" w:rsidRDefault="00C403B0" w:rsidP="00724D6B">
            <w:pPr>
              <w:jc w:val="both"/>
            </w:pPr>
            <w:r>
              <w:t>Об утверждении Положения</w:t>
            </w:r>
            <w:r w:rsidRPr="0016735D">
              <w:t xml:space="preserve"> о выплатах стимулирующего </w:t>
            </w:r>
            <w:r w:rsidR="00973180" w:rsidRPr="00F7345E">
              <w:t>и социального</w:t>
            </w:r>
            <w:r w:rsidR="00973180">
              <w:t xml:space="preserve"> </w:t>
            </w:r>
            <w:r w:rsidRPr="0016735D">
              <w:t>характера руководителям муниципальных учреждений физической культуры и спорта</w:t>
            </w:r>
            <w:r>
              <w:rPr>
                <w:bCs/>
              </w:rPr>
              <w:t xml:space="preserve"> и дополнительного образования, реализующих дополнительные общеобразовательные программы в области физической культуры и спорта</w:t>
            </w:r>
            <w:r w:rsidR="009C2E23">
              <w:rPr>
                <w:bCs/>
              </w:rPr>
              <w:t>,</w:t>
            </w:r>
            <w:r w:rsidRPr="0016735D">
              <w:t xml:space="preserve"> Павлов</w:t>
            </w:r>
            <w:r>
              <w:t>о-</w:t>
            </w:r>
            <w:r w:rsidRPr="0016735D">
              <w:t>Посад</w:t>
            </w:r>
            <w:r>
              <w:t xml:space="preserve">ского </w:t>
            </w:r>
            <w:r w:rsidRPr="0016735D">
              <w:t>городского округа Московской области</w:t>
            </w:r>
          </w:p>
        </w:tc>
        <w:tc>
          <w:tcPr>
            <w:tcW w:w="4808" w:type="dxa"/>
          </w:tcPr>
          <w:p w14:paraId="5A288E46" w14:textId="77777777" w:rsidR="00C403B0" w:rsidRDefault="00C403B0" w:rsidP="004B5661"/>
        </w:tc>
      </w:tr>
    </w:tbl>
    <w:p w14:paraId="0ABBEF03" w14:textId="635FFA40" w:rsidR="00C403B0" w:rsidRDefault="00C403B0" w:rsidP="004B5661">
      <w:pPr>
        <w:pStyle w:val="ConsPlusNormal"/>
        <w:ind w:firstLine="567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14:paraId="038E3E2A" w14:textId="6753012F" w:rsidR="004B5661" w:rsidRPr="0016735D" w:rsidRDefault="004B5661" w:rsidP="004B5661">
      <w:pPr>
        <w:pStyle w:val="ConsPlusNormal"/>
        <w:ind w:firstLine="567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16735D">
        <w:rPr>
          <w:rFonts w:ascii="Times New Roman" w:hAnsi="Times New Roman" w:cs="Times New Roman"/>
          <w:spacing w:val="6"/>
          <w:sz w:val="24"/>
          <w:szCs w:val="24"/>
        </w:rPr>
        <w:t xml:space="preserve">В соответствии с Трудовым кодексом Российской Федерации, </w:t>
      </w:r>
      <w:r w:rsidRPr="0016735D">
        <w:rPr>
          <w:rFonts w:ascii="Times New Roman" w:hAnsi="Times New Roman" w:cs="Times New Roman"/>
          <w:sz w:val="24"/>
          <w:szCs w:val="24"/>
        </w:rPr>
        <w:t xml:space="preserve">Федеральным законом от 04.12.2007 № 329-ФЗ «О физической культуре и спорте в Российской Федерации», Федеральным законом от 06.10.2003 № 131-ФЗ «Об общих принципах организации местного самоуправления в Российской </w:t>
      </w:r>
      <w:r w:rsidRPr="004005C1">
        <w:rPr>
          <w:rFonts w:ascii="Times New Roman" w:hAnsi="Times New Roman" w:cs="Times New Roman"/>
          <w:sz w:val="24"/>
          <w:szCs w:val="24"/>
        </w:rPr>
        <w:t>Федерации», постановлением Администрации Павлов</w:t>
      </w:r>
      <w:r w:rsidR="00530B16" w:rsidRPr="004005C1">
        <w:rPr>
          <w:rFonts w:ascii="Times New Roman" w:hAnsi="Times New Roman" w:cs="Times New Roman"/>
          <w:sz w:val="24"/>
          <w:szCs w:val="24"/>
        </w:rPr>
        <w:t>о-</w:t>
      </w:r>
      <w:r w:rsidRPr="004005C1">
        <w:rPr>
          <w:rFonts w:ascii="Times New Roman" w:hAnsi="Times New Roman" w:cs="Times New Roman"/>
          <w:sz w:val="24"/>
          <w:szCs w:val="24"/>
        </w:rPr>
        <w:t>Посад</w:t>
      </w:r>
      <w:r w:rsidR="00530B16" w:rsidRPr="004005C1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Pr="004005C1">
        <w:rPr>
          <w:rFonts w:ascii="Times New Roman" w:hAnsi="Times New Roman" w:cs="Times New Roman"/>
          <w:sz w:val="24"/>
          <w:szCs w:val="24"/>
        </w:rPr>
        <w:t xml:space="preserve"> Московской области от </w:t>
      </w:r>
      <w:r w:rsidR="00664358" w:rsidRPr="00664358">
        <w:rPr>
          <w:rFonts w:ascii="Times New Roman" w:hAnsi="Times New Roman" w:cs="Times New Roman"/>
          <w:sz w:val="24"/>
          <w:szCs w:val="24"/>
        </w:rPr>
        <w:t>02</w:t>
      </w:r>
      <w:r w:rsidRPr="004005C1">
        <w:rPr>
          <w:rFonts w:ascii="Times New Roman" w:hAnsi="Times New Roman" w:cs="Times New Roman"/>
          <w:sz w:val="24"/>
          <w:szCs w:val="24"/>
        </w:rPr>
        <w:t>.</w:t>
      </w:r>
      <w:r w:rsidR="004005C1" w:rsidRPr="004005C1">
        <w:rPr>
          <w:rFonts w:ascii="Times New Roman" w:hAnsi="Times New Roman" w:cs="Times New Roman"/>
          <w:sz w:val="24"/>
          <w:szCs w:val="24"/>
        </w:rPr>
        <w:t>0</w:t>
      </w:r>
      <w:r w:rsidR="00664358" w:rsidRPr="00664358">
        <w:rPr>
          <w:rFonts w:ascii="Times New Roman" w:hAnsi="Times New Roman" w:cs="Times New Roman"/>
          <w:sz w:val="24"/>
          <w:szCs w:val="24"/>
        </w:rPr>
        <w:t>2</w:t>
      </w:r>
      <w:r w:rsidRPr="004005C1">
        <w:rPr>
          <w:rFonts w:ascii="Times New Roman" w:hAnsi="Times New Roman" w:cs="Times New Roman"/>
          <w:sz w:val="24"/>
          <w:szCs w:val="24"/>
        </w:rPr>
        <w:t>.20</w:t>
      </w:r>
      <w:r w:rsidR="00530B16" w:rsidRPr="004005C1">
        <w:rPr>
          <w:rFonts w:ascii="Times New Roman" w:hAnsi="Times New Roman" w:cs="Times New Roman"/>
          <w:sz w:val="24"/>
          <w:szCs w:val="24"/>
        </w:rPr>
        <w:t>2</w:t>
      </w:r>
      <w:r w:rsidR="004005C1" w:rsidRPr="004005C1">
        <w:rPr>
          <w:rFonts w:ascii="Times New Roman" w:hAnsi="Times New Roman" w:cs="Times New Roman"/>
          <w:sz w:val="24"/>
          <w:szCs w:val="24"/>
        </w:rPr>
        <w:t>6</w:t>
      </w:r>
      <w:r w:rsidRPr="004005C1">
        <w:rPr>
          <w:rFonts w:ascii="Times New Roman" w:hAnsi="Times New Roman" w:cs="Times New Roman"/>
          <w:sz w:val="24"/>
          <w:szCs w:val="24"/>
        </w:rPr>
        <w:t xml:space="preserve"> № </w:t>
      </w:r>
      <w:r w:rsidR="004005C1" w:rsidRPr="004005C1">
        <w:rPr>
          <w:rFonts w:ascii="Times New Roman" w:hAnsi="Times New Roman" w:cs="Times New Roman"/>
          <w:sz w:val="24"/>
          <w:szCs w:val="24"/>
        </w:rPr>
        <w:t>1</w:t>
      </w:r>
      <w:r w:rsidR="00664358" w:rsidRPr="00664358">
        <w:rPr>
          <w:rFonts w:ascii="Times New Roman" w:hAnsi="Times New Roman" w:cs="Times New Roman"/>
          <w:sz w:val="24"/>
          <w:szCs w:val="24"/>
        </w:rPr>
        <w:t>7</w:t>
      </w:r>
      <w:r w:rsidR="00664358" w:rsidRPr="006C457A">
        <w:rPr>
          <w:rFonts w:ascii="Times New Roman" w:hAnsi="Times New Roman" w:cs="Times New Roman"/>
          <w:sz w:val="24"/>
          <w:szCs w:val="24"/>
        </w:rPr>
        <w:t>8</w:t>
      </w:r>
      <w:r w:rsidRPr="004005C1">
        <w:rPr>
          <w:rFonts w:ascii="Times New Roman" w:hAnsi="Times New Roman" w:cs="Times New Roman"/>
          <w:sz w:val="24"/>
          <w:szCs w:val="24"/>
        </w:rPr>
        <w:t xml:space="preserve"> «Об утверждении Положения об оплате труда работников муниципальных учреждений физической культуры и спорта Павлов</w:t>
      </w:r>
      <w:r w:rsidR="00530B16" w:rsidRPr="004005C1">
        <w:rPr>
          <w:rFonts w:ascii="Times New Roman" w:hAnsi="Times New Roman" w:cs="Times New Roman"/>
          <w:sz w:val="24"/>
          <w:szCs w:val="24"/>
        </w:rPr>
        <w:t>о-</w:t>
      </w:r>
      <w:r w:rsidRPr="004005C1">
        <w:rPr>
          <w:rFonts w:ascii="Times New Roman" w:hAnsi="Times New Roman" w:cs="Times New Roman"/>
          <w:sz w:val="24"/>
          <w:szCs w:val="24"/>
        </w:rPr>
        <w:t>Посад</w:t>
      </w:r>
      <w:r w:rsidR="00530B16" w:rsidRPr="004005C1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Pr="004005C1">
        <w:rPr>
          <w:rFonts w:ascii="Times New Roman" w:hAnsi="Times New Roman" w:cs="Times New Roman"/>
          <w:sz w:val="24"/>
          <w:szCs w:val="24"/>
        </w:rPr>
        <w:t xml:space="preserve"> Московской области», </w:t>
      </w:r>
      <w:r w:rsidR="008C409A" w:rsidRPr="004005C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Павлово-Посадского городского округа Московской области от </w:t>
      </w:r>
      <w:r w:rsidR="00E67581" w:rsidRPr="004005C1">
        <w:rPr>
          <w:rFonts w:ascii="Times New Roman" w:hAnsi="Times New Roman" w:cs="Times New Roman"/>
          <w:sz w:val="24"/>
          <w:szCs w:val="24"/>
        </w:rPr>
        <w:t>2</w:t>
      </w:r>
      <w:r w:rsidR="004E7EEF" w:rsidRPr="004005C1">
        <w:rPr>
          <w:rFonts w:ascii="Times New Roman" w:hAnsi="Times New Roman" w:cs="Times New Roman"/>
          <w:sz w:val="24"/>
          <w:szCs w:val="24"/>
        </w:rPr>
        <w:t>9</w:t>
      </w:r>
      <w:r w:rsidR="008C409A" w:rsidRPr="004005C1">
        <w:rPr>
          <w:rFonts w:ascii="Times New Roman" w:hAnsi="Times New Roman" w:cs="Times New Roman"/>
          <w:sz w:val="24"/>
          <w:szCs w:val="24"/>
        </w:rPr>
        <w:t>.</w:t>
      </w:r>
      <w:r w:rsidR="006C457A" w:rsidRPr="006C457A">
        <w:rPr>
          <w:rFonts w:ascii="Times New Roman" w:hAnsi="Times New Roman" w:cs="Times New Roman"/>
          <w:sz w:val="24"/>
          <w:szCs w:val="24"/>
        </w:rPr>
        <w:t>01</w:t>
      </w:r>
      <w:r w:rsidR="008C409A" w:rsidRPr="004005C1">
        <w:rPr>
          <w:rFonts w:ascii="Times New Roman" w:hAnsi="Times New Roman" w:cs="Times New Roman"/>
          <w:sz w:val="24"/>
          <w:szCs w:val="24"/>
        </w:rPr>
        <w:t>.202</w:t>
      </w:r>
      <w:r w:rsidR="006C457A" w:rsidRPr="006C457A">
        <w:rPr>
          <w:rFonts w:ascii="Times New Roman" w:hAnsi="Times New Roman" w:cs="Times New Roman"/>
          <w:sz w:val="24"/>
          <w:szCs w:val="24"/>
        </w:rPr>
        <w:t>5</w:t>
      </w:r>
      <w:r w:rsidR="008C409A" w:rsidRPr="004005C1">
        <w:rPr>
          <w:rFonts w:ascii="Times New Roman" w:hAnsi="Times New Roman" w:cs="Times New Roman"/>
          <w:sz w:val="24"/>
          <w:szCs w:val="24"/>
        </w:rPr>
        <w:t xml:space="preserve"> № </w:t>
      </w:r>
      <w:r w:rsidR="004E7EEF" w:rsidRPr="004005C1">
        <w:rPr>
          <w:rFonts w:ascii="Times New Roman" w:hAnsi="Times New Roman" w:cs="Times New Roman"/>
          <w:sz w:val="24"/>
          <w:szCs w:val="24"/>
        </w:rPr>
        <w:t>145</w:t>
      </w:r>
      <w:r w:rsidR="008C409A" w:rsidRPr="004005C1">
        <w:rPr>
          <w:rFonts w:ascii="Times New Roman" w:hAnsi="Times New Roman" w:cs="Times New Roman"/>
          <w:sz w:val="24"/>
          <w:szCs w:val="24"/>
        </w:rPr>
        <w:t xml:space="preserve"> «Об утверждении Положение об оплате труда работников муниципальных учреждений дополнительного образования Павлово-Посадского городского округа Московской области, реализующих дополнительные образовательные программы в области физической культуры и спорта»,</w:t>
      </w:r>
      <w:r w:rsidR="008C409A" w:rsidRPr="00E67581">
        <w:rPr>
          <w:rFonts w:ascii="Times New Roman" w:hAnsi="Times New Roman" w:cs="Times New Roman"/>
          <w:sz w:val="24"/>
          <w:szCs w:val="24"/>
        </w:rPr>
        <w:t xml:space="preserve"> </w:t>
      </w:r>
      <w:r w:rsidRPr="0016735D">
        <w:rPr>
          <w:rFonts w:ascii="Times New Roman" w:hAnsi="Times New Roman" w:cs="Times New Roman"/>
          <w:spacing w:val="6"/>
          <w:sz w:val="24"/>
          <w:szCs w:val="24"/>
        </w:rPr>
        <w:t>Уставом Павлов</w:t>
      </w:r>
      <w:r w:rsidR="00530B16">
        <w:rPr>
          <w:rFonts w:ascii="Times New Roman" w:hAnsi="Times New Roman" w:cs="Times New Roman"/>
          <w:spacing w:val="6"/>
          <w:sz w:val="24"/>
          <w:szCs w:val="24"/>
        </w:rPr>
        <w:t>о-</w:t>
      </w:r>
      <w:r w:rsidRPr="0016735D">
        <w:rPr>
          <w:rFonts w:ascii="Times New Roman" w:hAnsi="Times New Roman" w:cs="Times New Roman"/>
          <w:spacing w:val="6"/>
          <w:sz w:val="24"/>
          <w:szCs w:val="24"/>
        </w:rPr>
        <w:t>Посад</w:t>
      </w:r>
      <w:r w:rsidR="00530B16">
        <w:rPr>
          <w:rFonts w:ascii="Times New Roman" w:hAnsi="Times New Roman" w:cs="Times New Roman"/>
          <w:spacing w:val="6"/>
          <w:sz w:val="24"/>
          <w:szCs w:val="24"/>
        </w:rPr>
        <w:t xml:space="preserve">ского </w:t>
      </w:r>
      <w:r w:rsidR="00530B16" w:rsidRPr="0016735D">
        <w:rPr>
          <w:rFonts w:ascii="Times New Roman" w:hAnsi="Times New Roman" w:cs="Times New Roman"/>
          <w:spacing w:val="6"/>
          <w:sz w:val="24"/>
          <w:szCs w:val="24"/>
        </w:rPr>
        <w:t>городского округа</w:t>
      </w:r>
      <w:r w:rsidRPr="0016735D">
        <w:rPr>
          <w:rFonts w:ascii="Times New Roman" w:hAnsi="Times New Roman" w:cs="Times New Roman"/>
          <w:spacing w:val="6"/>
          <w:sz w:val="24"/>
          <w:szCs w:val="24"/>
        </w:rPr>
        <w:t xml:space="preserve"> Московской области, </w:t>
      </w:r>
      <w:r w:rsidR="00A024A3">
        <w:rPr>
          <w:rFonts w:ascii="Times New Roman" w:hAnsi="Times New Roman" w:cs="Times New Roman"/>
          <w:sz w:val="24"/>
          <w:szCs w:val="24"/>
        </w:rPr>
        <w:t xml:space="preserve">протоколом межведомственной комиссии по муниципальным организациям и предприятиям Павлово-Посадского городского </w:t>
      </w:r>
      <w:r w:rsidR="00A024A3" w:rsidRPr="00E23EC6">
        <w:rPr>
          <w:rFonts w:ascii="Times New Roman" w:hAnsi="Times New Roman" w:cs="Times New Roman"/>
          <w:sz w:val="24"/>
          <w:szCs w:val="24"/>
        </w:rPr>
        <w:t>округа от</w:t>
      </w:r>
      <w:r w:rsidR="00E23EC6" w:rsidRPr="00E23EC6">
        <w:rPr>
          <w:rFonts w:ascii="Times New Roman" w:hAnsi="Times New Roman" w:cs="Times New Roman"/>
          <w:sz w:val="24"/>
          <w:szCs w:val="24"/>
        </w:rPr>
        <w:t xml:space="preserve"> 09.02</w:t>
      </w:r>
      <w:r w:rsidR="00A024A3" w:rsidRPr="00E23EC6">
        <w:rPr>
          <w:rFonts w:ascii="Times New Roman" w:hAnsi="Times New Roman" w:cs="Times New Roman"/>
          <w:sz w:val="24"/>
          <w:szCs w:val="24"/>
        </w:rPr>
        <w:t>.202</w:t>
      </w:r>
      <w:r w:rsidR="00C7428E" w:rsidRPr="00E23EC6">
        <w:rPr>
          <w:rFonts w:ascii="Times New Roman" w:hAnsi="Times New Roman" w:cs="Times New Roman"/>
          <w:sz w:val="24"/>
          <w:szCs w:val="24"/>
        </w:rPr>
        <w:t>6</w:t>
      </w:r>
      <w:r w:rsidR="00A024A3" w:rsidRPr="00E23EC6">
        <w:rPr>
          <w:rFonts w:ascii="Times New Roman" w:hAnsi="Times New Roman" w:cs="Times New Roman"/>
          <w:sz w:val="24"/>
          <w:szCs w:val="24"/>
        </w:rPr>
        <w:t xml:space="preserve"> №</w:t>
      </w:r>
      <w:r w:rsidR="00E23EC6" w:rsidRPr="00E23EC6">
        <w:rPr>
          <w:rFonts w:ascii="Times New Roman" w:hAnsi="Times New Roman" w:cs="Times New Roman"/>
          <w:sz w:val="24"/>
          <w:szCs w:val="24"/>
        </w:rPr>
        <w:t>4</w:t>
      </w:r>
      <w:r w:rsidR="00A024A3" w:rsidRPr="00E23EC6">
        <w:rPr>
          <w:rFonts w:ascii="Times New Roman" w:hAnsi="Times New Roman" w:cs="Times New Roman"/>
          <w:sz w:val="24"/>
          <w:szCs w:val="24"/>
        </w:rPr>
        <w:t>,</w:t>
      </w:r>
    </w:p>
    <w:p w14:paraId="0AA673BA" w14:textId="77777777" w:rsidR="00E96725" w:rsidRPr="0016735D" w:rsidRDefault="00E96725" w:rsidP="004B5661">
      <w:pPr>
        <w:pStyle w:val="ConsPlusNormal"/>
        <w:ind w:firstLine="567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14:paraId="347A99DA" w14:textId="290690CB" w:rsidR="004B5661" w:rsidRPr="0016735D" w:rsidRDefault="004B5661" w:rsidP="004B5661">
      <w:pPr>
        <w:pStyle w:val="ConsPlusNormal"/>
        <w:ind w:firstLine="567"/>
        <w:jc w:val="center"/>
        <w:rPr>
          <w:rFonts w:ascii="Times New Roman" w:hAnsi="Times New Roman" w:cs="Times New Roman"/>
          <w:spacing w:val="6"/>
          <w:sz w:val="24"/>
          <w:szCs w:val="24"/>
        </w:rPr>
      </w:pPr>
      <w:r w:rsidRPr="0016735D">
        <w:rPr>
          <w:rFonts w:ascii="Times New Roman" w:hAnsi="Times New Roman" w:cs="Times New Roman"/>
          <w:spacing w:val="6"/>
          <w:sz w:val="24"/>
          <w:szCs w:val="24"/>
        </w:rPr>
        <w:t>ПОСТАНОВЛЯ</w:t>
      </w:r>
      <w:r w:rsidR="007B427C">
        <w:rPr>
          <w:rFonts w:ascii="Times New Roman" w:hAnsi="Times New Roman" w:cs="Times New Roman"/>
          <w:spacing w:val="6"/>
          <w:sz w:val="24"/>
          <w:szCs w:val="24"/>
        </w:rPr>
        <w:t>ЕТ</w:t>
      </w:r>
      <w:r w:rsidRPr="0016735D">
        <w:rPr>
          <w:rFonts w:ascii="Times New Roman" w:hAnsi="Times New Roman" w:cs="Times New Roman"/>
          <w:spacing w:val="6"/>
          <w:sz w:val="24"/>
          <w:szCs w:val="24"/>
        </w:rPr>
        <w:t>:</w:t>
      </w:r>
    </w:p>
    <w:p w14:paraId="5E6D1B3B" w14:textId="77777777" w:rsidR="004B5661" w:rsidRPr="0016735D" w:rsidRDefault="004B5661" w:rsidP="004B566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ABA9AE0" w14:textId="714BD08A" w:rsidR="004B5661" w:rsidRPr="0016735D" w:rsidRDefault="004B5661" w:rsidP="00E70C78">
      <w:pPr>
        <w:tabs>
          <w:tab w:val="left" w:pos="1276"/>
        </w:tabs>
        <w:ind w:firstLine="709"/>
        <w:jc w:val="both"/>
      </w:pPr>
      <w:r w:rsidRPr="0016735D">
        <w:t>1.</w:t>
      </w:r>
      <w:r w:rsidRPr="0016735D">
        <w:tab/>
        <w:t xml:space="preserve">Утвердить Положение о выплатах стимулирующего </w:t>
      </w:r>
      <w:r w:rsidR="00973180" w:rsidRPr="00F7345E">
        <w:t>и социального</w:t>
      </w:r>
      <w:r w:rsidR="00973180">
        <w:t xml:space="preserve"> </w:t>
      </w:r>
      <w:r w:rsidRPr="0016735D">
        <w:t>характера руководителям муниципальных учреждений физической культуры и спорта</w:t>
      </w:r>
      <w:r w:rsidR="000C7808" w:rsidRPr="000C7808">
        <w:rPr>
          <w:bCs/>
        </w:rPr>
        <w:t xml:space="preserve"> </w:t>
      </w:r>
      <w:r w:rsidR="000C7808">
        <w:rPr>
          <w:bCs/>
        </w:rPr>
        <w:t>и дополнительного образования, реализующих дополнительные общеобразовательные программы в области физической культуры и спорта</w:t>
      </w:r>
      <w:r w:rsidRPr="0016735D">
        <w:t xml:space="preserve"> Павлов</w:t>
      </w:r>
      <w:r w:rsidR="00A26C87">
        <w:t>о-</w:t>
      </w:r>
      <w:r w:rsidRPr="0016735D">
        <w:t>Посад</w:t>
      </w:r>
      <w:r w:rsidR="00A26C87">
        <w:t xml:space="preserve">ского </w:t>
      </w:r>
      <w:r w:rsidR="00A26C87" w:rsidRPr="0016735D">
        <w:t>городского округа</w:t>
      </w:r>
      <w:r w:rsidRPr="0016735D">
        <w:t xml:space="preserve"> Московской области</w:t>
      </w:r>
      <w:r w:rsidR="00772A50">
        <w:t xml:space="preserve"> (прилагае</w:t>
      </w:r>
      <w:r w:rsidR="000C43F8">
        <w:t>тся).</w:t>
      </w:r>
    </w:p>
    <w:p w14:paraId="00D5C906" w14:textId="59531645" w:rsidR="004B5661" w:rsidRPr="00373E64" w:rsidRDefault="004B5661" w:rsidP="00E70C78">
      <w:pPr>
        <w:tabs>
          <w:tab w:val="left" w:pos="1276"/>
        </w:tabs>
        <w:ind w:firstLine="709"/>
        <w:jc w:val="both"/>
      </w:pPr>
      <w:r w:rsidRPr="0016735D">
        <w:t>2.</w:t>
      </w:r>
      <w:r w:rsidRPr="0016735D">
        <w:tab/>
        <w:t>Признать утратившими силу</w:t>
      </w:r>
      <w:r w:rsidR="00373E64">
        <w:t xml:space="preserve"> </w:t>
      </w:r>
      <w:r w:rsidRPr="0016735D">
        <w:t>постановление Администрации Павлов</w:t>
      </w:r>
      <w:r w:rsidR="000F7F90">
        <w:t>о-</w:t>
      </w:r>
      <w:r w:rsidRPr="0016735D">
        <w:t>Посад</w:t>
      </w:r>
      <w:r w:rsidR="000F7F90">
        <w:t xml:space="preserve">ского </w:t>
      </w:r>
      <w:r w:rsidR="000F7F90" w:rsidRPr="0016735D">
        <w:t>городского округа</w:t>
      </w:r>
      <w:r w:rsidRPr="0016735D">
        <w:t xml:space="preserve"> Московской области от </w:t>
      </w:r>
      <w:r w:rsidR="00E70C78">
        <w:t>19</w:t>
      </w:r>
      <w:r w:rsidRPr="0016735D">
        <w:t>.</w:t>
      </w:r>
      <w:r w:rsidR="00373E64">
        <w:t>0</w:t>
      </w:r>
      <w:r w:rsidR="00E70C78">
        <w:t>3</w:t>
      </w:r>
      <w:r w:rsidRPr="0016735D">
        <w:t>.20</w:t>
      </w:r>
      <w:r w:rsidR="00373E64">
        <w:t>2</w:t>
      </w:r>
      <w:r w:rsidR="00E70C78">
        <w:t>4</w:t>
      </w:r>
      <w:r w:rsidRPr="0016735D">
        <w:t xml:space="preserve"> № </w:t>
      </w:r>
      <w:r w:rsidR="00E70C78">
        <w:t>503</w:t>
      </w:r>
      <w:r w:rsidRPr="0016735D">
        <w:t xml:space="preserve"> «</w:t>
      </w:r>
      <w:r w:rsidR="00373E64" w:rsidRPr="0016735D">
        <w:rPr>
          <w:bCs/>
        </w:rPr>
        <w:t xml:space="preserve">Об утверждении Положения о выплатах стимулирующего характера </w:t>
      </w:r>
      <w:r w:rsidRPr="0016735D">
        <w:rPr>
          <w:bCs/>
        </w:rPr>
        <w:t>руководител</w:t>
      </w:r>
      <w:r w:rsidR="00373E64">
        <w:rPr>
          <w:bCs/>
        </w:rPr>
        <w:t>ям</w:t>
      </w:r>
      <w:r w:rsidRPr="0016735D">
        <w:rPr>
          <w:bCs/>
        </w:rPr>
        <w:t xml:space="preserve"> муниципальных учреждений физической культуры и спорта </w:t>
      </w:r>
      <w:r w:rsidR="00E70C78">
        <w:rPr>
          <w:bCs/>
        </w:rPr>
        <w:t>и дополнительного образования, реализующих дополнительные общеобразовательные программы в области физической культуры и спорта</w:t>
      </w:r>
      <w:r w:rsidR="00E70C78" w:rsidRPr="0016735D">
        <w:t xml:space="preserve"> Павлов</w:t>
      </w:r>
      <w:r w:rsidR="00E70C78">
        <w:t>о-</w:t>
      </w:r>
      <w:r w:rsidR="00E70C78" w:rsidRPr="0016735D">
        <w:t>Посад</w:t>
      </w:r>
      <w:r w:rsidR="00E70C78">
        <w:t xml:space="preserve">ского </w:t>
      </w:r>
      <w:r w:rsidR="00E70C78" w:rsidRPr="0016735D">
        <w:t>городского округа Московской области</w:t>
      </w:r>
      <w:r w:rsidRPr="0016735D">
        <w:rPr>
          <w:bCs/>
        </w:rPr>
        <w:t>»</w:t>
      </w:r>
      <w:r w:rsidR="000C43F8">
        <w:rPr>
          <w:bCs/>
        </w:rPr>
        <w:t>.</w:t>
      </w:r>
    </w:p>
    <w:p w14:paraId="7F0ACF0C" w14:textId="760C07BC" w:rsidR="001209E5" w:rsidRPr="000D1C1F" w:rsidRDefault="004B5661" w:rsidP="00E70C78">
      <w:pPr>
        <w:autoSpaceDE w:val="0"/>
        <w:autoSpaceDN w:val="0"/>
        <w:ind w:firstLine="708"/>
        <w:jc w:val="both"/>
      </w:pPr>
      <w:r w:rsidRPr="0016735D">
        <w:lastRenderedPageBreak/>
        <w:t xml:space="preserve">3.  Настоящее </w:t>
      </w:r>
      <w:r w:rsidR="001209E5" w:rsidRPr="00290025">
        <w:t>постановление вступает в силу с</w:t>
      </w:r>
      <w:r w:rsidR="001209E5">
        <w:t>о дня</w:t>
      </w:r>
      <w:r w:rsidR="001209E5" w:rsidRPr="00290025">
        <w:t xml:space="preserve"> </w:t>
      </w:r>
      <w:r w:rsidR="0041457F">
        <w:t>опубликования</w:t>
      </w:r>
      <w:r w:rsidR="001209E5" w:rsidRPr="00290025">
        <w:t xml:space="preserve"> и распространяет сво</w:t>
      </w:r>
      <w:r w:rsidR="001209E5">
        <w:t>ё</w:t>
      </w:r>
      <w:r w:rsidR="001209E5" w:rsidRPr="00290025">
        <w:t xml:space="preserve"> действи</w:t>
      </w:r>
      <w:r w:rsidR="001209E5">
        <w:t>е</w:t>
      </w:r>
      <w:r w:rsidR="001209E5" w:rsidRPr="00290025">
        <w:t xml:space="preserve"> на правоотношения, возникшие с </w:t>
      </w:r>
      <w:r w:rsidR="001209E5">
        <w:t>01</w:t>
      </w:r>
      <w:r w:rsidR="001209E5" w:rsidRPr="00290025">
        <w:t>.</w:t>
      </w:r>
      <w:r w:rsidR="001209E5">
        <w:t>0</w:t>
      </w:r>
      <w:r w:rsidR="005B7CBC">
        <w:t>3</w:t>
      </w:r>
      <w:r w:rsidR="001209E5" w:rsidRPr="00290025">
        <w:t>.202</w:t>
      </w:r>
      <w:r w:rsidR="000F7F90">
        <w:t>6</w:t>
      </w:r>
      <w:r w:rsidR="001209E5" w:rsidRPr="00290025">
        <w:t>.</w:t>
      </w:r>
    </w:p>
    <w:p w14:paraId="02702000" w14:textId="03B753B4" w:rsidR="008557E3" w:rsidRDefault="001209E5" w:rsidP="00E70C78">
      <w:pPr>
        <w:ind w:firstLine="709"/>
        <w:jc w:val="both"/>
      </w:pPr>
      <w:r>
        <w:t>4</w:t>
      </w:r>
      <w:r w:rsidR="008557E3">
        <w:t>. Контроль за выполнением настоящего постановления возложить на заместителя Главы Павлово-Посадского городского округа Московской области Аргунову С.Ю.</w:t>
      </w:r>
    </w:p>
    <w:p w14:paraId="39C13EBD" w14:textId="0FCFA926" w:rsidR="004B5661" w:rsidRDefault="004B5661" w:rsidP="008557E3">
      <w:pPr>
        <w:pStyle w:val="21"/>
        <w:tabs>
          <w:tab w:val="left" w:pos="-7230"/>
          <w:tab w:val="left" w:pos="1134"/>
          <w:tab w:val="left" w:pos="1276"/>
        </w:tabs>
        <w:spacing w:line="240" w:lineRule="auto"/>
        <w:ind w:left="0" w:firstLine="709"/>
        <w:jc w:val="both"/>
      </w:pPr>
    </w:p>
    <w:p w14:paraId="2C98E375" w14:textId="005AD261" w:rsidR="00E96725" w:rsidRDefault="00E96725" w:rsidP="004B5661">
      <w:pPr>
        <w:pStyle w:val="21"/>
        <w:tabs>
          <w:tab w:val="left" w:pos="-7230"/>
          <w:tab w:val="left" w:pos="1134"/>
          <w:tab w:val="left" w:pos="1276"/>
        </w:tabs>
        <w:spacing w:after="0" w:line="240" w:lineRule="auto"/>
        <w:ind w:left="0" w:firstLine="709"/>
        <w:jc w:val="both"/>
      </w:pPr>
    </w:p>
    <w:p w14:paraId="374582AB" w14:textId="77777777" w:rsidR="00E96725" w:rsidRPr="0016735D" w:rsidRDefault="00E96725" w:rsidP="004B5661">
      <w:pPr>
        <w:pStyle w:val="21"/>
        <w:tabs>
          <w:tab w:val="left" w:pos="-7230"/>
          <w:tab w:val="left" w:pos="1134"/>
          <w:tab w:val="left" w:pos="1276"/>
        </w:tabs>
        <w:spacing w:after="0" w:line="240" w:lineRule="auto"/>
        <w:ind w:left="0" w:firstLine="709"/>
        <w:jc w:val="both"/>
      </w:pPr>
    </w:p>
    <w:p w14:paraId="5C4D5C76" w14:textId="2326127C" w:rsidR="004B5661" w:rsidRPr="0016735D" w:rsidRDefault="004B5661" w:rsidP="0084759B">
      <w:pPr>
        <w:tabs>
          <w:tab w:val="left" w:pos="709"/>
          <w:tab w:val="left" w:pos="851"/>
          <w:tab w:val="left" w:pos="2268"/>
        </w:tabs>
        <w:jc w:val="both"/>
        <w:rPr>
          <w:b/>
          <w:spacing w:val="2"/>
        </w:rPr>
      </w:pPr>
      <w:r w:rsidRPr="009D26AC">
        <w:t>Глав</w:t>
      </w:r>
      <w:r w:rsidR="0084759B">
        <w:t>а</w:t>
      </w:r>
      <w:r w:rsidRPr="009D26AC">
        <w:t xml:space="preserve"> </w:t>
      </w:r>
      <w:r w:rsidR="0084759B">
        <w:t>городского округа</w:t>
      </w:r>
      <w:r w:rsidRPr="009D26AC">
        <w:t xml:space="preserve">                                               </w:t>
      </w:r>
      <w:r>
        <w:t xml:space="preserve">          </w:t>
      </w:r>
      <w:r w:rsidRPr="009D26AC">
        <w:t xml:space="preserve">     </w:t>
      </w:r>
      <w:r w:rsidR="0084759B">
        <w:t xml:space="preserve">                                            Д.О.</w:t>
      </w:r>
      <w:r w:rsidR="007B427C">
        <w:t xml:space="preserve"> </w:t>
      </w:r>
      <w:r w:rsidR="0084759B">
        <w:t>Семенов</w:t>
      </w:r>
    </w:p>
    <w:p w14:paraId="33141A37" w14:textId="77777777" w:rsidR="006E5CAC" w:rsidRDefault="006E5CAC" w:rsidP="004B5661">
      <w:pPr>
        <w:jc w:val="both"/>
        <w:rPr>
          <w:sz w:val="20"/>
          <w:szCs w:val="20"/>
        </w:rPr>
      </w:pPr>
    </w:p>
    <w:p w14:paraId="628F25D9" w14:textId="51A0A731" w:rsidR="00E96725" w:rsidRDefault="00E96725" w:rsidP="004B5661">
      <w:pPr>
        <w:jc w:val="both"/>
        <w:rPr>
          <w:sz w:val="20"/>
          <w:szCs w:val="20"/>
        </w:rPr>
      </w:pPr>
    </w:p>
    <w:p w14:paraId="1B3AD48D" w14:textId="77777777" w:rsidR="003916B6" w:rsidRDefault="003916B6" w:rsidP="004B5661">
      <w:pPr>
        <w:jc w:val="both"/>
        <w:rPr>
          <w:sz w:val="20"/>
          <w:szCs w:val="20"/>
        </w:rPr>
      </w:pPr>
    </w:p>
    <w:p w14:paraId="7715A804" w14:textId="7BED8E2A" w:rsidR="00E96725" w:rsidRDefault="00E96725" w:rsidP="004B5661">
      <w:pPr>
        <w:jc w:val="both"/>
        <w:rPr>
          <w:sz w:val="20"/>
          <w:szCs w:val="20"/>
        </w:rPr>
      </w:pPr>
    </w:p>
    <w:p w14:paraId="65755E3A" w14:textId="64E513F3" w:rsidR="00DD1F2B" w:rsidRPr="00DD1F2B" w:rsidRDefault="00DD1F2B" w:rsidP="00DD1F2B">
      <w:pPr>
        <w:jc w:val="both"/>
        <w:rPr>
          <w:sz w:val="20"/>
          <w:szCs w:val="20"/>
        </w:rPr>
      </w:pPr>
      <w:r w:rsidRPr="00DD1F2B">
        <w:rPr>
          <w:sz w:val="20"/>
          <w:szCs w:val="20"/>
        </w:rPr>
        <w:t xml:space="preserve">Рассылка: </w:t>
      </w:r>
      <w:proofErr w:type="spellStart"/>
      <w:r w:rsidRPr="00DD1F2B">
        <w:rPr>
          <w:sz w:val="20"/>
          <w:szCs w:val="20"/>
        </w:rPr>
        <w:t>Аргуновой</w:t>
      </w:r>
      <w:proofErr w:type="spellEnd"/>
      <w:r w:rsidRPr="00DD1F2B">
        <w:rPr>
          <w:sz w:val="20"/>
          <w:szCs w:val="20"/>
        </w:rPr>
        <w:t xml:space="preserve"> С.Ю</w:t>
      </w:r>
      <w:r w:rsidR="006339F4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DD1F2B">
        <w:rPr>
          <w:sz w:val="20"/>
          <w:szCs w:val="20"/>
        </w:rPr>
        <w:t xml:space="preserve">МКУ «Правовое управление», Дяченко А.Н., </w:t>
      </w:r>
      <w:proofErr w:type="spellStart"/>
      <w:r w:rsidRPr="00DD1F2B">
        <w:rPr>
          <w:sz w:val="20"/>
          <w:szCs w:val="20"/>
        </w:rPr>
        <w:t>Чесмину</w:t>
      </w:r>
      <w:proofErr w:type="spellEnd"/>
      <w:r w:rsidRPr="00DD1F2B">
        <w:rPr>
          <w:sz w:val="20"/>
          <w:szCs w:val="20"/>
        </w:rPr>
        <w:t xml:space="preserve"> А.В., Гордиенко А.В., </w:t>
      </w:r>
      <w:r>
        <w:rPr>
          <w:sz w:val="20"/>
          <w:szCs w:val="20"/>
        </w:rPr>
        <w:t xml:space="preserve">Коврижных С.В., </w:t>
      </w:r>
      <w:proofErr w:type="spellStart"/>
      <w:r w:rsidR="00C003D5">
        <w:rPr>
          <w:sz w:val="20"/>
          <w:szCs w:val="20"/>
        </w:rPr>
        <w:t>Шупейкиной</w:t>
      </w:r>
      <w:proofErr w:type="spellEnd"/>
      <w:r w:rsidR="00C003D5">
        <w:rPr>
          <w:sz w:val="20"/>
          <w:szCs w:val="20"/>
        </w:rPr>
        <w:t xml:space="preserve"> Н.В., Шаталиной М.Г., </w:t>
      </w:r>
      <w:r w:rsidRPr="00DD1F2B">
        <w:rPr>
          <w:sz w:val="20"/>
          <w:szCs w:val="20"/>
        </w:rPr>
        <w:t>в дело.</w:t>
      </w:r>
    </w:p>
    <w:p w14:paraId="3B4E5C99" w14:textId="48433153" w:rsidR="007B427C" w:rsidRDefault="007B427C" w:rsidP="004B5661">
      <w:pPr>
        <w:jc w:val="both"/>
        <w:rPr>
          <w:sz w:val="20"/>
          <w:szCs w:val="20"/>
        </w:rPr>
      </w:pPr>
    </w:p>
    <w:p w14:paraId="54C80B87" w14:textId="196F13BC" w:rsidR="007B427C" w:rsidRDefault="007B427C" w:rsidP="004B5661">
      <w:pPr>
        <w:jc w:val="both"/>
        <w:rPr>
          <w:sz w:val="20"/>
          <w:szCs w:val="20"/>
        </w:rPr>
      </w:pPr>
    </w:p>
    <w:p w14:paraId="5554D708" w14:textId="00F7AC79" w:rsidR="007B427C" w:rsidRDefault="007B427C" w:rsidP="004B5661">
      <w:pPr>
        <w:jc w:val="both"/>
        <w:rPr>
          <w:sz w:val="20"/>
          <w:szCs w:val="20"/>
        </w:rPr>
      </w:pPr>
    </w:p>
    <w:p w14:paraId="38A0436C" w14:textId="77777777" w:rsidR="000F7F90" w:rsidRDefault="000F7F90" w:rsidP="004B5661">
      <w:pPr>
        <w:jc w:val="both"/>
        <w:rPr>
          <w:sz w:val="20"/>
          <w:szCs w:val="20"/>
        </w:rPr>
      </w:pPr>
    </w:p>
    <w:p w14:paraId="773E9F6E" w14:textId="1D7D9DA6" w:rsidR="004B5661" w:rsidRDefault="0084759B" w:rsidP="004B5661">
      <w:pPr>
        <w:jc w:val="both"/>
        <w:rPr>
          <w:sz w:val="20"/>
          <w:szCs w:val="20"/>
        </w:rPr>
      </w:pPr>
      <w:r>
        <w:rPr>
          <w:sz w:val="20"/>
          <w:szCs w:val="20"/>
        </w:rPr>
        <w:t>Клименко Е</w:t>
      </w:r>
      <w:r w:rsidR="004B5661">
        <w:rPr>
          <w:sz w:val="20"/>
          <w:szCs w:val="20"/>
        </w:rPr>
        <w:t>.В.</w:t>
      </w:r>
    </w:p>
    <w:p w14:paraId="38772790" w14:textId="71C94400" w:rsidR="004B5661" w:rsidRDefault="004B5661" w:rsidP="004B5661">
      <w:pPr>
        <w:jc w:val="both"/>
        <w:rPr>
          <w:sz w:val="20"/>
          <w:szCs w:val="20"/>
        </w:rPr>
      </w:pPr>
      <w:r>
        <w:rPr>
          <w:sz w:val="20"/>
          <w:szCs w:val="20"/>
        </w:rPr>
        <w:t>2-43-81</w:t>
      </w:r>
    </w:p>
    <w:p w14:paraId="5142AB5C" w14:textId="77777777" w:rsidR="00E96725" w:rsidRPr="00673C54" w:rsidRDefault="00E96725" w:rsidP="004B5661">
      <w:pPr>
        <w:jc w:val="both"/>
        <w:rPr>
          <w:sz w:val="20"/>
          <w:szCs w:val="20"/>
        </w:rPr>
      </w:pPr>
    </w:p>
    <w:p w14:paraId="2A0812FA" w14:textId="0EA7B11B" w:rsidR="004B5661" w:rsidRDefault="004B5661" w:rsidP="00A346DC">
      <w:pPr>
        <w:pStyle w:val="a6"/>
        <w:ind w:left="5954"/>
      </w:pPr>
    </w:p>
    <w:p w14:paraId="52421965" w14:textId="32CA2F8A" w:rsidR="001209E5" w:rsidRDefault="001209E5" w:rsidP="00A346DC">
      <w:pPr>
        <w:pStyle w:val="a6"/>
        <w:ind w:left="5954"/>
      </w:pPr>
    </w:p>
    <w:p w14:paraId="118E8E9D" w14:textId="2501C978" w:rsidR="007B427C" w:rsidRDefault="007B427C" w:rsidP="00A346DC">
      <w:pPr>
        <w:pStyle w:val="a6"/>
        <w:ind w:left="5954"/>
      </w:pPr>
    </w:p>
    <w:p w14:paraId="509ACF6B" w14:textId="5E141901" w:rsidR="007B427C" w:rsidRDefault="007B427C" w:rsidP="00A346DC">
      <w:pPr>
        <w:pStyle w:val="a6"/>
        <w:ind w:left="5954"/>
      </w:pPr>
    </w:p>
    <w:p w14:paraId="44103319" w14:textId="3C8529F6" w:rsidR="007B427C" w:rsidRDefault="007B427C" w:rsidP="00A346DC">
      <w:pPr>
        <w:pStyle w:val="a6"/>
        <w:ind w:left="5954"/>
      </w:pPr>
    </w:p>
    <w:p w14:paraId="5BA7A113" w14:textId="48DB4685" w:rsidR="007B427C" w:rsidRDefault="007B427C" w:rsidP="00A346DC">
      <w:pPr>
        <w:pStyle w:val="a6"/>
        <w:ind w:left="5954"/>
      </w:pPr>
    </w:p>
    <w:p w14:paraId="1F2D3662" w14:textId="248C0DD1" w:rsidR="007B427C" w:rsidRDefault="007B427C" w:rsidP="00A346DC">
      <w:pPr>
        <w:pStyle w:val="a6"/>
        <w:ind w:left="5954"/>
      </w:pPr>
    </w:p>
    <w:p w14:paraId="2BFAD7F4" w14:textId="513B7AFD" w:rsidR="007B427C" w:rsidRDefault="007B427C" w:rsidP="00A346DC">
      <w:pPr>
        <w:pStyle w:val="a6"/>
        <w:ind w:left="5954"/>
      </w:pPr>
    </w:p>
    <w:p w14:paraId="71EA2375" w14:textId="3E5F40C1" w:rsidR="007B427C" w:rsidRDefault="007B427C" w:rsidP="00A346DC">
      <w:pPr>
        <w:pStyle w:val="a6"/>
        <w:ind w:left="5954"/>
      </w:pPr>
    </w:p>
    <w:p w14:paraId="674412B0" w14:textId="398DDD54" w:rsidR="007B427C" w:rsidRDefault="007B427C" w:rsidP="00A346DC">
      <w:pPr>
        <w:pStyle w:val="a6"/>
        <w:ind w:left="5954"/>
      </w:pPr>
    </w:p>
    <w:p w14:paraId="1270AEDE" w14:textId="07F13BD7" w:rsidR="007B427C" w:rsidRDefault="007B427C" w:rsidP="00A346DC">
      <w:pPr>
        <w:pStyle w:val="a6"/>
        <w:ind w:left="5954"/>
      </w:pPr>
    </w:p>
    <w:p w14:paraId="4C915BA1" w14:textId="7F7515FD" w:rsidR="007B427C" w:rsidRDefault="007B427C" w:rsidP="00A346DC">
      <w:pPr>
        <w:pStyle w:val="a6"/>
        <w:ind w:left="5954"/>
      </w:pPr>
    </w:p>
    <w:p w14:paraId="49D97755" w14:textId="36C3CB6D" w:rsidR="007B427C" w:rsidRDefault="007B427C" w:rsidP="00A346DC">
      <w:pPr>
        <w:pStyle w:val="a6"/>
        <w:ind w:left="5954"/>
      </w:pPr>
    </w:p>
    <w:p w14:paraId="105FDC62" w14:textId="48964F87" w:rsidR="007B427C" w:rsidRDefault="007B427C" w:rsidP="00A346DC">
      <w:pPr>
        <w:pStyle w:val="a6"/>
        <w:ind w:left="5954"/>
      </w:pPr>
    </w:p>
    <w:p w14:paraId="4975C329" w14:textId="45CCE2EC" w:rsidR="007B427C" w:rsidRDefault="007B427C" w:rsidP="00A346DC">
      <w:pPr>
        <w:pStyle w:val="a6"/>
        <w:ind w:left="5954"/>
      </w:pPr>
    </w:p>
    <w:p w14:paraId="602A4835" w14:textId="5120F63D" w:rsidR="007B427C" w:rsidRDefault="007B427C" w:rsidP="00A346DC">
      <w:pPr>
        <w:pStyle w:val="a6"/>
        <w:ind w:left="5954"/>
      </w:pPr>
    </w:p>
    <w:p w14:paraId="78936BF5" w14:textId="4AA18220" w:rsidR="007B427C" w:rsidRDefault="007B427C" w:rsidP="00A346DC">
      <w:pPr>
        <w:pStyle w:val="a6"/>
        <w:ind w:left="5954"/>
      </w:pPr>
    </w:p>
    <w:p w14:paraId="3109E3A9" w14:textId="636FA2A9" w:rsidR="007B427C" w:rsidRDefault="007B427C" w:rsidP="00A346DC">
      <w:pPr>
        <w:pStyle w:val="a6"/>
        <w:ind w:left="5954"/>
      </w:pPr>
    </w:p>
    <w:p w14:paraId="4CC0062F" w14:textId="7DBA1C47" w:rsidR="007B427C" w:rsidRDefault="007B427C" w:rsidP="00A346DC">
      <w:pPr>
        <w:pStyle w:val="a6"/>
        <w:ind w:left="5954"/>
      </w:pPr>
    </w:p>
    <w:p w14:paraId="67DBBC83" w14:textId="73DBDD01" w:rsidR="007B427C" w:rsidRDefault="007B427C" w:rsidP="00A346DC">
      <w:pPr>
        <w:pStyle w:val="a6"/>
        <w:ind w:left="5954"/>
      </w:pPr>
    </w:p>
    <w:p w14:paraId="54BA7363" w14:textId="0FE978E8" w:rsidR="007B427C" w:rsidRDefault="007B427C" w:rsidP="00A346DC">
      <w:pPr>
        <w:pStyle w:val="a6"/>
        <w:ind w:left="5954"/>
      </w:pPr>
    </w:p>
    <w:p w14:paraId="0AD00AE4" w14:textId="6A3E7F8D" w:rsidR="007B427C" w:rsidRDefault="007B427C" w:rsidP="00A346DC">
      <w:pPr>
        <w:pStyle w:val="a6"/>
        <w:ind w:left="5954"/>
      </w:pPr>
    </w:p>
    <w:p w14:paraId="7AB0434C" w14:textId="5712BD35" w:rsidR="007B427C" w:rsidRDefault="007B427C" w:rsidP="00A346DC">
      <w:pPr>
        <w:pStyle w:val="a6"/>
        <w:ind w:left="5954"/>
      </w:pPr>
    </w:p>
    <w:p w14:paraId="04F18B2D" w14:textId="4174E68F" w:rsidR="007B427C" w:rsidRDefault="007B427C" w:rsidP="00A346DC">
      <w:pPr>
        <w:pStyle w:val="a6"/>
        <w:ind w:left="5954"/>
      </w:pPr>
    </w:p>
    <w:p w14:paraId="3CBDD20B" w14:textId="592FBE85" w:rsidR="007B427C" w:rsidRDefault="007B427C" w:rsidP="00A346DC">
      <w:pPr>
        <w:pStyle w:val="a6"/>
        <w:ind w:left="5954"/>
      </w:pPr>
    </w:p>
    <w:p w14:paraId="17ACDBF2" w14:textId="5D7E8E68" w:rsidR="007B427C" w:rsidRDefault="007B427C" w:rsidP="00A346DC">
      <w:pPr>
        <w:pStyle w:val="a6"/>
        <w:ind w:left="5954"/>
      </w:pPr>
    </w:p>
    <w:p w14:paraId="5B2A0E29" w14:textId="776E27B0" w:rsidR="007B427C" w:rsidRDefault="007B427C" w:rsidP="00A346DC">
      <w:pPr>
        <w:pStyle w:val="a6"/>
        <w:ind w:left="5954"/>
      </w:pPr>
    </w:p>
    <w:p w14:paraId="57F58140" w14:textId="006C46E6" w:rsidR="007B427C" w:rsidRDefault="007B427C" w:rsidP="00A346DC">
      <w:pPr>
        <w:pStyle w:val="a6"/>
        <w:ind w:left="5954"/>
      </w:pPr>
    </w:p>
    <w:p w14:paraId="54E8A671" w14:textId="7C46226D" w:rsidR="007B427C" w:rsidRDefault="007B427C" w:rsidP="00A346DC">
      <w:pPr>
        <w:pStyle w:val="a6"/>
        <w:ind w:left="5954"/>
      </w:pPr>
    </w:p>
    <w:p w14:paraId="29A3B20D" w14:textId="07F25958" w:rsidR="007B427C" w:rsidRDefault="007B427C" w:rsidP="00A346DC">
      <w:pPr>
        <w:pStyle w:val="a6"/>
        <w:ind w:left="5954"/>
      </w:pPr>
    </w:p>
    <w:p w14:paraId="775A366B" w14:textId="5AE6A294" w:rsidR="007B427C" w:rsidRDefault="007B427C" w:rsidP="00A346DC">
      <w:pPr>
        <w:pStyle w:val="a6"/>
        <w:ind w:left="5954"/>
      </w:pPr>
    </w:p>
    <w:p w14:paraId="5CF7DD68" w14:textId="2BF5D039" w:rsidR="007B427C" w:rsidRDefault="007B427C" w:rsidP="00A346DC">
      <w:pPr>
        <w:pStyle w:val="a6"/>
        <w:ind w:left="5954"/>
      </w:pPr>
    </w:p>
    <w:p w14:paraId="1041F4B3" w14:textId="4D553046" w:rsidR="007B427C" w:rsidRDefault="007B427C" w:rsidP="00A346DC">
      <w:pPr>
        <w:pStyle w:val="a6"/>
        <w:ind w:left="5954"/>
      </w:pPr>
    </w:p>
    <w:p w14:paraId="5829BE93" w14:textId="548102BD" w:rsidR="007B427C" w:rsidRDefault="007B427C" w:rsidP="00A346DC">
      <w:pPr>
        <w:pStyle w:val="a6"/>
        <w:ind w:left="5954"/>
      </w:pPr>
    </w:p>
    <w:p w14:paraId="7452F7BB" w14:textId="2DF6B06E" w:rsidR="007B427C" w:rsidRDefault="007B427C" w:rsidP="00A346DC">
      <w:pPr>
        <w:pStyle w:val="a6"/>
        <w:ind w:left="5954"/>
      </w:pPr>
    </w:p>
    <w:p w14:paraId="77C81B40" w14:textId="522130F5" w:rsidR="00A346DC" w:rsidRPr="007B4A35" w:rsidRDefault="002E746C" w:rsidP="00A346DC">
      <w:pPr>
        <w:pStyle w:val="a6"/>
        <w:ind w:left="5954"/>
      </w:pPr>
      <w:r>
        <w:lastRenderedPageBreak/>
        <w:t>УТВЕРЖДЕНО</w:t>
      </w:r>
    </w:p>
    <w:p w14:paraId="52CA682D" w14:textId="7F0CCF42" w:rsidR="00A346DC" w:rsidRPr="007B4A35" w:rsidRDefault="0064737B" w:rsidP="00A346DC">
      <w:pPr>
        <w:pStyle w:val="a6"/>
        <w:ind w:left="5954"/>
      </w:pPr>
      <w:r>
        <w:t>п</w:t>
      </w:r>
      <w:r w:rsidR="002E746C">
        <w:t>остановлением</w:t>
      </w:r>
      <w:r w:rsidR="00A346DC" w:rsidRPr="007B4A35">
        <w:t xml:space="preserve"> </w:t>
      </w:r>
      <w:r w:rsidR="00A346DC">
        <w:t>А</w:t>
      </w:r>
      <w:r w:rsidR="00A346DC" w:rsidRPr="007B4A35">
        <w:t xml:space="preserve">дминистрации </w:t>
      </w:r>
    </w:p>
    <w:p w14:paraId="3A0B5EFD" w14:textId="043F953B" w:rsidR="00A346DC" w:rsidRPr="007B4A35" w:rsidRDefault="00A346DC" w:rsidP="00A346DC">
      <w:pPr>
        <w:pStyle w:val="a6"/>
        <w:ind w:left="5954"/>
      </w:pPr>
      <w:r>
        <w:t>Павлов</w:t>
      </w:r>
      <w:r w:rsidR="00613BED">
        <w:t>о-</w:t>
      </w:r>
      <w:r>
        <w:t>Посад</w:t>
      </w:r>
      <w:r w:rsidR="00613BED">
        <w:t xml:space="preserve">ского </w:t>
      </w:r>
      <w:r w:rsidR="00613BED" w:rsidRPr="007B4A35">
        <w:t>городского округа</w:t>
      </w:r>
      <w:r w:rsidRPr="007B4A35">
        <w:t xml:space="preserve"> </w:t>
      </w:r>
    </w:p>
    <w:p w14:paraId="6147E52D" w14:textId="77777777" w:rsidR="00A346DC" w:rsidRPr="007B4A35" w:rsidRDefault="00A346DC" w:rsidP="00A346DC">
      <w:pPr>
        <w:pStyle w:val="a6"/>
        <w:ind w:left="5954"/>
      </w:pPr>
      <w:r w:rsidRPr="007B4A35">
        <w:t xml:space="preserve">Московской области </w:t>
      </w:r>
    </w:p>
    <w:tbl>
      <w:tblPr>
        <w:tblW w:w="4253" w:type="dxa"/>
        <w:tblInd w:w="5959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7335DE" w:rsidRPr="0016735D" w14:paraId="7D73D3B2" w14:textId="77777777" w:rsidTr="007335DE"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7F717B8B" w14:textId="11F8CAD8" w:rsidR="007335DE" w:rsidRPr="0016735D" w:rsidRDefault="007335DE" w:rsidP="007335DE">
            <w:pPr>
              <w:autoSpaceDE w:val="0"/>
              <w:autoSpaceDN w:val="0"/>
              <w:jc w:val="right"/>
            </w:pPr>
            <w:r w:rsidRPr="007B4A35">
              <w:t>О</w:t>
            </w:r>
            <w:r w:rsidR="00A346DC" w:rsidRPr="007B4A35">
              <w:t>т</w:t>
            </w:r>
            <w:r>
              <w:t xml:space="preserve"> </w:t>
            </w:r>
            <w:r>
              <w:t>26.02.2026</w:t>
            </w:r>
          </w:p>
        </w:tc>
        <w:tc>
          <w:tcPr>
            <w:tcW w:w="406" w:type="dxa"/>
            <w:vAlign w:val="bottom"/>
          </w:tcPr>
          <w:p w14:paraId="3F9D8BA4" w14:textId="77777777" w:rsidR="007335DE" w:rsidRPr="0016735D" w:rsidRDefault="007335DE" w:rsidP="00D17390">
            <w:pPr>
              <w:autoSpaceDE w:val="0"/>
              <w:autoSpaceDN w:val="0"/>
              <w:jc w:val="center"/>
            </w:pPr>
            <w:r w:rsidRPr="0016735D"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1A02EE11" w14:textId="77777777" w:rsidR="007335DE" w:rsidRPr="0016735D" w:rsidRDefault="007335DE" w:rsidP="00D17390">
            <w:pPr>
              <w:autoSpaceDE w:val="0"/>
              <w:autoSpaceDN w:val="0"/>
              <w:jc w:val="center"/>
            </w:pPr>
            <w:r>
              <w:t>366</w:t>
            </w:r>
          </w:p>
        </w:tc>
      </w:tr>
    </w:tbl>
    <w:p w14:paraId="6C2B5934" w14:textId="553993B5" w:rsidR="00A74D12" w:rsidRPr="007048FC" w:rsidRDefault="00A74D12" w:rsidP="007048FC">
      <w:pPr>
        <w:shd w:val="clear" w:color="auto" w:fill="FFFFFF"/>
        <w:jc w:val="center"/>
        <w:textAlignment w:val="baseline"/>
        <w:rPr>
          <w:b/>
          <w:spacing w:val="2"/>
        </w:rPr>
      </w:pPr>
      <w:r w:rsidRPr="007048FC">
        <w:rPr>
          <w:b/>
          <w:spacing w:val="2"/>
        </w:rPr>
        <w:t>Положение</w:t>
      </w:r>
    </w:p>
    <w:p w14:paraId="5BAF3F5C" w14:textId="62C77EEA" w:rsidR="00A74D12" w:rsidRPr="007048FC" w:rsidRDefault="00A74D12" w:rsidP="007048FC">
      <w:pPr>
        <w:shd w:val="clear" w:color="auto" w:fill="FFFFFF"/>
        <w:jc w:val="center"/>
        <w:textAlignment w:val="baseline"/>
        <w:rPr>
          <w:b/>
          <w:spacing w:val="2"/>
        </w:rPr>
      </w:pPr>
      <w:r w:rsidRPr="007048FC">
        <w:rPr>
          <w:b/>
          <w:spacing w:val="2"/>
        </w:rPr>
        <w:t xml:space="preserve">о выплатах </w:t>
      </w:r>
      <w:r w:rsidRPr="000812BF">
        <w:rPr>
          <w:b/>
          <w:spacing w:val="2"/>
        </w:rPr>
        <w:t>стимулирующего</w:t>
      </w:r>
      <w:r w:rsidR="000812BF" w:rsidRPr="000812BF">
        <w:rPr>
          <w:b/>
        </w:rPr>
        <w:t xml:space="preserve"> и социального</w:t>
      </w:r>
      <w:r w:rsidRPr="007048FC">
        <w:rPr>
          <w:b/>
          <w:spacing w:val="2"/>
        </w:rPr>
        <w:t xml:space="preserve"> характера руководителям муниципальных                    учреждений физической культуры и спорта</w:t>
      </w:r>
      <w:r w:rsidR="007048FC" w:rsidRPr="007048FC">
        <w:rPr>
          <w:b/>
          <w:bCs/>
        </w:rPr>
        <w:t xml:space="preserve"> и дополнительного образования, реализующих дополнительные общеобразовательные программы в области физической культуры и спорта</w:t>
      </w:r>
      <w:r w:rsidR="009C2E23">
        <w:rPr>
          <w:b/>
          <w:bCs/>
        </w:rPr>
        <w:t>,</w:t>
      </w:r>
      <w:r w:rsidR="007048FC">
        <w:rPr>
          <w:b/>
          <w:bCs/>
        </w:rPr>
        <w:t xml:space="preserve"> </w:t>
      </w:r>
      <w:r w:rsidR="00CA1B06" w:rsidRPr="007048FC">
        <w:rPr>
          <w:b/>
          <w:spacing w:val="2"/>
        </w:rPr>
        <w:t>Павлов</w:t>
      </w:r>
      <w:r w:rsidR="00613BED" w:rsidRPr="007048FC">
        <w:rPr>
          <w:b/>
          <w:spacing w:val="2"/>
        </w:rPr>
        <w:t>о-</w:t>
      </w:r>
      <w:r w:rsidR="00CA1B06" w:rsidRPr="007048FC">
        <w:rPr>
          <w:b/>
          <w:spacing w:val="2"/>
        </w:rPr>
        <w:t>Посад</w:t>
      </w:r>
      <w:r w:rsidR="00613BED" w:rsidRPr="007048FC">
        <w:rPr>
          <w:b/>
          <w:spacing w:val="2"/>
        </w:rPr>
        <w:t>ского городского округа</w:t>
      </w:r>
      <w:r w:rsidRPr="007048FC">
        <w:rPr>
          <w:b/>
          <w:spacing w:val="2"/>
        </w:rPr>
        <w:t xml:space="preserve"> Московской области</w:t>
      </w:r>
    </w:p>
    <w:p w14:paraId="6D1E9F0F" w14:textId="77777777" w:rsidR="00A74D12" w:rsidRPr="00CA1B06" w:rsidRDefault="00A74D12" w:rsidP="006B28AE">
      <w:pPr>
        <w:shd w:val="clear" w:color="auto" w:fill="FFFFFF"/>
        <w:jc w:val="center"/>
        <w:textAlignment w:val="baseline"/>
        <w:rPr>
          <w:b/>
          <w:spacing w:val="2"/>
        </w:rPr>
      </w:pPr>
    </w:p>
    <w:p w14:paraId="4AC8FF34" w14:textId="77777777" w:rsidR="00A74D12" w:rsidRPr="00CA1B06" w:rsidRDefault="00A74D12" w:rsidP="00F33541">
      <w:pPr>
        <w:pStyle w:val="af2"/>
        <w:numPr>
          <w:ilvl w:val="0"/>
          <w:numId w:val="6"/>
        </w:numPr>
        <w:shd w:val="clear" w:color="auto" w:fill="FFFFFF"/>
        <w:ind w:left="0" w:firstLine="0"/>
        <w:jc w:val="center"/>
        <w:textAlignment w:val="baseline"/>
        <w:rPr>
          <w:b/>
          <w:spacing w:val="2"/>
        </w:rPr>
      </w:pPr>
      <w:r w:rsidRPr="00CA1B06">
        <w:rPr>
          <w:b/>
          <w:spacing w:val="2"/>
        </w:rPr>
        <w:t>Общие положения</w:t>
      </w:r>
    </w:p>
    <w:p w14:paraId="1BF3585E" w14:textId="77777777" w:rsidR="00A74D12" w:rsidRPr="00CA1B06" w:rsidRDefault="00A74D12" w:rsidP="006B28AE">
      <w:pPr>
        <w:shd w:val="clear" w:color="auto" w:fill="FFFFFF"/>
        <w:ind w:firstLine="567"/>
        <w:jc w:val="center"/>
        <w:textAlignment w:val="baseline"/>
        <w:rPr>
          <w:b/>
          <w:spacing w:val="2"/>
        </w:rPr>
      </w:pPr>
    </w:p>
    <w:p w14:paraId="6191C5E5" w14:textId="28B57F07" w:rsidR="00A74D12" w:rsidRDefault="003D0FDE" w:rsidP="00F93D69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spacing w:val="2"/>
        </w:rPr>
      </w:pPr>
      <w:r w:rsidRPr="00CA1B06">
        <w:rPr>
          <w:spacing w:val="2"/>
        </w:rPr>
        <w:t xml:space="preserve">1.1. </w:t>
      </w:r>
      <w:r w:rsidR="00A74D12" w:rsidRPr="00CA1B06">
        <w:rPr>
          <w:spacing w:val="2"/>
        </w:rPr>
        <w:t xml:space="preserve">Настоящее Положение о выплатах стимулирующего </w:t>
      </w:r>
      <w:r w:rsidR="00C95057" w:rsidRPr="00F7345E">
        <w:t>и социального</w:t>
      </w:r>
      <w:r w:rsidR="00C95057">
        <w:t xml:space="preserve"> </w:t>
      </w:r>
      <w:r w:rsidR="00A74D12" w:rsidRPr="00CA1B06">
        <w:rPr>
          <w:spacing w:val="2"/>
        </w:rPr>
        <w:t xml:space="preserve">характера </w:t>
      </w:r>
      <w:r w:rsidR="00DD3A09" w:rsidRPr="0016735D">
        <w:t>руководителям муниципальных учреждений физической культуры и спорта</w:t>
      </w:r>
      <w:r w:rsidR="00DD3A09" w:rsidRPr="000C7808">
        <w:rPr>
          <w:bCs/>
        </w:rPr>
        <w:t xml:space="preserve"> </w:t>
      </w:r>
      <w:r w:rsidR="00DD3A09">
        <w:rPr>
          <w:bCs/>
        </w:rPr>
        <w:t>и дополнительного образования, реализующих дополнительные общеобразовательные программы в области физической культуры и спорта</w:t>
      </w:r>
      <w:r w:rsidR="009C2E23">
        <w:rPr>
          <w:bCs/>
        </w:rPr>
        <w:t>,</w:t>
      </w:r>
      <w:r w:rsidR="00DD3A09" w:rsidRPr="0016735D">
        <w:t xml:space="preserve"> Павлов</w:t>
      </w:r>
      <w:r w:rsidR="00DD3A09">
        <w:t>о-</w:t>
      </w:r>
      <w:r w:rsidR="00DD3A09" w:rsidRPr="0016735D">
        <w:t>Посад</w:t>
      </w:r>
      <w:r w:rsidR="00DD3A09">
        <w:t xml:space="preserve">ского </w:t>
      </w:r>
      <w:r w:rsidR="00DD3A09" w:rsidRPr="0016735D">
        <w:t>городского округа Московской области</w:t>
      </w:r>
      <w:r w:rsidR="00DD3A09" w:rsidRPr="00CA1B06">
        <w:rPr>
          <w:spacing w:val="2"/>
        </w:rPr>
        <w:t xml:space="preserve"> </w:t>
      </w:r>
      <w:r w:rsidRPr="00CA1B06">
        <w:rPr>
          <w:spacing w:val="2"/>
        </w:rPr>
        <w:t xml:space="preserve">(далее – Положение) определяет порядок установления и осуществления выплат стимулирующего </w:t>
      </w:r>
      <w:r w:rsidR="00C95057" w:rsidRPr="00F7345E">
        <w:t>и социального</w:t>
      </w:r>
      <w:r w:rsidR="00C95057">
        <w:t xml:space="preserve"> </w:t>
      </w:r>
      <w:r w:rsidRPr="00CA1B06">
        <w:rPr>
          <w:spacing w:val="2"/>
        </w:rPr>
        <w:t>характера руководителям муниципальных учреждений физической культуры и спорта</w:t>
      </w:r>
      <w:r w:rsidR="00CA1B06">
        <w:rPr>
          <w:spacing w:val="2"/>
        </w:rPr>
        <w:t xml:space="preserve"> </w:t>
      </w:r>
      <w:r w:rsidR="003D246A">
        <w:rPr>
          <w:bCs/>
        </w:rPr>
        <w:t>и дополнительного образования, реализующих дополнительные общеобразовательные программы в области физической культуры и спорта</w:t>
      </w:r>
      <w:r w:rsidR="009C2E23">
        <w:rPr>
          <w:bCs/>
        </w:rPr>
        <w:t>,</w:t>
      </w:r>
      <w:r w:rsidR="003D246A" w:rsidRPr="0016735D">
        <w:t xml:space="preserve"> Павлов</w:t>
      </w:r>
      <w:r w:rsidR="003D246A">
        <w:t>о-</w:t>
      </w:r>
      <w:r w:rsidR="003D246A" w:rsidRPr="0016735D">
        <w:t>Посад</w:t>
      </w:r>
      <w:r w:rsidR="003D246A">
        <w:t xml:space="preserve">ского </w:t>
      </w:r>
      <w:r w:rsidR="003D246A" w:rsidRPr="0016735D">
        <w:t>городского округа Московской области</w:t>
      </w:r>
      <w:r w:rsidR="003D246A" w:rsidRPr="00CA1B06">
        <w:rPr>
          <w:spacing w:val="2"/>
        </w:rPr>
        <w:t xml:space="preserve"> </w:t>
      </w:r>
      <w:r w:rsidRPr="00CA1B06">
        <w:rPr>
          <w:spacing w:val="2"/>
        </w:rPr>
        <w:t>(далее – руководители и Учреждения, соответственно) в целях заинтер</w:t>
      </w:r>
      <w:r w:rsidR="00E0539D" w:rsidRPr="00CA1B06">
        <w:rPr>
          <w:spacing w:val="2"/>
        </w:rPr>
        <w:t>есованности руководителей в повышении</w:t>
      </w:r>
      <w:r w:rsidRPr="00CA1B06">
        <w:rPr>
          <w:spacing w:val="2"/>
        </w:rPr>
        <w:t xml:space="preserve"> эффективности работы Учреждений, качества оказываемых Учреждениями услуг, инициативы руководителей при выполнении задач и функций, возложенных на Учреждения. </w:t>
      </w:r>
    </w:p>
    <w:p w14:paraId="54820586" w14:textId="3BE47B4D" w:rsidR="005B56FA" w:rsidRPr="005B6919" w:rsidRDefault="005B56FA" w:rsidP="00F93D69">
      <w:pPr>
        <w:pStyle w:val="af7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</w:rPr>
      </w:pPr>
      <w:r>
        <w:rPr>
          <w:bCs/>
          <w:iCs/>
        </w:rPr>
        <w:t xml:space="preserve"> </w:t>
      </w:r>
      <w:r w:rsidRPr="005B6919">
        <w:rPr>
          <w:bCs/>
          <w:iCs/>
        </w:rPr>
        <w:t xml:space="preserve">В настоящем Положении под </w:t>
      </w:r>
      <w:r>
        <w:rPr>
          <w:bCs/>
          <w:iCs/>
        </w:rPr>
        <w:t xml:space="preserve">выплатами </w:t>
      </w:r>
      <w:r w:rsidRPr="005B6919">
        <w:rPr>
          <w:bCs/>
          <w:iCs/>
        </w:rPr>
        <w:t>стимулир</w:t>
      </w:r>
      <w:r>
        <w:rPr>
          <w:bCs/>
          <w:iCs/>
        </w:rPr>
        <w:t xml:space="preserve">ующего характера </w:t>
      </w:r>
      <w:r w:rsidRPr="005B6919">
        <w:rPr>
          <w:bCs/>
          <w:iCs/>
        </w:rPr>
        <w:t>следует понимать выплату Руководителям денежных сумм сверх должностного оклада в форме надбавок</w:t>
      </w:r>
      <w:r w:rsidR="00D623AB">
        <w:rPr>
          <w:bCs/>
          <w:iCs/>
        </w:rPr>
        <w:t xml:space="preserve"> и</w:t>
      </w:r>
      <w:r w:rsidRPr="005B6919">
        <w:rPr>
          <w:bCs/>
          <w:iCs/>
        </w:rPr>
        <w:t xml:space="preserve"> премий</w:t>
      </w:r>
      <w:r w:rsidR="00D623AB">
        <w:rPr>
          <w:bCs/>
          <w:iCs/>
        </w:rPr>
        <w:t>.</w:t>
      </w:r>
    </w:p>
    <w:p w14:paraId="3061C16D" w14:textId="056DFD87" w:rsidR="003D0FDE" w:rsidRPr="00CA1B06" w:rsidRDefault="00747CCC" w:rsidP="006B28AE">
      <w:pPr>
        <w:ind w:firstLine="567"/>
        <w:jc w:val="both"/>
      </w:pPr>
      <w:r w:rsidRPr="00CA1B06">
        <w:t>1.</w:t>
      </w:r>
      <w:r w:rsidR="005B56FA">
        <w:t>3</w:t>
      </w:r>
      <w:r w:rsidRPr="00CA1B06">
        <w:t>. Выплаты стимулирующего</w:t>
      </w:r>
      <w:r w:rsidR="00C95057" w:rsidRPr="00C95057">
        <w:t xml:space="preserve"> </w:t>
      </w:r>
      <w:r w:rsidRPr="00CA1B06">
        <w:t>характера руководителям Учреждений производ</w:t>
      </w:r>
      <w:r w:rsidR="00D91EEA">
        <w:t>я</w:t>
      </w:r>
      <w:r w:rsidRPr="00CA1B06">
        <w:t xml:space="preserve">тся по результатам оценки деятельности Учреждения за соответствующий период с учетом личного </w:t>
      </w:r>
      <w:r w:rsidR="00E0539D" w:rsidRPr="00CA1B06">
        <w:t>вклада руководителя</w:t>
      </w:r>
      <w:r w:rsidR="008E6A1D" w:rsidRPr="00CA1B06">
        <w:t xml:space="preserve"> Учреждения в осуществление основных задач и функций, определенных уставом Учреждения, а также успешного и добросовестного исполнения им должностных обязанностей, предусмотренных трудовым договором</w:t>
      </w:r>
      <w:r w:rsidR="00D91EEA">
        <w:t xml:space="preserve">, а также выполнения муниципального задания и плана </w:t>
      </w:r>
      <w:r w:rsidR="00D91EEA" w:rsidRPr="007B4A35">
        <w:t>от приносящей доход деятельности.</w:t>
      </w:r>
      <w:r w:rsidR="008E6A1D" w:rsidRPr="00CA1B06">
        <w:t xml:space="preserve"> </w:t>
      </w:r>
    </w:p>
    <w:p w14:paraId="2902A465" w14:textId="03219BAA" w:rsidR="00334D4B" w:rsidRPr="001E0136" w:rsidRDefault="00334D4B" w:rsidP="00F93D69">
      <w:pPr>
        <w:pStyle w:val="ConsPlusNormal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136">
        <w:rPr>
          <w:rFonts w:ascii="Times New Roman" w:hAnsi="Times New Roman" w:cs="Times New Roman"/>
          <w:sz w:val="24"/>
          <w:szCs w:val="24"/>
        </w:rPr>
        <w:t>Руководителям учреждений предусматриваются следующие виды выплат стимулирующего характера:</w:t>
      </w:r>
    </w:p>
    <w:p w14:paraId="65698643" w14:textId="5912C92D" w:rsidR="00334D4B" w:rsidRPr="00926DFC" w:rsidRDefault="00334D4B" w:rsidP="00F33541">
      <w:pPr>
        <w:pStyle w:val="ConsPlusNormal"/>
        <w:numPr>
          <w:ilvl w:val="2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136">
        <w:rPr>
          <w:rFonts w:ascii="Times New Roman" w:hAnsi="Times New Roman" w:cs="Times New Roman"/>
          <w:sz w:val="24"/>
          <w:szCs w:val="24"/>
        </w:rPr>
        <w:t xml:space="preserve">надбавка за </w:t>
      </w:r>
      <w:r w:rsidR="006938B6">
        <w:rPr>
          <w:rFonts w:ascii="Times New Roman" w:hAnsi="Times New Roman" w:cs="Times New Roman"/>
          <w:sz w:val="24"/>
          <w:szCs w:val="24"/>
        </w:rPr>
        <w:t>интенсивность</w:t>
      </w:r>
      <w:r w:rsidRPr="00926DFC">
        <w:rPr>
          <w:rFonts w:ascii="Times New Roman" w:hAnsi="Times New Roman" w:cs="Times New Roman"/>
          <w:sz w:val="24"/>
          <w:szCs w:val="24"/>
        </w:rPr>
        <w:t xml:space="preserve"> и высок</w:t>
      </w:r>
      <w:r w:rsidR="006938B6">
        <w:rPr>
          <w:rFonts w:ascii="Times New Roman" w:hAnsi="Times New Roman" w:cs="Times New Roman"/>
          <w:sz w:val="24"/>
          <w:szCs w:val="24"/>
        </w:rPr>
        <w:t>и</w:t>
      </w:r>
      <w:r w:rsidRPr="00926DFC">
        <w:rPr>
          <w:rFonts w:ascii="Times New Roman" w:hAnsi="Times New Roman" w:cs="Times New Roman"/>
          <w:sz w:val="24"/>
          <w:szCs w:val="24"/>
        </w:rPr>
        <w:t xml:space="preserve">е </w:t>
      </w:r>
      <w:r w:rsidR="006938B6">
        <w:rPr>
          <w:rFonts w:ascii="Times New Roman" w:hAnsi="Times New Roman" w:cs="Times New Roman"/>
          <w:sz w:val="24"/>
          <w:szCs w:val="24"/>
        </w:rPr>
        <w:t>результаты</w:t>
      </w:r>
      <w:r w:rsidRPr="00926DFC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14:paraId="1C50B4CC" w14:textId="77777777" w:rsidR="00334D4B" w:rsidRPr="00926DFC" w:rsidRDefault="00334D4B" w:rsidP="00F33541">
      <w:pPr>
        <w:pStyle w:val="ConsPlusNormal"/>
        <w:numPr>
          <w:ilvl w:val="2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DFC">
        <w:rPr>
          <w:rFonts w:ascii="Times New Roman" w:hAnsi="Times New Roman" w:cs="Times New Roman"/>
          <w:sz w:val="24"/>
          <w:szCs w:val="24"/>
        </w:rPr>
        <w:t>премиальные выплаты за качество выполняемых работ;</w:t>
      </w:r>
    </w:p>
    <w:p w14:paraId="5F34C4A2" w14:textId="3D23A96E" w:rsidR="00334D4B" w:rsidRPr="00926DFC" w:rsidRDefault="00334D4B" w:rsidP="00F33541">
      <w:pPr>
        <w:pStyle w:val="ConsPlusNormal"/>
        <w:numPr>
          <w:ilvl w:val="2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DFC">
        <w:rPr>
          <w:rFonts w:ascii="Times New Roman" w:hAnsi="Times New Roman" w:cs="Times New Roman"/>
          <w:sz w:val="24"/>
          <w:szCs w:val="24"/>
        </w:rPr>
        <w:t>премиальные выплаты по итогам работы</w:t>
      </w:r>
      <w:r w:rsidR="00F15E4C" w:rsidRPr="00926DFC">
        <w:rPr>
          <w:rFonts w:ascii="Times New Roman" w:hAnsi="Times New Roman" w:cs="Times New Roman"/>
          <w:sz w:val="24"/>
          <w:szCs w:val="24"/>
        </w:rPr>
        <w:t xml:space="preserve"> (месяц, год)</w:t>
      </w:r>
      <w:r w:rsidR="003F132B" w:rsidRPr="00926DFC">
        <w:rPr>
          <w:rFonts w:ascii="Times New Roman" w:hAnsi="Times New Roman" w:cs="Times New Roman"/>
          <w:sz w:val="24"/>
          <w:szCs w:val="24"/>
        </w:rPr>
        <w:t>.</w:t>
      </w:r>
    </w:p>
    <w:p w14:paraId="27A843AE" w14:textId="61377C82" w:rsidR="00BE4E28" w:rsidRPr="00926DFC" w:rsidRDefault="00C95057" w:rsidP="00F93D69">
      <w:pPr>
        <w:pStyle w:val="ConsPlusNormal"/>
        <w:numPr>
          <w:ilvl w:val="1"/>
          <w:numId w:val="10"/>
        </w:numPr>
        <w:tabs>
          <w:tab w:val="left" w:pos="1134"/>
        </w:tabs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26DFC">
        <w:rPr>
          <w:rFonts w:ascii="Times New Roman" w:hAnsi="Times New Roman" w:cs="Times New Roman"/>
          <w:sz w:val="24"/>
          <w:szCs w:val="24"/>
        </w:rPr>
        <w:t xml:space="preserve">Руководителям учреждений </w:t>
      </w:r>
      <w:r w:rsidR="00BE4E28" w:rsidRPr="00926DFC">
        <w:rPr>
          <w:rFonts w:ascii="Times New Roman" w:hAnsi="Times New Roman" w:cs="Times New Roman"/>
          <w:sz w:val="24"/>
          <w:szCs w:val="24"/>
        </w:rPr>
        <w:t xml:space="preserve">предусматриваются </w:t>
      </w:r>
      <w:r w:rsidR="000961A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BE4E28" w:rsidRPr="00926DFC">
        <w:rPr>
          <w:rFonts w:ascii="Times New Roman" w:hAnsi="Times New Roman" w:cs="Times New Roman"/>
          <w:sz w:val="24"/>
          <w:szCs w:val="24"/>
        </w:rPr>
        <w:t>выплат</w:t>
      </w:r>
      <w:r w:rsidR="003F132B" w:rsidRPr="00926DFC">
        <w:rPr>
          <w:rFonts w:ascii="Times New Roman" w:hAnsi="Times New Roman" w:cs="Times New Roman"/>
          <w:sz w:val="24"/>
          <w:szCs w:val="24"/>
        </w:rPr>
        <w:t>ы</w:t>
      </w:r>
      <w:r w:rsidR="00BE4E28" w:rsidRPr="00926DFC">
        <w:rPr>
          <w:rFonts w:ascii="Times New Roman" w:hAnsi="Times New Roman" w:cs="Times New Roman"/>
          <w:sz w:val="24"/>
          <w:szCs w:val="24"/>
        </w:rPr>
        <w:t xml:space="preserve"> социального характера</w:t>
      </w:r>
      <w:r w:rsidR="003F132B" w:rsidRPr="00926DFC">
        <w:rPr>
          <w:rFonts w:ascii="Times New Roman" w:hAnsi="Times New Roman" w:cs="Times New Roman"/>
          <w:sz w:val="24"/>
          <w:szCs w:val="24"/>
        </w:rPr>
        <w:t xml:space="preserve"> и ма</w:t>
      </w:r>
      <w:r w:rsidR="00BE4E28" w:rsidRPr="00926DFC">
        <w:rPr>
          <w:rFonts w:ascii="Times New Roman" w:hAnsi="Times New Roman" w:cs="Times New Roman"/>
          <w:sz w:val="24"/>
          <w:szCs w:val="24"/>
        </w:rPr>
        <w:t>териальная помощь</w:t>
      </w:r>
      <w:r w:rsidR="00C45F08" w:rsidRPr="00926DFC">
        <w:rPr>
          <w:rFonts w:ascii="Times New Roman" w:hAnsi="Times New Roman" w:cs="Times New Roman"/>
          <w:sz w:val="24"/>
          <w:szCs w:val="24"/>
        </w:rPr>
        <w:t>.</w:t>
      </w:r>
    </w:p>
    <w:p w14:paraId="1FD255F8" w14:textId="574A2326" w:rsidR="00334D4B" w:rsidRPr="00926DFC" w:rsidRDefault="00334D4B" w:rsidP="00F93D69">
      <w:pPr>
        <w:pStyle w:val="ConsPlusNormal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DFC">
        <w:rPr>
          <w:rFonts w:ascii="Times New Roman" w:hAnsi="Times New Roman" w:cs="Times New Roman"/>
          <w:sz w:val="24"/>
          <w:szCs w:val="24"/>
        </w:rPr>
        <w:t>Выплаты стимулирующего</w:t>
      </w:r>
      <w:r w:rsidR="00E86637" w:rsidRPr="00926DFC">
        <w:rPr>
          <w:rFonts w:ascii="Times New Roman" w:hAnsi="Times New Roman" w:cs="Times New Roman"/>
          <w:sz w:val="24"/>
          <w:szCs w:val="24"/>
        </w:rPr>
        <w:t xml:space="preserve"> и социального</w:t>
      </w:r>
      <w:r w:rsidRPr="00926DFC">
        <w:rPr>
          <w:rFonts w:ascii="Times New Roman" w:hAnsi="Times New Roman" w:cs="Times New Roman"/>
          <w:sz w:val="24"/>
          <w:szCs w:val="24"/>
        </w:rPr>
        <w:t xml:space="preserve"> характера руководителям Учреждений осуществляются</w:t>
      </w:r>
      <w:r w:rsidR="001949C8" w:rsidRPr="00926DFC">
        <w:rPr>
          <w:rFonts w:ascii="Times New Roman" w:hAnsi="Times New Roman" w:cs="Times New Roman"/>
          <w:sz w:val="24"/>
          <w:szCs w:val="24"/>
        </w:rPr>
        <w:t xml:space="preserve"> </w:t>
      </w:r>
      <w:r w:rsidRPr="00926DFC">
        <w:rPr>
          <w:rFonts w:ascii="Times New Roman" w:hAnsi="Times New Roman" w:cs="Times New Roman"/>
          <w:sz w:val="24"/>
          <w:szCs w:val="24"/>
        </w:rPr>
        <w:t>за счет средств субсидии на финансовое обеспечение выполнения муниципального задания на оказание муниципальных услуг (работ) в пределах экономии фонда оплаты труда</w:t>
      </w:r>
      <w:r w:rsidR="001949C8" w:rsidRPr="00926DFC">
        <w:rPr>
          <w:rFonts w:ascii="Times New Roman" w:hAnsi="Times New Roman" w:cs="Times New Roman"/>
          <w:sz w:val="24"/>
          <w:szCs w:val="24"/>
        </w:rPr>
        <w:t xml:space="preserve"> и</w:t>
      </w:r>
      <w:r w:rsidR="002C0A56" w:rsidRPr="00926DFC">
        <w:rPr>
          <w:rFonts w:ascii="Times New Roman" w:hAnsi="Times New Roman" w:cs="Times New Roman"/>
          <w:sz w:val="24"/>
          <w:szCs w:val="24"/>
        </w:rPr>
        <w:t xml:space="preserve"> (или) </w:t>
      </w:r>
      <w:r w:rsidR="00FA09F1" w:rsidRPr="00926DFC">
        <w:rPr>
          <w:rFonts w:ascii="Times New Roman" w:hAnsi="Times New Roman" w:cs="Times New Roman"/>
          <w:sz w:val="24"/>
          <w:szCs w:val="24"/>
        </w:rPr>
        <w:t>за счет средств, полученных от оказания платных услуг и приносящей доход деятельности</w:t>
      </w:r>
      <w:r w:rsidR="005D3C73" w:rsidRPr="00926DFC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926DFC">
        <w:rPr>
          <w:rFonts w:ascii="Times New Roman" w:hAnsi="Times New Roman" w:cs="Times New Roman"/>
          <w:sz w:val="24"/>
          <w:szCs w:val="24"/>
        </w:rPr>
        <w:t>.</w:t>
      </w:r>
    </w:p>
    <w:p w14:paraId="6338D98B" w14:textId="6DB640B9" w:rsidR="00334D4B" w:rsidRPr="00926DFC" w:rsidRDefault="00334D4B" w:rsidP="00F93D6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DFC">
        <w:rPr>
          <w:rFonts w:ascii="Times New Roman" w:hAnsi="Times New Roman" w:cs="Times New Roman"/>
          <w:sz w:val="24"/>
          <w:szCs w:val="24"/>
        </w:rPr>
        <w:t>1.</w:t>
      </w:r>
      <w:r w:rsidR="00C95057" w:rsidRPr="00926DFC">
        <w:rPr>
          <w:rFonts w:ascii="Times New Roman" w:hAnsi="Times New Roman" w:cs="Times New Roman"/>
          <w:sz w:val="24"/>
          <w:szCs w:val="24"/>
        </w:rPr>
        <w:t>7</w:t>
      </w:r>
      <w:r w:rsidRPr="00926DFC">
        <w:rPr>
          <w:rFonts w:ascii="Times New Roman" w:hAnsi="Times New Roman" w:cs="Times New Roman"/>
          <w:sz w:val="24"/>
          <w:szCs w:val="24"/>
        </w:rPr>
        <w:t>.</w:t>
      </w:r>
      <w:r w:rsidRPr="00926DFC">
        <w:rPr>
          <w:rFonts w:ascii="Times New Roman" w:hAnsi="Times New Roman" w:cs="Times New Roman"/>
          <w:sz w:val="24"/>
          <w:szCs w:val="24"/>
        </w:rPr>
        <w:tab/>
      </w:r>
      <w:r w:rsidRPr="00926DFC">
        <w:rPr>
          <w:rFonts w:ascii="Times New Roman" w:hAnsi="Times New Roman" w:cs="Times New Roman"/>
          <w:bCs/>
          <w:iCs/>
          <w:sz w:val="24"/>
          <w:szCs w:val="24"/>
        </w:rPr>
        <w:t xml:space="preserve">Руководители могут получать все виды материального стимулирования, т.е. надбавки и премии, одновременно. Размер выплат стимулирующего характера, направляемых за счет </w:t>
      </w:r>
      <w:r w:rsidRPr="00926DFC">
        <w:rPr>
          <w:rFonts w:ascii="Times New Roman" w:hAnsi="Times New Roman" w:cs="Times New Roman"/>
          <w:sz w:val="24"/>
          <w:szCs w:val="24"/>
        </w:rPr>
        <w:t>средств субсидии на финансовое обеспечение выполнения муниципального задания на оказание муниципальных услуг (работ), устанавливается Руководителю учреждения в пределах экономии фонда оплаты труда</w:t>
      </w:r>
      <w:r w:rsidRPr="00926DFC">
        <w:rPr>
          <w:rFonts w:ascii="Times New Roman" w:hAnsi="Times New Roman" w:cs="Times New Roman"/>
          <w:bCs/>
          <w:iCs/>
          <w:sz w:val="24"/>
          <w:szCs w:val="24"/>
        </w:rPr>
        <w:t xml:space="preserve"> в размере не более 150% должностного оклада</w:t>
      </w:r>
      <w:r w:rsidR="00CB6B24" w:rsidRPr="00926DFC">
        <w:rPr>
          <w:rFonts w:ascii="Times New Roman" w:hAnsi="Times New Roman" w:cs="Times New Roman"/>
          <w:bCs/>
          <w:iCs/>
          <w:sz w:val="24"/>
          <w:szCs w:val="24"/>
        </w:rPr>
        <w:t xml:space="preserve"> за каждый отчетный период</w:t>
      </w:r>
      <w:r w:rsidRPr="00926DFC">
        <w:rPr>
          <w:rFonts w:ascii="Times New Roman" w:hAnsi="Times New Roman" w:cs="Times New Roman"/>
          <w:sz w:val="24"/>
          <w:szCs w:val="24"/>
        </w:rPr>
        <w:t>.</w:t>
      </w:r>
      <w:r w:rsidR="007E2183">
        <w:rPr>
          <w:rFonts w:ascii="Times New Roman" w:hAnsi="Times New Roman" w:cs="Times New Roman"/>
          <w:sz w:val="24"/>
          <w:szCs w:val="24"/>
        </w:rPr>
        <w:t xml:space="preserve">  Отчетным периодом является месяц, год.</w:t>
      </w:r>
    </w:p>
    <w:p w14:paraId="16FE8A28" w14:textId="700B5C98" w:rsidR="00334D4B" w:rsidRPr="00926DFC" w:rsidRDefault="00334D4B" w:rsidP="00F93D6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DFC">
        <w:rPr>
          <w:rFonts w:ascii="Times New Roman" w:hAnsi="Times New Roman" w:cs="Times New Roman"/>
          <w:sz w:val="24"/>
          <w:szCs w:val="24"/>
        </w:rPr>
        <w:t>1.</w:t>
      </w:r>
      <w:r w:rsidR="00C95057" w:rsidRPr="00926DFC">
        <w:rPr>
          <w:rFonts w:ascii="Times New Roman" w:hAnsi="Times New Roman" w:cs="Times New Roman"/>
          <w:sz w:val="24"/>
          <w:szCs w:val="24"/>
        </w:rPr>
        <w:t>8</w:t>
      </w:r>
      <w:r w:rsidRPr="00926DFC">
        <w:rPr>
          <w:rFonts w:ascii="Times New Roman" w:hAnsi="Times New Roman" w:cs="Times New Roman"/>
          <w:sz w:val="24"/>
          <w:szCs w:val="24"/>
        </w:rPr>
        <w:t>.</w:t>
      </w:r>
      <w:r w:rsidRPr="00926DFC">
        <w:rPr>
          <w:rFonts w:ascii="Times New Roman" w:hAnsi="Times New Roman" w:cs="Times New Roman"/>
          <w:sz w:val="24"/>
          <w:szCs w:val="24"/>
        </w:rPr>
        <w:tab/>
        <w:t xml:space="preserve">Размер выплат стимулирующего характера руководителю Учреждения за счет средств, </w:t>
      </w:r>
      <w:r w:rsidR="000D56C1" w:rsidRPr="00926DFC">
        <w:rPr>
          <w:rFonts w:ascii="Times New Roman" w:hAnsi="Times New Roman" w:cs="Times New Roman"/>
          <w:sz w:val="24"/>
          <w:szCs w:val="24"/>
        </w:rPr>
        <w:t>полученных от оказания платных услуг и приносящей доход деятельности</w:t>
      </w:r>
      <w:r w:rsidRPr="00926DFC">
        <w:rPr>
          <w:rFonts w:ascii="Times New Roman" w:hAnsi="Times New Roman" w:cs="Times New Roman"/>
          <w:sz w:val="24"/>
          <w:szCs w:val="24"/>
        </w:rPr>
        <w:t xml:space="preserve"> Учреждения, устанавливается Руководителю учреждения в размере не более 300% должностного оклада</w:t>
      </w:r>
      <w:r w:rsidR="00CB6B24" w:rsidRPr="00926DFC">
        <w:rPr>
          <w:rFonts w:ascii="Times New Roman" w:hAnsi="Times New Roman" w:cs="Times New Roman"/>
          <w:sz w:val="24"/>
          <w:szCs w:val="24"/>
        </w:rPr>
        <w:t xml:space="preserve"> за </w:t>
      </w:r>
      <w:r w:rsidR="00CB6B24" w:rsidRPr="00926DFC">
        <w:rPr>
          <w:rFonts w:ascii="Times New Roman" w:hAnsi="Times New Roman" w:cs="Times New Roman"/>
          <w:sz w:val="24"/>
          <w:szCs w:val="24"/>
        </w:rPr>
        <w:lastRenderedPageBreak/>
        <w:t>каждый отчетный период</w:t>
      </w:r>
      <w:r w:rsidRPr="00926DFC">
        <w:rPr>
          <w:rFonts w:ascii="Times New Roman" w:hAnsi="Times New Roman" w:cs="Times New Roman"/>
          <w:sz w:val="24"/>
          <w:szCs w:val="24"/>
        </w:rPr>
        <w:t>.</w:t>
      </w:r>
      <w:r w:rsidR="007E2183" w:rsidRPr="007E2183">
        <w:rPr>
          <w:rFonts w:ascii="Times New Roman" w:hAnsi="Times New Roman" w:cs="Times New Roman"/>
          <w:sz w:val="24"/>
          <w:szCs w:val="24"/>
        </w:rPr>
        <w:t xml:space="preserve"> </w:t>
      </w:r>
      <w:r w:rsidR="007E2183">
        <w:rPr>
          <w:rFonts w:ascii="Times New Roman" w:hAnsi="Times New Roman" w:cs="Times New Roman"/>
          <w:sz w:val="24"/>
          <w:szCs w:val="24"/>
        </w:rPr>
        <w:t>Отчетным периодом является месяц, год.</w:t>
      </w:r>
    </w:p>
    <w:p w14:paraId="3E06E025" w14:textId="12050569" w:rsidR="00334D4B" w:rsidRDefault="00334D4B" w:rsidP="00334D4B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926DFC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926DFC">
        <w:rPr>
          <w:rFonts w:ascii="Times New Roman" w:hAnsi="Times New Roman" w:cs="Times New Roman"/>
          <w:spacing w:val="2"/>
          <w:sz w:val="24"/>
          <w:szCs w:val="24"/>
        </w:rPr>
        <w:t>предельный уровень соотношения среднемесячной заработной платы руководителя учреждения и среднемесячной заработной платы работников этого учреждения (без учета заработной платы руководителя, заместителей руководителя</w:t>
      </w:r>
      <w:r w:rsidR="009536B8" w:rsidRPr="00926D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26DFC">
        <w:rPr>
          <w:rFonts w:ascii="Times New Roman" w:hAnsi="Times New Roman" w:cs="Times New Roman"/>
          <w:spacing w:val="2"/>
          <w:sz w:val="24"/>
          <w:szCs w:val="24"/>
        </w:rPr>
        <w:t xml:space="preserve">этого учреждения) за отчетный год не должен превышать кратность, установленную правовым актом </w:t>
      </w:r>
      <w:r w:rsidR="00E86637" w:rsidRPr="00926DFC">
        <w:rPr>
          <w:rFonts w:ascii="Times New Roman" w:hAnsi="Times New Roman" w:cs="Times New Roman"/>
          <w:spacing w:val="2"/>
          <w:sz w:val="24"/>
          <w:szCs w:val="24"/>
        </w:rPr>
        <w:t>Администрации Павлово-Посадского городского округа Московской области</w:t>
      </w:r>
      <w:r w:rsidRPr="00926DFC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002A9B50" w14:textId="44ED7ACB" w:rsidR="000C6550" w:rsidRPr="001C7957" w:rsidRDefault="000C6550" w:rsidP="00955D17">
      <w:pPr>
        <w:tabs>
          <w:tab w:val="left" w:pos="993"/>
          <w:tab w:val="left" w:pos="1276"/>
        </w:tabs>
        <w:autoSpaceDE w:val="0"/>
        <w:ind w:firstLine="567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1.9</w:t>
      </w:r>
      <w:r w:rsidRPr="001C7957">
        <w:rPr>
          <w:rStyle w:val="FontStyle13"/>
          <w:rFonts w:ascii="Times New Roman" w:hAnsi="Times New Roman" w:cs="Times New Roman"/>
          <w:sz w:val="24"/>
          <w:szCs w:val="24"/>
        </w:rPr>
        <w:t>.  Назначение выплат стимулирующего характера и определение их размера осуществляется комиссией по оценке выполнения целевых показателей эффективности и результативности деятельности руководителей муниципальных учреждений физической культуры и спорта</w:t>
      </w:r>
      <w:r w:rsidRPr="00FC0AE5">
        <w:t xml:space="preserve"> </w:t>
      </w:r>
      <w:r w:rsidRPr="00540ABB">
        <w:t>и дополнительного образования, реализующих дополнительные общеобразовательные программы в области физической культуры и спорта</w:t>
      </w:r>
      <w:r>
        <w:t>,</w:t>
      </w:r>
      <w:r w:rsidRPr="001C795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1C7957">
        <w:t>Павлово-Посадского городского округа Московской области</w:t>
      </w:r>
      <w:r w:rsidRPr="001C7957">
        <w:rPr>
          <w:rStyle w:val="FontStyle13"/>
          <w:rFonts w:ascii="Times New Roman" w:hAnsi="Times New Roman" w:cs="Times New Roman"/>
          <w:sz w:val="24"/>
          <w:szCs w:val="24"/>
        </w:rPr>
        <w:t xml:space="preserve"> (далее –Комиссия).</w:t>
      </w:r>
    </w:p>
    <w:p w14:paraId="7D94EBC1" w14:textId="01D66EA3" w:rsidR="000C6550" w:rsidRPr="007B4A35" w:rsidRDefault="000C6550" w:rsidP="00955D17">
      <w:pPr>
        <w:pStyle w:val="Style1"/>
        <w:widowControl/>
        <w:tabs>
          <w:tab w:val="left" w:pos="1276"/>
        </w:tabs>
        <w:spacing w:line="240" w:lineRule="auto"/>
        <w:ind w:firstLine="567"/>
        <w:rPr>
          <w:rFonts w:ascii="Times New Roman" w:hAnsi="Times New Roman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1.10</w:t>
      </w:r>
      <w:r w:rsidRPr="001C7957">
        <w:rPr>
          <w:rStyle w:val="FontStyle13"/>
          <w:rFonts w:ascii="Times New Roman" w:hAnsi="Times New Roman" w:cs="Times New Roman"/>
          <w:sz w:val="24"/>
          <w:szCs w:val="24"/>
        </w:rPr>
        <w:t>.</w:t>
      </w:r>
      <w:r w:rsidRPr="001C7957">
        <w:rPr>
          <w:rStyle w:val="FontStyle13"/>
          <w:rFonts w:ascii="Times New Roman" w:hAnsi="Times New Roman" w:cs="Times New Roman"/>
          <w:sz w:val="24"/>
          <w:szCs w:val="24"/>
        </w:rPr>
        <w:tab/>
        <w:t xml:space="preserve">Положение о </w:t>
      </w:r>
      <w:r w:rsidRPr="001C7957">
        <w:rPr>
          <w:rFonts w:ascii="Times New Roman" w:hAnsi="Times New Roman"/>
        </w:rPr>
        <w:t>Комиссии</w:t>
      </w:r>
      <w:r w:rsidRPr="001C7957">
        <w:rPr>
          <w:rStyle w:val="FontStyle13"/>
          <w:rFonts w:ascii="Times New Roman" w:hAnsi="Times New Roman" w:cs="Times New Roman"/>
          <w:sz w:val="24"/>
          <w:szCs w:val="24"/>
        </w:rPr>
        <w:t xml:space="preserve"> утверждено настоящим Положением (Приложение 3)</w:t>
      </w:r>
      <w:r w:rsidRPr="001C7957">
        <w:rPr>
          <w:rFonts w:ascii="Times New Roman" w:hAnsi="Times New Roman"/>
        </w:rPr>
        <w:t>.</w:t>
      </w:r>
    </w:p>
    <w:p w14:paraId="1CE4DACF" w14:textId="63FE5018" w:rsidR="008463E0" w:rsidRPr="00926DFC" w:rsidRDefault="00334D4B" w:rsidP="008463E0">
      <w:pPr>
        <w:pStyle w:val="af7"/>
        <w:ind w:firstLine="567"/>
        <w:jc w:val="both"/>
        <w:rPr>
          <w:bCs/>
          <w:iCs/>
        </w:rPr>
      </w:pPr>
      <w:r w:rsidRPr="00926DFC">
        <w:t>1.</w:t>
      </w:r>
      <w:r w:rsidR="000C6550">
        <w:t>11</w:t>
      </w:r>
      <w:r w:rsidRPr="00926DFC">
        <w:t>. Все виды выплат стимулирующего</w:t>
      </w:r>
      <w:r w:rsidR="00C9106F" w:rsidRPr="00926DFC">
        <w:t xml:space="preserve"> и социального</w:t>
      </w:r>
      <w:r w:rsidRPr="00926DFC">
        <w:t xml:space="preserve"> характера Руководителям определяются </w:t>
      </w:r>
      <w:r w:rsidR="00E86637" w:rsidRPr="00926DFC">
        <w:rPr>
          <w:spacing w:val="2"/>
        </w:rPr>
        <w:t>правовым актом Администрации Павлово-Посадского городского округа Московской области,</w:t>
      </w:r>
      <w:r w:rsidRPr="00926DFC">
        <w:t xml:space="preserve"> устанавливаются Управлением по культуре, спорту и работе с молодежью Администрации Павлово-Посадского городского округа Московской области</w:t>
      </w:r>
      <w:r w:rsidR="008463E0" w:rsidRPr="00926DFC">
        <w:t xml:space="preserve"> </w:t>
      </w:r>
      <w:r w:rsidR="008463E0" w:rsidRPr="00926DFC">
        <w:rPr>
          <w:bCs/>
          <w:iCs/>
        </w:rPr>
        <w:t xml:space="preserve">и оформляются </w:t>
      </w:r>
      <w:r w:rsidR="008463E0" w:rsidRPr="00926DFC">
        <w:t>приказом</w:t>
      </w:r>
      <w:r w:rsidR="003E2819" w:rsidRPr="00926DFC">
        <w:rPr>
          <w:rStyle w:val="FontStyle13"/>
          <w:rFonts w:ascii="Times New Roman" w:hAnsi="Times New Roman" w:cs="Times New Roman"/>
          <w:sz w:val="24"/>
          <w:szCs w:val="24"/>
        </w:rPr>
        <w:t>.</w:t>
      </w:r>
    </w:p>
    <w:p w14:paraId="47BC4620" w14:textId="77777777" w:rsidR="00A24ABE" w:rsidRPr="00926DFC" w:rsidRDefault="00A24ABE" w:rsidP="008463E0">
      <w:pPr>
        <w:pStyle w:val="af7"/>
        <w:ind w:firstLine="567"/>
        <w:jc w:val="both"/>
        <w:rPr>
          <w:bCs/>
          <w:iCs/>
        </w:rPr>
      </w:pPr>
    </w:p>
    <w:p w14:paraId="2EA4C7C7" w14:textId="4EEAA3AF" w:rsidR="00272D80" w:rsidRPr="00926DFC" w:rsidRDefault="00272D80" w:rsidP="00F33541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DFC">
        <w:rPr>
          <w:rFonts w:ascii="Times New Roman" w:hAnsi="Times New Roman" w:cs="Times New Roman"/>
          <w:b/>
          <w:sz w:val="24"/>
          <w:szCs w:val="24"/>
        </w:rPr>
        <w:t xml:space="preserve">Надбавка за </w:t>
      </w:r>
      <w:r w:rsidR="00F53D40">
        <w:rPr>
          <w:rFonts w:ascii="Times New Roman" w:hAnsi="Times New Roman" w:cs="Times New Roman"/>
          <w:b/>
          <w:sz w:val="24"/>
          <w:szCs w:val="24"/>
        </w:rPr>
        <w:t>интенсивность</w:t>
      </w:r>
      <w:r w:rsidRPr="00926DFC">
        <w:rPr>
          <w:rFonts w:ascii="Times New Roman" w:hAnsi="Times New Roman" w:cs="Times New Roman"/>
          <w:b/>
          <w:sz w:val="24"/>
          <w:szCs w:val="24"/>
        </w:rPr>
        <w:t xml:space="preserve"> и высок</w:t>
      </w:r>
      <w:r w:rsidR="00F53D40">
        <w:rPr>
          <w:rFonts w:ascii="Times New Roman" w:hAnsi="Times New Roman" w:cs="Times New Roman"/>
          <w:b/>
          <w:sz w:val="24"/>
          <w:szCs w:val="24"/>
        </w:rPr>
        <w:t>и</w:t>
      </w:r>
      <w:r w:rsidRPr="00926DFC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F53D40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926DFC">
        <w:rPr>
          <w:rFonts w:ascii="Times New Roman" w:hAnsi="Times New Roman" w:cs="Times New Roman"/>
          <w:b/>
          <w:sz w:val="24"/>
          <w:szCs w:val="24"/>
        </w:rPr>
        <w:t xml:space="preserve"> работы.</w:t>
      </w:r>
    </w:p>
    <w:p w14:paraId="574C8C07" w14:textId="4FF0D6F6" w:rsidR="00272D80" w:rsidRDefault="00272D80" w:rsidP="00334D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0F5F74" w14:textId="293FFACA" w:rsidR="00272D80" w:rsidRDefault="00272D80" w:rsidP="00F33541">
      <w:pPr>
        <w:pStyle w:val="ConsPlusNormal"/>
        <w:numPr>
          <w:ilvl w:val="1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CDD">
        <w:rPr>
          <w:rFonts w:ascii="Times New Roman" w:hAnsi="Times New Roman" w:cs="Times New Roman"/>
          <w:sz w:val="24"/>
          <w:szCs w:val="24"/>
        </w:rPr>
        <w:t>Основными крит</w:t>
      </w:r>
      <w:r>
        <w:rPr>
          <w:rFonts w:ascii="Times New Roman" w:hAnsi="Times New Roman" w:cs="Times New Roman"/>
          <w:sz w:val="24"/>
          <w:szCs w:val="24"/>
        </w:rPr>
        <w:t>ериями для установления надбавки</w:t>
      </w:r>
      <w:r w:rsidRPr="00306CDD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4CCDB16B" w14:textId="35C94F4E" w:rsidR="00272D80" w:rsidRDefault="00272D80" w:rsidP="00F33541">
      <w:pPr>
        <w:pStyle w:val="ConsPlusNormal"/>
        <w:numPr>
          <w:ilvl w:val="2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руководителей учреждений физической культуры и спорта:</w:t>
      </w:r>
    </w:p>
    <w:p w14:paraId="0A1C2C44" w14:textId="20DED3E5" w:rsidR="00272D80" w:rsidRPr="004C5217" w:rsidRDefault="00272D80" w:rsidP="00F33541">
      <w:pPr>
        <w:pStyle w:val="ConsPlusNormal"/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217">
        <w:rPr>
          <w:rFonts w:ascii="Times New Roman" w:hAnsi="Times New Roman"/>
          <w:sz w:val="24"/>
          <w:szCs w:val="24"/>
        </w:rPr>
        <w:t xml:space="preserve">проведение </w:t>
      </w:r>
      <w:r>
        <w:rPr>
          <w:rFonts w:ascii="Times New Roman" w:hAnsi="Times New Roman"/>
          <w:sz w:val="24"/>
          <w:szCs w:val="24"/>
        </w:rPr>
        <w:t xml:space="preserve">спортивных </w:t>
      </w:r>
      <w:r w:rsidRPr="004C5217">
        <w:rPr>
          <w:rFonts w:ascii="Times New Roman" w:hAnsi="Times New Roman"/>
          <w:sz w:val="24"/>
          <w:szCs w:val="24"/>
        </w:rPr>
        <w:t xml:space="preserve">мероприятий </w:t>
      </w:r>
      <w:r>
        <w:rPr>
          <w:rFonts w:ascii="Times New Roman" w:hAnsi="Times New Roman"/>
          <w:sz w:val="24"/>
          <w:szCs w:val="24"/>
        </w:rPr>
        <w:t>на высоком уровне</w:t>
      </w:r>
      <w:r w:rsidRPr="004C5217">
        <w:rPr>
          <w:rFonts w:ascii="Times New Roman" w:hAnsi="Times New Roman"/>
          <w:sz w:val="24"/>
          <w:szCs w:val="24"/>
        </w:rPr>
        <w:t xml:space="preserve">, </w:t>
      </w:r>
    </w:p>
    <w:p w14:paraId="75DAF0BC" w14:textId="7DF2AC9A" w:rsidR="00272D80" w:rsidRPr="004C5217" w:rsidRDefault="00272D80" w:rsidP="00F33541">
      <w:pPr>
        <w:pStyle w:val="ConsPlusNormal"/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217">
        <w:rPr>
          <w:rFonts w:ascii="Times New Roman" w:hAnsi="Times New Roman"/>
          <w:sz w:val="24"/>
          <w:szCs w:val="24"/>
        </w:rPr>
        <w:t xml:space="preserve">организация </w:t>
      </w:r>
      <w:r>
        <w:rPr>
          <w:rFonts w:ascii="Times New Roman" w:hAnsi="Times New Roman"/>
          <w:sz w:val="24"/>
          <w:szCs w:val="24"/>
        </w:rPr>
        <w:t>турниров, соревнований и иных спортивных</w:t>
      </w:r>
      <w:r w:rsidRPr="004C5217">
        <w:rPr>
          <w:rFonts w:ascii="Times New Roman" w:hAnsi="Times New Roman"/>
          <w:sz w:val="24"/>
          <w:szCs w:val="24"/>
        </w:rPr>
        <w:t xml:space="preserve"> мероприятий </w:t>
      </w:r>
      <w:r>
        <w:rPr>
          <w:rFonts w:ascii="Times New Roman" w:hAnsi="Times New Roman"/>
          <w:sz w:val="24"/>
          <w:szCs w:val="24"/>
        </w:rPr>
        <w:t>на высоком уровне</w:t>
      </w:r>
      <w:r w:rsidRPr="004C5217">
        <w:rPr>
          <w:rFonts w:ascii="Times New Roman" w:hAnsi="Times New Roman"/>
          <w:sz w:val="24"/>
          <w:szCs w:val="24"/>
        </w:rPr>
        <w:t>,</w:t>
      </w:r>
    </w:p>
    <w:p w14:paraId="58F8113C" w14:textId="32941D2F" w:rsidR="009B08DD" w:rsidRDefault="009B08DD" w:rsidP="00F33541">
      <w:pPr>
        <w:pStyle w:val="ConsPlusNormal"/>
        <w:numPr>
          <w:ilvl w:val="0"/>
          <w:numId w:val="11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9B08DD">
        <w:rPr>
          <w:rFonts w:ascii="Times New Roman" w:hAnsi="Times New Roman"/>
          <w:sz w:val="24"/>
          <w:szCs w:val="24"/>
        </w:rPr>
        <w:t>привлечение Руководителей учреждения к выполнению срочных и ответственных заданий</w:t>
      </w:r>
      <w:r>
        <w:rPr>
          <w:rFonts w:ascii="Times New Roman" w:hAnsi="Times New Roman"/>
          <w:sz w:val="24"/>
          <w:szCs w:val="24"/>
        </w:rPr>
        <w:t>,</w:t>
      </w:r>
    </w:p>
    <w:p w14:paraId="34BDC402" w14:textId="3DF95CBB" w:rsidR="00272D80" w:rsidRPr="004C5217" w:rsidRDefault="00272D80" w:rsidP="00F33541">
      <w:pPr>
        <w:pStyle w:val="ConsPlusNormal"/>
        <w:numPr>
          <w:ilvl w:val="0"/>
          <w:numId w:val="11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4C5217">
        <w:rPr>
          <w:rFonts w:ascii="Times New Roman" w:hAnsi="Times New Roman"/>
          <w:sz w:val="24"/>
          <w:szCs w:val="24"/>
        </w:rPr>
        <w:t>качественное обслуживание населения</w:t>
      </w:r>
      <w:r w:rsidR="00AF652C">
        <w:rPr>
          <w:rFonts w:ascii="Times New Roman" w:hAnsi="Times New Roman"/>
          <w:sz w:val="24"/>
          <w:szCs w:val="24"/>
        </w:rPr>
        <w:t>.</w:t>
      </w:r>
      <w:r w:rsidRPr="004C5217">
        <w:rPr>
          <w:rFonts w:ascii="Times New Roman" w:hAnsi="Times New Roman"/>
          <w:sz w:val="24"/>
          <w:szCs w:val="24"/>
        </w:rPr>
        <w:t xml:space="preserve"> </w:t>
      </w:r>
    </w:p>
    <w:p w14:paraId="16E9B4C5" w14:textId="67EB333B" w:rsidR="00272D80" w:rsidRDefault="00272D80" w:rsidP="00F33541">
      <w:pPr>
        <w:pStyle w:val="ConsPlusNormal"/>
        <w:numPr>
          <w:ilvl w:val="2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руководителей учреждений дополнительного образования</w:t>
      </w:r>
      <w:r w:rsidR="00A342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276" w:rsidRPr="00A34276">
        <w:rPr>
          <w:rFonts w:ascii="Times New Roman" w:hAnsi="Times New Roman" w:cs="Times New Roman"/>
          <w:sz w:val="24"/>
          <w:szCs w:val="24"/>
        </w:rPr>
        <w:t>реализующих дополнительные общеобразовательные программы в области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EC8B09A" w14:textId="77777777" w:rsidR="00272D80" w:rsidRPr="004C5217" w:rsidRDefault="00272D80" w:rsidP="00F33541">
      <w:pPr>
        <w:pStyle w:val="ConsPlusNormal"/>
        <w:numPr>
          <w:ilvl w:val="0"/>
          <w:numId w:val="11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4C5217">
        <w:rPr>
          <w:rFonts w:ascii="Times New Roman" w:hAnsi="Times New Roman"/>
          <w:sz w:val="24"/>
          <w:szCs w:val="24"/>
        </w:rPr>
        <w:t xml:space="preserve">качественное предоставление образовательных услуг, </w:t>
      </w:r>
    </w:p>
    <w:p w14:paraId="142BBEEB" w14:textId="3B5A2BEB" w:rsidR="00272D80" w:rsidRDefault="00272D80" w:rsidP="00F33541">
      <w:pPr>
        <w:pStyle w:val="ConsPlusNormal"/>
        <w:numPr>
          <w:ilvl w:val="0"/>
          <w:numId w:val="11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4C5217">
        <w:rPr>
          <w:rFonts w:ascii="Times New Roman" w:hAnsi="Times New Roman"/>
          <w:sz w:val="24"/>
          <w:szCs w:val="24"/>
        </w:rPr>
        <w:t xml:space="preserve">участие </w:t>
      </w:r>
      <w:r>
        <w:rPr>
          <w:rFonts w:ascii="Times New Roman" w:hAnsi="Times New Roman"/>
          <w:sz w:val="24"/>
          <w:szCs w:val="24"/>
        </w:rPr>
        <w:t>спортсменов в соревнованиях</w:t>
      </w:r>
      <w:r w:rsidRPr="004C52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различного</w:t>
      </w:r>
      <w:r w:rsidRPr="004C5217">
        <w:rPr>
          <w:rFonts w:ascii="Times New Roman" w:hAnsi="Times New Roman"/>
          <w:sz w:val="24"/>
          <w:szCs w:val="24"/>
        </w:rPr>
        <w:t xml:space="preserve"> уровня</w:t>
      </w:r>
      <w:r w:rsidR="009B08DD">
        <w:rPr>
          <w:rFonts w:ascii="Times New Roman" w:hAnsi="Times New Roman"/>
          <w:sz w:val="24"/>
          <w:szCs w:val="24"/>
        </w:rPr>
        <w:t>,</w:t>
      </w:r>
    </w:p>
    <w:p w14:paraId="0D5398B0" w14:textId="25D4A1D7" w:rsidR="009B08DD" w:rsidRPr="009B08DD" w:rsidRDefault="009B08DD" w:rsidP="00F33541">
      <w:pPr>
        <w:pStyle w:val="ConsPlusNormal"/>
        <w:numPr>
          <w:ilvl w:val="0"/>
          <w:numId w:val="11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9B08DD">
        <w:rPr>
          <w:rFonts w:ascii="Times New Roman" w:hAnsi="Times New Roman"/>
          <w:sz w:val="24"/>
          <w:szCs w:val="24"/>
        </w:rPr>
        <w:t>привлечение Руководителей учреждения к выполнению срочных и ответственных заданий</w:t>
      </w:r>
      <w:r>
        <w:rPr>
          <w:rFonts w:ascii="Times New Roman" w:hAnsi="Times New Roman"/>
          <w:sz w:val="24"/>
          <w:szCs w:val="24"/>
        </w:rPr>
        <w:t>.</w:t>
      </w:r>
    </w:p>
    <w:p w14:paraId="6D47EEF9" w14:textId="6B6B3DAE" w:rsidR="00272D80" w:rsidRPr="00F537C4" w:rsidRDefault="007C0A97" w:rsidP="00F33541">
      <w:pPr>
        <w:pStyle w:val="ConsPlusNormal"/>
        <w:numPr>
          <w:ilvl w:val="1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D80" w:rsidRPr="00F537C4">
        <w:rPr>
          <w:rFonts w:ascii="Times New Roman" w:hAnsi="Times New Roman" w:cs="Times New Roman"/>
          <w:sz w:val="24"/>
          <w:szCs w:val="24"/>
        </w:rPr>
        <w:t xml:space="preserve">Надбавка руководителям за сложность, напряженность и высокое качество работы устанавливается в размере </w:t>
      </w:r>
      <w:r w:rsidR="00101DFA" w:rsidRPr="00F537C4">
        <w:rPr>
          <w:rFonts w:ascii="Times New Roman" w:hAnsi="Times New Roman" w:cs="Times New Roman"/>
          <w:sz w:val="24"/>
          <w:szCs w:val="24"/>
        </w:rPr>
        <w:t xml:space="preserve">от 50% </w:t>
      </w:r>
      <w:r w:rsidR="00272D80" w:rsidRPr="000D755A">
        <w:rPr>
          <w:rFonts w:ascii="Times New Roman" w:hAnsi="Times New Roman" w:cs="Times New Roman"/>
          <w:sz w:val="24"/>
          <w:szCs w:val="24"/>
        </w:rPr>
        <w:t xml:space="preserve">до </w:t>
      </w:r>
      <w:r w:rsidR="00AF652C" w:rsidRPr="000D755A">
        <w:rPr>
          <w:rFonts w:ascii="Times New Roman" w:hAnsi="Times New Roman" w:cs="Times New Roman"/>
          <w:sz w:val="24"/>
          <w:szCs w:val="24"/>
        </w:rPr>
        <w:t>1</w:t>
      </w:r>
      <w:r w:rsidR="000D755A" w:rsidRPr="000D755A">
        <w:rPr>
          <w:rFonts w:ascii="Times New Roman" w:hAnsi="Times New Roman" w:cs="Times New Roman"/>
          <w:sz w:val="24"/>
          <w:szCs w:val="24"/>
        </w:rPr>
        <w:t>5</w:t>
      </w:r>
      <w:r w:rsidR="00272D80" w:rsidRPr="000D755A">
        <w:rPr>
          <w:rFonts w:ascii="Times New Roman" w:hAnsi="Times New Roman" w:cs="Times New Roman"/>
          <w:sz w:val="24"/>
          <w:szCs w:val="24"/>
        </w:rPr>
        <w:t>0% должностного</w:t>
      </w:r>
      <w:r w:rsidR="00272D80" w:rsidRPr="00F537C4">
        <w:rPr>
          <w:rFonts w:ascii="Times New Roman" w:hAnsi="Times New Roman" w:cs="Times New Roman"/>
          <w:sz w:val="24"/>
          <w:szCs w:val="24"/>
        </w:rPr>
        <w:t xml:space="preserve"> оклада.</w:t>
      </w:r>
    </w:p>
    <w:p w14:paraId="7BA7A9BC" w14:textId="5387D457" w:rsidR="00272D80" w:rsidRPr="00F537C4" w:rsidRDefault="007C0A97" w:rsidP="00F33541">
      <w:pPr>
        <w:pStyle w:val="ConsPlusNormal"/>
        <w:numPr>
          <w:ilvl w:val="1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7C4">
        <w:rPr>
          <w:rFonts w:ascii="Times New Roman" w:hAnsi="Times New Roman"/>
          <w:sz w:val="24"/>
          <w:szCs w:val="24"/>
        </w:rPr>
        <w:t xml:space="preserve"> </w:t>
      </w:r>
      <w:r w:rsidR="00272D80" w:rsidRPr="00F537C4">
        <w:rPr>
          <w:rFonts w:ascii="Times New Roman" w:hAnsi="Times New Roman"/>
          <w:sz w:val="24"/>
          <w:szCs w:val="24"/>
        </w:rPr>
        <w:t xml:space="preserve">Выплата надбавки за </w:t>
      </w:r>
      <w:r w:rsidR="00011AB6">
        <w:rPr>
          <w:rFonts w:ascii="Times New Roman" w:hAnsi="Times New Roman"/>
          <w:sz w:val="24"/>
          <w:szCs w:val="24"/>
        </w:rPr>
        <w:t>интенсивность</w:t>
      </w:r>
      <w:r w:rsidR="00272D80" w:rsidRPr="00F537C4">
        <w:rPr>
          <w:rFonts w:ascii="Times New Roman" w:hAnsi="Times New Roman"/>
          <w:sz w:val="24"/>
          <w:szCs w:val="24"/>
        </w:rPr>
        <w:t xml:space="preserve"> и высок</w:t>
      </w:r>
      <w:r w:rsidR="00011AB6">
        <w:rPr>
          <w:rFonts w:ascii="Times New Roman" w:hAnsi="Times New Roman"/>
          <w:sz w:val="24"/>
          <w:szCs w:val="24"/>
        </w:rPr>
        <w:t>и</w:t>
      </w:r>
      <w:r w:rsidR="00272D80" w:rsidRPr="00F537C4">
        <w:rPr>
          <w:rFonts w:ascii="Times New Roman" w:hAnsi="Times New Roman"/>
          <w:sz w:val="24"/>
          <w:szCs w:val="24"/>
        </w:rPr>
        <w:t xml:space="preserve">е </w:t>
      </w:r>
      <w:r w:rsidR="00011AB6">
        <w:rPr>
          <w:rFonts w:ascii="Times New Roman" w:hAnsi="Times New Roman"/>
          <w:sz w:val="24"/>
          <w:szCs w:val="24"/>
        </w:rPr>
        <w:t>результаты</w:t>
      </w:r>
      <w:r w:rsidR="00272D80" w:rsidRPr="00F537C4">
        <w:rPr>
          <w:rFonts w:ascii="Times New Roman" w:hAnsi="Times New Roman"/>
          <w:sz w:val="24"/>
          <w:szCs w:val="24"/>
        </w:rPr>
        <w:t xml:space="preserve"> работы руководителям учреждений производится ежемесячно</w:t>
      </w:r>
      <w:r w:rsidR="00272D80" w:rsidRPr="00F537C4">
        <w:t>.</w:t>
      </w:r>
    </w:p>
    <w:p w14:paraId="37B2AF52" w14:textId="6D8B1433" w:rsidR="00632A09" w:rsidRPr="00D86931" w:rsidRDefault="007C0A97" w:rsidP="00D86931">
      <w:pPr>
        <w:pStyle w:val="ConsPlusNormal"/>
        <w:numPr>
          <w:ilvl w:val="1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931">
        <w:rPr>
          <w:rFonts w:ascii="Times New Roman" w:hAnsi="Times New Roman" w:cs="Times New Roman"/>
          <w:sz w:val="24"/>
          <w:szCs w:val="24"/>
        </w:rPr>
        <w:t xml:space="preserve"> </w:t>
      </w:r>
      <w:r w:rsidR="00272D80" w:rsidRPr="00D86931">
        <w:rPr>
          <w:rFonts w:ascii="Times New Roman" w:hAnsi="Times New Roman" w:cs="Times New Roman"/>
          <w:sz w:val="24"/>
          <w:szCs w:val="24"/>
        </w:rPr>
        <w:t>Руководителям может быть снижен ранее установленный размер надбавки или прекращена её выплата до истечения определенного срока при невыполнении критериев ее выплаты, нарушениях трудовой дисциплины, а также при отсутствии средств на осуществление данной выплаты.</w:t>
      </w:r>
      <w:r w:rsidR="00D86931">
        <w:rPr>
          <w:rFonts w:ascii="Times New Roman" w:hAnsi="Times New Roman" w:cs="Times New Roman"/>
          <w:sz w:val="24"/>
          <w:szCs w:val="24"/>
        </w:rPr>
        <w:t xml:space="preserve"> </w:t>
      </w:r>
      <w:r w:rsidR="00632A09" w:rsidRPr="00D86931">
        <w:rPr>
          <w:rFonts w:ascii="Times New Roman" w:hAnsi="Times New Roman" w:cs="Times New Roman"/>
          <w:sz w:val="24"/>
          <w:szCs w:val="24"/>
        </w:rPr>
        <w:t>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</w:t>
      </w:r>
      <w:r w:rsidR="00351133">
        <w:rPr>
          <w:rFonts w:ascii="Times New Roman" w:hAnsi="Times New Roman" w:cs="Times New Roman"/>
          <w:sz w:val="24"/>
          <w:szCs w:val="24"/>
        </w:rPr>
        <w:t>%</w:t>
      </w:r>
      <w:r w:rsidR="00611F0E" w:rsidRPr="00D86931">
        <w:rPr>
          <w:rFonts w:ascii="Times New Roman" w:hAnsi="Times New Roman" w:cs="Times New Roman"/>
          <w:sz w:val="24"/>
          <w:szCs w:val="24"/>
        </w:rPr>
        <w:t>.</w:t>
      </w:r>
    </w:p>
    <w:p w14:paraId="092882B8" w14:textId="5AC8FA2C" w:rsidR="00272D80" w:rsidRPr="00F537C4" w:rsidRDefault="00272D80" w:rsidP="00F33541">
      <w:pPr>
        <w:pStyle w:val="ConsPlusNormal"/>
        <w:numPr>
          <w:ilvl w:val="1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7C4">
        <w:rPr>
          <w:rFonts w:ascii="Times New Roman" w:hAnsi="Times New Roman" w:cs="Times New Roman"/>
          <w:sz w:val="24"/>
          <w:szCs w:val="24"/>
        </w:rPr>
        <w:t xml:space="preserve">Выплата надбавки </w:t>
      </w:r>
      <w:r w:rsidR="00011AB6" w:rsidRPr="00F537C4">
        <w:rPr>
          <w:rFonts w:ascii="Times New Roman" w:hAnsi="Times New Roman"/>
          <w:sz w:val="24"/>
          <w:szCs w:val="24"/>
        </w:rPr>
        <w:t xml:space="preserve">за </w:t>
      </w:r>
      <w:r w:rsidR="00011AB6">
        <w:rPr>
          <w:rFonts w:ascii="Times New Roman" w:hAnsi="Times New Roman"/>
          <w:sz w:val="24"/>
          <w:szCs w:val="24"/>
        </w:rPr>
        <w:t>интенсивность</w:t>
      </w:r>
      <w:r w:rsidR="00011AB6" w:rsidRPr="00F537C4">
        <w:rPr>
          <w:rFonts w:ascii="Times New Roman" w:hAnsi="Times New Roman"/>
          <w:sz w:val="24"/>
          <w:szCs w:val="24"/>
        </w:rPr>
        <w:t xml:space="preserve"> и высок</w:t>
      </w:r>
      <w:r w:rsidR="00011AB6">
        <w:rPr>
          <w:rFonts w:ascii="Times New Roman" w:hAnsi="Times New Roman"/>
          <w:sz w:val="24"/>
          <w:szCs w:val="24"/>
        </w:rPr>
        <w:t>и</w:t>
      </w:r>
      <w:r w:rsidR="00011AB6" w:rsidRPr="00F537C4">
        <w:rPr>
          <w:rFonts w:ascii="Times New Roman" w:hAnsi="Times New Roman"/>
          <w:sz w:val="24"/>
          <w:szCs w:val="24"/>
        </w:rPr>
        <w:t xml:space="preserve">е </w:t>
      </w:r>
      <w:r w:rsidR="00011AB6">
        <w:rPr>
          <w:rFonts w:ascii="Times New Roman" w:hAnsi="Times New Roman"/>
          <w:sz w:val="24"/>
          <w:szCs w:val="24"/>
        </w:rPr>
        <w:t>результаты</w:t>
      </w:r>
      <w:r w:rsidR="00011AB6" w:rsidRPr="00F537C4">
        <w:rPr>
          <w:rFonts w:ascii="Times New Roman" w:hAnsi="Times New Roman"/>
          <w:sz w:val="24"/>
          <w:szCs w:val="24"/>
        </w:rPr>
        <w:t xml:space="preserve"> работы </w:t>
      </w:r>
      <w:r w:rsidRPr="00F537C4">
        <w:rPr>
          <w:rFonts w:ascii="Times New Roman" w:hAnsi="Times New Roman" w:cs="Times New Roman"/>
          <w:sz w:val="24"/>
          <w:szCs w:val="24"/>
        </w:rPr>
        <w:t>руководителям учреждений осуществляется за счет средств субсидии на финансовое обеспечение выполнения муниципального задания на оказание муниципальных услуг (работ) в пределах экономии фонда оплаты труда и (или) за счет средств, полученных от оказания платных услуг и приносящей доход деятельности.</w:t>
      </w:r>
    </w:p>
    <w:p w14:paraId="6312A02A" w14:textId="034C7CB9" w:rsidR="00AF652C" w:rsidRDefault="00272D80" w:rsidP="00F33541">
      <w:pPr>
        <w:pStyle w:val="ConsPlusNormal"/>
        <w:numPr>
          <w:ilvl w:val="1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7C4">
        <w:rPr>
          <w:rFonts w:ascii="Times New Roman" w:hAnsi="Times New Roman" w:cs="Times New Roman"/>
          <w:sz w:val="24"/>
          <w:szCs w:val="24"/>
        </w:rPr>
        <w:t xml:space="preserve">Для  назначения выплаты надбавки </w:t>
      </w:r>
      <w:r w:rsidR="00011AB6" w:rsidRPr="00F537C4">
        <w:rPr>
          <w:rFonts w:ascii="Times New Roman" w:hAnsi="Times New Roman"/>
          <w:sz w:val="24"/>
          <w:szCs w:val="24"/>
        </w:rPr>
        <w:t xml:space="preserve">за </w:t>
      </w:r>
      <w:r w:rsidR="00011AB6">
        <w:rPr>
          <w:rFonts w:ascii="Times New Roman" w:hAnsi="Times New Roman"/>
          <w:sz w:val="24"/>
          <w:szCs w:val="24"/>
        </w:rPr>
        <w:t>интенсивность</w:t>
      </w:r>
      <w:r w:rsidR="00011AB6" w:rsidRPr="00F537C4">
        <w:rPr>
          <w:rFonts w:ascii="Times New Roman" w:hAnsi="Times New Roman"/>
          <w:sz w:val="24"/>
          <w:szCs w:val="24"/>
        </w:rPr>
        <w:t xml:space="preserve"> и высок</w:t>
      </w:r>
      <w:r w:rsidR="00011AB6">
        <w:rPr>
          <w:rFonts w:ascii="Times New Roman" w:hAnsi="Times New Roman"/>
          <w:sz w:val="24"/>
          <w:szCs w:val="24"/>
        </w:rPr>
        <w:t>и</w:t>
      </w:r>
      <w:r w:rsidR="00011AB6" w:rsidRPr="00F537C4">
        <w:rPr>
          <w:rFonts w:ascii="Times New Roman" w:hAnsi="Times New Roman"/>
          <w:sz w:val="24"/>
          <w:szCs w:val="24"/>
        </w:rPr>
        <w:t xml:space="preserve">е </w:t>
      </w:r>
      <w:r w:rsidR="00011AB6">
        <w:rPr>
          <w:rFonts w:ascii="Times New Roman" w:hAnsi="Times New Roman"/>
          <w:sz w:val="24"/>
          <w:szCs w:val="24"/>
        </w:rPr>
        <w:t>результаты</w:t>
      </w:r>
      <w:r w:rsidR="00011AB6" w:rsidRPr="00F537C4">
        <w:rPr>
          <w:rFonts w:ascii="Times New Roman" w:hAnsi="Times New Roman"/>
          <w:sz w:val="24"/>
          <w:szCs w:val="24"/>
        </w:rPr>
        <w:t xml:space="preserve"> работы</w:t>
      </w:r>
      <w:r w:rsidRPr="00F537C4">
        <w:rPr>
          <w:rFonts w:ascii="Times New Roman" w:hAnsi="Times New Roman" w:cs="Times New Roman"/>
          <w:sz w:val="24"/>
          <w:szCs w:val="24"/>
        </w:rPr>
        <w:t xml:space="preserve"> начальник отдела по </w:t>
      </w:r>
      <w:r w:rsidR="007C0A97" w:rsidRPr="00F537C4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F537C4">
        <w:rPr>
          <w:rFonts w:ascii="Times New Roman" w:hAnsi="Times New Roman" w:cs="Times New Roman"/>
          <w:sz w:val="24"/>
          <w:szCs w:val="24"/>
        </w:rPr>
        <w:t>культуре</w:t>
      </w:r>
      <w:r w:rsidR="007C0A97" w:rsidRPr="00F537C4">
        <w:rPr>
          <w:rFonts w:ascii="Times New Roman" w:hAnsi="Times New Roman" w:cs="Times New Roman"/>
          <w:sz w:val="24"/>
          <w:szCs w:val="24"/>
        </w:rPr>
        <w:t xml:space="preserve">, спорту и работе с молодежью </w:t>
      </w:r>
      <w:r w:rsidRPr="00F537C4">
        <w:rPr>
          <w:rFonts w:ascii="Times New Roman" w:hAnsi="Times New Roman" w:cs="Times New Roman"/>
          <w:sz w:val="24"/>
          <w:szCs w:val="24"/>
        </w:rPr>
        <w:t xml:space="preserve"> представляет в Комиссию по оценке выполнения целевых показателей эффективности и результативности деятельности руководителей муниципальных учреждений </w:t>
      </w:r>
      <w:r w:rsidR="007C0A97" w:rsidRPr="00F537C4">
        <w:rPr>
          <w:rFonts w:ascii="Times New Roman" w:hAnsi="Times New Roman" w:cs="Times New Roman"/>
          <w:sz w:val="24"/>
          <w:szCs w:val="24"/>
        </w:rPr>
        <w:t xml:space="preserve">физической культуры и спорта и дополнительного </w:t>
      </w:r>
      <w:r w:rsidR="007C0A97" w:rsidRPr="00F537C4">
        <w:rPr>
          <w:rFonts w:ascii="Times New Roman" w:hAnsi="Times New Roman" w:cs="Times New Roman"/>
          <w:sz w:val="24"/>
          <w:szCs w:val="24"/>
        </w:rPr>
        <w:lastRenderedPageBreak/>
        <w:t>образования, реализующих дополнительные общеобразовательные программы в области физической культуры и спорта</w:t>
      </w:r>
      <w:r w:rsidR="00066F66">
        <w:rPr>
          <w:rFonts w:ascii="Times New Roman" w:hAnsi="Times New Roman" w:cs="Times New Roman"/>
          <w:sz w:val="24"/>
          <w:szCs w:val="24"/>
        </w:rPr>
        <w:t>,</w:t>
      </w:r>
      <w:r w:rsidRPr="00F537C4">
        <w:rPr>
          <w:rFonts w:ascii="Times New Roman" w:hAnsi="Times New Roman" w:cs="Times New Roman"/>
          <w:sz w:val="24"/>
          <w:szCs w:val="24"/>
        </w:rPr>
        <w:t xml:space="preserve"> Павлово-Посадского городского округа Московской области ходатайство об установлении надбавки руководителям учреждений с обоснованием размера выплаты. </w:t>
      </w:r>
    </w:p>
    <w:p w14:paraId="3CB1F41D" w14:textId="77777777" w:rsidR="00AF652C" w:rsidRPr="00F537C4" w:rsidRDefault="00AF652C" w:rsidP="00AF65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EDCC9A4" w14:textId="65A3A0CF" w:rsidR="001E78AA" w:rsidRDefault="001E78AA" w:rsidP="00F33541">
      <w:pPr>
        <w:pStyle w:val="ConsPlusNormal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CDD">
        <w:rPr>
          <w:rFonts w:ascii="Times New Roman" w:hAnsi="Times New Roman" w:cs="Times New Roman"/>
          <w:b/>
          <w:sz w:val="24"/>
          <w:szCs w:val="24"/>
        </w:rPr>
        <w:t>Премиальные выплаты за качество выполняемых работ</w:t>
      </w:r>
    </w:p>
    <w:p w14:paraId="515D203B" w14:textId="77777777" w:rsidR="001E78AA" w:rsidRPr="00131A0E" w:rsidRDefault="001E78AA" w:rsidP="001E78AA">
      <w:pPr>
        <w:pStyle w:val="ConsPlusNormal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14:paraId="77309F99" w14:textId="22405464" w:rsidR="001E78AA" w:rsidRPr="00540ABB" w:rsidRDefault="001E78AA" w:rsidP="00F33541">
      <w:pPr>
        <w:pStyle w:val="ConsPlusNormal"/>
        <w:numPr>
          <w:ilvl w:val="1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ABB">
        <w:rPr>
          <w:rFonts w:ascii="Times New Roman" w:hAnsi="Times New Roman" w:cs="Times New Roman"/>
          <w:sz w:val="24"/>
          <w:szCs w:val="24"/>
        </w:rPr>
        <w:t>Руководители учреждений могут премироваться за качество выполняемых работ по следующим показателям:</w:t>
      </w:r>
    </w:p>
    <w:p w14:paraId="1F6796B6" w14:textId="76FCD6BC" w:rsidR="001E78AA" w:rsidRPr="00540ABB" w:rsidRDefault="001E78AA" w:rsidP="00F33541">
      <w:pPr>
        <w:pStyle w:val="ConsPlusNormal"/>
        <w:numPr>
          <w:ilvl w:val="2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ABB">
        <w:rPr>
          <w:rFonts w:ascii="Times New Roman" w:hAnsi="Times New Roman" w:cs="Times New Roman"/>
          <w:sz w:val="24"/>
          <w:szCs w:val="24"/>
        </w:rPr>
        <w:t>при получении наград Московской области и Российской Федерации;</w:t>
      </w:r>
    </w:p>
    <w:p w14:paraId="640D8DC5" w14:textId="77777777" w:rsidR="001E78AA" w:rsidRPr="00540ABB" w:rsidRDefault="001E78AA" w:rsidP="00F33541">
      <w:pPr>
        <w:pStyle w:val="ConsPlusNormal"/>
        <w:numPr>
          <w:ilvl w:val="2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ABB">
        <w:rPr>
          <w:rFonts w:ascii="Times New Roman" w:hAnsi="Times New Roman" w:cs="Times New Roman"/>
          <w:sz w:val="24"/>
          <w:szCs w:val="24"/>
        </w:rPr>
        <w:t>при получении наград ведомственного министерства Московской области;</w:t>
      </w:r>
    </w:p>
    <w:p w14:paraId="7704AD9B" w14:textId="39800DC4" w:rsidR="001E78AA" w:rsidRPr="00540ABB" w:rsidRDefault="00540ABB" w:rsidP="00F33541">
      <w:pPr>
        <w:pStyle w:val="ConsPlusNormal"/>
        <w:numPr>
          <w:ilvl w:val="1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ABB">
        <w:rPr>
          <w:rFonts w:ascii="Times New Roman" w:hAnsi="Times New Roman" w:cs="Times New Roman"/>
          <w:sz w:val="24"/>
          <w:szCs w:val="24"/>
        </w:rPr>
        <w:t xml:space="preserve">Размер премии может устанавливаться </w:t>
      </w:r>
      <w:r w:rsidR="0027014C" w:rsidRPr="0027014C">
        <w:rPr>
          <w:rFonts w:ascii="Times New Roman" w:hAnsi="Times New Roman" w:cs="Times New Roman"/>
          <w:sz w:val="24"/>
          <w:szCs w:val="24"/>
        </w:rPr>
        <w:t>как в абсолютном значении в размере от 50% до 100% должностного оклада, так и в процентном отношении в размере от 50% до 100% должностного оклада.</w:t>
      </w:r>
    </w:p>
    <w:p w14:paraId="09851ADC" w14:textId="77777777" w:rsidR="001E78AA" w:rsidRPr="00540ABB" w:rsidRDefault="001E78AA" w:rsidP="00F33541">
      <w:pPr>
        <w:pStyle w:val="ConsPlusNormal"/>
        <w:numPr>
          <w:ilvl w:val="1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ABB">
        <w:rPr>
          <w:rFonts w:ascii="Times New Roman" w:hAnsi="Times New Roman" w:cs="Times New Roman"/>
          <w:sz w:val="24"/>
          <w:szCs w:val="24"/>
        </w:rPr>
        <w:t>Выплата премии за качество выполняемых работ руководителям учреждений осуществляется за счет средств субсидии на финансовое обеспечение выполнения муниципального задания на оказание муниципальных услуг (работ) в пределах экономии фонда оплаты труда и (или) за счет средств, полученных от оказания платных услуг и приносящей доход деятельности.</w:t>
      </w:r>
    </w:p>
    <w:p w14:paraId="52640DA9" w14:textId="7ABDB8BE" w:rsidR="001E78AA" w:rsidRPr="00540ABB" w:rsidRDefault="001E78AA" w:rsidP="00F33541">
      <w:pPr>
        <w:pStyle w:val="ConsPlusNormal"/>
        <w:numPr>
          <w:ilvl w:val="1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ABB">
        <w:rPr>
          <w:rFonts w:ascii="Times New Roman" w:hAnsi="Times New Roman" w:cs="Times New Roman"/>
          <w:sz w:val="24"/>
          <w:szCs w:val="24"/>
        </w:rPr>
        <w:t xml:space="preserve">Для  назначения премиальной выплаты начальник </w:t>
      </w:r>
      <w:r w:rsidR="00540ABB" w:rsidRPr="00540ABB">
        <w:rPr>
          <w:rFonts w:ascii="Times New Roman" w:hAnsi="Times New Roman" w:cs="Times New Roman"/>
          <w:sz w:val="24"/>
          <w:szCs w:val="24"/>
        </w:rPr>
        <w:t xml:space="preserve">отдела по физической культуре, спорту и работе с молодежью  </w:t>
      </w:r>
      <w:r w:rsidRPr="00540ABB">
        <w:rPr>
          <w:rFonts w:ascii="Times New Roman" w:hAnsi="Times New Roman" w:cs="Times New Roman"/>
          <w:sz w:val="24"/>
          <w:szCs w:val="24"/>
        </w:rPr>
        <w:t xml:space="preserve">представляет в Комиссию по оценке выполнения целевых показателей эффективности и результативности деятельности руководителей муниципальных учреждений </w:t>
      </w:r>
      <w:r w:rsidR="00540ABB" w:rsidRPr="00540ABB">
        <w:rPr>
          <w:rFonts w:ascii="Times New Roman" w:hAnsi="Times New Roman" w:cs="Times New Roman"/>
          <w:sz w:val="24"/>
          <w:szCs w:val="24"/>
        </w:rPr>
        <w:t>физической культуры и спорта и дополнительного образования, реализующих дополнительные общеобразовательные программы в области физической культуры и спорта</w:t>
      </w:r>
      <w:r w:rsidR="00CC180E">
        <w:rPr>
          <w:rFonts w:ascii="Times New Roman" w:hAnsi="Times New Roman" w:cs="Times New Roman"/>
          <w:sz w:val="24"/>
          <w:szCs w:val="24"/>
        </w:rPr>
        <w:t>,</w:t>
      </w:r>
      <w:r w:rsidR="00540ABB" w:rsidRPr="00540ABB">
        <w:rPr>
          <w:rFonts w:ascii="Times New Roman" w:hAnsi="Times New Roman" w:cs="Times New Roman"/>
          <w:sz w:val="24"/>
          <w:szCs w:val="24"/>
        </w:rPr>
        <w:t xml:space="preserve"> </w:t>
      </w:r>
      <w:r w:rsidRPr="00540ABB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Московской области ходатайство о премировании руководителей учреждений с обоснованием размера выплаты. </w:t>
      </w:r>
    </w:p>
    <w:p w14:paraId="5C51CB07" w14:textId="48E6A109" w:rsidR="00AF652C" w:rsidRDefault="00AF652C" w:rsidP="00B577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E9FAA0" w14:textId="77777777" w:rsidR="00FC0AE5" w:rsidRDefault="00FC0AE5" w:rsidP="00F33541">
      <w:pPr>
        <w:pStyle w:val="af2"/>
        <w:numPr>
          <w:ilvl w:val="0"/>
          <w:numId w:val="9"/>
        </w:numPr>
        <w:ind w:left="0" w:firstLine="567"/>
        <w:jc w:val="center"/>
        <w:rPr>
          <w:b/>
        </w:rPr>
      </w:pPr>
      <w:r w:rsidRPr="00C56E27">
        <w:rPr>
          <w:b/>
        </w:rPr>
        <w:t>Премиальные выплаты по итогам работы</w:t>
      </w:r>
    </w:p>
    <w:p w14:paraId="064090D7" w14:textId="77777777" w:rsidR="00FC0AE5" w:rsidRPr="00C56E27" w:rsidRDefault="00FC0AE5" w:rsidP="00FC0AE5">
      <w:pPr>
        <w:pStyle w:val="af2"/>
        <w:ind w:left="0" w:firstLine="567"/>
        <w:rPr>
          <w:b/>
        </w:rPr>
      </w:pPr>
    </w:p>
    <w:p w14:paraId="76012ADF" w14:textId="59EC8B02" w:rsidR="00FC0AE5" w:rsidRDefault="00FC0AE5" w:rsidP="00F33541">
      <w:pPr>
        <w:pStyle w:val="Style1"/>
        <w:widowControl/>
        <w:numPr>
          <w:ilvl w:val="1"/>
          <w:numId w:val="9"/>
        </w:numPr>
        <w:spacing w:line="240" w:lineRule="auto"/>
        <w:ind w:left="0" w:firstLine="567"/>
        <w:rPr>
          <w:rStyle w:val="FontStyle13"/>
          <w:rFonts w:ascii="Times New Roman" w:hAnsi="Times New Roman" w:cs="Times New Roman"/>
          <w:sz w:val="24"/>
          <w:szCs w:val="24"/>
        </w:rPr>
      </w:pPr>
      <w:r w:rsidRPr="00DF0598">
        <w:rPr>
          <w:rStyle w:val="FontStyle13"/>
          <w:rFonts w:ascii="Times New Roman" w:hAnsi="Times New Roman" w:cs="Times New Roman"/>
          <w:sz w:val="24"/>
          <w:szCs w:val="24"/>
        </w:rPr>
        <w:t xml:space="preserve">Руководитель Учреждения премируется </w:t>
      </w:r>
      <w:r>
        <w:rPr>
          <w:rStyle w:val="FontStyle13"/>
          <w:rFonts w:ascii="Times New Roman" w:hAnsi="Times New Roman" w:cs="Times New Roman"/>
          <w:sz w:val="24"/>
          <w:szCs w:val="24"/>
        </w:rPr>
        <w:t>по итогам работы за месяц, год.</w:t>
      </w:r>
    </w:p>
    <w:p w14:paraId="25D691A4" w14:textId="088BF14A" w:rsidR="00FC0AE5" w:rsidRDefault="00FC0AE5" w:rsidP="00F33541">
      <w:pPr>
        <w:pStyle w:val="Style1"/>
        <w:widowControl/>
        <w:numPr>
          <w:ilvl w:val="1"/>
          <w:numId w:val="9"/>
        </w:numPr>
        <w:spacing w:line="240" w:lineRule="auto"/>
        <w:ind w:left="0" w:firstLine="567"/>
        <w:rPr>
          <w:rStyle w:val="FontStyle13"/>
          <w:rFonts w:ascii="Times New Roman" w:hAnsi="Times New Roman" w:cs="Times New Roman"/>
          <w:sz w:val="24"/>
          <w:szCs w:val="24"/>
        </w:rPr>
      </w:pPr>
      <w:r w:rsidRPr="00DF0598">
        <w:rPr>
          <w:rStyle w:val="FontStyle13"/>
          <w:rFonts w:ascii="Times New Roman" w:hAnsi="Times New Roman" w:cs="Times New Roman"/>
          <w:sz w:val="24"/>
          <w:szCs w:val="24"/>
        </w:rPr>
        <w:t xml:space="preserve">Премирование руководителей Учреждений 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за отчетный период (месяц) </w:t>
      </w:r>
      <w:r w:rsidRPr="00DF0598">
        <w:rPr>
          <w:rStyle w:val="FontStyle13"/>
          <w:rFonts w:ascii="Times New Roman" w:hAnsi="Times New Roman" w:cs="Times New Roman"/>
          <w:sz w:val="24"/>
          <w:szCs w:val="24"/>
        </w:rPr>
        <w:t xml:space="preserve">производится до 25 числа месяца, следующего за отчетным </w:t>
      </w:r>
      <w:r>
        <w:rPr>
          <w:rStyle w:val="FontStyle13"/>
          <w:rFonts w:ascii="Times New Roman" w:hAnsi="Times New Roman" w:cs="Times New Roman"/>
          <w:sz w:val="24"/>
          <w:szCs w:val="24"/>
        </w:rPr>
        <w:t>периодом</w:t>
      </w:r>
      <w:r w:rsidR="00CC180E">
        <w:rPr>
          <w:rStyle w:val="FontStyle13"/>
          <w:rFonts w:ascii="Times New Roman" w:hAnsi="Times New Roman" w:cs="Times New Roman"/>
          <w:sz w:val="24"/>
          <w:szCs w:val="24"/>
        </w:rPr>
        <w:t xml:space="preserve">, </w:t>
      </w:r>
      <w:r w:rsidR="00CC180E" w:rsidRPr="00CC180E">
        <w:rPr>
          <w:rStyle w:val="FontStyle13"/>
          <w:rFonts w:ascii="Times New Roman" w:hAnsi="Times New Roman" w:cs="Times New Roman"/>
          <w:sz w:val="24"/>
          <w:szCs w:val="24"/>
        </w:rPr>
        <w:t>по итогам работы за год – в декабре отчетного года.</w:t>
      </w:r>
    </w:p>
    <w:p w14:paraId="339E1852" w14:textId="77777777" w:rsidR="00FC0AE5" w:rsidRPr="009678F1" w:rsidRDefault="00FC0AE5" w:rsidP="00F33541">
      <w:pPr>
        <w:pStyle w:val="Style1"/>
        <w:widowControl/>
        <w:numPr>
          <w:ilvl w:val="1"/>
          <w:numId w:val="9"/>
        </w:numPr>
        <w:spacing w:line="240" w:lineRule="auto"/>
        <w:ind w:left="0" w:firstLine="567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Премирование руководителей Учреждений </w:t>
      </w:r>
      <w:r w:rsidRPr="007B4A35">
        <w:rPr>
          <w:rFonts w:ascii="Times New Roman" w:hAnsi="Times New Roman"/>
        </w:rPr>
        <w:t xml:space="preserve">осуществляются </w:t>
      </w:r>
      <w:r w:rsidRPr="00C23AF1">
        <w:rPr>
          <w:rFonts w:ascii="Times New Roman" w:hAnsi="Times New Roman"/>
        </w:rPr>
        <w:t>за счет средств субсидии на финансовое обеспечение выполнения муниципального задания на оказание муниципальных услуг (работ</w:t>
      </w:r>
      <w:r w:rsidRPr="009678F1">
        <w:rPr>
          <w:rFonts w:ascii="Times New Roman" w:hAnsi="Times New Roman"/>
        </w:rPr>
        <w:t>)</w:t>
      </w:r>
      <w:r w:rsidRPr="009678F1">
        <w:t xml:space="preserve"> </w:t>
      </w:r>
      <w:r w:rsidRPr="009678F1">
        <w:rPr>
          <w:rFonts w:ascii="Times New Roman" w:hAnsi="Times New Roman"/>
        </w:rPr>
        <w:t>и (или) за счет средств, полученных от оказания платных услуг и приносящей доход деятельности в размере от 50% до 100% должностного оклада.</w:t>
      </w:r>
    </w:p>
    <w:p w14:paraId="5317D02A" w14:textId="6A42FA7E" w:rsidR="00FC0AE5" w:rsidRPr="00E02D3C" w:rsidRDefault="00FC0AE5" w:rsidP="00F33541">
      <w:pPr>
        <w:pStyle w:val="Style1"/>
        <w:widowControl/>
        <w:numPr>
          <w:ilvl w:val="1"/>
          <w:numId w:val="9"/>
        </w:numPr>
        <w:spacing w:line="240" w:lineRule="auto"/>
        <w:ind w:left="0" w:firstLine="567"/>
        <w:rPr>
          <w:rFonts w:ascii="Times New Roman" w:hAnsi="Times New Roman"/>
        </w:rPr>
      </w:pPr>
      <w:r w:rsidRPr="00E02D3C">
        <w:rPr>
          <w:rFonts w:ascii="Times New Roman" w:hAnsi="Times New Roman"/>
        </w:rPr>
        <w:t>Целевые показатели и критерии оценки эффективности и результативности деятельности руководителей муниципальных учреждений</w:t>
      </w:r>
      <w:r w:rsidRPr="00E02D3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физической </w:t>
      </w:r>
      <w:r w:rsidRPr="00E02D3C">
        <w:rPr>
          <w:rFonts w:ascii="Times New Roman" w:hAnsi="Times New Roman"/>
          <w:bCs/>
        </w:rPr>
        <w:t xml:space="preserve">культуры и </w:t>
      </w:r>
      <w:r>
        <w:rPr>
          <w:rFonts w:ascii="Times New Roman" w:hAnsi="Times New Roman"/>
          <w:bCs/>
        </w:rPr>
        <w:t>спорта</w:t>
      </w:r>
      <w:r w:rsidRPr="001F036A">
        <w:rPr>
          <w:rFonts w:ascii="Times New Roman" w:hAnsi="Times New Roman"/>
        </w:rPr>
        <w:t xml:space="preserve"> </w:t>
      </w:r>
      <w:r w:rsidRPr="00540ABB">
        <w:rPr>
          <w:rFonts w:ascii="Times New Roman" w:hAnsi="Times New Roman"/>
        </w:rPr>
        <w:t>и дополнительного образования, реализующих дополнительные общеобразовательные программы в области физической культуры и спорта</w:t>
      </w:r>
      <w:r w:rsidR="00F467A1">
        <w:rPr>
          <w:rFonts w:ascii="Times New Roman" w:hAnsi="Times New Roman"/>
        </w:rPr>
        <w:t>,</w:t>
      </w:r>
      <w:r>
        <w:rPr>
          <w:rFonts w:ascii="Times New Roman" w:hAnsi="Times New Roman"/>
          <w:bCs/>
        </w:rPr>
        <w:t xml:space="preserve"> </w:t>
      </w:r>
      <w:r w:rsidRPr="00E02D3C">
        <w:rPr>
          <w:rFonts w:ascii="Times New Roman" w:hAnsi="Times New Roman"/>
          <w:bCs/>
        </w:rPr>
        <w:t>Павлов</w:t>
      </w:r>
      <w:r>
        <w:rPr>
          <w:rFonts w:ascii="Times New Roman" w:hAnsi="Times New Roman"/>
          <w:bCs/>
        </w:rPr>
        <w:t>о-</w:t>
      </w:r>
      <w:r w:rsidRPr="00E02D3C">
        <w:rPr>
          <w:rFonts w:ascii="Times New Roman" w:hAnsi="Times New Roman"/>
          <w:bCs/>
        </w:rPr>
        <w:t>Посад</w:t>
      </w:r>
      <w:r>
        <w:rPr>
          <w:rFonts w:ascii="Times New Roman" w:hAnsi="Times New Roman"/>
          <w:bCs/>
        </w:rPr>
        <w:t>ского городского округа</w:t>
      </w:r>
      <w:r w:rsidRPr="00E02D3C">
        <w:rPr>
          <w:rFonts w:ascii="Times New Roman" w:hAnsi="Times New Roman"/>
          <w:bCs/>
        </w:rPr>
        <w:t xml:space="preserve"> Московской области устанавливаются настоящим Положением (Приложение 1).</w:t>
      </w:r>
    </w:p>
    <w:p w14:paraId="5399B4F2" w14:textId="24406681" w:rsidR="00FC0AE5" w:rsidRDefault="00C51565" w:rsidP="00FC0AE5">
      <w:pPr>
        <w:tabs>
          <w:tab w:val="left" w:pos="1418"/>
        </w:tabs>
        <w:autoSpaceDE w:val="0"/>
        <w:ind w:firstLine="567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4</w:t>
      </w:r>
      <w:r w:rsidR="00FC0AE5">
        <w:rPr>
          <w:rStyle w:val="FontStyle13"/>
          <w:rFonts w:ascii="Times New Roman" w:hAnsi="Times New Roman" w:cs="Times New Roman"/>
          <w:sz w:val="24"/>
          <w:szCs w:val="24"/>
        </w:rPr>
        <w:t xml:space="preserve">.5.   </w:t>
      </w:r>
      <w:r w:rsidR="00FC0AE5" w:rsidRPr="007B4A35">
        <w:rPr>
          <w:rStyle w:val="FontStyle13"/>
          <w:rFonts w:ascii="Times New Roman" w:hAnsi="Times New Roman" w:cs="Times New Roman"/>
          <w:sz w:val="24"/>
          <w:szCs w:val="24"/>
        </w:rPr>
        <w:t xml:space="preserve">Руководитель Учреждения обязан </w:t>
      </w:r>
      <w:r w:rsidR="00FC0AE5">
        <w:t>до 15 числа</w:t>
      </w:r>
      <w:r w:rsidR="00FC0AE5" w:rsidRPr="007B4A35">
        <w:t xml:space="preserve"> месяца, следующего за отчетным, </w:t>
      </w:r>
      <w:r w:rsidR="00FC0AE5" w:rsidRPr="007B4A35">
        <w:rPr>
          <w:rStyle w:val="FontStyle13"/>
          <w:rFonts w:ascii="Times New Roman" w:hAnsi="Times New Roman" w:cs="Times New Roman"/>
          <w:sz w:val="24"/>
          <w:szCs w:val="24"/>
        </w:rPr>
        <w:t>представ</w:t>
      </w:r>
      <w:r w:rsidR="00FC0AE5">
        <w:rPr>
          <w:rStyle w:val="FontStyle13"/>
          <w:rFonts w:ascii="Times New Roman" w:hAnsi="Times New Roman" w:cs="Times New Roman"/>
          <w:sz w:val="24"/>
          <w:szCs w:val="24"/>
        </w:rPr>
        <w:t>и</w:t>
      </w:r>
      <w:r w:rsidR="00FC0AE5" w:rsidRPr="007B4A35">
        <w:rPr>
          <w:rStyle w:val="FontStyle13"/>
          <w:rFonts w:ascii="Times New Roman" w:hAnsi="Times New Roman" w:cs="Times New Roman"/>
          <w:sz w:val="24"/>
          <w:szCs w:val="24"/>
        </w:rPr>
        <w:t xml:space="preserve">ть </w:t>
      </w:r>
      <w:r w:rsidR="00FC0AE5" w:rsidRPr="007B4A35">
        <w:t>Отчет о выполнении целевых показателей эффективности и результативности деятельности руководителя Учреждения</w:t>
      </w:r>
      <w:r w:rsidR="00FC0AE5" w:rsidRPr="007B4A35">
        <w:rPr>
          <w:rStyle w:val="FontStyle13"/>
          <w:rFonts w:ascii="Times New Roman" w:hAnsi="Times New Roman" w:cs="Times New Roman"/>
          <w:sz w:val="24"/>
          <w:szCs w:val="24"/>
        </w:rPr>
        <w:t xml:space="preserve">, форма которого утверждена настоящим Положением (Приложение 2), </w:t>
      </w:r>
      <w:r w:rsidR="00FC0AE5">
        <w:rPr>
          <w:rStyle w:val="FontStyle13"/>
          <w:rFonts w:ascii="Times New Roman" w:hAnsi="Times New Roman" w:cs="Times New Roman"/>
          <w:sz w:val="24"/>
          <w:szCs w:val="24"/>
        </w:rPr>
        <w:t xml:space="preserve">в отдел по физической культуре, спорту и работе с молодежью Управления по культуре, спорту и работе с молодежью Администрации </w:t>
      </w:r>
      <w:r w:rsidR="00FC0AE5" w:rsidRPr="0016735D">
        <w:t>Павлов</w:t>
      </w:r>
      <w:r w:rsidR="00FC0AE5">
        <w:t>о-</w:t>
      </w:r>
      <w:r w:rsidR="00FC0AE5" w:rsidRPr="0016735D">
        <w:t>Посад</w:t>
      </w:r>
      <w:r w:rsidR="00FC0AE5">
        <w:t xml:space="preserve">ского </w:t>
      </w:r>
      <w:r w:rsidR="00FC0AE5" w:rsidRPr="0016735D">
        <w:t>городского округа Московской области</w:t>
      </w:r>
      <w:r w:rsidR="00FC0AE5" w:rsidRPr="007B4A35">
        <w:rPr>
          <w:rStyle w:val="FontStyle13"/>
          <w:rFonts w:ascii="Times New Roman" w:hAnsi="Times New Roman" w:cs="Times New Roman"/>
          <w:sz w:val="24"/>
          <w:szCs w:val="24"/>
        </w:rPr>
        <w:t xml:space="preserve">. </w:t>
      </w:r>
    </w:p>
    <w:p w14:paraId="25F7983C" w14:textId="091F93EC" w:rsidR="00CB3FD0" w:rsidRPr="00CB3FD0" w:rsidRDefault="00C51565" w:rsidP="00CB3FD0">
      <w:pPr>
        <w:autoSpaceDE w:val="0"/>
        <w:autoSpaceDN w:val="0"/>
        <w:adjustRightInd w:val="0"/>
        <w:ind w:firstLine="567"/>
        <w:jc w:val="both"/>
      </w:pPr>
      <w:r w:rsidRPr="00CB3FD0">
        <w:rPr>
          <w:rStyle w:val="FontStyle13"/>
          <w:rFonts w:ascii="Times New Roman" w:hAnsi="Times New Roman" w:cs="Times New Roman"/>
          <w:sz w:val="24"/>
          <w:szCs w:val="24"/>
        </w:rPr>
        <w:t>4</w:t>
      </w:r>
      <w:r w:rsidR="00FC0AE5" w:rsidRPr="00CB3FD0">
        <w:rPr>
          <w:rStyle w:val="FontStyle13"/>
          <w:rFonts w:ascii="Times New Roman" w:hAnsi="Times New Roman" w:cs="Times New Roman"/>
          <w:sz w:val="24"/>
          <w:szCs w:val="24"/>
        </w:rPr>
        <w:t>.</w:t>
      </w:r>
      <w:r w:rsidR="001C05AD">
        <w:rPr>
          <w:rStyle w:val="FontStyle13"/>
          <w:rFonts w:ascii="Times New Roman" w:hAnsi="Times New Roman" w:cs="Times New Roman"/>
          <w:sz w:val="24"/>
          <w:szCs w:val="24"/>
        </w:rPr>
        <w:t>6</w:t>
      </w:r>
      <w:r w:rsidR="00FC0AE5" w:rsidRPr="00CB3FD0">
        <w:rPr>
          <w:rStyle w:val="FontStyle13"/>
          <w:rFonts w:ascii="Times New Roman" w:hAnsi="Times New Roman" w:cs="Times New Roman"/>
          <w:sz w:val="24"/>
          <w:szCs w:val="24"/>
        </w:rPr>
        <w:t>.</w:t>
      </w:r>
      <w:r w:rsidR="00FC0AE5" w:rsidRPr="00CB3FD0">
        <w:rPr>
          <w:rStyle w:val="FontStyle13"/>
          <w:rFonts w:ascii="Times New Roman" w:hAnsi="Times New Roman" w:cs="Times New Roman"/>
          <w:sz w:val="24"/>
          <w:szCs w:val="24"/>
        </w:rPr>
        <w:tab/>
      </w:r>
      <w:r w:rsidR="00FC0AE5" w:rsidRPr="00CB3FD0">
        <w:t>Отчет о выполнении целевых показателей эффективности и результативности деятельности руководителя Учреждения (далее – отчет руководителя Учреждения) должен быть представлен на бумажном носителе, подписан руководителем Учреждения</w:t>
      </w:r>
      <w:r w:rsidR="00CB3FD0" w:rsidRPr="00CB3FD0">
        <w:t>,</w:t>
      </w:r>
      <w:r w:rsidR="00FC0AE5" w:rsidRPr="00CB3FD0">
        <w:t xml:space="preserve"> заверен печатью Учреждения</w:t>
      </w:r>
      <w:r w:rsidR="00CB3FD0" w:rsidRPr="00CB3FD0">
        <w:t xml:space="preserve"> и согласован с Муниципальным казенным учреждением «Централизованная бухгалтерия администрации». </w:t>
      </w:r>
    </w:p>
    <w:p w14:paraId="02D8736A" w14:textId="474DDFAA" w:rsidR="00FC0AE5" w:rsidRPr="007B4A35" w:rsidRDefault="00C51565" w:rsidP="00CB3FD0">
      <w:pPr>
        <w:pStyle w:val="Style1"/>
        <w:widowControl/>
        <w:tabs>
          <w:tab w:val="left" w:pos="1418"/>
        </w:tabs>
        <w:spacing w:line="240" w:lineRule="auto"/>
        <w:ind w:firstLine="567"/>
        <w:rPr>
          <w:rStyle w:val="FontStyle13"/>
          <w:rFonts w:ascii="Times New Roman" w:hAnsi="Times New Roman" w:cs="Times New Roman"/>
          <w:sz w:val="24"/>
          <w:szCs w:val="24"/>
        </w:rPr>
      </w:pPr>
      <w:r w:rsidRPr="00CB3FD0">
        <w:rPr>
          <w:rStyle w:val="FontStyle13"/>
          <w:rFonts w:ascii="Times New Roman" w:hAnsi="Times New Roman" w:cs="Times New Roman"/>
          <w:sz w:val="24"/>
          <w:szCs w:val="24"/>
        </w:rPr>
        <w:lastRenderedPageBreak/>
        <w:t>4</w:t>
      </w:r>
      <w:r w:rsidR="00FC0AE5" w:rsidRPr="00CB3FD0">
        <w:rPr>
          <w:rStyle w:val="FontStyle13"/>
          <w:rFonts w:ascii="Times New Roman" w:hAnsi="Times New Roman" w:cs="Times New Roman"/>
          <w:sz w:val="24"/>
          <w:szCs w:val="24"/>
        </w:rPr>
        <w:t>.</w:t>
      </w:r>
      <w:r w:rsidR="001C05AD">
        <w:rPr>
          <w:rStyle w:val="FontStyle13"/>
          <w:rFonts w:ascii="Times New Roman" w:hAnsi="Times New Roman" w:cs="Times New Roman"/>
          <w:sz w:val="24"/>
          <w:szCs w:val="24"/>
        </w:rPr>
        <w:t>7</w:t>
      </w:r>
      <w:r w:rsidR="00FC0AE5" w:rsidRPr="00CB3FD0">
        <w:rPr>
          <w:rStyle w:val="FontStyle13"/>
          <w:rFonts w:ascii="Times New Roman" w:hAnsi="Times New Roman" w:cs="Times New Roman"/>
          <w:sz w:val="24"/>
          <w:szCs w:val="24"/>
        </w:rPr>
        <w:t>.</w:t>
      </w:r>
      <w:r w:rsidR="00FC0AE5" w:rsidRPr="00CB3FD0">
        <w:rPr>
          <w:rStyle w:val="FontStyle13"/>
          <w:rFonts w:ascii="Times New Roman" w:hAnsi="Times New Roman" w:cs="Times New Roman"/>
          <w:sz w:val="24"/>
          <w:szCs w:val="24"/>
        </w:rPr>
        <w:tab/>
        <w:t>Комиссия</w:t>
      </w:r>
      <w:r w:rsidR="00FC0AE5" w:rsidRPr="007B4A35">
        <w:rPr>
          <w:rStyle w:val="FontStyle13"/>
          <w:rFonts w:ascii="Times New Roman" w:hAnsi="Times New Roman" w:cs="Times New Roman"/>
          <w:sz w:val="24"/>
          <w:szCs w:val="24"/>
        </w:rPr>
        <w:t>, на основе оценки отчета руководителя Учреждения, определяет степень выполнения целевых показателей эффективности и результативности его деятельности за отчетный период, которая оценивается определенной суммой баллов.</w:t>
      </w:r>
    </w:p>
    <w:p w14:paraId="44D06740" w14:textId="42C8E8B9" w:rsidR="00FC0AE5" w:rsidRPr="007B4A35" w:rsidRDefault="00C51565" w:rsidP="00FC0AE5">
      <w:pPr>
        <w:pStyle w:val="Style1"/>
        <w:widowControl/>
        <w:tabs>
          <w:tab w:val="left" w:pos="-7230"/>
          <w:tab w:val="left" w:pos="1418"/>
        </w:tabs>
        <w:spacing w:line="240" w:lineRule="auto"/>
        <w:ind w:firstLine="567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4</w:t>
      </w:r>
      <w:r w:rsidR="00FC0AE5">
        <w:rPr>
          <w:rFonts w:ascii="Times New Roman" w:hAnsi="Times New Roman"/>
        </w:rPr>
        <w:t>.</w:t>
      </w:r>
      <w:r w:rsidR="001C05AD">
        <w:rPr>
          <w:rFonts w:ascii="Times New Roman" w:hAnsi="Times New Roman"/>
        </w:rPr>
        <w:t>8</w:t>
      </w:r>
      <w:r w:rsidR="00FC0AE5">
        <w:rPr>
          <w:rFonts w:ascii="Times New Roman" w:hAnsi="Times New Roman"/>
        </w:rPr>
        <w:t>.</w:t>
      </w:r>
      <w:r w:rsidR="00FC0AE5" w:rsidRPr="007B4A35">
        <w:rPr>
          <w:rStyle w:val="FontStyle13"/>
          <w:rFonts w:ascii="Times New Roman" w:hAnsi="Times New Roman" w:cs="Times New Roman"/>
          <w:sz w:val="24"/>
          <w:szCs w:val="24"/>
        </w:rPr>
        <w:tab/>
        <w:t>При назначении руководителя Учреждения на должность</w:t>
      </w:r>
      <w:r w:rsidR="00FC0AE5">
        <w:rPr>
          <w:rStyle w:val="FontStyle13"/>
          <w:rFonts w:ascii="Times New Roman" w:hAnsi="Times New Roman" w:cs="Times New Roman"/>
          <w:sz w:val="24"/>
          <w:szCs w:val="24"/>
        </w:rPr>
        <w:t xml:space="preserve"> и увольнение руководителя Учреждения</w:t>
      </w:r>
      <w:r w:rsidR="00FC0AE5" w:rsidRPr="007B4A35">
        <w:rPr>
          <w:rStyle w:val="FontStyle13"/>
          <w:rFonts w:ascii="Times New Roman" w:hAnsi="Times New Roman" w:cs="Times New Roman"/>
          <w:sz w:val="24"/>
          <w:szCs w:val="24"/>
        </w:rPr>
        <w:t xml:space="preserve"> в соответствующем отчетном периоде, а также в случае отпуска или болезни руководителя в отчетном периоде, премия начисляется за фактически отработанное время.</w:t>
      </w:r>
    </w:p>
    <w:p w14:paraId="50692698" w14:textId="6CFA792C" w:rsidR="009B08DD" w:rsidRDefault="009B08DD" w:rsidP="00B577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28691C" w14:textId="7FF58BB0" w:rsidR="00886B54" w:rsidRDefault="003F132B" w:rsidP="00F33541">
      <w:pPr>
        <w:pStyle w:val="af2"/>
        <w:numPr>
          <w:ilvl w:val="0"/>
          <w:numId w:val="9"/>
        </w:numPr>
        <w:jc w:val="center"/>
        <w:rPr>
          <w:b/>
          <w:bCs/>
        </w:rPr>
      </w:pPr>
      <w:r>
        <w:rPr>
          <w:b/>
          <w:bCs/>
        </w:rPr>
        <w:t>Выплаты социального характера</w:t>
      </w:r>
    </w:p>
    <w:p w14:paraId="6F55464A" w14:textId="77777777" w:rsidR="00886B54" w:rsidRPr="00C80EEE" w:rsidRDefault="00886B54" w:rsidP="00886B54">
      <w:pPr>
        <w:pStyle w:val="af2"/>
        <w:ind w:left="567"/>
        <w:rPr>
          <w:b/>
          <w:bCs/>
        </w:rPr>
      </w:pPr>
    </w:p>
    <w:p w14:paraId="35766D1C" w14:textId="76BA444A" w:rsidR="00886B54" w:rsidRPr="00D40AB3" w:rsidRDefault="00886B54" w:rsidP="00F33541">
      <w:pPr>
        <w:pStyle w:val="af7"/>
        <w:numPr>
          <w:ilvl w:val="1"/>
          <w:numId w:val="9"/>
        </w:numPr>
        <w:ind w:left="0" w:firstLine="567"/>
        <w:jc w:val="both"/>
        <w:rPr>
          <w:bCs/>
          <w:iCs/>
        </w:rPr>
      </w:pPr>
      <w:r w:rsidRPr="00D40AB3">
        <w:t>Руководител</w:t>
      </w:r>
      <w:r w:rsidR="003F132B" w:rsidRPr="00D40AB3">
        <w:t>ям учреждений предусматриваются выплаты социального характера</w:t>
      </w:r>
      <w:r w:rsidRPr="00D40AB3">
        <w:t>:</w:t>
      </w:r>
    </w:p>
    <w:p w14:paraId="1B449820" w14:textId="4ED19B39" w:rsidR="00886B54" w:rsidRPr="00D40AB3" w:rsidRDefault="003F132B" w:rsidP="00D43698">
      <w:pPr>
        <w:autoSpaceDE w:val="0"/>
        <w:autoSpaceDN w:val="0"/>
        <w:ind w:firstLine="567"/>
        <w:jc w:val="both"/>
      </w:pPr>
      <w:r w:rsidRPr="00D40AB3">
        <w:t xml:space="preserve">5.1.1. </w:t>
      </w:r>
      <w:r w:rsidR="00D43698" w:rsidRPr="00D40AB3">
        <w:t xml:space="preserve">    </w:t>
      </w:r>
      <w:r w:rsidR="00886B54" w:rsidRPr="00D40AB3">
        <w:t>к юбилейным датам (50, 55, 60 и далее каждые 5 лет);</w:t>
      </w:r>
    </w:p>
    <w:p w14:paraId="6DA1E9C8" w14:textId="18746D98" w:rsidR="00886B54" w:rsidRPr="00D40AB3" w:rsidRDefault="00886B54" w:rsidP="00D43698">
      <w:pPr>
        <w:pStyle w:val="af2"/>
        <w:numPr>
          <w:ilvl w:val="2"/>
          <w:numId w:val="19"/>
        </w:numPr>
        <w:autoSpaceDE w:val="0"/>
        <w:autoSpaceDN w:val="0"/>
        <w:ind w:left="0" w:firstLine="567"/>
        <w:jc w:val="both"/>
      </w:pPr>
      <w:r w:rsidRPr="00D40AB3">
        <w:t>к профессиональным праздникам работников сферы физической культуры и спорта</w:t>
      </w:r>
      <w:r w:rsidR="00F467A1" w:rsidRPr="00D40AB3">
        <w:t xml:space="preserve"> и дополнительного образования</w:t>
      </w:r>
      <w:r w:rsidRPr="00D40AB3">
        <w:t>.</w:t>
      </w:r>
    </w:p>
    <w:p w14:paraId="4B6C047D" w14:textId="221BE634" w:rsidR="00886B54" w:rsidRPr="00D40AB3" w:rsidRDefault="00886B54" w:rsidP="00D43698">
      <w:pPr>
        <w:pStyle w:val="af2"/>
        <w:numPr>
          <w:ilvl w:val="1"/>
          <w:numId w:val="19"/>
        </w:numPr>
        <w:autoSpaceDE w:val="0"/>
        <w:autoSpaceDN w:val="0"/>
        <w:ind w:left="0" w:firstLine="567"/>
        <w:jc w:val="both"/>
      </w:pPr>
      <w:r w:rsidRPr="00D40AB3">
        <w:t xml:space="preserve">Размер </w:t>
      </w:r>
      <w:r w:rsidR="00D43698" w:rsidRPr="00D40AB3">
        <w:t xml:space="preserve">выплаты социального характера </w:t>
      </w:r>
      <w:r w:rsidRPr="00D40AB3">
        <w:t>может устанавливаться как в абсолютном значении в размере от 50% до 100% должностного оклада, так и в процентном отношении в размере от 50% до 100% должностного оклада</w:t>
      </w:r>
      <w:r w:rsidR="00D43698" w:rsidRPr="00D40AB3">
        <w:t xml:space="preserve"> </w:t>
      </w:r>
      <w:r w:rsidRPr="00D40AB3">
        <w:t>за счет средств субсидии на финансовое обеспечение выполнения муниципального задания на оказание муниципальных услуг (работ)</w:t>
      </w:r>
      <w:r w:rsidR="00AC4F43" w:rsidRPr="00D40AB3">
        <w:t xml:space="preserve"> в пределах экономии фонда оплаты труда и (или) за счет средств, полученных от оказания платных услуг и приносящей доход деятельности</w:t>
      </w:r>
      <w:r w:rsidRPr="00D40AB3">
        <w:t>.</w:t>
      </w:r>
    </w:p>
    <w:p w14:paraId="0E81BDB0" w14:textId="1618ED74" w:rsidR="009536B8" w:rsidRPr="00D40AB3" w:rsidRDefault="009536B8" w:rsidP="00D40AB3">
      <w:pPr>
        <w:pStyle w:val="ConsPlusNormal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AB3">
        <w:rPr>
          <w:rFonts w:ascii="Times New Roman" w:hAnsi="Times New Roman" w:cs="Times New Roman"/>
          <w:sz w:val="24"/>
          <w:szCs w:val="24"/>
        </w:rPr>
        <w:t xml:space="preserve">Для назначения выплаты социального характера начальник отдела по </w:t>
      </w:r>
      <w:r w:rsidR="007C2D40" w:rsidRPr="00D40AB3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D40AB3">
        <w:rPr>
          <w:rFonts w:ascii="Times New Roman" w:hAnsi="Times New Roman" w:cs="Times New Roman"/>
          <w:sz w:val="24"/>
          <w:szCs w:val="24"/>
        </w:rPr>
        <w:t>культуре</w:t>
      </w:r>
      <w:r w:rsidR="007C2D40" w:rsidRPr="00D40AB3">
        <w:rPr>
          <w:rFonts w:ascii="Times New Roman" w:hAnsi="Times New Roman" w:cs="Times New Roman"/>
          <w:sz w:val="24"/>
          <w:szCs w:val="24"/>
        </w:rPr>
        <w:t>, спорту и работе с молодежью</w:t>
      </w:r>
      <w:r w:rsidRPr="00D40AB3">
        <w:rPr>
          <w:rFonts w:ascii="Times New Roman" w:hAnsi="Times New Roman" w:cs="Times New Roman"/>
          <w:sz w:val="24"/>
          <w:szCs w:val="24"/>
        </w:rPr>
        <w:t xml:space="preserve"> представляет ходатайство на имя начальника Управления по культуре, спорту и работе с молодежью Администрации Павлово-Посадского городского округа Московской области о назначении выплаты социального характера руководителю учреждения с указанием размера выплаты.</w:t>
      </w:r>
    </w:p>
    <w:p w14:paraId="09F50701" w14:textId="77777777" w:rsidR="00886B54" w:rsidRPr="00CA1B06" w:rsidRDefault="00886B54" w:rsidP="00886B54">
      <w:pPr>
        <w:ind w:firstLine="567"/>
        <w:jc w:val="both"/>
      </w:pPr>
    </w:p>
    <w:p w14:paraId="57824330" w14:textId="36CDC80E" w:rsidR="00C56E27" w:rsidRPr="00E078DD" w:rsidRDefault="00C56E27" w:rsidP="00D43698">
      <w:pPr>
        <w:pStyle w:val="af2"/>
        <w:numPr>
          <w:ilvl w:val="0"/>
          <w:numId w:val="19"/>
        </w:numPr>
        <w:jc w:val="center"/>
        <w:rPr>
          <w:b/>
          <w:bCs/>
        </w:rPr>
      </w:pPr>
      <w:r w:rsidRPr="00E078DD">
        <w:rPr>
          <w:b/>
          <w:bCs/>
        </w:rPr>
        <w:t>Виды и размер материальной помощи</w:t>
      </w:r>
    </w:p>
    <w:p w14:paraId="39632767" w14:textId="77777777" w:rsidR="006B28AE" w:rsidRPr="00D91EEA" w:rsidRDefault="006B28AE" w:rsidP="006B28AE">
      <w:pPr>
        <w:pStyle w:val="af2"/>
        <w:ind w:left="567"/>
        <w:rPr>
          <w:b/>
          <w:bCs/>
        </w:rPr>
      </w:pPr>
    </w:p>
    <w:p w14:paraId="3B5864D3" w14:textId="527218FD" w:rsidR="00C56E27" w:rsidRPr="006C17B3" w:rsidRDefault="00FE69A4" w:rsidP="0089587B">
      <w:pPr>
        <w:pStyle w:val="af7"/>
        <w:numPr>
          <w:ilvl w:val="1"/>
          <w:numId w:val="19"/>
        </w:numPr>
        <w:ind w:left="0" w:firstLine="567"/>
        <w:jc w:val="both"/>
        <w:rPr>
          <w:bCs/>
          <w:iCs/>
        </w:rPr>
      </w:pPr>
      <w:r>
        <w:rPr>
          <w:bCs/>
          <w:iCs/>
        </w:rPr>
        <w:t xml:space="preserve"> </w:t>
      </w:r>
      <w:r w:rsidR="00C56E27" w:rsidRPr="006C17B3">
        <w:rPr>
          <w:bCs/>
          <w:iCs/>
        </w:rPr>
        <w:t xml:space="preserve">Материальная помощь Руководителям </w:t>
      </w:r>
      <w:r w:rsidR="00C56E27">
        <w:rPr>
          <w:bCs/>
          <w:iCs/>
        </w:rPr>
        <w:t>выплачивается</w:t>
      </w:r>
      <w:r w:rsidR="00C56E27" w:rsidRPr="006C17B3">
        <w:rPr>
          <w:bCs/>
          <w:iCs/>
        </w:rPr>
        <w:t>:</w:t>
      </w:r>
    </w:p>
    <w:p w14:paraId="4920CB11" w14:textId="77777777" w:rsidR="00C56E27" w:rsidRPr="006C17B3" w:rsidRDefault="00C56E27" w:rsidP="0089587B">
      <w:pPr>
        <w:numPr>
          <w:ilvl w:val="0"/>
          <w:numId w:val="7"/>
        </w:numPr>
        <w:autoSpaceDE w:val="0"/>
        <w:autoSpaceDN w:val="0"/>
        <w:ind w:left="0" w:firstLine="567"/>
        <w:jc w:val="both"/>
      </w:pPr>
      <w:r w:rsidRPr="006C17B3">
        <w:t>при рождении ребенка;</w:t>
      </w:r>
    </w:p>
    <w:p w14:paraId="0A1B31E8" w14:textId="77777777" w:rsidR="00C56E27" w:rsidRPr="006C17B3" w:rsidRDefault="00C56E27" w:rsidP="0089587B">
      <w:pPr>
        <w:numPr>
          <w:ilvl w:val="0"/>
          <w:numId w:val="7"/>
        </w:numPr>
        <w:autoSpaceDE w:val="0"/>
        <w:autoSpaceDN w:val="0"/>
        <w:ind w:left="0" w:firstLine="567"/>
        <w:jc w:val="both"/>
      </w:pPr>
      <w:r w:rsidRPr="006C17B3">
        <w:t>к отпуску;</w:t>
      </w:r>
    </w:p>
    <w:p w14:paraId="505645E1" w14:textId="77777777" w:rsidR="00C56E27" w:rsidRPr="006C17B3" w:rsidRDefault="00C56E27" w:rsidP="0089587B">
      <w:pPr>
        <w:numPr>
          <w:ilvl w:val="0"/>
          <w:numId w:val="7"/>
        </w:numPr>
        <w:autoSpaceDE w:val="0"/>
        <w:autoSpaceDN w:val="0"/>
        <w:ind w:left="0" w:firstLine="567"/>
        <w:jc w:val="both"/>
      </w:pPr>
      <w:r w:rsidRPr="006C17B3">
        <w:t>на погребение (в случае смерти Руководителя материальная помощь оказывается родственникам).</w:t>
      </w:r>
    </w:p>
    <w:p w14:paraId="18C3B636" w14:textId="702ADB50" w:rsidR="00C56E27" w:rsidRPr="006C17B3" w:rsidRDefault="00C56E27" w:rsidP="0089587B">
      <w:pPr>
        <w:pStyle w:val="af7"/>
        <w:numPr>
          <w:ilvl w:val="1"/>
          <w:numId w:val="19"/>
        </w:numPr>
        <w:ind w:left="0" w:firstLine="567"/>
        <w:jc w:val="both"/>
        <w:rPr>
          <w:bCs/>
          <w:iCs/>
        </w:rPr>
      </w:pPr>
      <w:r w:rsidRPr="006C17B3">
        <w:rPr>
          <w:bCs/>
          <w:iCs/>
        </w:rPr>
        <w:t xml:space="preserve">Материальная помощь </w:t>
      </w:r>
      <w:r w:rsidR="00BE0709">
        <w:rPr>
          <w:bCs/>
          <w:iCs/>
        </w:rPr>
        <w:t xml:space="preserve">к отпуску </w:t>
      </w:r>
      <w:r w:rsidRPr="006C17B3">
        <w:rPr>
          <w:bCs/>
          <w:iCs/>
        </w:rPr>
        <w:t>оказывается не чаще двух раз в год при условии экономии фонда оплаты труда</w:t>
      </w:r>
      <w:r w:rsidR="00BE0709">
        <w:rPr>
          <w:bCs/>
          <w:iCs/>
        </w:rPr>
        <w:t xml:space="preserve"> и </w:t>
      </w:r>
      <w:r w:rsidR="00BE0709" w:rsidRPr="006C17B3">
        <w:rPr>
          <w:bCs/>
          <w:iCs/>
        </w:rPr>
        <w:t>не может превышать суммы двух должностных окладов</w:t>
      </w:r>
      <w:r w:rsidRPr="006C17B3">
        <w:rPr>
          <w:bCs/>
          <w:iCs/>
        </w:rPr>
        <w:t>.</w:t>
      </w:r>
    </w:p>
    <w:p w14:paraId="2731F78E" w14:textId="33307B58" w:rsidR="00C56E27" w:rsidRDefault="00C56E27" w:rsidP="0089587B">
      <w:pPr>
        <w:pStyle w:val="af7"/>
        <w:numPr>
          <w:ilvl w:val="1"/>
          <w:numId w:val="19"/>
        </w:numPr>
        <w:ind w:left="0" w:firstLine="567"/>
        <w:jc w:val="both"/>
        <w:rPr>
          <w:bCs/>
          <w:iCs/>
        </w:rPr>
      </w:pPr>
      <w:r w:rsidRPr="006C17B3">
        <w:rPr>
          <w:bCs/>
          <w:iCs/>
        </w:rPr>
        <w:t xml:space="preserve">Размер </w:t>
      </w:r>
      <w:r w:rsidR="00BE0709">
        <w:rPr>
          <w:bCs/>
          <w:iCs/>
        </w:rPr>
        <w:t xml:space="preserve">всех видов </w:t>
      </w:r>
      <w:r w:rsidRPr="006C17B3">
        <w:rPr>
          <w:bCs/>
          <w:iCs/>
        </w:rPr>
        <w:t xml:space="preserve">материальной помощи не может превышать суммы </w:t>
      </w:r>
      <w:r w:rsidR="00BE0709">
        <w:rPr>
          <w:bCs/>
          <w:iCs/>
        </w:rPr>
        <w:t>трех</w:t>
      </w:r>
      <w:r w:rsidRPr="006C17B3">
        <w:rPr>
          <w:bCs/>
          <w:iCs/>
        </w:rPr>
        <w:t xml:space="preserve"> должностных окладов в год.</w:t>
      </w:r>
    </w:p>
    <w:p w14:paraId="47ED577B" w14:textId="1458C2A7" w:rsidR="00602DFE" w:rsidRDefault="00602DFE" w:rsidP="0089587B">
      <w:pPr>
        <w:pStyle w:val="af2"/>
        <w:numPr>
          <w:ilvl w:val="1"/>
          <w:numId w:val="19"/>
        </w:numPr>
        <w:ind w:left="0" w:firstLine="567"/>
        <w:jc w:val="both"/>
      </w:pPr>
      <w:r>
        <w:rPr>
          <w:bCs/>
          <w:iCs/>
        </w:rPr>
        <w:t xml:space="preserve">Материальная помощь </w:t>
      </w:r>
      <w:r w:rsidRPr="007B4A35">
        <w:t xml:space="preserve">руководителям Учреждений </w:t>
      </w:r>
      <w:r w:rsidR="00EE337A" w:rsidRPr="00096D47">
        <w:t>устанавливается за счет средств субсидии на финансовое обеспечение выполнения муниципального задания на оказание муниципальных услуг (работ) в пределах экономии фонда оплаты труда и (или)</w:t>
      </w:r>
      <w:r w:rsidR="00EE337A" w:rsidRPr="00540ABB">
        <w:t xml:space="preserve"> за счет средств, полученных от оказания платных услуг и приносящей доход деятельности</w:t>
      </w:r>
      <w:r w:rsidR="00EE337A">
        <w:t>.</w:t>
      </w:r>
    </w:p>
    <w:p w14:paraId="2C304095" w14:textId="2D88A8BF" w:rsidR="00FF1E9D" w:rsidRPr="00602DFE" w:rsidRDefault="00FF1E9D" w:rsidP="0089587B">
      <w:pPr>
        <w:pStyle w:val="af2"/>
        <w:numPr>
          <w:ilvl w:val="1"/>
          <w:numId w:val="19"/>
        </w:numPr>
        <w:ind w:left="0" w:firstLine="567"/>
        <w:jc w:val="both"/>
      </w:pPr>
      <w:r>
        <w:t xml:space="preserve">Руководителю учреждения необходимо предоставить личное заявление </w:t>
      </w:r>
      <w:r w:rsidR="00E9796E">
        <w:t xml:space="preserve">в </w:t>
      </w:r>
      <w:r w:rsidR="00E9796E" w:rsidRPr="00712BA0">
        <w:rPr>
          <w:rStyle w:val="FontStyle13"/>
          <w:rFonts w:ascii="Times New Roman" w:hAnsi="Times New Roman" w:cs="Times New Roman"/>
          <w:sz w:val="24"/>
          <w:szCs w:val="24"/>
        </w:rPr>
        <w:t>Управлени</w:t>
      </w:r>
      <w:r w:rsidR="00E9796E">
        <w:rPr>
          <w:rStyle w:val="FontStyle13"/>
          <w:rFonts w:ascii="Times New Roman" w:hAnsi="Times New Roman" w:cs="Times New Roman"/>
          <w:sz w:val="24"/>
          <w:szCs w:val="24"/>
        </w:rPr>
        <w:t>е</w:t>
      </w:r>
      <w:r w:rsidR="00E9796E" w:rsidRPr="00712BA0">
        <w:rPr>
          <w:rStyle w:val="FontStyle13"/>
          <w:rFonts w:ascii="Times New Roman" w:hAnsi="Times New Roman" w:cs="Times New Roman"/>
          <w:sz w:val="24"/>
          <w:szCs w:val="24"/>
        </w:rPr>
        <w:t xml:space="preserve"> по культуре, спорту и работе с молодежью Администрации </w:t>
      </w:r>
      <w:r w:rsidR="00E9796E" w:rsidRPr="00712BA0">
        <w:t>Павлово-Посадского городского округа Московской области</w:t>
      </w:r>
      <w:r w:rsidR="00E9796E">
        <w:t xml:space="preserve"> </w:t>
      </w:r>
      <w:r>
        <w:t>для выплаты материальной помощи, а также приложить подтверждающие документы по выплатам при рождении, на погребение.</w:t>
      </w:r>
    </w:p>
    <w:p w14:paraId="4EF63CAB" w14:textId="77777777" w:rsidR="00C56E27" w:rsidRPr="005B56FA" w:rsidRDefault="00C56E27" w:rsidP="00E078DD">
      <w:pPr>
        <w:pStyle w:val="Style1"/>
        <w:widowControl/>
        <w:spacing w:line="240" w:lineRule="auto"/>
        <w:ind w:firstLine="567"/>
        <w:rPr>
          <w:rFonts w:ascii="Times New Roman" w:hAnsi="Times New Roman"/>
          <w:b/>
        </w:rPr>
      </w:pPr>
    </w:p>
    <w:p w14:paraId="7D103489" w14:textId="06851DA8" w:rsidR="00516173" w:rsidRPr="00CA1B06" w:rsidRDefault="009F03D4" w:rsidP="006B28AE">
      <w:pPr>
        <w:shd w:val="clear" w:color="auto" w:fill="FFFFFF"/>
        <w:ind w:firstLine="567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t>8</w:t>
      </w:r>
      <w:r w:rsidR="00516173" w:rsidRPr="00CA1B06">
        <w:rPr>
          <w:b/>
          <w:spacing w:val="2"/>
        </w:rPr>
        <w:t>. Заключительные положения</w:t>
      </w:r>
    </w:p>
    <w:p w14:paraId="71BC6381" w14:textId="77777777" w:rsidR="00516173" w:rsidRPr="002C4C21" w:rsidRDefault="00516173" w:rsidP="006B28AE">
      <w:pPr>
        <w:shd w:val="clear" w:color="auto" w:fill="FFFFFF"/>
        <w:ind w:firstLine="567"/>
        <w:jc w:val="center"/>
        <w:textAlignment w:val="baseline"/>
        <w:rPr>
          <w:b/>
          <w:spacing w:val="2"/>
          <w:sz w:val="12"/>
          <w:szCs w:val="12"/>
        </w:rPr>
      </w:pPr>
    </w:p>
    <w:p w14:paraId="63422FE4" w14:textId="45B0A4F1" w:rsidR="00516173" w:rsidRPr="00CA1B06" w:rsidRDefault="00546A61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>7</w:t>
      </w:r>
      <w:r w:rsidR="00782AB2" w:rsidRPr="00CA1B06">
        <w:rPr>
          <w:spacing w:val="2"/>
        </w:rPr>
        <w:t xml:space="preserve">.1. Выплаты стимулирующего характера руководителю Учреждения за соответствующий период производятся на основании </w:t>
      </w:r>
      <w:r w:rsidR="00712BA0" w:rsidRPr="00712BA0">
        <w:t>приказ</w:t>
      </w:r>
      <w:r w:rsidR="00712BA0">
        <w:t>а</w:t>
      </w:r>
      <w:r w:rsidR="00712BA0" w:rsidRPr="00712BA0">
        <w:t xml:space="preserve"> </w:t>
      </w:r>
      <w:r w:rsidR="00712BA0" w:rsidRPr="00712BA0">
        <w:rPr>
          <w:rStyle w:val="FontStyle13"/>
          <w:rFonts w:ascii="Times New Roman" w:hAnsi="Times New Roman" w:cs="Times New Roman"/>
          <w:sz w:val="24"/>
          <w:szCs w:val="24"/>
        </w:rPr>
        <w:t xml:space="preserve">Управления по культуре, спорту и работе с молодежью Администрации </w:t>
      </w:r>
      <w:r w:rsidR="00712BA0" w:rsidRPr="00712BA0">
        <w:t>Павлово-Посадского городского округа Московской области</w:t>
      </w:r>
      <w:r w:rsidR="00712BA0">
        <w:t>.</w:t>
      </w:r>
    </w:p>
    <w:p w14:paraId="7D342A8C" w14:textId="3F2E97A9" w:rsidR="00782AB2" w:rsidRPr="00CA1B06" w:rsidRDefault="00546A61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>7</w:t>
      </w:r>
      <w:r w:rsidR="00782AB2" w:rsidRPr="00CA1B06">
        <w:rPr>
          <w:spacing w:val="2"/>
        </w:rPr>
        <w:t>.2. Осуществление выплат стимулирующего характера руководителям Учреждений производится:</w:t>
      </w:r>
    </w:p>
    <w:p w14:paraId="55512C34" w14:textId="4E35C602" w:rsidR="00782AB2" w:rsidRDefault="00546A61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>7</w:t>
      </w:r>
      <w:r w:rsidR="00782AB2" w:rsidRPr="00CA1B06">
        <w:rPr>
          <w:spacing w:val="2"/>
        </w:rPr>
        <w:t>.2.1. за месяц – в месяц, следующем за отчетным;</w:t>
      </w:r>
    </w:p>
    <w:p w14:paraId="26199DBC" w14:textId="5079D6BD" w:rsidR="00782AB2" w:rsidRPr="00CA1B06" w:rsidRDefault="00546A61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>7</w:t>
      </w:r>
      <w:r w:rsidR="00782AB2" w:rsidRPr="00CA1B06">
        <w:rPr>
          <w:spacing w:val="2"/>
        </w:rPr>
        <w:t>.2.</w:t>
      </w:r>
      <w:r w:rsidR="00040C50">
        <w:rPr>
          <w:spacing w:val="2"/>
        </w:rPr>
        <w:t>2</w:t>
      </w:r>
      <w:r w:rsidR="00782AB2" w:rsidRPr="00CA1B06">
        <w:rPr>
          <w:spacing w:val="2"/>
        </w:rPr>
        <w:t>. за год – в последнем месяце отчетного периода (в декабре текущего года</w:t>
      </w:r>
      <w:r w:rsidR="004E15C9">
        <w:rPr>
          <w:spacing w:val="2"/>
        </w:rPr>
        <w:t>).</w:t>
      </w:r>
    </w:p>
    <w:p w14:paraId="3FC4FCC7" w14:textId="7E66D1DA" w:rsidR="00782AB2" w:rsidRPr="00CA1B06" w:rsidRDefault="00546A61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>7</w:t>
      </w:r>
      <w:r w:rsidR="00782AB2" w:rsidRPr="00CA1B06">
        <w:rPr>
          <w:spacing w:val="2"/>
        </w:rPr>
        <w:t>.3. Выплаты стимулирующего характера руководителю Учреждения не начисляются в следующих случаях (депремирование):</w:t>
      </w:r>
    </w:p>
    <w:p w14:paraId="03224313" w14:textId="549B7B26" w:rsidR="00A74D12" w:rsidRPr="00CA1B06" w:rsidRDefault="00546A61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>7</w:t>
      </w:r>
      <w:r w:rsidR="008E30E8" w:rsidRPr="00CA1B06">
        <w:rPr>
          <w:spacing w:val="2"/>
        </w:rPr>
        <w:t xml:space="preserve">.3.1. наложение дисциплинарного взыскания на руководителя Учреждения за неисполнение </w:t>
      </w:r>
      <w:r w:rsidR="008937D5" w:rsidRPr="00CA1B06">
        <w:rPr>
          <w:spacing w:val="2"/>
        </w:rPr>
        <w:t>и</w:t>
      </w:r>
      <w:r w:rsidR="008E30E8" w:rsidRPr="00CA1B06">
        <w:rPr>
          <w:spacing w:val="2"/>
        </w:rPr>
        <w:t xml:space="preserve">ли </w:t>
      </w:r>
      <w:r w:rsidR="001128CE" w:rsidRPr="00CA1B06">
        <w:rPr>
          <w:spacing w:val="2"/>
        </w:rPr>
        <w:t>не</w:t>
      </w:r>
      <w:r w:rsidR="008E30E8" w:rsidRPr="00CA1B06">
        <w:rPr>
          <w:spacing w:val="2"/>
        </w:rPr>
        <w:t>надлежащее исполнение по его вине возложенных на него функций и полномочий в отчетном периоде;</w:t>
      </w:r>
    </w:p>
    <w:p w14:paraId="5473EF24" w14:textId="32579039" w:rsidR="008E30E8" w:rsidRPr="00CA1B06" w:rsidRDefault="00546A61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>7</w:t>
      </w:r>
      <w:r w:rsidR="008E30E8" w:rsidRPr="00CA1B06">
        <w:rPr>
          <w:spacing w:val="2"/>
        </w:rPr>
        <w:t>.3.2. зафиксированное нанесение руководителем Учреждения своими действиями или бездействием материального ущерба Учреждению;</w:t>
      </w:r>
    </w:p>
    <w:p w14:paraId="7EAA1D9B" w14:textId="36B31FDE" w:rsidR="008E30E8" w:rsidRPr="00CA1B06" w:rsidRDefault="00546A61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>7</w:t>
      </w:r>
      <w:r w:rsidR="00050144" w:rsidRPr="00CA1B06">
        <w:rPr>
          <w:spacing w:val="2"/>
        </w:rPr>
        <w:t>.3.3. наличие зафиксированных несчастных случаев, травматизма в Учреждении;</w:t>
      </w:r>
    </w:p>
    <w:p w14:paraId="5F3EB8DF" w14:textId="20DB7820" w:rsidR="00050144" w:rsidRPr="00CA1B06" w:rsidRDefault="00546A61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>7</w:t>
      </w:r>
      <w:r w:rsidR="00050144" w:rsidRPr="00CA1B06">
        <w:rPr>
          <w:spacing w:val="2"/>
        </w:rPr>
        <w:t>.3.4. наличие более трех обоснованных жалоб на руководителя Учреждения;</w:t>
      </w:r>
    </w:p>
    <w:p w14:paraId="04471CB4" w14:textId="668242DB" w:rsidR="00050144" w:rsidRPr="00CA1B06" w:rsidRDefault="00546A61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>7</w:t>
      </w:r>
      <w:r w:rsidR="00050144" w:rsidRPr="00CA1B06">
        <w:rPr>
          <w:spacing w:val="2"/>
        </w:rPr>
        <w:t>.3.5. наличие зафиксированных фактов нецелевого расхо</w:t>
      </w:r>
      <w:r w:rsidR="00C67488" w:rsidRPr="00CA1B06">
        <w:rPr>
          <w:spacing w:val="2"/>
        </w:rPr>
        <w:t>дования</w:t>
      </w:r>
      <w:r w:rsidR="00050144" w:rsidRPr="00CA1B06">
        <w:rPr>
          <w:spacing w:val="2"/>
        </w:rPr>
        <w:t xml:space="preserve"> бюджетных средств;</w:t>
      </w:r>
    </w:p>
    <w:p w14:paraId="7759A2D7" w14:textId="28E0F709" w:rsidR="00283351" w:rsidRDefault="00546A61" w:rsidP="00283351">
      <w:pPr>
        <w:shd w:val="clear" w:color="auto" w:fill="FFFFFF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>7</w:t>
      </w:r>
      <w:r w:rsidR="00050144" w:rsidRPr="00CA1B06">
        <w:rPr>
          <w:spacing w:val="2"/>
        </w:rPr>
        <w:t>.3.6. нарушение руководителем Учреждения трудового законо</w:t>
      </w:r>
      <w:r w:rsidR="003E6B7A">
        <w:rPr>
          <w:spacing w:val="2"/>
        </w:rPr>
        <w:t>дательства Российской Федерации;</w:t>
      </w:r>
    </w:p>
    <w:p w14:paraId="6A50F2E1" w14:textId="01A3470A" w:rsidR="00185F7A" w:rsidRDefault="00546A61" w:rsidP="00283351">
      <w:pPr>
        <w:shd w:val="clear" w:color="auto" w:fill="FFFFFF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>7</w:t>
      </w:r>
      <w:r w:rsidR="00185F7A">
        <w:rPr>
          <w:spacing w:val="2"/>
        </w:rPr>
        <w:t>.3.7. выявление</w:t>
      </w:r>
      <w:r w:rsidR="008C788C">
        <w:rPr>
          <w:spacing w:val="2"/>
        </w:rPr>
        <w:t xml:space="preserve"> </w:t>
      </w:r>
      <w:r w:rsidR="003E6B7A">
        <w:rPr>
          <w:spacing w:val="2"/>
        </w:rPr>
        <w:t>нарушений в деятельности учреждения, в том числе контрольными органами.</w:t>
      </w:r>
    </w:p>
    <w:p w14:paraId="6003C4CF" w14:textId="5818CD77" w:rsidR="00283351" w:rsidRDefault="00546A61" w:rsidP="00283351">
      <w:pPr>
        <w:shd w:val="clear" w:color="auto" w:fill="FFFFFF"/>
        <w:ind w:firstLine="567"/>
        <w:jc w:val="both"/>
        <w:textAlignment w:val="baseline"/>
      </w:pPr>
      <w:r>
        <w:rPr>
          <w:spacing w:val="2"/>
        </w:rPr>
        <w:t>7</w:t>
      </w:r>
      <w:r w:rsidR="00E65C1E">
        <w:rPr>
          <w:spacing w:val="2"/>
        </w:rPr>
        <w:t>.4.</w:t>
      </w:r>
      <w:r w:rsidR="00283351">
        <w:rPr>
          <w:spacing w:val="2"/>
        </w:rPr>
        <w:t xml:space="preserve"> </w:t>
      </w:r>
      <w:r w:rsidR="00283351">
        <w:t>Стимулирующие выплаты не устанавливаются за время нахождения руководителя учреждения в длительном отпуске, а также за дни длительной (более 1,5 месяца) нетрудоспособности.</w:t>
      </w:r>
    </w:p>
    <w:p w14:paraId="580F0185" w14:textId="72B5F88D" w:rsidR="00283351" w:rsidRDefault="00546A61" w:rsidP="00283351">
      <w:pPr>
        <w:shd w:val="clear" w:color="auto" w:fill="FFFFFF"/>
        <w:ind w:firstLine="567"/>
        <w:jc w:val="both"/>
        <w:textAlignment w:val="baseline"/>
      </w:pPr>
      <w:r>
        <w:t>7</w:t>
      </w:r>
      <w:r w:rsidR="00283351">
        <w:t>.5. Руководителям, принятым на работу с установлением испытательного срока, выплаты стимулирующего характера на срок прохождения испытания не устанавливаются.</w:t>
      </w:r>
    </w:p>
    <w:p w14:paraId="71C1A794" w14:textId="6B2EF23F" w:rsidR="00283351" w:rsidRPr="00283351" w:rsidRDefault="00283351" w:rsidP="00283351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69DCCE78" w14:textId="35D5892D" w:rsidR="00E65C1E" w:rsidRDefault="00E65C1E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5BFC44E9" w14:textId="77EC7602" w:rsidR="00C36D08" w:rsidRDefault="00C36D08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457822FD" w14:textId="2CE30BEB" w:rsidR="00C36D08" w:rsidRDefault="00C36D08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1D4CFF34" w14:textId="2DE736A6" w:rsidR="00C36D08" w:rsidRDefault="00C36D08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47527F73" w14:textId="42F03552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143A5CC3" w14:textId="1E0573BE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5235FDC3" w14:textId="7C551573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6724E765" w14:textId="0DCDE908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2F719B7E" w14:textId="34670478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6F23454F" w14:textId="3726E01C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6970681D" w14:textId="1857077D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5DC70FEA" w14:textId="38BA651E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61C5F2F5" w14:textId="020690A7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50E7FC82" w14:textId="6ECED6A6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100DA3D5" w14:textId="7652C9DD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611718EC" w14:textId="4E23F677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54B3202D" w14:textId="76E63C3B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79A1941F" w14:textId="46BC70A8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463ABF90" w14:textId="56D3CBAE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1639C049" w14:textId="40925D7A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4A18EA8F" w14:textId="38EB569A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376625F1" w14:textId="64CA59C7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41E30F38" w14:textId="3ECBAEB6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26FA4E04" w14:textId="6B8FB762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037B12D5" w14:textId="238E1BF8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1E3E768D" w14:textId="77777777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  <w:sectPr w:rsidR="00D55C7A" w:rsidSect="00EA05E1">
          <w:headerReference w:type="even" r:id="rId9"/>
          <w:pgSz w:w="11906" w:h="16838"/>
          <w:pgMar w:top="709" w:right="567" w:bottom="1135" w:left="1134" w:header="709" w:footer="709" w:gutter="0"/>
          <w:cols w:space="708"/>
          <w:docGrid w:linePitch="360"/>
        </w:sectPr>
      </w:pPr>
    </w:p>
    <w:p w14:paraId="1E573B24" w14:textId="77777777" w:rsidR="00D55C7A" w:rsidRDefault="00D55C7A" w:rsidP="00D55C7A">
      <w:pPr>
        <w:ind w:firstLine="9781"/>
        <w:rPr>
          <w:spacing w:val="2"/>
        </w:rPr>
      </w:pPr>
      <w:r w:rsidRPr="00F5606A">
        <w:lastRenderedPageBreak/>
        <w:t xml:space="preserve">Приложение №1 к Положению </w:t>
      </w:r>
      <w:r w:rsidRPr="00F5606A">
        <w:rPr>
          <w:spacing w:val="2"/>
        </w:rPr>
        <w:t xml:space="preserve">о выплатах </w:t>
      </w:r>
    </w:p>
    <w:p w14:paraId="1384877B" w14:textId="77777777" w:rsidR="00D55C7A" w:rsidRDefault="00D55C7A" w:rsidP="00D55C7A">
      <w:pPr>
        <w:ind w:firstLine="9781"/>
        <w:rPr>
          <w:spacing w:val="2"/>
        </w:rPr>
      </w:pPr>
      <w:r w:rsidRPr="00F5606A">
        <w:rPr>
          <w:spacing w:val="2"/>
        </w:rPr>
        <w:t xml:space="preserve">стимулирующего </w:t>
      </w:r>
      <w:r w:rsidRPr="00F5606A">
        <w:t xml:space="preserve">и социального </w:t>
      </w:r>
      <w:r w:rsidRPr="00F5606A">
        <w:rPr>
          <w:spacing w:val="2"/>
        </w:rPr>
        <w:t xml:space="preserve">характера </w:t>
      </w:r>
    </w:p>
    <w:p w14:paraId="5E4E4463" w14:textId="77777777" w:rsidR="00D55C7A" w:rsidRDefault="00D55C7A" w:rsidP="00D55C7A">
      <w:pPr>
        <w:ind w:firstLine="9781"/>
      </w:pPr>
      <w:r w:rsidRPr="00F5606A">
        <w:t xml:space="preserve">руководителям муниципальных учреждений </w:t>
      </w:r>
    </w:p>
    <w:p w14:paraId="7BA26779" w14:textId="77777777" w:rsidR="00D55C7A" w:rsidRDefault="00D55C7A" w:rsidP="00D55C7A">
      <w:pPr>
        <w:ind w:firstLine="9781"/>
        <w:rPr>
          <w:bCs/>
        </w:rPr>
      </w:pPr>
      <w:r w:rsidRPr="00F5606A">
        <w:t>физической культуры и спорта</w:t>
      </w:r>
      <w:r w:rsidRPr="00F5606A">
        <w:rPr>
          <w:bCs/>
        </w:rPr>
        <w:t xml:space="preserve"> и дополнительного </w:t>
      </w:r>
    </w:p>
    <w:p w14:paraId="2068812C" w14:textId="77777777" w:rsidR="00D55C7A" w:rsidRDefault="00D55C7A" w:rsidP="00D55C7A">
      <w:pPr>
        <w:ind w:firstLine="9781"/>
        <w:rPr>
          <w:bCs/>
        </w:rPr>
      </w:pPr>
      <w:r w:rsidRPr="00F5606A">
        <w:rPr>
          <w:bCs/>
        </w:rPr>
        <w:t xml:space="preserve">образования, реализующих дополнительные </w:t>
      </w:r>
    </w:p>
    <w:p w14:paraId="64304455" w14:textId="77777777" w:rsidR="00D55C7A" w:rsidRDefault="00D55C7A" w:rsidP="00D55C7A">
      <w:pPr>
        <w:ind w:firstLine="9781"/>
        <w:rPr>
          <w:bCs/>
        </w:rPr>
      </w:pPr>
      <w:r w:rsidRPr="00F5606A">
        <w:rPr>
          <w:bCs/>
        </w:rPr>
        <w:t xml:space="preserve">общеобразовательные программы в области </w:t>
      </w:r>
    </w:p>
    <w:p w14:paraId="2ABA586E" w14:textId="77777777" w:rsidR="00D55C7A" w:rsidRDefault="00D55C7A" w:rsidP="00D55C7A">
      <w:pPr>
        <w:ind w:firstLine="9781"/>
      </w:pPr>
      <w:r w:rsidRPr="00F5606A">
        <w:rPr>
          <w:bCs/>
        </w:rPr>
        <w:t>физической культуры и спорта,</w:t>
      </w:r>
      <w:r w:rsidRPr="00F5606A">
        <w:t xml:space="preserve"> </w:t>
      </w:r>
    </w:p>
    <w:p w14:paraId="49DF4ED9" w14:textId="77777777" w:rsidR="00D55C7A" w:rsidRDefault="00D55C7A" w:rsidP="00D55C7A">
      <w:pPr>
        <w:ind w:firstLine="9781"/>
      </w:pPr>
      <w:r w:rsidRPr="00F5606A">
        <w:t xml:space="preserve">Павлово-Посадского городского округа </w:t>
      </w:r>
    </w:p>
    <w:p w14:paraId="16E0C156" w14:textId="77777777" w:rsidR="00D55C7A" w:rsidRPr="00F5606A" w:rsidRDefault="00D55C7A" w:rsidP="00D55C7A">
      <w:pPr>
        <w:ind w:firstLine="9781"/>
        <w:rPr>
          <w:b/>
          <w:bCs/>
        </w:rPr>
      </w:pPr>
      <w:r w:rsidRPr="00F5606A">
        <w:t xml:space="preserve">Московской области </w:t>
      </w:r>
    </w:p>
    <w:p w14:paraId="26754B72" w14:textId="77777777" w:rsidR="00D55C7A" w:rsidRDefault="00D55C7A" w:rsidP="00D55C7A">
      <w:pPr>
        <w:jc w:val="center"/>
        <w:rPr>
          <w:b/>
          <w:bCs/>
        </w:rPr>
      </w:pPr>
    </w:p>
    <w:p w14:paraId="7CDC1539" w14:textId="77777777" w:rsidR="00D55C7A" w:rsidRDefault="00D55C7A" w:rsidP="00D55C7A">
      <w:pPr>
        <w:jc w:val="center"/>
        <w:rPr>
          <w:b/>
        </w:rPr>
      </w:pPr>
      <w:r w:rsidRPr="00F5606A">
        <w:rPr>
          <w:b/>
        </w:rPr>
        <w:t xml:space="preserve">Целевые показатели и критерии оценки эффективности деятельности руководителей муниципальных учреждений физической культуры и спорта </w:t>
      </w:r>
      <w:r w:rsidRPr="00F5606A">
        <w:rPr>
          <w:b/>
          <w:bCs/>
        </w:rPr>
        <w:t xml:space="preserve">и дополнительного образования, реализующих дополнительные общеобразовательные программы в области физической культуры и спорта, </w:t>
      </w:r>
      <w:r w:rsidRPr="00F5606A">
        <w:rPr>
          <w:b/>
        </w:rPr>
        <w:t>Павлово-Посадского городского округа Московской области</w:t>
      </w:r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821"/>
        <w:gridCol w:w="4252"/>
        <w:gridCol w:w="1559"/>
        <w:gridCol w:w="993"/>
        <w:gridCol w:w="1984"/>
        <w:gridCol w:w="1985"/>
      </w:tblGrid>
      <w:tr w:rsidR="00D55C7A" w:rsidRPr="003409D7" w14:paraId="255276ED" w14:textId="77777777" w:rsidTr="002E6810">
        <w:trPr>
          <w:cantSplit/>
          <w:tblHeader/>
        </w:trPr>
        <w:tc>
          <w:tcPr>
            <w:tcW w:w="675" w:type="dxa"/>
            <w:vAlign w:val="center"/>
          </w:tcPr>
          <w:p w14:paraId="2227307B" w14:textId="77777777" w:rsidR="00D55C7A" w:rsidRPr="003409D7" w:rsidRDefault="00D55C7A" w:rsidP="00116DAB">
            <w:pPr>
              <w:jc w:val="center"/>
              <w:rPr>
                <w:b/>
                <w:bCs/>
              </w:rPr>
            </w:pPr>
            <w:r w:rsidRPr="003409D7">
              <w:rPr>
                <w:b/>
                <w:bCs/>
              </w:rPr>
              <w:t xml:space="preserve">№ </w:t>
            </w:r>
            <w:proofErr w:type="spellStart"/>
            <w:r w:rsidRPr="003409D7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3821" w:type="dxa"/>
            <w:vAlign w:val="center"/>
          </w:tcPr>
          <w:p w14:paraId="547BB36D" w14:textId="77777777" w:rsidR="00D55C7A" w:rsidRPr="003409D7" w:rsidRDefault="00D55C7A" w:rsidP="00116DAB">
            <w:pPr>
              <w:jc w:val="center"/>
              <w:rPr>
                <w:b/>
                <w:bCs/>
              </w:rPr>
            </w:pPr>
            <w:r w:rsidRPr="003409D7">
              <w:rPr>
                <w:b/>
                <w:bCs/>
              </w:rPr>
              <w:t>Целевые показатели деятельности учреждения</w:t>
            </w:r>
          </w:p>
        </w:tc>
        <w:tc>
          <w:tcPr>
            <w:tcW w:w="5811" w:type="dxa"/>
            <w:gridSpan w:val="2"/>
            <w:vAlign w:val="center"/>
          </w:tcPr>
          <w:p w14:paraId="289F4726" w14:textId="77777777" w:rsidR="00D55C7A" w:rsidRPr="003409D7" w:rsidRDefault="00D55C7A" w:rsidP="00116DAB">
            <w:pPr>
              <w:jc w:val="center"/>
              <w:rPr>
                <w:b/>
                <w:bCs/>
              </w:rPr>
            </w:pPr>
            <w:r w:rsidRPr="003409D7">
              <w:rPr>
                <w:b/>
                <w:bCs/>
              </w:rPr>
              <w:t>Критерии оценки деятельности учреждения</w:t>
            </w:r>
          </w:p>
        </w:tc>
        <w:tc>
          <w:tcPr>
            <w:tcW w:w="993" w:type="dxa"/>
            <w:vAlign w:val="center"/>
          </w:tcPr>
          <w:p w14:paraId="01793B86" w14:textId="77777777" w:rsidR="00D55C7A" w:rsidRPr="003409D7" w:rsidRDefault="00D55C7A" w:rsidP="00116DAB">
            <w:pPr>
              <w:jc w:val="center"/>
              <w:rPr>
                <w:b/>
                <w:bCs/>
              </w:rPr>
            </w:pPr>
            <w:r w:rsidRPr="003409D7">
              <w:rPr>
                <w:b/>
                <w:bCs/>
              </w:rPr>
              <w:t>Баллы</w:t>
            </w:r>
          </w:p>
        </w:tc>
        <w:tc>
          <w:tcPr>
            <w:tcW w:w="1984" w:type="dxa"/>
            <w:vAlign w:val="center"/>
          </w:tcPr>
          <w:p w14:paraId="22ED386E" w14:textId="77777777" w:rsidR="00D55C7A" w:rsidRPr="003409D7" w:rsidRDefault="00D55C7A" w:rsidP="00116DAB">
            <w:pPr>
              <w:jc w:val="center"/>
              <w:rPr>
                <w:b/>
                <w:bCs/>
              </w:rPr>
            </w:pPr>
            <w:r w:rsidRPr="003409D7">
              <w:rPr>
                <w:b/>
                <w:bCs/>
              </w:rPr>
              <w:t>Источник информации</w:t>
            </w:r>
          </w:p>
        </w:tc>
        <w:tc>
          <w:tcPr>
            <w:tcW w:w="1985" w:type="dxa"/>
          </w:tcPr>
          <w:p w14:paraId="019AA903" w14:textId="77777777" w:rsidR="00D55C7A" w:rsidRPr="003409D7" w:rsidRDefault="00D55C7A" w:rsidP="00116DAB">
            <w:pPr>
              <w:jc w:val="center"/>
              <w:rPr>
                <w:b/>
                <w:bCs/>
              </w:rPr>
            </w:pPr>
            <w:r w:rsidRPr="003409D7">
              <w:rPr>
                <w:b/>
                <w:bCs/>
              </w:rPr>
              <w:t>Максимальное количество баллов</w:t>
            </w:r>
          </w:p>
        </w:tc>
      </w:tr>
      <w:tr w:rsidR="00D55C7A" w:rsidRPr="003409D7" w14:paraId="5E164558" w14:textId="77777777" w:rsidTr="002E6810">
        <w:trPr>
          <w:cantSplit/>
          <w:trHeight w:val="275"/>
        </w:trPr>
        <w:tc>
          <w:tcPr>
            <w:tcW w:w="15269" w:type="dxa"/>
            <w:gridSpan w:val="7"/>
          </w:tcPr>
          <w:p w14:paraId="67A91EFA" w14:textId="77777777" w:rsidR="00D55C7A" w:rsidRPr="003409D7" w:rsidRDefault="00D55C7A" w:rsidP="00116DAB">
            <w:pPr>
              <w:jc w:val="center"/>
            </w:pPr>
            <w:r>
              <w:rPr>
                <w:b/>
                <w:bCs/>
              </w:rPr>
              <w:t xml:space="preserve">1. </w:t>
            </w:r>
            <w:r w:rsidRPr="003409D7">
              <w:rPr>
                <w:b/>
                <w:bCs/>
              </w:rPr>
              <w:t>Основная деятельность учреждения</w:t>
            </w:r>
          </w:p>
        </w:tc>
      </w:tr>
      <w:tr w:rsidR="00D55C7A" w:rsidRPr="003409D7" w14:paraId="538F80DD" w14:textId="77777777" w:rsidTr="002E6810">
        <w:trPr>
          <w:cantSplit/>
        </w:trPr>
        <w:tc>
          <w:tcPr>
            <w:tcW w:w="675" w:type="dxa"/>
            <w:vMerge w:val="restart"/>
          </w:tcPr>
          <w:p w14:paraId="176F29B9" w14:textId="77777777" w:rsidR="00D55C7A" w:rsidRPr="003409D7" w:rsidRDefault="00D55C7A" w:rsidP="00116DAB">
            <w:r w:rsidRPr="003409D7">
              <w:t>1.1.</w:t>
            </w:r>
          </w:p>
        </w:tc>
        <w:tc>
          <w:tcPr>
            <w:tcW w:w="3821" w:type="dxa"/>
            <w:vMerge w:val="restart"/>
          </w:tcPr>
          <w:p w14:paraId="1EA04F23" w14:textId="77777777" w:rsidR="00D55C7A" w:rsidRPr="003409D7" w:rsidRDefault="00D55C7A" w:rsidP="00116DAB">
            <w:r w:rsidRPr="003409D7">
              <w:t xml:space="preserve">Выполнение </w:t>
            </w:r>
            <w:r>
              <w:t xml:space="preserve">муниципального </w:t>
            </w:r>
            <w:r w:rsidRPr="003409D7">
              <w:t xml:space="preserve">задания учреждения (количественные </w:t>
            </w:r>
            <w:r>
              <w:t xml:space="preserve">и качественные </w:t>
            </w:r>
            <w:r w:rsidRPr="003409D7">
              <w:t>показатели)</w:t>
            </w:r>
          </w:p>
        </w:tc>
        <w:tc>
          <w:tcPr>
            <w:tcW w:w="4252" w:type="dxa"/>
            <w:vMerge w:val="restart"/>
          </w:tcPr>
          <w:p w14:paraId="0708BCA6" w14:textId="77777777" w:rsidR="00D55C7A" w:rsidRPr="003409D7" w:rsidRDefault="00D55C7A" w:rsidP="00116DAB">
            <w:pPr>
              <w:jc w:val="both"/>
            </w:pPr>
            <w:r w:rsidRPr="003409D7">
              <w:t>% выполнения</w:t>
            </w:r>
          </w:p>
        </w:tc>
        <w:tc>
          <w:tcPr>
            <w:tcW w:w="1559" w:type="dxa"/>
          </w:tcPr>
          <w:p w14:paraId="7539D1FE" w14:textId="5813F194" w:rsidR="00D55C7A" w:rsidRPr="003409D7" w:rsidRDefault="00D55C7A" w:rsidP="00116DAB">
            <w:r w:rsidRPr="003409D7">
              <w:t>95%</w:t>
            </w:r>
            <w:r>
              <w:t>-100%</w:t>
            </w:r>
          </w:p>
        </w:tc>
        <w:tc>
          <w:tcPr>
            <w:tcW w:w="993" w:type="dxa"/>
          </w:tcPr>
          <w:p w14:paraId="4639E520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  <w:tc>
          <w:tcPr>
            <w:tcW w:w="1984" w:type="dxa"/>
            <w:vMerge w:val="restart"/>
          </w:tcPr>
          <w:p w14:paraId="3617CD2D" w14:textId="77777777" w:rsidR="00D55C7A" w:rsidRPr="003409D7" w:rsidRDefault="00D55C7A" w:rsidP="00116DAB">
            <w:pPr>
              <w:ind w:right="38"/>
              <w:jc w:val="center"/>
            </w:pPr>
            <w:r w:rsidRPr="003409D7">
              <w:t>Отчет руководителя в соответствии с утвержденной формой</w:t>
            </w:r>
            <w:r>
              <w:t>;</w:t>
            </w:r>
            <w:r w:rsidRPr="00B81E03">
              <w:t xml:space="preserve"> Отчет о выполнении муниципального задания</w:t>
            </w:r>
          </w:p>
        </w:tc>
        <w:tc>
          <w:tcPr>
            <w:tcW w:w="1985" w:type="dxa"/>
            <w:vMerge w:val="restart"/>
          </w:tcPr>
          <w:p w14:paraId="4A26F4F0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</w:tr>
      <w:tr w:rsidR="00D55C7A" w:rsidRPr="003409D7" w14:paraId="17C619E3" w14:textId="77777777" w:rsidTr="002E6810">
        <w:trPr>
          <w:cantSplit/>
        </w:trPr>
        <w:tc>
          <w:tcPr>
            <w:tcW w:w="675" w:type="dxa"/>
            <w:vMerge/>
          </w:tcPr>
          <w:p w14:paraId="434F8AC8" w14:textId="77777777" w:rsidR="00D55C7A" w:rsidRPr="003409D7" w:rsidRDefault="00D55C7A" w:rsidP="00116DAB"/>
        </w:tc>
        <w:tc>
          <w:tcPr>
            <w:tcW w:w="3821" w:type="dxa"/>
            <w:vMerge/>
          </w:tcPr>
          <w:p w14:paraId="5D8BF518" w14:textId="77777777" w:rsidR="00D55C7A" w:rsidRPr="003409D7" w:rsidRDefault="00D55C7A" w:rsidP="00116DAB"/>
        </w:tc>
        <w:tc>
          <w:tcPr>
            <w:tcW w:w="4252" w:type="dxa"/>
            <w:vMerge/>
          </w:tcPr>
          <w:p w14:paraId="5D467CC6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742D96B6" w14:textId="102792F6" w:rsidR="00D55C7A" w:rsidRPr="003409D7" w:rsidRDefault="00D55C7A" w:rsidP="00116DAB">
            <w:r>
              <w:t>85</w:t>
            </w:r>
            <w:r w:rsidRPr="003409D7">
              <w:t>-95%</w:t>
            </w:r>
          </w:p>
        </w:tc>
        <w:tc>
          <w:tcPr>
            <w:tcW w:w="993" w:type="dxa"/>
          </w:tcPr>
          <w:p w14:paraId="13FBBBB5" w14:textId="77777777" w:rsidR="00D55C7A" w:rsidRPr="003409D7" w:rsidRDefault="00D55C7A" w:rsidP="00116DAB">
            <w:pPr>
              <w:jc w:val="center"/>
            </w:pPr>
            <w:r>
              <w:t>3</w:t>
            </w:r>
          </w:p>
        </w:tc>
        <w:tc>
          <w:tcPr>
            <w:tcW w:w="1984" w:type="dxa"/>
            <w:vMerge/>
          </w:tcPr>
          <w:p w14:paraId="3B5CBE56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6FFEA9D4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1D576603" w14:textId="77777777" w:rsidTr="002E6810">
        <w:trPr>
          <w:cantSplit/>
          <w:trHeight w:val="1571"/>
        </w:trPr>
        <w:tc>
          <w:tcPr>
            <w:tcW w:w="675" w:type="dxa"/>
            <w:vMerge/>
          </w:tcPr>
          <w:p w14:paraId="25DBD449" w14:textId="77777777" w:rsidR="00D55C7A" w:rsidRPr="003409D7" w:rsidRDefault="00D55C7A" w:rsidP="00116DAB"/>
        </w:tc>
        <w:tc>
          <w:tcPr>
            <w:tcW w:w="3821" w:type="dxa"/>
            <w:vMerge/>
          </w:tcPr>
          <w:p w14:paraId="7D6BBE8C" w14:textId="77777777" w:rsidR="00D55C7A" w:rsidRPr="003409D7" w:rsidRDefault="00D55C7A" w:rsidP="00116DAB"/>
        </w:tc>
        <w:tc>
          <w:tcPr>
            <w:tcW w:w="4252" w:type="dxa"/>
            <w:vMerge/>
          </w:tcPr>
          <w:p w14:paraId="2979EC62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456E3841" w14:textId="77777777" w:rsidR="00D55C7A" w:rsidRPr="003409D7" w:rsidRDefault="00D55C7A" w:rsidP="00116DAB">
            <w:r w:rsidRPr="003409D7">
              <w:t xml:space="preserve">Менее </w:t>
            </w:r>
            <w:r>
              <w:t>85</w:t>
            </w:r>
            <w:r w:rsidRPr="003409D7">
              <w:t>%</w:t>
            </w:r>
          </w:p>
        </w:tc>
        <w:tc>
          <w:tcPr>
            <w:tcW w:w="993" w:type="dxa"/>
          </w:tcPr>
          <w:p w14:paraId="3070E87C" w14:textId="77777777" w:rsidR="00D55C7A" w:rsidRPr="003409D7" w:rsidRDefault="00D55C7A" w:rsidP="00116DAB">
            <w:pPr>
              <w:jc w:val="center"/>
            </w:pPr>
            <w:r w:rsidRPr="003409D7">
              <w:t>0</w:t>
            </w:r>
          </w:p>
        </w:tc>
        <w:tc>
          <w:tcPr>
            <w:tcW w:w="1984" w:type="dxa"/>
            <w:vMerge/>
          </w:tcPr>
          <w:p w14:paraId="7693B2D6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1B40BB1F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4CC6009C" w14:textId="77777777" w:rsidTr="002E6810">
        <w:trPr>
          <w:trHeight w:val="816"/>
        </w:trPr>
        <w:tc>
          <w:tcPr>
            <w:tcW w:w="675" w:type="dxa"/>
            <w:vMerge w:val="restart"/>
          </w:tcPr>
          <w:p w14:paraId="3CF13B16" w14:textId="77777777" w:rsidR="00D55C7A" w:rsidRPr="00C568A5" w:rsidRDefault="00D55C7A" w:rsidP="00116DAB">
            <w:r w:rsidRPr="00C568A5">
              <w:t>1.</w:t>
            </w:r>
            <w:r>
              <w:t>2</w:t>
            </w:r>
            <w:r w:rsidRPr="00C568A5">
              <w:t>.</w:t>
            </w:r>
          </w:p>
        </w:tc>
        <w:tc>
          <w:tcPr>
            <w:tcW w:w="3821" w:type="dxa"/>
            <w:vMerge w:val="restart"/>
          </w:tcPr>
          <w:p w14:paraId="0D74851A" w14:textId="77777777" w:rsidR="00D55C7A" w:rsidRPr="00C568A5" w:rsidRDefault="00D55C7A" w:rsidP="00116DAB">
            <w:r w:rsidRPr="00C568A5">
              <w:t xml:space="preserve">Обеспечение комплексной безопасности учреждения </w:t>
            </w:r>
          </w:p>
        </w:tc>
        <w:tc>
          <w:tcPr>
            <w:tcW w:w="4252" w:type="dxa"/>
            <w:vMerge w:val="restart"/>
          </w:tcPr>
          <w:p w14:paraId="4A22DC35" w14:textId="77777777" w:rsidR="00D55C7A" w:rsidRPr="00C568A5" w:rsidRDefault="00D55C7A" w:rsidP="00116DAB">
            <w:pPr>
              <w:jc w:val="both"/>
            </w:pPr>
            <w:r w:rsidRPr="00C568A5">
              <w:t xml:space="preserve">Обеспечение комплексной безопасности учреждения в соответствие требованиям комплекса мер (правилам, критериям, нормативам), направленным на обеспечение безопасных условий, сохранение жизни и здоровья работников и обучающихся (обеспечение пожарной безопасности, антитеррористической защищенности, охране труда, безопасности при </w:t>
            </w:r>
            <w:r w:rsidRPr="00C568A5">
              <w:lastRenderedPageBreak/>
              <w:t>организации питания, безопасности при перевозке людей, медицинское обеспечение)</w:t>
            </w:r>
          </w:p>
        </w:tc>
        <w:tc>
          <w:tcPr>
            <w:tcW w:w="1559" w:type="dxa"/>
          </w:tcPr>
          <w:p w14:paraId="3666CC13" w14:textId="77777777" w:rsidR="00D55C7A" w:rsidRPr="00C568A5" w:rsidRDefault="00D55C7A" w:rsidP="00116DAB">
            <w:r w:rsidRPr="00C568A5">
              <w:lastRenderedPageBreak/>
              <w:t>Обеспечено</w:t>
            </w:r>
          </w:p>
        </w:tc>
        <w:tc>
          <w:tcPr>
            <w:tcW w:w="993" w:type="dxa"/>
          </w:tcPr>
          <w:p w14:paraId="20AFC12E" w14:textId="77777777" w:rsidR="00D55C7A" w:rsidRPr="00C568A5" w:rsidRDefault="00D55C7A" w:rsidP="00116DAB">
            <w:pPr>
              <w:jc w:val="center"/>
            </w:pPr>
            <w:r w:rsidRPr="00C568A5">
              <w:t>5</w:t>
            </w:r>
          </w:p>
        </w:tc>
        <w:tc>
          <w:tcPr>
            <w:tcW w:w="1984" w:type="dxa"/>
            <w:vMerge w:val="restart"/>
          </w:tcPr>
          <w:p w14:paraId="1192D81B" w14:textId="77777777" w:rsidR="00D55C7A" w:rsidRPr="00C568A5" w:rsidRDefault="00D55C7A" w:rsidP="00116DAB">
            <w:pPr>
              <w:ind w:right="38"/>
              <w:jc w:val="center"/>
            </w:pPr>
            <w:r w:rsidRPr="003409D7">
              <w:t>Отчет руководителя в соответствии с утвержденной формой</w:t>
            </w:r>
          </w:p>
        </w:tc>
        <w:tc>
          <w:tcPr>
            <w:tcW w:w="1985" w:type="dxa"/>
            <w:vMerge w:val="restart"/>
          </w:tcPr>
          <w:p w14:paraId="497947D8" w14:textId="77777777" w:rsidR="00D55C7A" w:rsidRPr="00C568A5" w:rsidRDefault="00D55C7A" w:rsidP="00116DAB">
            <w:pPr>
              <w:jc w:val="center"/>
            </w:pPr>
            <w:r w:rsidRPr="00C568A5">
              <w:t>5</w:t>
            </w:r>
          </w:p>
        </w:tc>
      </w:tr>
      <w:tr w:rsidR="00D55C7A" w:rsidRPr="003409D7" w14:paraId="1B4ED26A" w14:textId="77777777" w:rsidTr="002E6810">
        <w:trPr>
          <w:trHeight w:val="983"/>
        </w:trPr>
        <w:tc>
          <w:tcPr>
            <w:tcW w:w="675" w:type="dxa"/>
            <w:vMerge/>
          </w:tcPr>
          <w:p w14:paraId="63124406" w14:textId="77777777" w:rsidR="00D55C7A" w:rsidRPr="003409D7" w:rsidRDefault="00D55C7A" w:rsidP="00116DAB"/>
        </w:tc>
        <w:tc>
          <w:tcPr>
            <w:tcW w:w="3821" w:type="dxa"/>
            <w:vMerge/>
          </w:tcPr>
          <w:p w14:paraId="4EC894D6" w14:textId="77777777" w:rsidR="00D55C7A" w:rsidRPr="003409D7" w:rsidRDefault="00D55C7A" w:rsidP="00116DAB"/>
        </w:tc>
        <w:tc>
          <w:tcPr>
            <w:tcW w:w="4252" w:type="dxa"/>
            <w:vMerge/>
          </w:tcPr>
          <w:p w14:paraId="0002BCD9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041381EA" w14:textId="77777777" w:rsidR="00D55C7A" w:rsidRPr="003409D7" w:rsidRDefault="00D55C7A" w:rsidP="00116DAB">
            <w:r w:rsidRPr="003409D7">
              <w:t>Обеспечено частично</w:t>
            </w:r>
          </w:p>
        </w:tc>
        <w:tc>
          <w:tcPr>
            <w:tcW w:w="993" w:type="dxa"/>
          </w:tcPr>
          <w:p w14:paraId="7B6BA082" w14:textId="77777777" w:rsidR="00D55C7A" w:rsidRPr="003409D7" w:rsidRDefault="00D55C7A" w:rsidP="00116DAB">
            <w:pPr>
              <w:jc w:val="center"/>
            </w:pPr>
            <w:r w:rsidRPr="003409D7">
              <w:t>3</w:t>
            </w:r>
          </w:p>
        </w:tc>
        <w:tc>
          <w:tcPr>
            <w:tcW w:w="1984" w:type="dxa"/>
            <w:vMerge/>
          </w:tcPr>
          <w:p w14:paraId="6AF9933B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039236D9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3F0A869F" w14:textId="77777777" w:rsidTr="002E6810">
        <w:trPr>
          <w:trHeight w:val="1141"/>
        </w:trPr>
        <w:tc>
          <w:tcPr>
            <w:tcW w:w="675" w:type="dxa"/>
            <w:vMerge/>
          </w:tcPr>
          <w:p w14:paraId="39EAED19" w14:textId="77777777" w:rsidR="00D55C7A" w:rsidRPr="003409D7" w:rsidRDefault="00D55C7A" w:rsidP="00116DAB"/>
        </w:tc>
        <w:tc>
          <w:tcPr>
            <w:tcW w:w="3821" w:type="dxa"/>
            <w:vMerge/>
          </w:tcPr>
          <w:p w14:paraId="0496A197" w14:textId="77777777" w:rsidR="00D55C7A" w:rsidRPr="003409D7" w:rsidRDefault="00D55C7A" w:rsidP="00116DAB"/>
        </w:tc>
        <w:tc>
          <w:tcPr>
            <w:tcW w:w="4252" w:type="dxa"/>
            <w:vMerge/>
          </w:tcPr>
          <w:p w14:paraId="21C1D89A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249F4F02" w14:textId="77777777" w:rsidR="00D55C7A" w:rsidRPr="003409D7" w:rsidRDefault="00D55C7A" w:rsidP="00116DAB">
            <w:r w:rsidRPr="003409D7">
              <w:t>Не обеспечено</w:t>
            </w:r>
          </w:p>
        </w:tc>
        <w:tc>
          <w:tcPr>
            <w:tcW w:w="993" w:type="dxa"/>
          </w:tcPr>
          <w:p w14:paraId="0EA6C903" w14:textId="77777777" w:rsidR="00D55C7A" w:rsidRPr="003409D7" w:rsidRDefault="00D55C7A" w:rsidP="00116DAB">
            <w:pPr>
              <w:jc w:val="center"/>
            </w:pPr>
            <w:r w:rsidRPr="003409D7">
              <w:t>0</w:t>
            </w:r>
          </w:p>
        </w:tc>
        <w:tc>
          <w:tcPr>
            <w:tcW w:w="1984" w:type="dxa"/>
            <w:vMerge/>
          </w:tcPr>
          <w:p w14:paraId="2F7A1DEE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7ADB02E2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3EC0321D" w14:textId="77777777" w:rsidTr="002E6810">
        <w:trPr>
          <w:cantSplit/>
          <w:trHeight w:val="90"/>
        </w:trPr>
        <w:tc>
          <w:tcPr>
            <w:tcW w:w="675" w:type="dxa"/>
            <w:vMerge w:val="restart"/>
          </w:tcPr>
          <w:p w14:paraId="11DB589B" w14:textId="77777777" w:rsidR="00D55C7A" w:rsidRPr="003409D7" w:rsidRDefault="00D55C7A" w:rsidP="00116DAB">
            <w:r w:rsidRPr="003409D7">
              <w:t>1.</w:t>
            </w:r>
            <w:r>
              <w:t>3</w:t>
            </w:r>
            <w:r w:rsidRPr="003409D7">
              <w:t>.</w:t>
            </w:r>
          </w:p>
        </w:tc>
        <w:tc>
          <w:tcPr>
            <w:tcW w:w="3821" w:type="dxa"/>
            <w:vMerge w:val="restart"/>
          </w:tcPr>
          <w:p w14:paraId="26E2F9CB" w14:textId="77777777" w:rsidR="00D55C7A" w:rsidRPr="003409D7" w:rsidRDefault="00D55C7A" w:rsidP="00116DAB">
            <w:r w:rsidRPr="003409D7">
              <w:t xml:space="preserve">Исполнение предписаний надзорных </w:t>
            </w:r>
            <w:r>
              <w:t>и контролирующих</w:t>
            </w:r>
            <w:r w:rsidRPr="003409D7">
              <w:t xml:space="preserve"> органов</w:t>
            </w:r>
            <w:r>
              <w:t xml:space="preserve"> </w:t>
            </w:r>
          </w:p>
        </w:tc>
        <w:tc>
          <w:tcPr>
            <w:tcW w:w="4252" w:type="dxa"/>
          </w:tcPr>
          <w:p w14:paraId="6C959F29" w14:textId="77777777" w:rsidR="00D55C7A" w:rsidRPr="003409D7" w:rsidRDefault="00D55C7A" w:rsidP="00116DAB">
            <w:pPr>
              <w:jc w:val="both"/>
            </w:pPr>
            <w:r w:rsidRPr="003409D7">
              <w:t>Предписания отсутствуют</w:t>
            </w:r>
          </w:p>
        </w:tc>
        <w:tc>
          <w:tcPr>
            <w:tcW w:w="1559" w:type="dxa"/>
          </w:tcPr>
          <w:p w14:paraId="4307CD7F" w14:textId="77777777" w:rsidR="00D55C7A" w:rsidRPr="003409D7" w:rsidRDefault="00D55C7A" w:rsidP="00116DAB"/>
        </w:tc>
        <w:tc>
          <w:tcPr>
            <w:tcW w:w="993" w:type="dxa"/>
          </w:tcPr>
          <w:p w14:paraId="1D6366AB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  <w:tc>
          <w:tcPr>
            <w:tcW w:w="1984" w:type="dxa"/>
            <w:vMerge w:val="restart"/>
          </w:tcPr>
          <w:p w14:paraId="09666652" w14:textId="77777777" w:rsidR="00D55C7A" w:rsidRPr="003409D7" w:rsidRDefault="00D55C7A" w:rsidP="00116DAB">
            <w:pPr>
              <w:ind w:right="38"/>
              <w:jc w:val="center"/>
            </w:pPr>
            <w:r w:rsidRPr="003409D7">
              <w:t>Отчет руководителя в соответствии с утвержденной формой</w:t>
            </w:r>
            <w:r>
              <w:t xml:space="preserve">; </w:t>
            </w:r>
            <w:r w:rsidRPr="002E30B9">
              <w:t>Внутренние сведения Управления по культуре, спорту и работе с молодежью</w:t>
            </w:r>
          </w:p>
        </w:tc>
        <w:tc>
          <w:tcPr>
            <w:tcW w:w="1985" w:type="dxa"/>
            <w:vMerge w:val="restart"/>
          </w:tcPr>
          <w:p w14:paraId="3870141B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</w:tr>
      <w:tr w:rsidR="00D55C7A" w:rsidRPr="003409D7" w14:paraId="752DD228" w14:textId="77777777" w:rsidTr="002E6810">
        <w:trPr>
          <w:cantSplit/>
          <w:trHeight w:val="90"/>
        </w:trPr>
        <w:tc>
          <w:tcPr>
            <w:tcW w:w="675" w:type="dxa"/>
            <w:vMerge/>
          </w:tcPr>
          <w:p w14:paraId="6E4F685C" w14:textId="77777777" w:rsidR="00D55C7A" w:rsidRPr="003409D7" w:rsidRDefault="00D55C7A" w:rsidP="00116DAB"/>
        </w:tc>
        <w:tc>
          <w:tcPr>
            <w:tcW w:w="3821" w:type="dxa"/>
            <w:vMerge/>
          </w:tcPr>
          <w:p w14:paraId="77638BDA" w14:textId="77777777" w:rsidR="00D55C7A" w:rsidRPr="003409D7" w:rsidRDefault="00D55C7A" w:rsidP="00116DAB"/>
        </w:tc>
        <w:tc>
          <w:tcPr>
            <w:tcW w:w="4252" w:type="dxa"/>
          </w:tcPr>
          <w:p w14:paraId="40F922E8" w14:textId="77777777" w:rsidR="00D55C7A" w:rsidRPr="003409D7" w:rsidRDefault="00D55C7A" w:rsidP="00116DAB">
            <w:pPr>
              <w:jc w:val="both"/>
            </w:pPr>
            <w:r w:rsidRPr="003409D7">
              <w:t>Предписания устранены в установленные сроки</w:t>
            </w:r>
          </w:p>
        </w:tc>
        <w:tc>
          <w:tcPr>
            <w:tcW w:w="1559" w:type="dxa"/>
          </w:tcPr>
          <w:p w14:paraId="30BCE9BC" w14:textId="77777777" w:rsidR="00D55C7A" w:rsidRPr="003409D7" w:rsidRDefault="00D55C7A" w:rsidP="00116DAB"/>
        </w:tc>
        <w:tc>
          <w:tcPr>
            <w:tcW w:w="993" w:type="dxa"/>
          </w:tcPr>
          <w:p w14:paraId="5A5FA7C3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  <w:tc>
          <w:tcPr>
            <w:tcW w:w="1984" w:type="dxa"/>
            <w:vMerge/>
          </w:tcPr>
          <w:p w14:paraId="22B3D535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68072546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0A43305A" w14:textId="77777777" w:rsidTr="002E6810">
        <w:trPr>
          <w:cantSplit/>
          <w:trHeight w:val="255"/>
        </w:trPr>
        <w:tc>
          <w:tcPr>
            <w:tcW w:w="675" w:type="dxa"/>
            <w:vMerge/>
          </w:tcPr>
          <w:p w14:paraId="79E43FAA" w14:textId="77777777" w:rsidR="00D55C7A" w:rsidRPr="003409D7" w:rsidRDefault="00D55C7A" w:rsidP="00116DAB"/>
        </w:tc>
        <w:tc>
          <w:tcPr>
            <w:tcW w:w="3821" w:type="dxa"/>
            <w:vMerge/>
          </w:tcPr>
          <w:p w14:paraId="446B55C4" w14:textId="77777777" w:rsidR="00D55C7A" w:rsidRPr="003409D7" w:rsidRDefault="00D55C7A" w:rsidP="00116DAB"/>
        </w:tc>
        <w:tc>
          <w:tcPr>
            <w:tcW w:w="4252" w:type="dxa"/>
          </w:tcPr>
          <w:p w14:paraId="64C62787" w14:textId="77777777" w:rsidR="00D55C7A" w:rsidRPr="003409D7" w:rsidRDefault="00D55C7A" w:rsidP="00116DAB">
            <w:pPr>
              <w:jc w:val="both"/>
            </w:pPr>
            <w:r>
              <w:t>Предписания частично устранены в установленные сроки</w:t>
            </w:r>
          </w:p>
        </w:tc>
        <w:tc>
          <w:tcPr>
            <w:tcW w:w="1559" w:type="dxa"/>
          </w:tcPr>
          <w:p w14:paraId="20E75264" w14:textId="77777777" w:rsidR="00D55C7A" w:rsidRPr="003409D7" w:rsidRDefault="00D55C7A" w:rsidP="00116DAB"/>
        </w:tc>
        <w:tc>
          <w:tcPr>
            <w:tcW w:w="993" w:type="dxa"/>
          </w:tcPr>
          <w:p w14:paraId="655092D4" w14:textId="77777777" w:rsidR="00D55C7A" w:rsidRPr="003409D7" w:rsidRDefault="00D55C7A" w:rsidP="00116DAB">
            <w:pPr>
              <w:jc w:val="center"/>
            </w:pPr>
            <w:r>
              <w:t>3</w:t>
            </w:r>
          </w:p>
        </w:tc>
        <w:tc>
          <w:tcPr>
            <w:tcW w:w="1984" w:type="dxa"/>
            <w:vMerge/>
          </w:tcPr>
          <w:p w14:paraId="5F1DBA50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12816D1A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0A721080" w14:textId="77777777" w:rsidTr="002E6810">
        <w:trPr>
          <w:cantSplit/>
          <w:trHeight w:val="255"/>
        </w:trPr>
        <w:tc>
          <w:tcPr>
            <w:tcW w:w="675" w:type="dxa"/>
            <w:vMerge/>
          </w:tcPr>
          <w:p w14:paraId="4EA29F1F" w14:textId="77777777" w:rsidR="00D55C7A" w:rsidRPr="003409D7" w:rsidRDefault="00D55C7A" w:rsidP="00116DAB"/>
        </w:tc>
        <w:tc>
          <w:tcPr>
            <w:tcW w:w="3821" w:type="dxa"/>
            <w:vMerge/>
          </w:tcPr>
          <w:p w14:paraId="4FBF4B77" w14:textId="77777777" w:rsidR="00D55C7A" w:rsidRPr="003409D7" w:rsidRDefault="00D55C7A" w:rsidP="00116DAB"/>
        </w:tc>
        <w:tc>
          <w:tcPr>
            <w:tcW w:w="4252" w:type="dxa"/>
          </w:tcPr>
          <w:p w14:paraId="78BF00F3" w14:textId="77777777" w:rsidR="00D55C7A" w:rsidRPr="003409D7" w:rsidRDefault="00D55C7A" w:rsidP="00116DAB">
            <w:pPr>
              <w:jc w:val="both"/>
            </w:pPr>
            <w:r w:rsidRPr="003409D7">
              <w:t>Предписания не устранены в установленные сроки</w:t>
            </w:r>
          </w:p>
        </w:tc>
        <w:tc>
          <w:tcPr>
            <w:tcW w:w="1559" w:type="dxa"/>
          </w:tcPr>
          <w:p w14:paraId="5294599F" w14:textId="77777777" w:rsidR="00D55C7A" w:rsidRPr="003409D7" w:rsidRDefault="00D55C7A" w:rsidP="00116DAB"/>
        </w:tc>
        <w:tc>
          <w:tcPr>
            <w:tcW w:w="993" w:type="dxa"/>
          </w:tcPr>
          <w:p w14:paraId="203EFF9B" w14:textId="77777777" w:rsidR="00D55C7A" w:rsidRPr="003409D7" w:rsidRDefault="00D55C7A" w:rsidP="00116DAB">
            <w:pPr>
              <w:jc w:val="center"/>
            </w:pPr>
            <w:r>
              <w:t>0</w:t>
            </w:r>
          </w:p>
        </w:tc>
        <w:tc>
          <w:tcPr>
            <w:tcW w:w="1984" w:type="dxa"/>
            <w:vMerge/>
          </w:tcPr>
          <w:p w14:paraId="2BE0A4CB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641EBE29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0E134CEC" w14:textId="77777777" w:rsidTr="002E6810">
        <w:trPr>
          <w:cantSplit/>
          <w:trHeight w:val="488"/>
        </w:trPr>
        <w:tc>
          <w:tcPr>
            <w:tcW w:w="675" w:type="dxa"/>
            <w:vMerge w:val="restart"/>
          </w:tcPr>
          <w:p w14:paraId="54EFBDAA" w14:textId="77777777" w:rsidR="00D55C7A" w:rsidRPr="003409D7" w:rsidRDefault="00D55C7A" w:rsidP="00116DAB">
            <w:r w:rsidRPr="003409D7">
              <w:t>1.</w:t>
            </w:r>
            <w:r>
              <w:t>4</w:t>
            </w:r>
            <w:r w:rsidRPr="003409D7">
              <w:t>.</w:t>
            </w:r>
          </w:p>
        </w:tc>
        <w:tc>
          <w:tcPr>
            <w:tcW w:w="3821" w:type="dxa"/>
            <w:vMerge w:val="restart"/>
          </w:tcPr>
          <w:p w14:paraId="0C4C0152" w14:textId="77777777" w:rsidR="00D55C7A" w:rsidRPr="003409D7" w:rsidRDefault="00D55C7A" w:rsidP="00116DAB">
            <w:r>
              <w:t>Удовлетворенность потребителей качеством и количеством предоставляемых услуг</w:t>
            </w:r>
          </w:p>
        </w:tc>
        <w:tc>
          <w:tcPr>
            <w:tcW w:w="4252" w:type="dxa"/>
          </w:tcPr>
          <w:p w14:paraId="5ADB631B" w14:textId="77777777" w:rsidR="00D55C7A" w:rsidRPr="003409D7" w:rsidRDefault="00D55C7A" w:rsidP="00116DAB">
            <w:pPr>
              <w:jc w:val="both"/>
            </w:pPr>
            <w:r w:rsidRPr="003409D7">
              <w:t>Жалобы отсутствуют</w:t>
            </w:r>
          </w:p>
        </w:tc>
        <w:tc>
          <w:tcPr>
            <w:tcW w:w="1559" w:type="dxa"/>
          </w:tcPr>
          <w:p w14:paraId="2D75E51E" w14:textId="77777777" w:rsidR="00D55C7A" w:rsidRPr="003409D7" w:rsidRDefault="00D55C7A" w:rsidP="00116DAB"/>
        </w:tc>
        <w:tc>
          <w:tcPr>
            <w:tcW w:w="993" w:type="dxa"/>
          </w:tcPr>
          <w:p w14:paraId="1EE36F5D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  <w:tc>
          <w:tcPr>
            <w:tcW w:w="1984" w:type="dxa"/>
            <w:vMerge w:val="restart"/>
          </w:tcPr>
          <w:p w14:paraId="163416DC" w14:textId="77777777" w:rsidR="00D55C7A" w:rsidRPr="003409D7" w:rsidRDefault="00D55C7A" w:rsidP="00116DAB">
            <w:pPr>
              <w:ind w:right="-103"/>
              <w:jc w:val="center"/>
            </w:pPr>
            <w:r w:rsidRPr="003409D7">
              <w:t>Отчет руководителя в соответствии с утвержденной формой</w:t>
            </w:r>
            <w:r>
              <w:t>; жалобы, поступившие в Администрацию</w:t>
            </w:r>
          </w:p>
        </w:tc>
        <w:tc>
          <w:tcPr>
            <w:tcW w:w="1985" w:type="dxa"/>
            <w:vMerge w:val="restart"/>
          </w:tcPr>
          <w:p w14:paraId="675DA1C1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</w:tr>
      <w:tr w:rsidR="00D55C7A" w:rsidRPr="003409D7" w14:paraId="03BD22FE" w14:textId="77777777" w:rsidTr="002E6810">
        <w:trPr>
          <w:cantSplit/>
          <w:trHeight w:val="70"/>
        </w:trPr>
        <w:tc>
          <w:tcPr>
            <w:tcW w:w="675" w:type="dxa"/>
            <w:vMerge/>
          </w:tcPr>
          <w:p w14:paraId="157AAB1D" w14:textId="77777777" w:rsidR="00D55C7A" w:rsidRPr="003409D7" w:rsidRDefault="00D55C7A" w:rsidP="00116DAB"/>
        </w:tc>
        <w:tc>
          <w:tcPr>
            <w:tcW w:w="3821" w:type="dxa"/>
            <w:vMerge/>
          </w:tcPr>
          <w:p w14:paraId="1E0345EA" w14:textId="77777777" w:rsidR="00D55C7A" w:rsidRPr="003409D7" w:rsidRDefault="00D55C7A" w:rsidP="00116DAB"/>
        </w:tc>
        <w:tc>
          <w:tcPr>
            <w:tcW w:w="4252" w:type="dxa"/>
          </w:tcPr>
          <w:p w14:paraId="7E9DD555" w14:textId="77777777" w:rsidR="00D55C7A" w:rsidRPr="003409D7" w:rsidRDefault="00D55C7A" w:rsidP="00116DAB">
            <w:pPr>
              <w:jc w:val="both"/>
            </w:pPr>
            <w:r w:rsidRPr="006A0802">
              <w:t>Замечания, указанные в жалобах решены в установленный срок</w:t>
            </w:r>
          </w:p>
        </w:tc>
        <w:tc>
          <w:tcPr>
            <w:tcW w:w="1559" w:type="dxa"/>
          </w:tcPr>
          <w:p w14:paraId="080E07FB" w14:textId="77777777" w:rsidR="00D55C7A" w:rsidRPr="003409D7" w:rsidRDefault="00D55C7A" w:rsidP="00116DAB"/>
        </w:tc>
        <w:tc>
          <w:tcPr>
            <w:tcW w:w="993" w:type="dxa"/>
          </w:tcPr>
          <w:p w14:paraId="1D54E374" w14:textId="77777777" w:rsidR="00D55C7A" w:rsidRPr="003409D7" w:rsidRDefault="00D55C7A" w:rsidP="00116DAB">
            <w:pPr>
              <w:jc w:val="center"/>
            </w:pPr>
            <w:r>
              <w:t>5</w:t>
            </w:r>
          </w:p>
        </w:tc>
        <w:tc>
          <w:tcPr>
            <w:tcW w:w="1984" w:type="dxa"/>
            <w:vMerge/>
          </w:tcPr>
          <w:p w14:paraId="5CA6A69D" w14:textId="77777777" w:rsidR="00D55C7A" w:rsidRPr="003409D7" w:rsidRDefault="00D55C7A" w:rsidP="00116DAB">
            <w:pPr>
              <w:ind w:right="-103"/>
              <w:jc w:val="center"/>
            </w:pPr>
          </w:p>
        </w:tc>
        <w:tc>
          <w:tcPr>
            <w:tcW w:w="1985" w:type="dxa"/>
            <w:vMerge/>
          </w:tcPr>
          <w:p w14:paraId="0052CE33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0E1FB7DA" w14:textId="77777777" w:rsidTr="002E6810">
        <w:trPr>
          <w:cantSplit/>
        </w:trPr>
        <w:tc>
          <w:tcPr>
            <w:tcW w:w="675" w:type="dxa"/>
            <w:vMerge/>
          </w:tcPr>
          <w:p w14:paraId="09F4210D" w14:textId="77777777" w:rsidR="00D55C7A" w:rsidRPr="003409D7" w:rsidRDefault="00D55C7A" w:rsidP="00116DAB"/>
        </w:tc>
        <w:tc>
          <w:tcPr>
            <w:tcW w:w="3821" w:type="dxa"/>
            <w:vMerge/>
          </w:tcPr>
          <w:p w14:paraId="75A4A91A" w14:textId="77777777" w:rsidR="00D55C7A" w:rsidRPr="003409D7" w:rsidRDefault="00D55C7A" w:rsidP="00116DAB"/>
        </w:tc>
        <w:tc>
          <w:tcPr>
            <w:tcW w:w="4252" w:type="dxa"/>
          </w:tcPr>
          <w:p w14:paraId="48F83900" w14:textId="77777777" w:rsidR="00D55C7A" w:rsidRPr="003409D7" w:rsidRDefault="00D55C7A" w:rsidP="00116DAB">
            <w:pPr>
              <w:jc w:val="both"/>
            </w:pPr>
            <w:r>
              <w:t>Н</w:t>
            </w:r>
            <w:r w:rsidRPr="006A0802">
              <w:t>аличие 1 и более жалоб, признанных обоснованными по результатам проверки</w:t>
            </w:r>
            <w:r>
              <w:t xml:space="preserve"> и не решенные в установленный срок</w:t>
            </w:r>
          </w:p>
        </w:tc>
        <w:tc>
          <w:tcPr>
            <w:tcW w:w="1559" w:type="dxa"/>
          </w:tcPr>
          <w:p w14:paraId="75AFA278" w14:textId="77777777" w:rsidR="00D55C7A" w:rsidRPr="003409D7" w:rsidRDefault="00D55C7A" w:rsidP="00116DAB"/>
        </w:tc>
        <w:tc>
          <w:tcPr>
            <w:tcW w:w="993" w:type="dxa"/>
          </w:tcPr>
          <w:p w14:paraId="6DF8BDE4" w14:textId="77777777" w:rsidR="00D55C7A" w:rsidRPr="003409D7" w:rsidRDefault="00D55C7A" w:rsidP="00116DAB">
            <w:pPr>
              <w:jc w:val="center"/>
            </w:pPr>
            <w:r w:rsidRPr="003409D7">
              <w:t>0</w:t>
            </w:r>
          </w:p>
        </w:tc>
        <w:tc>
          <w:tcPr>
            <w:tcW w:w="1984" w:type="dxa"/>
            <w:vMerge/>
          </w:tcPr>
          <w:p w14:paraId="7A99CE08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798212FF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771D9295" w14:textId="77777777" w:rsidTr="002E6810">
        <w:trPr>
          <w:cantSplit/>
          <w:trHeight w:val="511"/>
        </w:trPr>
        <w:tc>
          <w:tcPr>
            <w:tcW w:w="675" w:type="dxa"/>
            <w:vMerge w:val="restart"/>
          </w:tcPr>
          <w:p w14:paraId="71DCD95E" w14:textId="77777777" w:rsidR="00D55C7A" w:rsidRPr="003409D7" w:rsidRDefault="00D55C7A" w:rsidP="00116DAB">
            <w:r w:rsidRPr="003409D7">
              <w:br w:type="page"/>
              <w:t>1.</w:t>
            </w:r>
            <w:r>
              <w:t>5</w:t>
            </w:r>
            <w:r w:rsidRPr="003409D7">
              <w:t>.</w:t>
            </w:r>
          </w:p>
        </w:tc>
        <w:tc>
          <w:tcPr>
            <w:tcW w:w="3821" w:type="dxa"/>
            <w:vMerge w:val="restart"/>
          </w:tcPr>
          <w:p w14:paraId="408BEDAC" w14:textId="77777777" w:rsidR="00D55C7A" w:rsidRPr="003409D7" w:rsidRDefault="00D55C7A" w:rsidP="00116DAB">
            <w:r w:rsidRPr="003409D7">
              <w:t>Обеспечение информационной открытости учреждения</w:t>
            </w:r>
          </w:p>
        </w:tc>
        <w:tc>
          <w:tcPr>
            <w:tcW w:w="4252" w:type="dxa"/>
            <w:vMerge w:val="restart"/>
          </w:tcPr>
          <w:p w14:paraId="5329C982" w14:textId="77777777" w:rsidR="00D55C7A" w:rsidRPr="00952D67" w:rsidRDefault="00D55C7A" w:rsidP="00116DAB">
            <w:pPr>
              <w:jc w:val="both"/>
            </w:pPr>
            <w:r w:rsidRPr="00952D67">
              <w:t>Наличие актуализированной информации об учреждении, в т.ч. наличие сайта, официального аккаунта учреждения в сети Интернет</w:t>
            </w:r>
            <w:r>
              <w:t>.</w:t>
            </w:r>
            <w:r w:rsidRPr="00952D67">
              <w:t xml:space="preserve"> </w:t>
            </w:r>
            <w:r>
              <w:t>Р</w:t>
            </w:r>
            <w:r w:rsidRPr="00952D67">
              <w:t>азмещение информации о перечне предоставляемых услуг, в том числе платных, о действующих нормативно-правовых актах и другой информации</w:t>
            </w:r>
            <w:r>
              <w:t xml:space="preserve">. </w:t>
            </w:r>
            <w:r>
              <w:lastRenderedPageBreak/>
              <w:t>Наличие п</w:t>
            </w:r>
            <w:r w:rsidRPr="003409D7">
              <w:t xml:space="preserve">убликаций в телевизионных, печатных и электронных </w:t>
            </w:r>
            <w:r>
              <w:t>СМИ</w:t>
            </w:r>
            <w:r w:rsidRPr="003409D7">
              <w:t xml:space="preserve"> о работе учреждения по пропаганде здорового образа жизни, физической культуры и спорта, в т.ч. по популяризации среди населения физической культуры, массовых видов спорта</w:t>
            </w:r>
            <w:r>
              <w:t>, плана мероприятий и отчета об их проведении. П</w:t>
            </w:r>
            <w:r w:rsidRPr="00952D67">
              <w:t>роведение дня открытых дверей</w:t>
            </w:r>
            <w:r>
              <w:t>.</w:t>
            </w:r>
          </w:p>
          <w:p w14:paraId="05245AE5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5EBFAE6C" w14:textId="77777777" w:rsidR="00D55C7A" w:rsidRPr="003409D7" w:rsidRDefault="00D55C7A" w:rsidP="00116DAB">
            <w:r w:rsidRPr="003409D7">
              <w:lastRenderedPageBreak/>
              <w:t>Работа ведется</w:t>
            </w:r>
          </w:p>
        </w:tc>
        <w:tc>
          <w:tcPr>
            <w:tcW w:w="993" w:type="dxa"/>
          </w:tcPr>
          <w:p w14:paraId="7A935E04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  <w:tc>
          <w:tcPr>
            <w:tcW w:w="1984" w:type="dxa"/>
            <w:vMerge w:val="restart"/>
          </w:tcPr>
          <w:p w14:paraId="028AB82B" w14:textId="77777777" w:rsidR="00D55C7A" w:rsidRPr="003409D7" w:rsidRDefault="00D55C7A" w:rsidP="00116DAB">
            <w:pPr>
              <w:ind w:right="38"/>
              <w:jc w:val="center"/>
            </w:pPr>
            <w:r w:rsidRPr="003409D7">
              <w:t>Отчет руководителя в соответствии с утвержденной формой</w:t>
            </w:r>
          </w:p>
        </w:tc>
        <w:tc>
          <w:tcPr>
            <w:tcW w:w="1985" w:type="dxa"/>
            <w:vMerge w:val="restart"/>
          </w:tcPr>
          <w:p w14:paraId="1EC7EEB7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</w:tr>
      <w:tr w:rsidR="00D55C7A" w:rsidRPr="003409D7" w14:paraId="641374BC" w14:textId="77777777" w:rsidTr="002E6810">
        <w:trPr>
          <w:cantSplit/>
          <w:trHeight w:val="1763"/>
        </w:trPr>
        <w:tc>
          <w:tcPr>
            <w:tcW w:w="675" w:type="dxa"/>
            <w:vMerge/>
          </w:tcPr>
          <w:p w14:paraId="448D6680" w14:textId="77777777" w:rsidR="00D55C7A" w:rsidRPr="003409D7" w:rsidRDefault="00D55C7A" w:rsidP="00116DAB"/>
        </w:tc>
        <w:tc>
          <w:tcPr>
            <w:tcW w:w="3821" w:type="dxa"/>
            <w:vMerge/>
          </w:tcPr>
          <w:p w14:paraId="7FA20673" w14:textId="77777777" w:rsidR="00D55C7A" w:rsidRPr="003409D7" w:rsidRDefault="00D55C7A" w:rsidP="00116DAB"/>
        </w:tc>
        <w:tc>
          <w:tcPr>
            <w:tcW w:w="4252" w:type="dxa"/>
            <w:vMerge/>
          </w:tcPr>
          <w:p w14:paraId="05DE74B3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2A368FFB" w14:textId="77777777" w:rsidR="00697B7A" w:rsidRDefault="00D55C7A" w:rsidP="00116DAB">
            <w:r w:rsidRPr="003409D7">
              <w:t>Работа ведется</w:t>
            </w:r>
            <w:r>
              <w:t xml:space="preserve"> не </w:t>
            </w:r>
          </w:p>
          <w:p w14:paraId="422FA183" w14:textId="593D92D3" w:rsidR="00D55C7A" w:rsidRPr="003409D7" w:rsidRDefault="00D55C7A" w:rsidP="00116DAB">
            <w:r>
              <w:t>в полном объеме</w:t>
            </w:r>
          </w:p>
        </w:tc>
        <w:tc>
          <w:tcPr>
            <w:tcW w:w="993" w:type="dxa"/>
          </w:tcPr>
          <w:p w14:paraId="3853F80E" w14:textId="77777777" w:rsidR="00D55C7A" w:rsidRPr="003409D7" w:rsidRDefault="00D55C7A" w:rsidP="00116DAB">
            <w:pPr>
              <w:jc w:val="center"/>
            </w:pPr>
            <w:r>
              <w:t>3</w:t>
            </w:r>
          </w:p>
        </w:tc>
        <w:tc>
          <w:tcPr>
            <w:tcW w:w="1984" w:type="dxa"/>
            <w:vMerge/>
          </w:tcPr>
          <w:p w14:paraId="08600648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66DDBFC9" w14:textId="77777777" w:rsidR="00D55C7A" w:rsidRPr="003409D7" w:rsidRDefault="00D55C7A" w:rsidP="00116DAB">
            <w:pPr>
              <w:jc w:val="right"/>
            </w:pPr>
          </w:p>
        </w:tc>
      </w:tr>
      <w:tr w:rsidR="00D55C7A" w:rsidRPr="003409D7" w14:paraId="5FB20E88" w14:textId="77777777" w:rsidTr="002E6810">
        <w:trPr>
          <w:cantSplit/>
          <w:trHeight w:val="1762"/>
        </w:trPr>
        <w:tc>
          <w:tcPr>
            <w:tcW w:w="675" w:type="dxa"/>
            <w:vMerge/>
          </w:tcPr>
          <w:p w14:paraId="59722DA8" w14:textId="77777777" w:rsidR="00D55C7A" w:rsidRPr="003409D7" w:rsidRDefault="00D55C7A" w:rsidP="00116DAB"/>
        </w:tc>
        <w:tc>
          <w:tcPr>
            <w:tcW w:w="3821" w:type="dxa"/>
            <w:vMerge/>
          </w:tcPr>
          <w:p w14:paraId="0C4E6C50" w14:textId="77777777" w:rsidR="00D55C7A" w:rsidRPr="003409D7" w:rsidRDefault="00D55C7A" w:rsidP="00116DAB"/>
        </w:tc>
        <w:tc>
          <w:tcPr>
            <w:tcW w:w="4252" w:type="dxa"/>
            <w:vMerge/>
          </w:tcPr>
          <w:p w14:paraId="379DEA37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402F1FD0" w14:textId="77777777" w:rsidR="00D55C7A" w:rsidRPr="003409D7" w:rsidRDefault="00D55C7A" w:rsidP="00116DAB">
            <w:r>
              <w:t>Работа не ведется</w:t>
            </w:r>
          </w:p>
        </w:tc>
        <w:tc>
          <w:tcPr>
            <w:tcW w:w="993" w:type="dxa"/>
          </w:tcPr>
          <w:p w14:paraId="6AE4549D" w14:textId="77777777" w:rsidR="00D55C7A" w:rsidRPr="003409D7" w:rsidRDefault="00D55C7A" w:rsidP="00116DAB">
            <w:pPr>
              <w:jc w:val="center"/>
            </w:pPr>
            <w:r>
              <w:t>0</w:t>
            </w:r>
          </w:p>
        </w:tc>
        <w:tc>
          <w:tcPr>
            <w:tcW w:w="1984" w:type="dxa"/>
            <w:vMerge/>
          </w:tcPr>
          <w:p w14:paraId="548EF402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0B33DD00" w14:textId="77777777" w:rsidR="00D55C7A" w:rsidRPr="003409D7" w:rsidRDefault="00D55C7A" w:rsidP="00116DAB">
            <w:pPr>
              <w:jc w:val="right"/>
            </w:pPr>
          </w:p>
        </w:tc>
      </w:tr>
      <w:tr w:rsidR="00D55C7A" w:rsidRPr="003409D7" w14:paraId="4C80A9CC" w14:textId="77777777" w:rsidTr="002E6810">
        <w:trPr>
          <w:cantSplit/>
          <w:trHeight w:val="509"/>
        </w:trPr>
        <w:tc>
          <w:tcPr>
            <w:tcW w:w="675" w:type="dxa"/>
            <w:vMerge w:val="restart"/>
          </w:tcPr>
          <w:p w14:paraId="4CE466D3" w14:textId="77777777" w:rsidR="00D55C7A" w:rsidRPr="00D9461F" w:rsidRDefault="00D55C7A" w:rsidP="00116DAB">
            <w:pPr>
              <w:jc w:val="center"/>
            </w:pPr>
            <w:r w:rsidRPr="00D9461F">
              <w:t>1.</w:t>
            </w:r>
            <w:r>
              <w:t>6</w:t>
            </w:r>
            <w:r w:rsidRPr="00D9461F">
              <w:t>.</w:t>
            </w:r>
          </w:p>
        </w:tc>
        <w:tc>
          <w:tcPr>
            <w:tcW w:w="3821" w:type="dxa"/>
            <w:vMerge w:val="restart"/>
          </w:tcPr>
          <w:p w14:paraId="71498A4F" w14:textId="77777777" w:rsidR="00D55C7A" w:rsidRPr="003409D7" w:rsidRDefault="00D55C7A" w:rsidP="00116DAB">
            <w:r w:rsidRPr="00D9461F">
              <w:t xml:space="preserve">Обеспечение регистрации и своевременного размещения информации об учреждении в соответствии с установленными показателями на официальном сайте </w:t>
            </w:r>
            <w:hyperlink r:id="rId10" w:history="1">
              <w:r w:rsidRPr="00D9461F">
                <w:t>www.bus.gov.ru</w:t>
              </w:r>
            </w:hyperlink>
            <w:r w:rsidRPr="00D9461F">
              <w:t xml:space="preserve"> в сети интернет</w:t>
            </w:r>
          </w:p>
        </w:tc>
        <w:tc>
          <w:tcPr>
            <w:tcW w:w="4252" w:type="dxa"/>
          </w:tcPr>
          <w:p w14:paraId="2D4BFADA" w14:textId="77777777" w:rsidR="00D55C7A" w:rsidRPr="00D9461F" w:rsidRDefault="00D55C7A" w:rsidP="00116DAB">
            <w:pPr>
              <w:jc w:val="both"/>
            </w:pPr>
            <w:r>
              <w:t>С</w:t>
            </w:r>
            <w:r w:rsidRPr="00A76A4F">
              <w:t>воевременное размещения информации об учреждении</w:t>
            </w:r>
          </w:p>
        </w:tc>
        <w:tc>
          <w:tcPr>
            <w:tcW w:w="1559" w:type="dxa"/>
          </w:tcPr>
          <w:p w14:paraId="56E3444D" w14:textId="77777777" w:rsidR="00D55C7A" w:rsidRPr="003409D7" w:rsidRDefault="00D55C7A" w:rsidP="00116DAB"/>
        </w:tc>
        <w:tc>
          <w:tcPr>
            <w:tcW w:w="993" w:type="dxa"/>
          </w:tcPr>
          <w:p w14:paraId="67C02645" w14:textId="77777777" w:rsidR="00D55C7A" w:rsidRPr="003409D7" w:rsidRDefault="00D55C7A" w:rsidP="00116DAB">
            <w:pPr>
              <w:jc w:val="center"/>
            </w:pPr>
            <w:r>
              <w:t>5</w:t>
            </w:r>
          </w:p>
        </w:tc>
        <w:tc>
          <w:tcPr>
            <w:tcW w:w="1984" w:type="dxa"/>
            <w:vMerge w:val="restart"/>
          </w:tcPr>
          <w:p w14:paraId="51891F46" w14:textId="77777777" w:rsidR="00D55C7A" w:rsidRPr="003409D7" w:rsidRDefault="00D55C7A" w:rsidP="00116DAB">
            <w:pPr>
              <w:ind w:right="38"/>
              <w:jc w:val="center"/>
            </w:pPr>
            <w:r w:rsidRPr="003409D7">
              <w:t>Отчет руководителя в соответствии с утвержденной формой</w:t>
            </w:r>
            <w:r>
              <w:t>; Сведения МКУ «ЦБ Администрации»</w:t>
            </w:r>
          </w:p>
        </w:tc>
        <w:tc>
          <w:tcPr>
            <w:tcW w:w="1985" w:type="dxa"/>
            <w:vMerge w:val="restart"/>
          </w:tcPr>
          <w:p w14:paraId="1481A416" w14:textId="77777777" w:rsidR="00D55C7A" w:rsidRPr="003409D7" w:rsidRDefault="00D55C7A" w:rsidP="00116DAB">
            <w:pPr>
              <w:jc w:val="center"/>
            </w:pPr>
            <w:r>
              <w:t>5</w:t>
            </w:r>
          </w:p>
        </w:tc>
      </w:tr>
      <w:tr w:rsidR="00D55C7A" w:rsidRPr="003409D7" w14:paraId="66DCEF71" w14:textId="77777777" w:rsidTr="002E6810">
        <w:trPr>
          <w:cantSplit/>
          <w:trHeight w:val="509"/>
        </w:trPr>
        <w:tc>
          <w:tcPr>
            <w:tcW w:w="675" w:type="dxa"/>
            <w:vMerge/>
          </w:tcPr>
          <w:p w14:paraId="7EFECDB9" w14:textId="77777777" w:rsidR="00D55C7A" w:rsidRPr="00D9461F" w:rsidRDefault="00D55C7A" w:rsidP="00116DAB">
            <w:pPr>
              <w:jc w:val="center"/>
            </w:pPr>
          </w:p>
        </w:tc>
        <w:tc>
          <w:tcPr>
            <w:tcW w:w="3821" w:type="dxa"/>
            <w:vMerge/>
          </w:tcPr>
          <w:p w14:paraId="10273183" w14:textId="77777777" w:rsidR="00D55C7A" w:rsidRPr="00D9461F" w:rsidRDefault="00D55C7A" w:rsidP="00116DAB"/>
        </w:tc>
        <w:tc>
          <w:tcPr>
            <w:tcW w:w="4252" w:type="dxa"/>
          </w:tcPr>
          <w:p w14:paraId="4AA33971" w14:textId="77777777" w:rsidR="00D55C7A" w:rsidRPr="00D9461F" w:rsidRDefault="00D55C7A" w:rsidP="00116DAB">
            <w:pPr>
              <w:jc w:val="both"/>
            </w:pPr>
            <w:r w:rsidRPr="00A76A4F">
              <w:t>Несвоевременное размещения информации об учреждении</w:t>
            </w:r>
          </w:p>
        </w:tc>
        <w:tc>
          <w:tcPr>
            <w:tcW w:w="1559" w:type="dxa"/>
          </w:tcPr>
          <w:p w14:paraId="72DF8F7F" w14:textId="77777777" w:rsidR="00D55C7A" w:rsidRPr="003409D7" w:rsidRDefault="00D55C7A" w:rsidP="00116DAB"/>
        </w:tc>
        <w:tc>
          <w:tcPr>
            <w:tcW w:w="993" w:type="dxa"/>
          </w:tcPr>
          <w:p w14:paraId="0590E71D" w14:textId="77777777" w:rsidR="00D55C7A" w:rsidRPr="003409D7" w:rsidRDefault="00D55C7A" w:rsidP="00116DAB">
            <w:pPr>
              <w:jc w:val="center"/>
            </w:pPr>
            <w:r>
              <w:t>0</w:t>
            </w:r>
          </w:p>
        </w:tc>
        <w:tc>
          <w:tcPr>
            <w:tcW w:w="1984" w:type="dxa"/>
            <w:vMerge/>
          </w:tcPr>
          <w:p w14:paraId="22FEED46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28E15093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1410CF2E" w14:textId="77777777" w:rsidTr="002E6810">
        <w:trPr>
          <w:cantSplit/>
          <w:trHeight w:val="259"/>
        </w:trPr>
        <w:tc>
          <w:tcPr>
            <w:tcW w:w="15269" w:type="dxa"/>
            <w:gridSpan w:val="7"/>
          </w:tcPr>
          <w:p w14:paraId="44DAAC4D" w14:textId="77777777" w:rsidR="00D55C7A" w:rsidRDefault="00D55C7A" w:rsidP="00116DAB">
            <w:pPr>
              <w:jc w:val="center"/>
              <w:rPr>
                <w:b/>
                <w:bCs/>
              </w:rPr>
            </w:pPr>
            <w:r w:rsidRPr="00D80659">
              <w:rPr>
                <w:i/>
                <w:iCs/>
              </w:rPr>
              <w:t xml:space="preserve">Максимальная совокупная значимость всех критериев в баллах по </w:t>
            </w:r>
            <w:r>
              <w:rPr>
                <w:i/>
                <w:iCs/>
              </w:rPr>
              <w:t>первому</w:t>
            </w:r>
            <w:r w:rsidRPr="00D80659">
              <w:rPr>
                <w:i/>
                <w:iCs/>
              </w:rPr>
              <w:t xml:space="preserve"> разделу: </w:t>
            </w:r>
            <w:r>
              <w:rPr>
                <w:i/>
                <w:iCs/>
              </w:rPr>
              <w:t>30</w:t>
            </w:r>
            <w:r w:rsidRPr="00D80659">
              <w:rPr>
                <w:i/>
                <w:iCs/>
              </w:rPr>
              <w:t xml:space="preserve"> баллов</w:t>
            </w:r>
          </w:p>
        </w:tc>
      </w:tr>
      <w:tr w:rsidR="00D55C7A" w:rsidRPr="003409D7" w14:paraId="77710375" w14:textId="77777777" w:rsidTr="002E6810">
        <w:trPr>
          <w:cantSplit/>
          <w:trHeight w:val="259"/>
        </w:trPr>
        <w:tc>
          <w:tcPr>
            <w:tcW w:w="15269" w:type="dxa"/>
            <w:gridSpan w:val="7"/>
          </w:tcPr>
          <w:p w14:paraId="63E8DCF1" w14:textId="77777777" w:rsidR="00D55C7A" w:rsidRPr="003409D7" w:rsidRDefault="00D55C7A" w:rsidP="00116DAB">
            <w:pPr>
              <w:jc w:val="center"/>
            </w:pPr>
            <w:r>
              <w:rPr>
                <w:b/>
                <w:bCs/>
              </w:rPr>
              <w:t xml:space="preserve">2. </w:t>
            </w:r>
            <w:r w:rsidRPr="003409D7">
              <w:rPr>
                <w:b/>
                <w:bCs/>
              </w:rPr>
              <w:t>Материально-техническое оснащение</w:t>
            </w:r>
          </w:p>
        </w:tc>
      </w:tr>
      <w:tr w:rsidR="00D55C7A" w:rsidRPr="003409D7" w14:paraId="25F840EE" w14:textId="77777777" w:rsidTr="002E6810">
        <w:trPr>
          <w:cantSplit/>
          <w:trHeight w:val="509"/>
        </w:trPr>
        <w:tc>
          <w:tcPr>
            <w:tcW w:w="675" w:type="dxa"/>
            <w:vMerge w:val="restart"/>
          </w:tcPr>
          <w:p w14:paraId="459E8DA6" w14:textId="77777777" w:rsidR="00D55C7A" w:rsidRPr="003409D7" w:rsidRDefault="00D55C7A" w:rsidP="00116DAB">
            <w:pPr>
              <w:jc w:val="center"/>
            </w:pPr>
            <w:r w:rsidRPr="003409D7">
              <w:t>2.1.</w:t>
            </w:r>
          </w:p>
        </w:tc>
        <w:tc>
          <w:tcPr>
            <w:tcW w:w="3821" w:type="dxa"/>
            <w:vMerge w:val="restart"/>
          </w:tcPr>
          <w:p w14:paraId="6EACF3BE" w14:textId="77777777" w:rsidR="00D55C7A" w:rsidRPr="003409D7" w:rsidRDefault="00D55C7A" w:rsidP="00116DAB">
            <w:r w:rsidRPr="003409D7">
              <w:t>Создание условий для занятий физической культурой и спортом, материально-техническое обеспечение, обеспечение экипировкой и инвентарем в соответствии с технологическими регламентами.</w:t>
            </w:r>
          </w:p>
        </w:tc>
        <w:tc>
          <w:tcPr>
            <w:tcW w:w="4252" w:type="dxa"/>
            <w:vMerge w:val="restart"/>
          </w:tcPr>
          <w:p w14:paraId="7C0FA313" w14:textId="77777777" w:rsidR="00D55C7A" w:rsidRPr="003409D7" w:rsidRDefault="00D55C7A" w:rsidP="00116DAB">
            <w:pPr>
              <w:jc w:val="both"/>
            </w:pPr>
            <w:r w:rsidRPr="003409D7">
              <w:t>Наличие материально-технической базы для организации массовой физкультурно-спортивной работы</w:t>
            </w:r>
            <w:r>
              <w:t>, н</w:t>
            </w:r>
            <w:r w:rsidRPr="003409D7">
              <w:t>аличие необходимого спортивного инвентаря и оборудования</w:t>
            </w:r>
          </w:p>
        </w:tc>
        <w:tc>
          <w:tcPr>
            <w:tcW w:w="1559" w:type="dxa"/>
          </w:tcPr>
          <w:p w14:paraId="7EF01532" w14:textId="77777777" w:rsidR="00D55C7A" w:rsidRPr="003409D7" w:rsidRDefault="00D55C7A" w:rsidP="00116DAB">
            <w:r w:rsidRPr="003409D7">
              <w:t>Имеется в полном объёме</w:t>
            </w:r>
          </w:p>
        </w:tc>
        <w:tc>
          <w:tcPr>
            <w:tcW w:w="993" w:type="dxa"/>
          </w:tcPr>
          <w:p w14:paraId="5B6A24C3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  <w:tc>
          <w:tcPr>
            <w:tcW w:w="1984" w:type="dxa"/>
            <w:vMerge w:val="restart"/>
          </w:tcPr>
          <w:p w14:paraId="12112196" w14:textId="77777777" w:rsidR="00D55C7A" w:rsidRPr="003409D7" w:rsidRDefault="00D55C7A" w:rsidP="00116DAB">
            <w:pPr>
              <w:ind w:right="38"/>
              <w:jc w:val="center"/>
            </w:pPr>
            <w:r w:rsidRPr="003409D7">
              <w:t>Отчет руководителя в соответствии с утвержденной формой</w:t>
            </w:r>
          </w:p>
        </w:tc>
        <w:tc>
          <w:tcPr>
            <w:tcW w:w="1985" w:type="dxa"/>
            <w:vMerge w:val="restart"/>
          </w:tcPr>
          <w:p w14:paraId="36423BAE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</w:tr>
      <w:tr w:rsidR="00D55C7A" w:rsidRPr="003409D7" w14:paraId="6A8AA71A" w14:textId="77777777" w:rsidTr="002E6810">
        <w:trPr>
          <w:cantSplit/>
          <w:trHeight w:val="407"/>
        </w:trPr>
        <w:tc>
          <w:tcPr>
            <w:tcW w:w="675" w:type="dxa"/>
            <w:vMerge/>
          </w:tcPr>
          <w:p w14:paraId="3FDF9F36" w14:textId="77777777" w:rsidR="00D55C7A" w:rsidRPr="003409D7" w:rsidRDefault="00D55C7A" w:rsidP="00116DAB"/>
        </w:tc>
        <w:tc>
          <w:tcPr>
            <w:tcW w:w="3821" w:type="dxa"/>
            <w:vMerge/>
          </w:tcPr>
          <w:p w14:paraId="00EBAFAA" w14:textId="77777777" w:rsidR="00D55C7A" w:rsidRPr="003409D7" w:rsidRDefault="00D55C7A" w:rsidP="00116DAB"/>
        </w:tc>
        <w:tc>
          <w:tcPr>
            <w:tcW w:w="4252" w:type="dxa"/>
            <w:vMerge/>
          </w:tcPr>
          <w:p w14:paraId="6CBEC673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6DD024BC" w14:textId="77777777" w:rsidR="00D55C7A" w:rsidRPr="003409D7" w:rsidRDefault="00D55C7A" w:rsidP="00116DAB">
            <w:r w:rsidRPr="003409D7">
              <w:t>Имеется частично</w:t>
            </w:r>
          </w:p>
        </w:tc>
        <w:tc>
          <w:tcPr>
            <w:tcW w:w="993" w:type="dxa"/>
          </w:tcPr>
          <w:p w14:paraId="651E2885" w14:textId="77777777" w:rsidR="00D55C7A" w:rsidRPr="003409D7" w:rsidRDefault="00D55C7A" w:rsidP="00116DAB">
            <w:pPr>
              <w:jc w:val="center"/>
            </w:pPr>
            <w:r w:rsidRPr="003409D7">
              <w:t>3</w:t>
            </w:r>
          </w:p>
        </w:tc>
        <w:tc>
          <w:tcPr>
            <w:tcW w:w="1984" w:type="dxa"/>
            <w:vMerge/>
          </w:tcPr>
          <w:p w14:paraId="510569A1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57B2343B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62D9597B" w14:textId="77777777" w:rsidTr="002E6810">
        <w:trPr>
          <w:cantSplit/>
          <w:trHeight w:val="407"/>
        </w:trPr>
        <w:tc>
          <w:tcPr>
            <w:tcW w:w="675" w:type="dxa"/>
            <w:vMerge/>
          </w:tcPr>
          <w:p w14:paraId="64399152" w14:textId="77777777" w:rsidR="00D55C7A" w:rsidRPr="003409D7" w:rsidRDefault="00D55C7A" w:rsidP="00116DAB"/>
        </w:tc>
        <w:tc>
          <w:tcPr>
            <w:tcW w:w="3821" w:type="dxa"/>
            <w:vMerge/>
          </w:tcPr>
          <w:p w14:paraId="0F88E0D1" w14:textId="77777777" w:rsidR="00D55C7A" w:rsidRPr="003409D7" w:rsidRDefault="00D55C7A" w:rsidP="00116DAB"/>
        </w:tc>
        <w:tc>
          <w:tcPr>
            <w:tcW w:w="4252" w:type="dxa"/>
            <w:vMerge/>
          </w:tcPr>
          <w:p w14:paraId="1125663B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62CF90AA" w14:textId="77777777" w:rsidR="00D55C7A" w:rsidRPr="003409D7" w:rsidRDefault="00D55C7A" w:rsidP="00116DAB">
            <w:r w:rsidRPr="003409D7">
              <w:t>Не имеется</w:t>
            </w:r>
          </w:p>
        </w:tc>
        <w:tc>
          <w:tcPr>
            <w:tcW w:w="993" w:type="dxa"/>
          </w:tcPr>
          <w:p w14:paraId="4FEDC28B" w14:textId="77777777" w:rsidR="00D55C7A" w:rsidRPr="003409D7" w:rsidRDefault="00D55C7A" w:rsidP="00116DAB">
            <w:pPr>
              <w:jc w:val="center"/>
            </w:pPr>
            <w:r w:rsidRPr="003409D7">
              <w:t>0</w:t>
            </w:r>
          </w:p>
        </w:tc>
        <w:tc>
          <w:tcPr>
            <w:tcW w:w="1984" w:type="dxa"/>
            <w:vMerge/>
          </w:tcPr>
          <w:p w14:paraId="6F4D20D7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7CF1C9D8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5125D682" w14:textId="77777777" w:rsidTr="002E6810">
        <w:trPr>
          <w:trHeight w:val="555"/>
        </w:trPr>
        <w:tc>
          <w:tcPr>
            <w:tcW w:w="675" w:type="dxa"/>
            <w:vMerge w:val="restart"/>
          </w:tcPr>
          <w:p w14:paraId="474AA0D2" w14:textId="77777777" w:rsidR="00D55C7A" w:rsidRPr="003409D7" w:rsidRDefault="00D55C7A" w:rsidP="00116DAB">
            <w:pPr>
              <w:jc w:val="center"/>
            </w:pPr>
            <w:r w:rsidRPr="003409D7">
              <w:t>2.2.</w:t>
            </w:r>
          </w:p>
        </w:tc>
        <w:tc>
          <w:tcPr>
            <w:tcW w:w="3821" w:type="dxa"/>
            <w:vMerge w:val="restart"/>
          </w:tcPr>
          <w:p w14:paraId="150869AA" w14:textId="77777777" w:rsidR="00D55C7A" w:rsidRPr="003409D7" w:rsidRDefault="00D55C7A" w:rsidP="00116DAB">
            <w:r w:rsidRPr="003409D7">
              <w:t xml:space="preserve">Отсутствие чрезвычайных происшествий за время обслуживания и эксплуатации зданий, плоскостных спортивных </w:t>
            </w:r>
            <w:r w:rsidRPr="003409D7">
              <w:lastRenderedPageBreak/>
              <w:t xml:space="preserve">сооружении, инженерных сетей, оборудования  </w:t>
            </w:r>
          </w:p>
          <w:p w14:paraId="7ECA5C45" w14:textId="77777777" w:rsidR="00D55C7A" w:rsidRPr="003409D7" w:rsidRDefault="00D55C7A" w:rsidP="00116DAB"/>
        </w:tc>
        <w:tc>
          <w:tcPr>
            <w:tcW w:w="4252" w:type="dxa"/>
          </w:tcPr>
          <w:p w14:paraId="3442C824" w14:textId="77777777" w:rsidR="00D55C7A" w:rsidRPr="003409D7" w:rsidRDefault="00D55C7A" w:rsidP="00116DAB">
            <w:pPr>
              <w:jc w:val="both"/>
            </w:pPr>
            <w:r w:rsidRPr="003409D7">
              <w:lastRenderedPageBreak/>
              <w:t>Отсутствуют</w:t>
            </w:r>
          </w:p>
          <w:p w14:paraId="0104D756" w14:textId="77777777" w:rsidR="00D55C7A" w:rsidRPr="003409D7" w:rsidRDefault="00D55C7A" w:rsidP="00116DAB">
            <w:pPr>
              <w:jc w:val="both"/>
            </w:pPr>
          </w:p>
          <w:p w14:paraId="31C5B1F2" w14:textId="77777777" w:rsidR="00D55C7A" w:rsidRPr="003409D7" w:rsidRDefault="00D55C7A" w:rsidP="00116DAB">
            <w:pPr>
              <w:jc w:val="both"/>
            </w:pPr>
          </w:p>
          <w:p w14:paraId="08485122" w14:textId="77777777" w:rsidR="00D55C7A" w:rsidRPr="003409D7" w:rsidRDefault="00D55C7A" w:rsidP="00116DAB">
            <w:pPr>
              <w:jc w:val="both"/>
            </w:pPr>
          </w:p>
          <w:p w14:paraId="595D3784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6827A0F3" w14:textId="77777777" w:rsidR="00D55C7A" w:rsidRPr="003409D7" w:rsidRDefault="00D55C7A" w:rsidP="00116DAB"/>
        </w:tc>
        <w:tc>
          <w:tcPr>
            <w:tcW w:w="993" w:type="dxa"/>
          </w:tcPr>
          <w:p w14:paraId="53567247" w14:textId="77777777" w:rsidR="00D55C7A" w:rsidRPr="003409D7" w:rsidRDefault="00D55C7A" w:rsidP="00116DAB">
            <w:pPr>
              <w:jc w:val="center"/>
            </w:pPr>
            <w:r>
              <w:t>5</w:t>
            </w:r>
          </w:p>
        </w:tc>
        <w:tc>
          <w:tcPr>
            <w:tcW w:w="1984" w:type="dxa"/>
            <w:vMerge w:val="restart"/>
          </w:tcPr>
          <w:p w14:paraId="366AEC21" w14:textId="77777777" w:rsidR="00D55C7A" w:rsidRPr="003409D7" w:rsidRDefault="00D55C7A" w:rsidP="00116DAB">
            <w:pPr>
              <w:ind w:right="38"/>
              <w:jc w:val="center"/>
            </w:pPr>
            <w:r w:rsidRPr="003409D7">
              <w:t xml:space="preserve">Отчет руководителя в соответствии с </w:t>
            </w:r>
            <w:r w:rsidRPr="003409D7">
              <w:lastRenderedPageBreak/>
              <w:t>утвержденной формой</w:t>
            </w:r>
          </w:p>
        </w:tc>
        <w:tc>
          <w:tcPr>
            <w:tcW w:w="1985" w:type="dxa"/>
            <w:vMerge w:val="restart"/>
          </w:tcPr>
          <w:p w14:paraId="3EF17BC4" w14:textId="77777777" w:rsidR="00D55C7A" w:rsidRPr="003409D7" w:rsidRDefault="00D55C7A" w:rsidP="00116DAB">
            <w:pPr>
              <w:jc w:val="center"/>
            </w:pPr>
            <w:r>
              <w:lastRenderedPageBreak/>
              <w:t>5</w:t>
            </w:r>
          </w:p>
        </w:tc>
      </w:tr>
      <w:tr w:rsidR="00D55C7A" w:rsidRPr="003409D7" w14:paraId="2E93EEA7" w14:textId="77777777" w:rsidTr="002E6810">
        <w:trPr>
          <w:trHeight w:val="555"/>
        </w:trPr>
        <w:tc>
          <w:tcPr>
            <w:tcW w:w="675" w:type="dxa"/>
            <w:vMerge/>
          </w:tcPr>
          <w:p w14:paraId="33A31DEE" w14:textId="77777777" w:rsidR="00D55C7A" w:rsidRPr="003409D7" w:rsidRDefault="00D55C7A" w:rsidP="00D55C7A">
            <w:pPr>
              <w:numPr>
                <w:ilvl w:val="1"/>
                <w:numId w:val="20"/>
              </w:numPr>
            </w:pPr>
          </w:p>
        </w:tc>
        <w:tc>
          <w:tcPr>
            <w:tcW w:w="3821" w:type="dxa"/>
            <w:vMerge/>
          </w:tcPr>
          <w:p w14:paraId="13C01219" w14:textId="77777777" w:rsidR="00D55C7A" w:rsidRPr="003409D7" w:rsidRDefault="00D55C7A" w:rsidP="00116DAB"/>
        </w:tc>
        <w:tc>
          <w:tcPr>
            <w:tcW w:w="4252" w:type="dxa"/>
          </w:tcPr>
          <w:p w14:paraId="4A830C5E" w14:textId="77777777" w:rsidR="00D55C7A" w:rsidRPr="003409D7" w:rsidRDefault="00D55C7A" w:rsidP="00116DAB">
            <w:pPr>
              <w:jc w:val="both"/>
            </w:pPr>
            <w:r w:rsidRPr="003409D7">
              <w:t>Наличие</w:t>
            </w:r>
          </w:p>
        </w:tc>
        <w:tc>
          <w:tcPr>
            <w:tcW w:w="1559" w:type="dxa"/>
          </w:tcPr>
          <w:p w14:paraId="207E5056" w14:textId="77777777" w:rsidR="00D55C7A" w:rsidRPr="003409D7" w:rsidRDefault="00D55C7A" w:rsidP="00116DAB"/>
        </w:tc>
        <w:tc>
          <w:tcPr>
            <w:tcW w:w="993" w:type="dxa"/>
          </w:tcPr>
          <w:p w14:paraId="28DCB315" w14:textId="77777777" w:rsidR="00D55C7A" w:rsidRPr="003409D7" w:rsidRDefault="00D55C7A" w:rsidP="00116DAB">
            <w:pPr>
              <w:jc w:val="center"/>
            </w:pPr>
            <w:r w:rsidRPr="003409D7">
              <w:t>0</w:t>
            </w:r>
          </w:p>
        </w:tc>
        <w:tc>
          <w:tcPr>
            <w:tcW w:w="1984" w:type="dxa"/>
            <w:vMerge/>
          </w:tcPr>
          <w:p w14:paraId="35CEFD2E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60D38B4D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4360BBE9" w14:textId="77777777" w:rsidTr="002E6810">
        <w:tc>
          <w:tcPr>
            <w:tcW w:w="675" w:type="dxa"/>
            <w:vMerge w:val="restart"/>
          </w:tcPr>
          <w:p w14:paraId="7C3742CC" w14:textId="77777777" w:rsidR="00D55C7A" w:rsidRPr="003409D7" w:rsidRDefault="00D55C7A" w:rsidP="00116DAB">
            <w:r w:rsidRPr="003409D7">
              <w:t>2.3.</w:t>
            </w:r>
          </w:p>
        </w:tc>
        <w:tc>
          <w:tcPr>
            <w:tcW w:w="3821" w:type="dxa"/>
            <w:vMerge w:val="restart"/>
          </w:tcPr>
          <w:p w14:paraId="6F0A8CE9" w14:textId="77777777" w:rsidR="00D55C7A" w:rsidRPr="003409D7" w:rsidRDefault="00D55C7A" w:rsidP="00116DAB">
            <w:r w:rsidRPr="003409D7">
              <w:t xml:space="preserve">Соблюдение сроков подготовки зданий и плоскостных спортивных сооружений к эксплуатации в сезонные периоды </w:t>
            </w:r>
          </w:p>
        </w:tc>
        <w:tc>
          <w:tcPr>
            <w:tcW w:w="4252" w:type="dxa"/>
          </w:tcPr>
          <w:p w14:paraId="02CCA9C7" w14:textId="77777777" w:rsidR="00D55C7A" w:rsidRPr="003409D7" w:rsidRDefault="00D55C7A" w:rsidP="00116DAB">
            <w:pPr>
              <w:jc w:val="both"/>
            </w:pPr>
            <w:r w:rsidRPr="003409D7">
              <w:t>Сроки соблюдены</w:t>
            </w:r>
          </w:p>
          <w:p w14:paraId="0099F6C3" w14:textId="77777777" w:rsidR="00D55C7A" w:rsidRPr="003409D7" w:rsidRDefault="00D55C7A" w:rsidP="00116DAB">
            <w:pPr>
              <w:jc w:val="both"/>
            </w:pPr>
          </w:p>
          <w:p w14:paraId="2D9C448D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5EFE980D" w14:textId="77777777" w:rsidR="00D55C7A" w:rsidRPr="003409D7" w:rsidRDefault="00D55C7A" w:rsidP="00116DAB"/>
        </w:tc>
        <w:tc>
          <w:tcPr>
            <w:tcW w:w="993" w:type="dxa"/>
          </w:tcPr>
          <w:p w14:paraId="681C18AE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  <w:tc>
          <w:tcPr>
            <w:tcW w:w="1984" w:type="dxa"/>
            <w:vMerge w:val="restart"/>
          </w:tcPr>
          <w:p w14:paraId="18EBA73A" w14:textId="77777777" w:rsidR="00D55C7A" w:rsidRPr="003409D7" w:rsidRDefault="00D55C7A" w:rsidP="00116DAB">
            <w:pPr>
              <w:ind w:right="38"/>
              <w:jc w:val="center"/>
            </w:pPr>
            <w:r w:rsidRPr="003409D7">
              <w:t>Отчет руководителя в соответствии с утвержденной формой</w:t>
            </w:r>
            <w:r>
              <w:t xml:space="preserve">; </w:t>
            </w:r>
            <w:r w:rsidRPr="002E30B9">
              <w:t>Внутренние сведения Управления по культуре, спорту и работе с молодежью</w:t>
            </w:r>
          </w:p>
        </w:tc>
        <w:tc>
          <w:tcPr>
            <w:tcW w:w="1985" w:type="dxa"/>
            <w:vMerge w:val="restart"/>
          </w:tcPr>
          <w:p w14:paraId="237B11A5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</w:tr>
      <w:tr w:rsidR="00D55C7A" w:rsidRPr="003409D7" w14:paraId="7E7E6958" w14:textId="77777777" w:rsidTr="002E6810">
        <w:tc>
          <w:tcPr>
            <w:tcW w:w="675" w:type="dxa"/>
            <w:vMerge/>
          </w:tcPr>
          <w:p w14:paraId="7115B2BB" w14:textId="77777777" w:rsidR="00D55C7A" w:rsidRPr="003409D7" w:rsidRDefault="00D55C7A" w:rsidP="00116DAB"/>
        </w:tc>
        <w:tc>
          <w:tcPr>
            <w:tcW w:w="3821" w:type="dxa"/>
            <w:vMerge/>
          </w:tcPr>
          <w:p w14:paraId="6876AF03" w14:textId="77777777" w:rsidR="00D55C7A" w:rsidRPr="003409D7" w:rsidRDefault="00D55C7A" w:rsidP="00116DAB"/>
        </w:tc>
        <w:tc>
          <w:tcPr>
            <w:tcW w:w="4252" w:type="dxa"/>
          </w:tcPr>
          <w:p w14:paraId="2C24E254" w14:textId="77777777" w:rsidR="00D55C7A" w:rsidRPr="003409D7" w:rsidRDefault="00D55C7A" w:rsidP="00116DAB">
            <w:pPr>
              <w:jc w:val="both"/>
            </w:pPr>
            <w:r w:rsidRPr="003409D7">
              <w:t>Сроки нарушены</w:t>
            </w:r>
          </w:p>
        </w:tc>
        <w:tc>
          <w:tcPr>
            <w:tcW w:w="1559" w:type="dxa"/>
          </w:tcPr>
          <w:p w14:paraId="1E0B7AFF" w14:textId="77777777" w:rsidR="00D55C7A" w:rsidRPr="003409D7" w:rsidRDefault="00D55C7A" w:rsidP="00116DAB"/>
        </w:tc>
        <w:tc>
          <w:tcPr>
            <w:tcW w:w="993" w:type="dxa"/>
          </w:tcPr>
          <w:p w14:paraId="397A513E" w14:textId="77777777" w:rsidR="00D55C7A" w:rsidRPr="003409D7" w:rsidRDefault="00D55C7A" w:rsidP="00116DAB">
            <w:pPr>
              <w:jc w:val="center"/>
            </w:pPr>
            <w:r w:rsidRPr="003409D7">
              <w:t>0</w:t>
            </w:r>
          </w:p>
        </w:tc>
        <w:tc>
          <w:tcPr>
            <w:tcW w:w="1984" w:type="dxa"/>
            <w:vMerge/>
          </w:tcPr>
          <w:p w14:paraId="248B91BD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1962CDD0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51069B8B" w14:textId="77777777" w:rsidTr="002E6810">
        <w:trPr>
          <w:cantSplit/>
          <w:trHeight w:val="270"/>
        </w:trPr>
        <w:tc>
          <w:tcPr>
            <w:tcW w:w="15269" w:type="dxa"/>
            <w:gridSpan w:val="7"/>
          </w:tcPr>
          <w:p w14:paraId="529C4B6E" w14:textId="77777777" w:rsidR="00D55C7A" w:rsidRDefault="00D55C7A" w:rsidP="00116DAB">
            <w:pPr>
              <w:jc w:val="center"/>
              <w:rPr>
                <w:b/>
                <w:bCs/>
              </w:rPr>
            </w:pPr>
            <w:r w:rsidRPr="00D80659">
              <w:rPr>
                <w:i/>
                <w:iCs/>
              </w:rPr>
              <w:t xml:space="preserve">Максимальная совокупная значимость всех критериев в баллах по </w:t>
            </w:r>
            <w:r>
              <w:rPr>
                <w:i/>
                <w:iCs/>
              </w:rPr>
              <w:t>второму</w:t>
            </w:r>
            <w:r w:rsidRPr="00D80659">
              <w:rPr>
                <w:i/>
                <w:iCs/>
              </w:rPr>
              <w:t xml:space="preserve"> разделу: </w:t>
            </w:r>
            <w:r>
              <w:rPr>
                <w:i/>
                <w:iCs/>
              </w:rPr>
              <w:t>15</w:t>
            </w:r>
            <w:r w:rsidRPr="00D80659">
              <w:rPr>
                <w:i/>
                <w:iCs/>
              </w:rPr>
              <w:t xml:space="preserve"> баллов</w:t>
            </w:r>
          </w:p>
        </w:tc>
      </w:tr>
      <w:tr w:rsidR="00D55C7A" w:rsidRPr="003409D7" w14:paraId="1A8EF4FE" w14:textId="77777777" w:rsidTr="002E6810">
        <w:trPr>
          <w:cantSplit/>
          <w:trHeight w:val="270"/>
        </w:trPr>
        <w:tc>
          <w:tcPr>
            <w:tcW w:w="15269" w:type="dxa"/>
            <w:gridSpan w:val="7"/>
          </w:tcPr>
          <w:p w14:paraId="058A0282" w14:textId="77777777" w:rsidR="00D55C7A" w:rsidRPr="003409D7" w:rsidRDefault="00D55C7A" w:rsidP="00116DAB">
            <w:pPr>
              <w:jc w:val="center"/>
            </w:pPr>
            <w:r>
              <w:rPr>
                <w:b/>
                <w:bCs/>
              </w:rPr>
              <w:t xml:space="preserve">3. </w:t>
            </w:r>
            <w:r w:rsidRPr="003409D7">
              <w:rPr>
                <w:b/>
                <w:bCs/>
              </w:rPr>
              <w:t>Финансово-экономическая деятельность</w:t>
            </w:r>
          </w:p>
        </w:tc>
      </w:tr>
      <w:tr w:rsidR="00D55C7A" w:rsidRPr="003409D7" w14:paraId="53614EBF" w14:textId="77777777" w:rsidTr="002E6810">
        <w:trPr>
          <w:cantSplit/>
          <w:trHeight w:val="485"/>
        </w:trPr>
        <w:tc>
          <w:tcPr>
            <w:tcW w:w="675" w:type="dxa"/>
            <w:vMerge w:val="restart"/>
          </w:tcPr>
          <w:p w14:paraId="79597DDA" w14:textId="77777777" w:rsidR="00D55C7A" w:rsidRPr="003409D7" w:rsidRDefault="00D55C7A" w:rsidP="00116DAB">
            <w:pPr>
              <w:jc w:val="center"/>
            </w:pPr>
            <w:r w:rsidRPr="003409D7">
              <w:t>3.1.</w:t>
            </w:r>
          </w:p>
        </w:tc>
        <w:tc>
          <w:tcPr>
            <w:tcW w:w="3821" w:type="dxa"/>
            <w:vMerge w:val="restart"/>
          </w:tcPr>
          <w:p w14:paraId="793DFC44" w14:textId="77777777" w:rsidR="00D55C7A" w:rsidRPr="00282ABB" w:rsidRDefault="00D55C7A" w:rsidP="00116DAB">
            <w:r w:rsidRPr="00282ABB">
              <w:t>Своевременное представление статистической, бухгалтерской и иной отчетности</w:t>
            </w:r>
          </w:p>
        </w:tc>
        <w:tc>
          <w:tcPr>
            <w:tcW w:w="4252" w:type="dxa"/>
          </w:tcPr>
          <w:p w14:paraId="5A03C871" w14:textId="77777777" w:rsidR="00D55C7A" w:rsidRPr="003409D7" w:rsidRDefault="00D55C7A" w:rsidP="00116DAB">
            <w:r>
              <w:t>С</w:t>
            </w:r>
            <w:r w:rsidRPr="00282ABB">
              <w:t>воевременное и качественное предоставление</w:t>
            </w:r>
          </w:p>
        </w:tc>
        <w:tc>
          <w:tcPr>
            <w:tcW w:w="1559" w:type="dxa"/>
          </w:tcPr>
          <w:p w14:paraId="5E2D8E1C" w14:textId="77777777" w:rsidR="00D55C7A" w:rsidRPr="003409D7" w:rsidRDefault="00D55C7A" w:rsidP="00116DAB">
            <w:pPr>
              <w:jc w:val="both"/>
            </w:pPr>
          </w:p>
        </w:tc>
        <w:tc>
          <w:tcPr>
            <w:tcW w:w="993" w:type="dxa"/>
          </w:tcPr>
          <w:p w14:paraId="14B1BA11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  <w:tc>
          <w:tcPr>
            <w:tcW w:w="1984" w:type="dxa"/>
            <w:vMerge w:val="restart"/>
          </w:tcPr>
          <w:p w14:paraId="013BD541" w14:textId="77777777" w:rsidR="00D55C7A" w:rsidRPr="003409D7" w:rsidRDefault="00D55C7A" w:rsidP="00116DAB">
            <w:pPr>
              <w:ind w:right="38"/>
              <w:jc w:val="center"/>
            </w:pPr>
            <w:r w:rsidRPr="003409D7">
              <w:t>Отчет руководителя в соответствии с утвержденной формой</w:t>
            </w:r>
            <w:r>
              <w:t>; Сведения МКУ «ЦБ Администрации»</w:t>
            </w:r>
          </w:p>
        </w:tc>
        <w:tc>
          <w:tcPr>
            <w:tcW w:w="1985" w:type="dxa"/>
            <w:vMerge w:val="restart"/>
          </w:tcPr>
          <w:p w14:paraId="6F70BF21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</w:tr>
      <w:tr w:rsidR="00D55C7A" w:rsidRPr="003409D7" w14:paraId="3CBA9A9A" w14:textId="77777777" w:rsidTr="002E6810">
        <w:trPr>
          <w:cantSplit/>
        </w:trPr>
        <w:tc>
          <w:tcPr>
            <w:tcW w:w="675" w:type="dxa"/>
            <w:vMerge/>
          </w:tcPr>
          <w:p w14:paraId="5716E135" w14:textId="77777777" w:rsidR="00D55C7A" w:rsidRPr="003409D7" w:rsidRDefault="00D55C7A" w:rsidP="00116DAB">
            <w:pPr>
              <w:jc w:val="center"/>
            </w:pPr>
          </w:p>
        </w:tc>
        <w:tc>
          <w:tcPr>
            <w:tcW w:w="3821" w:type="dxa"/>
            <w:vMerge/>
          </w:tcPr>
          <w:p w14:paraId="23CA96B5" w14:textId="77777777" w:rsidR="00D55C7A" w:rsidRPr="008E10C9" w:rsidRDefault="00D55C7A" w:rsidP="00116DAB">
            <w:pPr>
              <w:jc w:val="both"/>
              <w:rPr>
                <w:highlight w:val="yellow"/>
              </w:rPr>
            </w:pPr>
          </w:p>
        </w:tc>
        <w:tc>
          <w:tcPr>
            <w:tcW w:w="4252" w:type="dxa"/>
          </w:tcPr>
          <w:p w14:paraId="2E04592C" w14:textId="77777777" w:rsidR="00D55C7A" w:rsidRPr="003409D7" w:rsidRDefault="00D55C7A" w:rsidP="00116DAB">
            <w:r>
              <w:t>Н</w:t>
            </w:r>
            <w:r w:rsidRPr="00282ABB">
              <w:t>есвоевременное или некачественное предоставление</w:t>
            </w:r>
          </w:p>
        </w:tc>
        <w:tc>
          <w:tcPr>
            <w:tcW w:w="1559" w:type="dxa"/>
          </w:tcPr>
          <w:p w14:paraId="77DDC865" w14:textId="77777777" w:rsidR="00D55C7A" w:rsidRPr="003409D7" w:rsidRDefault="00D55C7A" w:rsidP="00116DAB"/>
        </w:tc>
        <w:tc>
          <w:tcPr>
            <w:tcW w:w="993" w:type="dxa"/>
          </w:tcPr>
          <w:p w14:paraId="125DBB9D" w14:textId="77777777" w:rsidR="00D55C7A" w:rsidRPr="003409D7" w:rsidRDefault="00D55C7A" w:rsidP="00116DAB">
            <w:pPr>
              <w:jc w:val="center"/>
            </w:pPr>
            <w:r w:rsidRPr="003409D7">
              <w:t>0</w:t>
            </w:r>
          </w:p>
        </w:tc>
        <w:tc>
          <w:tcPr>
            <w:tcW w:w="1984" w:type="dxa"/>
            <w:vMerge/>
          </w:tcPr>
          <w:p w14:paraId="30F31F52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7A0569D9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03570EA9" w14:textId="77777777" w:rsidTr="002E6810">
        <w:trPr>
          <w:cantSplit/>
          <w:trHeight w:val="240"/>
        </w:trPr>
        <w:tc>
          <w:tcPr>
            <w:tcW w:w="675" w:type="dxa"/>
            <w:vMerge w:val="restart"/>
          </w:tcPr>
          <w:p w14:paraId="5DC9C7A8" w14:textId="77777777" w:rsidR="00D55C7A" w:rsidRPr="003409D7" w:rsidRDefault="00D55C7A" w:rsidP="00116DAB">
            <w:pPr>
              <w:jc w:val="center"/>
            </w:pPr>
            <w:r w:rsidRPr="003409D7">
              <w:t>3.2.</w:t>
            </w:r>
          </w:p>
        </w:tc>
        <w:tc>
          <w:tcPr>
            <w:tcW w:w="3821" w:type="dxa"/>
            <w:vMerge w:val="restart"/>
          </w:tcPr>
          <w:p w14:paraId="20FD5D56" w14:textId="77777777" w:rsidR="00D55C7A" w:rsidRPr="008E10C9" w:rsidRDefault="00D55C7A" w:rsidP="00116DAB">
            <w:pPr>
              <w:jc w:val="both"/>
              <w:rPr>
                <w:highlight w:val="yellow"/>
              </w:rPr>
            </w:pPr>
            <w:r w:rsidRPr="00785DDD">
              <w:t>Исполнение плана финансово-хозяйственной деятельности</w:t>
            </w:r>
          </w:p>
        </w:tc>
        <w:tc>
          <w:tcPr>
            <w:tcW w:w="4252" w:type="dxa"/>
            <w:vMerge w:val="restart"/>
          </w:tcPr>
          <w:p w14:paraId="32F275E6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1AA1C13D" w14:textId="0A3E562C" w:rsidR="00D55C7A" w:rsidRPr="003409D7" w:rsidRDefault="00D55C7A" w:rsidP="00116DAB">
            <w:r w:rsidRPr="003409D7">
              <w:t>99% и более</w:t>
            </w:r>
          </w:p>
        </w:tc>
        <w:tc>
          <w:tcPr>
            <w:tcW w:w="993" w:type="dxa"/>
          </w:tcPr>
          <w:p w14:paraId="4A7EFBFB" w14:textId="77777777" w:rsidR="00D55C7A" w:rsidRPr="003409D7" w:rsidRDefault="00D55C7A" w:rsidP="00116DAB">
            <w:pPr>
              <w:jc w:val="center"/>
            </w:pPr>
            <w:r>
              <w:t>5</w:t>
            </w:r>
          </w:p>
        </w:tc>
        <w:tc>
          <w:tcPr>
            <w:tcW w:w="1984" w:type="dxa"/>
            <w:vMerge w:val="restart"/>
          </w:tcPr>
          <w:p w14:paraId="04959637" w14:textId="77777777" w:rsidR="00D55C7A" w:rsidRPr="003409D7" w:rsidRDefault="00D55C7A" w:rsidP="00116DAB">
            <w:pPr>
              <w:ind w:right="38"/>
              <w:jc w:val="center"/>
            </w:pPr>
            <w:r w:rsidRPr="003409D7">
              <w:t xml:space="preserve">Отчет руководителя в </w:t>
            </w:r>
            <w:r w:rsidRPr="003409D7">
              <w:lastRenderedPageBreak/>
              <w:t>соответствии с утвержденной формой</w:t>
            </w:r>
            <w:r>
              <w:t>; Сведения МКУ «ЦБ Администрации»</w:t>
            </w:r>
          </w:p>
        </w:tc>
        <w:tc>
          <w:tcPr>
            <w:tcW w:w="1985" w:type="dxa"/>
            <w:vMerge w:val="restart"/>
          </w:tcPr>
          <w:p w14:paraId="79B08123" w14:textId="77777777" w:rsidR="00D55C7A" w:rsidRPr="003409D7" w:rsidRDefault="00D55C7A" w:rsidP="00116DAB">
            <w:pPr>
              <w:jc w:val="center"/>
            </w:pPr>
            <w:r>
              <w:lastRenderedPageBreak/>
              <w:t>5</w:t>
            </w:r>
          </w:p>
        </w:tc>
      </w:tr>
      <w:tr w:rsidR="00D55C7A" w:rsidRPr="003409D7" w14:paraId="7599EA5D" w14:textId="77777777" w:rsidTr="002E6810">
        <w:trPr>
          <w:cantSplit/>
          <w:trHeight w:val="240"/>
        </w:trPr>
        <w:tc>
          <w:tcPr>
            <w:tcW w:w="675" w:type="dxa"/>
            <w:vMerge/>
          </w:tcPr>
          <w:p w14:paraId="3DDA0F15" w14:textId="77777777" w:rsidR="00D55C7A" w:rsidRPr="003409D7" w:rsidRDefault="00D55C7A" w:rsidP="00D55C7A">
            <w:pPr>
              <w:numPr>
                <w:ilvl w:val="1"/>
                <w:numId w:val="20"/>
              </w:numPr>
              <w:jc w:val="center"/>
            </w:pPr>
          </w:p>
        </w:tc>
        <w:tc>
          <w:tcPr>
            <w:tcW w:w="3821" w:type="dxa"/>
            <w:vMerge/>
          </w:tcPr>
          <w:p w14:paraId="7181807A" w14:textId="77777777" w:rsidR="00D55C7A" w:rsidRPr="008E10C9" w:rsidRDefault="00D55C7A" w:rsidP="00116DAB">
            <w:pPr>
              <w:jc w:val="both"/>
              <w:rPr>
                <w:highlight w:val="yellow"/>
              </w:rPr>
            </w:pPr>
          </w:p>
        </w:tc>
        <w:tc>
          <w:tcPr>
            <w:tcW w:w="4252" w:type="dxa"/>
            <w:vMerge/>
          </w:tcPr>
          <w:p w14:paraId="102ABF16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52F15EB8" w14:textId="06B29C90" w:rsidR="00D55C7A" w:rsidRPr="003409D7" w:rsidRDefault="00D55C7A" w:rsidP="00116DAB">
            <w:r w:rsidRPr="003409D7">
              <w:t>95% - 99%</w:t>
            </w:r>
          </w:p>
        </w:tc>
        <w:tc>
          <w:tcPr>
            <w:tcW w:w="993" w:type="dxa"/>
          </w:tcPr>
          <w:p w14:paraId="10CBADBC" w14:textId="77777777" w:rsidR="00D55C7A" w:rsidRPr="003409D7" w:rsidRDefault="00D55C7A" w:rsidP="00116DAB">
            <w:pPr>
              <w:jc w:val="center"/>
            </w:pPr>
            <w:r>
              <w:t>3</w:t>
            </w:r>
          </w:p>
        </w:tc>
        <w:tc>
          <w:tcPr>
            <w:tcW w:w="1984" w:type="dxa"/>
            <w:vMerge/>
          </w:tcPr>
          <w:p w14:paraId="70D4C68F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2DD23DCF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5CC6A30B" w14:textId="77777777" w:rsidTr="002E6810">
        <w:trPr>
          <w:cantSplit/>
          <w:trHeight w:val="422"/>
        </w:trPr>
        <w:tc>
          <w:tcPr>
            <w:tcW w:w="675" w:type="dxa"/>
            <w:vMerge/>
          </w:tcPr>
          <w:p w14:paraId="2CC0EC85" w14:textId="77777777" w:rsidR="00D55C7A" w:rsidRPr="003409D7" w:rsidRDefault="00D55C7A" w:rsidP="00116DAB">
            <w:pPr>
              <w:jc w:val="center"/>
            </w:pPr>
          </w:p>
        </w:tc>
        <w:tc>
          <w:tcPr>
            <w:tcW w:w="3821" w:type="dxa"/>
            <w:vMerge/>
          </w:tcPr>
          <w:p w14:paraId="003E722D" w14:textId="77777777" w:rsidR="00D55C7A" w:rsidRPr="008E10C9" w:rsidRDefault="00D55C7A" w:rsidP="00116DAB">
            <w:pPr>
              <w:jc w:val="both"/>
              <w:rPr>
                <w:highlight w:val="yellow"/>
              </w:rPr>
            </w:pPr>
          </w:p>
        </w:tc>
        <w:tc>
          <w:tcPr>
            <w:tcW w:w="4252" w:type="dxa"/>
            <w:vMerge/>
          </w:tcPr>
          <w:p w14:paraId="76AEE33D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2E509286" w14:textId="0D2CF7FD" w:rsidR="00D55C7A" w:rsidRPr="003409D7" w:rsidRDefault="00D55C7A" w:rsidP="00116DAB">
            <w:r w:rsidRPr="003409D7">
              <w:t>Менее 95%</w:t>
            </w:r>
          </w:p>
          <w:p w14:paraId="6411EE2D" w14:textId="77777777" w:rsidR="00D55C7A" w:rsidRPr="003409D7" w:rsidRDefault="00D55C7A" w:rsidP="00116DAB"/>
          <w:p w14:paraId="1EEB29D6" w14:textId="77777777" w:rsidR="00D55C7A" w:rsidRPr="003409D7" w:rsidRDefault="00D55C7A" w:rsidP="00116DAB"/>
        </w:tc>
        <w:tc>
          <w:tcPr>
            <w:tcW w:w="993" w:type="dxa"/>
          </w:tcPr>
          <w:p w14:paraId="3EB0C963" w14:textId="77777777" w:rsidR="00D55C7A" w:rsidRPr="003409D7" w:rsidRDefault="00D55C7A" w:rsidP="00116DAB">
            <w:pPr>
              <w:jc w:val="center"/>
            </w:pPr>
            <w:r w:rsidRPr="003409D7">
              <w:t>0</w:t>
            </w:r>
          </w:p>
        </w:tc>
        <w:tc>
          <w:tcPr>
            <w:tcW w:w="1984" w:type="dxa"/>
            <w:vMerge/>
          </w:tcPr>
          <w:p w14:paraId="1F2AC238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46699D5C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3403F92C" w14:textId="77777777" w:rsidTr="002E6810">
        <w:trPr>
          <w:cantSplit/>
          <w:trHeight w:val="355"/>
        </w:trPr>
        <w:tc>
          <w:tcPr>
            <w:tcW w:w="675" w:type="dxa"/>
            <w:vMerge w:val="restart"/>
          </w:tcPr>
          <w:p w14:paraId="4B69C7EB" w14:textId="77777777" w:rsidR="00D55C7A" w:rsidRPr="003409D7" w:rsidRDefault="00D55C7A" w:rsidP="00116DAB">
            <w:pPr>
              <w:jc w:val="center"/>
            </w:pPr>
            <w:r w:rsidRPr="003409D7">
              <w:t>3.3.</w:t>
            </w:r>
          </w:p>
        </w:tc>
        <w:tc>
          <w:tcPr>
            <w:tcW w:w="3821" w:type="dxa"/>
            <w:vMerge w:val="restart"/>
          </w:tcPr>
          <w:p w14:paraId="342763EE" w14:textId="77777777" w:rsidR="00D55C7A" w:rsidRPr="005C32C7" w:rsidRDefault="00D55C7A" w:rsidP="00116DAB">
            <w:r w:rsidRPr="005C32C7">
              <w:t>Поступление средств от оказания платных услуг, в соответствии с утвержденным планом за отчетный период</w:t>
            </w:r>
          </w:p>
        </w:tc>
        <w:tc>
          <w:tcPr>
            <w:tcW w:w="4252" w:type="dxa"/>
          </w:tcPr>
          <w:p w14:paraId="663167F7" w14:textId="77777777" w:rsidR="00D55C7A" w:rsidRPr="003409D7" w:rsidRDefault="00D55C7A" w:rsidP="00116DAB">
            <w:pPr>
              <w:jc w:val="both"/>
            </w:pPr>
            <w:r>
              <w:t>П</w:t>
            </w:r>
            <w:r w:rsidRPr="005C32C7">
              <w:t>оступление 100% и более от утвержденного плана</w:t>
            </w:r>
          </w:p>
        </w:tc>
        <w:tc>
          <w:tcPr>
            <w:tcW w:w="1559" w:type="dxa"/>
          </w:tcPr>
          <w:p w14:paraId="106E6C04" w14:textId="77777777" w:rsidR="00D55C7A" w:rsidRPr="003409D7" w:rsidRDefault="00D55C7A" w:rsidP="00116DAB"/>
        </w:tc>
        <w:tc>
          <w:tcPr>
            <w:tcW w:w="993" w:type="dxa"/>
          </w:tcPr>
          <w:p w14:paraId="77327D89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  <w:tc>
          <w:tcPr>
            <w:tcW w:w="1984" w:type="dxa"/>
            <w:vMerge w:val="restart"/>
          </w:tcPr>
          <w:p w14:paraId="6706F7CA" w14:textId="77777777" w:rsidR="00D55C7A" w:rsidRPr="003409D7" w:rsidRDefault="00D55C7A" w:rsidP="00116DAB">
            <w:pPr>
              <w:ind w:right="-103"/>
              <w:jc w:val="center"/>
            </w:pPr>
            <w:r w:rsidRPr="003409D7">
              <w:t>Отчет руководителя в соответствии с утвержденной формой</w:t>
            </w:r>
            <w:r>
              <w:t>; Сведения МКУ «ЦБ Администрации»</w:t>
            </w:r>
          </w:p>
        </w:tc>
        <w:tc>
          <w:tcPr>
            <w:tcW w:w="1985" w:type="dxa"/>
            <w:vMerge w:val="restart"/>
          </w:tcPr>
          <w:p w14:paraId="115CE683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</w:tr>
      <w:tr w:rsidR="00D55C7A" w:rsidRPr="003409D7" w14:paraId="7F08B879" w14:textId="77777777" w:rsidTr="002E6810">
        <w:trPr>
          <w:cantSplit/>
          <w:trHeight w:val="363"/>
        </w:trPr>
        <w:tc>
          <w:tcPr>
            <w:tcW w:w="675" w:type="dxa"/>
            <w:vMerge/>
          </w:tcPr>
          <w:p w14:paraId="177ACEB3" w14:textId="77777777" w:rsidR="00D55C7A" w:rsidRPr="003409D7" w:rsidRDefault="00D55C7A" w:rsidP="00116DAB"/>
        </w:tc>
        <w:tc>
          <w:tcPr>
            <w:tcW w:w="3821" w:type="dxa"/>
            <w:vMerge/>
          </w:tcPr>
          <w:p w14:paraId="5D5867F7" w14:textId="77777777" w:rsidR="00D55C7A" w:rsidRPr="005C32C7" w:rsidRDefault="00D55C7A" w:rsidP="00116DAB"/>
        </w:tc>
        <w:tc>
          <w:tcPr>
            <w:tcW w:w="4252" w:type="dxa"/>
          </w:tcPr>
          <w:p w14:paraId="23995EC0" w14:textId="77777777" w:rsidR="00D55C7A" w:rsidRPr="003409D7" w:rsidRDefault="00D55C7A" w:rsidP="00116DAB">
            <w:pPr>
              <w:jc w:val="both"/>
            </w:pPr>
            <w:r>
              <w:t>П</w:t>
            </w:r>
            <w:r w:rsidRPr="005C32C7">
              <w:t>оступление до 100 % от утвержденного плана</w:t>
            </w:r>
          </w:p>
        </w:tc>
        <w:tc>
          <w:tcPr>
            <w:tcW w:w="1559" w:type="dxa"/>
          </w:tcPr>
          <w:p w14:paraId="4DD4B46E" w14:textId="77777777" w:rsidR="00D55C7A" w:rsidRPr="003409D7" w:rsidRDefault="00D55C7A" w:rsidP="00116DAB"/>
        </w:tc>
        <w:tc>
          <w:tcPr>
            <w:tcW w:w="993" w:type="dxa"/>
          </w:tcPr>
          <w:p w14:paraId="741AC124" w14:textId="77777777" w:rsidR="00D55C7A" w:rsidRPr="003409D7" w:rsidRDefault="00D55C7A" w:rsidP="00116DAB">
            <w:pPr>
              <w:jc w:val="center"/>
            </w:pPr>
            <w:r w:rsidRPr="003409D7">
              <w:t>0</w:t>
            </w:r>
          </w:p>
        </w:tc>
        <w:tc>
          <w:tcPr>
            <w:tcW w:w="1984" w:type="dxa"/>
            <w:vMerge/>
          </w:tcPr>
          <w:p w14:paraId="41707279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11E4511E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4C03339B" w14:textId="77777777" w:rsidTr="002E6810">
        <w:trPr>
          <w:cantSplit/>
          <w:trHeight w:val="544"/>
        </w:trPr>
        <w:tc>
          <w:tcPr>
            <w:tcW w:w="675" w:type="dxa"/>
            <w:vMerge w:val="restart"/>
          </w:tcPr>
          <w:p w14:paraId="0C99EC3A" w14:textId="77777777" w:rsidR="00D55C7A" w:rsidRPr="00065348" w:rsidRDefault="00D55C7A" w:rsidP="00116DAB">
            <w:r w:rsidRPr="00065348">
              <w:t>3.4.</w:t>
            </w:r>
          </w:p>
        </w:tc>
        <w:tc>
          <w:tcPr>
            <w:tcW w:w="3821" w:type="dxa"/>
            <w:vMerge w:val="restart"/>
          </w:tcPr>
          <w:p w14:paraId="080820B3" w14:textId="77777777" w:rsidR="00D55C7A" w:rsidRPr="00065348" w:rsidRDefault="00D55C7A" w:rsidP="00116DAB">
            <w:pPr>
              <w:rPr>
                <w:highlight w:val="yellow"/>
              </w:rPr>
            </w:pPr>
            <w:r w:rsidRPr="00065348">
              <w:t>Эффективность планирования размещения закупок и информации по контрактам</w:t>
            </w:r>
          </w:p>
        </w:tc>
        <w:tc>
          <w:tcPr>
            <w:tcW w:w="4252" w:type="dxa"/>
            <w:vMerge w:val="restart"/>
          </w:tcPr>
          <w:p w14:paraId="3ADB2C46" w14:textId="77777777" w:rsidR="00D55C7A" w:rsidRPr="00065348" w:rsidRDefault="00D55C7A" w:rsidP="00116DAB">
            <w:r>
              <w:t>С</w:t>
            </w:r>
            <w:r w:rsidRPr="00065348">
              <w:t>воевременное</w:t>
            </w:r>
            <w:r>
              <w:t xml:space="preserve"> </w:t>
            </w:r>
            <w:r w:rsidRPr="00065348">
              <w:t>размещение закупок на порталах ПИК, ЕИС и ЕАСУЗ;</w:t>
            </w:r>
            <w:r>
              <w:t xml:space="preserve"> </w:t>
            </w:r>
            <w:r w:rsidRPr="00065348">
              <w:t>размещение и внесение изменений в позиции плана-графика, плана закупок</w:t>
            </w:r>
            <w:r>
              <w:t>, исполнение контрактов</w:t>
            </w:r>
          </w:p>
          <w:p w14:paraId="053E4A95" w14:textId="77777777" w:rsidR="00D55C7A" w:rsidRPr="00065348" w:rsidRDefault="00D55C7A" w:rsidP="00116DAB">
            <w:pPr>
              <w:tabs>
                <w:tab w:val="left" w:pos="328"/>
              </w:tabs>
              <w:ind w:left="-73"/>
              <w:contextualSpacing/>
              <w:jc w:val="center"/>
            </w:pPr>
          </w:p>
          <w:p w14:paraId="41BFDEBE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78D0E3BB" w14:textId="77777777" w:rsidR="00D55C7A" w:rsidRPr="00065348" w:rsidRDefault="00D55C7A" w:rsidP="00116DAB">
            <w:r w:rsidRPr="00065348">
              <w:t>90-100%</w:t>
            </w:r>
          </w:p>
        </w:tc>
        <w:tc>
          <w:tcPr>
            <w:tcW w:w="993" w:type="dxa"/>
          </w:tcPr>
          <w:p w14:paraId="00BD6C6E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  <w:tc>
          <w:tcPr>
            <w:tcW w:w="1984" w:type="dxa"/>
            <w:vMerge w:val="restart"/>
          </w:tcPr>
          <w:p w14:paraId="7DF57639" w14:textId="77777777" w:rsidR="00D55C7A" w:rsidRPr="003409D7" w:rsidRDefault="00D55C7A" w:rsidP="00116DAB">
            <w:pPr>
              <w:ind w:right="38"/>
              <w:jc w:val="center"/>
            </w:pPr>
            <w:r w:rsidRPr="003409D7">
              <w:t>Отчет руководителя в соответствии с утвержденной формой</w:t>
            </w:r>
            <w:r>
              <w:t>; Сведения МКУ «ЦБ Администрации»</w:t>
            </w:r>
          </w:p>
        </w:tc>
        <w:tc>
          <w:tcPr>
            <w:tcW w:w="1985" w:type="dxa"/>
            <w:vMerge w:val="restart"/>
          </w:tcPr>
          <w:p w14:paraId="4CC566BD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</w:tr>
      <w:tr w:rsidR="00D55C7A" w:rsidRPr="003409D7" w14:paraId="0A8BF987" w14:textId="77777777" w:rsidTr="002E6810">
        <w:trPr>
          <w:cantSplit/>
          <w:trHeight w:val="410"/>
        </w:trPr>
        <w:tc>
          <w:tcPr>
            <w:tcW w:w="675" w:type="dxa"/>
            <w:vMerge/>
          </w:tcPr>
          <w:p w14:paraId="31DF9E12" w14:textId="77777777" w:rsidR="00D55C7A" w:rsidRPr="003409D7" w:rsidRDefault="00D55C7A" w:rsidP="00116DAB"/>
        </w:tc>
        <w:tc>
          <w:tcPr>
            <w:tcW w:w="3821" w:type="dxa"/>
            <w:vMerge/>
          </w:tcPr>
          <w:p w14:paraId="6ABFED6E" w14:textId="77777777" w:rsidR="00D55C7A" w:rsidRPr="003409D7" w:rsidRDefault="00D55C7A" w:rsidP="00116DAB"/>
        </w:tc>
        <w:tc>
          <w:tcPr>
            <w:tcW w:w="4252" w:type="dxa"/>
            <w:vMerge/>
          </w:tcPr>
          <w:p w14:paraId="60048D72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29B32B40" w14:textId="77777777" w:rsidR="00D55C7A" w:rsidRPr="00065348" w:rsidRDefault="00D55C7A" w:rsidP="00116DAB">
            <w:r w:rsidRPr="00065348">
              <w:rPr>
                <w:lang w:val="en-US"/>
              </w:rPr>
              <w:t>&lt;</w:t>
            </w:r>
            <w:r w:rsidRPr="00065348">
              <w:t>90%</w:t>
            </w:r>
          </w:p>
        </w:tc>
        <w:tc>
          <w:tcPr>
            <w:tcW w:w="993" w:type="dxa"/>
          </w:tcPr>
          <w:p w14:paraId="598F121C" w14:textId="77777777" w:rsidR="00D55C7A" w:rsidRPr="003409D7" w:rsidRDefault="00D55C7A" w:rsidP="00116DAB">
            <w:pPr>
              <w:jc w:val="center"/>
            </w:pPr>
            <w:r w:rsidRPr="003409D7">
              <w:t>0</w:t>
            </w:r>
          </w:p>
        </w:tc>
        <w:tc>
          <w:tcPr>
            <w:tcW w:w="1984" w:type="dxa"/>
            <w:vMerge/>
          </w:tcPr>
          <w:p w14:paraId="60B6B089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5B9F54FB" w14:textId="77777777" w:rsidR="00D55C7A" w:rsidRPr="003409D7" w:rsidRDefault="00D55C7A" w:rsidP="00116DAB">
            <w:pPr>
              <w:jc w:val="right"/>
            </w:pPr>
          </w:p>
        </w:tc>
      </w:tr>
      <w:tr w:rsidR="00D55C7A" w:rsidRPr="003409D7" w14:paraId="4009CCC6" w14:textId="77777777" w:rsidTr="002E6810">
        <w:trPr>
          <w:cantSplit/>
        </w:trPr>
        <w:tc>
          <w:tcPr>
            <w:tcW w:w="15269" w:type="dxa"/>
            <w:gridSpan w:val="7"/>
          </w:tcPr>
          <w:p w14:paraId="36F06970" w14:textId="77777777" w:rsidR="00D55C7A" w:rsidRDefault="00D55C7A" w:rsidP="00116DAB">
            <w:pPr>
              <w:jc w:val="center"/>
              <w:rPr>
                <w:b/>
                <w:bCs/>
              </w:rPr>
            </w:pPr>
            <w:r w:rsidRPr="00D80659">
              <w:rPr>
                <w:i/>
                <w:iCs/>
              </w:rPr>
              <w:t xml:space="preserve">Максимальная совокупная значимость всех критериев в баллах по третьему разделу: </w:t>
            </w:r>
            <w:r>
              <w:rPr>
                <w:i/>
                <w:iCs/>
              </w:rPr>
              <w:t>20</w:t>
            </w:r>
            <w:r w:rsidRPr="00D80659">
              <w:rPr>
                <w:i/>
                <w:iCs/>
              </w:rPr>
              <w:t xml:space="preserve"> баллов</w:t>
            </w:r>
          </w:p>
        </w:tc>
      </w:tr>
      <w:tr w:rsidR="00D55C7A" w:rsidRPr="003409D7" w14:paraId="7DCAD537" w14:textId="77777777" w:rsidTr="002E6810">
        <w:trPr>
          <w:cantSplit/>
        </w:trPr>
        <w:tc>
          <w:tcPr>
            <w:tcW w:w="15269" w:type="dxa"/>
            <w:gridSpan w:val="7"/>
          </w:tcPr>
          <w:p w14:paraId="53018EA9" w14:textId="77777777" w:rsidR="00D55C7A" w:rsidRPr="003409D7" w:rsidRDefault="00D55C7A" w:rsidP="00116DAB">
            <w:pPr>
              <w:jc w:val="center"/>
            </w:pPr>
            <w:r>
              <w:rPr>
                <w:b/>
                <w:bCs/>
              </w:rPr>
              <w:t xml:space="preserve">4. </w:t>
            </w:r>
            <w:r w:rsidRPr="003409D7">
              <w:rPr>
                <w:b/>
                <w:bCs/>
              </w:rPr>
              <w:t>Исполнительская дисциплина</w:t>
            </w:r>
          </w:p>
        </w:tc>
      </w:tr>
      <w:tr w:rsidR="00D55C7A" w:rsidRPr="003409D7" w14:paraId="2C9C8F84" w14:textId="77777777" w:rsidTr="002E6810">
        <w:trPr>
          <w:cantSplit/>
        </w:trPr>
        <w:tc>
          <w:tcPr>
            <w:tcW w:w="675" w:type="dxa"/>
            <w:vMerge w:val="restart"/>
          </w:tcPr>
          <w:p w14:paraId="6962876E" w14:textId="77777777" w:rsidR="00D55C7A" w:rsidRPr="003409D7" w:rsidRDefault="00D55C7A" w:rsidP="00116DAB">
            <w:pPr>
              <w:jc w:val="center"/>
            </w:pPr>
            <w:r w:rsidRPr="003409D7">
              <w:t>4.1.</w:t>
            </w:r>
          </w:p>
        </w:tc>
        <w:tc>
          <w:tcPr>
            <w:tcW w:w="3821" w:type="dxa"/>
            <w:vMerge w:val="restart"/>
          </w:tcPr>
          <w:p w14:paraId="03F268E5" w14:textId="77777777" w:rsidR="00D55C7A" w:rsidRPr="003409D7" w:rsidRDefault="00D55C7A" w:rsidP="00116DAB">
            <w:r w:rsidRPr="003409D7">
              <w:t xml:space="preserve">Своевременное выполнение учреждением решений, поручений </w:t>
            </w:r>
            <w:r>
              <w:t>Управления</w:t>
            </w:r>
            <w:r w:rsidRPr="003409D7">
              <w:t xml:space="preserve"> по культуре</w:t>
            </w:r>
            <w:r>
              <w:t xml:space="preserve">, </w:t>
            </w:r>
            <w:r w:rsidRPr="003409D7">
              <w:t>спорту</w:t>
            </w:r>
            <w:r>
              <w:t xml:space="preserve"> и </w:t>
            </w:r>
            <w:r>
              <w:lastRenderedPageBreak/>
              <w:t>работе с молодежью</w:t>
            </w:r>
            <w:r w:rsidRPr="003409D7">
              <w:t xml:space="preserve"> </w:t>
            </w:r>
            <w:r>
              <w:t>А</w:t>
            </w:r>
            <w:r w:rsidRPr="003409D7">
              <w:t xml:space="preserve">дминистрации </w:t>
            </w:r>
            <w:r>
              <w:t>Павлово-Посадского городского округа Московской области</w:t>
            </w:r>
          </w:p>
        </w:tc>
        <w:tc>
          <w:tcPr>
            <w:tcW w:w="4252" w:type="dxa"/>
          </w:tcPr>
          <w:p w14:paraId="05AEDC2E" w14:textId="77777777" w:rsidR="00D55C7A" w:rsidRPr="003409D7" w:rsidRDefault="00D55C7A" w:rsidP="00116DAB">
            <w:pPr>
              <w:jc w:val="both"/>
            </w:pPr>
            <w:r w:rsidRPr="003409D7">
              <w:lastRenderedPageBreak/>
              <w:t xml:space="preserve">Своевременно </w:t>
            </w:r>
          </w:p>
          <w:p w14:paraId="20419306" w14:textId="77777777" w:rsidR="00D55C7A" w:rsidRPr="003409D7" w:rsidRDefault="00D55C7A" w:rsidP="00116DAB">
            <w:pPr>
              <w:jc w:val="both"/>
            </w:pPr>
          </w:p>
          <w:p w14:paraId="0EB21D82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6222ACE9" w14:textId="77777777" w:rsidR="00D55C7A" w:rsidRPr="003409D7" w:rsidRDefault="00D55C7A" w:rsidP="00116DAB"/>
        </w:tc>
        <w:tc>
          <w:tcPr>
            <w:tcW w:w="993" w:type="dxa"/>
          </w:tcPr>
          <w:p w14:paraId="675058AF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  <w:tc>
          <w:tcPr>
            <w:tcW w:w="1984" w:type="dxa"/>
            <w:vMerge w:val="restart"/>
          </w:tcPr>
          <w:p w14:paraId="10671CF3" w14:textId="77777777" w:rsidR="00D55C7A" w:rsidRPr="003409D7" w:rsidRDefault="00D55C7A" w:rsidP="00116DAB">
            <w:pPr>
              <w:ind w:right="38"/>
              <w:jc w:val="center"/>
            </w:pPr>
            <w:r w:rsidRPr="003409D7">
              <w:t xml:space="preserve">Отчет руководителя в соответствии с </w:t>
            </w:r>
            <w:r w:rsidRPr="003409D7">
              <w:lastRenderedPageBreak/>
              <w:t>утвержденной формой</w:t>
            </w:r>
            <w:r>
              <w:t xml:space="preserve">; </w:t>
            </w:r>
            <w:r w:rsidRPr="002E30B9">
              <w:t>Внутренние сведения Управления по культуре, спорту и работе с молодежью</w:t>
            </w:r>
          </w:p>
        </w:tc>
        <w:tc>
          <w:tcPr>
            <w:tcW w:w="1985" w:type="dxa"/>
            <w:vMerge w:val="restart"/>
          </w:tcPr>
          <w:p w14:paraId="5ECE54EA" w14:textId="77777777" w:rsidR="00D55C7A" w:rsidRPr="003409D7" w:rsidRDefault="00D55C7A" w:rsidP="00116DAB">
            <w:pPr>
              <w:jc w:val="center"/>
            </w:pPr>
            <w:r w:rsidRPr="003409D7">
              <w:lastRenderedPageBreak/>
              <w:t>5</w:t>
            </w:r>
          </w:p>
        </w:tc>
      </w:tr>
      <w:tr w:rsidR="00D55C7A" w:rsidRPr="003409D7" w14:paraId="489BF2C0" w14:textId="77777777" w:rsidTr="002E6810">
        <w:trPr>
          <w:cantSplit/>
        </w:trPr>
        <w:tc>
          <w:tcPr>
            <w:tcW w:w="675" w:type="dxa"/>
            <w:vMerge/>
          </w:tcPr>
          <w:p w14:paraId="0D3A941F" w14:textId="77777777" w:rsidR="00D55C7A" w:rsidRPr="003409D7" w:rsidRDefault="00D55C7A" w:rsidP="00116DAB">
            <w:pPr>
              <w:jc w:val="center"/>
            </w:pPr>
          </w:p>
        </w:tc>
        <w:tc>
          <w:tcPr>
            <w:tcW w:w="3821" w:type="dxa"/>
            <w:vMerge/>
          </w:tcPr>
          <w:p w14:paraId="1B512296" w14:textId="77777777" w:rsidR="00D55C7A" w:rsidRPr="003409D7" w:rsidRDefault="00D55C7A" w:rsidP="00116DAB">
            <w:pPr>
              <w:jc w:val="both"/>
            </w:pPr>
          </w:p>
        </w:tc>
        <w:tc>
          <w:tcPr>
            <w:tcW w:w="4252" w:type="dxa"/>
          </w:tcPr>
          <w:p w14:paraId="12A8863F" w14:textId="77777777" w:rsidR="00D55C7A" w:rsidRPr="003409D7" w:rsidRDefault="00D55C7A" w:rsidP="00116DAB">
            <w:pPr>
              <w:jc w:val="both"/>
            </w:pPr>
            <w:r w:rsidRPr="003409D7">
              <w:t>Несвоевременно</w:t>
            </w:r>
          </w:p>
        </w:tc>
        <w:tc>
          <w:tcPr>
            <w:tcW w:w="1559" w:type="dxa"/>
          </w:tcPr>
          <w:p w14:paraId="6632E9BD" w14:textId="77777777" w:rsidR="00D55C7A" w:rsidRPr="003409D7" w:rsidRDefault="00D55C7A" w:rsidP="00116DAB"/>
        </w:tc>
        <w:tc>
          <w:tcPr>
            <w:tcW w:w="993" w:type="dxa"/>
          </w:tcPr>
          <w:p w14:paraId="4A3DE31B" w14:textId="77777777" w:rsidR="00D55C7A" w:rsidRPr="003409D7" w:rsidRDefault="00D55C7A" w:rsidP="00116DAB">
            <w:pPr>
              <w:jc w:val="center"/>
            </w:pPr>
            <w:r w:rsidRPr="003409D7">
              <w:t>0</w:t>
            </w:r>
          </w:p>
        </w:tc>
        <w:tc>
          <w:tcPr>
            <w:tcW w:w="1984" w:type="dxa"/>
            <w:vMerge/>
          </w:tcPr>
          <w:p w14:paraId="433E6EC8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4D2CBEAE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6195105A" w14:textId="77777777" w:rsidTr="002E6810">
        <w:trPr>
          <w:cantSplit/>
          <w:trHeight w:val="337"/>
        </w:trPr>
        <w:tc>
          <w:tcPr>
            <w:tcW w:w="675" w:type="dxa"/>
            <w:vMerge w:val="restart"/>
          </w:tcPr>
          <w:p w14:paraId="21BC8BEA" w14:textId="77777777" w:rsidR="00D55C7A" w:rsidRPr="003409D7" w:rsidRDefault="00D55C7A" w:rsidP="00116DAB">
            <w:pPr>
              <w:jc w:val="center"/>
            </w:pPr>
            <w:r w:rsidRPr="003409D7">
              <w:t>4.2.</w:t>
            </w:r>
          </w:p>
        </w:tc>
        <w:tc>
          <w:tcPr>
            <w:tcW w:w="3821" w:type="dxa"/>
            <w:vMerge w:val="restart"/>
          </w:tcPr>
          <w:p w14:paraId="59505384" w14:textId="77777777" w:rsidR="00D55C7A" w:rsidRPr="003409D7" w:rsidRDefault="00D55C7A" w:rsidP="00116DAB">
            <w:pPr>
              <w:jc w:val="both"/>
            </w:pPr>
            <w:r w:rsidRPr="003409D7">
              <w:t>Соблюдение установленных сроков сдачи</w:t>
            </w:r>
            <w:r>
              <w:t xml:space="preserve"> всех форм</w:t>
            </w:r>
            <w:r w:rsidRPr="003409D7">
              <w:t xml:space="preserve"> отчетности</w:t>
            </w:r>
          </w:p>
        </w:tc>
        <w:tc>
          <w:tcPr>
            <w:tcW w:w="4252" w:type="dxa"/>
          </w:tcPr>
          <w:p w14:paraId="79A0E20A" w14:textId="77777777" w:rsidR="00D55C7A" w:rsidRPr="003409D7" w:rsidRDefault="00D55C7A" w:rsidP="00116DAB">
            <w:pPr>
              <w:jc w:val="both"/>
            </w:pPr>
            <w:r w:rsidRPr="003409D7">
              <w:t xml:space="preserve">Своевременно </w:t>
            </w:r>
          </w:p>
        </w:tc>
        <w:tc>
          <w:tcPr>
            <w:tcW w:w="1559" w:type="dxa"/>
          </w:tcPr>
          <w:p w14:paraId="2C0C99D6" w14:textId="77777777" w:rsidR="00D55C7A" w:rsidRPr="003409D7" w:rsidRDefault="00D55C7A" w:rsidP="00116DAB"/>
        </w:tc>
        <w:tc>
          <w:tcPr>
            <w:tcW w:w="993" w:type="dxa"/>
          </w:tcPr>
          <w:p w14:paraId="7A76787C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  <w:tc>
          <w:tcPr>
            <w:tcW w:w="1984" w:type="dxa"/>
            <w:vMerge w:val="restart"/>
          </w:tcPr>
          <w:p w14:paraId="2DF933C5" w14:textId="77777777" w:rsidR="00D55C7A" w:rsidRPr="003409D7" w:rsidRDefault="00D55C7A" w:rsidP="00116DAB">
            <w:pPr>
              <w:ind w:right="38"/>
              <w:jc w:val="center"/>
            </w:pPr>
            <w:r w:rsidRPr="003409D7">
              <w:t>Отчет руководителя в соответствии с утвержденной формой</w:t>
            </w:r>
            <w:r>
              <w:t xml:space="preserve">; </w:t>
            </w:r>
            <w:r w:rsidRPr="002E30B9">
              <w:t>Внутренние сведения Управления по культуре, спорту и работе с молодежью</w:t>
            </w:r>
            <w:r>
              <w:t>; Сведения МКУ «ЦБ Администрации»</w:t>
            </w:r>
          </w:p>
        </w:tc>
        <w:tc>
          <w:tcPr>
            <w:tcW w:w="1985" w:type="dxa"/>
            <w:vMerge w:val="restart"/>
          </w:tcPr>
          <w:p w14:paraId="4C43D6D2" w14:textId="77777777" w:rsidR="00D55C7A" w:rsidRPr="003409D7" w:rsidRDefault="00D55C7A" w:rsidP="00116DAB">
            <w:pPr>
              <w:jc w:val="center"/>
            </w:pPr>
            <w:r w:rsidRPr="003409D7">
              <w:t>5</w:t>
            </w:r>
          </w:p>
        </w:tc>
      </w:tr>
      <w:tr w:rsidR="00D55C7A" w:rsidRPr="003409D7" w14:paraId="7C9649F0" w14:textId="77777777" w:rsidTr="002E6810">
        <w:trPr>
          <w:cantSplit/>
          <w:trHeight w:val="458"/>
        </w:trPr>
        <w:tc>
          <w:tcPr>
            <w:tcW w:w="675" w:type="dxa"/>
            <w:vMerge/>
          </w:tcPr>
          <w:p w14:paraId="2EA13346" w14:textId="77777777" w:rsidR="00D55C7A" w:rsidRPr="003409D7" w:rsidRDefault="00D55C7A" w:rsidP="00116DAB">
            <w:pPr>
              <w:jc w:val="center"/>
            </w:pPr>
          </w:p>
        </w:tc>
        <w:tc>
          <w:tcPr>
            <w:tcW w:w="3821" w:type="dxa"/>
            <w:vMerge/>
          </w:tcPr>
          <w:p w14:paraId="7938D174" w14:textId="77777777" w:rsidR="00D55C7A" w:rsidRPr="003409D7" w:rsidRDefault="00D55C7A" w:rsidP="00116DAB">
            <w:pPr>
              <w:jc w:val="both"/>
            </w:pPr>
          </w:p>
        </w:tc>
        <w:tc>
          <w:tcPr>
            <w:tcW w:w="4252" w:type="dxa"/>
          </w:tcPr>
          <w:p w14:paraId="13C844DB" w14:textId="77777777" w:rsidR="00D55C7A" w:rsidRPr="003409D7" w:rsidRDefault="00D55C7A" w:rsidP="00116DAB">
            <w:pPr>
              <w:jc w:val="both"/>
            </w:pPr>
            <w:r w:rsidRPr="003409D7">
              <w:t>Несвоевременно</w:t>
            </w:r>
          </w:p>
        </w:tc>
        <w:tc>
          <w:tcPr>
            <w:tcW w:w="1559" w:type="dxa"/>
          </w:tcPr>
          <w:p w14:paraId="050646D3" w14:textId="77777777" w:rsidR="00D55C7A" w:rsidRPr="003409D7" w:rsidRDefault="00D55C7A" w:rsidP="00116DAB"/>
        </w:tc>
        <w:tc>
          <w:tcPr>
            <w:tcW w:w="993" w:type="dxa"/>
          </w:tcPr>
          <w:p w14:paraId="5CD7C825" w14:textId="77777777" w:rsidR="00D55C7A" w:rsidRPr="003409D7" w:rsidRDefault="00D55C7A" w:rsidP="00116DAB">
            <w:pPr>
              <w:jc w:val="center"/>
            </w:pPr>
            <w:r w:rsidRPr="003409D7">
              <w:t>0</w:t>
            </w:r>
          </w:p>
        </w:tc>
        <w:tc>
          <w:tcPr>
            <w:tcW w:w="1984" w:type="dxa"/>
            <w:vMerge/>
          </w:tcPr>
          <w:p w14:paraId="5D2615D2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19200616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7C5D06B1" w14:textId="77777777" w:rsidTr="002E6810">
        <w:trPr>
          <w:cantSplit/>
          <w:trHeight w:val="259"/>
        </w:trPr>
        <w:tc>
          <w:tcPr>
            <w:tcW w:w="15269" w:type="dxa"/>
            <w:gridSpan w:val="7"/>
          </w:tcPr>
          <w:p w14:paraId="2C9F7520" w14:textId="77777777" w:rsidR="00D55C7A" w:rsidRDefault="00D55C7A" w:rsidP="00116DAB">
            <w:pPr>
              <w:jc w:val="center"/>
              <w:rPr>
                <w:b/>
                <w:bCs/>
              </w:rPr>
            </w:pPr>
            <w:r w:rsidRPr="00D80659">
              <w:rPr>
                <w:i/>
                <w:iCs/>
              </w:rPr>
              <w:t xml:space="preserve">Максимальная совокупная значимость всех критериев в баллах по </w:t>
            </w:r>
            <w:r>
              <w:rPr>
                <w:i/>
                <w:iCs/>
              </w:rPr>
              <w:t>четвертому</w:t>
            </w:r>
            <w:r w:rsidRPr="00D80659">
              <w:rPr>
                <w:i/>
                <w:iCs/>
              </w:rPr>
              <w:t xml:space="preserve"> разделу: </w:t>
            </w:r>
            <w:r>
              <w:rPr>
                <w:i/>
                <w:iCs/>
              </w:rPr>
              <w:t>10</w:t>
            </w:r>
            <w:r w:rsidRPr="00D80659">
              <w:rPr>
                <w:i/>
                <w:iCs/>
              </w:rPr>
              <w:t xml:space="preserve"> баллов</w:t>
            </w:r>
          </w:p>
        </w:tc>
      </w:tr>
      <w:tr w:rsidR="00D55C7A" w:rsidRPr="003409D7" w14:paraId="218739D1" w14:textId="77777777" w:rsidTr="002E6810">
        <w:trPr>
          <w:cantSplit/>
          <w:trHeight w:val="259"/>
        </w:trPr>
        <w:tc>
          <w:tcPr>
            <w:tcW w:w="15269" w:type="dxa"/>
            <w:gridSpan w:val="7"/>
          </w:tcPr>
          <w:p w14:paraId="17D6ABBD" w14:textId="77777777" w:rsidR="00D55C7A" w:rsidRPr="003409D7" w:rsidRDefault="00D55C7A" w:rsidP="00116DAB">
            <w:pPr>
              <w:jc w:val="center"/>
            </w:pPr>
            <w:r>
              <w:rPr>
                <w:b/>
                <w:bCs/>
              </w:rPr>
              <w:t xml:space="preserve">5. </w:t>
            </w:r>
            <w:r w:rsidRPr="003409D7">
              <w:rPr>
                <w:b/>
                <w:bCs/>
              </w:rPr>
              <w:t>Работа с кадрами</w:t>
            </w:r>
          </w:p>
        </w:tc>
      </w:tr>
      <w:tr w:rsidR="00D55C7A" w:rsidRPr="003409D7" w14:paraId="7923DFEE" w14:textId="77777777" w:rsidTr="002E6810">
        <w:trPr>
          <w:cantSplit/>
          <w:trHeight w:val="484"/>
        </w:trPr>
        <w:tc>
          <w:tcPr>
            <w:tcW w:w="675" w:type="dxa"/>
            <w:vMerge w:val="restart"/>
          </w:tcPr>
          <w:p w14:paraId="5BC1DDB1" w14:textId="77777777" w:rsidR="00D55C7A" w:rsidRPr="003409D7" w:rsidRDefault="00D55C7A" w:rsidP="00116DAB">
            <w:pPr>
              <w:jc w:val="center"/>
            </w:pPr>
            <w:r w:rsidRPr="003409D7">
              <w:t>5.1.</w:t>
            </w:r>
          </w:p>
        </w:tc>
        <w:tc>
          <w:tcPr>
            <w:tcW w:w="3821" w:type="dxa"/>
            <w:vMerge w:val="restart"/>
          </w:tcPr>
          <w:p w14:paraId="3762B62E" w14:textId="77777777" w:rsidR="00D55C7A" w:rsidRPr="003409D7" w:rsidRDefault="00D55C7A" w:rsidP="00116DAB">
            <w:pPr>
              <w:jc w:val="both"/>
            </w:pPr>
            <w:r w:rsidRPr="003409D7">
              <w:t>Укомплектованность учреждения работниками</w:t>
            </w:r>
            <w:r>
              <w:t xml:space="preserve"> основного персонала</w:t>
            </w:r>
          </w:p>
        </w:tc>
        <w:tc>
          <w:tcPr>
            <w:tcW w:w="4252" w:type="dxa"/>
            <w:vMerge w:val="restart"/>
          </w:tcPr>
          <w:p w14:paraId="60F3C53F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02E2E71E" w14:textId="77777777" w:rsidR="00D55C7A" w:rsidRPr="003409D7" w:rsidRDefault="00D55C7A" w:rsidP="00116DAB">
            <w:r>
              <w:t>90-100%</w:t>
            </w:r>
          </w:p>
        </w:tc>
        <w:tc>
          <w:tcPr>
            <w:tcW w:w="993" w:type="dxa"/>
          </w:tcPr>
          <w:p w14:paraId="55C92C95" w14:textId="77777777" w:rsidR="00D55C7A" w:rsidRPr="003409D7" w:rsidRDefault="00D55C7A" w:rsidP="00116DAB">
            <w:pPr>
              <w:jc w:val="center"/>
            </w:pPr>
            <w:r>
              <w:t>5</w:t>
            </w:r>
          </w:p>
        </w:tc>
        <w:tc>
          <w:tcPr>
            <w:tcW w:w="1984" w:type="dxa"/>
            <w:vMerge w:val="restart"/>
          </w:tcPr>
          <w:p w14:paraId="21C0434C" w14:textId="77777777" w:rsidR="00D55C7A" w:rsidRPr="003409D7" w:rsidRDefault="00D55C7A" w:rsidP="00116DAB">
            <w:pPr>
              <w:ind w:right="38"/>
              <w:jc w:val="center"/>
            </w:pPr>
            <w:r w:rsidRPr="003409D7">
              <w:t>Отчет руководителя в соответствии с утвержденной формой</w:t>
            </w:r>
          </w:p>
        </w:tc>
        <w:tc>
          <w:tcPr>
            <w:tcW w:w="1985" w:type="dxa"/>
            <w:vMerge w:val="restart"/>
          </w:tcPr>
          <w:p w14:paraId="67E28C0E" w14:textId="77777777" w:rsidR="00D55C7A" w:rsidRPr="003409D7" w:rsidRDefault="00D55C7A" w:rsidP="00116DAB">
            <w:pPr>
              <w:jc w:val="center"/>
            </w:pPr>
            <w:r>
              <w:t>5</w:t>
            </w:r>
          </w:p>
        </w:tc>
      </w:tr>
      <w:tr w:rsidR="00D55C7A" w:rsidRPr="003409D7" w14:paraId="5567A6A4" w14:textId="77777777" w:rsidTr="002E6810">
        <w:trPr>
          <w:cantSplit/>
          <w:trHeight w:val="562"/>
        </w:trPr>
        <w:tc>
          <w:tcPr>
            <w:tcW w:w="675" w:type="dxa"/>
            <w:vMerge/>
          </w:tcPr>
          <w:p w14:paraId="7052AE69" w14:textId="77777777" w:rsidR="00D55C7A" w:rsidRPr="003409D7" w:rsidRDefault="00D55C7A" w:rsidP="00116DAB">
            <w:pPr>
              <w:jc w:val="center"/>
            </w:pPr>
          </w:p>
        </w:tc>
        <w:tc>
          <w:tcPr>
            <w:tcW w:w="3821" w:type="dxa"/>
            <w:vMerge/>
          </w:tcPr>
          <w:p w14:paraId="2EF9E336" w14:textId="77777777" w:rsidR="00D55C7A" w:rsidRPr="003409D7" w:rsidRDefault="00D55C7A" w:rsidP="00116DAB">
            <w:pPr>
              <w:jc w:val="both"/>
            </w:pPr>
          </w:p>
        </w:tc>
        <w:tc>
          <w:tcPr>
            <w:tcW w:w="4252" w:type="dxa"/>
            <w:vMerge/>
          </w:tcPr>
          <w:p w14:paraId="438E6C34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49D9DBB6" w14:textId="77777777" w:rsidR="00D55C7A" w:rsidRPr="003409D7" w:rsidRDefault="00D55C7A" w:rsidP="00116DAB">
            <w:r>
              <w:t>80-89%</w:t>
            </w:r>
          </w:p>
        </w:tc>
        <w:tc>
          <w:tcPr>
            <w:tcW w:w="993" w:type="dxa"/>
          </w:tcPr>
          <w:p w14:paraId="45CEA045" w14:textId="77777777" w:rsidR="00D55C7A" w:rsidRPr="003409D7" w:rsidRDefault="00D55C7A" w:rsidP="00116DAB">
            <w:pPr>
              <w:jc w:val="center"/>
            </w:pPr>
            <w:r>
              <w:t>3</w:t>
            </w:r>
          </w:p>
        </w:tc>
        <w:tc>
          <w:tcPr>
            <w:tcW w:w="1984" w:type="dxa"/>
            <w:vMerge/>
          </w:tcPr>
          <w:p w14:paraId="22E75807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2028B9AB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33BE90F2" w14:textId="77777777" w:rsidTr="002E6810">
        <w:trPr>
          <w:cantSplit/>
          <w:trHeight w:val="650"/>
        </w:trPr>
        <w:tc>
          <w:tcPr>
            <w:tcW w:w="675" w:type="dxa"/>
            <w:vMerge/>
          </w:tcPr>
          <w:p w14:paraId="0470D366" w14:textId="77777777" w:rsidR="00D55C7A" w:rsidRPr="003409D7" w:rsidRDefault="00D55C7A" w:rsidP="00116DAB">
            <w:pPr>
              <w:jc w:val="center"/>
            </w:pPr>
          </w:p>
        </w:tc>
        <w:tc>
          <w:tcPr>
            <w:tcW w:w="3821" w:type="dxa"/>
            <w:vMerge/>
          </w:tcPr>
          <w:p w14:paraId="776AA028" w14:textId="77777777" w:rsidR="00D55C7A" w:rsidRPr="003409D7" w:rsidRDefault="00D55C7A" w:rsidP="00116DAB">
            <w:pPr>
              <w:jc w:val="both"/>
            </w:pPr>
          </w:p>
        </w:tc>
        <w:tc>
          <w:tcPr>
            <w:tcW w:w="4252" w:type="dxa"/>
            <w:vMerge/>
          </w:tcPr>
          <w:p w14:paraId="508F0FE6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1B61BDA7" w14:textId="77777777" w:rsidR="00D55C7A" w:rsidRPr="003409D7" w:rsidRDefault="00D55C7A" w:rsidP="00116DAB">
            <w:r>
              <w:t>Менее 80%</w:t>
            </w:r>
          </w:p>
        </w:tc>
        <w:tc>
          <w:tcPr>
            <w:tcW w:w="993" w:type="dxa"/>
          </w:tcPr>
          <w:p w14:paraId="0FB57401" w14:textId="77777777" w:rsidR="00D55C7A" w:rsidRPr="003409D7" w:rsidRDefault="00D55C7A" w:rsidP="00116DAB">
            <w:pPr>
              <w:jc w:val="center"/>
            </w:pPr>
            <w:r w:rsidRPr="003409D7">
              <w:t>0</w:t>
            </w:r>
          </w:p>
        </w:tc>
        <w:tc>
          <w:tcPr>
            <w:tcW w:w="1984" w:type="dxa"/>
            <w:vMerge/>
          </w:tcPr>
          <w:p w14:paraId="3F301704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32EFC753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1DC38E78" w14:textId="77777777" w:rsidTr="002E6810">
        <w:trPr>
          <w:cantSplit/>
          <w:trHeight w:val="853"/>
        </w:trPr>
        <w:tc>
          <w:tcPr>
            <w:tcW w:w="675" w:type="dxa"/>
            <w:vMerge w:val="restart"/>
          </w:tcPr>
          <w:p w14:paraId="30CB6CEE" w14:textId="77777777" w:rsidR="00D55C7A" w:rsidRPr="003409D7" w:rsidRDefault="00D55C7A" w:rsidP="00116DAB">
            <w:pPr>
              <w:jc w:val="center"/>
            </w:pPr>
            <w:r w:rsidRPr="003409D7">
              <w:lastRenderedPageBreak/>
              <w:t>5.</w:t>
            </w:r>
            <w:r>
              <w:t>2</w:t>
            </w:r>
            <w:r w:rsidRPr="003409D7">
              <w:t>.</w:t>
            </w:r>
          </w:p>
        </w:tc>
        <w:tc>
          <w:tcPr>
            <w:tcW w:w="3821" w:type="dxa"/>
            <w:vMerge w:val="restart"/>
          </w:tcPr>
          <w:p w14:paraId="071EB836" w14:textId="77777777" w:rsidR="00D55C7A" w:rsidRPr="003409D7" w:rsidRDefault="00D55C7A" w:rsidP="00116DAB">
            <w:pPr>
              <w:jc w:val="both"/>
            </w:pPr>
            <w:r w:rsidRPr="003409D7">
              <w:t>Осуществление мероприятий по прохождению работниками учреждения курсов повышения квалификации по направлению деятельности</w:t>
            </w:r>
          </w:p>
        </w:tc>
        <w:tc>
          <w:tcPr>
            <w:tcW w:w="4252" w:type="dxa"/>
            <w:vMerge w:val="restart"/>
          </w:tcPr>
          <w:p w14:paraId="408DA99D" w14:textId="77777777" w:rsidR="00D55C7A" w:rsidRPr="003409D7" w:rsidRDefault="00D55C7A" w:rsidP="00116DAB">
            <w:pPr>
              <w:jc w:val="both"/>
            </w:pPr>
            <w:r w:rsidRPr="003409D7">
              <w:t xml:space="preserve">Доля </w:t>
            </w:r>
            <w:r>
              <w:t>руководителей</w:t>
            </w:r>
            <w:r w:rsidRPr="003409D7">
              <w:t xml:space="preserve"> </w:t>
            </w:r>
            <w:r>
              <w:t xml:space="preserve">и </w:t>
            </w:r>
            <w:r w:rsidRPr="003409D7">
              <w:t>специалистов</w:t>
            </w:r>
            <w:r>
              <w:t xml:space="preserve"> </w:t>
            </w:r>
            <w:r w:rsidRPr="003409D7">
              <w:t>(кроме тренеров, инструкторов и методистов), прошедших курсы повышения квалификации от общего количества руководителей и специалистов (кроме тренеров, инструкторов и методистов)</w:t>
            </w:r>
          </w:p>
        </w:tc>
        <w:tc>
          <w:tcPr>
            <w:tcW w:w="1559" w:type="dxa"/>
          </w:tcPr>
          <w:p w14:paraId="15B0B624" w14:textId="77777777" w:rsidR="00D55C7A" w:rsidRPr="003409D7" w:rsidRDefault="00D55C7A" w:rsidP="00116DAB">
            <w:r w:rsidRPr="003409D7">
              <w:t>75% и более</w:t>
            </w:r>
          </w:p>
          <w:p w14:paraId="37484F35" w14:textId="77777777" w:rsidR="00D55C7A" w:rsidRPr="003409D7" w:rsidRDefault="00D55C7A" w:rsidP="00116DAB"/>
          <w:p w14:paraId="6C136CB5" w14:textId="77777777" w:rsidR="00D55C7A" w:rsidRPr="003409D7" w:rsidRDefault="00D55C7A" w:rsidP="00116DAB"/>
        </w:tc>
        <w:tc>
          <w:tcPr>
            <w:tcW w:w="993" w:type="dxa"/>
          </w:tcPr>
          <w:p w14:paraId="403E4E65" w14:textId="77777777" w:rsidR="00D55C7A" w:rsidRPr="003409D7" w:rsidRDefault="00D55C7A" w:rsidP="00116DAB">
            <w:pPr>
              <w:jc w:val="center"/>
            </w:pPr>
            <w:r>
              <w:t>5</w:t>
            </w:r>
          </w:p>
        </w:tc>
        <w:tc>
          <w:tcPr>
            <w:tcW w:w="1984" w:type="dxa"/>
            <w:vMerge w:val="restart"/>
          </w:tcPr>
          <w:p w14:paraId="31524F3C" w14:textId="77777777" w:rsidR="00D55C7A" w:rsidRPr="003409D7" w:rsidRDefault="00D55C7A" w:rsidP="00116DAB">
            <w:pPr>
              <w:ind w:right="38"/>
              <w:jc w:val="center"/>
            </w:pPr>
            <w:r w:rsidRPr="003409D7">
              <w:t>Отчет руководителя в соответствии с утвержденной формой</w:t>
            </w:r>
          </w:p>
        </w:tc>
        <w:tc>
          <w:tcPr>
            <w:tcW w:w="1985" w:type="dxa"/>
            <w:vMerge w:val="restart"/>
          </w:tcPr>
          <w:p w14:paraId="3DB682C5" w14:textId="77777777" w:rsidR="00D55C7A" w:rsidRPr="003409D7" w:rsidRDefault="00D55C7A" w:rsidP="00116DAB">
            <w:pPr>
              <w:jc w:val="center"/>
            </w:pPr>
            <w:r>
              <w:t>5</w:t>
            </w:r>
          </w:p>
        </w:tc>
      </w:tr>
      <w:tr w:rsidR="00D55C7A" w:rsidRPr="003409D7" w14:paraId="6E579D24" w14:textId="77777777" w:rsidTr="002E6810">
        <w:trPr>
          <w:cantSplit/>
          <w:trHeight w:val="705"/>
        </w:trPr>
        <w:tc>
          <w:tcPr>
            <w:tcW w:w="675" w:type="dxa"/>
            <w:vMerge/>
          </w:tcPr>
          <w:p w14:paraId="723D4F55" w14:textId="77777777" w:rsidR="00D55C7A" w:rsidRPr="003409D7" w:rsidRDefault="00D55C7A" w:rsidP="00116DAB"/>
        </w:tc>
        <w:tc>
          <w:tcPr>
            <w:tcW w:w="3821" w:type="dxa"/>
            <w:vMerge/>
          </w:tcPr>
          <w:p w14:paraId="3519637F" w14:textId="77777777" w:rsidR="00D55C7A" w:rsidRPr="003409D7" w:rsidRDefault="00D55C7A" w:rsidP="00116DAB">
            <w:pPr>
              <w:jc w:val="both"/>
            </w:pPr>
          </w:p>
        </w:tc>
        <w:tc>
          <w:tcPr>
            <w:tcW w:w="4252" w:type="dxa"/>
            <w:vMerge/>
          </w:tcPr>
          <w:p w14:paraId="2A0ABD1B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79057099" w14:textId="5339425A" w:rsidR="00D55C7A" w:rsidRPr="003409D7" w:rsidRDefault="00D55C7A" w:rsidP="00116DAB">
            <w:r>
              <w:t>От 50% до 74%</w:t>
            </w:r>
          </w:p>
        </w:tc>
        <w:tc>
          <w:tcPr>
            <w:tcW w:w="993" w:type="dxa"/>
          </w:tcPr>
          <w:p w14:paraId="60BD9BD6" w14:textId="77777777" w:rsidR="00D55C7A" w:rsidRPr="003409D7" w:rsidRDefault="00D55C7A" w:rsidP="00116DAB">
            <w:pPr>
              <w:jc w:val="center"/>
            </w:pPr>
            <w:r>
              <w:t>3</w:t>
            </w:r>
          </w:p>
        </w:tc>
        <w:tc>
          <w:tcPr>
            <w:tcW w:w="1984" w:type="dxa"/>
            <w:vMerge/>
          </w:tcPr>
          <w:p w14:paraId="65103D20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3B05F367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2E5A1378" w14:textId="77777777" w:rsidTr="002E6810">
        <w:trPr>
          <w:cantSplit/>
          <w:trHeight w:val="705"/>
        </w:trPr>
        <w:tc>
          <w:tcPr>
            <w:tcW w:w="675" w:type="dxa"/>
            <w:vMerge/>
          </w:tcPr>
          <w:p w14:paraId="32346F68" w14:textId="77777777" w:rsidR="00D55C7A" w:rsidRPr="003409D7" w:rsidRDefault="00D55C7A" w:rsidP="00116DAB"/>
        </w:tc>
        <w:tc>
          <w:tcPr>
            <w:tcW w:w="3821" w:type="dxa"/>
            <w:vMerge/>
          </w:tcPr>
          <w:p w14:paraId="20A2B00A" w14:textId="77777777" w:rsidR="00D55C7A" w:rsidRPr="003409D7" w:rsidRDefault="00D55C7A" w:rsidP="00116DAB">
            <w:pPr>
              <w:jc w:val="both"/>
            </w:pPr>
          </w:p>
        </w:tc>
        <w:tc>
          <w:tcPr>
            <w:tcW w:w="4252" w:type="dxa"/>
            <w:vMerge/>
          </w:tcPr>
          <w:p w14:paraId="1C483F82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1AB929D5" w14:textId="56B359E6" w:rsidR="00D55C7A" w:rsidRPr="003409D7" w:rsidRDefault="00D55C7A" w:rsidP="00116DAB">
            <w:r>
              <w:t xml:space="preserve">Менее </w:t>
            </w:r>
            <w:r w:rsidRPr="003409D7">
              <w:t>5</w:t>
            </w:r>
            <w:r>
              <w:t>0</w:t>
            </w:r>
            <w:r w:rsidRPr="003409D7">
              <w:t>%</w:t>
            </w:r>
          </w:p>
        </w:tc>
        <w:tc>
          <w:tcPr>
            <w:tcW w:w="993" w:type="dxa"/>
          </w:tcPr>
          <w:p w14:paraId="4C868E6B" w14:textId="77777777" w:rsidR="00D55C7A" w:rsidRPr="003409D7" w:rsidRDefault="00D55C7A" w:rsidP="00116DAB">
            <w:pPr>
              <w:jc w:val="center"/>
            </w:pPr>
            <w:r>
              <w:t>0</w:t>
            </w:r>
          </w:p>
        </w:tc>
        <w:tc>
          <w:tcPr>
            <w:tcW w:w="1984" w:type="dxa"/>
            <w:vMerge/>
          </w:tcPr>
          <w:p w14:paraId="611287FE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1EF81569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31B1F41F" w14:textId="77777777" w:rsidTr="002E6810">
        <w:trPr>
          <w:cantSplit/>
        </w:trPr>
        <w:tc>
          <w:tcPr>
            <w:tcW w:w="675" w:type="dxa"/>
            <w:vMerge/>
          </w:tcPr>
          <w:p w14:paraId="50A9B085" w14:textId="77777777" w:rsidR="00D55C7A" w:rsidRPr="003409D7" w:rsidRDefault="00D55C7A" w:rsidP="00116DAB"/>
        </w:tc>
        <w:tc>
          <w:tcPr>
            <w:tcW w:w="3821" w:type="dxa"/>
            <w:vMerge/>
          </w:tcPr>
          <w:p w14:paraId="18E5B490" w14:textId="77777777" w:rsidR="00D55C7A" w:rsidRPr="003409D7" w:rsidRDefault="00D55C7A" w:rsidP="00116DAB">
            <w:pPr>
              <w:jc w:val="both"/>
            </w:pPr>
          </w:p>
        </w:tc>
        <w:tc>
          <w:tcPr>
            <w:tcW w:w="4252" w:type="dxa"/>
            <w:vMerge w:val="restart"/>
          </w:tcPr>
          <w:p w14:paraId="3F4CAE69" w14:textId="77777777" w:rsidR="00D55C7A" w:rsidRPr="003409D7" w:rsidRDefault="00D55C7A" w:rsidP="00116DAB">
            <w:pPr>
              <w:jc w:val="both"/>
            </w:pPr>
            <w:r w:rsidRPr="003409D7">
              <w:t>Доля тренеров, инструкторов и методистов, прошедших курсы повышения квалификации от общего количества тренеров, инструкторов и методистов</w:t>
            </w:r>
          </w:p>
        </w:tc>
        <w:tc>
          <w:tcPr>
            <w:tcW w:w="1559" w:type="dxa"/>
          </w:tcPr>
          <w:p w14:paraId="7BCBD186" w14:textId="77777777" w:rsidR="00D55C7A" w:rsidRPr="003409D7" w:rsidRDefault="00D55C7A" w:rsidP="00116DAB">
            <w:r w:rsidRPr="003409D7">
              <w:t>95% и более</w:t>
            </w:r>
          </w:p>
          <w:p w14:paraId="55320AA6" w14:textId="77777777" w:rsidR="00D55C7A" w:rsidRPr="003409D7" w:rsidRDefault="00D55C7A" w:rsidP="00116DAB"/>
        </w:tc>
        <w:tc>
          <w:tcPr>
            <w:tcW w:w="993" w:type="dxa"/>
          </w:tcPr>
          <w:p w14:paraId="7BCF5DA4" w14:textId="77777777" w:rsidR="00D55C7A" w:rsidRPr="003409D7" w:rsidRDefault="00D55C7A" w:rsidP="00116DAB">
            <w:pPr>
              <w:jc w:val="center"/>
            </w:pPr>
            <w:r>
              <w:t>5</w:t>
            </w:r>
          </w:p>
        </w:tc>
        <w:tc>
          <w:tcPr>
            <w:tcW w:w="1984" w:type="dxa"/>
            <w:vMerge/>
          </w:tcPr>
          <w:p w14:paraId="5D484686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38C67CE3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0E763226" w14:textId="77777777" w:rsidTr="002E6810">
        <w:trPr>
          <w:cantSplit/>
          <w:trHeight w:val="398"/>
        </w:trPr>
        <w:tc>
          <w:tcPr>
            <w:tcW w:w="675" w:type="dxa"/>
            <w:vMerge/>
          </w:tcPr>
          <w:p w14:paraId="12EF1312" w14:textId="77777777" w:rsidR="00D55C7A" w:rsidRPr="003409D7" w:rsidRDefault="00D55C7A" w:rsidP="00116DAB"/>
        </w:tc>
        <w:tc>
          <w:tcPr>
            <w:tcW w:w="3821" w:type="dxa"/>
            <w:vMerge/>
          </w:tcPr>
          <w:p w14:paraId="78BB49CA" w14:textId="77777777" w:rsidR="00D55C7A" w:rsidRPr="003409D7" w:rsidRDefault="00D55C7A" w:rsidP="00116DAB">
            <w:pPr>
              <w:jc w:val="both"/>
            </w:pPr>
          </w:p>
        </w:tc>
        <w:tc>
          <w:tcPr>
            <w:tcW w:w="4252" w:type="dxa"/>
            <w:vMerge/>
          </w:tcPr>
          <w:p w14:paraId="440AC9B0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6CE82FCA" w14:textId="66ACA1C5" w:rsidR="00D55C7A" w:rsidRPr="003409D7" w:rsidRDefault="00D55C7A" w:rsidP="00116DAB">
            <w:r>
              <w:t>От 50% до 94%</w:t>
            </w:r>
          </w:p>
        </w:tc>
        <w:tc>
          <w:tcPr>
            <w:tcW w:w="993" w:type="dxa"/>
          </w:tcPr>
          <w:p w14:paraId="227E43D5" w14:textId="77777777" w:rsidR="00D55C7A" w:rsidRPr="003409D7" w:rsidRDefault="00D55C7A" w:rsidP="00116DAB">
            <w:pPr>
              <w:jc w:val="center"/>
            </w:pPr>
            <w:r>
              <w:t>3</w:t>
            </w:r>
          </w:p>
        </w:tc>
        <w:tc>
          <w:tcPr>
            <w:tcW w:w="1984" w:type="dxa"/>
            <w:vMerge/>
          </w:tcPr>
          <w:p w14:paraId="60FD0823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662E04AC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25BBD829" w14:textId="77777777" w:rsidTr="002E6810">
        <w:trPr>
          <w:cantSplit/>
          <w:trHeight w:val="397"/>
        </w:trPr>
        <w:tc>
          <w:tcPr>
            <w:tcW w:w="675" w:type="dxa"/>
            <w:vMerge/>
          </w:tcPr>
          <w:p w14:paraId="676E925A" w14:textId="77777777" w:rsidR="00D55C7A" w:rsidRPr="003409D7" w:rsidRDefault="00D55C7A" w:rsidP="00116DAB"/>
        </w:tc>
        <w:tc>
          <w:tcPr>
            <w:tcW w:w="3821" w:type="dxa"/>
            <w:vMerge/>
          </w:tcPr>
          <w:p w14:paraId="17F16987" w14:textId="77777777" w:rsidR="00D55C7A" w:rsidRPr="003409D7" w:rsidRDefault="00D55C7A" w:rsidP="00116DAB">
            <w:pPr>
              <w:jc w:val="both"/>
            </w:pPr>
          </w:p>
        </w:tc>
        <w:tc>
          <w:tcPr>
            <w:tcW w:w="4252" w:type="dxa"/>
            <w:vMerge/>
          </w:tcPr>
          <w:p w14:paraId="236A29ED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3AD72052" w14:textId="07C6FFA0" w:rsidR="00D55C7A" w:rsidRPr="003409D7" w:rsidRDefault="00D55C7A" w:rsidP="00116DAB">
            <w:r>
              <w:t xml:space="preserve">Менее </w:t>
            </w:r>
            <w:r w:rsidRPr="003409D7">
              <w:t>5</w:t>
            </w:r>
            <w:r>
              <w:t>0</w:t>
            </w:r>
            <w:r w:rsidRPr="003409D7">
              <w:t>%</w:t>
            </w:r>
          </w:p>
        </w:tc>
        <w:tc>
          <w:tcPr>
            <w:tcW w:w="993" w:type="dxa"/>
          </w:tcPr>
          <w:p w14:paraId="69FFBE9B" w14:textId="77777777" w:rsidR="00D55C7A" w:rsidRPr="003409D7" w:rsidRDefault="00D55C7A" w:rsidP="00116DAB">
            <w:pPr>
              <w:jc w:val="center"/>
            </w:pPr>
            <w:r>
              <w:t>0</w:t>
            </w:r>
          </w:p>
        </w:tc>
        <w:tc>
          <w:tcPr>
            <w:tcW w:w="1984" w:type="dxa"/>
            <w:vMerge/>
          </w:tcPr>
          <w:p w14:paraId="134031D4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20C44C9D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7BF86D19" w14:textId="77777777" w:rsidTr="002E6810">
        <w:trPr>
          <w:cantSplit/>
          <w:trHeight w:val="413"/>
        </w:trPr>
        <w:tc>
          <w:tcPr>
            <w:tcW w:w="675" w:type="dxa"/>
            <w:vMerge w:val="restart"/>
          </w:tcPr>
          <w:p w14:paraId="32606E6B" w14:textId="77777777" w:rsidR="00D55C7A" w:rsidRPr="003409D7" w:rsidRDefault="00D55C7A" w:rsidP="00116DAB">
            <w:pPr>
              <w:jc w:val="center"/>
            </w:pPr>
            <w:r w:rsidRPr="003409D7">
              <w:br w:type="page"/>
              <w:t>5.</w:t>
            </w:r>
            <w:r>
              <w:t>3</w:t>
            </w:r>
            <w:r w:rsidRPr="003409D7">
              <w:t>.</w:t>
            </w:r>
          </w:p>
        </w:tc>
        <w:tc>
          <w:tcPr>
            <w:tcW w:w="3821" w:type="dxa"/>
            <w:vMerge w:val="restart"/>
          </w:tcPr>
          <w:p w14:paraId="3878CA53" w14:textId="77777777" w:rsidR="00D55C7A" w:rsidRPr="003409D7" w:rsidRDefault="00D55C7A" w:rsidP="00116DAB">
            <w:pPr>
              <w:jc w:val="both"/>
            </w:pPr>
            <w:r w:rsidRPr="003409D7">
              <w:t>Образовательный уровень специалистов</w:t>
            </w:r>
          </w:p>
        </w:tc>
        <w:tc>
          <w:tcPr>
            <w:tcW w:w="4252" w:type="dxa"/>
            <w:vMerge w:val="restart"/>
          </w:tcPr>
          <w:p w14:paraId="0CF6A89F" w14:textId="77777777" w:rsidR="00D55C7A" w:rsidRDefault="00D55C7A" w:rsidP="00116DAB">
            <w:pPr>
              <w:jc w:val="both"/>
            </w:pPr>
            <w:r w:rsidRPr="003409D7">
              <w:t xml:space="preserve">Доля </w:t>
            </w:r>
            <w:r>
              <w:t xml:space="preserve">руководителей и </w:t>
            </w:r>
            <w:r w:rsidRPr="003409D7">
              <w:t>специалистов, имеющих среднее или высшее профессиональное образование в соответствии с требованиями квалификационных характеристик по занимаемой должности от общего количества руководителей и специалистов</w:t>
            </w:r>
          </w:p>
          <w:p w14:paraId="6DAFA6C3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069D803A" w14:textId="77777777" w:rsidR="00D55C7A" w:rsidRPr="003409D7" w:rsidRDefault="00D55C7A" w:rsidP="00116DAB">
            <w:r w:rsidRPr="003409D7">
              <w:t>95% и более</w:t>
            </w:r>
          </w:p>
        </w:tc>
        <w:tc>
          <w:tcPr>
            <w:tcW w:w="993" w:type="dxa"/>
          </w:tcPr>
          <w:p w14:paraId="634CEE6F" w14:textId="77777777" w:rsidR="00D55C7A" w:rsidRPr="003409D7" w:rsidRDefault="00D55C7A" w:rsidP="00116DAB">
            <w:pPr>
              <w:jc w:val="center"/>
            </w:pPr>
            <w:r>
              <w:t>5</w:t>
            </w:r>
          </w:p>
        </w:tc>
        <w:tc>
          <w:tcPr>
            <w:tcW w:w="1984" w:type="dxa"/>
            <w:vMerge w:val="restart"/>
          </w:tcPr>
          <w:p w14:paraId="19640F76" w14:textId="77777777" w:rsidR="00D55C7A" w:rsidRPr="003409D7" w:rsidRDefault="00D55C7A" w:rsidP="00116DAB">
            <w:pPr>
              <w:ind w:right="38"/>
              <w:jc w:val="center"/>
            </w:pPr>
            <w:r w:rsidRPr="003409D7">
              <w:t>Отчет руководителя в соответствии с утвержденной формой</w:t>
            </w:r>
          </w:p>
        </w:tc>
        <w:tc>
          <w:tcPr>
            <w:tcW w:w="1985" w:type="dxa"/>
            <w:vMerge w:val="restart"/>
          </w:tcPr>
          <w:p w14:paraId="2EB1F45D" w14:textId="77777777" w:rsidR="00D55C7A" w:rsidRPr="003409D7" w:rsidRDefault="00D55C7A" w:rsidP="00116DAB">
            <w:pPr>
              <w:jc w:val="center"/>
            </w:pPr>
            <w:r>
              <w:t>5</w:t>
            </w:r>
          </w:p>
        </w:tc>
      </w:tr>
      <w:tr w:rsidR="00D55C7A" w:rsidRPr="003409D7" w14:paraId="5C32DC5B" w14:textId="77777777" w:rsidTr="002E6810">
        <w:trPr>
          <w:cantSplit/>
          <w:trHeight w:val="589"/>
        </w:trPr>
        <w:tc>
          <w:tcPr>
            <w:tcW w:w="675" w:type="dxa"/>
            <w:vMerge/>
          </w:tcPr>
          <w:p w14:paraId="047E45B5" w14:textId="77777777" w:rsidR="00D55C7A" w:rsidRPr="003409D7" w:rsidRDefault="00D55C7A" w:rsidP="00D55C7A">
            <w:pPr>
              <w:numPr>
                <w:ilvl w:val="1"/>
                <w:numId w:val="20"/>
              </w:numPr>
            </w:pPr>
          </w:p>
        </w:tc>
        <w:tc>
          <w:tcPr>
            <w:tcW w:w="3821" w:type="dxa"/>
            <w:vMerge/>
          </w:tcPr>
          <w:p w14:paraId="7B44DA56" w14:textId="77777777" w:rsidR="00D55C7A" w:rsidRPr="003409D7" w:rsidRDefault="00D55C7A" w:rsidP="00116DAB">
            <w:pPr>
              <w:jc w:val="both"/>
            </w:pPr>
          </w:p>
        </w:tc>
        <w:tc>
          <w:tcPr>
            <w:tcW w:w="4252" w:type="dxa"/>
            <w:vMerge/>
          </w:tcPr>
          <w:p w14:paraId="1B790E2E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0E21B4C9" w14:textId="308ECB25" w:rsidR="00D55C7A" w:rsidRPr="003409D7" w:rsidRDefault="00D55C7A" w:rsidP="00116DAB">
            <w:r w:rsidRPr="003409D7">
              <w:t xml:space="preserve">От </w:t>
            </w:r>
            <w:r>
              <w:t>7</w:t>
            </w:r>
            <w:r w:rsidRPr="003409D7">
              <w:t>0</w:t>
            </w:r>
            <w:r>
              <w:t>% до 94</w:t>
            </w:r>
            <w:r w:rsidRPr="003409D7">
              <w:t>%</w:t>
            </w:r>
          </w:p>
        </w:tc>
        <w:tc>
          <w:tcPr>
            <w:tcW w:w="993" w:type="dxa"/>
          </w:tcPr>
          <w:p w14:paraId="3E212DBB" w14:textId="77777777" w:rsidR="00D55C7A" w:rsidRPr="003409D7" w:rsidRDefault="00D55C7A" w:rsidP="00116DAB">
            <w:pPr>
              <w:jc w:val="center"/>
            </w:pPr>
            <w:r>
              <w:t>3</w:t>
            </w:r>
          </w:p>
        </w:tc>
        <w:tc>
          <w:tcPr>
            <w:tcW w:w="1984" w:type="dxa"/>
            <w:vMerge/>
          </w:tcPr>
          <w:p w14:paraId="19E426F1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60B6B461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5C8880AE" w14:textId="77777777" w:rsidTr="002E6810">
        <w:trPr>
          <w:cantSplit/>
          <w:trHeight w:val="483"/>
        </w:trPr>
        <w:tc>
          <w:tcPr>
            <w:tcW w:w="675" w:type="dxa"/>
            <w:vMerge/>
          </w:tcPr>
          <w:p w14:paraId="263C7736" w14:textId="77777777" w:rsidR="00D55C7A" w:rsidRPr="003409D7" w:rsidRDefault="00D55C7A" w:rsidP="00116DAB"/>
        </w:tc>
        <w:tc>
          <w:tcPr>
            <w:tcW w:w="3821" w:type="dxa"/>
            <w:vMerge/>
          </w:tcPr>
          <w:p w14:paraId="78B61886" w14:textId="77777777" w:rsidR="00D55C7A" w:rsidRPr="003409D7" w:rsidRDefault="00D55C7A" w:rsidP="00116DAB">
            <w:pPr>
              <w:jc w:val="both"/>
            </w:pPr>
          </w:p>
        </w:tc>
        <w:tc>
          <w:tcPr>
            <w:tcW w:w="4252" w:type="dxa"/>
            <w:vMerge/>
          </w:tcPr>
          <w:p w14:paraId="7CD7B893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7AD0CED1" w14:textId="77777777" w:rsidR="00D55C7A" w:rsidRPr="003409D7" w:rsidRDefault="00D55C7A" w:rsidP="00116DAB">
            <w:r>
              <w:t>Менее 7</w:t>
            </w:r>
            <w:r w:rsidRPr="003409D7">
              <w:t>0%</w:t>
            </w:r>
          </w:p>
        </w:tc>
        <w:tc>
          <w:tcPr>
            <w:tcW w:w="993" w:type="dxa"/>
          </w:tcPr>
          <w:p w14:paraId="379B2C06" w14:textId="77777777" w:rsidR="00D55C7A" w:rsidRPr="003409D7" w:rsidRDefault="00D55C7A" w:rsidP="00116DAB">
            <w:pPr>
              <w:jc w:val="center"/>
            </w:pPr>
            <w:r w:rsidRPr="003409D7">
              <w:t>0</w:t>
            </w:r>
          </w:p>
        </w:tc>
        <w:tc>
          <w:tcPr>
            <w:tcW w:w="1984" w:type="dxa"/>
            <w:vMerge/>
          </w:tcPr>
          <w:p w14:paraId="56F4C502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0736CDF9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2C4CC610" w14:textId="77777777" w:rsidTr="002E6810">
        <w:trPr>
          <w:cantSplit/>
          <w:trHeight w:val="286"/>
        </w:trPr>
        <w:tc>
          <w:tcPr>
            <w:tcW w:w="15269" w:type="dxa"/>
            <w:gridSpan w:val="7"/>
          </w:tcPr>
          <w:p w14:paraId="7BBD6807" w14:textId="77777777" w:rsidR="00D55C7A" w:rsidRDefault="00D55C7A" w:rsidP="00116DAB">
            <w:pPr>
              <w:jc w:val="center"/>
              <w:rPr>
                <w:b/>
                <w:bCs/>
              </w:rPr>
            </w:pPr>
            <w:r w:rsidRPr="00D80659">
              <w:rPr>
                <w:i/>
                <w:iCs/>
              </w:rPr>
              <w:t xml:space="preserve">Максимальная совокупная значимость всех критериев в баллах по </w:t>
            </w:r>
            <w:r>
              <w:rPr>
                <w:i/>
                <w:iCs/>
              </w:rPr>
              <w:t>пятому</w:t>
            </w:r>
            <w:r w:rsidRPr="00D80659">
              <w:rPr>
                <w:i/>
                <w:iCs/>
              </w:rPr>
              <w:t xml:space="preserve"> разделу: </w:t>
            </w:r>
            <w:r>
              <w:rPr>
                <w:i/>
                <w:iCs/>
              </w:rPr>
              <w:t>15</w:t>
            </w:r>
            <w:r w:rsidRPr="00D80659">
              <w:rPr>
                <w:i/>
                <w:iCs/>
              </w:rPr>
              <w:t xml:space="preserve"> баллов</w:t>
            </w:r>
          </w:p>
        </w:tc>
      </w:tr>
      <w:tr w:rsidR="00D55C7A" w:rsidRPr="003409D7" w14:paraId="5ED36723" w14:textId="77777777" w:rsidTr="002E6810">
        <w:trPr>
          <w:cantSplit/>
          <w:trHeight w:val="286"/>
        </w:trPr>
        <w:tc>
          <w:tcPr>
            <w:tcW w:w="15269" w:type="dxa"/>
            <w:gridSpan w:val="7"/>
          </w:tcPr>
          <w:p w14:paraId="18570E7C" w14:textId="77777777" w:rsidR="00D55C7A" w:rsidRPr="003409D7" w:rsidRDefault="00D55C7A" w:rsidP="00116DAB">
            <w:pPr>
              <w:jc w:val="center"/>
            </w:pPr>
            <w:r>
              <w:rPr>
                <w:b/>
                <w:bCs/>
              </w:rPr>
              <w:t xml:space="preserve">6. </w:t>
            </w:r>
            <w:r w:rsidRPr="0093284D">
              <w:rPr>
                <w:b/>
                <w:bCs/>
              </w:rPr>
              <w:t>Физкультурно-спортивная работа</w:t>
            </w:r>
          </w:p>
        </w:tc>
      </w:tr>
      <w:tr w:rsidR="00D55C7A" w:rsidRPr="003409D7" w14:paraId="7A7BC363" w14:textId="77777777" w:rsidTr="002E6810">
        <w:trPr>
          <w:cantSplit/>
          <w:trHeight w:val="286"/>
        </w:trPr>
        <w:tc>
          <w:tcPr>
            <w:tcW w:w="675" w:type="dxa"/>
            <w:vMerge w:val="restart"/>
          </w:tcPr>
          <w:p w14:paraId="6F289D7A" w14:textId="77777777" w:rsidR="00D55C7A" w:rsidRPr="003409D7" w:rsidRDefault="00D55C7A" w:rsidP="00116DAB">
            <w:pPr>
              <w:jc w:val="center"/>
            </w:pPr>
            <w:r w:rsidRPr="003409D7">
              <w:t>6.1.</w:t>
            </w:r>
          </w:p>
        </w:tc>
        <w:tc>
          <w:tcPr>
            <w:tcW w:w="3821" w:type="dxa"/>
            <w:vMerge w:val="restart"/>
          </w:tcPr>
          <w:p w14:paraId="042E4384" w14:textId="77777777" w:rsidR="00D55C7A" w:rsidRPr="003409D7" w:rsidRDefault="00D55C7A" w:rsidP="00116DAB">
            <w:r w:rsidRPr="003409D7">
              <w:t>Формирование плана физкультурных и спортивных мероприятий учреждения</w:t>
            </w:r>
          </w:p>
        </w:tc>
        <w:tc>
          <w:tcPr>
            <w:tcW w:w="4252" w:type="dxa"/>
            <w:vMerge w:val="restart"/>
          </w:tcPr>
          <w:p w14:paraId="7DE0CB88" w14:textId="77777777" w:rsidR="00D55C7A" w:rsidRPr="003409D7" w:rsidRDefault="00D55C7A" w:rsidP="00116DAB">
            <w:pPr>
              <w:jc w:val="both"/>
            </w:pPr>
            <w:r w:rsidRPr="003409D7">
              <w:t xml:space="preserve">Отношение количества мероприятий, включенных в план физкультурных и спортивных мероприятий учреждения, к количеству мероприятий, </w:t>
            </w:r>
            <w:r>
              <w:t xml:space="preserve">фактически </w:t>
            </w:r>
            <w:r w:rsidRPr="003409D7">
              <w:t>реализ</w:t>
            </w:r>
            <w:r>
              <w:t>ованных</w:t>
            </w:r>
            <w:r w:rsidRPr="003409D7">
              <w:t xml:space="preserve"> учреждением</w:t>
            </w:r>
          </w:p>
        </w:tc>
        <w:tc>
          <w:tcPr>
            <w:tcW w:w="1559" w:type="dxa"/>
          </w:tcPr>
          <w:p w14:paraId="33ED2388" w14:textId="71140901" w:rsidR="00D55C7A" w:rsidRDefault="00D55C7A" w:rsidP="00116DAB">
            <w:r w:rsidRPr="003409D7">
              <w:t xml:space="preserve">От 90% до 100% </w:t>
            </w:r>
          </w:p>
          <w:p w14:paraId="2B78ED74" w14:textId="77777777" w:rsidR="00D55C7A" w:rsidRPr="003409D7" w:rsidRDefault="00D55C7A" w:rsidP="00116DAB"/>
        </w:tc>
        <w:tc>
          <w:tcPr>
            <w:tcW w:w="993" w:type="dxa"/>
          </w:tcPr>
          <w:p w14:paraId="593A34D6" w14:textId="77777777" w:rsidR="00D55C7A" w:rsidRPr="003409D7" w:rsidRDefault="00D55C7A" w:rsidP="00116DAB">
            <w:pPr>
              <w:jc w:val="center"/>
            </w:pPr>
            <w:r>
              <w:t>5</w:t>
            </w:r>
          </w:p>
        </w:tc>
        <w:tc>
          <w:tcPr>
            <w:tcW w:w="1984" w:type="dxa"/>
            <w:vMerge w:val="restart"/>
          </w:tcPr>
          <w:p w14:paraId="2909CA57" w14:textId="77777777" w:rsidR="00D55C7A" w:rsidRDefault="00D55C7A" w:rsidP="00116DAB">
            <w:pPr>
              <w:ind w:right="38"/>
              <w:jc w:val="center"/>
            </w:pPr>
            <w:r w:rsidRPr="003409D7">
              <w:t xml:space="preserve">Отчет руководителя в соответствии с утвержденной формой, план </w:t>
            </w:r>
            <w:r w:rsidRPr="003409D7">
              <w:lastRenderedPageBreak/>
              <w:t>физкультурных и спортивных мероприятий учреждения</w:t>
            </w:r>
          </w:p>
          <w:p w14:paraId="77A421DA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 w:val="restart"/>
          </w:tcPr>
          <w:p w14:paraId="6EB39583" w14:textId="77777777" w:rsidR="00D55C7A" w:rsidRPr="003409D7" w:rsidRDefault="00D55C7A" w:rsidP="00116DAB">
            <w:pPr>
              <w:jc w:val="center"/>
            </w:pPr>
            <w:r>
              <w:lastRenderedPageBreak/>
              <w:t>5</w:t>
            </w:r>
          </w:p>
        </w:tc>
      </w:tr>
      <w:tr w:rsidR="00D55C7A" w:rsidRPr="003409D7" w14:paraId="01406C77" w14:textId="77777777" w:rsidTr="002E6810">
        <w:trPr>
          <w:cantSplit/>
          <w:trHeight w:val="549"/>
        </w:trPr>
        <w:tc>
          <w:tcPr>
            <w:tcW w:w="675" w:type="dxa"/>
            <w:vMerge/>
          </w:tcPr>
          <w:p w14:paraId="7903B675" w14:textId="77777777" w:rsidR="00D55C7A" w:rsidRPr="003409D7" w:rsidRDefault="00D55C7A" w:rsidP="00116DAB"/>
        </w:tc>
        <w:tc>
          <w:tcPr>
            <w:tcW w:w="3821" w:type="dxa"/>
            <w:vMerge/>
          </w:tcPr>
          <w:p w14:paraId="1E7B8C55" w14:textId="77777777" w:rsidR="00D55C7A" w:rsidRPr="003409D7" w:rsidRDefault="00D55C7A" w:rsidP="00116DAB"/>
        </w:tc>
        <w:tc>
          <w:tcPr>
            <w:tcW w:w="4252" w:type="dxa"/>
            <w:vMerge/>
          </w:tcPr>
          <w:p w14:paraId="04C36D07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583A5858" w14:textId="28AA5EE8" w:rsidR="00D55C7A" w:rsidRPr="003409D7" w:rsidRDefault="00D55C7A" w:rsidP="00116DAB">
            <w:r w:rsidRPr="003409D7">
              <w:t>От 75% до 89%</w:t>
            </w:r>
          </w:p>
        </w:tc>
        <w:tc>
          <w:tcPr>
            <w:tcW w:w="993" w:type="dxa"/>
          </w:tcPr>
          <w:p w14:paraId="515C07A7" w14:textId="77777777" w:rsidR="00D55C7A" w:rsidRPr="003409D7" w:rsidRDefault="00D55C7A" w:rsidP="00116DAB">
            <w:pPr>
              <w:jc w:val="center"/>
            </w:pPr>
            <w:r>
              <w:t>3</w:t>
            </w:r>
          </w:p>
        </w:tc>
        <w:tc>
          <w:tcPr>
            <w:tcW w:w="1984" w:type="dxa"/>
            <w:vMerge/>
          </w:tcPr>
          <w:p w14:paraId="529E69C8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224D0EE0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38060AC2" w14:textId="77777777" w:rsidTr="002E6810">
        <w:trPr>
          <w:cantSplit/>
          <w:trHeight w:val="895"/>
        </w:trPr>
        <w:tc>
          <w:tcPr>
            <w:tcW w:w="675" w:type="dxa"/>
            <w:vMerge/>
          </w:tcPr>
          <w:p w14:paraId="1F8DB07A" w14:textId="77777777" w:rsidR="00D55C7A" w:rsidRPr="003409D7" w:rsidRDefault="00D55C7A" w:rsidP="00116DAB"/>
        </w:tc>
        <w:tc>
          <w:tcPr>
            <w:tcW w:w="3821" w:type="dxa"/>
            <w:vMerge/>
          </w:tcPr>
          <w:p w14:paraId="19B80859" w14:textId="77777777" w:rsidR="00D55C7A" w:rsidRPr="003409D7" w:rsidRDefault="00D55C7A" w:rsidP="00116DAB"/>
        </w:tc>
        <w:tc>
          <w:tcPr>
            <w:tcW w:w="4252" w:type="dxa"/>
            <w:vMerge/>
          </w:tcPr>
          <w:p w14:paraId="4424FD02" w14:textId="77777777" w:rsidR="00D55C7A" w:rsidRPr="003409D7" w:rsidRDefault="00D55C7A" w:rsidP="00116DAB">
            <w:pPr>
              <w:jc w:val="both"/>
            </w:pPr>
          </w:p>
        </w:tc>
        <w:tc>
          <w:tcPr>
            <w:tcW w:w="1559" w:type="dxa"/>
          </w:tcPr>
          <w:p w14:paraId="5A0B2089" w14:textId="2B07A15B" w:rsidR="00D55C7A" w:rsidRPr="003409D7" w:rsidRDefault="00D55C7A" w:rsidP="00116DAB">
            <w:r w:rsidRPr="003409D7">
              <w:t>Менее 75%</w:t>
            </w:r>
          </w:p>
        </w:tc>
        <w:tc>
          <w:tcPr>
            <w:tcW w:w="993" w:type="dxa"/>
          </w:tcPr>
          <w:p w14:paraId="77EC1204" w14:textId="77777777" w:rsidR="00D55C7A" w:rsidRPr="003409D7" w:rsidRDefault="00D55C7A" w:rsidP="00116DAB">
            <w:pPr>
              <w:jc w:val="center"/>
            </w:pPr>
            <w:r w:rsidRPr="003409D7">
              <w:t>0</w:t>
            </w:r>
          </w:p>
          <w:p w14:paraId="367C1306" w14:textId="77777777" w:rsidR="00D55C7A" w:rsidRPr="003409D7" w:rsidRDefault="00D55C7A" w:rsidP="00116DAB"/>
        </w:tc>
        <w:tc>
          <w:tcPr>
            <w:tcW w:w="1984" w:type="dxa"/>
            <w:vMerge/>
          </w:tcPr>
          <w:p w14:paraId="50F2927D" w14:textId="77777777" w:rsidR="00D55C7A" w:rsidRPr="003409D7" w:rsidRDefault="00D55C7A" w:rsidP="00116DAB">
            <w:pPr>
              <w:ind w:right="38"/>
              <w:jc w:val="center"/>
            </w:pPr>
          </w:p>
        </w:tc>
        <w:tc>
          <w:tcPr>
            <w:tcW w:w="1985" w:type="dxa"/>
            <w:vMerge/>
          </w:tcPr>
          <w:p w14:paraId="04EA9FED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44D67D37" w14:textId="77777777" w:rsidTr="002E6810">
        <w:tc>
          <w:tcPr>
            <w:tcW w:w="675" w:type="dxa"/>
            <w:vMerge w:val="restart"/>
          </w:tcPr>
          <w:p w14:paraId="5AD78F23" w14:textId="77777777" w:rsidR="00D55C7A" w:rsidRPr="003409D7" w:rsidRDefault="00D55C7A" w:rsidP="00116DAB">
            <w:r w:rsidRPr="003409D7">
              <w:t>6.2</w:t>
            </w:r>
          </w:p>
        </w:tc>
        <w:tc>
          <w:tcPr>
            <w:tcW w:w="3821" w:type="dxa"/>
            <w:vMerge w:val="restart"/>
          </w:tcPr>
          <w:p w14:paraId="1A9B29AD" w14:textId="77777777" w:rsidR="00D55C7A" w:rsidRPr="003409D7" w:rsidRDefault="00D55C7A" w:rsidP="00116DAB">
            <w:r>
              <w:t>Результативность о</w:t>
            </w:r>
            <w:r w:rsidRPr="003409D7">
              <w:t>рганизаци</w:t>
            </w:r>
            <w:r>
              <w:t>и</w:t>
            </w:r>
            <w:r w:rsidRPr="003409D7">
              <w:t xml:space="preserve"> работы спортивных секций по видам спорта и физкультурно-</w:t>
            </w:r>
            <w:r>
              <w:t>оздоровительной</w:t>
            </w:r>
            <w:r w:rsidRPr="003409D7">
              <w:t xml:space="preserve"> работы в учреждении</w:t>
            </w:r>
          </w:p>
        </w:tc>
        <w:tc>
          <w:tcPr>
            <w:tcW w:w="4252" w:type="dxa"/>
            <w:vMerge w:val="restart"/>
          </w:tcPr>
          <w:p w14:paraId="4D9AA445" w14:textId="77777777" w:rsidR="00D55C7A" w:rsidRPr="003409D7" w:rsidRDefault="00D55C7A" w:rsidP="00116DAB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Отношение количества верифицированного контингента к количеству контингента в муниципальном задании учреждения (для учреждений дополнительного образования)</w:t>
            </w:r>
          </w:p>
        </w:tc>
        <w:tc>
          <w:tcPr>
            <w:tcW w:w="1559" w:type="dxa"/>
          </w:tcPr>
          <w:p w14:paraId="409CBD6A" w14:textId="5EC5E6F0" w:rsidR="00D55C7A" w:rsidRDefault="00D55C7A" w:rsidP="00116DAB">
            <w:r w:rsidRPr="003409D7">
              <w:t>От 9</w:t>
            </w:r>
            <w:r>
              <w:t>5</w:t>
            </w:r>
            <w:r w:rsidRPr="003409D7">
              <w:t xml:space="preserve">% до 100% </w:t>
            </w:r>
          </w:p>
          <w:p w14:paraId="581B56E2" w14:textId="77777777" w:rsidR="00D55C7A" w:rsidRPr="003409D7" w:rsidRDefault="00D55C7A" w:rsidP="00116DAB">
            <w:pPr>
              <w:jc w:val="both"/>
              <w:rPr>
                <w:spacing w:val="2"/>
              </w:rPr>
            </w:pPr>
          </w:p>
        </w:tc>
        <w:tc>
          <w:tcPr>
            <w:tcW w:w="993" w:type="dxa"/>
          </w:tcPr>
          <w:p w14:paraId="2BE111F7" w14:textId="77777777" w:rsidR="00D55C7A" w:rsidRPr="003409D7" w:rsidRDefault="00D55C7A" w:rsidP="00116DAB">
            <w:pPr>
              <w:jc w:val="center"/>
            </w:pPr>
            <w:r>
              <w:t>5</w:t>
            </w:r>
          </w:p>
        </w:tc>
        <w:tc>
          <w:tcPr>
            <w:tcW w:w="1984" w:type="dxa"/>
            <w:vMerge w:val="restart"/>
          </w:tcPr>
          <w:p w14:paraId="747AFFDA" w14:textId="77777777" w:rsidR="00D55C7A" w:rsidRPr="003409D7" w:rsidRDefault="00D55C7A" w:rsidP="00116DAB">
            <w:pPr>
              <w:jc w:val="center"/>
            </w:pPr>
            <w:r w:rsidRPr="003409D7">
              <w:t>Отчет руководителя в соответствии с утвержденной формой</w:t>
            </w:r>
            <w:r>
              <w:t>; выгрузка из АИС «Мой спорт»</w:t>
            </w:r>
          </w:p>
        </w:tc>
        <w:tc>
          <w:tcPr>
            <w:tcW w:w="1985" w:type="dxa"/>
            <w:vMerge w:val="restart"/>
          </w:tcPr>
          <w:p w14:paraId="2DB64735" w14:textId="77777777" w:rsidR="00D55C7A" w:rsidRPr="003409D7" w:rsidRDefault="00D55C7A" w:rsidP="00116DAB">
            <w:pPr>
              <w:jc w:val="center"/>
            </w:pPr>
            <w:r>
              <w:t>5</w:t>
            </w:r>
          </w:p>
        </w:tc>
      </w:tr>
      <w:tr w:rsidR="00D55C7A" w:rsidRPr="003409D7" w14:paraId="0DE7A78C" w14:textId="77777777" w:rsidTr="002E6810">
        <w:tc>
          <w:tcPr>
            <w:tcW w:w="675" w:type="dxa"/>
            <w:vMerge/>
          </w:tcPr>
          <w:p w14:paraId="738E9353" w14:textId="77777777" w:rsidR="00D55C7A" w:rsidRPr="003409D7" w:rsidRDefault="00D55C7A" w:rsidP="00116DAB"/>
        </w:tc>
        <w:tc>
          <w:tcPr>
            <w:tcW w:w="3821" w:type="dxa"/>
            <w:vMerge/>
          </w:tcPr>
          <w:p w14:paraId="3FB6CA05" w14:textId="77777777" w:rsidR="00D55C7A" w:rsidRPr="003409D7" w:rsidRDefault="00D55C7A" w:rsidP="00116DAB"/>
        </w:tc>
        <w:tc>
          <w:tcPr>
            <w:tcW w:w="4252" w:type="dxa"/>
            <w:vMerge/>
          </w:tcPr>
          <w:p w14:paraId="6270E6D3" w14:textId="77777777" w:rsidR="00D55C7A" w:rsidRPr="003409D7" w:rsidRDefault="00D55C7A" w:rsidP="00116DAB">
            <w:pPr>
              <w:jc w:val="both"/>
              <w:rPr>
                <w:spacing w:val="2"/>
              </w:rPr>
            </w:pPr>
          </w:p>
        </w:tc>
        <w:tc>
          <w:tcPr>
            <w:tcW w:w="1559" w:type="dxa"/>
          </w:tcPr>
          <w:p w14:paraId="205411A8" w14:textId="69397EF2" w:rsidR="00D55C7A" w:rsidRPr="003409D7" w:rsidRDefault="00D55C7A" w:rsidP="00116DAB">
            <w:pPr>
              <w:jc w:val="both"/>
              <w:rPr>
                <w:spacing w:val="2"/>
              </w:rPr>
            </w:pPr>
            <w:r w:rsidRPr="003409D7">
              <w:t xml:space="preserve">От </w:t>
            </w:r>
            <w:r>
              <w:t>90</w:t>
            </w:r>
            <w:r w:rsidRPr="003409D7">
              <w:t xml:space="preserve">% до </w:t>
            </w:r>
            <w:r>
              <w:t>94</w:t>
            </w:r>
            <w:r w:rsidRPr="003409D7">
              <w:t>%</w:t>
            </w:r>
          </w:p>
        </w:tc>
        <w:tc>
          <w:tcPr>
            <w:tcW w:w="993" w:type="dxa"/>
          </w:tcPr>
          <w:p w14:paraId="54362E2D" w14:textId="77777777" w:rsidR="00D55C7A" w:rsidRPr="003409D7" w:rsidRDefault="00D55C7A" w:rsidP="00116DAB">
            <w:pPr>
              <w:jc w:val="center"/>
            </w:pPr>
            <w:r>
              <w:t>3</w:t>
            </w:r>
          </w:p>
        </w:tc>
        <w:tc>
          <w:tcPr>
            <w:tcW w:w="1984" w:type="dxa"/>
            <w:vMerge/>
          </w:tcPr>
          <w:p w14:paraId="3D964D83" w14:textId="77777777" w:rsidR="00D55C7A" w:rsidRPr="003409D7" w:rsidRDefault="00D55C7A" w:rsidP="00116DAB">
            <w:pPr>
              <w:jc w:val="right"/>
            </w:pPr>
          </w:p>
        </w:tc>
        <w:tc>
          <w:tcPr>
            <w:tcW w:w="1985" w:type="dxa"/>
            <w:vMerge/>
          </w:tcPr>
          <w:p w14:paraId="4A287A46" w14:textId="77777777" w:rsidR="00D55C7A" w:rsidRPr="003409D7" w:rsidRDefault="00D55C7A" w:rsidP="00116DAB">
            <w:pPr>
              <w:jc w:val="right"/>
            </w:pPr>
          </w:p>
        </w:tc>
      </w:tr>
      <w:tr w:rsidR="00D55C7A" w:rsidRPr="003409D7" w14:paraId="3F41685D" w14:textId="77777777" w:rsidTr="002E6810">
        <w:tc>
          <w:tcPr>
            <w:tcW w:w="675" w:type="dxa"/>
            <w:vMerge/>
          </w:tcPr>
          <w:p w14:paraId="0B1370B7" w14:textId="77777777" w:rsidR="00D55C7A" w:rsidRPr="003409D7" w:rsidRDefault="00D55C7A" w:rsidP="00116DAB"/>
        </w:tc>
        <w:tc>
          <w:tcPr>
            <w:tcW w:w="3821" w:type="dxa"/>
            <w:vMerge/>
          </w:tcPr>
          <w:p w14:paraId="03D7E191" w14:textId="77777777" w:rsidR="00D55C7A" w:rsidRPr="003409D7" w:rsidRDefault="00D55C7A" w:rsidP="00116DAB"/>
        </w:tc>
        <w:tc>
          <w:tcPr>
            <w:tcW w:w="4252" w:type="dxa"/>
            <w:vMerge/>
          </w:tcPr>
          <w:p w14:paraId="0BF53D4A" w14:textId="77777777" w:rsidR="00D55C7A" w:rsidRPr="003409D7" w:rsidRDefault="00D55C7A" w:rsidP="00116DAB">
            <w:pPr>
              <w:jc w:val="both"/>
              <w:rPr>
                <w:spacing w:val="2"/>
              </w:rPr>
            </w:pPr>
          </w:p>
        </w:tc>
        <w:tc>
          <w:tcPr>
            <w:tcW w:w="1559" w:type="dxa"/>
          </w:tcPr>
          <w:p w14:paraId="5A3CE98B" w14:textId="5DC7EA1F" w:rsidR="00D55C7A" w:rsidRPr="003409D7" w:rsidRDefault="00D55C7A" w:rsidP="00116DAB">
            <w:pPr>
              <w:jc w:val="both"/>
              <w:rPr>
                <w:spacing w:val="2"/>
              </w:rPr>
            </w:pPr>
            <w:r w:rsidRPr="003409D7">
              <w:t xml:space="preserve">Менее </w:t>
            </w:r>
            <w:r>
              <w:t>90</w:t>
            </w:r>
            <w:r w:rsidRPr="003409D7">
              <w:t>%</w:t>
            </w:r>
          </w:p>
        </w:tc>
        <w:tc>
          <w:tcPr>
            <w:tcW w:w="993" w:type="dxa"/>
          </w:tcPr>
          <w:p w14:paraId="6DD85308" w14:textId="77777777" w:rsidR="00D55C7A" w:rsidRPr="003409D7" w:rsidRDefault="00D55C7A" w:rsidP="00116DAB">
            <w:pPr>
              <w:jc w:val="center"/>
            </w:pPr>
            <w:r w:rsidRPr="003409D7">
              <w:t>0</w:t>
            </w:r>
          </w:p>
          <w:p w14:paraId="1EF65C6F" w14:textId="77777777" w:rsidR="00D55C7A" w:rsidRPr="003409D7" w:rsidRDefault="00D55C7A" w:rsidP="00116DAB">
            <w:pPr>
              <w:jc w:val="center"/>
            </w:pPr>
          </w:p>
        </w:tc>
        <w:tc>
          <w:tcPr>
            <w:tcW w:w="1984" w:type="dxa"/>
            <w:vMerge/>
          </w:tcPr>
          <w:p w14:paraId="6C44D1FB" w14:textId="77777777" w:rsidR="00D55C7A" w:rsidRPr="003409D7" w:rsidRDefault="00D55C7A" w:rsidP="00116DAB">
            <w:pPr>
              <w:jc w:val="right"/>
            </w:pPr>
          </w:p>
        </w:tc>
        <w:tc>
          <w:tcPr>
            <w:tcW w:w="1985" w:type="dxa"/>
            <w:vMerge/>
          </w:tcPr>
          <w:p w14:paraId="27388B36" w14:textId="77777777" w:rsidR="00D55C7A" w:rsidRPr="003409D7" w:rsidRDefault="00D55C7A" w:rsidP="00116DAB">
            <w:pPr>
              <w:jc w:val="right"/>
            </w:pPr>
          </w:p>
        </w:tc>
      </w:tr>
      <w:tr w:rsidR="00D55C7A" w:rsidRPr="003409D7" w14:paraId="0B8549D5" w14:textId="77777777" w:rsidTr="002E6810">
        <w:tc>
          <w:tcPr>
            <w:tcW w:w="675" w:type="dxa"/>
            <w:vMerge/>
          </w:tcPr>
          <w:p w14:paraId="4B4D9824" w14:textId="77777777" w:rsidR="00D55C7A" w:rsidRPr="003409D7" w:rsidRDefault="00D55C7A" w:rsidP="00116DAB">
            <w:pPr>
              <w:jc w:val="center"/>
            </w:pPr>
          </w:p>
        </w:tc>
        <w:tc>
          <w:tcPr>
            <w:tcW w:w="3821" w:type="dxa"/>
            <w:vMerge/>
          </w:tcPr>
          <w:p w14:paraId="7AD28D8B" w14:textId="77777777" w:rsidR="00D55C7A" w:rsidRPr="003409D7" w:rsidRDefault="00D55C7A" w:rsidP="00116DAB">
            <w:pPr>
              <w:jc w:val="both"/>
            </w:pPr>
          </w:p>
        </w:tc>
        <w:tc>
          <w:tcPr>
            <w:tcW w:w="4252" w:type="dxa"/>
            <w:vMerge w:val="restart"/>
          </w:tcPr>
          <w:p w14:paraId="7A8CFFFC" w14:textId="77777777" w:rsidR="00D55C7A" w:rsidRPr="003409D7" w:rsidRDefault="00D55C7A" w:rsidP="00116DAB">
            <w:pPr>
              <w:tabs>
                <w:tab w:val="left" w:pos="9498"/>
              </w:tabs>
              <w:jc w:val="both"/>
            </w:pPr>
            <w:r w:rsidRPr="003409D7">
              <w:t>Рост числа занимающихся физической культурой и спортом на базе учреждения</w:t>
            </w:r>
            <w:r>
              <w:t xml:space="preserve"> (для учреждений физической культуры и спорта)</w:t>
            </w:r>
          </w:p>
        </w:tc>
        <w:tc>
          <w:tcPr>
            <w:tcW w:w="1559" w:type="dxa"/>
          </w:tcPr>
          <w:p w14:paraId="0E45555F" w14:textId="77777777" w:rsidR="00D55C7A" w:rsidRPr="003409D7" w:rsidRDefault="00D55C7A" w:rsidP="00116DAB">
            <w:r w:rsidRPr="003409D7">
              <w:t>Есть</w:t>
            </w:r>
          </w:p>
          <w:p w14:paraId="14E8C381" w14:textId="77777777" w:rsidR="00D55C7A" w:rsidRPr="003409D7" w:rsidRDefault="00D55C7A" w:rsidP="00116DAB"/>
        </w:tc>
        <w:tc>
          <w:tcPr>
            <w:tcW w:w="993" w:type="dxa"/>
          </w:tcPr>
          <w:p w14:paraId="40A0E2DC" w14:textId="77777777" w:rsidR="00D55C7A" w:rsidRPr="003409D7" w:rsidRDefault="00D55C7A" w:rsidP="00116DAB">
            <w:pPr>
              <w:jc w:val="center"/>
            </w:pPr>
            <w:r>
              <w:t>5</w:t>
            </w:r>
          </w:p>
        </w:tc>
        <w:tc>
          <w:tcPr>
            <w:tcW w:w="1984" w:type="dxa"/>
            <w:vMerge/>
          </w:tcPr>
          <w:p w14:paraId="772BF832" w14:textId="77777777" w:rsidR="00D55C7A" w:rsidRPr="003409D7" w:rsidRDefault="00D55C7A" w:rsidP="00116DAB">
            <w:pPr>
              <w:ind w:right="-103"/>
              <w:jc w:val="center"/>
            </w:pPr>
          </w:p>
        </w:tc>
        <w:tc>
          <w:tcPr>
            <w:tcW w:w="1985" w:type="dxa"/>
            <w:vMerge/>
          </w:tcPr>
          <w:p w14:paraId="6CDD940B" w14:textId="77777777" w:rsidR="00D55C7A" w:rsidRPr="003409D7" w:rsidRDefault="00D55C7A" w:rsidP="00116DAB">
            <w:pPr>
              <w:jc w:val="center"/>
            </w:pPr>
          </w:p>
        </w:tc>
      </w:tr>
      <w:tr w:rsidR="00D55C7A" w:rsidRPr="003409D7" w14:paraId="08C323C9" w14:textId="77777777" w:rsidTr="002E6810">
        <w:tc>
          <w:tcPr>
            <w:tcW w:w="675" w:type="dxa"/>
            <w:vMerge/>
          </w:tcPr>
          <w:p w14:paraId="136E3025" w14:textId="77777777" w:rsidR="00D55C7A" w:rsidRPr="003409D7" w:rsidRDefault="00D55C7A" w:rsidP="00116DAB">
            <w:pPr>
              <w:jc w:val="center"/>
            </w:pPr>
          </w:p>
        </w:tc>
        <w:tc>
          <w:tcPr>
            <w:tcW w:w="3821" w:type="dxa"/>
            <w:vMerge/>
          </w:tcPr>
          <w:p w14:paraId="0539C506" w14:textId="77777777" w:rsidR="00D55C7A" w:rsidRPr="003409D7" w:rsidRDefault="00D55C7A" w:rsidP="00116DAB"/>
        </w:tc>
        <w:tc>
          <w:tcPr>
            <w:tcW w:w="4252" w:type="dxa"/>
            <w:vMerge/>
          </w:tcPr>
          <w:p w14:paraId="144838E5" w14:textId="77777777" w:rsidR="00D55C7A" w:rsidRPr="003409D7" w:rsidRDefault="00D55C7A" w:rsidP="00116DAB">
            <w:pPr>
              <w:jc w:val="both"/>
              <w:rPr>
                <w:spacing w:val="2"/>
              </w:rPr>
            </w:pPr>
          </w:p>
        </w:tc>
        <w:tc>
          <w:tcPr>
            <w:tcW w:w="1559" w:type="dxa"/>
          </w:tcPr>
          <w:p w14:paraId="31BB6822" w14:textId="77777777" w:rsidR="00D55C7A" w:rsidRPr="003409D7" w:rsidRDefault="00D55C7A" w:rsidP="00116DAB">
            <w:r w:rsidRPr="003409D7">
              <w:t>Нет</w:t>
            </w:r>
          </w:p>
          <w:p w14:paraId="7D96AA01" w14:textId="77777777" w:rsidR="00D55C7A" w:rsidRPr="003409D7" w:rsidRDefault="00D55C7A" w:rsidP="00116DAB"/>
        </w:tc>
        <w:tc>
          <w:tcPr>
            <w:tcW w:w="993" w:type="dxa"/>
          </w:tcPr>
          <w:p w14:paraId="1804D769" w14:textId="77777777" w:rsidR="00D55C7A" w:rsidRPr="003409D7" w:rsidRDefault="00D55C7A" w:rsidP="00116DAB">
            <w:pPr>
              <w:jc w:val="center"/>
            </w:pPr>
            <w:r w:rsidRPr="003409D7">
              <w:t>0</w:t>
            </w:r>
          </w:p>
        </w:tc>
        <w:tc>
          <w:tcPr>
            <w:tcW w:w="1984" w:type="dxa"/>
            <w:vMerge/>
          </w:tcPr>
          <w:p w14:paraId="0CC8921E" w14:textId="77777777" w:rsidR="00D55C7A" w:rsidRPr="003409D7" w:rsidRDefault="00D55C7A" w:rsidP="00116DAB">
            <w:pPr>
              <w:ind w:right="-103"/>
              <w:jc w:val="center"/>
            </w:pPr>
          </w:p>
        </w:tc>
        <w:tc>
          <w:tcPr>
            <w:tcW w:w="1985" w:type="dxa"/>
            <w:vMerge/>
          </w:tcPr>
          <w:p w14:paraId="059A3A81" w14:textId="77777777" w:rsidR="00D55C7A" w:rsidRPr="003409D7" w:rsidRDefault="00D55C7A" w:rsidP="00116DAB">
            <w:pPr>
              <w:jc w:val="right"/>
            </w:pPr>
          </w:p>
        </w:tc>
      </w:tr>
      <w:tr w:rsidR="00D55C7A" w:rsidRPr="003409D7" w14:paraId="62079467" w14:textId="77777777" w:rsidTr="002E6810">
        <w:tc>
          <w:tcPr>
            <w:tcW w:w="15269" w:type="dxa"/>
            <w:gridSpan w:val="7"/>
          </w:tcPr>
          <w:p w14:paraId="41407CFC" w14:textId="77777777" w:rsidR="00D55C7A" w:rsidRPr="00D80659" w:rsidRDefault="00D55C7A" w:rsidP="00116DAB">
            <w:pPr>
              <w:jc w:val="center"/>
            </w:pPr>
            <w:r w:rsidRPr="00D80659">
              <w:rPr>
                <w:i/>
                <w:iCs/>
              </w:rPr>
              <w:t xml:space="preserve">Максимальная совокупная значимость всех критериев в баллах по </w:t>
            </w:r>
            <w:r>
              <w:rPr>
                <w:i/>
                <w:iCs/>
              </w:rPr>
              <w:t>шестому</w:t>
            </w:r>
            <w:r w:rsidRPr="00D80659">
              <w:rPr>
                <w:i/>
                <w:iCs/>
              </w:rPr>
              <w:t xml:space="preserve"> разделу: </w:t>
            </w:r>
            <w:r>
              <w:rPr>
                <w:i/>
                <w:iCs/>
              </w:rPr>
              <w:t>10</w:t>
            </w:r>
            <w:r w:rsidRPr="00D80659">
              <w:rPr>
                <w:i/>
                <w:iCs/>
              </w:rPr>
              <w:t xml:space="preserve"> баллов</w:t>
            </w:r>
          </w:p>
        </w:tc>
      </w:tr>
      <w:tr w:rsidR="00D55C7A" w:rsidRPr="003409D7" w14:paraId="28BFD138" w14:textId="77777777" w:rsidTr="002E6810">
        <w:tc>
          <w:tcPr>
            <w:tcW w:w="15269" w:type="dxa"/>
            <w:gridSpan w:val="7"/>
          </w:tcPr>
          <w:p w14:paraId="57D530D9" w14:textId="77777777" w:rsidR="00D55C7A" w:rsidRPr="00D80659" w:rsidRDefault="00D55C7A" w:rsidP="00116DAB">
            <w:pPr>
              <w:jc w:val="center"/>
            </w:pPr>
            <w:r w:rsidRPr="00D80659">
              <w:rPr>
                <w:b/>
                <w:bCs/>
                <w:i/>
                <w:iCs/>
                <w:color w:val="000000"/>
              </w:rPr>
              <w:t>Максимальная совокупность всех критериев по семи разделам (итого): 100 баллов</w:t>
            </w:r>
          </w:p>
        </w:tc>
      </w:tr>
    </w:tbl>
    <w:p w14:paraId="61CA29C2" w14:textId="77777777" w:rsidR="00D55C7A" w:rsidRPr="003409D7" w:rsidRDefault="00D55C7A" w:rsidP="00D55C7A"/>
    <w:p w14:paraId="691DA7D7" w14:textId="31BCDB37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3532AD57" w14:textId="426A6402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068B69B6" w14:textId="2D631B73" w:rsidR="00365E95" w:rsidRDefault="00365E95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4E20C452" w14:textId="5A186ACF" w:rsidR="00365E95" w:rsidRDefault="00365E95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75C66C0D" w14:textId="582C1B4B" w:rsidR="00365E95" w:rsidRDefault="00365E95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2F1FEDBB" w14:textId="76EFDE78" w:rsidR="00365E95" w:rsidRDefault="00365E95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6B36A2FE" w14:textId="2A17DECA" w:rsidR="00365E95" w:rsidRDefault="00365E95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70CAB03D" w14:textId="2AD81197" w:rsidR="00365E95" w:rsidRDefault="00365E95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3E27AA64" w14:textId="12C0A4AF" w:rsidR="00365E95" w:rsidRDefault="00365E95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037A85B3" w14:textId="0E67D961" w:rsidR="00365E95" w:rsidRDefault="00365E95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410B1E4D" w14:textId="6296556C" w:rsidR="00365E95" w:rsidRDefault="00365E95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3C580E30" w14:textId="19252E3E" w:rsidR="00365E95" w:rsidRDefault="00365E95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426BBC17" w14:textId="77777777" w:rsidR="00365E95" w:rsidRDefault="00365E95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0A5E8E3F" w14:textId="6883CF57" w:rsidR="00D55C7A" w:rsidRDefault="00D55C7A" w:rsidP="006B28AE">
      <w:pPr>
        <w:shd w:val="clear" w:color="auto" w:fill="FFFFFF"/>
        <w:ind w:firstLine="567"/>
        <w:jc w:val="both"/>
        <w:textAlignment w:val="baseline"/>
        <w:rPr>
          <w:spacing w:val="2"/>
        </w:rPr>
      </w:pPr>
    </w:p>
    <w:p w14:paraId="05B03B5C" w14:textId="77777777" w:rsidR="00162FD7" w:rsidRDefault="00162FD7" w:rsidP="000B74FB">
      <w:pPr>
        <w:sectPr w:rsidR="00162FD7" w:rsidSect="000B74FB">
          <w:pgSz w:w="16838" w:h="11906" w:orient="landscape"/>
          <w:pgMar w:top="1134" w:right="709" w:bottom="567" w:left="1134" w:header="709" w:footer="709" w:gutter="0"/>
          <w:cols w:space="708"/>
          <w:docGrid w:linePitch="360"/>
        </w:sectPr>
      </w:pPr>
    </w:p>
    <w:p w14:paraId="072239A4" w14:textId="7D1765FB" w:rsidR="00365E95" w:rsidRDefault="00365E95" w:rsidP="00162FD7">
      <w:pPr>
        <w:ind w:firstLine="5529"/>
      </w:pPr>
      <w:r>
        <w:lastRenderedPageBreak/>
        <w:t>Приложение №2</w:t>
      </w:r>
    </w:p>
    <w:p w14:paraId="470A0D70" w14:textId="77777777" w:rsidR="00365E95" w:rsidRDefault="00365E95" w:rsidP="00162FD7">
      <w:pPr>
        <w:ind w:firstLine="5529"/>
        <w:rPr>
          <w:spacing w:val="2"/>
        </w:rPr>
      </w:pPr>
      <w:r>
        <w:t xml:space="preserve">к Положению </w:t>
      </w:r>
      <w:r w:rsidRPr="00CA1B06">
        <w:rPr>
          <w:spacing w:val="2"/>
        </w:rPr>
        <w:t xml:space="preserve">о выплатах стимулирующего </w:t>
      </w:r>
    </w:p>
    <w:p w14:paraId="67B258C1" w14:textId="77777777" w:rsidR="00365E95" w:rsidRDefault="00365E95" w:rsidP="00162FD7">
      <w:pPr>
        <w:ind w:firstLine="5529"/>
      </w:pPr>
      <w:r w:rsidRPr="00F7345E">
        <w:t>и социального</w:t>
      </w:r>
      <w:r>
        <w:t xml:space="preserve"> </w:t>
      </w:r>
      <w:r w:rsidRPr="00CA1B06">
        <w:rPr>
          <w:spacing w:val="2"/>
        </w:rPr>
        <w:t xml:space="preserve">характера </w:t>
      </w:r>
      <w:r w:rsidRPr="0016735D">
        <w:t xml:space="preserve">руководителям </w:t>
      </w:r>
    </w:p>
    <w:p w14:paraId="4003C080" w14:textId="77777777" w:rsidR="00365E95" w:rsidRDefault="00365E95" w:rsidP="00162FD7">
      <w:pPr>
        <w:ind w:firstLine="5529"/>
      </w:pPr>
      <w:r w:rsidRPr="0016735D">
        <w:t xml:space="preserve">муниципальных учреждений физической </w:t>
      </w:r>
    </w:p>
    <w:p w14:paraId="6AFCC6EA" w14:textId="77777777" w:rsidR="00365E95" w:rsidRDefault="00365E95" w:rsidP="00162FD7">
      <w:pPr>
        <w:ind w:firstLine="5529"/>
        <w:rPr>
          <w:bCs/>
        </w:rPr>
      </w:pPr>
      <w:r w:rsidRPr="0016735D">
        <w:t>культуры и спорта</w:t>
      </w:r>
      <w:r w:rsidRPr="000C7808">
        <w:rPr>
          <w:bCs/>
        </w:rPr>
        <w:t xml:space="preserve"> </w:t>
      </w:r>
      <w:r>
        <w:rPr>
          <w:bCs/>
        </w:rPr>
        <w:t xml:space="preserve">и дополнительного </w:t>
      </w:r>
    </w:p>
    <w:p w14:paraId="7E67E5BB" w14:textId="77777777" w:rsidR="00365E95" w:rsidRDefault="00365E95" w:rsidP="00162FD7">
      <w:pPr>
        <w:ind w:firstLine="5529"/>
        <w:rPr>
          <w:bCs/>
        </w:rPr>
      </w:pPr>
      <w:r>
        <w:rPr>
          <w:bCs/>
        </w:rPr>
        <w:t xml:space="preserve">образования, реализующих дополнительные </w:t>
      </w:r>
    </w:p>
    <w:p w14:paraId="72E53855" w14:textId="77777777" w:rsidR="00365E95" w:rsidRDefault="00365E95" w:rsidP="00162FD7">
      <w:pPr>
        <w:ind w:firstLine="5529"/>
        <w:rPr>
          <w:bCs/>
        </w:rPr>
      </w:pPr>
      <w:r>
        <w:rPr>
          <w:bCs/>
        </w:rPr>
        <w:t xml:space="preserve">общеобразовательные программы в </w:t>
      </w:r>
    </w:p>
    <w:p w14:paraId="5EAF0964" w14:textId="77777777" w:rsidR="00365E95" w:rsidRDefault="00365E95" w:rsidP="00162FD7">
      <w:pPr>
        <w:ind w:firstLine="5529"/>
      </w:pPr>
      <w:r>
        <w:rPr>
          <w:bCs/>
        </w:rPr>
        <w:t>области физической культуры и спорта,</w:t>
      </w:r>
      <w:r w:rsidRPr="0016735D">
        <w:t xml:space="preserve"> </w:t>
      </w:r>
    </w:p>
    <w:p w14:paraId="7C082C8C" w14:textId="77777777" w:rsidR="00365E95" w:rsidRDefault="00365E95" w:rsidP="00162FD7">
      <w:pPr>
        <w:ind w:firstLine="5529"/>
      </w:pPr>
      <w:r w:rsidRPr="0016735D">
        <w:t>Павлов</w:t>
      </w:r>
      <w:r>
        <w:t>о-</w:t>
      </w:r>
      <w:r w:rsidRPr="0016735D">
        <w:t>Посад</w:t>
      </w:r>
      <w:r>
        <w:t xml:space="preserve">ского </w:t>
      </w:r>
      <w:r w:rsidRPr="0016735D">
        <w:t xml:space="preserve">городского округа </w:t>
      </w:r>
    </w:p>
    <w:p w14:paraId="60A1F44A" w14:textId="77777777" w:rsidR="00365E95" w:rsidRDefault="00365E95" w:rsidP="00162FD7">
      <w:pPr>
        <w:ind w:firstLine="5529"/>
      </w:pPr>
      <w:r w:rsidRPr="0016735D">
        <w:t>Московской области</w:t>
      </w:r>
    </w:p>
    <w:p w14:paraId="4025976B" w14:textId="77777777" w:rsidR="00365E95" w:rsidRDefault="00365E95" w:rsidP="00365E95">
      <w:pPr>
        <w:jc w:val="center"/>
      </w:pPr>
    </w:p>
    <w:p w14:paraId="7D2ECA38" w14:textId="77777777" w:rsidR="00365E95" w:rsidRDefault="00365E95" w:rsidP="00365E95">
      <w:pPr>
        <w:jc w:val="center"/>
      </w:pPr>
    </w:p>
    <w:p w14:paraId="0710CB32" w14:textId="322183F1" w:rsidR="00365E95" w:rsidRPr="005314BB" w:rsidRDefault="00365E95" w:rsidP="00162FD7">
      <w:pPr>
        <w:jc w:val="center"/>
        <w:rPr>
          <w:b/>
          <w:bCs/>
        </w:rPr>
      </w:pPr>
      <w:r w:rsidRPr="005314BB">
        <w:rPr>
          <w:b/>
          <w:bCs/>
        </w:rPr>
        <w:t>ОТЧЕТ</w:t>
      </w:r>
    </w:p>
    <w:p w14:paraId="2A4FF297" w14:textId="77777777" w:rsidR="00365E95" w:rsidRPr="005314BB" w:rsidRDefault="00365E95" w:rsidP="00162FD7">
      <w:pPr>
        <w:ind w:firstLine="426"/>
        <w:jc w:val="center"/>
        <w:rPr>
          <w:b/>
          <w:bCs/>
        </w:rPr>
      </w:pPr>
      <w:r w:rsidRPr="005314BB">
        <w:rPr>
          <w:b/>
          <w:bCs/>
        </w:rPr>
        <w:t>от «___» __________ 20__ г.</w:t>
      </w:r>
    </w:p>
    <w:p w14:paraId="581A51E3" w14:textId="4ACF9189" w:rsidR="00365E95" w:rsidRPr="005314BB" w:rsidRDefault="00802541" w:rsidP="00162FD7">
      <w:pPr>
        <w:ind w:firstLine="426"/>
        <w:jc w:val="center"/>
        <w:rPr>
          <w:b/>
          <w:bCs/>
        </w:rPr>
      </w:pPr>
      <w:r w:rsidRPr="005314BB">
        <w:rPr>
          <w:b/>
          <w:bCs/>
        </w:rPr>
        <w:t>о выполнении целевых показателей эффективности и результативности деятельности руководителя</w:t>
      </w:r>
    </w:p>
    <w:p w14:paraId="7EB7BD42" w14:textId="180F1E92" w:rsidR="00365E95" w:rsidRDefault="00365E95" w:rsidP="00162FD7">
      <w:pPr>
        <w:jc w:val="center"/>
      </w:pPr>
      <w:r w:rsidRPr="00CA1B06">
        <w:t>___________________________________________________________________________________</w:t>
      </w:r>
    </w:p>
    <w:p w14:paraId="04C452CD" w14:textId="5A18A67C" w:rsidR="00365E95" w:rsidRPr="00365E95" w:rsidRDefault="00365E95" w:rsidP="00162FD7">
      <w:pPr>
        <w:jc w:val="center"/>
        <w:rPr>
          <w:sz w:val="20"/>
          <w:szCs w:val="20"/>
        </w:rPr>
      </w:pPr>
      <w:r w:rsidRPr="00365E95">
        <w:rPr>
          <w:sz w:val="20"/>
          <w:szCs w:val="20"/>
        </w:rPr>
        <w:t>(полное наименование Учреждения)</w:t>
      </w:r>
    </w:p>
    <w:p w14:paraId="7AA93412" w14:textId="77777777" w:rsidR="00365E95" w:rsidRPr="005314BB" w:rsidRDefault="00365E95" w:rsidP="00162FD7">
      <w:pPr>
        <w:ind w:firstLine="426"/>
        <w:jc w:val="center"/>
        <w:rPr>
          <w:b/>
          <w:bCs/>
        </w:rPr>
      </w:pPr>
      <w:r w:rsidRPr="005314BB">
        <w:rPr>
          <w:b/>
          <w:bCs/>
        </w:rPr>
        <w:t>за__________________ 20__ г.</w:t>
      </w:r>
    </w:p>
    <w:p w14:paraId="483FA02F" w14:textId="17148CCD" w:rsidR="00365E95" w:rsidRDefault="00365E95" w:rsidP="00162FD7">
      <w:pPr>
        <w:ind w:firstLine="426"/>
        <w:jc w:val="center"/>
        <w:rPr>
          <w:sz w:val="20"/>
          <w:szCs w:val="20"/>
        </w:rPr>
      </w:pPr>
      <w:r w:rsidRPr="00026A69">
        <w:rPr>
          <w:sz w:val="20"/>
          <w:szCs w:val="20"/>
        </w:rPr>
        <w:t>(период)</w:t>
      </w:r>
    </w:p>
    <w:p w14:paraId="4EE9A20F" w14:textId="77777777" w:rsidR="008F7751" w:rsidRPr="00026A69" w:rsidRDefault="008F7751" w:rsidP="00026A69">
      <w:pPr>
        <w:ind w:firstLine="426"/>
        <w:rPr>
          <w:sz w:val="20"/>
          <w:szCs w:val="20"/>
        </w:rPr>
      </w:pP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388"/>
        <w:gridCol w:w="3685"/>
        <w:gridCol w:w="1559"/>
      </w:tblGrid>
      <w:tr w:rsidR="00811416" w:rsidRPr="003409D7" w14:paraId="5257F922" w14:textId="77777777" w:rsidTr="00162FD7">
        <w:trPr>
          <w:cantSplit/>
          <w:tblHeader/>
        </w:trPr>
        <w:tc>
          <w:tcPr>
            <w:tcW w:w="675" w:type="dxa"/>
            <w:vAlign w:val="center"/>
          </w:tcPr>
          <w:p w14:paraId="34B2B85B" w14:textId="77777777" w:rsidR="00811416" w:rsidRPr="00E62569" w:rsidRDefault="00811416" w:rsidP="00964678">
            <w:pPr>
              <w:jc w:val="center"/>
              <w:rPr>
                <w:b/>
                <w:bCs/>
              </w:rPr>
            </w:pPr>
            <w:r w:rsidRPr="00E62569">
              <w:rPr>
                <w:b/>
                <w:bCs/>
              </w:rPr>
              <w:t xml:space="preserve">№ </w:t>
            </w:r>
            <w:proofErr w:type="spellStart"/>
            <w:r w:rsidRPr="00E62569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4388" w:type="dxa"/>
            <w:vAlign w:val="center"/>
          </w:tcPr>
          <w:p w14:paraId="4170A94C" w14:textId="77777777" w:rsidR="00811416" w:rsidRPr="00E62569" w:rsidRDefault="00811416" w:rsidP="00964678">
            <w:pPr>
              <w:jc w:val="center"/>
              <w:rPr>
                <w:b/>
                <w:bCs/>
              </w:rPr>
            </w:pPr>
            <w:r w:rsidRPr="00E62569">
              <w:rPr>
                <w:b/>
                <w:bCs/>
              </w:rPr>
              <w:t>Целевые показатели деятельности учреждения</w:t>
            </w:r>
          </w:p>
          <w:p w14:paraId="47574CBB" w14:textId="10B31671" w:rsidR="00026A69" w:rsidRPr="00E62569" w:rsidRDefault="00026A69" w:rsidP="00964678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4F496DFD" w14:textId="02DD4DAC" w:rsidR="00811416" w:rsidRPr="00E62569" w:rsidRDefault="00C258D9" w:rsidP="00116DAB">
            <w:pPr>
              <w:jc w:val="center"/>
              <w:rPr>
                <w:b/>
                <w:bCs/>
              </w:rPr>
            </w:pPr>
            <w:r w:rsidRPr="00E62569">
              <w:rPr>
                <w:b/>
                <w:bCs/>
              </w:rPr>
              <w:t>Результат</w:t>
            </w:r>
          </w:p>
        </w:tc>
        <w:tc>
          <w:tcPr>
            <w:tcW w:w="1559" w:type="dxa"/>
          </w:tcPr>
          <w:p w14:paraId="4F0D7540" w14:textId="58CFAD22" w:rsidR="00811416" w:rsidRPr="003409D7" w:rsidRDefault="00811416" w:rsidP="00116D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3409D7">
              <w:rPr>
                <w:b/>
                <w:bCs/>
              </w:rPr>
              <w:t>оличество баллов</w:t>
            </w:r>
          </w:p>
        </w:tc>
      </w:tr>
      <w:tr w:rsidR="00162FD7" w:rsidRPr="003409D7" w14:paraId="7BB52BE5" w14:textId="77777777" w:rsidTr="00A70AE3">
        <w:trPr>
          <w:cantSplit/>
          <w:trHeight w:val="276"/>
        </w:trPr>
        <w:tc>
          <w:tcPr>
            <w:tcW w:w="675" w:type="dxa"/>
          </w:tcPr>
          <w:p w14:paraId="31DD897A" w14:textId="77777777" w:rsidR="00162FD7" w:rsidRPr="00E62569" w:rsidRDefault="00162FD7" w:rsidP="00964678">
            <w:pPr>
              <w:jc w:val="center"/>
            </w:pPr>
          </w:p>
        </w:tc>
        <w:tc>
          <w:tcPr>
            <w:tcW w:w="8073" w:type="dxa"/>
            <w:gridSpan w:val="2"/>
          </w:tcPr>
          <w:p w14:paraId="7EFCF327" w14:textId="2C1387ED" w:rsidR="00162FD7" w:rsidRPr="00E62569" w:rsidRDefault="00162FD7" w:rsidP="00116DAB">
            <w:pPr>
              <w:ind w:right="38"/>
              <w:jc w:val="center"/>
            </w:pPr>
            <w:r w:rsidRPr="00E62569">
              <w:rPr>
                <w:b/>
                <w:bCs/>
              </w:rPr>
              <w:t>1. Основная деятельность учреждения</w:t>
            </w:r>
          </w:p>
        </w:tc>
        <w:tc>
          <w:tcPr>
            <w:tcW w:w="1559" w:type="dxa"/>
          </w:tcPr>
          <w:p w14:paraId="49090FEF" w14:textId="77777777" w:rsidR="00162FD7" w:rsidRPr="003409D7" w:rsidRDefault="00162FD7" w:rsidP="00116DAB">
            <w:pPr>
              <w:jc w:val="center"/>
            </w:pPr>
          </w:p>
        </w:tc>
      </w:tr>
      <w:tr w:rsidR="00811416" w:rsidRPr="003409D7" w14:paraId="6F93DD0F" w14:textId="77777777" w:rsidTr="00162FD7">
        <w:trPr>
          <w:cantSplit/>
          <w:trHeight w:val="276"/>
        </w:trPr>
        <w:tc>
          <w:tcPr>
            <w:tcW w:w="675" w:type="dxa"/>
            <w:vMerge w:val="restart"/>
          </w:tcPr>
          <w:p w14:paraId="7A01611B" w14:textId="77777777" w:rsidR="00811416" w:rsidRPr="00E62569" w:rsidRDefault="00811416" w:rsidP="00964678">
            <w:pPr>
              <w:jc w:val="center"/>
            </w:pPr>
            <w:r w:rsidRPr="00E62569">
              <w:t>1.1.</w:t>
            </w:r>
          </w:p>
        </w:tc>
        <w:tc>
          <w:tcPr>
            <w:tcW w:w="4388" w:type="dxa"/>
            <w:vMerge w:val="restart"/>
          </w:tcPr>
          <w:p w14:paraId="21F74950" w14:textId="77777777" w:rsidR="00811416" w:rsidRPr="00E62569" w:rsidRDefault="00811416" w:rsidP="00964678">
            <w:r w:rsidRPr="00E62569">
              <w:t>Выполнение муниципального задания учреждения (количественные и качественные показатели)</w:t>
            </w:r>
          </w:p>
        </w:tc>
        <w:tc>
          <w:tcPr>
            <w:tcW w:w="3685" w:type="dxa"/>
            <w:vMerge w:val="restart"/>
          </w:tcPr>
          <w:p w14:paraId="6146CCD3" w14:textId="3C8BFA1E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  <w:vMerge w:val="restart"/>
          </w:tcPr>
          <w:p w14:paraId="742CA3C6" w14:textId="3E0E39D2" w:rsidR="00811416" w:rsidRPr="003409D7" w:rsidRDefault="00811416" w:rsidP="00116DAB">
            <w:pPr>
              <w:jc w:val="center"/>
            </w:pPr>
          </w:p>
        </w:tc>
      </w:tr>
      <w:tr w:rsidR="00811416" w:rsidRPr="003409D7" w14:paraId="52559121" w14:textId="77777777" w:rsidTr="00162FD7">
        <w:trPr>
          <w:cantSplit/>
          <w:trHeight w:val="276"/>
        </w:trPr>
        <w:tc>
          <w:tcPr>
            <w:tcW w:w="675" w:type="dxa"/>
            <w:vMerge/>
          </w:tcPr>
          <w:p w14:paraId="16948BA7" w14:textId="77777777" w:rsidR="00811416" w:rsidRPr="00E62569" w:rsidRDefault="00811416" w:rsidP="00964678">
            <w:pPr>
              <w:jc w:val="center"/>
            </w:pPr>
          </w:p>
        </w:tc>
        <w:tc>
          <w:tcPr>
            <w:tcW w:w="4388" w:type="dxa"/>
            <w:vMerge/>
          </w:tcPr>
          <w:p w14:paraId="5BBE3B3E" w14:textId="77777777" w:rsidR="00811416" w:rsidRPr="00E62569" w:rsidRDefault="00811416" w:rsidP="00964678"/>
        </w:tc>
        <w:tc>
          <w:tcPr>
            <w:tcW w:w="3685" w:type="dxa"/>
            <w:vMerge/>
          </w:tcPr>
          <w:p w14:paraId="7856673C" w14:textId="77777777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  <w:vMerge/>
          </w:tcPr>
          <w:p w14:paraId="25C359B7" w14:textId="77777777" w:rsidR="00811416" w:rsidRPr="003409D7" w:rsidRDefault="00811416" w:rsidP="00116DAB">
            <w:pPr>
              <w:jc w:val="center"/>
            </w:pPr>
          </w:p>
        </w:tc>
      </w:tr>
      <w:tr w:rsidR="00811416" w:rsidRPr="003409D7" w14:paraId="7062DEC4" w14:textId="77777777" w:rsidTr="00162FD7">
        <w:trPr>
          <w:cantSplit/>
          <w:trHeight w:val="379"/>
        </w:trPr>
        <w:tc>
          <w:tcPr>
            <w:tcW w:w="675" w:type="dxa"/>
            <w:vMerge/>
          </w:tcPr>
          <w:p w14:paraId="37AD7C0D" w14:textId="77777777" w:rsidR="00811416" w:rsidRPr="00E62569" w:rsidRDefault="00811416" w:rsidP="00964678">
            <w:pPr>
              <w:jc w:val="center"/>
            </w:pPr>
          </w:p>
        </w:tc>
        <w:tc>
          <w:tcPr>
            <w:tcW w:w="4388" w:type="dxa"/>
            <w:vMerge/>
          </w:tcPr>
          <w:p w14:paraId="157CC921" w14:textId="77777777" w:rsidR="00811416" w:rsidRPr="00E62569" w:rsidRDefault="00811416" w:rsidP="00964678"/>
        </w:tc>
        <w:tc>
          <w:tcPr>
            <w:tcW w:w="3685" w:type="dxa"/>
            <w:vMerge/>
          </w:tcPr>
          <w:p w14:paraId="6AF89E1E" w14:textId="77777777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  <w:vMerge/>
          </w:tcPr>
          <w:p w14:paraId="5ED6C57B" w14:textId="77777777" w:rsidR="00811416" w:rsidRPr="003409D7" w:rsidRDefault="00811416" w:rsidP="00116DAB">
            <w:pPr>
              <w:jc w:val="center"/>
            </w:pPr>
          </w:p>
        </w:tc>
      </w:tr>
      <w:tr w:rsidR="00811416" w:rsidRPr="003409D7" w14:paraId="06BB778D" w14:textId="77777777" w:rsidTr="00162FD7">
        <w:trPr>
          <w:trHeight w:val="816"/>
        </w:trPr>
        <w:tc>
          <w:tcPr>
            <w:tcW w:w="675" w:type="dxa"/>
          </w:tcPr>
          <w:p w14:paraId="1C08F24D" w14:textId="77777777" w:rsidR="00811416" w:rsidRPr="00E62569" w:rsidRDefault="00811416" w:rsidP="00964678">
            <w:pPr>
              <w:jc w:val="center"/>
            </w:pPr>
            <w:r w:rsidRPr="00E62569">
              <w:t>1.2.</w:t>
            </w:r>
          </w:p>
        </w:tc>
        <w:tc>
          <w:tcPr>
            <w:tcW w:w="4388" w:type="dxa"/>
          </w:tcPr>
          <w:p w14:paraId="1E44396F" w14:textId="77777777" w:rsidR="00811416" w:rsidRPr="00E62569" w:rsidRDefault="00811416" w:rsidP="00964678">
            <w:r w:rsidRPr="00E62569">
              <w:t xml:space="preserve">Обеспечение комплексной безопасности учреждения </w:t>
            </w:r>
          </w:p>
        </w:tc>
        <w:tc>
          <w:tcPr>
            <w:tcW w:w="3685" w:type="dxa"/>
          </w:tcPr>
          <w:p w14:paraId="6881B124" w14:textId="61072D35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</w:tcPr>
          <w:p w14:paraId="5275A804" w14:textId="42CD0807" w:rsidR="00811416" w:rsidRPr="00C568A5" w:rsidRDefault="00811416" w:rsidP="00116DAB">
            <w:pPr>
              <w:jc w:val="center"/>
            </w:pPr>
          </w:p>
        </w:tc>
      </w:tr>
      <w:tr w:rsidR="00811416" w:rsidRPr="003409D7" w14:paraId="5F7CE394" w14:textId="77777777" w:rsidTr="00162FD7">
        <w:trPr>
          <w:cantSplit/>
          <w:trHeight w:val="276"/>
        </w:trPr>
        <w:tc>
          <w:tcPr>
            <w:tcW w:w="675" w:type="dxa"/>
          </w:tcPr>
          <w:p w14:paraId="06BD44D0" w14:textId="77777777" w:rsidR="00811416" w:rsidRPr="00E62569" w:rsidRDefault="00811416" w:rsidP="00964678">
            <w:pPr>
              <w:jc w:val="center"/>
            </w:pPr>
            <w:r w:rsidRPr="00E62569">
              <w:t>1.3.</w:t>
            </w:r>
          </w:p>
        </w:tc>
        <w:tc>
          <w:tcPr>
            <w:tcW w:w="4388" w:type="dxa"/>
          </w:tcPr>
          <w:p w14:paraId="2605A240" w14:textId="77777777" w:rsidR="00811416" w:rsidRPr="00E62569" w:rsidRDefault="00811416" w:rsidP="00964678">
            <w:r w:rsidRPr="00E62569">
              <w:t xml:space="preserve">Исполнение предписаний надзорных и контролирующих органов </w:t>
            </w:r>
          </w:p>
        </w:tc>
        <w:tc>
          <w:tcPr>
            <w:tcW w:w="3685" w:type="dxa"/>
          </w:tcPr>
          <w:p w14:paraId="00D527C6" w14:textId="6B5E4210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</w:tcPr>
          <w:p w14:paraId="0C637B46" w14:textId="4EB9CD1C" w:rsidR="00811416" w:rsidRPr="003409D7" w:rsidRDefault="00811416" w:rsidP="00116DAB">
            <w:pPr>
              <w:jc w:val="center"/>
            </w:pPr>
          </w:p>
        </w:tc>
      </w:tr>
      <w:tr w:rsidR="00811416" w:rsidRPr="003409D7" w14:paraId="168D8002" w14:textId="77777777" w:rsidTr="00162FD7">
        <w:trPr>
          <w:cantSplit/>
          <w:trHeight w:val="488"/>
        </w:trPr>
        <w:tc>
          <w:tcPr>
            <w:tcW w:w="675" w:type="dxa"/>
          </w:tcPr>
          <w:p w14:paraId="49727956" w14:textId="77777777" w:rsidR="00811416" w:rsidRPr="00E62569" w:rsidRDefault="00811416" w:rsidP="00964678">
            <w:pPr>
              <w:jc w:val="center"/>
            </w:pPr>
            <w:r w:rsidRPr="00E62569">
              <w:t>1.4.</w:t>
            </w:r>
          </w:p>
        </w:tc>
        <w:tc>
          <w:tcPr>
            <w:tcW w:w="4388" w:type="dxa"/>
          </w:tcPr>
          <w:p w14:paraId="47A5B3E1" w14:textId="77777777" w:rsidR="00811416" w:rsidRPr="00E62569" w:rsidRDefault="00811416" w:rsidP="00964678">
            <w:r w:rsidRPr="00E62569">
              <w:t>Удовлетворенность потребителей качеством и количеством предоставляемых услуг</w:t>
            </w:r>
          </w:p>
        </w:tc>
        <w:tc>
          <w:tcPr>
            <w:tcW w:w="3685" w:type="dxa"/>
          </w:tcPr>
          <w:p w14:paraId="2D7555B3" w14:textId="1A194AAA" w:rsidR="00811416" w:rsidRPr="00E62569" w:rsidRDefault="00811416" w:rsidP="00116DAB">
            <w:pPr>
              <w:ind w:right="-103"/>
              <w:jc w:val="center"/>
            </w:pPr>
          </w:p>
        </w:tc>
        <w:tc>
          <w:tcPr>
            <w:tcW w:w="1559" w:type="dxa"/>
          </w:tcPr>
          <w:p w14:paraId="09658434" w14:textId="48FE7979" w:rsidR="00811416" w:rsidRPr="003409D7" w:rsidRDefault="00811416" w:rsidP="00116DAB">
            <w:pPr>
              <w:jc w:val="center"/>
            </w:pPr>
          </w:p>
        </w:tc>
      </w:tr>
      <w:tr w:rsidR="00811416" w:rsidRPr="003409D7" w14:paraId="30C6AF8E" w14:textId="77777777" w:rsidTr="00162FD7">
        <w:trPr>
          <w:cantSplit/>
          <w:trHeight w:val="511"/>
        </w:trPr>
        <w:tc>
          <w:tcPr>
            <w:tcW w:w="675" w:type="dxa"/>
          </w:tcPr>
          <w:p w14:paraId="6198D591" w14:textId="77777777" w:rsidR="00811416" w:rsidRPr="00E62569" w:rsidRDefault="00811416" w:rsidP="00964678">
            <w:pPr>
              <w:jc w:val="center"/>
            </w:pPr>
            <w:r w:rsidRPr="00E62569">
              <w:br w:type="page"/>
              <w:t>1.5.</w:t>
            </w:r>
          </w:p>
        </w:tc>
        <w:tc>
          <w:tcPr>
            <w:tcW w:w="4388" w:type="dxa"/>
          </w:tcPr>
          <w:p w14:paraId="3F460028" w14:textId="77777777" w:rsidR="00811416" w:rsidRPr="00E62569" w:rsidRDefault="00811416" w:rsidP="00964678">
            <w:r w:rsidRPr="00E62569">
              <w:t>Обеспечение информационной открытости учреждения</w:t>
            </w:r>
          </w:p>
        </w:tc>
        <w:tc>
          <w:tcPr>
            <w:tcW w:w="3685" w:type="dxa"/>
          </w:tcPr>
          <w:p w14:paraId="4C24B6D0" w14:textId="57521022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</w:tcPr>
          <w:p w14:paraId="37862859" w14:textId="6586E9AD" w:rsidR="00811416" w:rsidRPr="003409D7" w:rsidRDefault="00811416" w:rsidP="00116DAB">
            <w:pPr>
              <w:jc w:val="center"/>
            </w:pPr>
          </w:p>
        </w:tc>
      </w:tr>
      <w:tr w:rsidR="00811416" w:rsidRPr="003409D7" w14:paraId="20237F2C" w14:textId="77777777" w:rsidTr="00162FD7">
        <w:trPr>
          <w:cantSplit/>
          <w:trHeight w:val="509"/>
        </w:trPr>
        <w:tc>
          <w:tcPr>
            <w:tcW w:w="675" w:type="dxa"/>
            <w:vMerge w:val="restart"/>
          </w:tcPr>
          <w:p w14:paraId="12E46B0D" w14:textId="77777777" w:rsidR="00811416" w:rsidRPr="00E62569" w:rsidRDefault="00811416" w:rsidP="00964678">
            <w:pPr>
              <w:jc w:val="center"/>
            </w:pPr>
            <w:r w:rsidRPr="00E62569">
              <w:t>1.6.</w:t>
            </w:r>
          </w:p>
        </w:tc>
        <w:tc>
          <w:tcPr>
            <w:tcW w:w="4388" w:type="dxa"/>
            <w:vMerge w:val="restart"/>
          </w:tcPr>
          <w:p w14:paraId="5FEB8798" w14:textId="77777777" w:rsidR="00811416" w:rsidRPr="00E62569" w:rsidRDefault="00811416" w:rsidP="00964678">
            <w:r w:rsidRPr="00E62569">
              <w:t xml:space="preserve">Обеспечение регистрации и своевременного размещения информации об учреждении в соответствии с установленными показателями на официальном сайте </w:t>
            </w:r>
            <w:hyperlink r:id="rId11" w:history="1">
              <w:r w:rsidRPr="00E62569">
                <w:t>www.bus.gov.ru</w:t>
              </w:r>
            </w:hyperlink>
            <w:r w:rsidRPr="00E62569">
              <w:t xml:space="preserve"> в сети интернет</w:t>
            </w:r>
          </w:p>
        </w:tc>
        <w:tc>
          <w:tcPr>
            <w:tcW w:w="3685" w:type="dxa"/>
            <w:vMerge w:val="restart"/>
          </w:tcPr>
          <w:p w14:paraId="0E2E7E25" w14:textId="0241C0EC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  <w:vMerge w:val="restart"/>
          </w:tcPr>
          <w:p w14:paraId="28AA163A" w14:textId="03BF8012" w:rsidR="00811416" w:rsidRPr="003409D7" w:rsidRDefault="00811416" w:rsidP="00116DAB">
            <w:pPr>
              <w:jc w:val="center"/>
            </w:pPr>
          </w:p>
        </w:tc>
      </w:tr>
      <w:tr w:rsidR="00811416" w:rsidRPr="003409D7" w14:paraId="0958B458" w14:textId="77777777" w:rsidTr="00162FD7">
        <w:trPr>
          <w:cantSplit/>
          <w:trHeight w:val="509"/>
        </w:trPr>
        <w:tc>
          <w:tcPr>
            <w:tcW w:w="675" w:type="dxa"/>
            <w:vMerge/>
          </w:tcPr>
          <w:p w14:paraId="0CD27522" w14:textId="77777777" w:rsidR="00811416" w:rsidRPr="00E62569" w:rsidRDefault="00811416" w:rsidP="00964678">
            <w:pPr>
              <w:jc w:val="center"/>
            </w:pPr>
          </w:p>
        </w:tc>
        <w:tc>
          <w:tcPr>
            <w:tcW w:w="4388" w:type="dxa"/>
            <w:vMerge/>
          </w:tcPr>
          <w:p w14:paraId="00E44B08" w14:textId="77777777" w:rsidR="00811416" w:rsidRPr="00E62569" w:rsidRDefault="00811416" w:rsidP="00964678"/>
        </w:tc>
        <w:tc>
          <w:tcPr>
            <w:tcW w:w="3685" w:type="dxa"/>
            <w:vMerge/>
          </w:tcPr>
          <w:p w14:paraId="7CC3EF21" w14:textId="77777777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  <w:vMerge/>
          </w:tcPr>
          <w:p w14:paraId="03B9C8CB" w14:textId="77777777" w:rsidR="00811416" w:rsidRPr="003409D7" w:rsidRDefault="00811416" w:rsidP="00116DAB">
            <w:pPr>
              <w:jc w:val="center"/>
            </w:pPr>
          </w:p>
        </w:tc>
      </w:tr>
      <w:tr w:rsidR="00162FD7" w:rsidRPr="003409D7" w14:paraId="27216B1E" w14:textId="77777777" w:rsidTr="004F4EEC">
        <w:trPr>
          <w:cantSplit/>
          <w:trHeight w:val="213"/>
        </w:trPr>
        <w:tc>
          <w:tcPr>
            <w:tcW w:w="675" w:type="dxa"/>
          </w:tcPr>
          <w:p w14:paraId="0B580D9C" w14:textId="77777777" w:rsidR="00162FD7" w:rsidRPr="00E62569" w:rsidRDefault="00162FD7" w:rsidP="00964678">
            <w:pPr>
              <w:jc w:val="center"/>
            </w:pPr>
          </w:p>
        </w:tc>
        <w:tc>
          <w:tcPr>
            <w:tcW w:w="8073" w:type="dxa"/>
            <w:gridSpan w:val="2"/>
          </w:tcPr>
          <w:p w14:paraId="7167BF60" w14:textId="62868FAD" w:rsidR="00162FD7" w:rsidRPr="00E62569" w:rsidRDefault="00162FD7" w:rsidP="00116DAB">
            <w:pPr>
              <w:ind w:right="38"/>
              <w:jc w:val="center"/>
            </w:pPr>
            <w:r w:rsidRPr="00E62569">
              <w:rPr>
                <w:b/>
                <w:bCs/>
              </w:rPr>
              <w:t>2. Материально-техническое оснащение</w:t>
            </w:r>
          </w:p>
        </w:tc>
        <w:tc>
          <w:tcPr>
            <w:tcW w:w="1559" w:type="dxa"/>
          </w:tcPr>
          <w:p w14:paraId="3425BF1C" w14:textId="77777777" w:rsidR="00162FD7" w:rsidRPr="003409D7" w:rsidRDefault="00162FD7" w:rsidP="00116DAB">
            <w:pPr>
              <w:jc w:val="center"/>
            </w:pPr>
          </w:p>
        </w:tc>
      </w:tr>
      <w:tr w:rsidR="00811416" w:rsidRPr="003409D7" w14:paraId="134D250D" w14:textId="77777777" w:rsidTr="00162FD7">
        <w:trPr>
          <w:cantSplit/>
          <w:trHeight w:val="509"/>
        </w:trPr>
        <w:tc>
          <w:tcPr>
            <w:tcW w:w="675" w:type="dxa"/>
            <w:vMerge w:val="restart"/>
          </w:tcPr>
          <w:p w14:paraId="53EE645A" w14:textId="77777777" w:rsidR="00811416" w:rsidRPr="00E62569" w:rsidRDefault="00811416" w:rsidP="00964678">
            <w:pPr>
              <w:jc w:val="center"/>
            </w:pPr>
            <w:r w:rsidRPr="00E62569">
              <w:t>2.1.</w:t>
            </w:r>
          </w:p>
        </w:tc>
        <w:tc>
          <w:tcPr>
            <w:tcW w:w="4388" w:type="dxa"/>
            <w:vMerge w:val="restart"/>
          </w:tcPr>
          <w:p w14:paraId="7B8CB159" w14:textId="77777777" w:rsidR="00811416" w:rsidRPr="00E62569" w:rsidRDefault="00811416" w:rsidP="00964678">
            <w:r w:rsidRPr="00E62569">
              <w:t>Создание условий для занятий физической культурой и спортом, материально-техническое обеспечение, обеспечение экипировкой и инвентарем в соответствии с технологическими регламентами.</w:t>
            </w:r>
          </w:p>
        </w:tc>
        <w:tc>
          <w:tcPr>
            <w:tcW w:w="3685" w:type="dxa"/>
            <w:vMerge w:val="restart"/>
          </w:tcPr>
          <w:p w14:paraId="4DDBA004" w14:textId="2F92C5AC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  <w:vMerge w:val="restart"/>
          </w:tcPr>
          <w:p w14:paraId="7D968A86" w14:textId="64A0ED6E" w:rsidR="00811416" w:rsidRPr="003409D7" w:rsidRDefault="00811416" w:rsidP="00116DAB">
            <w:pPr>
              <w:jc w:val="center"/>
            </w:pPr>
          </w:p>
        </w:tc>
      </w:tr>
      <w:tr w:rsidR="00811416" w:rsidRPr="003409D7" w14:paraId="4F2D0199" w14:textId="77777777" w:rsidTr="00162FD7">
        <w:trPr>
          <w:cantSplit/>
          <w:trHeight w:val="407"/>
        </w:trPr>
        <w:tc>
          <w:tcPr>
            <w:tcW w:w="675" w:type="dxa"/>
            <w:vMerge/>
          </w:tcPr>
          <w:p w14:paraId="11932CA2" w14:textId="77777777" w:rsidR="00811416" w:rsidRPr="00E62569" w:rsidRDefault="00811416" w:rsidP="00964678">
            <w:pPr>
              <w:jc w:val="center"/>
            </w:pPr>
          </w:p>
        </w:tc>
        <w:tc>
          <w:tcPr>
            <w:tcW w:w="4388" w:type="dxa"/>
            <w:vMerge/>
          </w:tcPr>
          <w:p w14:paraId="5623EC36" w14:textId="77777777" w:rsidR="00811416" w:rsidRPr="00E62569" w:rsidRDefault="00811416" w:rsidP="00964678"/>
        </w:tc>
        <w:tc>
          <w:tcPr>
            <w:tcW w:w="3685" w:type="dxa"/>
            <w:vMerge/>
          </w:tcPr>
          <w:p w14:paraId="417AA276" w14:textId="77777777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  <w:vMerge/>
          </w:tcPr>
          <w:p w14:paraId="18B76867" w14:textId="77777777" w:rsidR="00811416" w:rsidRPr="003409D7" w:rsidRDefault="00811416" w:rsidP="00116DAB">
            <w:pPr>
              <w:jc w:val="center"/>
            </w:pPr>
          </w:p>
        </w:tc>
      </w:tr>
      <w:tr w:rsidR="00811416" w:rsidRPr="003409D7" w14:paraId="48531D14" w14:textId="77777777" w:rsidTr="00162FD7">
        <w:trPr>
          <w:cantSplit/>
          <w:trHeight w:val="407"/>
        </w:trPr>
        <w:tc>
          <w:tcPr>
            <w:tcW w:w="675" w:type="dxa"/>
            <w:vMerge/>
          </w:tcPr>
          <w:p w14:paraId="0CA31DAE" w14:textId="77777777" w:rsidR="00811416" w:rsidRPr="00E62569" w:rsidRDefault="00811416" w:rsidP="00964678">
            <w:pPr>
              <w:jc w:val="center"/>
            </w:pPr>
          </w:p>
        </w:tc>
        <w:tc>
          <w:tcPr>
            <w:tcW w:w="4388" w:type="dxa"/>
            <w:vMerge/>
          </w:tcPr>
          <w:p w14:paraId="68B6608B" w14:textId="77777777" w:rsidR="00811416" w:rsidRPr="00E62569" w:rsidRDefault="00811416" w:rsidP="00964678"/>
        </w:tc>
        <w:tc>
          <w:tcPr>
            <w:tcW w:w="3685" w:type="dxa"/>
            <w:vMerge/>
          </w:tcPr>
          <w:p w14:paraId="1898777D" w14:textId="77777777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  <w:vMerge/>
          </w:tcPr>
          <w:p w14:paraId="2C2CA8C3" w14:textId="77777777" w:rsidR="00811416" w:rsidRPr="003409D7" w:rsidRDefault="00811416" w:rsidP="00116DAB">
            <w:pPr>
              <w:jc w:val="center"/>
            </w:pPr>
          </w:p>
        </w:tc>
      </w:tr>
      <w:tr w:rsidR="00811416" w:rsidRPr="003409D7" w14:paraId="126F03B0" w14:textId="77777777" w:rsidTr="00162FD7">
        <w:trPr>
          <w:trHeight w:val="555"/>
        </w:trPr>
        <w:tc>
          <w:tcPr>
            <w:tcW w:w="675" w:type="dxa"/>
          </w:tcPr>
          <w:p w14:paraId="378F52BF" w14:textId="77777777" w:rsidR="00811416" w:rsidRPr="00E62569" w:rsidRDefault="00811416" w:rsidP="00964678">
            <w:pPr>
              <w:jc w:val="center"/>
            </w:pPr>
            <w:r w:rsidRPr="00E62569">
              <w:t>2.2.</w:t>
            </w:r>
          </w:p>
        </w:tc>
        <w:tc>
          <w:tcPr>
            <w:tcW w:w="4388" w:type="dxa"/>
          </w:tcPr>
          <w:p w14:paraId="106631FF" w14:textId="77777777" w:rsidR="00811416" w:rsidRPr="00E62569" w:rsidRDefault="00811416" w:rsidP="00964678">
            <w:r w:rsidRPr="00E62569">
              <w:t xml:space="preserve">Отсутствие чрезвычайных происшествий за время обслуживания и </w:t>
            </w:r>
            <w:r w:rsidRPr="00E62569">
              <w:lastRenderedPageBreak/>
              <w:t xml:space="preserve">эксплуатации зданий, плоскостных спортивных сооружении, инженерных сетей, оборудования  </w:t>
            </w:r>
          </w:p>
          <w:p w14:paraId="3B98B77D" w14:textId="77777777" w:rsidR="00811416" w:rsidRPr="00E62569" w:rsidRDefault="00811416" w:rsidP="00964678"/>
        </w:tc>
        <w:tc>
          <w:tcPr>
            <w:tcW w:w="3685" w:type="dxa"/>
          </w:tcPr>
          <w:p w14:paraId="7A486876" w14:textId="2CB62A36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</w:tcPr>
          <w:p w14:paraId="46DC7486" w14:textId="0CC18C53" w:rsidR="00811416" w:rsidRPr="003409D7" w:rsidRDefault="00811416" w:rsidP="00116DAB">
            <w:pPr>
              <w:jc w:val="center"/>
            </w:pPr>
          </w:p>
        </w:tc>
      </w:tr>
      <w:tr w:rsidR="00811416" w:rsidRPr="003409D7" w14:paraId="0442A084" w14:textId="77777777" w:rsidTr="00162FD7">
        <w:trPr>
          <w:trHeight w:val="276"/>
        </w:trPr>
        <w:tc>
          <w:tcPr>
            <w:tcW w:w="675" w:type="dxa"/>
            <w:vMerge w:val="restart"/>
          </w:tcPr>
          <w:p w14:paraId="49406E8A" w14:textId="77777777" w:rsidR="00811416" w:rsidRPr="00E62569" w:rsidRDefault="00811416" w:rsidP="00964678">
            <w:pPr>
              <w:jc w:val="center"/>
            </w:pPr>
            <w:r w:rsidRPr="00E62569">
              <w:t>2.3.</w:t>
            </w:r>
          </w:p>
        </w:tc>
        <w:tc>
          <w:tcPr>
            <w:tcW w:w="4388" w:type="dxa"/>
            <w:vMerge w:val="restart"/>
          </w:tcPr>
          <w:p w14:paraId="47DD7847" w14:textId="77777777" w:rsidR="00811416" w:rsidRPr="00E62569" w:rsidRDefault="00811416" w:rsidP="00964678">
            <w:r w:rsidRPr="00E62569">
              <w:t xml:space="preserve">Соблюдение сроков подготовки зданий и плоскостных спортивных сооружений к эксплуатации в сезонные периоды </w:t>
            </w:r>
          </w:p>
        </w:tc>
        <w:tc>
          <w:tcPr>
            <w:tcW w:w="3685" w:type="dxa"/>
            <w:vMerge w:val="restart"/>
          </w:tcPr>
          <w:p w14:paraId="40209695" w14:textId="637E121C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  <w:vMerge w:val="restart"/>
          </w:tcPr>
          <w:p w14:paraId="3D3DBB2E" w14:textId="78310D30" w:rsidR="00811416" w:rsidRPr="003409D7" w:rsidRDefault="00811416" w:rsidP="00116DAB">
            <w:pPr>
              <w:jc w:val="center"/>
            </w:pPr>
          </w:p>
        </w:tc>
      </w:tr>
      <w:tr w:rsidR="00811416" w:rsidRPr="003409D7" w14:paraId="3B96017B" w14:textId="77777777" w:rsidTr="00162FD7">
        <w:trPr>
          <w:trHeight w:val="276"/>
        </w:trPr>
        <w:tc>
          <w:tcPr>
            <w:tcW w:w="675" w:type="dxa"/>
            <w:vMerge/>
          </w:tcPr>
          <w:p w14:paraId="0B14A267" w14:textId="77777777" w:rsidR="00811416" w:rsidRPr="00E62569" w:rsidRDefault="00811416" w:rsidP="00964678">
            <w:pPr>
              <w:jc w:val="center"/>
            </w:pPr>
          </w:p>
        </w:tc>
        <w:tc>
          <w:tcPr>
            <w:tcW w:w="4388" w:type="dxa"/>
            <w:vMerge/>
          </w:tcPr>
          <w:p w14:paraId="31A6F09B" w14:textId="77777777" w:rsidR="00811416" w:rsidRPr="00E62569" w:rsidRDefault="00811416" w:rsidP="00964678"/>
        </w:tc>
        <w:tc>
          <w:tcPr>
            <w:tcW w:w="3685" w:type="dxa"/>
            <w:vMerge/>
          </w:tcPr>
          <w:p w14:paraId="2181D003" w14:textId="77777777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  <w:vMerge/>
          </w:tcPr>
          <w:p w14:paraId="0C15CE3F" w14:textId="77777777" w:rsidR="00811416" w:rsidRPr="003409D7" w:rsidRDefault="00811416" w:rsidP="00116DAB">
            <w:pPr>
              <w:jc w:val="center"/>
            </w:pPr>
          </w:p>
        </w:tc>
      </w:tr>
      <w:tr w:rsidR="00162FD7" w:rsidRPr="003409D7" w14:paraId="7FFB3353" w14:textId="77777777" w:rsidTr="003F6FBC">
        <w:trPr>
          <w:cantSplit/>
          <w:trHeight w:val="274"/>
        </w:trPr>
        <w:tc>
          <w:tcPr>
            <w:tcW w:w="675" w:type="dxa"/>
          </w:tcPr>
          <w:p w14:paraId="254CC4B1" w14:textId="77777777" w:rsidR="00162FD7" w:rsidRPr="00E62569" w:rsidRDefault="00162FD7" w:rsidP="00964678">
            <w:pPr>
              <w:jc w:val="center"/>
            </w:pPr>
          </w:p>
        </w:tc>
        <w:tc>
          <w:tcPr>
            <w:tcW w:w="8073" w:type="dxa"/>
            <w:gridSpan w:val="2"/>
          </w:tcPr>
          <w:p w14:paraId="7E55ABE4" w14:textId="0D913C36" w:rsidR="00162FD7" w:rsidRPr="00E62569" w:rsidRDefault="00162FD7" w:rsidP="00116DAB">
            <w:pPr>
              <w:ind w:right="38"/>
              <w:jc w:val="center"/>
            </w:pPr>
            <w:r w:rsidRPr="00E62569">
              <w:rPr>
                <w:b/>
                <w:bCs/>
              </w:rPr>
              <w:t>3. Финансово-экономическая деятельность</w:t>
            </w:r>
          </w:p>
        </w:tc>
        <w:tc>
          <w:tcPr>
            <w:tcW w:w="1559" w:type="dxa"/>
          </w:tcPr>
          <w:p w14:paraId="37B042B0" w14:textId="77777777" w:rsidR="00162FD7" w:rsidRPr="003409D7" w:rsidRDefault="00162FD7" w:rsidP="00116DAB">
            <w:pPr>
              <w:jc w:val="center"/>
            </w:pPr>
          </w:p>
        </w:tc>
      </w:tr>
      <w:tr w:rsidR="00811416" w:rsidRPr="003409D7" w14:paraId="77816F1A" w14:textId="77777777" w:rsidTr="00162FD7">
        <w:trPr>
          <w:cantSplit/>
          <w:trHeight w:val="485"/>
        </w:trPr>
        <w:tc>
          <w:tcPr>
            <w:tcW w:w="675" w:type="dxa"/>
            <w:vMerge w:val="restart"/>
          </w:tcPr>
          <w:p w14:paraId="5139DD37" w14:textId="77777777" w:rsidR="00811416" w:rsidRPr="00E62569" w:rsidRDefault="00811416" w:rsidP="00964678">
            <w:pPr>
              <w:jc w:val="center"/>
            </w:pPr>
            <w:r w:rsidRPr="00E62569">
              <w:t>3.1.</w:t>
            </w:r>
          </w:p>
        </w:tc>
        <w:tc>
          <w:tcPr>
            <w:tcW w:w="4388" w:type="dxa"/>
            <w:vMerge w:val="restart"/>
          </w:tcPr>
          <w:p w14:paraId="33E85A01" w14:textId="77777777" w:rsidR="00811416" w:rsidRPr="00E62569" w:rsidRDefault="00811416" w:rsidP="00964678">
            <w:r w:rsidRPr="00E62569">
              <w:t>Своевременное представление статистической, бухгалтерской и иной отчетности</w:t>
            </w:r>
          </w:p>
        </w:tc>
        <w:tc>
          <w:tcPr>
            <w:tcW w:w="3685" w:type="dxa"/>
            <w:vMerge w:val="restart"/>
          </w:tcPr>
          <w:p w14:paraId="5819094E" w14:textId="7689BAB9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  <w:vMerge w:val="restart"/>
          </w:tcPr>
          <w:p w14:paraId="5386DAB7" w14:textId="0CD3DDC1" w:rsidR="00811416" w:rsidRPr="003409D7" w:rsidRDefault="00811416" w:rsidP="00116DAB">
            <w:pPr>
              <w:jc w:val="center"/>
            </w:pPr>
          </w:p>
        </w:tc>
      </w:tr>
      <w:tr w:rsidR="00811416" w:rsidRPr="003409D7" w14:paraId="5CF0F704" w14:textId="77777777" w:rsidTr="00162FD7">
        <w:trPr>
          <w:cantSplit/>
          <w:trHeight w:val="276"/>
        </w:trPr>
        <w:tc>
          <w:tcPr>
            <w:tcW w:w="675" w:type="dxa"/>
            <w:vMerge/>
          </w:tcPr>
          <w:p w14:paraId="3B90235E" w14:textId="77777777" w:rsidR="00811416" w:rsidRPr="00E62569" w:rsidRDefault="00811416" w:rsidP="00964678">
            <w:pPr>
              <w:jc w:val="center"/>
            </w:pPr>
          </w:p>
        </w:tc>
        <w:tc>
          <w:tcPr>
            <w:tcW w:w="4388" w:type="dxa"/>
            <w:vMerge/>
          </w:tcPr>
          <w:p w14:paraId="23A9AEC8" w14:textId="77777777" w:rsidR="00811416" w:rsidRPr="00E62569" w:rsidRDefault="00811416" w:rsidP="00964678">
            <w:pPr>
              <w:rPr>
                <w:highlight w:val="yellow"/>
              </w:rPr>
            </w:pPr>
          </w:p>
        </w:tc>
        <w:tc>
          <w:tcPr>
            <w:tcW w:w="3685" w:type="dxa"/>
            <w:vMerge/>
          </w:tcPr>
          <w:p w14:paraId="477CECA0" w14:textId="77777777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  <w:vMerge/>
          </w:tcPr>
          <w:p w14:paraId="1E8E8780" w14:textId="77777777" w:rsidR="00811416" w:rsidRPr="003409D7" w:rsidRDefault="00811416" w:rsidP="00116DAB">
            <w:pPr>
              <w:jc w:val="center"/>
            </w:pPr>
          </w:p>
        </w:tc>
      </w:tr>
      <w:tr w:rsidR="00811416" w:rsidRPr="003409D7" w14:paraId="130D0690" w14:textId="77777777" w:rsidTr="00162FD7">
        <w:trPr>
          <w:cantSplit/>
          <w:trHeight w:val="276"/>
        </w:trPr>
        <w:tc>
          <w:tcPr>
            <w:tcW w:w="675" w:type="dxa"/>
          </w:tcPr>
          <w:p w14:paraId="2341332A" w14:textId="77777777" w:rsidR="00811416" w:rsidRPr="00E62569" w:rsidRDefault="00811416" w:rsidP="00964678">
            <w:pPr>
              <w:jc w:val="center"/>
            </w:pPr>
            <w:r w:rsidRPr="00E62569">
              <w:t>3.2.</w:t>
            </w:r>
          </w:p>
        </w:tc>
        <w:tc>
          <w:tcPr>
            <w:tcW w:w="4388" w:type="dxa"/>
          </w:tcPr>
          <w:p w14:paraId="17549C84" w14:textId="77777777" w:rsidR="00811416" w:rsidRPr="00E62569" w:rsidRDefault="00811416" w:rsidP="00964678">
            <w:pPr>
              <w:rPr>
                <w:highlight w:val="yellow"/>
              </w:rPr>
            </w:pPr>
            <w:r w:rsidRPr="00E62569">
              <w:t>Исполнение плана финансово-хозяйственной деятельности</w:t>
            </w:r>
          </w:p>
        </w:tc>
        <w:tc>
          <w:tcPr>
            <w:tcW w:w="3685" w:type="dxa"/>
          </w:tcPr>
          <w:p w14:paraId="42A3E15B" w14:textId="1CCD4365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</w:tcPr>
          <w:p w14:paraId="2409479D" w14:textId="36EEFD92" w:rsidR="00811416" w:rsidRPr="003409D7" w:rsidRDefault="00811416" w:rsidP="00116DAB">
            <w:pPr>
              <w:jc w:val="center"/>
            </w:pPr>
          </w:p>
        </w:tc>
      </w:tr>
      <w:tr w:rsidR="00811416" w:rsidRPr="003409D7" w14:paraId="59E1B445" w14:textId="77777777" w:rsidTr="00162FD7">
        <w:trPr>
          <w:cantSplit/>
          <w:trHeight w:val="355"/>
        </w:trPr>
        <w:tc>
          <w:tcPr>
            <w:tcW w:w="675" w:type="dxa"/>
            <w:vMerge w:val="restart"/>
          </w:tcPr>
          <w:p w14:paraId="4D38333C" w14:textId="77777777" w:rsidR="00811416" w:rsidRPr="00E62569" w:rsidRDefault="00811416" w:rsidP="00964678">
            <w:pPr>
              <w:jc w:val="center"/>
            </w:pPr>
            <w:r w:rsidRPr="00E62569">
              <w:t>3.3.</w:t>
            </w:r>
          </w:p>
        </w:tc>
        <w:tc>
          <w:tcPr>
            <w:tcW w:w="4388" w:type="dxa"/>
            <w:vMerge w:val="restart"/>
          </w:tcPr>
          <w:p w14:paraId="00125B58" w14:textId="77777777" w:rsidR="00811416" w:rsidRPr="00E62569" w:rsidRDefault="00811416" w:rsidP="00964678">
            <w:r w:rsidRPr="00E62569">
              <w:t>Поступление средств от оказания платных услуг, в соответствии с утвержденным планом за отчетный период</w:t>
            </w:r>
          </w:p>
        </w:tc>
        <w:tc>
          <w:tcPr>
            <w:tcW w:w="3685" w:type="dxa"/>
            <w:vMerge w:val="restart"/>
          </w:tcPr>
          <w:p w14:paraId="5FAD4AFF" w14:textId="099F3AA8" w:rsidR="00811416" w:rsidRPr="00E62569" w:rsidRDefault="00811416" w:rsidP="00116DAB">
            <w:pPr>
              <w:ind w:right="-103"/>
              <w:jc w:val="center"/>
            </w:pPr>
          </w:p>
        </w:tc>
        <w:tc>
          <w:tcPr>
            <w:tcW w:w="1559" w:type="dxa"/>
            <w:vMerge w:val="restart"/>
          </w:tcPr>
          <w:p w14:paraId="16230E21" w14:textId="09829652" w:rsidR="00811416" w:rsidRPr="003409D7" w:rsidRDefault="00811416" w:rsidP="00116DAB">
            <w:pPr>
              <w:jc w:val="center"/>
            </w:pPr>
          </w:p>
        </w:tc>
      </w:tr>
      <w:tr w:rsidR="00811416" w:rsidRPr="003409D7" w14:paraId="5DB6E5AC" w14:textId="77777777" w:rsidTr="00162FD7">
        <w:trPr>
          <w:cantSplit/>
          <w:trHeight w:val="363"/>
        </w:trPr>
        <w:tc>
          <w:tcPr>
            <w:tcW w:w="675" w:type="dxa"/>
            <w:vMerge/>
          </w:tcPr>
          <w:p w14:paraId="42CDA251" w14:textId="77777777" w:rsidR="00811416" w:rsidRPr="00E62569" w:rsidRDefault="00811416" w:rsidP="00964678">
            <w:pPr>
              <w:jc w:val="center"/>
            </w:pPr>
          </w:p>
        </w:tc>
        <w:tc>
          <w:tcPr>
            <w:tcW w:w="4388" w:type="dxa"/>
            <w:vMerge/>
          </w:tcPr>
          <w:p w14:paraId="65D8E2CD" w14:textId="77777777" w:rsidR="00811416" w:rsidRPr="00E62569" w:rsidRDefault="00811416" w:rsidP="00964678"/>
        </w:tc>
        <w:tc>
          <w:tcPr>
            <w:tcW w:w="3685" w:type="dxa"/>
            <w:vMerge/>
          </w:tcPr>
          <w:p w14:paraId="6C39F809" w14:textId="77777777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  <w:vMerge/>
          </w:tcPr>
          <w:p w14:paraId="06ED6E8E" w14:textId="77777777" w:rsidR="00811416" w:rsidRPr="003409D7" w:rsidRDefault="00811416" w:rsidP="00116DAB">
            <w:pPr>
              <w:jc w:val="center"/>
            </w:pPr>
          </w:p>
        </w:tc>
      </w:tr>
      <w:tr w:rsidR="00811416" w:rsidRPr="003409D7" w14:paraId="4BC33034" w14:textId="77777777" w:rsidTr="00162FD7">
        <w:trPr>
          <w:cantSplit/>
          <w:trHeight w:val="544"/>
        </w:trPr>
        <w:tc>
          <w:tcPr>
            <w:tcW w:w="675" w:type="dxa"/>
          </w:tcPr>
          <w:p w14:paraId="4C95D824" w14:textId="77777777" w:rsidR="00811416" w:rsidRPr="00E62569" w:rsidRDefault="00811416" w:rsidP="00964678">
            <w:pPr>
              <w:jc w:val="center"/>
            </w:pPr>
            <w:r w:rsidRPr="00E62569">
              <w:t>3.4.</w:t>
            </w:r>
          </w:p>
        </w:tc>
        <w:tc>
          <w:tcPr>
            <w:tcW w:w="4388" w:type="dxa"/>
          </w:tcPr>
          <w:p w14:paraId="2B91C30F" w14:textId="77777777" w:rsidR="00811416" w:rsidRPr="00E62569" w:rsidRDefault="00811416" w:rsidP="00964678">
            <w:pPr>
              <w:rPr>
                <w:highlight w:val="yellow"/>
              </w:rPr>
            </w:pPr>
            <w:r w:rsidRPr="00E62569">
              <w:t>Эффективность планирования размещения закупок и информации по контрактам</w:t>
            </w:r>
          </w:p>
        </w:tc>
        <w:tc>
          <w:tcPr>
            <w:tcW w:w="3685" w:type="dxa"/>
          </w:tcPr>
          <w:p w14:paraId="5D7241FF" w14:textId="3C9A0504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</w:tcPr>
          <w:p w14:paraId="035AC1A3" w14:textId="71CD77D1" w:rsidR="00811416" w:rsidRPr="003409D7" w:rsidRDefault="00811416" w:rsidP="00116DAB">
            <w:pPr>
              <w:jc w:val="center"/>
            </w:pPr>
          </w:p>
        </w:tc>
      </w:tr>
      <w:tr w:rsidR="00162FD7" w:rsidRPr="003409D7" w14:paraId="0D060319" w14:textId="77777777" w:rsidTr="004D34AF">
        <w:trPr>
          <w:cantSplit/>
          <w:trHeight w:val="276"/>
        </w:trPr>
        <w:tc>
          <w:tcPr>
            <w:tcW w:w="675" w:type="dxa"/>
          </w:tcPr>
          <w:p w14:paraId="5C68ED1D" w14:textId="77777777" w:rsidR="00162FD7" w:rsidRPr="00E62569" w:rsidRDefault="00162FD7" w:rsidP="00964678">
            <w:pPr>
              <w:jc w:val="center"/>
            </w:pPr>
          </w:p>
        </w:tc>
        <w:tc>
          <w:tcPr>
            <w:tcW w:w="8073" w:type="dxa"/>
            <w:gridSpan w:val="2"/>
          </w:tcPr>
          <w:p w14:paraId="57D38004" w14:textId="044ABBF3" w:rsidR="00162FD7" w:rsidRPr="00E62569" w:rsidRDefault="00162FD7" w:rsidP="00116DAB">
            <w:pPr>
              <w:ind w:right="38"/>
              <w:jc w:val="center"/>
            </w:pPr>
            <w:r w:rsidRPr="00E62569">
              <w:rPr>
                <w:b/>
                <w:bCs/>
              </w:rPr>
              <w:t>4. Исполнительская дисциплина</w:t>
            </w:r>
          </w:p>
        </w:tc>
        <w:tc>
          <w:tcPr>
            <w:tcW w:w="1559" w:type="dxa"/>
          </w:tcPr>
          <w:p w14:paraId="67E310BD" w14:textId="77777777" w:rsidR="00162FD7" w:rsidRPr="003409D7" w:rsidRDefault="00162FD7" w:rsidP="00116DAB">
            <w:pPr>
              <w:jc w:val="center"/>
            </w:pPr>
          </w:p>
        </w:tc>
      </w:tr>
      <w:tr w:rsidR="00811416" w:rsidRPr="003409D7" w14:paraId="2552F1C2" w14:textId="77777777" w:rsidTr="00162FD7">
        <w:trPr>
          <w:cantSplit/>
          <w:trHeight w:val="276"/>
        </w:trPr>
        <w:tc>
          <w:tcPr>
            <w:tcW w:w="675" w:type="dxa"/>
            <w:vMerge w:val="restart"/>
          </w:tcPr>
          <w:p w14:paraId="50BE4357" w14:textId="77777777" w:rsidR="00811416" w:rsidRPr="00E62569" w:rsidRDefault="00811416" w:rsidP="00964678">
            <w:pPr>
              <w:jc w:val="center"/>
            </w:pPr>
            <w:r w:rsidRPr="00E62569">
              <w:t>4.1.</w:t>
            </w:r>
          </w:p>
        </w:tc>
        <w:tc>
          <w:tcPr>
            <w:tcW w:w="4388" w:type="dxa"/>
            <w:vMerge w:val="restart"/>
          </w:tcPr>
          <w:p w14:paraId="2E2A4A2E" w14:textId="77777777" w:rsidR="00811416" w:rsidRPr="00E62569" w:rsidRDefault="00811416" w:rsidP="00964678">
            <w:r w:rsidRPr="00E62569">
              <w:t>Своевременное выполнение учреждением решений, поручений Управления по культуре, спорту и работе с молодежью Администрации Павлово-Посадского городского округа Московской области</w:t>
            </w:r>
          </w:p>
        </w:tc>
        <w:tc>
          <w:tcPr>
            <w:tcW w:w="3685" w:type="dxa"/>
            <w:vMerge w:val="restart"/>
          </w:tcPr>
          <w:p w14:paraId="29B1DDC3" w14:textId="7BBF36F4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  <w:vMerge w:val="restart"/>
          </w:tcPr>
          <w:p w14:paraId="27954A5F" w14:textId="727A7752" w:rsidR="00811416" w:rsidRPr="003409D7" w:rsidRDefault="00811416" w:rsidP="00116DAB">
            <w:pPr>
              <w:jc w:val="center"/>
            </w:pPr>
          </w:p>
        </w:tc>
      </w:tr>
      <w:tr w:rsidR="00811416" w:rsidRPr="003409D7" w14:paraId="0E8629BA" w14:textId="77777777" w:rsidTr="00162FD7">
        <w:trPr>
          <w:cantSplit/>
          <w:trHeight w:val="276"/>
        </w:trPr>
        <w:tc>
          <w:tcPr>
            <w:tcW w:w="675" w:type="dxa"/>
            <w:vMerge/>
          </w:tcPr>
          <w:p w14:paraId="7A1171BF" w14:textId="77777777" w:rsidR="00811416" w:rsidRPr="00E62569" w:rsidRDefault="00811416" w:rsidP="00964678">
            <w:pPr>
              <w:jc w:val="center"/>
            </w:pPr>
          </w:p>
        </w:tc>
        <w:tc>
          <w:tcPr>
            <w:tcW w:w="4388" w:type="dxa"/>
            <w:vMerge/>
          </w:tcPr>
          <w:p w14:paraId="0A45972A" w14:textId="77777777" w:rsidR="00811416" w:rsidRPr="00E62569" w:rsidRDefault="00811416" w:rsidP="00964678"/>
        </w:tc>
        <w:tc>
          <w:tcPr>
            <w:tcW w:w="3685" w:type="dxa"/>
            <w:vMerge/>
          </w:tcPr>
          <w:p w14:paraId="2DA2ABA6" w14:textId="77777777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  <w:vMerge/>
          </w:tcPr>
          <w:p w14:paraId="549FB8EC" w14:textId="77777777" w:rsidR="00811416" w:rsidRPr="003409D7" w:rsidRDefault="00811416" w:rsidP="00116DAB">
            <w:pPr>
              <w:jc w:val="center"/>
            </w:pPr>
          </w:p>
        </w:tc>
      </w:tr>
      <w:tr w:rsidR="00811416" w:rsidRPr="003409D7" w14:paraId="09854936" w14:textId="77777777" w:rsidTr="00162FD7">
        <w:trPr>
          <w:cantSplit/>
          <w:trHeight w:val="337"/>
        </w:trPr>
        <w:tc>
          <w:tcPr>
            <w:tcW w:w="675" w:type="dxa"/>
            <w:vMerge w:val="restart"/>
          </w:tcPr>
          <w:p w14:paraId="4BFB7EF0" w14:textId="77777777" w:rsidR="00811416" w:rsidRPr="00E62569" w:rsidRDefault="00811416" w:rsidP="00964678">
            <w:pPr>
              <w:jc w:val="center"/>
            </w:pPr>
            <w:r w:rsidRPr="00E62569">
              <w:t>4.2.</w:t>
            </w:r>
          </w:p>
        </w:tc>
        <w:tc>
          <w:tcPr>
            <w:tcW w:w="4388" w:type="dxa"/>
            <w:vMerge w:val="restart"/>
          </w:tcPr>
          <w:p w14:paraId="0A41AA23" w14:textId="77777777" w:rsidR="00811416" w:rsidRPr="00E62569" w:rsidRDefault="00811416" w:rsidP="00964678">
            <w:r w:rsidRPr="00E62569">
              <w:t>Соблюдение установленных сроков сдачи всех форм отчетности</w:t>
            </w:r>
          </w:p>
        </w:tc>
        <w:tc>
          <w:tcPr>
            <w:tcW w:w="3685" w:type="dxa"/>
            <w:vMerge w:val="restart"/>
          </w:tcPr>
          <w:p w14:paraId="0A3AF396" w14:textId="71AC19EF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  <w:vMerge w:val="restart"/>
          </w:tcPr>
          <w:p w14:paraId="129F6F80" w14:textId="5F40824B" w:rsidR="00811416" w:rsidRPr="003409D7" w:rsidRDefault="00811416" w:rsidP="00116DAB">
            <w:pPr>
              <w:jc w:val="center"/>
            </w:pPr>
          </w:p>
        </w:tc>
      </w:tr>
      <w:tr w:rsidR="00811416" w:rsidRPr="003409D7" w14:paraId="35B4B345" w14:textId="77777777" w:rsidTr="00162FD7">
        <w:trPr>
          <w:cantSplit/>
          <w:trHeight w:val="458"/>
        </w:trPr>
        <w:tc>
          <w:tcPr>
            <w:tcW w:w="675" w:type="dxa"/>
            <w:vMerge/>
          </w:tcPr>
          <w:p w14:paraId="59564993" w14:textId="77777777" w:rsidR="00811416" w:rsidRPr="00E62569" w:rsidRDefault="00811416" w:rsidP="00964678">
            <w:pPr>
              <w:jc w:val="center"/>
            </w:pPr>
          </w:p>
        </w:tc>
        <w:tc>
          <w:tcPr>
            <w:tcW w:w="4388" w:type="dxa"/>
            <w:vMerge/>
          </w:tcPr>
          <w:p w14:paraId="5E5165A4" w14:textId="77777777" w:rsidR="00811416" w:rsidRPr="00E62569" w:rsidRDefault="00811416" w:rsidP="00964678"/>
        </w:tc>
        <w:tc>
          <w:tcPr>
            <w:tcW w:w="3685" w:type="dxa"/>
            <w:vMerge/>
          </w:tcPr>
          <w:p w14:paraId="62A7DE3B" w14:textId="77777777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  <w:vMerge/>
          </w:tcPr>
          <w:p w14:paraId="5D05770A" w14:textId="77777777" w:rsidR="00811416" w:rsidRPr="003409D7" w:rsidRDefault="00811416" w:rsidP="00116DAB">
            <w:pPr>
              <w:jc w:val="center"/>
            </w:pPr>
          </w:p>
        </w:tc>
      </w:tr>
      <w:tr w:rsidR="00162FD7" w:rsidRPr="003409D7" w14:paraId="5FE45377" w14:textId="77777777" w:rsidTr="00E3126B">
        <w:trPr>
          <w:cantSplit/>
          <w:trHeight w:val="232"/>
        </w:trPr>
        <w:tc>
          <w:tcPr>
            <w:tcW w:w="675" w:type="dxa"/>
          </w:tcPr>
          <w:p w14:paraId="486BF3E0" w14:textId="77777777" w:rsidR="00162FD7" w:rsidRPr="00E62569" w:rsidRDefault="00162FD7" w:rsidP="00964678">
            <w:pPr>
              <w:jc w:val="center"/>
            </w:pPr>
          </w:p>
        </w:tc>
        <w:tc>
          <w:tcPr>
            <w:tcW w:w="8073" w:type="dxa"/>
            <w:gridSpan w:val="2"/>
          </w:tcPr>
          <w:p w14:paraId="3DEAF7E6" w14:textId="3AA325EC" w:rsidR="00162FD7" w:rsidRPr="00E62569" w:rsidRDefault="00162FD7" w:rsidP="00116DAB">
            <w:pPr>
              <w:ind w:right="38"/>
              <w:jc w:val="center"/>
            </w:pPr>
            <w:r w:rsidRPr="00E62569">
              <w:rPr>
                <w:b/>
                <w:bCs/>
              </w:rPr>
              <w:t>5. Работа с кадрами</w:t>
            </w:r>
          </w:p>
        </w:tc>
        <w:tc>
          <w:tcPr>
            <w:tcW w:w="1559" w:type="dxa"/>
          </w:tcPr>
          <w:p w14:paraId="7A350A98" w14:textId="77777777" w:rsidR="00162FD7" w:rsidRPr="003409D7" w:rsidRDefault="00162FD7" w:rsidP="00116DAB">
            <w:pPr>
              <w:jc w:val="center"/>
            </w:pPr>
          </w:p>
        </w:tc>
      </w:tr>
      <w:tr w:rsidR="00811416" w:rsidRPr="003409D7" w14:paraId="3E4E06B4" w14:textId="77777777" w:rsidTr="00162FD7">
        <w:trPr>
          <w:cantSplit/>
          <w:trHeight w:val="484"/>
        </w:trPr>
        <w:tc>
          <w:tcPr>
            <w:tcW w:w="675" w:type="dxa"/>
          </w:tcPr>
          <w:p w14:paraId="11FDBB0A" w14:textId="77777777" w:rsidR="00811416" w:rsidRPr="00E62569" w:rsidRDefault="00811416" w:rsidP="00964678">
            <w:pPr>
              <w:jc w:val="center"/>
            </w:pPr>
            <w:r w:rsidRPr="00E62569">
              <w:t>5.1.</w:t>
            </w:r>
          </w:p>
        </w:tc>
        <w:tc>
          <w:tcPr>
            <w:tcW w:w="4388" w:type="dxa"/>
          </w:tcPr>
          <w:p w14:paraId="4DFD23C2" w14:textId="77777777" w:rsidR="00811416" w:rsidRPr="00E62569" w:rsidRDefault="00811416" w:rsidP="00964678">
            <w:r w:rsidRPr="00E62569">
              <w:t>Укомплектованность учреждения работниками основного персонала</w:t>
            </w:r>
          </w:p>
        </w:tc>
        <w:tc>
          <w:tcPr>
            <w:tcW w:w="3685" w:type="dxa"/>
          </w:tcPr>
          <w:p w14:paraId="280904C1" w14:textId="726BEA38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</w:tcPr>
          <w:p w14:paraId="7D083108" w14:textId="48D35AAD" w:rsidR="00811416" w:rsidRPr="003409D7" w:rsidRDefault="00811416" w:rsidP="00116DAB">
            <w:pPr>
              <w:jc w:val="center"/>
            </w:pPr>
          </w:p>
        </w:tc>
      </w:tr>
      <w:tr w:rsidR="00811416" w:rsidRPr="003409D7" w14:paraId="79ABBB7D" w14:textId="77777777" w:rsidTr="00162FD7">
        <w:trPr>
          <w:cantSplit/>
          <w:trHeight w:val="853"/>
        </w:trPr>
        <w:tc>
          <w:tcPr>
            <w:tcW w:w="675" w:type="dxa"/>
          </w:tcPr>
          <w:p w14:paraId="20620765" w14:textId="77777777" w:rsidR="00811416" w:rsidRPr="00E62569" w:rsidRDefault="00811416" w:rsidP="00964678">
            <w:pPr>
              <w:jc w:val="center"/>
            </w:pPr>
            <w:r w:rsidRPr="00E62569">
              <w:t>5.2.</w:t>
            </w:r>
          </w:p>
        </w:tc>
        <w:tc>
          <w:tcPr>
            <w:tcW w:w="4388" w:type="dxa"/>
          </w:tcPr>
          <w:p w14:paraId="6BC271F3" w14:textId="77777777" w:rsidR="00811416" w:rsidRPr="00E62569" w:rsidRDefault="00811416" w:rsidP="00964678">
            <w:r w:rsidRPr="00E62569">
              <w:t>Осуществление мероприятий по прохождению работниками учреждения курсов повышения квалификации по направлению деятельности</w:t>
            </w:r>
          </w:p>
        </w:tc>
        <w:tc>
          <w:tcPr>
            <w:tcW w:w="3685" w:type="dxa"/>
          </w:tcPr>
          <w:p w14:paraId="1F8246C9" w14:textId="3105650C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</w:tcPr>
          <w:p w14:paraId="63E23F85" w14:textId="6F4A7A1C" w:rsidR="00811416" w:rsidRPr="003409D7" w:rsidRDefault="00811416" w:rsidP="00116DAB">
            <w:pPr>
              <w:jc w:val="center"/>
            </w:pPr>
          </w:p>
        </w:tc>
      </w:tr>
      <w:tr w:rsidR="00811416" w:rsidRPr="003409D7" w14:paraId="02A001CC" w14:textId="77777777" w:rsidTr="00162FD7">
        <w:trPr>
          <w:cantSplit/>
          <w:trHeight w:val="413"/>
        </w:trPr>
        <w:tc>
          <w:tcPr>
            <w:tcW w:w="675" w:type="dxa"/>
          </w:tcPr>
          <w:p w14:paraId="6B8C4C0F" w14:textId="77777777" w:rsidR="00811416" w:rsidRPr="00E62569" w:rsidRDefault="00811416" w:rsidP="00964678">
            <w:pPr>
              <w:jc w:val="center"/>
            </w:pPr>
            <w:r w:rsidRPr="00E62569">
              <w:br w:type="page"/>
              <w:t>5.3.</w:t>
            </w:r>
          </w:p>
        </w:tc>
        <w:tc>
          <w:tcPr>
            <w:tcW w:w="4388" w:type="dxa"/>
          </w:tcPr>
          <w:p w14:paraId="004ECF98" w14:textId="77777777" w:rsidR="00811416" w:rsidRPr="00E62569" w:rsidRDefault="00811416" w:rsidP="00964678">
            <w:r w:rsidRPr="00E62569">
              <w:t>Образовательный уровень специалистов</w:t>
            </w:r>
          </w:p>
        </w:tc>
        <w:tc>
          <w:tcPr>
            <w:tcW w:w="3685" w:type="dxa"/>
          </w:tcPr>
          <w:p w14:paraId="7BEEF86A" w14:textId="37025D32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</w:tcPr>
          <w:p w14:paraId="19BCFF6F" w14:textId="173B6728" w:rsidR="00811416" w:rsidRPr="003409D7" w:rsidRDefault="00811416" w:rsidP="00116DAB">
            <w:pPr>
              <w:jc w:val="center"/>
            </w:pPr>
          </w:p>
        </w:tc>
      </w:tr>
      <w:tr w:rsidR="00162FD7" w:rsidRPr="003409D7" w14:paraId="6A0AB2B5" w14:textId="77777777" w:rsidTr="007E4069">
        <w:trPr>
          <w:cantSplit/>
          <w:trHeight w:val="286"/>
        </w:trPr>
        <w:tc>
          <w:tcPr>
            <w:tcW w:w="675" w:type="dxa"/>
          </w:tcPr>
          <w:p w14:paraId="24DBF924" w14:textId="77777777" w:rsidR="00162FD7" w:rsidRPr="00E62569" w:rsidRDefault="00162FD7" w:rsidP="00964678">
            <w:pPr>
              <w:jc w:val="center"/>
            </w:pPr>
          </w:p>
        </w:tc>
        <w:tc>
          <w:tcPr>
            <w:tcW w:w="8073" w:type="dxa"/>
            <w:gridSpan w:val="2"/>
          </w:tcPr>
          <w:p w14:paraId="436DBD1B" w14:textId="31A5A477" w:rsidR="00162FD7" w:rsidRPr="00E62569" w:rsidRDefault="00162FD7" w:rsidP="00116DAB">
            <w:pPr>
              <w:ind w:right="38"/>
              <w:jc w:val="center"/>
            </w:pPr>
            <w:r w:rsidRPr="00E62569">
              <w:rPr>
                <w:b/>
                <w:bCs/>
              </w:rPr>
              <w:t>6. Физкультурно-спортивная работа</w:t>
            </w:r>
          </w:p>
        </w:tc>
        <w:tc>
          <w:tcPr>
            <w:tcW w:w="1559" w:type="dxa"/>
          </w:tcPr>
          <w:p w14:paraId="63FC886D" w14:textId="77777777" w:rsidR="00162FD7" w:rsidRPr="003409D7" w:rsidRDefault="00162FD7" w:rsidP="00116DAB">
            <w:pPr>
              <w:jc w:val="center"/>
            </w:pPr>
          </w:p>
        </w:tc>
      </w:tr>
      <w:tr w:rsidR="00811416" w:rsidRPr="003409D7" w14:paraId="3FF265E9" w14:textId="77777777" w:rsidTr="00162FD7">
        <w:trPr>
          <w:cantSplit/>
          <w:trHeight w:val="286"/>
        </w:trPr>
        <w:tc>
          <w:tcPr>
            <w:tcW w:w="675" w:type="dxa"/>
          </w:tcPr>
          <w:p w14:paraId="44D73CB9" w14:textId="77777777" w:rsidR="00811416" w:rsidRPr="00E62569" w:rsidRDefault="00811416" w:rsidP="00964678">
            <w:pPr>
              <w:jc w:val="center"/>
            </w:pPr>
            <w:r w:rsidRPr="00E62569">
              <w:t>6.1.</w:t>
            </w:r>
          </w:p>
        </w:tc>
        <w:tc>
          <w:tcPr>
            <w:tcW w:w="4388" w:type="dxa"/>
          </w:tcPr>
          <w:p w14:paraId="10416B43" w14:textId="77777777" w:rsidR="00811416" w:rsidRPr="00E62569" w:rsidRDefault="00811416" w:rsidP="00964678">
            <w:r w:rsidRPr="00E62569">
              <w:t>Формирование плана физкультурных и спортивных мероприятий учреждения</w:t>
            </w:r>
          </w:p>
        </w:tc>
        <w:tc>
          <w:tcPr>
            <w:tcW w:w="3685" w:type="dxa"/>
          </w:tcPr>
          <w:p w14:paraId="2EE169AC" w14:textId="77777777" w:rsidR="00811416" w:rsidRPr="00E62569" w:rsidRDefault="00811416" w:rsidP="00116DAB">
            <w:pPr>
              <w:ind w:right="38"/>
              <w:jc w:val="center"/>
            </w:pPr>
          </w:p>
        </w:tc>
        <w:tc>
          <w:tcPr>
            <w:tcW w:w="1559" w:type="dxa"/>
          </w:tcPr>
          <w:p w14:paraId="189FA7BB" w14:textId="5CF11B0F" w:rsidR="00811416" w:rsidRPr="003409D7" w:rsidRDefault="00811416" w:rsidP="00116DAB">
            <w:pPr>
              <w:jc w:val="center"/>
            </w:pPr>
          </w:p>
        </w:tc>
      </w:tr>
      <w:tr w:rsidR="00811416" w:rsidRPr="003409D7" w14:paraId="0F1E036C" w14:textId="77777777" w:rsidTr="00162FD7">
        <w:trPr>
          <w:trHeight w:val="276"/>
        </w:trPr>
        <w:tc>
          <w:tcPr>
            <w:tcW w:w="675" w:type="dxa"/>
          </w:tcPr>
          <w:p w14:paraId="1F496976" w14:textId="77777777" w:rsidR="00811416" w:rsidRPr="00E62569" w:rsidRDefault="00811416" w:rsidP="00964678">
            <w:pPr>
              <w:jc w:val="center"/>
            </w:pPr>
            <w:r w:rsidRPr="00E62569">
              <w:t>6.2</w:t>
            </w:r>
          </w:p>
        </w:tc>
        <w:tc>
          <w:tcPr>
            <w:tcW w:w="4388" w:type="dxa"/>
          </w:tcPr>
          <w:p w14:paraId="5E5F84CB" w14:textId="77777777" w:rsidR="00811416" w:rsidRPr="00E62569" w:rsidRDefault="00811416" w:rsidP="00964678">
            <w:r w:rsidRPr="00E62569">
              <w:t>Результативность организации работы спортивных секций по видам спорта и физкультурно-оздоровительной работы в учреждении</w:t>
            </w:r>
          </w:p>
        </w:tc>
        <w:tc>
          <w:tcPr>
            <w:tcW w:w="3685" w:type="dxa"/>
          </w:tcPr>
          <w:p w14:paraId="1B6C15A7" w14:textId="70BE06DA" w:rsidR="00811416" w:rsidRPr="00E62569" w:rsidRDefault="00811416" w:rsidP="00116DAB">
            <w:pPr>
              <w:jc w:val="center"/>
            </w:pPr>
          </w:p>
        </w:tc>
        <w:tc>
          <w:tcPr>
            <w:tcW w:w="1559" w:type="dxa"/>
          </w:tcPr>
          <w:p w14:paraId="1C8756EA" w14:textId="28A7EAC3" w:rsidR="00811416" w:rsidRPr="003409D7" w:rsidRDefault="00811416" w:rsidP="00116DAB">
            <w:pPr>
              <w:jc w:val="center"/>
            </w:pPr>
          </w:p>
        </w:tc>
      </w:tr>
      <w:tr w:rsidR="00162FD7" w:rsidRPr="003409D7" w14:paraId="3DDB90C0" w14:textId="77777777" w:rsidTr="00920E02">
        <w:trPr>
          <w:trHeight w:val="276"/>
        </w:trPr>
        <w:tc>
          <w:tcPr>
            <w:tcW w:w="675" w:type="dxa"/>
          </w:tcPr>
          <w:p w14:paraId="2DD42FB6" w14:textId="77777777" w:rsidR="00162FD7" w:rsidRPr="00E62569" w:rsidRDefault="00162FD7" w:rsidP="0023630A">
            <w:pPr>
              <w:jc w:val="center"/>
            </w:pPr>
          </w:p>
        </w:tc>
        <w:tc>
          <w:tcPr>
            <w:tcW w:w="8073" w:type="dxa"/>
            <w:gridSpan w:val="2"/>
          </w:tcPr>
          <w:p w14:paraId="23E98DF9" w14:textId="7662D302" w:rsidR="00162FD7" w:rsidRPr="00E62569" w:rsidRDefault="00162FD7" w:rsidP="0023630A">
            <w:pPr>
              <w:ind w:right="-103"/>
              <w:jc w:val="center"/>
              <w:rPr>
                <w:b/>
                <w:bCs/>
                <w:i/>
                <w:iCs/>
              </w:rPr>
            </w:pPr>
            <w:r w:rsidRPr="00E62569">
              <w:rPr>
                <w:b/>
                <w:bCs/>
                <w:i/>
                <w:iCs/>
              </w:rPr>
              <w:t>Итоговое количество баллов</w:t>
            </w:r>
          </w:p>
        </w:tc>
        <w:tc>
          <w:tcPr>
            <w:tcW w:w="1559" w:type="dxa"/>
          </w:tcPr>
          <w:p w14:paraId="51F84E2A" w14:textId="77777777" w:rsidR="00162FD7" w:rsidRPr="003409D7" w:rsidRDefault="00162FD7" w:rsidP="0023630A">
            <w:pPr>
              <w:jc w:val="right"/>
            </w:pPr>
          </w:p>
        </w:tc>
      </w:tr>
    </w:tbl>
    <w:p w14:paraId="0F62CF1D" w14:textId="77777777" w:rsidR="00365E95" w:rsidRPr="003409D7" w:rsidRDefault="00365E95" w:rsidP="00365E95"/>
    <w:p w14:paraId="17D0B027" w14:textId="1392BA26" w:rsidR="00DD278B" w:rsidRDefault="00365E95" w:rsidP="00DD278B">
      <w:pPr>
        <w:rPr>
          <w:lang w:eastAsia="en-US" w:bidi="en-US"/>
        </w:rPr>
      </w:pPr>
      <w:r w:rsidRPr="00A1106F">
        <w:rPr>
          <w:lang w:eastAsia="en-US" w:bidi="en-US"/>
        </w:rPr>
        <w:t xml:space="preserve">Руководитель </w:t>
      </w:r>
      <w:r w:rsidR="00AC753A">
        <w:rPr>
          <w:lang w:eastAsia="en-US" w:bidi="en-US"/>
        </w:rPr>
        <w:t>у</w:t>
      </w:r>
      <w:r w:rsidRPr="00A1106F">
        <w:rPr>
          <w:lang w:eastAsia="en-US" w:bidi="en-US"/>
        </w:rPr>
        <w:t>чреждения</w:t>
      </w:r>
      <w:r>
        <w:rPr>
          <w:lang w:eastAsia="en-US" w:bidi="en-US"/>
        </w:rPr>
        <w:t xml:space="preserve"> </w:t>
      </w:r>
      <w:r w:rsidR="00DD278B">
        <w:rPr>
          <w:lang w:eastAsia="en-US" w:bidi="en-US"/>
        </w:rPr>
        <w:t>___________________     __________________________</w:t>
      </w:r>
      <w:r>
        <w:rPr>
          <w:lang w:eastAsia="en-US" w:bidi="en-US"/>
        </w:rPr>
        <w:t xml:space="preserve">                            </w:t>
      </w:r>
      <w:r w:rsidRPr="00A1106F">
        <w:rPr>
          <w:lang w:eastAsia="en-US" w:bidi="en-US"/>
        </w:rPr>
        <w:t xml:space="preserve"> </w:t>
      </w:r>
    </w:p>
    <w:p w14:paraId="5CD27465" w14:textId="7EFC05ED" w:rsidR="00365E95" w:rsidRPr="00DD278B" w:rsidRDefault="00DD278B" w:rsidP="00DD278B">
      <w:pPr>
        <w:rPr>
          <w:sz w:val="20"/>
          <w:szCs w:val="20"/>
          <w:lang w:eastAsia="en-US" w:bidi="en-US"/>
        </w:rPr>
      </w:pPr>
      <w:r w:rsidRPr="00DD278B">
        <w:rPr>
          <w:sz w:val="20"/>
          <w:szCs w:val="20"/>
          <w:lang w:eastAsia="en-US" w:bidi="en-US"/>
        </w:rPr>
        <w:t xml:space="preserve">                                              </w:t>
      </w:r>
      <w:r>
        <w:rPr>
          <w:sz w:val="20"/>
          <w:szCs w:val="20"/>
          <w:lang w:eastAsia="en-US" w:bidi="en-US"/>
        </w:rPr>
        <w:t xml:space="preserve">            </w:t>
      </w:r>
      <w:r w:rsidRPr="00DD278B">
        <w:rPr>
          <w:sz w:val="20"/>
          <w:szCs w:val="20"/>
          <w:lang w:eastAsia="en-US" w:bidi="en-US"/>
        </w:rPr>
        <w:t xml:space="preserve">         (</w:t>
      </w:r>
      <w:proofErr w:type="gramStart"/>
      <w:r w:rsidR="00365E95" w:rsidRPr="00DD278B">
        <w:rPr>
          <w:sz w:val="20"/>
          <w:szCs w:val="20"/>
          <w:lang w:eastAsia="en-US" w:bidi="en-US"/>
        </w:rPr>
        <w:t>подпись</w:t>
      </w:r>
      <w:r w:rsidRPr="00DD278B">
        <w:rPr>
          <w:sz w:val="20"/>
          <w:szCs w:val="20"/>
          <w:lang w:eastAsia="en-US" w:bidi="en-US"/>
        </w:rPr>
        <w:t>)</w:t>
      </w:r>
      <w:r w:rsidR="00365E95" w:rsidRPr="00DD278B">
        <w:rPr>
          <w:sz w:val="20"/>
          <w:szCs w:val="20"/>
          <w:lang w:eastAsia="en-US" w:bidi="en-US"/>
        </w:rPr>
        <w:t xml:space="preserve">   </w:t>
      </w:r>
      <w:proofErr w:type="gramEnd"/>
      <w:r w:rsidR="00365E95" w:rsidRPr="00DD278B">
        <w:rPr>
          <w:sz w:val="20"/>
          <w:szCs w:val="20"/>
          <w:lang w:eastAsia="en-US" w:bidi="en-US"/>
        </w:rPr>
        <w:t xml:space="preserve">                 </w:t>
      </w:r>
      <w:r>
        <w:rPr>
          <w:sz w:val="20"/>
          <w:szCs w:val="20"/>
          <w:lang w:eastAsia="en-US" w:bidi="en-US"/>
        </w:rPr>
        <w:t xml:space="preserve">           </w:t>
      </w:r>
      <w:r w:rsidR="00365E95" w:rsidRPr="00DD278B">
        <w:rPr>
          <w:sz w:val="20"/>
          <w:szCs w:val="20"/>
          <w:lang w:eastAsia="en-US" w:bidi="en-US"/>
        </w:rPr>
        <w:t xml:space="preserve">   </w:t>
      </w:r>
      <w:r w:rsidRPr="00DD278B">
        <w:rPr>
          <w:sz w:val="20"/>
          <w:szCs w:val="20"/>
          <w:lang w:eastAsia="en-US" w:bidi="en-US"/>
        </w:rPr>
        <w:t>(</w:t>
      </w:r>
      <w:r w:rsidR="00365E95" w:rsidRPr="00DD278B">
        <w:rPr>
          <w:sz w:val="20"/>
          <w:szCs w:val="20"/>
          <w:lang w:eastAsia="en-US" w:bidi="en-US"/>
        </w:rPr>
        <w:t>расшифровка подписи</w:t>
      </w:r>
      <w:r w:rsidRPr="00DD278B">
        <w:rPr>
          <w:sz w:val="20"/>
          <w:szCs w:val="20"/>
          <w:lang w:eastAsia="en-US" w:bidi="en-US"/>
        </w:rPr>
        <w:t>)</w:t>
      </w:r>
    </w:p>
    <w:p w14:paraId="223E3134" w14:textId="084FF321" w:rsidR="00D55C7A" w:rsidRDefault="00DD278B" w:rsidP="008F7751">
      <w:pPr>
        <w:spacing w:line="360" w:lineRule="auto"/>
        <w:ind w:left="4236" w:firstLine="12"/>
        <w:rPr>
          <w:spacing w:val="2"/>
        </w:rPr>
      </w:pPr>
      <w:r>
        <w:t xml:space="preserve">        </w:t>
      </w:r>
      <w:r w:rsidR="00365E95" w:rsidRPr="00A1106F">
        <w:t>МП</w:t>
      </w:r>
    </w:p>
    <w:p w14:paraId="7823FF3E" w14:textId="77777777" w:rsidR="00162FD7" w:rsidRDefault="00162FD7" w:rsidP="006B28AE">
      <w:pPr>
        <w:shd w:val="clear" w:color="auto" w:fill="FFFFFF"/>
        <w:ind w:firstLine="567"/>
        <w:jc w:val="both"/>
        <w:textAlignment w:val="baseline"/>
        <w:rPr>
          <w:spacing w:val="2"/>
        </w:rPr>
        <w:sectPr w:rsidR="00162FD7" w:rsidSect="00162FD7">
          <w:pgSz w:w="11906" w:h="16838"/>
          <w:pgMar w:top="709" w:right="567" w:bottom="1134" w:left="1134" w:header="709" w:footer="709" w:gutter="0"/>
          <w:cols w:space="708"/>
          <w:docGrid w:linePitch="360"/>
        </w:sectPr>
      </w:pPr>
    </w:p>
    <w:p w14:paraId="0F98B4B3" w14:textId="1E00EA59" w:rsidR="00365E95" w:rsidRDefault="00365E95" w:rsidP="00365E95">
      <w:pPr>
        <w:ind w:firstLine="5103"/>
      </w:pPr>
      <w:r>
        <w:lastRenderedPageBreak/>
        <w:t>Приложение №3</w:t>
      </w:r>
    </w:p>
    <w:p w14:paraId="25453548" w14:textId="77777777" w:rsidR="00365E95" w:rsidRDefault="00365E95" w:rsidP="00365E95">
      <w:pPr>
        <w:ind w:firstLine="5103"/>
        <w:rPr>
          <w:spacing w:val="2"/>
        </w:rPr>
      </w:pPr>
      <w:r>
        <w:t xml:space="preserve">к Положению </w:t>
      </w:r>
      <w:r w:rsidRPr="00CA1B06">
        <w:rPr>
          <w:spacing w:val="2"/>
        </w:rPr>
        <w:t xml:space="preserve">о выплатах стимулирующего </w:t>
      </w:r>
    </w:p>
    <w:p w14:paraId="5AFA21BD" w14:textId="77777777" w:rsidR="00365E95" w:rsidRDefault="00365E95" w:rsidP="00365E95">
      <w:pPr>
        <w:ind w:firstLine="5103"/>
      </w:pPr>
      <w:r w:rsidRPr="00F7345E">
        <w:t>и социального</w:t>
      </w:r>
      <w:r>
        <w:t xml:space="preserve"> </w:t>
      </w:r>
      <w:r w:rsidRPr="00CA1B06">
        <w:rPr>
          <w:spacing w:val="2"/>
        </w:rPr>
        <w:t xml:space="preserve">характера </w:t>
      </w:r>
      <w:r w:rsidRPr="0016735D">
        <w:t xml:space="preserve">руководителям </w:t>
      </w:r>
    </w:p>
    <w:p w14:paraId="503DC410" w14:textId="77777777" w:rsidR="00365E95" w:rsidRDefault="00365E95" w:rsidP="00365E95">
      <w:pPr>
        <w:ind w:firstLine="5103"/>
      </w:pPr>
      <w:r w:rsidRPr="0016735D">
        <w:t xml:space="preserve">муниципальных учреждений физической </w:t>
      </w:r>
    </w:p>
    <w:p w14:paraId="0C0B3F03" w14:textId="77777777" w:rsidR="00365E95" w:rsidRDefault="00365E95" w:rsidP="00365E95">
      <w:pPr>
        <w:ind w:firstLine="5103"/>
        <w:rPr>
          <w:bCs/>
        </w:rPr>
      </w:pPr>
      <w:r w:rsidRPr="0016735D">
        <w:t>культуры и спорта</w:t>
      </w:r>
      <w:r w:rsidRPr="000C7808">
        <w:rPr>
          <w:bCs/>
        </w:rPr>
        <w:t xml:space="preserve"> </w:t>
      </w:r>
      <w:r>
        <w:rPr>
          <w:bCs/>
        </w:rPr>
        <w:t xml:space="preserve">и дополнительного </w:t>
      </w:r>
    </w:p>
    <w:p w14:paraId="26A8488E" w14:textId="77777777" w:rsidR="00365E95" w:rsidRDefault="00365E95" w:rsidP="00365E95">
      <w:pPr>
        <w:ind w:firstLine="5103"/>
        <w:rPr>
          <w:bCs/>
        </w:rPr>
      </w:pPr>
      <w:r>
        <w:rPr>
          <w:bCs/>
        </w:rPr>
        <w:t xml:space="preserve">образования, реализующих дополнительные </w:t>
      </w:r>
    </w:p>
    <w:p w14:paraId="54E00138" w14:textId="77777777" w:rsidR="00365E95" w:rsidRDefault="00365E95" w:rsidP="00365E95">
      <w:pPr>
        <w:ind w:firstLine="5103"/>
        <w:rPr>
          <w:bCs/>
        </w:rPr>
      </w:pPr>
      <w:r>
        <w:rPr>
          <w:bCs/>
        </w:rPr>
        <w:t xml:space="preserve">общеобразовательные программы в области </w:t>
      </w:r>
    </w:p>
    <w:p w14:paraId="5EDC11E1" w14:textId="77777777" w:rsidR="00365E95" w:rsidRDefault="00365E95" w:rsidP="00365E95">
      <w:pPr>
        <w:ind w:firstLine="5103"/>
      </w:pPr>
      <w:r>
        <w:rPr>
          <w:bCs/>
        </w:rPr>
        <w:t>физической культуры и спорта,</w:t>
      </w:r>
      <w:r w:rsidRPr="0016735D">
        <w:t xml:space="preserve"> </w:t>
      </w:r>
    </w:p>
    <w:p w14:paraId="09CFA413" w14:textId="77777777" w:rsidR="00365E95" w:rsidRDefault="00365E95" w:rsidP="00365E95">
      <w:pPr>
        <w:ind w:firstLine="5103"/>
      </w:pPr>
      <w:r w:rsidRPr="0016735D">
        <w:t>Павлов</w:t>
      </w:r>
      <w:r>
        <w:t>о-</w:t>
      </w:r>
      <w:r w:rsidRPr="0016735D">
        <w:t>Посад</w:t>
      </w:r>
      <w:r>
        <w:t xml:space="preserve">ского </w:t>
      </w:r>
      <w:r w:rsidRPr="0016735D">
        <w:t xml:space="preserve">городского округа </w:t>
      </w:r>
    </w:p>
    <w:p w14:paraId="5737D753" w14:textId="3BA6D1E9" w:rsidR="00BD3B36" w:rsidRDefault="00365E95" w:rsidP="00365E95">
      <w:pPr>
        <w:ind w:firstLine="5103"/>
      </w:pPr>
      <w:r w:rsidRPr="0016735D">
        <w:t>Московской области</w:t>
      </w:r>
    </w:p>
    <w:p w14:paraId="7A3CF564" w14:textId="0F9EF84A" w:rsidR="00365E95" w:rsidRDefault="00365E95" w:rsidP="00BD3B36">
      <w:pPr>
        <w:ind w:firstLine="426"/>
        <w:jc w:val="both"/>
      </w:pPr>
    </w:p>
    <w:p w14:paraId="52CF188E" w14:textId="77777777" w:rsidR="00897ECA" w:rsidRDefault="00897ECA" w:rsidP="0091400D">
      <w:pPr>
        <w:shd w:val="clear" w:color="auto" w:fill="FFFFFF"/>
        <w:ind w:left="6804"/>
        <w:jc w:val="right"/>
        <w:rPr>
          <w:spacing w:val="2"/>
        </w:rPr>
      </w:pPr>
    </w:p>
    <w:p w14:paraId="3BB9597C" w14:textId="05D1EAEE" w:rsidR="006A1C35" w:rsidRPr="00CA1B06" w:rsidRDefault="002339F3" w:rsidP="00150137">
      <w:pPr>
        <w:jc w:val="center"/>
        <w:rPr>
          <w:b/>
        </w:rPr>
      </w:pPr>
      <w:r w:rsidRPr="00CA1B06">
        <w:rPr>
          <w:b/>
        </w:rPr>
        <w:t xml:space="preserve">Положение </w:t>
      </w:r>
    </w:p>
    <w:p w14:paraId="50AAACBB" w14:textId="25A5F038" w:rsidR="002339F3" w:rsidRPr="0048781F" w:rsidRDefault="00EC6D17" w:rsidP="00150137">
      <w:pPr>
        <w:jc w:val="center"/>
        <w:rPr>
          <w:b/>
          <w:spacing w:val="2"/>
        </w:rPr>
      </w:pPr>
      <w:r w:rsidRPr="00CA1B06">
        <w:rPr>
          <w:b/>
        </w:rPr>
        <w:t>о К</w:t>
      </w:r>
      <w:r w:rsidR="002339F3" w:rsidRPr="00CA1B06">
        <w:rPr>
          <w:b/>
        </w:rPr>
        <w:t xml:space="preserve">омиссии </w:t>
      </w:r>
      <w:r w:rsidR="00070A12" w:rsidRPr="00CA1B06">
        <w:rPr>
          <w:b/>
          <w:spacing w:val="2"/>
        </w:rPr>
        <w:t>по оценке выполнения целевых показателей эффективности и результативности деятельности руководителей муниципальных учреждений физической культуры и спорта</w:t>
      </w:r>
      <w:r w:rsidR="005F6726">
        <w:rPr>
          <w:b/>
          <w:spacing w:val="2"/>
        </w:rPr>
        <w:t xml:space="preserve"> </w:t>
      </w:r>
      <w:r w:rsidR="0048781F" w:rsidRPr="0048781F">
        <w:rPr>
          <w:b/>
          <w:spacing w:val="2"/>
        </w:rPr>
        <w:t xml:space="preserve">и дополнительного образования, реализующих дополнительные общеобразовательные программы в области физической культуры и спорта, </w:t>
      </w:r>
      <w:r w:rsidR="00A415DD" w:rsidRPr="0048781F">
        <w:rPr>
          <w:b/>
          <w:spacing w:val="2"/>
        </w:rPr>
        <w:t>Павлово-Посадского городского округа Московской области</w:t>
      </w:r>
    </w:p>
    <w:p w14:paraId="3EB17519" w14:textId="77777777" w:rsidR="002339F3" w:rsidRPr="0048781F" w:rsidRDefault="002339F3" w:rsidP="00150137">
      <w:pPr>
        <w:ind w:firstLine="709"/>
        <w:jc w:val="center"/>
        <w:rPr>
          <w:b/>
          <w:spacing w:val="2"/>
        </w:rPr>
      </w:pPr>
      <w:r w:rsidRPr="0048781F">
        <w:rPr>
          <w:b/>
          <w:spacing w:val="2"/>
        </w:rPr>
        <w:tab/>
      </w:r>
    </w:p>
    <w:p w14:paraId="54A92F3C" w14:textId="77777777" w:rsidR="005F6726" w:rsidRPr="00804B82" w:rsidRDefault="005F6726" w:rsidP="00F33541">
      <w:pPr>
        <w:numPr>
          <w:ilvl w:val="0"/>
          <w:numId w:val="5"/>
        </w:numPr>
        <w:ind w:left="0" w:firstLine="0"/>
        <w:jc w:val="center"/>
        <w:rPr>
          <w:b/>
        </w:rPr>
      </w:pPr>
      <w:r w:rsidRPr="00804B82">
        <w:rPr>
          <w:b/>
        </w:rPr>
        <w:t>Общие положения</w:t>
      </w:r>
    </w:p>
    <w:p w14:paraId="7985F08D" w14:textId="77777777" w:rsidR="005F6726" w:rsidRPr="00804B82" w:rsidRDefault="005F6726" w:rsidP="005F6726">
      <w:pPr>
        <w:rPr>
          <w:b/>
        </w:rPr>
      </w:pPr>
    </w:p>
    <w:p w14:paraId="226A56AC" w14:textId="13C1EF98" w:rsidR="005F6726" w:rsidRPr="00804B82" w:rsidRDefault="005F6726" w:rsidP="005F6726">
      <w:pPr>
        <w:ind w:firstLine="709"/>
        <w:jc w:val="both"/>
      </w:pPr>
      <w:r w:rsidRPr="00804B82">
        <w:t>1.1. Комиссия по оценке выполнения целевых показателей эффективности и результативности деятельности руководителей муниципальных учреждений</w:t>
      </w:r>
      <w:r w:rsidRPr="00804B82">
        <w:rPr>
          <w:bCs/>
        </w:rPr>
        <w:t xml:space="preserve"> </w:t>
      </w:r>
      <w:r>
        <w:rPr>
          <w:bCs/>
        </w:rPr>
        <w:t xml:space="preserve">физической </w:t>
      </w:r>
      <w:r w:rsidRPr="00804B82">
        <w:rPr>
          <w:bCs/>
        </w:rPr>
        <w:t>культуры</w:t>
      </w:r>
      <w:r>
        <w:rPr>
          <w:bCs/>
        </w:rPr>
        <w:t xml:space="preserve"> и спорта </w:t>
      </w:r>
      <w:r w:rsidR="00D82E24">
        <w:rPr>
          <w:bCs/>
        </w:rPr>
        <w:t>и дополнительного образования, реализующих дополнительные общеобразовательные программы в области физической культуры и спорта,</w:t>
      </w:r>
      <w:r w:rsidR="00D82E24" w:rsidRPr="0016735D">
        <w:t xml:space="preserve"> </w:t>
      </w:r>
      <w:r w:rsidRPr="00804B82">
        <w:rPr>
          <w:bCs/>
        </w:rPr>
        <w:t xml:space="preserve"> </w:t>
      </w:r>
      <w:r w:rsidR="00A415DD" w:rsidRPr="0016735D">
        <w:t>Павлов</w:t>
      </w:r>
      <w:r w:rsidR="00A415DD">
        <w:t>о-</w:t>
      </w:r>
      <w:r w:rsidR="00A415DD" w:rsidRPr="0016735D">
        <w:t>Посад</w:t>
      </w:r>
      <w:r w:rsidR="00A415DD">
        <w:t xml:space="preserve">ского </w:t>
      </w:r>
      <w:r w:rsidR="00A415DD" w:rsidRPr="0016735D">
        <w:t>городского округа Московской области</w:t>
      </w:r>
      <w:r w:rsidR="00A415DD" w:rsidRPr="00804B82">
        <w:t xml:space="preserve"> </w:t>
      </w:r>
      <w:r w:rsidRPr="00804B82">
        <w:t>(далее – Комиссия), создается в целях рассмотрения отчетов о выполнении целевых показателей эффективности и результативности деятельности руководителей муниципальных учреждений</w:t>
      </w:r>
      <w:r w:rsidRPr="00804B82">
        <w:rPr>
          <w:bCs/>
        </w:rPr>
        <w:t xml:space="preserve"> </w:t>
      </w:r>
      <w:r>
        <w:rPr>
          <w:bCs/>
        </w:rPr>
        <w:t xml:space="preserve">физической </w:t>
      </w:r>
      <w:r w:rsidRPr="00804B82">
        <w:rPr>
          <w:bCs/>
        </w:rPr>
        <w:t>культуры</w:t>
      </w:r>
      <w:r>
        <w:rPr>
          <w:bCs/>
        </w:rPr>
        <w:t xml:space="preserve"> и спорта</w:t>
      </w:r>
      <w:r w:rsidR="00D82E24" w:rsidRPr="00D82E24">
        <w:rPr>
          <w:bCs/>
        </w:rPr>
        <w:t xml:space="preserve"> </w:t>
      </w:r>
      <w:r w:rsidR="00D82E24">
        <w:rPr>
          <w:bCs/>
        </w:rPr>
        <w:t>и дополнительного образования, реализующих дополнительные общеобразовательные программы в области физической культуры и спорта</w:t>
      </w:r>
      <w:r w:rsidRPr="00804B82">
        <w:rPr>
          <w:bCs/>
        </w:rPr>
        <w:t xml:space="preserve">, </w:t>
      </w:r>
      <w:r w:rsidRPr="00804B82">
        <w:t>а также подготовки предложений об осуществлении выплат стимулирующего характера руководителям Учреждений на основании достигнутых результатов целевых показателей эффективности и результативности их деятельности.</w:t>
      </w:r>
    </w:p>
    <w:p w14:paraId="648BCB4A" w14:textId="77777777" w:rsidR="005F6726" w:rsidRPr="00804B82" w:rsidRDefault="005F6726" w:rsidP="005F6726">
      <w:pPr>
        <w:ind w:firstLine="709"/>
        <w:jc w:val="both"/>
      </w:pPr>
      <w:r w:rsidRPr="00804B82">
        <w:t>1.2. Основной задачей Комиссии является оценка эффективности и результативности деятельности руководителей Учреждений на основе выполнения целевых показателей эффективности и результативности их деятельности.</w:t>
      </w:r>
    </w:p>
    <w:p w14:paraId="6202C8AC" w14:textId="6F0C4A23" w:rsidR="005F6726" w:rsidRPr="00804B82" w:rsidRDefault="005F6726" w:rsidP="005F6726">
      <w:pPr>
        <w:ind w:firstLine="709"/>
        <w:jc w:val="both"/>
      </w:pPr>
      <w:r w:rsidRPr="00804B82">
        <w:rPr>
          <w:spacing w:val="2"/>
        </w:rPr>
        <w:t>1.3.</w:t>
      </w:r>
      <w:r w:rsidRPr="00804B82">
        <w:rPr>
          <w:spacing w:val="2"/>
        </w:rPr>
        <w:tab/>
        <w:t xml:space="preserve">Комиссия в своей деятельности руководствуется </w:t>
      </w:r>
      <w:r w:rsidRPr="00804B82">
        <w:t xml:space="preserve">законодательством Российской Федерации, Московской области, нормативными актами Администрации </w:t>
      </w:r>
      <w:r w:rsidR="00A415DD" w:rsidRPr="0016735D">
        <w:t>Павлов</w:t>
      </w:r>
      <w:r w:rsidR="00A415DD">
        <w:t>о-</w:t>
      </w:r>
      <w:r w:rsidR="00A415DD" w:rsidRPr="0016735D">
        <w:t>Посад</w:t>
      </w:r>
      <w:r w:rsidR="00A415DD">
        <w:t xml:space="preserve">ского </w:t>
      </w:r>
      <w:r w:rsidR="00A415DD" w:rsidRPr="0016735D">
        <w:t>городского округа Московской области</w:t>
      </w:r>
      <w:r w:rsidR="00A415DD" w:rsidRPr="00804B82">
        <w:t xml:space="preserve"> </w:t>
      </w:r>
      <w:r w:rsidRPr="00804B82">
        <w:t>и настоящим Положением.</w:t>
      </w:r>
    </w:p>
    <w:p w14:paraId="1FD952D1" w14:textId="77777777" w:rsidR="005F6726" w:rsidRPr="00804B82" w:rsidRDefault="005F6726" w:rsidP="005F6726">
      <w:pPr>
        <w:ind w:firstLine="709"/>
        <w:jc w:val="both"/>
        <w:rPr>
          <w:b/>
        </w:rPr>
      </w:pPr>
    </w:p>
    <w:p w14:paraId="6F4AD7B7" w14:textId="77777777" w:rsidR="005F6726" w:rsidRPr="00804B82" w:rsidRDefault="005F6726" w:rsidP="00F33541">
      <w:pPr>
        <w:numPr>
          <w:ilvl w:val="0"/>
          <w:numId w:val="5"/>
        </w:numPr>
        <w:ind w:firstLine="709"/>
        <w:jc w:val="center"/>
        <w:rPr>
          <w:b/>
        </w:rPr>
      </w:pPr>
      <w:r w:rsidRPr="00804B82">
        <w:rPr>
          <w:b/>
        </w:rPr>
        <w:t>Состав и полномочия Комиссии</w:t>
      </w:r>
    </w:p>
    <w:p w14:paraId="254285BD" w14:textId="77777777" w:rsidR="005F6726" w:rsidRPr="00804B82" w:rsidRDefault="005F6726" w:rsidP="005F6726">
      <w:pPr>
        <w:ind w:left="1789"/>
        <w:rPr>
          <w:b/>
        </w:rPr>
      </w:pPr>
    </w:p>
    <w:p w14:paraId="041159B0" w14:textId="1F132BB5" w:rsidR="005F6726" w:rsidRPr="00804B82" w:rsidRDefault="005F6726" w:rsidP="005F672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04B82">
        <w:rPr>
          <w:spacing w:val="2"/>
        </w:rPr>
        <w:t xml:space="preserve">2.1. Комиссия состоит не менее, чем из пяти человек – сотрудников Управления по культуре, спорту и работе с молодежью Администрации </w:t>
      </w:r>
      <w:r w:rsidR="00A415DD" w:rsidRPr="0016735D">
        <w:t>Павлов</w:t>
      </w:r>
      <w:r w:rsidR="00A415DD">
        <w:t>о-</w:t>
      </w:r>
      <w:r w:rsidR="00A415DD" w:rsidRPr="0016735D">
        <w:t>Посад</w:t>
      </w:r>
      <w:r w:rsidR="00A415DD">
        <w:t xml:space="preserve">ского </w:t>
      </w:r>
      <w:r w:rsidR="00A415DD" w:rsidRPr="0016735D">
        <w:t>городского округа Московской области</w:t>
      </w:r>
      <w:r w:rsidRPr="00804B82">
        <w:rPr>
          <w:spacing w:val="2"/>
        </w:rPr>
        <w:t>.</w:t>
      </w:r>
    </w:p>
    <w:p w14:paraId="28AA66FE" w14:textId="77777777" w:rsidR="005F6726" w:rsidRPr="00804B82" w:rsidRDefault="005F6726" w:rsidP="005F672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04B82">
        <w:rPr>
          <w:spacing w:val="2"/>
        </w:rPr>
        <w:t xml:space="preserve">2.2. В состав Комиссии входят: председатель Комиссии, заместитель председателя Комиссии и не менее 3 членов Комиссии. </w:t>
      </w:r>
    </w:p>
    <w:p w14:paraId="2C3DDEA3" w14:textId="26F6A89B" w:rsidR="005F6726" w:rsidRPr="00804B82" w:rsidRDefault="005F6726" w:rsidP="005F672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04B82">
        <w:rPr>
          <w:spacing w:val="2"/>
        </w:rPr>
        <w:t xml:space="preserve">Списочный состав Комиссии утверждается </w:t>
      </w:r>
      <w:r w:rsidR="00712BA0" w:rsidRPr="00712BA0">
        <w:t xml:space="preserve">приказом </w:t>
      </w:r>
      <w:r w:rsidR="00712BA0" w:rsidRPr="00712BA0">
        <w:rPr>
          <w:rStyle w:val="FontStyle13"/>
          <w:rFonts w:ascii="Times New Roman" w:hAnsi="Times New Roman" w:cs="Times New Roman"/>
          <w:sz w:val="24"/>
          <w:szCs w:val="24"/>
        </w:rPr>
        <w:t xml:space="preserve">Управления по культуре, спорту и работе с молодежью Администрации </w:t>
      </w:r>
      <w:r w:rsidR="00712BA0" w:rsidRPr="00712BA0">
        <w:t>Павлово-Посадского городского округа Московской области</w:t>
      </w:r>
      <w:r w:rsidRPr="00712BA0">
        <w:rPr>
          <w:spacing w:val="2"/>
        </w:rPr>
        <w:t>.</w:t>
      </w:r>
    </w:p>
    <w:p w14:paraId="5C92EE2D" w14:textId="77777777" w:rsidR="005F6726" w:rsidRPr="00804B82" w:rsidRDefault="005F6726" w:rsidP="005F6726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</w:rPr>
      </w:pPr>
      <w:r w:rsidRPr="00804B82">
        <w:rPr>
          <w:spacing w:val="2"/>
        </w:rPr>
        <w:t>2.3. Руководство Комиссией осуществляет председатель Комиссии, а в его отсутствие – заместитель председателя Комиссии.</w:t>
      </w:r>
    </w:p>
    <w:p w14:paraId="0BC821D2" w14:textId="77777777" w:rsidR="005F6726" w:rsidRPr="00804B82" w:rsidRDefault="005F6726" w:rsidP="005F6726">
      <w:pPr>
        <w:tabs>
          <w:tab w:val="left" w:pos="-4860"/>
          <w:tab w:val="left" w:pos="-1701"/>
        </w:tabs>
        <w:ind w:firstLine="709"/>
        <w:jc w:val="both"/>
      </w:pPr>
      <w:r w:rsidRPr="00804B82">
        <w:t>2.4. Председатель комиссии:</w:t>
      </w:r>
    </w:p>
    <w:p w14:paraId="17C6373B" w14:textId="77777777" w:rsidR="005F6726" w:rsidRPr="00804B82" w:rsidRDefault="005F6726" w:rsidP="005F6726">
      <w:pPr>
        <w:tabs>
          <w:tab w:val="left" w:pos="-4860"/>
          <w:tab w:val="left" w:pos="-1701"/>
        </w:tabs>
        <w:ind w:firstLine="709"/>
        <w:jc w:val="both"/>
      </w:pPr>
      <w:r w:rsidRPr="00804B82">
        <w:t>2.4.1. осуществляет общее руководство деятельностью Комиссии;</w:t>
      </w:r>
    </w:p>
    <w:p w14:paraId="2A417FEB" w14:textId="77777777" w:rsidR="005F6726" w:rsidRPr="00804B82" w:rsidRDefault="005F6726" w:rsidP="005F6726">
      <w:pPr>
        <w:tabs>
          <w:tab w:val="left" w:pos="-4860"/>
          <w:tab w:val="left" w:pos="-1701"/>
        </w:tabs>
        <w:ind w:firstLine="709"/>
        <w:jc w:val="both"/>
      </w:pPr>
      <w:r w:rsidRPr="00804B82">
        <w:t>2.4.2. председательствует на заседаниях Комиссии;</w:t>
      </w:r>
    </w:p>
    <w:p w14:paraId="2DD517AA" w14:textId="77777777" w:rsidR="005F6726" w:rsidRPr="00804B82" w:rsidRDefault="005F6726" w:rsidP="005F6726">
      <w:pPr>
        <w:tabs>
          <w:tab w:val="left" w:pos="-4860"/>
          <w:tab w:val="left" w:pos="-1701"/>
        </w:tabs>
        <w:ind w:firstLine="709"/>
        <w:jc w:val="both"/>
      </w:pPr>
      <w:r w:rsidRPr="00804B82">
        <w:lastRenderedPageBreak/>
        <w:t>2.4.3. осуществляет общий контроль за реализацией принятых Комиссией решений и рекомендаций.</w:t>
      </w:r>
    </w:p>
    <w:p w14:paraId="1D44D0EF" w14:textId="26348DEC" w:rsidR="005F6726" w:rsidRPr="00804B82" w:rsidRDefault="003A166C" w:rsidP="005F6726">
      <w:pPr>
        <w:tabs>
          <w:tab w:val="left" w:pos="-4860"/>
          <w:tab w:val="left" w:pos="1080"/>
        </w:tabs>
        <w:ind w:firstLine="709"/>
        <w:jc w:val="both"/>
      </w:pPr>
      <w:r>
        <w:t>2.5</w:t>
      </w:r>
      <w:r w:rsidR="005F6726" w:rsidRPr="00804B82">
        <w:t>. Для выполнения возложенных задач Комиссия осуществляет следующие функции:</w:t>
      </w:r>
    </w:p>
    <w:p w14:paraId="74101366" w14:textId="27C497EA" w:rsidR="005F6726" w:rsidRPr="00804B82" w:rsidRDefault="003A166C" w:rsidP="005F6726">
      <w:pPr>
        <w:tabs>
          <w:tab w:val="left" w:pos="-4860"/>
          <w:tab w:val="left" w:pos="1080"/>
        </w:tabs>
        <w:ind w:firstLine="709"/>
        <w:jc w:val="both"/>
      </w:pPr>
      <w:r>
        <w:t>2.5</w:t>
      </w:r>
      <w:r w:rsidR="005F6726" w:rsidRPr="00804B82">
        <w:t>.1. рассматривает представленные руководителями Учреждений отчеты о выполнении целевых показателей эффективности и результативности их деятельности;</w:t>
      </w:r>
    </w:p>
    <w:p w14:paraId="27C52133" w14:textId="1C411A28" w:rsidR="005F6726" w:rsidRPr="00804B82" w:rsidRDefault="003A166C" w:rsidP="005F6726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spacing w:val="2"/>
        </w:rPr>
        <w:t>2.5</w:t>
      </w:r>
      <w:r w:rsidR="005F6726" w:rsidRPr="00804B82">
        <w:rPr>
          <w:spacing w:val="2"/>
        </w:rPr>
        <w:t xml:space="preserve">.2. оценивает объем выполнения целевых показателей эффективности и результативности деятельности руководителями Учреждений за отчетный период, на основании представленных ими документов, в соответствии с </w:t>
      </w:r>
      <w:r w:rsidR="005F6726" w:rsidRPr="00804B82">
        <w:t>критериями оценки эффективности и результативности деятельности руководителей.</w:t>
      </w:r>
    </w:p>
    <w:p w14:paraId="50975FCB" w14:textId="43352732" w:rsidR="005F6726" w:rsidRPr="00804B82" w:rsidRDefault="003A166C" w:rsidP="005F6726">
      <w:pPr>
        <w:widowControl w:val="0"/>
        <w:autoSpaceDE w:val="0"/>
        <w:autoSpaceDN w:val="0"/>
        <w:adjustRightInd w:val="0"/>
        <w:ind w:firstLine="709"/>
        <w:jc w:val="both"/>
      </w:pPr>
      <w:r>
        <w:t>2.5</w:t>
      </w:r>
      <w:r w:rsidR="005F6726" w:rsidRPr="00804B82">
        <w:t>.3. устанавливает общую сумму, набранных руководителем Учреждения, баллов;</w:t>
      </w:r>
    </w:p>
    <w:p w14:paraId="5A42C669" w14:textId="64684E5D" w:rsidR="005F6726" w:rsidRPr="00804B82" w:rsidRDefault="003A166C" w:rsidP="005F6726">
      <w:pPr>
        <w:widowControl w:val="0"/>
        <w:autoSpaceDE w:val="0"/>
        <w:autoSpaceDN w:val="0"/>
        <w:adjustRightInd w:val="0"/>
        <w:ind w:firstLine="709"/>
        <w:jc w:val="both"/>
      </w:pPr>
      <w:r>
        <w:t>2.5</w:t>
      </w:r>
      <w:r w:rsidR="005F6726" w:rsidRPr="00804B82">
        <w:t>.4. определяет размер выплат стимулирующего характера руководителю Учреждения по итогам работы за отчетный период;</w:t>
      </w:r>
    </w:p>
    <w:p w14:paraId="4EC297EA" w14:textId="7E552FF9" w:rsidR="005F6726" w:rsidRPr="00804B82" w:rsidRDefault="003A166C" w:rsidP="005F6726">
      <w:pPr>
        <w:tabs>
          <w:tab w:val="left" w:pos="-4860"/>
          <w:tab w:val="left" w:pos="1080"/>
        </w:tabs>
        <w:ind w:firstLine="709"/>
        <w:jc w:val="both"/>
      </w:pPr>
      <w:r>
        <w:t>2.5</w:t>
      </w:r>
      <w:r w:rsidR="005F6726" w:rsidRPr="00804B82">
        <w:t>.5. принимает решение о снижении выплат стимулирующего характера руководителям Учреждений, либо о депремировании руководителей Учреждений.</w:t>
      </w:r>
    </w:p>
    <w:p w14:paraId="1A4AC9D2" w14:textId="29AD96A2" w:rsidR="005F6726" w:rsidRPr="00804B82" w:rsidRDefault="003A166C" w:rsidP="005F6726">
      <w:pPr>
        <w:tabs>
          <w:tab w:val="left" w:pos="-4860"/>
          <w:tab w:val="left" w:pos="1080"/>
        </w:tabs>
        <w:ind w:firstLine="709"/>
        <w:jc w:val="both"/>
      </w:pPr>
      <w:r>
        <w:t>2.6</w:t>
      </w:r>
      <w:r w:rsidR="005F6726" w:rsidRPr="00804B82">
        <w:t>. Комиссия по вопросам, входящим в ее компетенцию, имеет право:</w:t>
      </w:r>
    </w:p>
    <w:p w14:paraId="422D40A6" w14:textId="52A0B2D8" w:rsidR="005F6726" w:rsidRPr="00804B82" w:rsidRDefault="005F6726" w:rsidP="005F6726">
      <w:pPr>
        <w:tabs>
          <w:tab w:val="left" w:pos="-4860"/>
        </w:tabs>
        <w:ind w:firstLine="709"/>
        <w:jc w:val="both"/>
        <w:rPr>
          <w:spacing w:val="2"/>
        </w:rPr>
      </w:pPr>
      <w:r w:rsidRPr="00804B82">
        <w:t xml:space="preserve"> </w:t>
      </w:r>
      <w:r w:rsidR="003A166C">
        <w:rPr>
          <w:spacing w:val="2"/>
        </w:rPr>
        <w:t>2.6</w:t>
      </w:r>
      <w:r w:rsidRPr="00804B82">
        <w:rPr>
          <w:spacing w:val="2"/>
        </w:rPr>
        <w:t xml:space="preserve">.1. приглашать на свои заседания должностных лиц Администрации </w:t>
      </w:r>
      <w:r w:rsidR="00C64A65" w:rsidRPr="0016735D">
        <w:t>Павлов</w:t>
      </w:r>
      <w:r w:rsidR="00C64A65">
        <w:t>о-</w:t>
      </w:r>
      <w:r w:rsidR="00C64A65" w:rsidRPr="0016735D">
        <w:t>Посад</w:t>
      </w:r>
      <w:r w:rsidR="00C64A65">
        <w:t xml:space="preserve">ского </w:t>
      </w:r>
      <w:r w:rsidR="00C64A65" w:rsidRPr="0016735D">
        <w:t>городского округа Московской области</w:t>
      </w:r>
      <w:r w:rsidRPr="00804B82">
        <w:rPr>
          <w:spacing w:val="2"/>
        </w:rPr>
        <w:t>, представителей Учреждений;</w:t>
      </w:r>
    </w:p>
    <w:p w14:paraId="5D160575" w14:textId="30791BDC" w:rsidR="005F6726" w:rsidRPr="00804B82" w:rsidRDefault="003A166C" w:rsidP="005F6726">
      <w:pPr>
        <w:tabs>
          <w:tab w:val="left" w:pos="-4860"/>
        </w:tabs>
        <w:ind w:firstLine="709"/>
        <w:jc w:val="both"/>
        <w:rPr>
          <w:spacing w:val="2"/>
        </w:rPr>
      </w:pPr>
      <w:r>
        <w:rPr>
          <w:spacing w:val="2"/>
        </w:rPr>
        <w:t>2.6</w:t>
      </w:r>
      <w:r w:rsidR="005F6726" w:rsidRPr="00804B82">
        <w:rPr>
          <w:spacing w:val="2"/>
        </w:rPr>
        <w:t>.2. запрашивать у руководителей Учреждений и иных органов необходимые для принятия решения документы, материалы и информацию;</w:t>
      </w:r>
    </w:p>
    <w:p w14:paraId="30DC3B96" w14:textId="1B258947" w:rsidR="005F6726" w:rsidRPr="00804B82" w:rsidRDefault="003A166C" w:rsidP="005F672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2.6</w:t>
      </w:r>
      <w:r w:rsidR="005F6726" w:rsidRPr="00804B82">
        <w:t>.3. заслушивать на своих заседаниях руководителей Учреждений;</w:t>
      </w:r>
    </w:p>
    <w:p w14:paraId="0BE6BA6B" w14:textId="66497F25" w:rsidR="005F6726" w:rsidRPr="00804B82" w:rsidRDefault="003A166C" w:rsidP="005F672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2.6</w:t>
      </w:r>
      <w:r w:rsidR="005F6726" w:rsidRPr="00804B82">
        <w:rPr>
          <w:spacing w:val="2"/>
        </w:rPr>
        <w:t xml:space="preserve">.4. принимать (отклонять) предложения по определению размера </w:t>
      </w:r>
      <w:r w:rsidR="005F6726" w:rsidRPr="00804B82">
        <w:t>выплат стимулирующего характера</w:t>
      </w:r>
      <w:r w:rsidR="005F6726" w:rsidRPr="00804B82">
        <w:rPr>
          <w:spacing w:val="2"/>
        </w:rPr>
        <w:t xml:space="preserve">, снижению размера </w:t>
      </w:r>
      <w:r w:rsidR="005F6726" w:rsidRPr="00804B82">
        <w:t>выплат стимулирующего характера</w:t>
      </w:r>
      <w:r w:rsidR="005F6726" w:rsidRPr="00804B82">
        <w:rPr>
          <w:spacing w:val="2"/>
        </w:rPr>
        <w:t>, либо о депремировании в отношении каждого руководителя.</w:t>
      </w:r>
    </w:p>
    <w:p w14:paraId="2D8A54F1" w14:textId="77777777" w:rsidR="005F6726" w:rsidRPr="00804B82" w:rsidRDefault="005F6726" w:rsidP="005F6726">
      <w:pPr>
        <w:tabs>
          <w:tab w:val="left" w:pos="-4860"/>
          <w:tab w:val="left" w:pos="1080"/>
        </w:tabs>
        <w:ind w:firstLine="709"/>
        <w:jc w:val="both"/>
      </w:pPr>
    </w:p>
    <w:p w14:paraId="2EE972A0" w14:textId="77777777" w:rsidR="005F6726" w:rsidRPr="00804B82" w:rsidRDefault="005F6726" w:rsidP="00F33541">
      <w:pPr>
        <w:pStyle w:val="af2"/>
        <w:numPr>
          <w:ilvl w:val="0"/>
          <w:numId w:val="5"/>
        </w:numPr>
        <w:jc w:val="center"/>
        <w:rPr>
          <w:b/>
        </w:rPr>
      </w:pPr>
      <w:r w:rsidRPr="00804B82">
        <w:rPr>
          <w:b/>
        </w:rPr>
        <w:t>Порядок работы Комиссии</w:t>
      </w:r>
    </w:p>
    <w:p w14:paraId="4CDF2C21" w14:textId="77777777" w:rsidR="005F6726" w:rsidRPr="00804B82" w:rsidRDefault="005F6726" w:rsidP="005F6726">
      <w:pPr>
        <w:pStyle w:val="af2"/>
        <w:ind w:left="1080"/>
        <w:rPr>
          <w:b/>
        </w:rPr>
      </w:pPr>
    </w:p>
    <w:p w14:paraId="28ACDD2F" w14:textId="439BF302" w:rsidR="005F6726" w:rsidRPr="00804B82" w:rsidRDefault="005F6726" w:rsidP="005F6726">
      <w:pPr>
        <w:ind w:firstLine="709"/>
        <w:jc w:val="both"/>
      </w:pPr>
      <w:r w:rsidRPr="00804B82">
        <w:t xml:space="preserve">3.1. Комиссия принимает на рассмотрение </w:t>
      </w:r>
      <w:r w:rsidR="003F1FFD">
        <w:t>ходатайство начальника отдела по физической культуре, спорту и работе с молодежью</w:t>
      </w:r>
      <w:r w:rsidR="003F1FFD" w:rsidRPr="00804B82">
        <w:t xml:space="preserve"> </w:t>
      </w:r>
      <w:r w:rsidR="003F1FFD" w:rsidRPr="003F1FFD">
        <w:t xml:space="preserve">о премировании руководителей учреждений с обоснованием размера выплаты и </w:t>
      </w:r>
      <w:r w:rsidRPr="003F1FFD">
        <w:t xml:space="preserve">отчеты </w:t>
      </w:r>
      <w:r w:rsidR="003F1FFD" w:rsidRPr="003F1FFD">
        <w:t xml:space="preserve">руководителей учреждений </w:t>
      </w:r>
      <w:r w:rsidRPr="003F1FFD">
        <w:t xml:space="preserve">установленного образца о выполнении целевых показателей эффективности и результативности их деятельности </w:t>
      </w:r>
      <w:r w:rsidR="003F1FFD" w:rsidRPr="003F1FFD">
        <w:t>до 20 числа месяца, следующего за отчетным</w:t>
      </w:r>
      <w:r w:rsidRPr="003F1FFD">
        <w:t>.</w:t>
      </w:r>
      <w:r w:rsidRPr="00804B82">
        <w:t xml:space="preserve"> </w:t>
      </w:r>
    </w:p>
    <w:p w14:paraId="0AAE1CD5" w14:textId="77777777" w:rsidR="005F6726" w:rsidRPr="00804B82" w:rsidRDefault="005F6726" w:rsidP="005F6726">
      <w:pPr>
        <w:widowControl w:val="0"/>
        <w:autoSpaceDE w:val="0"/>
        <w:autoSpaceDN w:val="0"/>
        <w:adjustRightInd w:val="0"/>
        <w:ind w:firstLine="709"/>
        <w:jc w:val="both"/>
      </w:pPr>
      <w:r w:rsidRPr="00804B82">
        <w:rPr>
          <w:spacing w:val="2"/>
        </w:rPr>
        <w:t>3.2. Заседания Комиссии проводятся по мере необходимости</w:t>
      </w:r>
      <w:r w:rsidRPr="00804B82">
        <w:t>. Дата проведения заседания Комиссии назначается председателем Комиссии (в его отсутствие – заместителем председателя Комиссии).</w:t>
      </w:r>
    </w:p>
    <w:p w14:paraId="5494D92A" w14:textId="77777777" w:rsidR="005F6726" w:rsidRPr="00804B82" w:rsidRDefault="005F6726" w:rsidP="005F6726">
      <w:pPr>
        <w:widowControl w:val="0"/>
        <w:autoSpaceDE w:val="0"/>
        <w:autoSpaceDN w:val="0"/>
        <w:adjustRightInd w:val="0"/>
        <w:ind w:firstLine="709"/>
        <w:jc w:val="both"/>
      </w:pPr>
      <w:r w:rsidRPr="00804B82">
        <w:t>3.3. Заседания комиссии проводит председатель Комиссии или его заместитель.</w:t>
      </w:r>
    </w:p>
    <w:p w14:paraId="6D5C0C87" w14:textId="77777777" w:rsidR="005F6726" w:rsidRPr="00804B82" w:rsidRDefault="005F6726" w:rsidP="005F6726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</w:rPr>
      </w:pPr>
      <w:r w:rsidRPr="00804B82">
        <w:rPr>
          <w:spacing w:val="2"/>
        </w:rPr>
        <w:t xml:space="preserve">3.4. Заседание Комиссии считается правомочным, если на нем присутствует не менее половины от общего числа ее членов. </w:t>
      </w:r>
    </w:p>
    <w:p w14:paraId="7F5982F0" w14:textId="77777777" w:rsidR="005F6726" w:rsidRPr="00804B82" w:rsidRDefault="005F6726" w:rsidP="005F6726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</w:rPr>
      </w:pPr>
      <w:r w:rsidRPr="00804B82">
        <w:rPr>
          <w:spacing w:val="2"/>
        </w:rPr>
        <w:t>3.5. Решения Комиссии принимаются открытым голосованием большинством голосов присутствующих на заседании. При равенстве голосов решающим является голос председателя Комиссии (в его отсутствие – голос заместителя председателя Комиссии).</w:t>
      </w:r>
    </w:p>
    <w:p w14:paraId="2801209C" w14:textId="77777777" w:rsidR="005F6726" w:rsidRPr="00804B82" w:rsidRDefault="005F6726" w:rsidP="005F6726">
      <w:pPr>
        <w:widowControl w:val="0"/>
        <w:autoSpaceDE w:val="0"/>
        <w:autoSpaceDN w:val="0"/>
        <w:adjustRightInd w:val="0"/>
        <w:ind w:firstLine="709"/>
        <w:jc w:val="both"/>
      </w:pPr>
      <w:r w:rsidRPr="00804B82">
        <w:rPr>
          <w:spacing w:val="2"/>
        </w:rPr>
        <w:t>3.6. Р</w:t>
      </w:r>
      <w:r w:rsidRPr="00804B82">
        <w:t>ешение Комиссии по оценке выполнения целевых показателей эффективности и результативности деятельности руководителей Учреждений,</w:t>
      </w:r>
      <w:r w:rsidRPr="00804B82">
        <w:rPr>
          <w:color w:val="FF0000"/>
        </w:rPr>
        <w:t xml:space="preserve"> </w:t>
      </w:r>
      <w:r w:rsidRPr="00804B82">
        <w:t xml:space="preserve">размере выплат стимулирующего характера, либо депремированию руководителей Учреждений за отчетный период заносятся в протокол, который подписывается </w:t>
      </w:r>
      <w:r w:rsidRPr="00804B82">
        <w:rPr>
          <w:spacing w:val="2"/>
        </w:rPr>
        <w:t>председателем, заместителем председателя, всеми членами Комиссии, принявшими участие в заседании</w:t>
      </w:r>
      <w:r w:rsidRPr="00804B82">
        <w:t>.</w:t>
      </w:r>
    </w:p>
    <w:p w14:paraId="4E4CB80B" w14:textId="3CC4A66F" w:rsidR="005F6726" w:rsidRPr="00804B82" w:rsidRDefault="005F6726" w:rsidP="005F6726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</w:rPr>
      </w:pPr>
      <w:r w:rsidRPr="00804B82">
        <w:rPr>
          <w:spacing w:val="2"/>
        </w:rPr>
        <w:t xml:space="preserve">3.7. На основании протокола заседания Комиссии издается </w:t>
      </w:r>
      <w:r w:rsidR="00712BA0" w:rsidRPr="00712BA0">
        <w:t xml:space="preserve">приказ </w:t>
      </w:r>
      <w:r w:rsidR="00712BA0" w:rsidRPr="00712BA0">
        <w:rPr>
          <w:rStyle w:val="FontStyle13"/>
          <w:rFonts w:ascii="Times New Roman" w:hAnsi="Times New Roman" w:cs="Times New Roman"/>
          <w:sz w:val="24"/>
          <w:szCs w:val="24"/>
        </w:rPr>
        <w:t xml:space="preserve">Управления по культуре, спорту и работе с молодежью Администрации </w:t>
      </w:r>
      <w:r w:rsidR="00712BA0" w:rsidRPr="00712BA0">
        <w:t>Павлово-Посадского городского округа Московской области</w:t>
      </w:r>
      <w:r w:rsidR="00712BA0" w:rsidRPr="00804B82">
        <w:rPr>
          <w:spacing w:val="2"/>
        </w:rPr>
        <w:t xml:space="preserve"> </w:t>
      </w:r>
      <w:r w:rsidRPr="00804B82">
        <w:rPr>
          <w:spacing w:val="2"/>
        </w:rPr>
        <w:t xml:space="preserve">о </w:t>
      </w:r>
      <w:r w:rsidRPr="00804B82">
        <w:t>выплатах стимулирующего характера</w:t>
      </w:r>
      <w:r w:rsidRPr="00804B82">
        <w:rPr>
          <w:color w:val="FF0000"/>
          <w:spacing w:val="2"/>
        </w:rPr>
        <w:t xml:space="preserve"> </w:t>
      </w:r>
      <w:r w:rsidRPr="00804B82">
        <w:rPr>
          <w:spacing w:val="2"/>
        </w:rPr>
        <w:t xml:space="preserve">руководителям Учреждений за отчетный период. </w:t>
      </w:r>
    </w:p>
    <w:p w14:paraId="703D60C0" w14:textId="77777777" w:rsidR="005F6726" w:rsidRPr="007B4A35" w:rsidRDefault="005F6726" w:rsidP="005F672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04B82">
        <w:rPr>
          <w:spacing w:val="2"/>
        </w:rPr>
        <w:t>3.8. Решения, принятые Комиссией, могут быть обжалованы в порядке, предусмотренном действующим законодательством Российской Федерации.</w:t>
      </w:r>
    </w:p>
    <w:p w14:paraId="634270A2" w14:textId="77777777" w:rsidR="002339F3" w:rsidRPr="00CA1B06" w:rsidRDefault="002339F3" w:rsidP="00150137">
      <w:pPr>
        <w:autoSpaceDE w:val="0"/>
        <w:jc w:val="right"/>
      </w:pPr>
    </w:p>
    <w:p w14:paraId="06E7D20B" w14:textId="77777777" w:rsidR="002339F3" w:rsidRPr="00CA1B06" w:rsidRDefault="002339F3" w:rsidP="00150137">
      <w:pPr>
        <w:autoSpaceDE w:val="0"/>
        <w:jc w:val="right"/>
      </w:pPr>
    </w:p>
    <w:p w14:paraId="0671A5A6" w14:textId="77777777" w:rsidR="002339F3" w:rsidRPr="00CA1B06" w:rsidRDefault="002339F3" w:rsidP="00150137">
      <w:pPr>
        <w:autoSpaceDE w:val="0"/>
        <w:jc w:val="right"/>
      </w:pPr>
    </w:p>
    <w:p w14:paraId="348E0E3A" w14:textId="77777777" w:rsidR="00C403B0" w:rsidRPr="00CA1B06" w:rsidRDefault="00C403B0" w:rsidP="00150137">
      <w:pPr>
        <w:jc w:val="both"/>
        <w:rPr>
          <w:rFonts w:ascii="Calibri" w:eastAsia="Calibri" w:hAnsi="Calibri"/>
          <w:lang w:eastAsia="en-US"/>
        </w:rPr>
      </w:pPr>
    </w:p>
    <w:sectPr w:rsidR="00C403B0" w:rsidRPr="00CA1B06" w:rsidSect="00EA05E1">
      <w:pgSz w:w="11906" w:h="16838"/>
      <w:pgMar w:top="709" w:right="56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05C1" w14:textId="77777777" w:rsidR="00E20F39" w:rsidRDefault="00E20F39">
      <w:r>
        <w:separator/>
      </w:r>
    </w:p>
  </w:endnote>
  <w:endnote w:type="continuationSeparator" w:id="0">
    <w:p w14:paraId="6F0A79A8" w14:textId="77777777" w:rsidR="00E20F39" w:rsidRDefault="00E2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1E21E" w14:textId="77777777" w:rsidR="00E20F39" w:rsidRDefault="00E20F39">
      <w:r>
        <w:separator/>
      </w:r>
    </w:p>
  </w:footnote>
  <w:footnote w:type="continuationSeparator" w:id="0">
    <w:p w14:paraId="3679CB7D" w14:textId="77777777" w:rsidR="00E20F39" w:rsidRDefault="00E2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DC7A" w14:textId="77777777" w:rsidR="00E20F39" w:rsidRDefault="00E20F39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EB0AB7" w14:textId="77777777" w:rsidR="00E20F39" w:rsidRDefault="00E20F39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2" w15:restartNumberingAfterBreak="0">
    <w:nsid w:val="00000006"/>
    <w:multiLevelType w:val="multilevel"/>
    <w:tmpl w:val="CCD82430"/>
    <w:name w:val="WW8Num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0BC41D89"/>
    <w:multiLevelType w:val="hybridMultilevel"/>
    <w:tmpl w:val="78EEB76C"/>
    <w:lvl w:ilvl="0" w:tplc="817CE4C6">
      <w:start w:val="2"/>
      <w:numFmt w:val="bullet"/>
      <w:suff w:val="space"/>
      <w:lvlText w:val="-"/>
      <w:lvlJc w:val="left"/>
      <w:pPr>
        <w:ind w:left="0" w:firstLine="737"/>
      </w:pPr>
      <w:rPr>
        <w:rFonts w:hint="default"/>
      </w:rPr>
    </w:lvl>
    <w:lvl w:ilvl="1" w:tplc="C09A7214">
      <w:start w:val="1"/>
      <w:numFmt w:val="bullet"/>
      <w:lvlText w:val="-"/>
      <w:lvlJc w:val="left"/>
      <w:pPr>
        <w:ind w:left="1080" w:hanging="360"/>
      </w:pPr>
      <w:rPr>
        <w:rFonts w:ascii="Rockwell" w:hAnsi="Rockwel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31479"/>
    <w:multiLevelType w:val="multilevel"/>
    <w:tmpl w:val="F928F8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9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5" w15:restartNumberingAfterBreak="0">
    <w:nsid w:val="1684023E"/>
    <w:multiLevelType w:val="multilevel"/>
    <w:tmpl w:val="5F2C95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6" w15:restartNumberingAfterBreak="0">
    <w:nsid w:val="17196138"/>
    <w:multiLevelType w:val="multilevel"/>
    <w:tmpl w:val="735C31F6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18300DA2"/>
    <w:multiLevelType w:val="multilevel"/>
    <w:tmpl w:val="520272AE"/>
    <w:lvl w:ilvl="0">
      <w:start w:val="1"/>
      <w:numFmt w:val="decimal"/>
      <w:suff w:val="space"/>
      <w:lvlText w:val="%1."/>
      <w:lvlJc w:val="center"/>
      <w:pPr>
        <w:ind w:left="502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521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7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8" w15:restartNumberingAfterBreak="0">
    <w:nsid w:val="1A0B529F"/>
    <w:multiLevelType w:val="multilevel"/>
    <w:tmpl w:val="E676C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28750CA"/>
    <w:multiLevelType w:val="multilevel"/>
    <w:tmpl w:val="23B66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8E511A4"/>
    <w:multiLevelType w:val="multilevel"/>
    <w:tmpl w:val="0192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40FE2"/>
    <w:multiLevelType w:val="hybridMultilevel"/>
    <w:tmpl w:val="FE48B61E"/>
    <w:lvl w:ilvl="0" w:tplc="4BA8C15E">
      <w:start w:val="1"/>
      <w:numFmt w:val="decimal"/>
      <w:suff w:val="space"/>
      <w:lvlText w:val="%1.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C31AE6"/>
    <w:multiLevelType w:val="multilevel"/>
    <w:tmpl w:val="438A58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59C36D5"/>
    <w:multiLevelType w:val="multilevel"/>
    <w:tmpl w:val="6E10CF0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5DB77EF1"/>
    <w:multiLevelType w:val="multilevel"/>
    <w:tmpl w:val="7AF46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9C73FE0"/>
    <w:multiLevelType w:val="hybridMultilevel"/>
    <w:tmpl w:val="4DD418EA"/>
    <w:lvl w:ilvl="0" w:tplc="C09A7214">
      <w:start w:val="1"/>
      <w:numFmt w:val="bullet"/>
      <w:lvlText w:val="-"/>
      <w:lvlJc w:val="left"/>
      <w:pPr>
        <w:ind w:left="1353" w:hanging="360"/>
      </w:pPr>
      <w:rPr>
        <w:rFonts w:ascii="Rockwell" w:hAnsi="Rockwel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0020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4F6552B"/>
    <w:multiLevelType w:val="multilevel"/>
    <w:tmpl w:val="2D3A9764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784A77DE"/>
    <w:multiLevelType w:val="multilevel"/>
    <w:tmpl w:val="02885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7C85570C"/>
    <w:multiLevelType w:val="multilevel"/>
    <w:tmpl w:val="71F6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AB5B63"/>
    <w:multiLevelType w:val="hybridMultilevel"/>
    <w:tmpl w:val="7BF60FB4"/>
    <w:lvl w:ilvl="0" w:tplc="4BA8C15E">
      <w:start w:val="1"/>
      <w:numFmt w:val="decimal"/>
      <w:suff w:val="space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5"/>
  </w:num>
  <w:num w:numId="8">
    <w:abstractNumId w:val="9"/>
  </w:num>
  <w:num w:numId="9">
    <w:abstractNumId w:val="8"/>
  </w:num>
  <w:num w:numId="10">
    <w:abstractNumId w:val="14"/>
  </w:num>
  <w:num w:numId="11">
    <w:abstractNumId w:val="3"/>
  </w:num>
  <w:num w:numId="12">
    <w:abstractNumId w:val="5"/>
  </w:num>
  <w:num w:numId="13">
    <w:abstractNumId w:val="1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73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5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5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1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7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7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37" w:hanging="1800"/>
        </w:pPr>
        <w:rPr>
          <w:rFonts w:hint="default"/>
        </w:rPr>
      </w:lvl>
    </w:lvlOverride>
  </w:num>
  <w:num w:numId="14">
    <w:abstractNumId w:val="4"/>
  </w:num>
  <w:num w:numId="15">
    <w:abstractNumId w:val="4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3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93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02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76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86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59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696" w:hanging="1800"/>
        </w:pPr>
        <w:rPr>
          <w:rFonts w:hint="default"/>
        </w:rPr>
      </w:lvl>
    </w:lvlOverride>
  </w:num>
  <w:num w:numId="16">
    <w:abstractNumId w:val="12"/>
  </w:num>
  <w:num w:numId="17">
    <w:abstractNumId w:val="10"/>
  </w:num>
  <w:num w:numId="18">
    <w:abstractNumId w:val="19"/>
  </w:num>
  <w:num w:numId="19">
    <w:abstractNumId w:val="13"/>
  </w:num>
  <w:num w:numId="2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AF"/>
    <w:rsid w:val="00000905"/>
    <w:rsid w:val="00002FBC"/>
    <w:rsid w:val="00011488"/>
    <w:rsid w:val="00011AB6"/>
    <w:rsid w:val="00012FFC"/>
    <w:rsid w:val="000204FF"/>
    <w:rsid w:val="000219FA"/>
    <w:rsid w:val="000220D1"/>
    <w:rsid w:val="00023BD7"/>
    <w:rsid w:val="00024287"/>
    <w:rsid w:val="0002500F"/>
    <w:rsid w:val="00026A69"/>
    <w:rsid w:val="00026B50"/>
    <w:rsid w:val="0003229A"/>
    <w:rsid w:val="00035249"/>
    <w:rsid w:val="00040C50"/>
    <w:rsid w:val="00040CAE"/>
    <w:rsid w:val="000420F4"/>
    <w:rsid w:val="00042158"/>
    <w:rsid w:val="00042CE1"/>
    <w:rsid w:val="00043A4D"/>
    <w:rsid w:val="00047600"/>
    <w:rsid w:val="00050144"/>
    <w:rsid w:val="0005024C"/>
    <w:rsid w:val="00050A79"/>
    <w:rsid w:val="00052DB1"/>
    <w:rsid w:val="000537EE"/>
    <w:rsid w:val="000546ED"/>
    <w:rsid w:val="000560A7"/>
    <w:rsid w:val="00056727"/>
    <w:rsid w:val="00056BC9"/>
    <w:rsid w:val="00061238"/>
    <w:rsid w:val="00062D1B"/>
    <w:rsid w:val="000630F1"/>
    <w:rsid w:val="000630FE"/>
    <w:rsid w:val="00066F66"/>
    <w:rsid w:val="0006760C"/>
    <w:rsid w:val="00070197"/>
    <w:rsid w:val="00070A12"/>
    <w:rsid w:val="00071831"/>
    <w:rsid w:val="00072B43"/>
    <w:rsid w:val="0007460E"/>
    <w:rsid w:val="00077242"/>
    <w:rsid w:val="00077567"/>
    <w:rsid w:val="00080C7E"/>
    <w:rsid w:val="000812BF"/>
    <w:rsid w:val="00084C4F"/>
    <w:rsid w:val="000861AF"/>
    <w:rsid w:val="00086A2B"/>
    <w:rsid w:val="00087143"/>
    <w:rsid w:val="0008743F"/>
    <w:rsid w:val="000906A1"/>
    <w:rsid w:val="00090DEE"/>
    <w:rsid w:val="00092C3B"/>
    <w:rsid w:val="00092FD3"/>
    <w:rsid w:val="00094541"/>
    <w:rsid w:val="000961A0"/>
    <w:rsid w:val="00096D47"/>
    <w:rsid w:val="000A038E"/>
    <w:rsid w:val="000A2113"/>
    <w:rsid w:val="000A3E6C"/>
    <w:rsid w:val="000B0C09"/>
    <w:rsid w:val="000B33B6"/>
    <w:rsid w:val="000B4C58"/>
    <w:rsid w:val="000B70FB"/>
    <w:rsid w:val="000B74FB"/>
    <w:rsid w:val="000C1492"/>
    <w:rsid w:val="000C3B21"/>
    <w:rsid w:val="000C3D6E"/>
    <w:rsid w:val="000C3E34"/>
    <w:rsid w:val="000C43F8"/>
    <w:rsid w:val="000C6550"/>
    <w:rsid w:val="000C6C17"/>
    <w:rsid w:val="000C7808"/>
    <w:rsid w:val="000D08E8"/>
    <w:rsid w:val="000D0AEB"/>
    <w:rsid w:val="000D2864"/>
    <w:rsid w:val="000D56C1"/>
    <w:rsid w:val="000D69E3"/>
    <w:rsid w:val="000D755A"/>
    <w:rsid w:val="000D7BF6"/>
    <w:rsid w:val="000E7E79"/>
    <w:rsid w:val="000F0B8A"/>
    <w:rsid w:val="000F18F5"/>
    <w:rsid w:val="000F22B6"/>
    <w:rsid w:val="000F3FFD"/>
    <w:rsid w:val="000F514D"/>
    <w:rsid w:val="000F550D"/>
    <w:rsid w:val="000F5B35"/>
    <w:rsid w:val="000F7F90"/>
    <w:rsid w:val="00100DA6"/>
    <w:rsid w:val="00101DFA"/>
    <w:rsid w:val="0010397F"/>
    <w:rsid w:val="00104520"/>
    <w:rsid w:val="001107D1"/>
    <w:rsid w:val="00110CEB"/>
    <w:rsid w:val="00112264"/>
    <w:rsid w:val="0011237B"/>
    <w:rsid w:val="001125C7"/>
    <w:rsid w:val="001128CE"/>
    <w:rsid w:val="00114074"/>
    <w:rsid w:val="0011512B"/>
    <w:rsid w:val="00116030"/>
    <w:rsid w:val="00117FE0"/>
    <w:rsid w:val="0012051A"/>
    <w:rsid w:val="001209E5"/>
    <w:rsid w:val="00121C3A"/>
    <w:rsid w:val="00122589"/>
    <w:rsid w:val="00124AFC"/>
    <w:rsid w:val="00124E69"/>
    <w:rsid w:val="001251AD"/>
    <w:rsid w:val="001264DB"/>
    <w:rsid w:val="00126D4D"/>
    <w:rsid w:val="00130933"/>
    <w:rsid w:val="00132CDE"/>
    <w:rsid w:val="00133759"/>
    <w:rsid w:val="00133DC2"/>
    <w:rsid w:val="00134A81"/>
    <w:rsid w:val="00135D6F"/>
    <w:rsid w:val="00135E1E"/>
    <w:rsid w:val="00136223"/>
    <w:rsid w:val="0013677F"/>
    <w:rsid w:val="00136C98"/>
    <w:rsid w:val="0014190A"/>
    <w:rsid w:val="00142D53"/>
    <w:rsid w:val="00143D49"/>
    <w:rsid w:val="00150137"/>
    <w:rsid w:val="001527F2"/>
    <w:rsid w:val="00152833"/>
    <w:rsid w:val="00155A63"/>
    <w:rsid w:val="0015617F"/>
    <w:rsid w:val="00161918"/>
    <w:rsid w:val="00162CAF"/>
    <w:rsid w:val="00162FD7"/>
    <w:rsid w:val="001642A0"/>
    <w:rsid w:val="00171722"/>
    <w:rsid w:val="001772F2"/>
    <w:rsid w:val="001813ED"/>
    <w:rsid w:val="00181AD3"/>
    <w:rsid w:val="001830D0"/>
    <w:rsid w:val="00185F7A"/>
    <w:rsid w:val="00192E7F"/>
    <w:rsid w:val="0019316C"/>
    <w:rsid w:val="001949C8"/>
    <w:rsid w:val="001A13B8"/>
    <w:rsid w:val="001A1FC3"/>
    <w:rsid w:val="001A26AA"/>
    <w:rsid w:val="001A6C07"/>
    <w:rsid w:val="001B143A"/>
    <w:rsid w:val="001B28BC"/>
    <w:rsid w:val="001B4C50"/>
    <w:rsid w:val="001B74A8"/>
    <w:rsid w:val="001C01AC"/>
    <w:rsid w:val="001C05AD"/>
    <w:rsid w:val="001C1D3C"/>
    <w:rsid w:val="001C272B"/>
    <w:rsid w:val="001C7957"/>
    <w:rsid w:val="001D2148"/>
    <w:rsid w:val="001D2951"/>
    <w:rsid w:val="001D4F0D"/>
    <w:rsid w:val="001E0136"/>
    <w:rsid w:val="001E19F5"/>
    <w:rsid w:val="001E2D7E"/>
    <w:rsid w:val="001E78AA"/>
    <w:rsid w:val="001F036A"/>
    <w:rsid w:val="001F0BD0"/>
    <w:rsid w:val="001F3D1A"/>
    <w:rsid w:val="00201181"/>
    <w:rsid w:val="002019FC"/>
    <w:rsid w:val="00204180"/>
    <w:rsid w:val="002049E3"/>
    <w:rsid w:val="00205926"/>
    <w:rsid w:val="0020595D"/>
    <w:rsid w:val="00207FBF"/>
    <w:rsid w:val="00212CB0"/>
    <w:rsid w:val="00214F9B"/>
    <w:rsid w:val="002167B7"/>
    <w:rsid w:val="002172F7"/>
    <w:rsid w:val="00224062"/>
    <w:rsid w:val="00224BF1"/>
    <w:rsid w:val="00225DD4"/>
    <w:rsid w:val="00227AE7"/>
    <w:rsid w:val="00227BCF"/>
    <w:rsid w:val="00231A0D"/>
    <w:rsid w:val="0023336E"/>
    <w:rsid w:val="002339F3"/>
    <w:rsid w:val="0023495F"/>
    <w:rsid w:val="0023630A"/>
    <w:rsid w:val="00236475"/>
    <w:rsid w:val="002439A7"/>
    <w:rsid w:val="00246E33"/>
    <w:rsid w:val="002478D4"/>
    <w:rsid w:val="00250CA7"/>
    <w:rsid w:val="00252756"/>
    <w:rsid w:val="00253D8E"/>
    <w:rsid w:val="00254DFD"/>
    <w:rsid w:val="00255EA6"/>
    <w:rsid w:val="00256599"/>
    <w:rsid w:val="002567A6"/>
    <w:rsid w:val="0025683D"/>
    <w:rsid w:val="00256E18"/>
    <w:rsid w:val="00267CDF"/>
    <w:rsid w:val="0027014C"/>
    <w:rsid w:val="00271166"/>
    <w:rsid w:val="002711C1"/>
    <w:rsid w:val="00272D80"/>
    <w:rsid w:val="00283351"/>
    <w:rsid w:val="0028745D"/>
    <w:rsid w:val="00287477"/>
    <w:rsid w:val="00290F39"/>
    <w:rsid w:val="002924B7"/>
    <w:rsid w:val="00293F94"/>
    <w:rsid w:val="0029466B"/>
    <w:rsid w:val="00295480"/>
    <w:rsid w:val="002A2C15"/>
    <w:rsid w:val="002A7AC9"/>
    <w:rsid w:val="002C0A56"/>
    <w:rsid w:val="002C0D4E"/>
    <w:rsid w:val="002C0F12"/>
    <w:rsid w:val="002C1C27"/>
    <w:rsid w:val="002C1DF4"/>
    <w:rsid w:val="002C3EE4"/>
    <w:rsid w:val="002C4C21"/>
    <w:rsid w:val="002C6AC4"/>
    <w:rsid w:val="002C7C7E"/>
    <w:rsid w:val="002C7E03"/>
    <w:rsid w:val="002D3BA6"/>
    <w:rsid w:val="002D44B8"/>
    <w:rsid w:val="002D4893"/>
    <w:rsid w:val="002D51EB"/>
    <w:rsid w:val="002D5D5A"/>
    <w:rsid w:val="002D6B91"/>
    <w:rsid w:val="002D6D3E"/>
    <w:rsid w:val="002D7D70"/>
    <w:rsid w:val="002E253D"/>
    <w:rsid w:val="002E3451"/>
    <w:rsid w:val="002E3C98"/>
    <w:rsid w:val="002E6810"/>
    <w:rsid w:val="002E6E9D"/>
    <w:rsid w:val="002E746C"/>
    <w:rsid w:val="002F286D"/>
    <w:rsid w:val="00307508"/>
    <w:rsid w:val="0030753E"/>
    <w:rsid w:val="00307A6A"/>
    <w:rsid w:val="00307C80"/>
    <w:rsid w:val="00307C93"/>
    <w:rsid w:val="00312F1E"/>
    <w:rsid w:val="00314BFC"/>
    <w:rsid w:val="00314EB4"/>
    <w:rsid w:val="0031515C"/>
    <w:rsid w:val="003179CC"/>
    <w:rsid w:val="00320C94"/>
    <w:rsid w:val="00324189"/>
    <w:rsid w:val="00324864"/>
    <w:rsid w:val="00324A7B"/>
    <w:rsid w:val="00327C92"/>
    <w:rsid w:val="00330E6A"/>
    <w:rsid w:val="00334D4B"/>
    <w:rsid w:val="0033505E"/>
    <w:rsid w:val="00341339"/>
    <w:rsid w:val="003426AC"/>
    <w:rsid w:val="00342A1B"/>
    <w:rsid w:val="003434C4"/>
    <w:rsid w:val="00343ED7"/>
    <w:rsid w:val="00345D19"/>
    <w:rsid w:val="00351133"/>
    <w:rsid w:val="003527A4"/>
    <w:rsid w:val="00352F7E"/>
    <w:rsid w:val="00355423"/>
    <w:rsid w:val="00361ACF"/>
    <w:rsid w:val="003659C9"/>
    <w:rsid w:val="00365E95"/>
    <w:rsid w:val="00367C2F"/>
    <w:rsid w:val="00367FBE"/>
    <w:rsid w:val="00370B9A"/>
    <w:rsid w:val="0037249B"/>
    <w:rsid w:val="00372ABE"/>
    <w:rsid w:val="003732D9"/>
    <w:rsid w:val="00373E64"/>
    <w:rsid w:val="003758C8"/>
    <w:rsid w:val="00377329"/>
    <w:rsid w:val="003819C9"/>
    <w:rsid w:val="003828B0"/>
    <w:rsid w:val="00382A57"/>
    <w:rsid w:val="003834D3"/>
    <w:rsid w:val="00384900"/>
    <w:rsid w:val="003861FF"/>
    <w:rsid w:val="00386F74"/>
    <w:rsid w:val="00387BAA"/>
    <w:rsid w:val="00387F78"/>
    <w:rsid w:val="003916B6"/>
    <w:rsid w:val="00391F31"/>
    <w:rsid w:val="00394361"/>
    <w:rsid w:val="003959A6"/>
    <w:rsid w:val="00396FF4"/>
    <w:rsid w:val="003A13EC"/>
    <w:rsid w:val="003A166C"/>
    <w:rsid w:val="003A1C58"/>
    <w:rsid w:val="003A20AC"/>
    <w:rsid w:val="003A2634"/>
    <w:rsid w:val="003A511E"/>
    <w:rsid w:val="003A6FFB"/>
    <w:rsid w:val="003A7066"/>
    <w:rsid w:val="003A7B45"/>
    <w:rsid w:val="003B0240"/>
    <w:rsid w:val="003B5171"/>
    <w:rsid w:val="003B5B84"/>
    <w:rsid w:val="003B6906"/>
    <w:rsid w:val="003C0ABB"/>
    <w:rsid w:val="003C482B"/>
    <w:rsid w:val="003C527F"/>
    <w:rsid w:val="003C6210"/>
    <w:rsid w:val="003C6A4A"/>
    <w:rsid w:val="003D0FDE"/>
    <w:rsid w:val="003D10D3"/>
    <w:rsid w:val="003D1CA0"/>
    <w:rsid w:val="003D2103"/>
    <w:rsid w:val="003D246A"/>
    <w:rsid w:val="003D4A7E"/>
    <w:rsid w:val="003D4AB6"/>
    <w:rsid w:val="003D4C42"/>
    <w:rsid w:val="003D7041"/>
    <w:rsid w:val="003D7644"/>
    <w:rsid w:val="003E16A9"/>
    <w:rsid w:val="003E1897"/>
    <w:rsid w:val="003E1D7E"/>
    <w:rsid w:val="003E2674"/>
    <w:rsid w:val="003E2819"/>
    <w:rsid w:val="003E5C20"/>
    <w:rsid w:val="003E65C5"/>
    <w:rsid w:val="003E6891"/>
    <w:rsid w:val="003E6B7A"/>
    <w:rsid w:val="003F0B05"/>
    <w:rsid w:val="003F0DC6"/>
    <w:rsid w:val="003F132B"/>
    <w:rsid w:val="003F1FFD"/>
    <w:rsid w:val="003F2425"/>
    <w:rsid w:val="003F283F"/>
    <w:rsid w:val="003F6466"/>
    <w:rsid w:val="00400476"/>
    <w:rsid w:val="004005C1"/>
    <w:rsid w:val="00407279"/>
    <w:rsid w:val="00407E49"/>
    <w:rsid w:val="00410294"/>
    <w:rsid w:val="004129AE"/>
    <w:rsid w:val="00413E4D"/>
    <w:rsid w:val="0041457F"/>
    <w:rsid w:val="0041472B"/>
    <w:rsid w:val="004171D7"/>
    <w:rsid w:val="00420F5C"/>
    <w:rsid w:val="004258F7"/>
    <w:rsid w:val="00425DCA"/>
    <w:rsid w:val="004312DF"/>
    <w:rsid w:val="00432CF8"/>
    <w:rsid w:val="004336A6"/>
    <w:rsid w:val="0043457D"/>
    <w:rsid w:val="0044207B"/>
    <w:rsid w:val="00447828"/>
    <w:rsid w:val="00450B96"/>
    <w:rsid w:val="00454CA7"/>
    <w:rsid w:val="00456691"/>
    <w:rsid w:val="0046446F"/>
    <w:rsid w:val="0046733F"/>
    <w:rsid w:val="00467773"/>
    <w:rsid w:val="0047308B"/>
    <w:rsid w:val="004736DB"/>
    <w:rsid w:val="00476400"/>
    <w:rsid w:val="004767F3"/>
    <w:rsid w:val="004768EB"/>
    <w:rsid w:val="00477D60"/>
    <w:rsid w:val="00480316"/>
    <w:rsid w:val="00485976"/>
    <w:rsid w:val="00486986"/>
    <w:rsid w:val="0048781F"/>
    <w:rsid w:val="00492183"/>
    <w:rsid w:val="00492443"/>
    <w:rsid w:val="004926AE"/>
    <w:rsid w:val="004933BC"/>
    <w:rsid w:val="0049736B"/>
    <w:rsid w:val="00497FED"/>
    <w:rsid w:val="004A002C"/>
    <w:rsid w:val="004A6399"/>
    <w:rsid w:val="004A6CE1"/>
    <w:rsid w:val="004B0ABB"/>
    <w:rsid w:val="004B0FF4"/>
    <w:rsid w:val="004B19C7"/>
    <w:rsid w:val="004B270A"/>
    <w:rsid w:val="004B3302"/>
    <w:rsid w:val="004B5661"/>
    <w:rsid w:val="004B6E54"/>
    <w:rsid w:val="004C4978"/>
    <w:rsid w:val="004C4C60"/>
    <w:rsid w:val="004C4F27"/>
    <w:rsid w:val="004C5956"/>
    <w:rsid w:val="004C5FEF"/>
    <w:rsid w:val="004C72E8"/>
    <w:rsid w:val="004D1E9C"/>
    <w:rsid w:val="004D2071"/>
    <w:rsid w:val="004D3BCD"/>
    <w:rsid w:val="004D6B53"/>
    <w:rsid w:val="004D7D22"/>
    <w:rsid w:val="004E03C7"/>
    <w:rsid w:val="004E1305"/>
    <w:rsid w:val="004E15C9"/>
    <w:rsid w:val="004E36C2"/>
    <w:rsid w:val="004E3BC9"/>
    <w:rsid w:val="004E78DE"/>
    <w:rsid w:val="004E7EEF"/>
    <w:rsid w:val="004F0808"/>
    <w:rsid w:val="004F1853"/>
    <w:rsid w:val="004F1F14"/>
    <w:rsid w:val="004F38C0"/>
    <w:rsid w:val="004F73D1"/>
    <w:rsid w:val="00500658"/>
    <w:rsid w:val="00501C88"/>
    <w:rsid w:val="0050404F"/>
    <w:rsid w:val="00504A94"/>
    <w:rsid w:val="00506199"/>
    <w:rsid w:val="005062D2"/>
    <w:rsid w:val="00506562"/>
    <w:rsid w:val="005066D1"/>
    <w:rsid w:val="00507697"/>
    <w:rsid w:val="00516173"/>
    <w:rsid w:val="00516FEC"/>
    <w:rsid w:val="00517338"/>
    <w:rsid w:val="0052055D"/>
    <w:rsid w:val="00521EA1"/>
    <w:rsid w:val="0052229E"/>
    <w:rsid w:val="005271DC"/>
    <w:rsid w:val="00530B16"/>
    <w:rsid w:val="005314BB"/>
    <w:rsid w:val="00536F0A"/>
    <w:rsid w:val="00537648"/>
    <w:rsid w:val="00540ABB"/>
    <w:rsid w:val="00543AFC"/>
    <w:rsid w:val="00546A61"/>
    <w:rsid w:val="005476FC"/>
    <w:rsid w:val="005515A2"/>
    <w:rsid w:val="00561E81"/>
    <w:rsid w:val="005624F3"/>
    <w:rsid w:val="005644A4"/>
    <w:rsid w:val="00566236"/>
    <w:rsid w:val="0057294D"/>
    <w:rsid w:val="00573783"/>
    <w:rsid w:val="00575AF8"/>
    <w:rsid w:val="00576D94"/>
    <w:rsid w:val="0058099F"/>
    <w:rsid w:val="0058509B"/>
    <w:rsid w:val="00585757"/>
    <w:rsid w:val="00590755"/>
    <w:rsid w:val="00593553"/>
    <w:rsid w:val="00597050"/>
    <w:rsid w:val="005A0175"/>
    <w:rsid w:val="005A3819"/>
    <w:rsid w:val="005A4BB2"/>
    <w:rsid w:val="005A599E"/>
    <w:rsid w:val="005B0D1E"/>
    <w:rsid w:val="005B4356"/>
    <w:rsid w:val="005B4DFE"/>
    <w:rsid w:val="005B56FA"/>
    <w:rsid w:val="005B7CBC"/>
    <w:rsid w:val="005C14CC"/>
    <w:rsid w:val="005C16A3"/>
    <w:rsid w:val="005C2331"/>
    <w:rsid w:val="005C2859"/>
    <w:rsid w:val="005C3BF8"/>
    <w:rsid w:val="005C43B5"/>
    <w:rsid w:val="005C51D5"/>
    <w:rsid w:val="005C5F95"/>
    <w:rsid w:val="005D3C73"/>
    <w:rsid w:val="005D57A3"/>
    <w:rsid w:val="005D6DA4"/>
    <w:rsid w:val="005D7401"/>
    <w:rsid w:val="005E02CE"/>
    <w:rsid w:val="005E1FF8"/>
    <w:rsid w:val="005E4955"/>
    <w:rsid w:val="005E4AAD"/>
    <w:rsid w:val="005E53B9"/>
    <w:rsid w:val="005E5795"/>
    <w:rsid w:val="005E76F5"/>
    <w:rsid w:val="005F191C"/>
    <w:rsid w:val="005F2C0F"/>
    <w:rsid w:val="005F4662"/>
    <w:rsid w:val="005F52FF"/>
    <w:rsid w:val="005F5643"/>
    <w:rsid w:val="005F6726"/>
    <w:rsid w:val="00601532"/>
    <w:rsid w:val="00601D46"/>
    <w:rsid w:val="00602DFE"/>
    <w:rsid w:val="00603E59"/>
    <w:rsid w:val="0061132F"/>
    <w:rsid w:val="00611F0E"/>
    <w:rsid w:val="00612FE3"/>
    <w:rsid w:val="0061346B"/>
    <w:rsid w:val="00613BED"/>
    <w:rsid w:val="0061492E"/>
    <w:rsid w:val="00616736"/>
    <w:rsid w:val="00617C37"/>
    <w:rsid w:val="00621A94"/>
    <w:rsid w:val="006233B5"/>
    <w:rsid w:val="00623A81"/>
    <w:rsid w:val="006244E0"/>
    <w:rsid w:val="00632A09"/>
    <w:rsid w:val="00632E54"/>
    <w:rsid w:val="00633860"/>
    <w:rsid w:val="006339F4"/>
    <w:rsid w:val="00640899"/>
    <w:rsid w:val="00641484"/>
    <w:rsid w:val="00641FBF"/>
    <w:rsid w:val="00644B02"/>
    <w:rsid w:val="00646210"/>
    <w:rsid w:val="00646ABF"/>
    <w:rsid w:val="0064737B"/>
    <w:rsid w:val="00650058"/>
    <w:rsid w:val="00650486"/>
    <w:rsid w:val="0065127D"/>
    <w:rsid w:val="00651619"/>
    <w:rsid w:val="00651AC7"/>
    <w:rsid w:val="00651CE3"/>
    <w:rsid w:val="00653B9A"/>
    <w:rsid w:val="00653D04"/>
    <w:rsid w:val="006568C4"/>
    <w:rsid w:val="00661565"/>
    <w:rsid w:val="00661FE6"/>
    <w:rsid w:val="006630AD"/>
    <w:rsid w:val="006630AF"/>
    <w:rsid w:val="00663322"/>
    <w:rsid w:val="00664358"/>
    <w:rsid w:val="00664F77"/>
    <w:rsid w:val="00665828"/>
    <w:rsid w:val="0066698A"/>
    <w:rsid w:val="00667661"/>
    <w:rsid w:val="00667B78"/>
    <w:rsid w:val="0067115B"/>
    <w:rsid w:val="006716AC"/>
    <w:rsid w:val="006733F9"/>
    <w:rsid w:val="00673ED9"/>
    <w:rsid w:val="006778A0"/>
    <w:rsid w:val="00681C28"/>
    <w:rsid w:val="00682731"/>
    <w:rsid w:val="00683038"/>
    <w:rsid w:val="006834D9"/>
    <w:rsid w:val="00684C04"/>
    <w:rsid w:val="006853E9"/>
    <w:rsid w:val="00685F95"/>
    <w:rsid w:val="00687671"/>
    <w:rsid w:val="00687852"/>
    <w:rsid w:val="006938B6"/>
    <w:rsid w:val="0069407E"/>
    <w:rsid w:val="006943B1"/>
    <w:rsid w:val="00697B7A"/>
    <w:rsid w:val="006A0AE8"/>
    <w:rsid w:val="006A166C"/>
    <w:rsid w:val="006A1C35"/>
    <w:rsid w:val="006A2380"/>
    <w:rsid w:val="006A38A0"/>
    <w:rsid w:val="006A3BC9"/>
    <w:rsid w:val="006A442B"/>
    <w:rsid w:val="006A613F"/>
    <w:rsid w:val="006A6C3F"/>
    <w:rsid w:val="006A706F"/>
    <w:rsid w:val="006A7B1E"/>
    <w:rsid w:val="006B2103"/>
    <w:rsid w:val="006B28AE"/>
    <w:rsid w:val="006B732F"/>
    <w:rsid w:val="006B75BF"/>
    <w:rsid w:val="006C412E"/>
    <w:rsid w:val="006C457A"/>
    <w:rsid w:val="006C5773"/>
    <w:rsid w:val="006D5DEC"/>
    <w:rsid w:val="006D72CB"/>
    <w:rsid w:val="006E01F9"/>
    <w:rsid w:val="006E0464"/>
    <w:rsid w:val="006E52C2"/>
    <w:rsid w:val="006E5CAC"/>
    <w:rsid w:val="006E5D44"/>
    <w:rsid w:val="006E6F42"/>
    <w:rsid w:val="006F1E82"/>
    <w:rsid w:val="006F519E"/>
    <w:rsid w:val="006F7B59"/>
    <w:rsid w:val="0070320A"/>
    <w:rsid w:val="007044A4"/>
    <w:rsid w:val="0070466D"/>
    <w:rsid w:val="00704688"/>
    <w:rsid w:val="007048FC"/>
    <w:rsid w:val="00705219"/>
    <w:rsid w:val="00707559"/>
    <w:rsid w:val="00707B90"/>
    <w:rsid w:val="007117E8"/>
    <w:rsid w:val="00712BA0"/>
    <w:rsid w:val="0071324D"/>
    <w:rsid w:val="00713C0E"/>
    <w:rsid w:val="00715D0C"/>
    <w:rsid w:val="00720AF2"/>
    <w:rsid w:val="00720F4A"/>
    <w:rsid w:val="0072265A"/>
    <w:rsid w:val="00724D6B"/>
    <w:rsid w:val="00725F86"/>
    <w:rsid w:val="00727987"/>
    <w:rsid w:val="00727B6D"/>
    <w:rsid w:val="00730433"/>
    <w:rsid w:val="007335DE"/>
    <w:rsid w:val="00734B2B"/>
    <w:rsid w:val="00734D00"/>
    <w:rsid w:val="0073561A"/>
    <w:rsid w:val="0074052A"/>
    <w:rsid w:val="0074330F"/>
    <w:rsid w:val="007433BF"/>
    <w:rsid w:val="00743EF4"/>
    <w:rsid w:val="00746836"/>
    <w:rsid w:val="007475C2"/>
    <w:rsid w:val="00747CCC"/>
    <w:rsid w:val="00750A38"/>
    <w:rsid w:val="0075174E"/>
    <w:rsid w:val="007563E9"/>
    <w:rsid w:val="00761792"/>
    <w:rsid w:val="00762809"/>
    <w:rsid w:val="0076453B"/>
    <w:rsid w:val="0076529B"/>
    <w:rsid w:val="007667A0"/>
    <w:rsid w:val="0076738D"/>
    <w:rsid w:val="00767D67"/>
    <w:rsid w:val="0077147A"/>
    <w:rsid w:val="00772A50"/>
    <w:rsid w:val="007743CD"/>
    <w:rsid w:val="00776442"/>
    <w:rsid w:val="00776BE2"/>
    <w:rsid w:val="007771D9"/>
    <w:rsid w:val="00781743"/>
    <w:rsid w:val="00782AB2"/>
    <w:rsid w:val="00783F4C"/>
    <w:rsid w:val="007868A3"/>
    <w:rsid w:val="00787256"/>
    <w:rsid w:val="007875AE"/>
    <w:rsid w:val="00787C76"/>
    <w:rsid w:val="0079298D"/>
    <w:rsid w:val="0079445D"/>
    <w:rsid w:val="00794ABD"/>
    <w:rsid w:val="007957C3"/>
    <w:rsid w:val="007A6072"/>
    <w:rsid w:val="007B1F3C"/>
    <w:rsid w:val="007B3A13"/>
    <w:rsid w:val="007B427C"/>
    <w:rsid w:val="007B79FB"/>
    <w:rsid w:val="007C06B0"/>
    <w:rsid w:val="007C0A97"/>
    <w:rsid w:val="007C0C7F"/>
    <w:rsid w:val="007C2D40"/>
    <w:rsid w:val="007C3BAA"/>
    <w:rsid w:val="007C4155"/>
    <w:rsid w:val="007C49DB"/>
    <w:rsid w:val="007C4ED4"/>
    <w:rsid w:val="007D08AA"/>
    <w:rsid w:val="007D11F2"/>
    <w:rsid w:val="007D13C8"/>
    <w:rsid w:val="007D15D3"/>
    <w:rsid w:val="007D32EC"/>
    <w:rsid w:val="007D6194"/>
    <w:rsid w:val="007D77F1"/>
    <w:rsid w:val="007E2183"/>
    <w:rsid w:val="007E487B"/>
    <w:rsid w:val="007E64F3"/>
    <w:rsid w:val="007F14DB"/>
    <w:rsid w:val="007F32B5"/>
    <w:rsid w:val="007F6E71"/>
    <w:rsid w:val="00802541"/>
    <w:rsid w:val="00803AC9"/>
    <w:rsid w:val="0080414E"/>
    <w:rsid w:val="00805DDC"/>
    <w:rsid w:val="00811416"/>
    <w:rsid w:val="00815337"/>
    <w:rsid w:val="00815D8B"/>
    <w:rsid w:val="008177CB"/>
    <w:rsid w:val="0082153E"/>
    <w:rsid w:val="00821D34"/>
    <w:rsid w:val="00822578"/>
    <w:rsid w:val="0082375A"/>
    <w:rsid w:val="00824679"/>
    <w:rsid w:val="008249EF"/>
    <w:rsid w:val="00824F06"/>
    <w:rsid w:val="00826062"/>
    <w:rsid w:val="008304DB"/>
    <w:rsid w:val="00842C5D"/>
    <w:rsid w:val="008448C3"/>
    <w:rsid w:val="00846282"/>
    <w:rsid w:val="008463E0"/>
    <w:rsid w:val="00846EE8"/>
    <w:rsid w:val="00847485"/>
    <w:rsid w:val="0084759B"/>
    <w:rsid w:val="0085061C"/>
    <w:rsid w:val="00850A57"/>
    <w:rsid w:val="00851DD8"/>
    <w:rsid w:val="00854335"/>
    <w:rsid w:val="008557E3"/>
    <w:rsid w:val="00857F0E"/>
    <w:rsid w:val="0086157E"/>
    <w:rsid w:val="0086306A"/>
    <w:rsid w:val="00863EC8"/>
    <w:rsid w:val="0086588E"/>
    <w:rsid w:val="0086725D"/>
    <w:rsid w:val="00873D0C"/>
    <w:rsid w:val="00874431"/>
    <w:rsid w:val="00874681"/>
    <w:rsid w:val="0088233F"/>
    <w:rsid w:val="008855D7"/>
    <w:rsid w:val="00886B54"/>
    <w:rsid w:val="008879D6"/>
    <w:rsid w:val="00891B88"/>
    <w:rsid w:val="008937D5"/>
    <w:rsid w:val="00895638"/>
    <w:rsid w:val="0089587B"/>
    <w:rsid w:val="00896BBC"/>
    <w:rsid w:val="008974CC"/>
    <w:rsid w:val="00897ECA"/>
    <w:rsid w:val="008A0243"/>
    <w:rsid w:val="008A1AF2"/>
    <w:rsid w:val="008A1C9E"/>
    <w:rsid w:val="008A28F5"/>
    <w:rsid w:val="008A3572"/>
    <w:rsid w:val="008A42C2"/>
    <w:rsid w:val="008A4AAC"/>
    <w:rsid w:val="008B046C"/>
    <w:rsid w:val="008B1793"/>
    <w:rsid w:val="008B2811"/>
    <w:rsid w:val="008B332A"/>
    <w:rsid w:val="008B3BF0"/>
    <w:rsid w:val="008B5B42"/>
    <w:rsid w:val="008B64DB"/>
    <w:rsid w:val="008C1043"/>
    <w:rsid w:val="008C409A"/>
    <w:rsid w:val="008C416A"/>
    <w:rsid w:val="008C6822"/>
    <w:rsid w:val="008C726C"/>
    <w:rsid w:val="008C788C"/>
    <w:rsid w:val="008D394E"/>
    <w:rsid w:val="008D3FD1"/>
    <w:rsid w:val="008D5132"/>
    <w:rsid w:val="008D566F"/>
    <w:rsid w:val="008D62B1"/>
    <w:rsid w:val="008D77F8"/>
    <w:rsid w:val="008E005C"/>
    <w:rsid w:val="008E040E"/>
    <w:rsid w:val="008E30E8"/>
    <w:rsid w:val="008E331E"/>
    <w:rsid w:val="008E4B47"/>
    <w:rsid w:val="008E5E84"/>
    <w:rsid w:val="008E6A1D"/>
    <w:rsid w:val="008F1F2E"/>
    <w:rsid w:val="008F25D3"/>
    <w:rsid w:val="008F30F4"/>
    <w:rsid w:val="008F7751"/>
    <w:rsid w:val="00902552"/>
    <w:rsid w:val="00903E70"/>
    <w:rsid w:val="0090425F"/>
    <w:rsid w:val="009072A5"/>
    <w:rsid w:val="009072A7"/>
    <w:rsid w:val="00907B9C"/>
    <w:rsid w:val="009103C6"/>
    <w:rsid w:val="009103F0"/>
    <w:rsid w:val="00912708"/>
    <w:rsid w:val="0091400D"/>
    <w:rsid w:val="00920EF9"/>
    <w:rsid w:val="00921FE2"/>
    <w:rsid w:val="00924F77"/>
    <w:rsid w:val="0092549A"/>
    <w:rsid w:val="00926DFC"/>
    <w:rsid w:val="009315F9"/>
    <w:rsid w:val="00933325"/>
    <w:rsid w:val="0093619F"/>
    <w:rsid w:val="00940A79"/>
    <w:rsid w:val="00940B91"/>
    <w:rsid w:val="00941ED8"/>
    <w:rsid w:val="009420F5"/>
    <w:rsid w:val="00943968"/>
    <w:rsid w:val="00946719"/>
    <w:rsid w:val="009475F8"/>
    <w:rsid w:val="009479C6"/>
    <w:rsid w:val="009502DA"/>
    <w:rsid w:val="009505F5"/>
    <w:rsid w:val="009536B8"/>
    <w:rsid w:val="00953AED"/>
    <w:rsid w:val="00954C49"/>
    <w:rsid w:val="009551E4"/>
    <w:rsid w:val="00955D17"/>
    <w:rsid w:val="00956E80"/>
    <w:rsid w:val="00957BED"/>
    <w:rsid w:val="0096107E"/>
    <w:rsid w:val="00963AD1"/>
    <w:rsid w:val="00964678"/>
    <w:rsid w:val="009678F1"/>
    <w:rsid w:val="00967AB9"/>
    <w:rsid w:val="00967D2F"/>
    <w:rsid w:val="00970133"/>
    <w:rsid w:val="00970BF1"/>
    <w:rsid w:val="00971B89"/>
    <w:rsid w:val="00973180"/>
    <w:rsid w:val="00973663"/>
    <w:rsid w:val="00974D88"/>
    <w:rsid w:val="009803E2"/>
    <w:rsid w:val="0098117E"/>
    <w:rsid w:val="00981549"/>
    <w:rsid w:val="00983CA8"/>
    <w:rsid w:val="009853B1"/>
    <w:rsid w:val="00986E52"/>
    <w:rsid w:val="0099043C"/>
    <w:rsid w:val="009912F9"/>
    <w:rsid w:val="009A27F6"/>
    <w:rsid w:val="009A3472"/>
    <w:rsid w:val="009A516C"/>
    <w:rsid w:val="009A5779"/>
    <w:rsid w:val="009A5E83"/>
    <w:rsid w:val="009A6ED0"/>
    <w:rsid w:val="009B08DD"/>
    <w:rsid w:val="009B5AC7"/>
    <w:rsid w:val="009B5CAC"/>
    <w:rsid w:val="009C089D"/>
    <w:rsid w:val="009C08F0"/>
    <w:rsid w:val="009C2E23"/>
    <w:rsid w:val="009C493F"/>
    <w:rsid w:val="009C4CB7"/>
    <w:rsid w:val="009C506C"/>
    <w:rsid w:val="009C73E1"/>
    <w:rsid w:val="009C7608"/>
    <w:rsid w:val="009D123D"/>
    <w:rsid w:val="009D1C60"/>
    <w:rsid w:val="009D3C9E"/>
    <w:rsid w:val="009D5B6E"/>
    <w:rsid w:val="009E0C20"/>
    <w:rsid w:val="009E124D"/>
    <w:rsid w:val="009E13BB"/>
    <w:rsid w:val="009E1ACA"/>
    <w:rsid w:val="009E373E"/>
    <w:rsid w:val="009E470F"/>
    <w:rsid w:val="009E48BF"/>
    <w:rsid w:val="009E5131"/>
    <w:rsid w:val="009E61C5"/>
    <w:rsid w:val="009E7230"/>
    <w:rsid w:val="009E7494"/>
    <w:rsid w:val="009F006F"/>
    <w:rsid w:val="009F03D4"/>
    <w:rsid w:val="009F0970"/>
    <w:rsid w:val="009F26A9"/>
    <w:rsid w:val="009F2E16"/>
    <w:rsid w:val="009F33D2"/>
    <w:rsid w:val="009F50EC"/>
    <w:rsid w:val="009F6540"/>
    <w:rsid w:val="009F6EC3"/>
    <w:rsid w:val="009F7BC8"/>
    <w:rsid w:val="00A024A3"/>
    <w:rsid w:val="00A063C7"/>
    <w:rsid w:val="00A064F1"/>
    <w:rsid w:val="00A1106F"/>
    <w:rsid w:val="00A112BE"/>
    <w:rsid w:val="00A14367"/>
    <w:rsid w:val="00A156D8"/>
    <w:rsid w:val="00A16304"/>
    <w:rsid w:val="00A17F59"/>
    <w:rsid w:val="00A230A3"/>
    <w:rsid w:val="00A23F7C"/>
    <w:rsid w:val="00A24ABE"/>
    <w:rsid w:val="00A26C87"/>
    <w:rsid w:val="00A27455"/>
    <w:rsid w:val="00A33872"/>
    <w:rsid w:val="00A34276"/>
    <w:rsid w:val="00A346DC"/>
    <w:rsid w:val="00A3533C"/>
    <w:rsid w:val="00A35A22"/>
    <w:rsid w:val="00A35E4E"/>
    <w:rsid w:val="00A36CC8"/>
    <w:rsid w:val="00A41009"/>
    <w:rsid w:val="00A412E8"/>
    <w:rsid w:val="00A415DD"/>
    <w:rsid w:val="00A418C8"/>
    <w:rsid w:val="00A41D78"/>
    <w:rsid w:val="00A425C9"/>
    <w:rsid w:val="00A436C4"/>
    <w:rsid w:val="00A44FAF"/>
    <w:rsid w:val="00A51FC1"/>
    <w:rsid w:val="00A5292E"/>
    <w:rsid w:val="00A55264"/>
    <w:rsid w:val="00A55E88"/>
    <w:rsid w:val="00A560CE"/>
    <w:rsid w:val="00A5764D"/>
    <w:rsid w:val="00A60DAF"/>
    <w:rsid w:val="00A61258"/>
    <w:rsid w:val="00A61A4D"/>
    <w:rsid w:val="00A61CCA"/>
    <w:rsid w:val="00A61F2A"/>
    <w:rsid w:val="00A62991"/>
    <w:rsid w:val="00A633D8"/>
    <w:rsid w:val="00A663B5"/>
    <w:rsid w:val="00A67373"/>
    <w:rsid w:val="00A704DB"/>
    <w:rsid w:val="00A718C0"/>
    <w:rsid w:val="00A7195D"/>
    <w:rsid w:val="00A72D95"/>
    <w:rsid w:val="00A73778"/>
    <w:rsid w:val="00A73A43"/>
    <w:rsid w:val="00A743C3"/>
    <w:rsid w:val="00A74D12"/>
    <w:rsid w:val="00A75A18"/>
    <w:rsid w:val="00A805BC"/>
    <w:rsid w:val="00A8096C"/>
    <w:rsid w:val="00A8355E"/>
    <w:rsid w:val="00A85A3D"/>
    <w:rsid w:val="00A85EF9"/>
    <w:rsid w:val="00A90539"/>
    <w:rsid w:val="00A928B5"/>
    <w:rsid w:val="00A931D2"/>
    <w:rsid w:val="00A93783"/>
    <w:rsid w:val="00A93926"/>
    <w:rsid w:val="00A954DA"/>
    <w:rsid w:val="00A95C4D"/>
    <w:rsid w:val="00A9677E"/>
    <w:rsid w:val="00A96BB5"/>
    <w:rsid w:val="00A96C5B"/>
    <w:rsid w:val="00A976AC"/>
    <w:rsid w:val="00AA3452"/>
    <w:rsid w:val="00AA4008"/>
    <w:rsid w:val="00AA5010"/>
    <w:rsid w:val="00AB2699"/>
    <w:rsid w:val="00AB361E"/>
    <w:rsid w:val="00AB6DFD"/>
    <w:rsid w:val="00AB73FA"/>
    <w:rsid w:val="00AC1858"/>
    <w:rsid w:val="00AC3E44"/>
    <w:rsid w:val="00AC4F43"/>
    <w:rsid w:val="00AC58EB"/>
    <w:rsid w:val="00AC753A"/>
    <w:rsid w:val="00AD1FE4"/>
    <w:rsid w:val="00AD200D"/>
    <w:rsid w:val="00AD35EF"/>
    <w:rsid w:val="00AD4E0D"/>
    <w:rsid w:val="00AD6C40"/>
    <w:rsid w:val="00AE3C97"/>
    <w:rsid w:val="00AE5E83"/>
    <w:rsid w:val="00AF0447"/>
    <w:rsid w:val="00AF172B"/>
    <w:rsid w:val="00AF311D"/>
    <w:rsid w:val="00AF4C5A"/>
    <w:rsid w:val="00AF4DE9"/>
    <w:rsid w:val="00AF571C"/>
    <w:rsid w:val="00AF652C"/>
    <w:rsid w:val="00B1228E"/>
    <w:rsid w:val="00B13B0F"/>
    <w:rsid w:val="00B16C59"/>
    <w:rsid w:val="00B31697"/>
    <w:rsid w:val="00B31BFD"/>
    <w:rsid w:val="00B34243"/>
    <w:rsid w:val="00B37464"/>
    <w:rsid w:val="00B37A65"/>
    <w:rsid w:val="00B37E6C"/>
    <w:rsid w:val="00B40CF8"/>
    <w:rsid w:val="00B436DC"/>
    <w:rsid w:val="00B443D5"/>
    <w:rsid w:val="00B4513B"/>
    <w:rsid w:val="00B5005C"/>
    <w:rsid w:val="00B57764"/>
    <w:rsid w:val="00B616E5"/>
    <w:rsid w:val="00B6287E"/>
    <w:rsid w:val="00B63647"/>
    <w:rsid w:val="00B7057F"/>
    <w:rsid w:val="00B72CE0"/>
    <w:rsid w:val="00B73ED0"/>
    <w:rsid w:val="00B77431"/>
    <w:rsid w:val="00B7790D"/>
    <w:rsid w:val="00B83477"/>
    <w:rsid w:val="00B83CDA"/>
    <w:rsid w:val="00B851C4"/>
    <w:rsid w:val="00B91532"/>
    <w:rsid w:val="00B91AED"/>
    <w:rsid w:val="00BA2B10"/>
    <w:rsid w:val="00BA77E9"/>
    <w:rsid w:val="00BB0870"/>
    <w:rsid w:val="00BB1BAD"/>
    <w:rsid w:val="00BB1C3B"/>
    <w:rsid w:val="00BB2EC3"/>
    <w:rsid w:val="00BB4669"/>
    <w:rsid w:val="00BB55FC"/>
    <w:rsid w:val="00BC217F"/>
    <w:rsid w:val="00BC223C"/>
    <w:rsid w:val="00BC24A1"/>
    <w:rsid w:val="00BC2C84"/>
    <w:rsid w:val="00BC493E"/>
    <w:rsid w:val="00BC4A52"/>
    <w:rsid w:val="00BC6C09"/>
    <w:rsid w:val="00BC7E7C"/>
    <w:rsid w:val="00BC7F69"/>
    <w:rsid w:val="00BD1100"/>
    <w:rsid w:val="00BD17F1"/>
    <w:rsid w:val="00BD3B36"/>
    <w:rsid w:val="00BD5D1A"/>
    <w:rsid w:val="00BD6739"/>
    <w:rsid w:val="00BE0511"/>
    <w:rsid w:val="00BE0709"/>
    <w:rsid w:val="00BE101A"/>
    <w:rsid w:val="00BE2EE4"/>
    <w:rsid w:val="00BE3197"/>
    <w:rsid w:val="00BE4E28"/>
    <w:rsid w:val="00BE550A"/>
    <w:rsid w:val="00BE797E"/>
    <w:rsid w:val="00BF1068"/>
    <w:rsid w:val="00BF30AE"/>
    <w:rsid w:val="00BF6AB9"/>
    <w:rsid w:val="00C003D5"/>
    <w:rsid w:val="00C01111"/>
    <w:rsid w:val="00C044F4"/>
    <w:rsid w:val="00C06A21"/>
    <w:rsid w:val="00C11F7E"/>
    <w:rsid w:val="00C14398"/>
    <w:rsid w:val="00C16AFB"/>
    <w:rsid w:val="00C204B2"/>
    <w:rsid w:val="00C22202"/>
    <w:rsid w:val="00C23E0D"/>
    <w:rsid w:val="00C258D9"/>
    <w:rsid w:val="00C2797C"/>
    <w:rsid w:val="00C30220"/>
    <w:rsid w:val="00C31647"/>
    <w:rsid w:val="00C348F4"/>
    <w:rsid w:val="00C36D08"/>
    <w:rsid w:val="00C403B0"/>
    <w:rsid w:val="00C40483"/>
    <w:rsid w:val="00C405D0"/>
    <w:rsid w:val="00C412E0"/>
    <w:rsid w:val="00C42C28"/>
    <w:rsid w:val="00C4379F"/>
    <w:rsid w:val="00C441D6"/>
    <w:rsid w:val="00C44D52"/>
    <w:rsid w:val="00C456D0"/>
    <w:rsid w:val="00C45F08"/>
    <w:rsid w:val="00C51565"/>
    <w:rsid w:val="00C53F12"/>
    <w:rsid w:val="00C548FD"/>
    <w:rsid w:val="00C54C71"/>
    <w:rsid w:val="00C55C0B"/>
    <w:rsid w:val="00C56E27"/>
    <w:rsid w:val="00C57129"/>
    <w:rsid w:val="00C61FC3"/>
    <w:rsid w:val="00C629E2"/>
    <w:rsid w:val="00C636C4"/>
    <w:rsid w:val="00C64A65"/>
    <w:rsid w:val="00C65A17"/>
    <w:rsid w:val="00C67488"/>
    <w:rsid w:val="00C67748"/>
    <w:rsid w:val="00C677A1"/>
    <w:rsid w:val="00C70ECC"/>
    <w:rsid w:val="00C72D00"/>
    <w:rsid w:val="00C7371A"/>
    <w:rsid w:val="00C7428E"/>
    <w:rsid w:val="00C745F6"/>
    <w:rsid w:val="00C76977"/>
    <w:rsid w:val="00C77ECE"/>
    <w:rsid w:val="00C85B6C"/>
    <w:rsid w:val="00C8690A"/>
    <w:rsid w:val="00C90776"/>
    <w:rsid w:val="00C9106F"/>
    <w:rsid w:val="00C91B9C"/>
    <w:rsid w:val="00C94DDD"/>
    <w:rsid w:val="00C95057"/>
    <w:rsid w:val="00C95FE3"/>
    <w:rsid w:val="00C96518"/>
    <w:rsid w:val="00CA1B06"/>
    <w:rsid w:val="00CA1B26"/>
    <w:rsid w:val="00CA4789"/>
    <w:rsid w:val="00CA4C22"/>
    <w:rsid w:val="00CA73E8"/>
    <w:rsid w:val="00CA78BC"/>
    <w:rsid w:val="00CB128B"/>
    <w:rsid w:val="00CB1600"/>
    <w:rsid w:val="00CB3EBE"/>
    <w:rsid w:val="00CB3FD0"/>
    <w:rsid w:val="00CB6B24"/>
    <w:rsid w:val="00CC079A"/>
    <w:rsid w:val="00CC0F66"/>
    <w:rsid w:val="00CC180E"/>
    <w:rsid w:val="00CC26CC"/>
    <w:rsid w:val="00CC2B5C"/>
    <w:rsid w:val="00CC31A3"/>
    <w:rsid w:val="00CC52AA"/>
    <w:rsid w:val="00CC5782"/>
    <w:rsid w:val="00CC642D"/>
    <w:rsid w:val="00CC6C41"/>
    <w:rsid w:val="00CD076A"/>
    <w:rsid w:val="00CD09AF"/>
    <w:rsid w:val="00CD275E"/>
    <w:rsid w:val="00CD3A2E"/>
    <w:rsid w:val="00CD3A8D"/>
    <w:rsid w:val="00CD4078"/>
    <w:rsid w:val="00CD5A02"/>
    <w:rsid w:val="00CD6065"/>
    <w:rsid w:val="00CE06CC"/>
    <w:rsid w:val="00CE17A2"/>
    <w:rsid w:val="00CE3CD9"/>
    <w:rsid w:val="00CE4568"/>
    <w:rsid w:val="00CF00CB"/>
    <w:rsid w:val="00CF0BE8"/>
    <w:rsid w:val="00CF0ED5"/>
    <w:rsid w:val="00CF1462"/>
    <w:rsid w:val="00CF263D"/>
    <w:rsid w:val="00D03022"/>
    <w:rsid w:val="00D14019"/>
    <w:rsid w:val="00D14727"/>
    <w:rsid w:val="00D1664A"/>
    <w:rsid w:val="00D1679A"/>
    <w:rsid w:val="00D16E19"/>
    <w:rsid w:val="00D16EF6"/>
    <w:rsid w:val="00D20270"/>
    <w:rsid w:val="00D20EEC"/>
    <w:rsid w:val="00D215C9"/>
    <w:rsid w:val="00D2201E"/>
    <w:rsid w:val="00D25AF1"/>
    <w:rsid w:val="00D2644E"/>
    <w:rsid w:val="00D26F4C"/>
    <w:rsid w:val="00D2723E"/>
    <w:rsid w:val="00D31CF0"/>
    <w:rsid w:val="00D32704"/>
    <w:rsid w:val="00D33355"/>
    <w:rsid w:val="00D37A40"/>
    <w:rsid w:val="00D40AB3"/>
    <w:rsid w:val="00D4126F"/>
    <w:rsid w:val="00D424EC"/>
    <w:rsid w:val="00D427C5"/>
    <w:rsid w:val="00D43501"/>
    <w:rsid w:val="00D43698"/>
    <w:rsid w:val="00D43B65"/>
    <w:rsid w:val="00D4452A"/>
    <w:rsid w:val="00D448D5"/>
    <w:rsid w:val="00D45370"/>
    <w:rsid w:val="00D52101"/>
    <w:rsid w:val="00D5306B"/>
    <w:rsid w:val="00D54430"/>
    <w:rsid w:val="00D55C7A"/>
    <w:rsid w:val="00D57434"/>
    <w:rsid w:val="00D60936"/>
    <w:rsid w:val="00D60BA1"/>
    <w:rsid w:val="00D623AB"/>
    <w:rsid w:val="00D644E1"/>
    <w:rsid w:val="00D65C7C"/>
    <w:rsid w:val="00D7561E"/>
    <w:rsid w:val="00D770FA"/>
    <w:rsid w:val="00D82BA7"/>
    <w:rsid w:val="00D82E24"/>
    <w:rsid w:val="00D83BA9"/>
    <w:rsid w:val="00D86931"/>
    <w:rsid w:val="00D86DDF"/>
    <w:rsid w:val="00D90B21"/>
    <w:rsid w:val="00D90BED"/>
    <w:rsid w:val="00D90F85"/>
    <w:rsid w:val="00D9170A"/>
    <w:rsid w:val="00D9183F"/>
    <w:rsid w:val="00D91EEA"/>
    <w:rsid w:val="00D923F7"/>
    <w:rsid w:val="00D935E0"/>
    <w:rsid w:val="00D94624"/>
    <w:rsid w:val="00D94A51"/>
    <w:rsid w:val="00D9626E"/>
    <w:rsid w:val="00D977FC"/>
    <w:rsid w:val="00DA07B3"/>
    <w:rsid w:val="00DA1032"/>
    <w:rsid w:val="00DA109D"/>
    <w:rsid w:val="00DA19C8"/>
    <w:rsid w:val="00DA2415"/>
    <w:rsid w:val="00DA34F1"/>
    <w:rsid w:val="00DA3590"/>
    <w:rsid w:val="00DA3883"/>
    <w:rsid w:val="00DA7B6A"/>
    <w:rsid w:val="00DB133F"/>
    <w:rsid w:val="00DB1730"/>
    <w:rsid w:val="00DB4461"/>
    <w:rsid w:val="00DB5889"/>
    <w:rsid w:val="00DB6505"/>
    <w:rsid w:val="00DB778E"/>
    <w:rsid w:val="00DB798E"/>
    <w:rsid w:val="00DB7D7E"/>
    <w:rsid w:val="00DC57EA"/>
    <w:rsid w:val="00DD1593"/>
    <w:rsid w:val="00DD17A5"/>
    <w:rsid w:val="00DD1F2B"/>
    <w:rsid w:val="00DD2091"/>
    <w:rsid w:val="00DD278B"/>
    <w:rsid w:val="00DD2833"/>
    <w:rsid w:val="00DD3A09"/>
    <w:rsid w:val="00DD42A2"/>
    <w:rsid w:val="00DD509B"/>
    <w:rsid w:val="00DD5343"/>
    <w:rsid w:val="00DD5FAC"/>
    <w:rsid w:val="00DE0BD8"/>
    <w:rsid w:val="00DE29F8"/>
    <w:rsid w:val="00DE315B"/>
    <w:rsid w:val="00DE3202"/>
    <w:rsid w:val="00DE4125"/>
    <w:rsid w:val="00DE6170"/>
    <w:rsid w:val="00DE78B2"/>
    <w:rsid w:val="00DE7E32"/>
    <w:rsid w:val="00DF59BF"/>
    <w:rsid w:val="00E00209"/>
    <w:rsid w:val="00E01D06"/>
    <w:rsid w:val="00E021F8"/>
    <w:rsid w:val="00E044D0"/>
    <w:rsid w:val="00E048AD"/>
    <w:rsid w:val="00E0539D"/>
    <w:rsid w:val="00E0657F"/>
    <w:rsid w:val="00E06E33"/>
    <w:rsid w:val="00E078DD"/>
    <w:rsid w:val="00E12C1A"/>
    <w:rsid w:val="00E1574C"/>
    <w:rsid w:val="00E16D9F"/>
    <w:rsid w:val="00E20AB5"/>
    <w:rsid w:val="00E20F39"/>
    <w:rsid w:val="00E22112"/>
    <w:rsid w:val="00E23EC6"/>
    <w:rsid w:val="00E278A5"/>
    <w:rsid w:val="00E30364"/>
    <w:rsid w:val="00E32F6A"/>
    <w:rsid w:val="00E42C7D"/>
    <w:rsid w:val="00E43AE2"/>
    <w:rsid w:val="00E46710"/>
    <w:rsid w:val="00E5017D"/>
    <w:rsid w:val="00E50FA0"/>
    <w:rsid w:val="00E521A8"/>
    <w:rsid w:val="00E53FE0"/>
    <w:rsid w:val="00E54032"/>
    <w:rsid w:val="00E54EC7"/>
    <w:rsid w:val="00E55B3C"/>
    <w:rsid w:val="00E56539"/>
    <w:rsid w:val="00E62569"/>
    <w:rsid w:val="00E65C1E"/>
    <w:rsid w:val="00E66851"/>
    <w:rsid w:val="00E67581"/>
    <w:rsid w:val="00E70C78"/>
    <w:rsid w:val="00E72ED4"/>
    <w:rsid w:val="00E72FB8"/>
    <w:rsid w:val="00E7491E"/>
    <w:rsid w:val="00E77BCE"/>
    <w:rsid w:val="00E822A8"/>
    <w:rsid w:val="00E836D7"/>
    <w:rsid w:val="00E844B2"/>
    <w:rsid w:val="00E85F97"/>
    <w:rsid w:val="00E86637"/>
    <w:rsid w:val="00E908E7"/>
    <w:rsid w:val="00E9303F"/>
    <w:rsid w:val="00E934EF"/>
    <w:rsid w:val="00E96725"/>
    <w:rsid w:val="00E96916"/>
    <w:rsid w:val="00E96CCC"/>
    <w:rsid w:val="00E9796E"/>
    <w:rsid w:val="00E97DE7"/>
    <w:rsid w:val="00EA05E1"/>
    <w:rsid w:val="00EA0B0D"/>
    <w:rsid w:val="00EA3F14"/>
    <w:rsid w:val="00EB3E11"/>
    <w:rsid w:val="00EB5389"/>
    <w:rsid w:val="00EC2A39"/>
    <w:rsid w:val="00EC5EBF"/>
    <w:rsid w:val="00EC6D17"/>
    <w:rsid w:val="00ED05D6"/>
    <w:rsid w:val="00ED1A26"/>
    <w:rsid w:val="00ED2E2E"/>
    <w:rsid w:val="00ED3450"/>
    <w:rsid w:val="00ED45F7"/>
    <w:rsid w:val="00ED6546"/>
    <w:rsid w:val="00EE22F7"/>
    <w:rsid w:val="00EE337A"/>
    <w:rsid w:val="00EE730B"/>
    <w:rsid w:val="00EF1C2F"/>
    <w:rsid w:val="00EF4441"/>
    <w:rsid w:val="00EF637B"/>
    <w:rsid w:val="00EF7BC4"/>
    <w:rsid w:val="00F01600"/>
    <w:rsid w:val="00F12C01"/>
    <w:rsid w:val="00F15E4C"/>
    <w:rsid w:val="00F20BE6"/>
    <w:rsid w:val="00F20DD7"/>
    <w:rsid w:val="00F214B9"/>
    <w:rsid w:val="00F2152E"/>
    <w:rsid w:val="00F22156"/>
    <w:rsid w:val="00F2370A"/>
    <w:rsid w:val="00F258FA"/>
    <w:rsid w:val="00F25A6C"/>
    <w:rsid w:val="00F25ED1"/>
    <w:rsid w:val="00F260BB"/>
    <w:rsid w:val="00F2611F"/>
    <w:rsid w:val="00F26D06"/>
    <w:rsid w:val="00F325E9"/>
    <w:rsid w:val="00F32899"/>
    <w:rsid w:val="00F33541"/>
    <w:rsid w:val="00F40A41"/>
    <w:rsid w:val="00F4227B"/>
    <w:rsid w:val="00F44884"/>
    <w:rsid w:val="00F44ECB"/>
    <w:rsid w:val="00F467A1"/>
    <w:rsid w:val="00F46A48"/>
    <w:rsid w:val="00F5076B"/>
    <w:rsid w:val="00F520D1"/>
    <w:rsid w:val="00F52E5B"/>
    <w:rsid w:val="00F537C4"/>
    <w:rsid w:val="00F53D40"/>
    <w:rsid w:val="00F54B2A"/>
    <w:rsid w:val="00F54E17"/>
    <w:rsid w:val="00F557BC"/>
    <w:rsid w:val="00F5598C"/>
    <w:rsid w:val="00F56E93"/>
    <w:rsid w:val="00F577C7"/>
    <w:rsid w:val="00F616F2"/>
    <w:rsid w:val="00F66890"/>
    <w:rsid w:val="00F67EBD"/>
    <w:rsid w:val="00F72B29"/>
    <w:rsid w:val="00F7348C"/>
    <w:rsid w:val="00F756DD"/>
    <w:rsid w:val="00F75A33"/>
    <w:rsid w:val="00F7633D"/>
    <w:rsid w:val="00F77779"/>
    <w:rsid w:val="00F77DC5"/>
    <w:rsid w:val="00F83C23"/>
    <w:rsid w:val="00F87551"/>
    <w:rsid w:val="00F878AC"/>
    <w:rsid w:val="00F87FF6"/>
    <w:rsid w:val="00F93D69"/>
    <w:rsid w:val="00F941AA"/>
    <w:rsid w:val="00FA02A4"/>
    <w:rsid w:val="00FA09F1"/>
    <w:rsid w:val="00FA0E16"/>
    <w:rsid w:val="00FA1944"/>
    <w:rsid w:val="00FA196D"/>
    <w:rsid w:val="00FA23E8"/>
    <w:rsid w:val="00FA406A"/>
    <w:rsid w:val="00FA5FD4"/>
    <w:rsid w:val="00FB0D92"/>
    <w:rsid w:val="00FB2F2F"/>
    <w:rsid w:val="00FB3F5C"/>
    <w:rsid w:val="00FB7001"/>
    <w:rsid w:val="00FB7413"/>
    <w:rsid w:val="00FC0346"/>
    <w:rsid w:val="00FC0AE5"/>
    <w:rsid w:val="00FC11EF"/>
    <w:rsid w:val="00FC4F85"/>
    <w:rsid w:val="00FC5408"/>
    <w:rsid w:val="00FD00A6"/>
    <w:rsid w:val="00FD0D98"/>
    <w:rsid w:val="00FD1E53"/>
    <w:rsid w:val="00FD1EED"/>
    <w:rsid w:val="00FD37B0"/>
    <w:rsid w:val="00FD42FE"/>
    <w:rsid w:val="00FD5C76"/>
    <w:rsid w:val="00FE4358"/>
    <w:rsid w:val="00FE44BD"/>
    <w:rsid w:val="00FE50B1"/>
    <w:rsid w:val="00FE67F2"/>
    <w:rsid w:val="00FE69A4"/>
    <w:rsid w:val="00FE6CDA"/>
    <w:rsid w:val="00FE78F5"/>
    <w:rsid w:val="00FF1002"/>
    <w:rsid w:val="00FF1E9D"/>
    <w:rsid w:val="00FF2EAA"/>
    <w:rsid w:val="00FF54C9"/>
    <w:rsid w:val="00FF667D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0035A"/>
  <w15:docId w15:val="{0CEBDBD5-FFC3-468E-8348-4FD21B82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9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3BF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C3BF8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semiHidden/>
    <w:unhideWhenUsed/>
    <w:qFormat/>
    <w:rsid w:val="000871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5C3BF8"/>
    <w:pPr>
      <w:keepNext/>
      <w:jc w:val="center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4B27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54EC7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qFormat/>
    <w:rsid w:val="005C3BF8"/>
    <w:pPr>
      <w:keepNext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C3BF8"/>
    <w:pPr>
      <w:ind w:left="-142" w:right="-143"/>
    </w:pPr>
  </w:style>
  <w:style w:type="paragraph" w:styleId="a4">
    <w:name w:val="Document Map"/>
    <w:basedOn w:val="a"/>
    <w:semiHidden/>
    <w:rsid w:val="005C3BF8"/>
    <w:pPr>
      <w:shd w:val="clear" w:color="auto" w:fill="000080"/>
    </w:pPr>
    <w:rPr>
      <w:rFonts w:ascii="Tahoma" w:hAnsi="Tahoma" w:cs="Tahoma"/>
    </w:rPr>
  </w:style>
  <w:style w:type="paragraph" w:styleId="a5">
    <w:name w:val="Body Text Indent"/>
    <w:basedOn w:val="a"/>
    <w:rsid w:val="005C3BF8"/>
    <w:pPr>
      <w:ind w:firstLine="540"/>
      <w:jc w:val="both"/>
    </w:pPr>
  </w:style>
  <w:style w:type="paragraph" w:styleId="a6">
    <w:name w:val="Body Text"/>
    <w:basedOn w:val="a"/>
    <w:link w:val="a7"/>
    <w:rsid w:val="005C3BF8"/>
    <w:pPr>
      <w:jc w:val="both"/>
    </w:pPr>
  </w:style>
  <w:style w:type="paragraph" w:styleId="a8">
    <w:name w:val="footer"/>
    <w:basedOn w:val="a"/>
    <w:rsid w:val="005C3BF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C3BF8"/>
  </w:style>
  <w:style w:type="paragraph" w:styleId="aa">
    <w:name w:val="Balloon Text"/>
    <w:basedOn w:val="a"/>
    <w:link w:val="ab"/>
    <w:uiPriority w:val="99"/>
    <w:semiHidden/>
    <w:rsid w:val="005C3BF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C3BF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5C3BF8"/>
    <w:pPr>
      <w:widowControl w:val="0"/>
      <w:ind w:firstLine="720"/>
    </w:pPr>
    <w:rPr>
      <w:rFonts w:ascii="Arial" w:hAnsi="Arial"/>
      <w:snapToGrid w:val="0"/>
    </w:rPr>
  </w:style>
  <w:style w:type="paragraph" w:styleId="31">
    <w:name w:val="Body Text 3"/>
    <w:basedOn w:val="a"/>
    <w:rsid w:val="005C3BF8"/>
    <w:pPr>
      <w:spacing w:after="120"/>
    </w:pPr>
    <w:rPr>
      <w:sz w:val="16"/>
      <w:szCs w:val="16"/>
    </w:rPr>
  </w:style>
  <w:style w:type="paragraph" w:customStyle="1" w:styleId="ConsTitle">
    <w:name w:val="ConsTitle"/>
    <w:rsid w:val="005C3BF8"/>
    <w:pPr>
      <w:widowControl w:val="0"/>
    </w:pPr>
    <w:rPr>
      <w:rFonts w:ascii="Arial" w:hAnsi="Arial"/>
      <w:b/>
      <w:snapToGrid w:val="0"/>
      <w:sz w:val="16"/>
    </w:rPr>
  </w:style>
  <w:style w:type="paragraph" w:styleId="20">
    <w:name w:val="Body Text 2"/>
    <w:basedOn w:val="a"/>
    <w:rsid w:val="005C3BF8"/>
    <w:pPr>
      <w:jc w:val="both"/>
    </w:pPr>
    <w:rPr>
      <w:szCs w:val="20"/>
    </w:rPr>
  </w:style>
  <w:style w:type="paragraph" w:styleId="ac">
    <w:name w:val="header"/>
    <w:basedOn w:val="a"/>
    <w:rsid w:val="005C3BF8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1">
    <w:name w:val="Обычный1"/>
    <w:rsid w:val="005C3BF8"/>
    <w:pPr>
      <w:widowControl w:val="0"/>
      <w:snapToGrid w:val="0"/>
      <w:spacing w:line="480" w:lineRule="auto"/>
      <w:ind w:firstLine="700"/>
      <w:jc w:val="both"/>
    </w:pPr>
    <w:rPr>
      <w:sz w:val="24"/>
    </w:rPr>
  </w:style>
  <w:style w:type="paragraph" w:styleId="21">
    <w:name w:val="Body Text Indent 2"/>
    <w:basedOn w:val="a"/>
    <w:rsid w:val="005C3BF8"/>
    <w:pPr>
      <w:spacing w:after="120" w:line="480" w:lineRule="auto"/>
      <w:ind w:left="283"/>
    </w:pPr>
  </w:style>
  <w:style w:type="paragraph" w:styleId="ad">
    <w:name w:val="footnote text"/>
    <w:basedOn w:val="a"/>
    <w:semiHidden/>
    <w:rsid w:val="005C3BF8"/>
    <w:rPr>
      <w:kern w:val="28"/>
      <w:sz w:val="20"/>
      <w:szCs w:val="20"/>
    </w:rPr>
  </w:style>
  <w:style w:type="character" w:styleId="ae">
    <w:name w:val="footnote reference"/>
    <w:semiHidden/>
    <w:rsid w:val="005C3BF8"/>
    <w:rPr>
      <w:vertAlign w:val="superscript"/>
    </w:rPr>
  </w:style>
  <w:style w:type="paragraph" w:customStyle="1" w:styleId="ConsPlusNormal">
    <w:name w:val="ConsPlusNormal"/>
    <w:rsid w:val="005C3B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2">
    <w:name w:val="Body Text Indent 3"/>
    <w:basedOn w:val="a"/>
    <w:rsid w:val="005C3BF8"/>
    <w:pPr>
      <w:spacing w:after="120"/>
      <w:ind w:left="283"/>
    </w:pPr>
    <w:rPr>
      <w:sz w:val="16"/>
      <w:szCs w:val="16"/>
    </w:rPr>
  </w:style>
  <w:style w:type="paragraph" w:styleId="22">
    <w:name w:val="List 2"/>
    <w:basedOn w:val="a"/>
    <w:rsid w:val="005C3BF8"/>
    <w:pPr>
      <w:ind w:left="566" w:hanging="283"/>
    </w:pPr>
  </w:style>
  <w:style w:type="paragraph" w:styleId="33">
    <w:name w:val="List 3"/>
    <w:basedOn w:val="a"/>
    <w:rsid w:val="005C3BF8"/>
    <w:pPr>
      <w:ind w:left="849" w:hanging="283"/>
    </w:pPr>
  </w:style>
  <w:style w:type="paragraph" w:styleId="af">
    <w:name w:val="Body Text First Indent"/>
    <w:basedOn w:val="a6"/>
    <w:rsid w:val="005C3BF8"/>
    <w:pPr>
      <w:spacing w:after="120"/>
      <w:ind w:firstLine="210"/>
      <w:jc w:val="left"/>
    </w:pPr>
  </w:style>
  <w:style w:type="paragraph" w:styleId="23">
    <w:name w:val="Body Text First Indent 2"/>
    <w:basedOn w:val="a5"/>
    <w:rsid w:val="005C3BF8"/>
    <w:pPr>
      <w:spacing w:after="120"/>
      <w:ind w:left="283" w:firstLine="210"/>
      <w:jc w:val="left"/>
    </w:pPr>
  </w:style>
  <w:style w:type="character" w:styleId="af0">
    <w:name w:val="Hyperlink"/>
    <w:rsid w:val="005C3BF8"/>
    <w:rPr>
      <w:color w:val="0000FF"/>
      <w:u w:val="single"/>
    </w:rPr>
  </w:style>
  <w:style w:type="paragraph" w:customStyle="1" w:styleId="ConsPlusTitle">
    <w:name w:val="ConsPlusTitle"/>
    <w:rsid w:val="005C3BF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E54EC7"/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E54EC7"/>
    <w:rPr>
      <w:sz w:val="24"/>
      <w:szCs w:val="24"/>
    </w:rPr>
  </w:style>
  <w:style w:type="table" w:styleId="af1">
    <w:name w:val="Table Grid"/>
    <w:basedOn w:val="a1"/>
    <w:uiPriority w:val="59"/>
    <w:rsid w:val="00CC6C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aliases w:val="Абзац списка нумерованный"/>
    <w:basedOn w:val="a"/>
    <w:link w:val="af3"/>
    <w:uiPriority w:val="34"/>
    <w:qFormat/>
    <w:rsid w:val="00FB0D92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0871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headertext">
    <w:name w:val="headertext"/>
    <w:basedOn w:val="a"/>
    <w:rsid w:val="0008714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8714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7143"/>
  </w:style>
  <w:style w:type="paragraph" w:styleId="af4">
    <w:name w:val="Normal (Web)"/>
    <w:basedOn w:val="a"/>
    <w:uiPriority w:val="99"/>
    <w:rsid w:val="00087143"/>
    <w:rPr>
      <w:rFonts w:ascii="Arial" w:hAnsi="Arial" w:cs="Arial"/>
      <w:color w:val="0000A0"/>
      <w:sz w:val="22"/>
      <w:szCs w:val="22"/>
    </w:rPr>
  </w:style>
  <w:style w:type="paragraph" w:customStyle="1" w:styleId="12">
    <w:name w:val="Без интервала1"/>
    <w:rsid w:val="00087143"/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052D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5">
    <w:name w:val="Title"/>
    <w:basedOn w:val="a"/>
    <w:link w:val="af6"/>
    <w:qFormat/>
    <w:rsid w:val="00072B43"/>
    <w:pPr>
      <w:jc w:val="center"/>
    </w:pPr>
    <w:rPr>
      <w:b/>
      <w:bCs/>
    </w:rPr>
  </w:style>
  <w:style w:type="character" w:customStyle="1" w:styleId="af6">
    <w:name w:val="Заголовок Знак"/>
    <w:basedOn w:val="a0"/>
    <w:link w:val="af5"/>
    <w:rsid w:val="00072B43"/>
    <w:rPr>
      <w:b/>
      <w:bCs/>
      <w:sz w:val="24"/>
      <w:szCs w:val="24"/>
    </w:rPr>
  </w:style>
  <w:style w:type="paragraph" w:styleId="HTML">
    <w:name w:val="HTML Preformatted"/>
    <w:basedOn w:val="a"/>
    <w:link w:val="HTML0"/>
    <w:unhideWhenUsed/>
    <w:rsid w:val="00072B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72B43"/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072B43"/>
    <w:pPr>
      <w:spacing w:after="120"/>
    </w:pPr>
    <w:rPr>
      <w:sz w:val="16"/>
      <w:szCs w:val="16"/>
      <w:lang w:eastAsia="ar-SA"/>
    </w:rPr>
  </w:style>
  <w:style w:type="paragraph" w:customStyle="1" w:styleId="Style1">
    <w:name w:val="Style1"/>
    <w:basedOn w:val="a"/>
    <w:rsid w:val="00072B43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lang w:eastAsia="ar-SA"/>
    </w:rPr>
  </w:style>
  <w:style w:type="paragraph" w:customStyle="1" w:styleId="Style7">
    <w:name w:val="Style7"/>
    <w:basedOn w:val="a"/>
    <w:rsid w:val="00072B43"/>
    <w:pPr>
      <w:widowControl w:val="0"/>
      <w:autoSpaceDE w:val="0"/>
      <w:spacing w:line="226" w:lineRule="exact"/>
      <w:jc w:val="center"/>
    </w:pPr>
    <w:rPr>
      <w:rFonts w:ascii="Consolas" w:hAnsi="Consolas"/>
      <w:lang w:eastAsia="ar-SA"/>
    </w:rPr>
  </w:style>
  <w:style w:type="character" w:customStyle="1" w:styleId="FontStyle13">
    <w:name w:val="Font Style13"/>
    <w:basedOn w:val="a0"/>
    <w:rsid w:val="00072B43"/>
    <w:rPr>
      <w:rFonts w:ascii="Arial" w:hAnsi="Arial" w:cs="Arial" w:hint="default"/>
      <w:sz w:val="20"/>
      <w:szCs w:val="20"/>
    </w:rPr>
  </w:style>
  <w:style w:type="character" w:customStyle="1" w:styleId="FontStyle15">
    <w:name w:val="Font Style15"/>
    <w:basedOn w:val="a0"/>
    <w:rsid w:val="00072B43"/>
    <w:rPr>
      <w:rFonts w:ascii="Arial" w:hAnsi="Arial" w:cs="Arial" w:hint="default"/>
      <w:sz w:val="18"/>
      <w:szCs w:val="18"/>
    </w:rPr>
  </w:style>
  <w:style w:type="table" w:customStyle="1" w:styleId="13">
    <w:name w:val="Сетка таблицы1"/>
    <w:basedOn w:val="a1"/>
    <w:next w:val="af1"/>
    <w:uiPriority w:val="59"/>
    <w:rsid w:val="00A230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1"/>
    <w:uiPriority w:val="59"/>
    <w:rsid w:val="00A230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A85EF9"/>
  </w:style>
  <w:style w:type="table" w:customStyle="1" w:styleId="110">
    <w:name w:val="Сетка таблицы11"/>
    <w:basedOn w:val="a1"/>
    <w:next w:val="af1"/>
    <w:uiPriority w:val="59"/>
    <w:rsid w:val="00A85E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f1"/>
    <w:uiPriority w:val="59"/>
    <w:rsid w:val="00A85EF9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basedOn w:val="a0"/>
    <w:link w:val="aa"/>
    <w:uiPriority w:val="99"/>
    <w:semiHidden/>
    <w:rsid w:val="00A85EF9"/>
    <w:rPr>
      <w:rFonts w:ascii="Tahoma" w:hAnsi="Tahoma" w:cs="Tahoma"/>
      <w:sz w:val="16"/>
      <w:szCs w:val="16"/>
    </w:rPr>
  </w:style>
  <w:style w:type="table" w:customStyle="1" w:styleId="120">
    <w:name w:val="Сетка таблицы12"/>
    <w:basedOn w:val="a1"/>
    <w:next w:val="af1"/>
    <w:uiPriority w:val="59"/>
    <w:rsid w:val="002019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74052A"/>
    <w:rPr>
      <w:b/>
      <w:bCs/>
      <w:sz w:val="28"/>
      <w:szCs w:val="24"/>
    </w:rPr>
  </w:style>
  <w:style w:type="character" w:customStyle="1" w:styleId="40">
    <w:name w:val="Основной текст (4)"/>
    <w:basedOn w:val="a0"/>
    <w:link w:val="41"/>
    <w:locked/>
    <w:rsid w:val="002339F3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2339F3"/>
    <w:pPr>
      <w:shd w:val="clear" w:color="auto" w:fill="FFFFFF"/>
      <w:spacing w:before="540" w:line="312" w:lineRule="exact"/>
      <w:ind w:firstLine="680"/>
      <w:jc w:val="both"/>
    </w:pPr>
    <w:rPr>
      <w:sz w:val="28"/>
      <w:szCs w:val="28"/>
    </w:rPr>
  </w:style>
  <w:style w:type="paragraph" w:styleId="af7">
    <w:name w:val="No Spacing"/>
    <w:uiPriority w:val="1"/>
    <w:qFormat/>
    <w:rsid w:val="00D91EEA"/>
    <w:rPr>
      <w:sz w:val="24"/>
      <w:szCs w:val="24"/>
    </w:rPr>
  </w:style>
  <w:style w:type="character" w:customStyle="1" w:styleId="af3">
    <w:name w:val="Абзац списка Знак"/>
    <w:aliases w:val="Абзац списка нумерованный Знак"/>
    <w:link w:val="af2"/>
    <w:uiPriority w:val="34"/>
    <w:rsid w:val="00D91EEA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4B27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uturismarkdown-listitem">
    <w:name w:val="futurismarkdown-listitem"/>
    <w:basedOn w:val="a"/>
    <w:rsid w:val="004D3BCD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4D3BCD"/>
    <w:rPr>
      <w:b/>
      <w:bCs/>
    </w:rPr>
  </w:style>
  <w:style w:type="paragraph" w:customStyle="1" w:styleId="af9">
    <w:name w:val="Стиль"/>
    <w:rsid w:val="000630F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07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70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9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31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60FD8-D3A3-478C-A332-0336AD43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4260</Words>
  <Characters>32808</Characters>
  <Application>Microsoft Office Word</Application>
  <DocSecurity>0</DocSecurity>
  <Lines>273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Показатели эффективности</vt:lpstr>
    </vt:vector>
  </TitlesOfParts>
  <Company>MultiDVD Team</Company>
  <LinksUpToDate>false</LinksUpToDate>
  <CharactersWithSpaces>36995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Показатели эффективности</dc:title>
  <dc:creator>Парамонова В.Н.</dc:creator>
  <dc:description>exif_MSED_16ec8affc16abc4e9de379903e453d6be78f2b016c811dcc1388ec29c3cbcdef</dc:description>
  <cp:lastModifiedBy>Наталья Александровна Сидорова</cp:lastModifiedBy>
  <cp:revision>2</cp:revision>
  <cp:lastPrinted>2022-02-10T13:23:00Z</cp:lastPrinted>
  <dcterms:created xsi:type="dcterms:W3CDTF">2026-02-27T09:22:00Z</dcterms:created>
  <dcterms:modified xsi:type="dcterms:W3CDTF">2026-02-27T09:22:00Z</dcterms:modified>
</cp:coreProperties>
</file>