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АЗЭ-ПП/26-1215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АЗЭ-ПП/26-1215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