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2048"/>
        <w:gridCol w:w="277"/>
        <w:gridCol w:w="677"/>
        <w:gridCol w:w="142"/>
        <w:gridCol w:w="2111"/>
        <w:gridCol w:w="185"/>
        <w:gridCol w:w="3314"/>
        <w:gridCol w:w="234"/>
        <w:gridCol w:w="190"/>
      </w:tblGrid>
      <w:tr w:rsidR="00B573D5" w:rsidRPr="0018406D" w14:paraId="01A1A908" w14:textId="77777777" w:rsidTr="00F340F6">
        <w:trPr>
          <w:trHeight w:val="15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8C5D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BD61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07DA2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0647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A7D4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3C24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05F2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F485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6FE0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C5D3B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</w:tr>
      <w:tr w:rsidR="0018406D" w:rsidRPr="002B1DF8" w14:paraId="162DCE7E" w14:textId="77777777" w:rsidTr="00F340F6"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DE507A" w14:textId="77777777" w:rsidR="0018406D" w:rsidRPr="002B1DF8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C2377B" w14:textId="77777777" w:rsidR="0018406D" w:rsidRPr="002B1DF8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D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D742E4" w14:textId="77777777" w:rsidR="0018406D" w:rsidRPr="002B1DF8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406D" w:rsidRPr="0018406D" w14:paraId="4A40D2C8" w14:textId="77777777" w:rsidTr="00F340F6"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576AF2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AEC871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4C5AB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3B7920CB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E31441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8CD409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84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AF2F9E" w14:textId="1954F9A0" w:rsidR="0018406D" w:rsidRPr="002B1DF8" w:rsidRDefault="00B573D5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Московская область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C28BC7" w14:textId="77777777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18406D" w:rsidRPr="0018406D" w14:paraId="01271A8A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EBDADF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386FA8" w14:textId="77777777" w:rsidR="0018406D" w:rsidRPr="002B1DF8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206749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0373A3F2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31CA6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2E4941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9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BD0946" w14:textId="7826663C" w:rsidR="0018406D" w:rsidRPr="002B1DF8" w:rsidRDefault="00B573D5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Павлово-Посадский городской округ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1980EC" w14:textId="77777777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18406D" w:rsidRPr="0018406D" w14:paraId="3BECE82F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6535F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D3D6EF" w14:textId="77777777" w:rsidR="0018406D" w:rsidRPr="002B1DF8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0E99459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3D0880B6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94225A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F690E9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69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224004" w14:textId="19ED812C" w:rsidR="0018406D" w:rsidRPr="001D12A9" w:rsidRDefault="00B573D5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00D2346A" w:rsidRPr="008F60C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B459B" w:rsidRPr="008F6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ер. </w:t>
            </w:r>
            <w:r w:rsidR="00147BD3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Дальняя</w:t>
            </w:r>
            <w:r w:rsidR="003A24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3A246F" w:rsidRPr="008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тер. СНТ «</w:t>
            </w:r>
            <w:r w:rsidR="00147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Маяк-4</w:t>
            </w:r>
            <w:r w:rsidR="003A246F" w:rsidRPr="008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FEBF94" w14:textId="77777777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18406D" w:rsidRPr="0018406D" w14:paraId="57E342A3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3E87F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F37510" w14:textId="0F539336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N кадастрового квартала (нескольких смежных кадастровых кварталов)</w:t>
            </w:r>
            <w:r w:rsidR="00BF1FB7" w:rsidRPr="002B1DF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B7D5C15" wp14:editId="3342628D">
                      <wp:extent cx="83185" cy="219710"/>
                      <wp:effectExtent l="0" t="0" r="0" b="0"/>
                      <wp:docPr id="28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18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8BF5D7" id="AutoShape 1" o:spid="_x0000_s1026" style="width:6.5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50:17:001</w:t>
            </w:r>
            <w:r w:rsidR="001D12A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2054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DEA839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E8828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0971D634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8054C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4085C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857C01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6EA65C33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334F2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71335D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7CC2B4F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54D33B7C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2BFCF2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593C9D2" w14:textId="540DCEDE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(Иные сведения, позволяющие определить местоположение территории, на которой</w:t>
            </w:r>
            <w:r w:rsidR="0071388B"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 xml:space="preserve"> выполняются комплексные кадастровые работ</w:t>
            </w:r>
            <w:r w:rsidR="0071388B">
              <w:rPr>
                <w:rFonts w:ascii="Times New Roman" w:eastAsia="Times New Roman" w:hAnsi="Times New Roman" w:cs="Times New Roman"/>
                <w:i/>
                <w:iCs/>
                <w:noProof/>
                <w:sz w:val="15"/>
                <w:szCs w:val="15"/>
                <w:bdr w:val="none" w:sz="0" w:space="0" w:color="auto" w:frame="1"/>
              </w:rPr>
              <mc:AlternateContent>
                <mc:Choice Requires="wps">
                  <w:drawing>
                    <wp:inline distT="0" distB="0" distL="0" distR="0" wp14:anchorId="562D8C58" wp14:editId="2C6DEA3B">
                      <wp:extent cx="106680" cy="219710"/>
                      <wp:effectExtent l="0" t="0" r="0" b="0"/>
                      <wp:docPr id="27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B6E50C" id="AutoShape 2" o:spid="_x0000_s1026" style="width:8.4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B26B8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0D87F11C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9DD50B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02EE6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808C01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163B5982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3984A2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A1FCF0" w14:textId="52FBA08E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7164F9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0FBFAC63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E59AC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6FBA3A" w14:textId="6E163C52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Соглашением </w:t>
            </w:r>
            <w:r w:rsidR="00FB459B"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2026</w: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N 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>321-20-2026-006</w:t>
            </w:r>
            <w:r w:rsidR="00BF1FB7" w:rsidRPr="002B1DF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DDCCD0" wp14:editId="090736C2">
                      <wp:extent cx="106680" cy="219710"/>
                      <wp:effectExtent l="0" t="0" r="0" b="0"/>
                      <wp:docPr id="26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03A6D2" id="AutoShape 3" o:spid="_x0000_s1026" style="width:8.4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выполняются комплексные кадастровые работы.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483FA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15B1F0AC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4511F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FCE9C20" w14:textId="5C31EA2C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  <w:r w:rsidR="00D6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7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D618E5">
              <w:rPr>
                <w:rFonts w:ascii="Times New Roman" w:eastAsia="Times New Roman" w:hAnsi="Times New Roman" w:cs="Times New Roman"/>
                <w:sz w:val="24"/>
                <w:szCs w:val="24"/>
              </w:rPr>
              <w:t>г. Павловский Посад, пл. Революции дом 4 (здание Администрации городского округа), 2-й этаж, каб</w:t>
            </w:r>
            <w:r w:rsidR="00D618E5" w:rsidRPr="00C451BC">
              <w:rPr>
                <w:rFonts w:ascii="Times New Roman" w:eastAsia="Times New Roman" w:hAnsi="Times New Roman" w:cs="Times New Roman"/>
                <w:sz w:val="24"/>
                <w:szCs w:val="24"/>
              </w:rPr>
              <w:t>. 217</w:t>
            </w:r>
            <w:r w:rsidR="00617385" w:rsidRPr="00C45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часы приема </w:t>
            </w:r>
            <w:r w:rsidR="00C451BC" w:rsidRPr="00C451BC">
              <w:rPr>
                <w:rFonts w:ascii="Times New Roman" w:eastAsia="Times New Roman" w:hAnsi="Times New Roman" w:cs="Times New Roman"/>
                <w:sz w:val="24"/>
                <w:szCs w:val="24"/>
              </w:rPr>
              <w:t>во вторник и среду</w:t>
            </w:r>
            <w:r w:rsidR="00D618E5" w:rsidRPr="00C45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10-00 до 17-00, перерыв с 13-00 до 14-00.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48535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4B4D9D09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6AB5A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C77FD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8123F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49B62855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8E4818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70BB27" w14:textId="77777777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(Адрес работы согласительной комиссии)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C8998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65C05949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36146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B89C5C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или на официальных сайтах в информационно-телекоммуникационной сети "Интернет":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536E6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214BFAF1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2E31D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3BDE26" w14:textId="67FC1A32" w:rsidR="0018406D" w:rsidRPr="00455E26" w:rsidRDefault="00C160AB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Павлово-Посадского городского округа </w:t>
            </w:r>
            <w:r w:rsidR="00455E26"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Московской</w:t>
            </w:r>
            <w:r w:rsid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72A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r w:rsidR="00455E26"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>асти</w:t>
            </w:r>
            <w:r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C64319" w14:textId="77777777" w:rsidR="0018406D" w:rsidRPr="00455E26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091A7B" w14:textId="47414AEE" w:rsidR="0018406D" w:rsidRPr="00455E26" w:rsidRDefault="00455E26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hyperlink r:id="rId4" w:history="1">
              <w:r w:rsidR="002D7A9E" w:rsidRPr="001651C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https://pavpos.ru/</w:t>
              </w:r>
            </w:hyperlink>
            <w:r w:rsidR="002D7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49B906" w14:textId="67DC0016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5498BBD3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E6A84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D24C29" w14:textId="77777777" w:rsidR="0018406D" w:rsidRPr="0018406D" w:rsidRDefault="0018406D" w:rsidP="00ED5B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(</w:t>
            </w:r>
            <w:r w:rsidR="00ED5B6E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орган, уполномоченный на утверждение КПТР</w:t>
            </w:r>
            <w:r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C0ACB8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5AED102" w14:textId="77777777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E26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(Адрес сайта)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94FC1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4043D788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6A7EF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94D5F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E14C9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1A0F1D6C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B0495D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6FB16CD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A6A22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8A73FF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4D5DAB" w14:textId="7DFC3F3A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6A4ABB55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089F81" w14:textId="77777777" w:rsid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E300B0F" w14:textId="215236AF" w:rsidR="007A6392" w:rsidRPr="0018406D" w:rsidRDefault="007A6392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425023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AD1A6B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7F53B3A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EE193B" w14:textId="5112A235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66C1AE87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0018FF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6FD83CC" w14:textId="4A8113A6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6B60D5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12B83F9" w14:textId="751BE730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72C37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5B169CDA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516C7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BA57D5" w14:textId="3FB381B5" w:rsidR="0018406D" w:rsidRPr="002B1DF8" w:rsidRDefault="0018406D" w:rsidP="0018406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</w:t>
            </w:r>
            <w:r w:rsidR="00C77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C8815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5025AD7F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8C448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2D5651" w14:textId="6F58E63C" w:rsidR="0018406D" w:rsidRPr="00C772B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кадастрового квартала (нескольких смежных кадастровых кварталов):</w:t>
            </w:r>
            <w:r w:rsidR="007A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72BD">
              <w:rPr>
                <w:rFonts w:ascii="Times New Roman" w:eastAsia="Times New Roman" w:hAnsi="Times New Roman" w:cs="Times New Roman"/>
                <w:sz w:val="24"/>
                <w:szCs w:val="24"/>
              </w:rPr>
              <w:t>50:17:001</w:t>
            </w:r>
            <w:r w:rsidR="001D12A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2054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B553D8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1E0FA206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7DB1F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121EA04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состоится по адресу:</w:t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1050AE" w14:textId="77777777" w:rsidR="007A6392" w:rsidRDefault="00C772B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0A4CE9">
              <w:rPr>
                <w:rFonts w:ascii="Times New Roman" w:eastAsia="Times New Roman" w:hAnsi="Times New Roman" w:cs="Times New Roman"/>
                <w:sz w:val="24"/>
                <w:szCs w:val="24"/>
              </w:rPr>
              <w:t>г. Павловский Посад, пл. Революции</w:t>
            </w:r>
            <w:r w:rsidR="007A639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1B4A49" w14:textId="40CB8093" w:rsidR="0018406D" w:rsidRPr="002B1DF8" w:rsidRDefault="000A4CE9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4 (здание Администрации городского округа), каб. 512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FD9A2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7FDB7AFE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C785F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6A2625" w14:textId="5FF8995D" w:rsidR="0018406D" w:rsidRPr="008F60CA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"</w:t>
            </w:r>
            <w:r w:rsidR="001D12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r w:rsidR="00734595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июня 2026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 в </w:t>
            </w:r>
            <w:r w:rsidR="00734595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часов _</w:t>
            </w:r>
            <w:r w:rsidR="00734595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минут.</w:t>
            </w:r>
          </w:p>
          <w:p w14:paraId="78465119" w14:textId="7F434517" w:rsidR="0018406D" w:rsidRPr="002B1DF8" w:rsidRDefault="0018406D" w:rsidP="0018406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3441597E" w14:textId="0B6E5C59" w:rsidR="002D7A9E" w:rsidRPr="008F60CA" w:rsidRDefault="0018406D" w:rsidP="00C0256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"</w:t>
            </w:r>
            <w:r w:rsidR="00CB4F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r w:rsidR="00192C89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мая </w:t>
            </w:r>
            <w:r w:rsidR="00A510DC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2026 г.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"</w:t>
            </w:r>
            <w:r w:rsidR="001D12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r w:rsidR="00652D41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июля </w:t>
            </w:r>
            <w:r w:rsidR="00161521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2026 г</w:t>
            </w:r>
          </w:p>
          <w:p w14:paraId="3AE27678" w14:textId="04B1CE3B" w:rsidR="0018406D" w:rsidRPr="00752546" w:rsidRDefault="0018406D" w:rsidP="002D7A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8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Возражения оформляются в соответствии с </w:t>
            </w:r>
            <w:hyperlink r:id="rId5" w:anchor="A880ND" w:history="1">
              <w:r w:rsidRPr="004B530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частью 15 статьи 42.10 Федерального закона от 24 июля 2007 года N 221-ФЗ "О государственном кадастре недвижимости"</w:t>
              </w:r>
            </w:hyperlink>
            <w:r w:rsidR="00BF1FB7" w:rsidRPr="007525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6E4D57A" wp14:editId="53DE87BB">
                      <wp:extent cx="106680" cy="219710"/>
                      <wp:effectExtent l="0" t="0" r="0" b="0"/>
                      <wp:docPr id="23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235A01" id="AutoShape 6" o:spid="_x0000_s1026" style="width:8.4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52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</w:t>
            </w:r>
            <w:r w:rsidRPr="007525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  <w:r w:rsidRPr="007525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В случае отсутствия таких возражений местоположение границ земельных участков считается согласованным.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E7B36F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2362A53D" w14:textId="77777777" w:rsidR="00D068F0" w:rsidRPr="0018406D" w:rsidRDefault="00D068F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5"/>
          <w:szCs w:val="15"/>
        </w:rPr>
      </w:pPr>
    </w:p>
    <w:sectPr w:rsidR="00D068F0" w:rsidRPr="0018406D" w:rsidSect="00BA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7D"/>
    <w:rsid w:val="000121F2"/>
    <w:rsid w:val="000364BF"/>
    <w:rsid w:val="00062A32"/>
    <w:rsid w:val="000A4CE9"/>
    <w:rsid w:val="000D120C"/>
    <w:rsid w:val="001444D8"/>
    <w:rsid w:val="00147BD3"/>
    <w:rsid w:val="001542DB"/>
    <w:rsid w:val="00161521"/>
    <w:rsid w:val="0018406D"/>
    <w:rsid w:val="00192C89"/>
    <w:rsid w:val="001D12A9"/>
    <w:rsid w:val="001D1EA0"/>
    <w:rsid w:val="0020039F"/>
    <w:rsid w:val="002054FC"/>
    <w:rsid w:val="0029241D"/>
    <w:rsid w:val="002B1DF8"/>
    <w:rsid w:val="002D7A9E"/>
    <w:rsid w:val="00305FE7"/>
    <w:rsid w:val="00334E7E"/>
    <w:rsid w:val="0037288B"/>
    <w:rsid w:val="003A246F"/>
    <w:rsid w:val="00441DEB"/>
    <w:rsid w:val="00455E26"/>
    <w:rsid w:val="004A6725"/>
    <w:rsid w:val="004B5308"/>
    <w:rsid w:val="00512434"/>
    <w:rsid w:val="0051604D"/>
    <w:rsid w:val="00546095"/>
    <w:rsid w:val="0056461B"/>
    <w:rsid w:val="005806F6"/>
    <w:rsid w:val="00596423"/>
    <w:rsid w:val="005B2C7C"/>
    <w:rsid w:val="005B31D0"/>
    <w:rsid w:val="00617385"/>
    <w:rsid w:val="00652D41"/>
    <w:rsid w:val="0066737D"/>
    <w:rsid w:val="006709CF"/>
    <w:rsid w:val="00695BC9"/>
    <w:rsid w:val="006D668E"/>
    <w:rsid w:val="0071388B"/>
    <w:rsid w:val="00716D01"/>
    <w:rsid w:val="00734595"/>
    <w:rsid w:val="00752546"/>
    <w:rsid w:val="007A6392"/>
    <w:rsid w:val="00852952"/>
    <w:rsid w:val="008E2D3A"/>
    <w:rsid w:val="008E74B2"/>
    <w:rsid w:val="008F60CA"/>
    <w:rsid w:val="00966214"/>
    <w:rsid w:val="009A095C"/>
    <w:rsid w:val="00A06E24"/>
    <w:rsid w:val="00A510DC"/>
    <w:rsid w:val="00A60C10"/>
    <w:rsid w:val="00A64F47"/>
    <w:rsid w:val="00AE15BB"/>
    <w:rsid w:val="00AF573B"/>
    <w:rsid w:val="00B1711E"/>
    <w:rsid w:val="00B573D5"/>
    <w:rsid w:val="00B70D9E"/>
    <w:rsid w:val="00B7122D"/>
    <w:rsid w:val="00BA22A0"/>
    <w:rsid w:val="00BB6FDD"/>
    <w:rsid w:val="00BF1FB7"/>
    <w:rsid w:val="00C02567"/>
    <w:rsid w:val="00C160AB"/>
    <w:rsid w:val="00C223ED"/>
    <w:rsid w:val="00C451BC"/>
    <w:rsid w:val="00C605B9"/>
    <w:rsid w:val="00C772BD"/>
    <w:rsid w:val="00CB4F04"/>
    <w:rsid w:val="00CE4F7E"/>
    <w:rsid w:val="00CE65B7"/>
    <w:rsid w:val="00CF72AA"/>
    <w:rsid w:val="00D068F0"/>
    <w:rsid w:val="00D126AD"/>
    <w:rsid w:val="00D2346A"/>
    <w:rsid w:val="00D618E5"/>
    <w:rsid w:val="00E3787A"/>
    <w:rsid w:val="00E83301"/>
    <w:rsid w:val="00ED5B6E"/>
    <w:rsid w:val="00F27DBB"/>
    <w:rsid w:val="00F340F6"/>
    <w:rsid w:val="00F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A30A"/>
  <w15:docId w15:val="{31ACB1FD-E455-47CD-A8F7-A5B0A62E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4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84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4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8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8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18406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D7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6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9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2053803" TargetMode="External"/><Relationship Id="rId4" Type="http://schemas.openxmlformats.org/officeDocument/2006/relationships/hyperlink" Target="https://pavp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RozhanskiyAlV</dc:creator>
  <cp:lastModifiedBy>Мария Николаевна Басова2</cp:lastModifiedBy>
  <cp:revision>3</cp:revision>
  <dcterms:created xsi:type="dcterms:W3CDTF">2026-05-18T10:52:00Z</dcterms:created>
  <dcterms:modified xsi:type="dcterms:W3CDTF">2026-05-19T11:58:00Z</dcterms:modified>
</cp:coreProperties>
</file>