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CA9E8" w14:textId="5444CE47" w:rsidR="00341066" w:rsidRDefault="004D5F70" w:rsidP="00DA6991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F126D26" wp14:editId="3D5105CD">
            <wp:simplePos x="0" y="0"/>
            <wp:positionH relativeFrom="column">
              <wp:posOffset>2859844</wp:posOffset>
            </wp:positionH>
            <wp:positionV relativeFrom="paragraph">
              <wp:posOffset>64477</wp:posOffset>
            </wp:positionV>
            <wp:extent cx="639445" cy="796290"/>
            <wp:effectExtent l="0" t="0" r="8255" b="3810"/>
            <wp:wrapSquare wrapText="bothSides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45" cy="796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A6991">
        <w:rPr>
          <w:lang w:val="en-US"/>
        </w:rPr>
        <w:br w:type="textWrapping" w:clear="all"/>
      </w:r>
    </w:p>
    <w:p w14:paraId="7F4EF627" w14:textId="77777777" w:rsidR="00341066" w:rsidRDefault="004D5F70">
      <w:pPr>
        <w:pStyle w:val="1"/>
        <w:spacing w:line="360" w:lineRule="auto"/>
        <w:jc w:val="center"/>
        <w:rPr>
          <w:rFonts w:ascii="Times New Roman" w:hAnsi="Times New Roman"/>
          <w:b/>
          <w:caps/>
          <w:sz w:val="32"/>
          <w:szCs w:val="32"/>
        </w:rPr>
      </w:pPr>
      <w:r>
        <w:rPr>
          <w:rFonts w:ascii="Times New Roman" w:hAnsi="Times New Roman"/>
          <w:b/>
          <w:caps/>
          <w:sz w:val="32"/>
          <w:szCs w:val="32"/>
        </w:rPr>
        <w:t>АДМИНИСТРАЦИЯ</w:t>
      </w:r>
    </w:p>
    <w:p w14:paraId="1346444F" w14:textId="77777777" w:rsidR="00341066" w:rsidRDefault="004D5F70">
      <w:pPr>
        <w:pStyle w:val="1"/>
        <w:spacing w:line="360" w:lineRule="auto"/>
        <w:jc w:val="center"/>
        <w:rPr>
          <w:rFonts w:ascii="Times New Roman" w:hAnsi="Times New Roman"/>
          <w:b/>
          <w:caps/>
          <w:sz w:val="32"/>
          <w:szCs w:val="32"/>
        </w:rPr>
      </w:pPr>
      <w:r>
        <w:rPr>
          <w:rFonts w:ascii="Times New Roman" w:hAnsi="Times New Roman"/>
          <w:b/>
          <w:caps/>
          <w:sz w:val="32"/>
          <w:szCs w:val="32"/>
        </w:rPr>
        <w:t>ПАВЛОВо-ПОСАДского ГОРОДСКОГО ОКРУГА</w:t>
      </w:r>
    </w:p>
    <w:p w14:paraId="09B75435" w14:textId="77777777" w:rsidR="00341066" w:rsidRDefault="004D5F70">
      <w:pPr>
        <w:pStyle w:val="1"/>
        <w:spacing w:line="360" w:lineRule="auto"/>
        <w:jc w:val="center"/>
        <w:rPr>
          <w:rFonts w:ascii="Times New Roman" w:hAnsi="Times New Roman"/>
          <w:b/>
          <w:caps/>
          <w:sz w:val="32"/>
          <w:szCs w:val="32"/>
        </w:rPr>
      </w:pPr>
      <w:r>
        <w:rPr>
          <w:rFonts w:ascii="Times New Roman" w:hAnsi="Times New Roman"/>
          <w:b/>
          <w:caps/>
          <w:sz w:val="32"/>
          <w:szCs w:val="32"/>
        </w:rPr>
        <w:t>МОСКОВСКОЙ ОБЛАСТИ</w:t>
      </w:r>
    </w:p>
    <w:p w14:paraId="59262FFF" w14:textId="77777777" w:rsidR="00341066" w:rsidRDefault="004D5F70">
      <w:pPr>
        <w:pStyle w:val="1"/>
        <w:spacing w:line="360" w:lineRule="auto"/>
        <w:jc w:val="center"/>
        <w:rPr>
          <w:rFonts w:ascii="Times New Roman" w:hAnsi="Times New Roman"/>
          <w:b/>
          <w:caps/>
          <w:sz w:val="44"/>
        </w:rPr>
      </w:pPr>
      <w:r>
        <w:rPr>
          <w:rFonts w:ascii="Times New Roman" w:hAnsi="Times New Roman"/>
          <w:b/>
          <w:caps/>
          <w:sz w:val="44"/>
        </w:rPr>
        <w:t>ПОСТАНОВЛЕНИЕ</w:t>
      </w:r>
    </w:p>
    <w:tbl>
      <w:tblPr>
        <w:tblW w:w="4253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4"/>
        <w:gridCol w:w="407"/>
        <w:gridCol w:w="1922"/>
      </w:tblGrid>
      <w:tr w:rsidR="00341066" w14:paraId="42B06729" w14:textId="77777777">
        <w:trPr>
          <w:jc w:val="center"/>
        </w:trPr>
        <w:tc>
          <w:tcPr>
            <w:tcW w:w="1924" w:type="dxa"/>
            <w:tcBorders>
              <w:bottom w:val="single" w:sz="4" w:space="0" w:color="000000"/>
            </w:tcBorders>
            <w:vAlign w:val="bottom"/>
          </w:tcPr>
          <w:p w14:paraId="290C3310" w14:textId="38C7D947" w:rsidR="00341066" w:rsidRPr="00AD73AE" w:rsidRDefault="00931D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20.05.2026</w:t>
            </w:r>
          </w:p>
        </w:tc>
        <w:tc>
          <w:tcPr>
            <w:tcW w:w="407" w:type="dxa"/>
            <w:vAlign w:val="bottom"/>
          </w:tcPr>
          <w:p w14:paraId="540FB617" w14:textId="77777777" w:rsidR="00341066" w:rsidRDefault="004D5F70">
            <w:pPr>
              <w:jc w:val="center"/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922" w:type="dxa"/>
            <w:tcBorders>
              <w:bottom w:val="single" w:sz="4" w:space="0" w:color="000000"/>
            </w:tcBorders>
            <w:vAlign w:val="bottom"/>
          </w:tcPr>
          <w:p w14:paraId="79C982EB" w14:textId="73B7608F" w:rsidR="00341066" w:rsidRPr="000E7E64" w:rsidRDefault="00931D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955</w:t>
            </w:r>
          </w:p>
        </w:tc>
      </w:tr>
    </w:tbl>
    <w:p w14:paraId="0472580E" w14:textId="77777777" w:rsidR="00341066" w:rsidRDefault="004D5F7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г. Павловский Посад</w:t>
      </w:r>
    </w:p>
    <w:p w14:paraId="7C843401" w14:textId="77777777" w:rsidR="00851B21" w:rsidRDefault="00851B21">
      <w:pPr>
        <w:pStyle w:val="230"/>
      </w:pPr>
    </w:p>
    <w:p w14:paraId="6E371546" w14:textId="10055BAD" w:rsidR="00341066" w:rsidRPr="00AC621A" w:rsidRDefault="00851B21" w:rsidP="004732DB">
      <w:pPr>
        <w:pStyle w:val="230"/>
        <w:ind w:right="5387"/>
        <w:rPr>
          <w:szCs w:val="24"/>
        </w:rPr>
      </w:pPr>
      <w:r>
        <w:t>Об установлении публичного сервитута в порядке</w:t>
      </w:r>
      <w:r w:rsidR="004732DB">
        <w:t xml:space="preserve"> </w:t>
      </w:r>
      <w:r>
        <w:t>главы V.7. Земельного кодекса Российской Федерации</w:t>
      </w:r>
      <w:r w:rsidR="004732DB">
        <w:t xml:space="preserve"> </w:t>
      </w:r>
      <w:r>
        <w:t xml:space="preserve">по адресу (местоположение): </w:t>
      </w:r>
      <w:bookmarkStart w:id="0" w:name="_Hlk206184239"/>
      <w:r w:rsidR="008558F2">
        <w:rPr>
          <w:szCs w:val="24"/>
        </w:rPr>
        <w:t>Российская Федерация,</w:t>
      </w:r>
      <w:r w:rsidR="004732DB">
        <w:rPr>
          <w:szCs w:val="24"/>
        </w:rPr>
        <w:t xml:space="preserve"> </w:t>
      </w:r>
      <w:r w:rsidR="008558F2">
        <w:rPr>
          <w:szCs w:val="24"/>
        </w:rPr>
        <w:t xml:space="preserve">Московская область, </w:t>
      </w:r>
      <w:r w:rsidR="00492EE1">
        <w:rPr>
          <w:szCs w:val="24"/>
        </w:rPr>
        <w:t>Павлово-Посадский городской округ</w:t>
      </w:r>
      <w:r w:rsidR="00A9762E">
        <w:t>,</w:t>
      </w:r>
      <w:r w:rsidR="004732DB">
        <w:t xml:space="preserve"> д. Носырёво</w:t>
      </w:r>
      <w:r w:rsidR="00492EE1">
        <w:t>,</w:t>
      </w:r>
      <w:r w:rsidR="004732DB">
        <w:rPr>
          <w:szCs w:val="24"/>
        </w:rPr>
        <w:t xml:space="preserve"> </w:t>
      </w:r>
      <w:r>
        <w:t>в пользу Акционерного общества «Мособлгаз»</w:t>
      </w:r>
      <w:bookmarkStart w:id="1" w:name="_Hlk180171912"/>
      <w:r w:rsidR="00BA67A0">
        <w:rPr>
          <w:szCs w:val="24"/>
        </w:rPr>
        <w:t xml:space="preserve">, </w:t>
      </w:r>
      <w:r w:rsidR="008558F2" w:rsidRPr="008B1B05">
        <w:rPr>
          <w:szCs w:val="24"/>
        </w:rPr>
        <w:t>в</w:t>
      </w:r>
      <w:r w:rsidR="004732DB">
        <w:rPr>
          <w:szCs w:val="24"/>
        </w:rPr>
        <w:t xml:space="preserve"> </w:t>
      </w:r>
      <w:r w:rsidR="008558F2" w:rsidRPr="008B1B05">
        <w:rPr>
          <w:szCs w:val="24"/>
        </w:rPr>
        <w:t>целях</w:t>
      </w:r>
      <w:r w:rsidR="008558F2">
        <w:rPr>
          <w:szCs w:val="24"/>
        </w:rPr>
        <w:t xml:space="preserve"> </w:t>
      </w:r>
      <w:bookmarkStart w:id="2" w:name="_Hlk204335392"/>
      <w:bookmarkEnd w:id="1"/>
      <w:r w:rsidR="008558F2">
        <w:rPr>
          <w:szCs w:val="24"/>
        </w:rPr>
        <w:t>с</w:t>
      </w:r>
      <w:r w:rsidR="008558F2" w:rsidRPr="007D3053">
        <w:rPr>
          <w:szCs w:val="24"/>
        </w:rPr>
        <w:t>троительств</w:t>
      </w:r>
      <w:r w:rsidR="008558F2">
        <w:rPr>
          <w:szCs w:val="24"/>
        </w:rPr>
        <w:t>а</w:t>
      </w:r>
      <w:r w:rsidR="008558F2" w:rsidRPr="007D3053">
        <w:rPr>
          <w:szCs w:val="24"/>
        </w:rPr>
        <w:t>, реконструкци</w:t>
      </w:r>
      <w:r w:rsidR="008558F2">
        <w:rPr>
          <w:szCs w:val="24"/>
        </w:rPr>
        <w:t>и</w:t>
      </w:r>
      <w:r w:rsidR="008558F2" w:rsidRPr="007D3053">
        <w:rPr>
          <w:szCs w:val="24"/>
        </w:rPr>
        <w:t>, эксплуатаци</w:t>
      </w:r>
      <w:r w:rsidR="008558F2">
        <w:rPr>
          <w:szCs w:val="24"/>
        </w:rPr>
        <w:t>и</w:t>
      </w:r>
      <w:r w:rsidR="004732DB">
        <w:rPr>
          <w:szCs w:val="24"/>
        </w:rPr>
        <w:t xml:space="preserve"> </w:t>
      </w:r>
      <w:r w:rsidR="008558F2" w:rsidRPr="007D3053">
        <w:rPr>
          <w:szCs w:val="24"/>
        </w:rPr>
        <w:t>линейных объектов системы газоснабжения –</w:t>
      </w:r>
      <w:r w:rsidR="004732DB">
        <w:rPr>
          <w:szCs w:val="24"/>
        </w:rPr>
        <w:t xml:space="preserve"> </w:t>
      </w:r>
      <w:r w:rsidR="008558F2" w:rsidRPr="007D3053">
        <w:rPr>
          <w:szCs w:val="24"/>
        </w:rPr>
        <w:t>«</w:t>
      </w:r>
      <w:r w:rsidR="004732DB">
        <w:rPr>
          <w:szCs w:val="24"/>
        </w:rPr>
        <w:t>Г</w:t>
      </w:r>
      <w:r w:rsidR="00F977D0">
        <w:rPr>
          <w:szCs w:val="24"/>
        </w:rPr>
        <w:t xml:space="preserve">азопровод </w:t>
      </w:r>
      <w:r w:rsidR="004732DB">
        <w:rPr>
          <w:szCs w:val="24"/>
        </w:rPr>
        <w:t>высокого</w:t>
      </w:r>
      <w:r w:rsidR="00F977D0">
        <w:rPr>
          <w:szCs w:val="24"/>
        </w:rPr>
        <w:t xml:space="preserve"> давления</w:t>
      </w:r>
      <w:r w:rsidR="004732DB">
        <w:rPr>
          <w:szCs w:val="24"/>
        </w:rPr>
        <w:t xml:space="preserve"> </w:t>
      </w:r>
      <w:r w:rsidR="008558F2" w:rsidRPr="007D3053">
        <w:rPr>
          <w:szCs w:val="24"/>
        </w:rPr>
        <w:t>P ≤ 0,</w:t>
      </w:r>
      <w:r w:rsidR="004732DB">
        <w:rPr>
          <w:szCs w:val="24"/>
        </w:rPr>
        <w:t>6</w:t>
      </w:r>
      <w:r w:rsidR="008558F2" w:rsidRPr="007D3053">
        <w:rPr>
          <w:szCs w:val="24"/>
        </w:rPr>
        <w:t xml:space="preserve"> МПа</w:t>
      </w:r>
      <w:r w:rsidR="004732DB">
        <w:rPr>
          <w:szCs w:val="24"/>
        </w:rPr>
        <w:t xml:space="preserve"> с установкой газорегуляторного пункта, газопровод среднего давления </w:t>
      </w:r>
      <w:r w:rsidR="004732DB" w:rsidRPr="007D3053">
        <w:rPr>
          <w:szCs w:val="24"/>
        </w:rPr>
        <w:t>P ≤ 0,</w:t>
      </w:r>
      <w:r w:rsidR="004732DB">
        <w:rPr>
          <w:szCs w:val="24"/>
        </w:rPr>
        <w:t>1</w:t>
      </w:r>
      <w:r w:rsidR="004732DB" w:rsidRPr="007D3053">
        <w:rPr>
          <w:szCs w:val="24"/>
        </w:rPr>
        <w:t xml:space="preserve"> МПа</w:t>
      </w:r>
      <w:r w:rsidR="004732DB">
        <w:rPr>
          <w:szCs w:val="24"/>
        </w:rPr>
        <w:t>, по адресу: Московская область, Павлово-Посадский г.о., д. Носырёво</w:t>
      </w:r>
      <w:r w:rsidR="008558F2" w:rsidRPr="007D3053">
        <w:rPr>
          <w:szCs w:val="24"/>
        </w:rPr>
        <w:t>»</w:t>
      </w:r>
      <w:bookmarkEnd w:id="2"/>
      <w:r w:rsidR="00AC621A">
        <w:rPr>
          <w:szCs w:val="24"/>
        </w:rPr>
        <w:t>.</w:t>
      </w:r>
      <w:bookmarkEnd w:id="0"/>
    </w:p>
    <w:p w14:paraId="52380F7F" w14:textId="77777777" w:rsidR="00341066" w:rsidRDefault="00341066">
      <w:pPr>
        <w:pStyle w:val="230"/>
      </w:pPr>
    </w:p>
    <w:p w14:paraId="4BB758B9" w14:textId="68ED8883" w:rsidR="00341066" w:rsidRPr="005329DC" w:rsidRDefault="00BA67A0" w:rsidP="00BA67A0">
      <w:pPr>
        <w:pStyle w:val="230"/>
        <w:rPr>
          <w:szCs w:val="24"/>
        </w:rPr>
      </w:pPr>
      <w:r>
        <w:rPr>
          <w:color w:val="00000A"/>
        </w:rPr>
        <w:t xml:space="preserve">             </w:t>
      </w:r>
      <w:r w:rsidR="004D5F70" w:rsidRPr="00CE2DE2">
        <w:rPr>
          <w:color w:val="00000A"/>
        </w:rPr>
        <w:t xml:space="preserve">В соответствии с Земельным кодексом Российской Федерации, </w:t>
      </w:r>
      <w:r w:rsidR="009F3A67"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="004D5F70" w:rsidRPr="00CE2DE2">
        <w:rPr>
          <w:color w:val="00000A"/>
        </w:rPr>
        <w:t xml:space="preserve">, Законом Московской области от 07.06.1996 №23/96-ОЗ «О регулировании земельных отношений в Московской области», руководствуясь Уставом </w:t>
      </w:r>
      <w:r w:rsidR="004D5F70" w:rsidRPr="00CE2DE2">
        <w:t xml:space="preserve">Павлово-Посадского городского округа </w:t>
      </w:r>
      <w:r w:rsidR="004D5F70" w:rsidRPr="00CE2DE2">
        <w:rPr>
          <w:color w:val="00000A"/>
        </w:rPr>
        <w:t xml:space="preserve">Московской области, </w:t>
      </w:r>
      <w:r w:rsidR="00F977D0">
        <w:rPr>
          <w:color w:val="00000A"/>
        </w:rPr>
        <w:t>п</w:t>
      </w:r>
      <w:r w:rsidR="00F977D0">
        <w:t>рограммой Правительства Московской области «Развитие газификации в Московской области до 203</w:t>
      </w:r>
      <w:r w:rsidR="004732DB">
        <w:t>5</w:t>
      </w:r>
      <w:r w:rsidR="00F977D0">
        <w:t xml:space="preserve"> года», утвержденной постановлением Правительства Московской области от 31.07.2024 №783-ПП «О внесении изменений в постановлением Правительства Московской области от 20.12.2004 №778/50</w:t>
      </w:r>
      <w:r w:rsidR="004D5F70" w:rsidRPr="00CE2DE2">
        <w:t xml:space="preserve">, </w:t>
      </w:r>
      <w:r w:rsidR="004D5F70" w:rsidRPr="00CE2DE2">
        <w:rPr>
          <w:color w:val="00000A"/>
        </w:rPr>
        <w:t xml:space="preserve">распоряжением Министерства имущественных отношений Московской области от 28.11.2022 №15ВР-2453 «Об утверждении средних значений кадастровой стоимости», </w:t>
      </w:r>
      <w:bookmarkStart w:id="3" w:name="_Hlk205552502"/>
      <w:r w:rsidR="00F977D0">
        <w:t xml:space="preserve">договором от </w:t>
      </w:r>
      <w:r w:rsidR="004732DB">
        <w:t>09</w:t>
      </w:r>
      <w:r w:rsidR="00F977D0">
        <w:t>.</w:t>
      </w:r>
      <w:r w:rsidR="004732DB">
        <w:t>07</w:t>
      </w:r>
      <w:r w:rsidR="00F977D0">
        <w:t>.202</w:t>
      </w:r>
      <w:r w:rsidR="004732DB">
        <w:t>4</w:t>
      </w:r>
      <w:r w:rsidR="00F977D0">
        <w:t xml:space="preserve"> №</w:t>
      </w:r>
      <w:r w:rsidR="004732DB">
        <w:t xml:space="preserve"> Р</w:t>
      </w:r>
      <w:r w:rsidR="00275330">
        <w:t>001-0048198848-85215457</w:t>
      </w:r>
      <w:r w:rsidR="00F977D0">
        <w:t xml:space="preserve"> </w:t>
      </w:r>
      <w:r w:rsidR="00275330">
        <w:t>на прокладку инженерных коммуникаций – Строительство газопровода высокого и среднего давления на участке муниципальных автомобильных дорог: «М-7 «Волга» - Носырево (а</w:t>
      </w:r>
      <w:r w:rsidR="00275330" w:rsidRPr="00275330">
        <w:t>/</w:t>
      </w:r>
      <w:r w:rsidR="00275330">
        <w:t>бетон)» (46-245-804 ОП МП 015), «а</w:t>
      </w:r>
      <w:r w:rsidR="00275330" w:rsidRPr="00275330">
        <w:t>/</w:t>
      </w:r>
      <w:r w:rsidR="00275330">
        <w:t>д Павловский Посад – д. Носырево – с</w:t>
      </w:r>
      <w:r w:rsidR="00275330" w:rsidRPr="00275330">
        <w:t>/</w:t>
      </w:r>
      <w:r w:rsidR="00275330">
        <w:t xml:space="preserve">т Носырево» (46-245-804 ОП МП 315), </w:t>
      </w:r>
      <w:r w:rsidR="00275330">
        <w:rPr>
          <w:lang w:val="en-US"/>
        </w:rPr>
        <w:t>V</w:t>
      </w:r>
      <w:r w:rsidR="00275330">
        <w:t xml:space="preserve"> техническая категория,</w:t>
      </w:r>
      <w:r w:rsidR="004D5F70" w:rsidRPr="00CE2DE2">
        <w:rPr>
          <w:color w:val="00000A"/>
        </w:rPr>
        <w:t xml:space="preserve"> заключенным Акционерным обществом «Мособлгаз»</w:t>
      </w:r>
      <w:r w:rsidR="00F977D0">
        <w:rPr>
          <w:color w:val="00000A"/>
        </w:rPr>
        <w:t xml:space="preserve"> с </w:t>
      </w:r>
      <w:r w:rsidR="00275330">
        <w:rPr>
          <w:color w:val="00000A"/>
        </w:rPr>
        <w:t>Администрацией Павлово-Посадского городского округа,</w:t>
      </w:r>
      <w:r w:rsidR="00D11720">
        <w:rPr>
          <w:color w:val="00000A"/>
        </w:rPr>
        <w:t xml:space="preserve"> </w:t>
      </w:r>
      <w:bookmarkEnd w:id="3"/>
      <w:r w:rsidR="004D5F70" w:rsidRPr="00CE2DE2">
        <w:t xml:space="preserve">размещением на официальном сайте Администрации Павлово-Посадского городского округа Московской области в </w:t>
      </w:r>
      <w:r w:rsidR="004D5F70" w:rsidRPr="00CE2DE2">
        <w:lastRenderedPageBreak/>
        <w:t xml:space="preserve">информационно-телекоммуникационной сети «Интернет» доменное имя: PAVPOS.RU сообщения о возможном установлении публичного сервитута площадью </w:t>
      </w:r>
      <w:r w:rsidR="00F977D0">
        <w:t>2</w:t>
      </w:r>
      <w:r w:rsidR="00275330">
        <w:t>8197</w:t>
      </w:r>
      <w:r w:rsidR="004D5F70" w:rsidRPr="00CE2DE2">
        <w:t xml:space="preserve"> кв.м, по адресу:</w:t>
      </w:r>
      <w:r w:rsidR="00FA2E26">
        <w:t xml:space="preserve"> </w:t>
      </w:r>
      <w:r w:rsidR="00650C4E">
        <w:rPr>
          <w:szCs w:val="24"/>
        </w:rPr>
        <w:t>Российская Федерация, Московская область</w:t>
      </w:r>
      <w:r w:rsidR="004E26E7">
        <w:rPr>
          <w:szCs w:val="24"/>
        </w:rPr>
        <w:t xml:space="preserve">, </w:t>
      </w:r>
      <w:r w:rsidR="00B82646">
        <w:rPr>
          <w:szCs w:val="24"/>
        </w:rPr>
        <w:t xml:space="preserve">Павлово-Посадский городской округ, </w:t>
      </w:r>
      <w:r w:rsidR="00275330">
        <w:rPr>
          <w:szCs w:val="24"/>
        </w:rPr>
        <w:t>д. Носырёво</w:t>
      </w:r>
      <w:r w:rsidR="00F977D0">
        <w:rPr>
          <w:szCs w:val="24"/>
        </w:rPr>
        <w:t>,</w:t>
      </w:r>
      <w:r w:rsidR="004D5F70" w:rsidRPr="00CE2DE2">
        <w:rPr>
          <w:color w:val="00000A"/>
        </w:rPr>
        <w:t xml:space="preserve"> учитывая ходатайство об установлении публичного сервитута Акционерного общества «Мособлгаз» (сокращенное наименование – АО</w:t>
      </w:r>
      <w:r w:rsidR="004D5F70" w:rsidRPr="00CE2DE2">
        <w:t xml:space="preserve"> «Мособлгаз», ОГРН 1175024034734, ИНН 5032292612, КПП </w:t>
      </w:r>
      <w:r w:rsidR="005329DC">
        <w:t>503</w:t>
      </w:r>
      <w:r w:rsidR="00FA2E26">
        <w:t>2010</w:t>
      </w:r>
      <w:r w:rsidR="005329DC">
        <w:t>01</w:t>
      </w:r>
      <w:r w:rsidR="004D5F70" w:rsidRPr="00CE2DE2">
        <w:t>, адрес юридического</w:t>
      </w:r>
      <w:r w:rsidR="004D5F70" w:rsidRPr="00CE2DE2">
        <w:rPr>
          <w:color w:val="00000A"/>
        </w:rPr>
        <w:t xml:space="preserve"> лица: 143082, Московская область, г. Одинцово, д. Раздоры, км 1-й (Рублево-Успенское шоссе тер.), д. 1, </w:t>
      </w:r>
      <w:r w:rsidR="0083753F">
        <w:rPr>
          <w:color w:val="00000A"/>
        </w:rPr>
        <w:t>К.</w:t>
      </w:r>
      <w:r w:rsidR="004D5F70" w:rsidRPr="00CE2DE2">
        <w:rPr>
          <w:color w:val="00000A"/>
        </w:rPr>
        <w:t>Б, кабинет 901</w:t>
      </w:r>
      <w:r w:rsidR="005C4DBE">
        <w:rPr>
          <w:color w:val="00000A"/>
        </w:rPr>
        <w:t>)</w:t>
      </w:r>
      <w:r w:rsidR="004D5F70" w:rsidRPr="00CE2DE2">
        <w:rPr>
          <w:color w:val="00000A"/>
        </w:rPr>
        <w:t xml:space="preserve"> от </w:t>
      </w:r>
      <w:r w:rsidR="00F977D0">
        <w:rPr>
          <w:color w:val="00000A"/>
        </w:rPr>
        <w:t>2</w:t>
      </w:r>
      <w:r w:rsidR="00275330">
        <w:rPr>
          <w:color w:val="00000A"/>
        </w:rPr>
        <w:t>9</w:t>
      </w:r>
      <w:r w:rsidR="00B82646">
        <w:rPr>
          <w:color w:val="00000A"/>
        </w:rPr>
        <w:t>.</w:t>
      </w:r>
      <w:r w:rsidR="00F977D0">
        <w:rPr>
          <w:color w:val="00000A"/>
        </w:rPr>
        <w:t>0</w:t>
      </w:r>
      <w:r w:rsidR="00275330">
        <w:rPr>
          <w:color w:val="00000A"/>
        </w:rPr>
        <w:t>4</w:t>
      </w:r>
      <w:r w:rsidR="004D5F70" w:rsidRPr="00CE2DE2">
        <w:rPr>
          <w:color w:val="00000A"/>
        </w:rPr>
        <w:t>.202</w:t>
      </w:r>
      <w:r w:rsidR="00F977D0">
        <w:rPr>
          <w:color w:val="00000A"/>
        </w:rPr>
        <w:t>6</w:t>
      </w:r>
      <w:r w:rsidR="004D5F70" w:rsidRPr="00CE2DE2">
        <w:rPr>
          <w:color w:val="00000A"/>
        </w:rPr>
        <w:t xml:space="preserve"> </w:t>
      </w:r>
      <w:r w:rsidR="004D5F70" w:rsidRPr="00CE2DE2">
        <w:t>№P001-</w:t>
      </w:r>
      <w:r w:rsidR="00275330">
        <w:t>4909656807</w:t>
      </w:r>
      <w:r w:rsidR="004D5F70" w:rsidRPr="00CE2DE2">
        <w:t>-</w:t>
      </w:r>
      <w:r w:rsidR="00B82646">
        <w:t>1</w:t>
      </w:r>
      <w:r w:rsidR="00275330">
        <w:t>10147165</w:t>
      </w:r>
      <w:r w:rsidR="004D5F70" w:rsidRPr="00CE2DE2">
        <w:t xml:space="preserve">, </w:t>
      </w:r>
    </w:p>
    <w:p w14:paraId="53D38606" w14:textId="77777777" w:rsidR="00341066" w:rsidRDefault="004D5F70">
      <w:pPr>
        <w:spacing w:before="120" w:after="24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ПОСТАНОВЛЯЕТ:</w:t>
      </w:r>
    </w:p>
    <w:p w14:paraId="74C985B1" w14:textId="7CBB34BC" w:rsidR="00341066" w:rsidRPr="00CE2DE2" w:rsidRDefault="004D5F70">
      <w:pPr>
        <w:pStyle w:val="230"/>
        <w:ind w:firstLine="720"/>
      </w:pPr>
      <w:r w:rsidRPr="00CE2DE2">
        <w:rPr>
          <w:color w:val="00000A"/>
        </w:rPr>
        <w:t xml:space="preserve">1. </w:t>
      </w:r>
      <w:r w:rsidR="00CF5D51" w:rsidRPr="00CE2DE2">
        <w:rPr>
          <w:color w:val="00000A"/>
        </w:rPr>
        <w:t>Установить публичный сервитут на срок 120 месяцев в отношении</w:t>
      </w:r>
      <w:r w:rsidR="00CF5D51">
        <w:rPr>
          <w:color w:val="00000A"/>
        </w:rPr>
        <w:t xml:space="preserve"> земель</w:t>
      </w:r>
      <w:r w:rsidR="00CF5D51" w:rsidRPr="00CE2DE2">
        <w:rPr>
          <w:color w:val="00000A"/>
        </w:rPr>
        <w:t xml:space="preserve">, </w:t>
      </w:r>
      <w:r w:rsidR="001373AB">
        <w:rPr>
          <w:rStyle w:val="docdata"/>
          <w:color w:val="000000"/>
        </w:rPr>
        <w:t>государственн</w:t>
      </w:r>
      <w:r w:rsidR="00E1424C">
        <w:rPr>
          <w:rStyle w:val="docdata"/>
          <w:color w:val="000000"/>
        </w:rPr>
        <w:t>ая</w:t>
      </w:r>
      <w:r w:rsidR="001373AB">
        <w:rPr>
          <w:rStyle w:val="docdata"/>
          <w:color w:val="000000"/>
        </w:rPr>
        <w:t xml:space="preserve"> собственност</w:t>
      </w:r>
      <w:r w:rsidR="00E1424C">
        <w:rPr>
          <w:rStyle w:val="docdata"/>
          <w:color w:val="000000"/>
        </w:rPr>
        <w:t>ь на которые не разграничена</w:t>
      </w:r>
      <w:r w:rsidR="001373AB">
        <w:rPr>
          <w:rStyle w:val="docdata"/>
          <w:color w:val="000000"/>
        </w:rPr>
        <w:t xml:space="preserve"> и земельных участков</w:t>
      </w:r>
      <w:r w:rsidR="00E1424C">
        <w:rPr>
          <w:rStyle w:val="docdata"/>
          <w:color w:val="000000"/>
        </w:rPr>
        <w:t>,</w:t>
      </w:r>
      <w:r w:rsidR="001373AB">
        <w:rPr>
          <w:rStyle w:val="docdata"/>
          <w:color w:val="000000"/>
        </w:rPr>
        <w:t xml:space="preserve"> согласно приложению №1 к настоящему Постановлению</w:t>
      </w:r>
      <w:r w:rsidR="00EA0D5E" w:rsidRPr="00CE2DE2">
        <w:rPr>
          <w:color w:val="00000A"/>
        </w:rPr>
        <w:t xml:space="preserve">, </w:t>
      </w:r>
      <w:r w:rsidRPr="00CE2DE2">
        <w:t xml:space="preserve">в пользу Акционерного общества «Мособлгаз», </w:t>
      </w:r>
      <w:r w:rsidR="00650C4E" w:rsidRPr="008B1B05">
        <w:rPr>
          <w:szCs w:val="24"/>
        </w:rPr>
        <w:t>в целях</w:t>
      </w:r>
      <w:r w:rsidR="00650C4E">
        <w:rPr>
          <w:szCs w:val="24"/>
        </w:rPr>
        <w:t xml:space="preserve"> </w:t>
      </w:r>
      <w:bookmarkStart w:id="4" w:name="_Hlk204766790"/>
      <w:bookmarkStart w:id="5" w:name="_Hlk204771737"/>
      <w:r w:rsidR="00650C4E">
        <w:rPr>
          <w:szCs w:val="24"/>
        </w:rPr>
        <w:t>с</w:t>
      </w:r>
      <w:r w:rsidR="00650C4E" w:rsidRPr="007D3053">
        <w:rPr>
          <w:szCs w:val="24"/>
        </w:rPr>
        <w:t>троительств</w:t>
      </w:r>
      <w:r w:rsidR="00650C4E">
        <w:rPr>
          <w:szCs w:val="24"/>
        </w:rPr>
        <w:t>а</w:t>
      </w:r>
      <w:r w:rsidR="00650C4E" w:rsidRPr="007D3053">
        <w:rPr>
          <w:szCs w:val="24"/>
        </w:rPr>
        <w:t>, реконструкци</w:t>
      </w:r>
      <w:r w:rsidR="00650C4E">
        <w:rPr>
          <w:szCs w:val="24"/>
        </w:rPr>
        <w:t>и</w:t>
      </w:r>
      <w:r w:rsidR="00650C4E" w:rsidRPr="007D3053">
        <w:rPr>
          <w:szCs w:val="24"/>
        </w:rPr>
        <w:t>, эксплуатаци</w:t>
      </w:r>
      <w:r w:rsidR="00650C4E">
        <w:rPr>
          <w:szCs w:val="24"/>
        </w:rPr>
        <w:t>и</w:t>
      </w:r>
      <w:r w:rsidR="00650C4E" w:rsidRPr="007D3053">
        <w:rPr>
          <w:szCs w:val="24"/>
        </w:rPr>
        <w:t xml:space="preserve"> линейных объектов системы газоснабжения – «</w:t>
      </w:r>
      <w:r w:rsidR="00275330">
        <w:rPr>
          <w:szCs w:val="24"/>
        </w:rPr>
        <w:t>Г</w:t>
      </w:r>
      <w:r w:rsidR="00780944">
        <w:rPr>
          <w:szCs w:val="24"/>
        </w:rPr>
        <w:t xml:space="preserve">азопровод </w:t>
      </w:r>
      <w:r w:rsidR="00275330">
        <w:rPr>
          <w:szCs w:val="24"/>
        </w:rPr>
        <w:t>высокого</w:t>
      </w:r>
      <w:r w:rsidR="00780944">
        <w:rPr>
          <w:szCs w:val="24"/>
        </w:rPr>
        <w:t xml:space="preserve"> давления</w:t>
      </w:r>
      <w:r w:rsidR="00650C4E" w:rsidRPr="007D3053">
        <w:rPr>
          <w:szCs w:val="24"/>
        </w:rPr>
        <w:t xml:space="preserve"> P ≤ 0,</w:t>
      </w:r>
      <w:r w:rsidR="00275330">
        <w:rPr>
          <w:szCs w:val="24"/>
        </w:rPr>
        <w:t>6</w:t>
      </w:r>
      <w:r w:rsidR="00650C4E" w:rsidRPr="007D3053">
        <w:rPr>
          <w:szCs w:val="24"/>
        </w:rPr>
        <w:t xml:space="preserve"> МПа</w:t>
      </w:r>
      <w:r w:rsidR="00275330">
        <w:rPr>
          <w:szCs w:val="24"/>
        </w:rPr>
        <w:t xml:space="preserve"> с установкой газорегуляторного пункта, газопровод среднего давления </w:t>
      </w:r>
      <w:r w:rsidR="00275330" w:rsidRPr="007D3053">
        <w:rPr>
          <w:szCs w:val="24"/>
        </w:rPr>
        <w:t>P ≤ 0,</w:t>
      </w:r>
      <w:r w:rsidR="00275330">
        <w:rPr>
          <w:szCs w:val="24"/>
        </w:rPr>
        <w:t>1</w:t>
      </w:r>
      <w:r w:rsidR="00275330" w:rsidRPr="007D3053">
        <w:rPr>
          <w:szCs w:val="24"/>
        </w:rPr>
        <w:t xml:space="preserve"> МПа</w:t>
      </w:r>
      <w:r w:rsidR="00275330">
        <w:rPr>
          <w:szCs w:val="24"/>
        </w:rPr>
        <w:t>, по адресу: Московская область, Павлово-Посадский г.о., д. Носырёво</w:t>
      </w:r>
      <w:r w:rsidR="00650C4E" w:rsidRPr="007D3053">
        <w:rPr>
          <w:szCs w:val="24"/>
        </w:rPr>
        <w:t>»</w:t>
      </w:r>
      <w:bookmarkEnd w:id="4"/>
      <w:bookmarkEnd w:id="5"/>
      <w:r w:rsidR="00C81E72">
        <w:t>,</w:t>
      </w:r>
      <w:r w:rsidR="006B3FA2" w:rsidRPr="00CE2DE2">
        <w:t xml:space="preserve"> </w:t>
      </w:r>
      <w:r w:rsidRPr="00CE2DE2">
        <w:t>в границах в соответствии с приложением №</w:t>
      </w:r>
      <w:r w:rsidR="001373AB">
        <w:t>2</w:t>
      </w:r>
      <w:r w:rsidRPr="00CE2DE2">
        <w:t xml:space="preserve"> «</w:t>
      </w:r>
      <w:r w:rsidR="00C83C77">
        <w:t xml:space="preserve">Описание </w:t>
      </w:r>
      <w:r w:rsidR="009F7C20">
        <w:t xml:space="preserve">местоположения </w:t>
      </w:r>
      <w:r w:rsidR="00C83C77">
        <w:t>границ публичного сервитута</w:t>
      </w:r>
      <w:r w:rsidRPr="00CE2DE2">
        <w:t>» к настоящему постановлению.</w:t>
      </w:r>
    </w:p>
    <w:p w14:paraId="721ADE9E" w14:textId="77777777" w:rsidR="00341066" w:rsidRPr="00CE2DE2" w:rsidRDefault="004D5F70">
      <w:pPr>
        <w:pStyle w:val="230"/>
        <w:ind w:firstLine="720"/>
      </w:pPr>
      <w:r w:rsidRPr="00CE2DE2">
        <w:t>1.1. Срок, в течение которого использование земельного участка (его части) и (или)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– 11 месяцев.</w:t>
      </w:r>
    </w:p>
    <w:p w14:paraId="0BDB5567" w14:textId="6A7654CC" w:rsidR="00341066" w:rsidRPr="00CE2DE2" w:rsidRDefault="004D5F70">
      <w:pPr>
        <w:pStyle w:val="230"/>
        <w:ind w:firstLine="720"/>
      </w:pPr>
      <w:r w:rsidRPr="00CE2DE2">
        <w:t xml:space="preserve">1.2. Решение об установлении публичного сервитута принимается на основании </w:t>
      </w:r>
      <w:r w:rsidR="001373AB">
        <w:t>договор</w:t>
      </w:r>
      <w:r w:rsidR="00705997">
        <w:t>а-</w:t>
      </w:r>
      <w:r w:rsidR="001373AB">
        <w:t xml:space="preserve"> от 09.07.2024 № Р001-0048198848-85215457 на прокладку инженерных коммуникаций – Строительство газопровода высокого и среднего давления на участке муниципальных автомобильных дорог: «М-7 «Волга» - Носырево (а</w:t>
      </w:r>
      <w:r w:rsidR="001373AB" w:rsidRPr="00275330">
        <w:t>/</w:t>
      </w:r>
      <w:r w:rsidR="001373AB">
        <w:t>бетон)» (46-245-804 ОП МП 015), «а</w:t>
      </w:r>
      <w:r w:rsidR="001373AB" w:rsidRPr="00275330">
        <w:t>/</w:t>
      </w:r>
      <w:r w:rsidR="001373AB">
        <w:t>д Павловский Посад – д. Носырево – с</w:t>
      </w:r>
      <w:r w:rsidR="001373AB" w:rsidRPr="00275330">
        <w:t>/</w:t>
      </w:r>
      <w:r w:rsidR="001373AB">
        <w:t xml:space="preserve">т Носырево» (46-245-804 ОП МП 315), </w:t>
      </w:r>
      <w:r w:rsidR="001373AB">
        <w:rPr>
          <w:lang w:val="en-US"/>
        </w:rPr>
        <w:t>V</w:t>
      </w:r>
      <w:r w:rsidR="001373AB">
        <w:t xml:space="preserve"> техническая категория</w:t>
      </w:r>
      <w:r w:rsidR="00595E6B">
        <w:rPr>
          <w:color w:val="00000A"/>
        </w:rPr>
        <w:t>.</w:t>
      </w:r>
    </w:p>
    <w:p w14:paraId="78680996" w14:textId="77777777" w:rsidR="00341066" w:rsidRPr="00CE2DE2" w:rsidRDefault="004D5F70">
      <w:pPr>
        <w:widowControl/>
        <w:ind w:firstLine="720"/>
        <w:jc w:val="both"/>
        <w:rPr>
          <w:rFonts w:ascii="Times New Roman" w:hAnsi="Times New Roman"/>
          <w:szCs w:val="20"/>
          <w:lang w:eastAsia="ar-SA"/>
        </w:rPr>
      </w:pPr>
      <w:r w:rsidRPr="00CE2DE2">
        <w:rPr>
          <w:rFonts w:ascii="Times New Roman" w:hAnsi="Times New Roman"/>
          <w:szCs w:val="20"/>
          <w:lang w:eastAsia="ar-SA"/>
        </w:rPr>
        <w:t>1.3. Реквизиты нормативных актов, определяющих порядок установления зон с особыми условиями использования территории и содержание ограничений прав на земельные участки в границах таких зон в случае, если публичный сервитут устанавливается в целях размещения инженерного сооружения, требующего установление зон с особыми условиями использования территорий – Федеральный закон от 31.03.1999 №69-ФЗ «О газоснабжении в Российской Федерации», постановление Правительства Российской Федерации от 20.11.2000 №878 «Об утверждении Правил охраны газораспределительных сетей».</w:t>
      </w:r>
    </w:p>
    <w:p w14:paraId="4A44B009" w14:textId="12B78789" w:rsidR="00341066" w:rsidRPr="00CE2DE2" w:rsidRDefault="004D5F70">
      <w:pPr>
        <w:widowControl/>
        <w:ind w:firstLine="720"/>
        <w:jc w:val="both"/>
        <w:rPr>
          <w:rFonts w:ascii="Times New Roman" w:hAnsi="Times New Roman"/>
          <w:szCs w:val="20"/>
          <w:lang w:eastAsia="ar-SA"/>
        </w:rPr>
      </w:pPr>
      <w:r w:rsidRPr="00CE2DE2">
        <w:rPr>
          <w:rFonts w:ascii="Times New Roman" w:hAnsi="Times New Roman"/>
          <w:szCs w:val="20"/>
          <w:lang w:eastAsia="ar-SA"/>
        </w:rPr>
        <w:t xml:space="preserve">1.4. Плату за публичный сервитут, в отношении земель, </w:t>
      </w:r>
      <w:bookmarkStart w:id="6" w:name="_Hlk139479662"/>
      <w:r w:rsidRPr="00CE2DE2">
        <w:rPr>
          <w:rFonts w:ascii="Times New Roman" w:hAnsi="Times New Roman"/>
          <w:szCs w:val="20"/>
          <w:lang w:eastAsia="ar-SA"/>
        </w:rPr>
        <w:t>находящихся в государственной неразграниченной собственности</w:t>
      </w:r>
      <w:r w:rsidR="00EA0D5E" w:rsidRPr="00CE2DE2">
        <w:rPr>
          <w:rFonts w:ascii="Times New Roman" w:hAnsi="Times New Roman"/>
          <w:szCs w:val="20"/>
          <w:lang w:eastAsia="ar-SA"/>
        </w:rPr>
        <w:t xml:space="preserve"> и</w:t>
      </w:r>
      <w:r w:rsidRPr="00CE2DE2">
        <w:rPr>
          <w:rFonts w:ascii="Times New Roman" w:hAnsi="Times New Roman"/>
          <w:szCs w:val="20"/>
          <w:lang w:eastAsia="ar-SA"/>
        </w:rPr>
        <w:t xml:space="preserve"> земельных участков, находящихся в муниципальной собственности, и не обремененных правами третьих лиц,</w:t>
      </w:r>
      <w:bookmarkEnd w:id="6"/>
      <w:r w:rsidRPr="00CE2DE2">
        <w:rPr>
          <w:rFonts w:ascii="Times New Roman" w:hAnsi="Times New Roman"/>
          <w:szCs w:val="20"/>
          <w:lang w:eastAsia="ar-SA"/>
        </w:rPr>
        <w:t xml:space="preserve"> установить в соответствии с пунктами 3, 4 и 5 статьи 39.46 Земельного кодекса Российской Федерации (размер платы за публичный сервитут определен в приложении №</w:t>
      </w:r>
      <w:r w:rsidR="001373AB">
        <w:rPr>
          <w:rFonts w:ascii="Times New Roman" w:hAnsi="Times New Roman"/>
          <w:szCs w:val="20"/>
          <w:lang w:eastAsia="ar-SA"/>
        </w:rPr>
        <w:t>3</w:t>
      </w:r>
      <w:r w:rsidR="00FD4457" w:rsidRPr="00CE2DE2">
        <w:rPr>
          <w:rFonts w:ascii="Times New Roman" w:hAnsi="Times New Roman"/>
          <w:szCs w:val="20"/>
          <w:lang w:eastAsia="ar-SA"/>
        </w:rPr>
        <w:t xml:space="preserve"> </w:t>
      </w:r>
      <w:r w:rsidRPr="00CE2DE2">
        <w:rPr>
          <w:rFonts w:ascii="Times New Roman" w:hAnsi="Times New Roman"/>
          <w:szCs w:val="20"/>
          <w:lang w:eastAsia="ar-SA"/>
        </w:rPr>
        <w:t>«</w:t>
      </w:r>
      <w:bookmarkStart w:id="7" w:name="_Hlk164468944"/>
      <w:r w:rsidRPr="00CE2DE2">
        <w:rPr>
          <w:rFonts w:ascii="Times New Roman" w:hAnsi="Times New Roman"/>
          <w:szCs w:val="20"/>
          <w:lang w:eastAsia="ar-SA"/>
        </w:rPr>
        <w:t xml:space="preserve">Порядок расчета и внесения платы за публичный сервитут </w:t>
      </w:r>
      <w:bookmarkStart w:id="8" w:name="_Hlk204372041"/>
      <w:r w:rsidRPr="00CE2DE2">
        <w:rPr>
          <w:rFonts w:ascii="Times New Roman" w:hAnsi="Times New Roman"/>
          <w:szCs w:val="20"/>
          <w:lang w:eastAsia="ar-SA"/>
        </w:rPr>
        <w:t xml:space="preserve">в отношении земель, </w:t>
      </w:r>
      <w:bookmarkEnd w:id="7"/>
      <w:r w:rsidRPr="00CE2DE2">
        <w:rPr>
          <w:rFonts w:ascii="Times New Roman" w:hAnsi="Times New Roman"/>
          <w:szCs w:val="20"/>
          <w:lang w:eastAsia="ar-SA"/>
        </w:rPr>
        <w:t xml:space="preserve">находящихся в государственной неразграниченной собственности </w:t>
      </w:r>
      <w:r w:rsidR="00EA0D5E" w:rsidRPr="00CE2DE2">
        <w:rPr>
          <w:rFonts w:ascii="Times New Roman" w:hAnsi="Times New Roman"/>
          <w:szCs w:val="20"/>
          <w:lang w:eastAsia="ar-SA"/>
        </w:rPr>
        <w:t xml:space="preserve">и </w:t>
      </w:r>
      <w:r w:rsidRPr="00CE2DE2">
        <w:rPr>
          <w:rFonts w:ascii="Times New Roman" w:hAnsi="Times New Roman"/>
          <w:szCs w:val="20"/>
          <w:lang w:eastAsia="ar-SA"/>
        </w:rPr>
        <w:t>земельных участков, находящихся в муниципальной собственности, и не обремененных правами третьих лиц</w:t>
      </w:r>
      <w:bookmarkEnd w:id="8"/>
      <w:r w:rsidRPr="00CE2DE2">
        <w:rPr>
          <w:rFonts w:ascii="Times New Roman" w:hAnsi="Times New Roman"/>
          <w:szCs w:val="20"/>
          <w:lang w:eastAsia="ar-SA"/>
        </w:rPr>
        <w:t>» к настоящему постановлению).</w:t>
      </w:r>
    </w:p>
    <w:p w14:paraId="48221C84" w14:textId="77777777" w:rsidR="00341066" w:rsidRPr="00CE2DE2" w:rsidRDefault="004D5F70">
      <w:pPr>
        <w:pStyle w:val="230"/>
        <w:ind w:firstLine="720"/>
      </w:pPr>
      <w:r w:rsidRPr="00CE2DE2">
        <w:t>В случае невнесения платы за публичный сервитут в установленный законом срок настоящее постановление подлежит отмене.</w:t>
      </w:r>
    </w:p>
    <w:p w14:paraId="5FACC639" w14:textId="51F32AED" w:rsidR="00341066" w:rsidRPr="00CE2DE2" w:rsidRDefault="004D5F70">
      <w:pPr>
        <w:pStyle w:val="230"/>
        <w:ind w:firstLine="720"/>
      </w:pPr>
      <w:r w:rsidRPr="00CE2DE2">
        <w:t>1.5. Деятельность, для которой устанавливается публичный сервитут осуществлять в сроки, установленные в приложении №</w:t>
      </w:r>
      <w:r w:rsidR="001373AB">
        <w:t>4</w:t>
      </w:r>
      <w:r w:rsidR="00CF5D51">
        <w:t xml:space="preserve"> </w:t>
      </w:r>
      <w:r w:rsidR="00851B21" w:rsidRPr="00CE2DE2">
        <w:t>«</w:t>
      </w:r>
      <w:r w:rsidRPr="00CE2DE2">
        <w:t>График проведения работ при осуществлении деятельности, для обеспечения которой устанавливается публичный сервитут</w:t>
      </w:r>
      <w:r w:rsidR="00851B21" w:rsidRPr="00CE2DE2">
        <w:t>»</w:t>
      </w:r>
      <w:r w:rsidRPr="00CE2DE2">
        <w:t>, к настоящему постановлению.</w:t>
      </w:r>
    </w:p>
    <w:p w14:paraId="023D637C" w14:textId="77777777" w:rsidR="00341066" w:rsidRPr="00CE2DE2" w:rsidRDefault="004D5F70">
      <w:pPr>
        <w:widowControl/>
        <w:ind w:firstLine="720"/>
        <w:jc w:val="both"/>
        <w:rPr>
          <w:rFonts w:ascii="Times New Roman" w:hAnsi="Times New Roman"/>
          <w:szCs w:val="20"/>
          <w:lang w:eastAsia="ar-SA"/>
        </w:rPr>
      </w:pPr>
      <w:r w:rsidRPr="00CE2DE2">
        <w:rPr>
          <w:rFonts w:ascii="Times New Roman" w:hAnsi="Times New Roman"/>
          <w:szCs w:val="20"/>
          <w:lang w:eastAsia="ar-SA"/>
        </w:rPr>
        <w:t>1.6. Обязанность обладателя публичного сервитута (АО «Мособлгаз»):</w:t>
      </w:r>
    </w:p>
    <w:p w14:paraId="081E394F" w14:textId="5997D979" w:rsidR="00341066" w:rsidRDefault="004D5F70">
      <w:pPr>
        <w:widowControl/>
        <w:ind w:firstLine="720"/>
        <w:jc w:val="both"/>
        <w:rPr>
          <w:rFonts w:ascii="Times New Roman" w:hAnsi="Times New Roman"/>
          <w:szCs w:val="20"/>
          <w:lang w:eastAsia="ar-SA"/>
        </w:rPr>
      </w:pPr>
      <w:r w:rsidRPr="00CE2DE2">
        <w:rPr>
          <w:rFonts w:ascii="Times New Roman" w:hAnsi="Times New Roman"/>
          <w:szCs w:val="20"/>
          <w:lang w:eastAsia="ar-SA"/>
        </w:rPr>
        <w:lastRenderedPageBreak/>
        <w:t xml:space="preserve">- плату за публичный сервитут, установленный в отношении земель, находящихся в государственной неразграниченной собственности </w:t>
      </w:r>
      <w:r w:rsidR="00EA0D5E" w:rsidRPr="00CE2DE2">
        <w:rPr>
          <w:rFonts w:ascii="Times New Roman" w:hAnsi="Times New Roman"/>
          <w:szCs w:val="20"/>
          <w:lang w:eastAsia="ar-SA"/>
        </w:rPr>
        <w:t xml:space="preserve">и </w:t>
      </w:r>
      <w:r w:rsidRPr="00CE2DE2">
        <w:rPr>
          <w:rFonts w:ascii="Times New Roman" w:hAnsi="Times New Roman"/>
          <w:szCs w:val="20"/>
          <w:lang w:eastAsia="ar-SA"/>
        </w:rPr>
        <w:t>земельных участков, находящихся в муниципальной собственности, и не обремененных правами третьих лиц, внести не позднее шести месяцев со</w:t>
      </w:r>
      <w:r w:rsidRPr="00CE2DE2">
        <w:rPr>
          <w:rFonts w:ascii="Times New Roman" w:hAnsi="Times New Roman"/>
        </w:rPr>
        <w:t xml:space="preserve"> дня принятия решения об установлении публичного сервитута в размере по реквизитам, указанным в </w:t>
      </w:r>
      <w:r w:rsidRPr="00CE2DE2">
        <w:rPr>
          <w:rFonts w:ascii="Times New Roman" w:hAnsi="Times New Roman"/>
          <w:szCs w:val="20"/>
          <w:lang w:eastAsia="ar-SA"/>
        </w:rPr>
        <w:t>приложении №</w:t>
      </w:r>
      <w:r w:rsidR="00CF5D51">
        <w:rPr>
          <w:rFonts w:ascii="Times New Roman" w:hAnsi="Times New Roman"/>
          <w:szCs w:val="20"/>
          <w:lang w:eastAsia="ar-SA"/>
        </w:rPr>
        <w:t>3</w:t>
      </w:r>
      <w:r w:rsidRPr="00CE2DE2">
        <w:rPr>
          <w:rFonts w:ascii="Times New Roman" w:hAnsi="Times New Roman"/>
          <w:szCs w:val="20"/>
          <w:lang w:eastAsia="ar-SA"/>
        </w:rPr>
        <w:t xml:space="preserve"> к настоящему постановлению</w:t>
      </w:r>
      <w:r w:rsidR="00851B21" w:rsidRPr="00CE2DE2">
        <w:rPr>
          <w:rFonts w:ascii="Times New Roman" w:hAnsi="Times New Roman"/>
          <w:szCs w:val="20"/>
          <w:lang w:eastAsia="ar-SA"/>
        </w:rPr>
        <w:t>;</w:t>
      </w:r>
    </w:p>
    <w:p w14:paraId="0A893417" w14:textId="4DBA2FEA" w:rsidR="00341066" w:rsidRPr="00CE2DE2" w:rsidRDefault="004D5F70">
      <w:pPr>
        <w:widowControl/>
        <w:ind w:firstLine="720"/>
        <w:jc w:val="both"/>
        <w:rPr>
          <w:rFonts w:ascii="Times New Roman" w:hAnsi="Times New Roman"/>
          <w:szCs w:val="20"/>
          <w:lang w:eastAsia="ar-SA"/>
        </w:rPr>
      </w:pPr>
      <w:r w:rsidRPr="00CE2DE2">
        <w:rPr>
          <w:color w:val="00000A"/>
        </w:rPr>
        <w:t xml:space="preserve">- </w:t>
      </w:r>
      <w:r w:rsidRPr="00CE2DE2">
        <w:rPr>
          <w:rFonts w:ascii="Times New Roman" w:hAnsi="Times New Roman"/>
          <w:szCs w:val="20"/>
          <w:lang w:eastAsia="ar-SA"/>
        </w:rPr>
        <w:t>привести земельные участки, в отношении которых устанавливается публичный сервитут, в состояние, пригодное для использования в соответствии с видом разрешенного использования, в сроки, предусмотренные пунктом 8 статьи 39.50 Земельного кодекса Российской Федерации, а именно в срок не позднее чем три месяца после завершения деятельности, для осуществления которой установлен публичный сервитут</w:t>
      </w:r>
      <w:r w:rsidR="00EA0D5E" w:rsidRPr="00CE2DE2">
        <w:rPr>
          <w:rFonts w:ascii="Times New Roman" w:hAnsi="Times New Roman"/>
          <w:szCs w:val="20"/>
          <w:lang w:eastAsia="ar-SA"/>
        </w:rPr>
        <w:t>.</w:t>
      </w:r>
    </w:p>
    <w:p w14:paraId="4CA01D27" w14:textId="77777777" w:rsidR="00341066" w:rsidRPr="00CE2DE2" w:rsidRDefault="004D5F70">
      <w:pPr>
        <w:widowControl/>
        <w:ind w:firstLine="720"/>
        <w:jc w:val="both"/>
        <w:rPr>
          <w:rFonts w:ascii="Times New Roman" w:hAnsi="Times New Roman"/>
          <w:szCs w:val="20"/>
          <w:lang w:eastAsia="ar-SA"/>
        </w:rPr>
      </w:pPr>
      <w:r w:rsidRPr="00CE2DE2">
        <w:rPr>
          <w:rFonts w:ascii="Times New Roman" w:hAnsi="Times New Roman"/>
          <w:szCs w:val="20"/>
          <w:lang w:eastAsia="ar-SA"/>
        </w:rPr>
        <w:t>2. Администрации Павлово-Посадского городского округа Московской области в течение 5 рабочих дней направить копию настоящего постановления в Управление Федеральной службы государственной регистрации, кадастра и картографии по Московской области для внесения сведений об установлении публичного сервитута в отношении земельных участков, указанных в пункте 1 настоящего постановления, в Единый государственный реестр недвижимости.</w:t>
      </w:r>
    </w:p>
    <w:p w14:paraId="358B44B4" w14:textId="77777777" w:rsidR="00341066" w:rsidRPr="00CE2DE2" w:rsidRDefault="004D5F70">
      <w:pPr>
        <w:widowControl/>
        <w:ind w:firstLine="720"/>
        <w:jc w:val="both"/>
        <w:rPr>
          <w:rFonts w:ascii="Times New Roman" w:hAnsi="Times New Roman"/>
          <w:szCs w:val="20"/>
          <w:lang w:eastAsia="ar-SA"/>
        </w:rPr>
      </w:pPr>
      <w:r w:rsidRPr="00CE2DE2">
        <w:rPr>
          <w:rFonts w:ascii="Times New Roman" w:hAnsi="Times New Roman"/>
          <w:szCs w:val="20"/>
          <w:lang w:eastAsia="ar-SA"/>
        </w:rPr>
        <w:t>3. Администрации Павлово-Посадского городского округа Московской области в течение 5 рабочих дней разместить настоящее постановление на официальном информационном сайте администрации - Администрации Павлово-Посадского городского округа Московской области (PAVPOS.RU) в информационно-телекоммуникационной сети «Интернет».</w:t>
      </w:r>
    </w:p>
    <w:p w14:paraId="3AD770AD" w14:textId="55F3052A" w:rsidR="00341066" w:rsidRPr="00CE2DE2" w:rsidRDefault="004D5F70">
      <w:pPr>
        <w:widowControl/>
        <w:ind w:firstLine="720"/>
        <w:jc w:val="both"/>
        <w:rPr>
          <w:rFonts w:ascii="Times New Roman" w:hAnsi="Times New Roman"/>
          <w:szCs w:val="20"/>
          <w:lang w:eastAsia="ar-SA"/>
        </w:rPr>
      </w:pPr>
      <w:r w:rsidRPr="00CE2DE2">
        <w:rPr>
          <w:rFonts w:ascii="Times New Roman" w:hAnsi="Times New Roman"/>
          <w:szCs w:val="20"/>
          <w:lang w:eastAsia="ar-SA"/>
        </w:rPr>
        <w:t>4. Отделу земельных отношений управления земельных отношений Администрации Павлово-Посадского городского округа Московской области в течение 5 рабочих дней направить обладателю публичного сервитута копию настоящего постановления, сведения о лицах, являющихся правообладателями земельных участков, сведения о лицах, подавших заявления об учете их прав (обременений прав) на земельные участки, способах связи с ними, копии документов, подтверждающих права указанных лиц на земельные участки.</w:t>
      </w:r>
    </w:p>
    <w:p w14:paraId="05733229" w14:textId="13D332ED" w:rsidR="00AC4866" w:rsidRDefault="004D5F70" w:rsidP="00E916A3">
      <w:pPr>
        <w:widowControl/>
        <w:ind w:firstLine="720"/>
        <w:jc w:val="both"/>
        <w:rPr>
          <w:rFonts w:ascii="Times New Roman" w:hAnsi="Times New Roman"/>
          <w:szCs w:val="20"/>
          <w:lang w:eastAsia="ar-SA"/>
        </w:rPr>
      </w:pPr>
      <w:r w:rsidRPr="00CE2DE2">
        <w:rPr>
          <w:rFonts w:ascii="Times New Roman" w:hAnsi="Times New Roman"/>
          <w:szCs w:val="20"/>
          <w:lang w:eastAsia="ar-SA"/>
        </w:rPr>
        <w:t xml:space="preserve">5. Контроль за выполнением настоящего постановления возложить на </w:t>
      </w:r>
      <w:bookmarkStart w:id="9" w:name="_Hlk151132079"/>
      <w:r w:rsidRPr="00CE2DE2">
        <w:rPr>
          <w:rFonts w:ascii="Times New Roman" w:hAnsi="Times New Roman"/>
          <w:szCs w:val="20"/>
          <w:lang w:eastAsia="ar-SA"/>
        </w:rPr>
        <w:t>заместителя Главы Павлово-Посадского городского округа Московской области Ордова И.С.</w:t>
      </w:r>
      <w:bookmarkEnd w:id="9"/>
    </w:p>
    <w:p w14:paraId="28556D90" w14:textId="70590161" w:rsidR="00E916A3" w:rsidRDefault="00E916A3" w:rsidP="00E916A3">
      <w:pPr>
        <w:widowControl/>
        <w:ind w:firstLine="720"/>
        <w:jc w:val="both"/>
        <w:rPr>
          <w:rFonts w:ascii="Times New Roman" w:hAnsi="Times New Roman"/>
          <w:szCs w:val="20"/>
          <w:lang w:eastAsia="ar-SA"/>
        </w:rPr>
      </w:pPr>
    </w:p>
    <w:p w14:paraId="2196DECD" w14:textId="33EE1BFD" w:rsidR="00E916A3" w:rsidRDefault="00E916A3" w:rsidP="00E916A3">
      <w:pPr>
        <w:widowControl/>
        <w:ind w:firstLine="720"/>
        <w:jc w:val="both"/>
        <w:rPr>
          <w:rFonts w:ascii="Times New Roman" w:hAnsi="Times New Roman"/>
          <w:szCs w:val="20"/>
          <w:lang w:eastAsia="ar-SA"/>
        </w:rPr>
      </w:pPr>
    </w:p>
    <w:p w14:paraId="50B4979E" w14:textId="3B297904" w:rsidR="00E916A3" w:rsidRDefault="00E916A3" w:rsidP="00E916A3">
      <w:pPr>
        <w:widowControl/>
        <w:ind w:firstLine="720"/>
        <w:jc w:val="both"/>
        <w:rPr>
          <w:rFonts w:ascii="Times New Roman" w:hAnsi="Times New Roman"/>
          <w:szCs w:val="20"/>
          <w:lang w:eastAsia="ar-SA"/>
        </w:rPr>
      </w:pPr>
    </w:p>
    <w:p w14:paraId="41146884" w14:textId="46FA7688" w:rsidR="00E916A3" w:rsidRDefault="00E916A3" w:rsidP="00E916A3">
      <w:pPr>
        <w:widowControl/>
        <w:ind w:firstLine="720"/>
        <w:jc w:val="both"/>
        <w:rPr>
          <w:rFonts w:ascii="Times New Roman" w:hAnsi="Times New Roman"/>
          <w:szCs w:val="20"/>
          <w:lang w:eastAsia="ar-SA"/>
        </w:rPr>
      </w:pPr>
    </w:p>
    <w:p w14:paraId="11A20C70" w14:textId="77777777" w:rsidR="00E916A3" w:rsidRPr="00E916A3" w:rsidRDefault="00E916A3" w:rsidP="00E916A3">
      <w:pPr>
        <w:widowControl/>
        <w:ind w:firstLine="720"/>
        <w:jc w:val="both"/>
        <w:rPr>
          <w:rFonts w:ascii="Times New Roman" w:hAnsi="Times New Roman"/>
          <w:szCs w:val="20"/>
          <w:lang w:eastAsia="ar-SA"/>
        </w:rPr>
      </w:pPr>
    </w:p>
    <w:p w14:paraId="2B61751E" w14:textId="77777777" w:rsidR="001373AB" w:rsidRDefault="001373AB" w:rsidP="006E7011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Временно исполняющий полномочия</w:t>
      </w:r>
    </w:p>
    <w:p w14:paraId="1AA33E6E" w14:textId="345F1E6D" w:rsidR="009C5037" w:rsidRDefault="001373AB" w:rsidP="006E7011">
      <w:pPr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Главы городского округа      </w:t>
      </w:r>
      <w:r w:rsidR="009C5037">
        <w:rPr>
          <w:rFonts w:ascii="Times New Roman" w:hAnsi="Times New Roman"/>
          <w:bCs/>
        </w:rPr>
        <w:t>                                                                                                         </w:t>
      </w:r>
      <w:r>
        <w:rPr>
          <w:rFonts w:ascii="Times New Roman" w:hAnsi="Times New Roman"/>
          <w:bCs/>
        </w:rPr>
        <w:t>Балашов С.В.</w:t>
      </w:r>
    </w:p>
    <w:p w14:paraId="346C0CFF" w14:textId="303B6B94" w:rsidR="00AC4866" w:rsidRDefault="00AC4866">
      <w:pPr>
        <w:rPr>
          <w:rFonts w:ascii="Times New Roman" w:hAnsi="Times New Roman"/>
        </w:rPr>
      </w:pPr>
    </w:p>
    <w:p w14:paraId="4DCBC690" w14:textId="401F040E" w:rsidR="00C1020A" w:rsidRDefault="00C1020A">
      <w:pPr>
        <w:rPr>
          <w:rFonts w:ascii="Times New Roman" w:hAnsi="Times New Roman"/>
          <w:sz w:val="20"/>
          <w:szCs w:val="20"/>
        </w:rPr>
      </w:pPr>
    </w:p>
    <w:p w14:paraId="00EB595E" w14:textId="5FD01B2D" w:rsidR="001373AB" w:rsidRDefault="001373AB">
      <w:pPr>
        <w:rPr>
          <w:rFonts w:ascii="Times New Roman" w:hAnsi="Times New Roman"/>
          <w:sz w:val="20"/>
          <w:szCs w:val="20"/>
        </w:rPr>
      </w:pPr>
    </w:p>
    <w:p w14:paraId="4DAF77BF" w14:textId="5F91BCFE" w:rsidR="001373AB" w:rsidRDefault="001373AB">
      <w:pPr>
        <w:rPr>
          <w:rFonts w:ascii="Times New Roman" w:hAnsi="Times New Roman"/>
          <w:sz w:val="20"/>
          <w:szCs w:val="20"/>
        </w:rPr>
      </w:pPr>
    </w:p>
    <w:p w14:paraId="750C379C" w14:textId="70BE459E" w:rsidR="001373AB" w:rsidRDefault="001373AB">
      <w:pPr>
        <w:rPr>
          <w:rFonts w:ascii="Times New Roman" w:hAnsi="Times New Roman"/>
          <w:sz w:val="20"/>
          <w:szCs w:val="20"/>
        </w:rPr>
      </w:pPr>
    </w:p>
    <w:p w14:paraId="4E81B89B" w14:textId="6193F609" w:rsidR="001373AB" w:rsidRDefault="001373AB">
      <w:pPr>
        <w:rPr>
          <w:rFonts w:ascii="Times New Roman" w:hAnsi="Times New Roman"/>
          <w:sz w:val="20"/>
          <w:szCs w:val="20"/>
        </w:rPr>
      </w:pPr>
    </w:p>
    <w:p w14:paraId="0452AE69" w14:textId="72F99E46" w:rsidR="001373AB" w:rsidRDefault="001373AB">
      <w:pPr>
        <w:rPr>
          <w:rFonts w:ascii="Times New Roman" w:hAnsi="Times New Roman"/>
          <w:sz w:val="20"/>
          <w:szCs w:val="20"/>
        </w:rPr>
      </w:pPr>
    </w:p>
    <w:p w14:paraId="6D39E31B" w14:textId="60CA706D" w:rsidR="001373AB" w:rsidRDefault="001373AB">
      <w:pPr>
        <w:rPr>
          <w:rFonts w:ascii="Times New Roman" w:hAnsi="Times New Roman"/>
          <w:sz w:val="20"/>
          <w:szCs w:val="20"/>
        </w:rPr>
      </w:pPr>
    </w:p>
    <w:p w14:paraId="5147FBE9" w14:textId="5197EC37" w:rsidR="001373AB" w:rsidRDefault="001373AB">
      <w:pPr>
        <w:rPr>
          <w:rFonts w:ascii="Times New Roman" w:hAnsi="Times New Roman"/>
          <w:sz w:val="20"/>
          <w:szCs w:val="20"/>
        </w:rPr>
      </w:pPr>
    </w:p>
    <w:p w14:paraId="4C4DDA43" w14:textId="61BB25D6" w:rsidR="001373AB" w:rsidRDefault="001373AB">
      <w:pPr>
        <w:rPr>
          <w:rFonts w:ascii="Times New Roman" w:hAnsi="Times New Roman"/>
          <w:sz w:val="20"/>
          <w:szCs w:val="20"/>
        </w:rPr>
      </w:pPr>
    </w:p>
    <w:p w14:paraId="63A7795A" w14:textId="2AE76024" w:rsidR="001373AB" w:rsidRDefault="001373AB">
      <w:pPr>
        <w:rPr>
          <w:rFonts w:ascii="Times New Roman" w:hAnsi="Times New Roman"/>
          <w:sz w:val="20"/>
          <w:szCs w:val="20"/>
        </w:rPr>
      </w:pPr>
    </w:p>
    <w:p w14:paraId="1899E50A" w14:textId="77777777" w:rsidR="001373AB" w:rsidRPr="00C1020A" w:rsidRDefault="001373AB">
      <w:pPr>
        <w:rPr>
          <w:rFonts w:ascii="Times New Roman" w:hAnsi="Times New Roman"/>
          <w:sz w:val="20"/>
          <w:szCs w:val="20"/>
        </w:rPr>
      </w:pPr>
    </w:p>
    <w:p w14:paraId="658D97AB" w14:textId="733629BE" w:rsidR="00341066" w:rsidRPr="00C1020A" w:rsidRDefault="00695FC8">
      <w:pPr>
        <w:spacing w:before="120"/>
        <w:rPr>
          <w:rFonts w:ascii="Times New Roman" w:hAnsi="Times New Roman"/>
          <w:sz w:val="20"/>
          <w:szCs w:val="20"/>
        </w:rPr>
      </w:pPr>
      <w:r w:rsidRPr="00C1020A">
        <w:rPr>
          <w:rFonts w:ascii="Times New Roman" w:hAnsi="Times New Roman"/>
          <w:sz w:val="20"/>
          <w:szCs w:val="20"/>
        </w:rPr>
        <w:t>М</w:t>
      </w:r>
      <w:r w:rsidR="004D5F70" w:rsidRPr="00C1020A">
        <w:rPr>
          <w:rFonts w:ascii="Times New Roman" w:hAnsi="Times New Roman"/>
          <w:sz w:val="20"/>
          <w:szCs w:val="20"/>
        </w:rPr>
        <w:t xml:space="preserve">.Н. </w:t>
      </w:r>
      <w:r w:rsidRPr="00C1020A">
        <w:rPr>
          <w:rFonts w:ascii="Times New Roman" w:hAnsi="Times New Roman"/>
          <w:sz w:val="20"/>
          <w:szCs w:val="20"/>
        </w:rPr>
        <w:t>Басова</w:t>
      </w:r>
    </w:p>
    <w:p w14:paraId="04006AEB" w14:textId="55AD54CA" w:rsidR="00341066" w:rsidRDefault="004D5F70">
      <w:pPr>
        <w:rPr>
          <w:rFonts w:ascii="Times New Roman" w:hAnsi="Times New Roman"/>
          <w:sz w:val="20"/>
          <w:szCs w:val="20"/>
        </w:rPr>
      </w:pPr>
      <w:r w:rsidRPr="00C1020A">
        <w:rPr>
          <w:rFonts w:ascii="Times New Roman" w:hAnsi="Times New Roman"/>
          <w:sz w:val="20"/>
          <w:szCs w:val="20"/>
        </w:rPr>
        <w:t>2</w:t>
      </w:r>
      <w:r w:rsidR="00695FC8" w:rsidRPr="00C1020A">
        <w:rPr>
          <w:rFonts w:ascii="Times New Roman" w:hAnsi="Times New Roman"/>
          <w:sz w:val="20"/>
          <w:szCs w:val="20"/>
        </w:rPr>
        <w:t>-99-00 доб.119</w:t>
      </w:r>
      <w:r w:rsidR="00AC4866" w:rsidRPr="00C1020A">
        <w:rPr>
          <w:rFonts w:ascii="Times New Roman" w:hAnsi="Times New Roman"/>
          <w:sz w:val="20"/>
          <w:szCs w:val="20"/>
        </w:rPr>
        <w:t>0</w:t>
      </w:r>
    </w:p>
    <w:p w14:paraId="759ABB1F" w14:textId="4C098A20" w:rsidR="00D52099" w:rsidRDefault="00D52099">
      <w:pPr>
        <w:rPr>
          <w:rFonts w:ascii="Times New Roman" w:hAnsi="Times New Roman"/>
          <w:sz w:val="20"/>
          <w:szCs w:val="20"/>
        </w:rPr>
      </w:pPr>
    </w:p>
    <w:p w14:paraId="679247D5" w14:textId="71DA9C21" w:rsidR="00D52099" w:rsidRDefault="00D52099">
      <w:pPr>
        <w:rPr>
          <w:rFonts w:ascii="Times New Roman" w:hAnsi="Times New Roman"/>
          <w:sz w:val="20"/>
          <w:szCs w:val="20"/>
        </w:rPr>
      </w:pPr>
    </w:p>
    <w:p w14:paraId="6AA49173" w14:textId="34E86053" w:rsidR="00D52099" w:rsidRPr="00F83BE4" w:rsidRDefault="00D52099" w:rsidP="00F83BE4">
      <w:pPr>
        <w:widowControl/>
        <w:spacing w:after="160" w:line="25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Рассылка: Ордову И.С., Мособлгаз, МКУ «Правовое управление», в дело.</w:t>
      </w:r>
    </w:p>
    <w:sectPr w:rsidR="00D52099" w:rsidRPr="00F83BE4">
      <w:pgSz w:w="12240" w:h="15840"/>
      <w:pgMar w:top="567" w:right="851" w:bottom="851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066"/>
    <w:rsid w:val="000528AE"/>
    <w:rsid w:val="000B3BD1"/>
    <w:rsid w:val="000C4117"/>
    <w:rsid w:val="000E7E64"/>
    <w:rsid w:val="000F610A"/>
    <w:rsid w:val="001373AB"/>
    <w:rsid w:val="00151D23"/>
    <w:rsid w:val="00275330"/>
    <w:rsid w:val="002B6A41"/>
    <w:rsid w:val="00341066"/>
    <w:rsid w:val="00392122"/>
    <w:rsid w:val="003E35E3"/>
    <w:rsid w:val="00423A5E"/>
    <w:rsid w:val="0045372A"/>
    <w:rsid w:val="004732DB"/>
    <w:rsid w:val="00492EE1"/>
    <w:rsid w:val="004D5F70"/>
    <w:rsid w:val="004E26E7"/>
    <w:rsid w:val="005329DC"/>
    <w:rsid w:val="00556C6B"/>
    <w:rsid w:val="00595E6B"/>
    <w:rsid w:val="005973EE"/>
    <w:rsid w:val="005C4DBE"/>
    <w:rsid w:val="005C5A09"/>
    <w:rsid w:val="005D1268"/>
    <w:rsid w:val="00603C30"/>
    <w:rsid w:val="006416AA"/>
    <w:rsid w:val="00650C4E"/>
    <w:rsid w:val="00695FC8"/>
    <w:rsid w:val="006B3FA2"/>
    <w:rsid w:val="006E7011"/>
    <w:rsid w:val="00705997"/>
    <w:rsid w:val="00780944"/>
    <w:rsid w:val="0083232B"/>
    <w:rsid w:val="0083753F"/>
    <w:rsid w:val="00851B21"/>
    <w:rsid w:val="00853A91"/>
    <w:rsid w:val="008558F2"/>
    <w:rsid w:val="008D1660"/>
    <w:rsid w:val="00931D25"/>
    <w:rsid w:val="009C5037"/>
    <w:rsid w:val="009D3D55"/>
    <w:rsid w:val="009F3A67"/>
    <w:rsid w:val="009F7C20"/>
    <w:rsid w:val="00A36F23"/>
    <w:rsid w:val="00A72B62"/>
    <w:rsid w:val="00A9762E"/>
    <w:rsid w:val="00AA4ED6"/>
    <w:rsid w:val="00AC4866"/>
    <w:rsid w:val="00AC621A"/>
    <w:rsid w:val="00AD73AE"/>
    <w:rsid w:val="00AE7FB4"/>
    <w:rsid w:val="00AF7948"/>
    <w:rsid w:val="00B308E6"/>
    <w:rsid w:val="00B352E2"/>
    <w:rsid w:val="00B42479"/>
    <w:rsid w:val="00B45AFE"/>
    <w:rsid w:val="00B477B4"/>
    <w:rsid w:val="00B61B38"/>
    <w:rsid w:val="00B62D4B"/>
    <w:rsid w:val="00B82646"/>
    <w:rsid w:val="00BA67A0"/>
    <w:rsid w:val="00BC65AA"/>
    <w:rsid w:val="00C1020A"/>
    <w:rsid w:val="00C81E72"/>
    <w:rsid w:val="00C83C77"/>
    <w:rsid w:val="00CA4DA7"/>
    <w:rsid w:val="00CE2DE2"/>
    <w:rsid w:val="00CF5D51"/>
    <w:rsid w:val="00D07788"/>
    <w:rsid w:val="00D11720"/>
    <w:rsid w:val="00D255DC"/>
    <w:rsid w:val="00D4654E"/>
    <w:rsid w:val="00D52099"/>
    <w:rsid w:val="00D938C0"/>
    <w:rsid w:val="00DA6991"/>
    <w:rsid w:val="00E1424C"/>
    <w:rsid w:val="00E33492"/>
    <w:rsid w:val="00E74E47"/>
    <w:rsid w:val="00E86776"/>
    <w:rsid w:val="00E916A3"/>
    <w:rsid w:val="00EA0D5E"/>
    <w:rsid w:val="00EC07BB"/>
    <w:rsid w:val="00ED4727"/>
    <w:rsid w:val="00F558D7"/>
    <w:rsid w:val="00F83BE4"/>
    <w:rsid w:val="00F977D0"/>
    <w:rsid w:val="00FA2E26"/>
    <w:rsid w:val="00FD0595"/>
    <w:rsid w:val="00FD4457"/>
    <w:rsid w:val="00FE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F24A6"/>
  <w15:docId w15:val="{C6EDD190-810F-452E-A39E-33583B3E7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Calibri" w:eastAsia="Times New Roman" w:hAnsi="Calibri" w:cs="Times New Roman"/>
      <w:lang w:eastAsia="ru-RU" w:bidi="ar-SA"/>
    </w:rPr>
  </w:style>
  <w:style w:type="paragraph" w:styleId="1">
    <w:name w:val="heading 1"/>
    <w:basedOn w:val="a"/>
    <w:next w:val="a"/>
    <w:uiPriority w:val="9"/>
    <w:qFormat/>
    <w:pPr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qFormat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a3">
    <w:name w:val="Основной текст Знак"/>
    <w:basedOn w:val="a0"/>
    <w:qFormat/>
    <w:rPr>
      <w:rFonts w:ascii="Times New Roman" w:hAnsi="Times New Roman" w:cs="Times New Roman"/>
      <w:kern w:val="2"/>
      <w:sz w:val="20"/>
      <w:szCs w:val="20"/>
      <w:lang w:val="ru-RU" w:eastAsia="ar-SA" w:bidi="ar-SA"/>
    </w:rPr>
  </w:style>
  <w:style w:type="character" w:customStyle="1" w:styleId="a4">
    <w:name w:val="Текст выноски Знак"/>
    <w:basedOn w:val="a0"/>
    <w:qFormat/>
    <w:rPr>
      <w:rFonts w:ascii="Segoe UI" w:hAnsi="Segoe UI" w:cs="Segoe UI"/>
      <w:sz w:val="18"/>
      <w:szCs w:val="18"/>
    </w:rPr>
  </w:style>
  <w:style w:type="character" w:customStyle="1" w:styleId="2">
    <w:name w:val="Основной текст 2 Знак"/>
    <w:basedOn w:val="a0"/>
    <w:qFormat/>
    <w:rPr>
      <w:rFonts w:ascii="Times New Roman" w:hAnsi="Times New Roman" w:cs="Times New Roman"/>
      <w:kern w:val="2"/>
      <w:sz w:val="20"/>
      <w:szCs w:val="20"/>
      <w:lang w:val="ru-RU" w:eastAsia="ar-SA" w:bidi="ar-SA"/>
    </w:rPr>
  </w:style>
  <w:style w:type="character" w:customStyle="1" w:styleId="20">
    <w:name w:val="Основной текст с отступом 2 Знак"/>
    <w:basedOn w:val="a0"/>
    <w:qFormat/>
    <w:rPr>
      <w:rFonts w:ascii="Times New Roman" w:hAnsi="Times New Roman" w:cs="Times New Roman"/>
      <w:kern w:val="2"/>
      <w:sz w:val="20"/>
      <w:szCs w:val="20"/>
      <w:lang w:val="ru-RU" w:eastAsia="ar-SA" w:bidi="ar-SA"/>
    </w:rPr>
  </w:style>
  <w:style w:type="paragraph" w:styleId="a5">
    <w:name w:val="Title"/>
    <w:basedOn w:val="a"/>
    <w:next w:val="a6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widowControl/>
    </w:pPr>
    <w:rPr>
      <w:rFonts w:ascii="Times New Roman" w:hAnsi="Times New Roman"/>
      <w:szCs w:val="20"/>
      <w:lang w:eastAsia="ar-SA"/>
    </w:r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customStyle="1" w:styleId="11">
    <w:name w:val="Обычная таблица1"/>
    <w:qFormat/>
    <w:pPr>
      <w:spacing w:after="160" w:line="259" w:lineRule="auto"/>
    </w:pPr>
    <w:rPr>
      <w:rFonts w:ascii="Calibri" w:eastAsia="Times New Roman" w:hAnsi="Calibri" w:cs="Times New Roman"/>
      <w:sz w:val="22"/>
      <w:szCs w:val="22"/>
      <w:lang w:eastAsia="ru-RU" w:bidi="ar-SA"/>
    </w:rPr>
  </w:style>
  <w:style w:type="paragraph" w:customStyle="1" w:styleId="21">
    <w:name w:val="Основной текст 21"/>
    <w:basedOn w:val="a"/>
    <w:qFormat/>
    <w:pPr>
      <w:widowControl/>
      <w:jc w:val="both"/>
    </w:pPr>
    <w:rPr>
      <w:rFonts w:ascii="Times New Roman" w:hAnsi="Times New Roman"/>
      <w:szCs w:val="20"/>
      <w:lang w:eastAsia="ar-SA"/>
    </w:rPr>
  </w:style>
  <w:style w:type="paragraph" w:styleId="aa">
    <w:name w:val="Balloon Text"/>
    <w:basedOn w:val="a"/>
    <w:qFormat/>
    <w:rPr>
      <w:rFonts w:ascii="Segoe UI" w:hAnsi="Segoe UI" w:cs="Segoe UI"/>
      <w:sz w:val="18"/>
      <w:szCs w:val="18"/>
    </w:rPr>
  </w:style>
  <w:style w:type="paragraph" w:styleId="22">
    <w:name w:val="Body Text 2"/>
    <w:basedOn w:val="a"/>
    <w:qFormat/>
    <w:pPr>
      <w:spacing w:after="120" w:line="480" w:lineRule="auto"/>
    </w:pPr>
    <w:rPr>
      <w:rFonts w:ascii="Times New Roman" w:hAnsi="Times New Roman"/>
      <w:sz w:val="20"/>
      <w:szCs w:val="20"/>
      <w:lang w:eastAsia="ar-SA"/>
    </w:rPr>
  </w:style>
  <w:style w:type="paragraph" w:styleId="23">
    <w:name w:val="Body Text Indent 2"/>
    <w:basedOn w:val="a"/>
    <w:qFormat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ar-SA"/>
    </w:rPr>
  </w:style>
  <w:style w:type="paragraph" w:customStyle="1" w:styleId="230">
    <w:name w:val="Основной текст 23"/>
    <w:basedOn w:val="a"/>
    <w:qFormat/>
    <w:pPr>
      <w:widowControl/>
      <w:jc w:val="both"/>
    </w:pPr>
    <w:rPr>
      <w:rFonts w:ascii="Times New Roman" w:hAnsi="Times New Roman"/>
      <w:szCs w:val="20"/>
      <w:lang w:eastAsia="ar-SA"/>
    </w:rPr>
  </w:style>
  <w:style w:type="character" w:customStyle="1" w:styleId="docdata">
    <w:name w:val="docdata"/>
    <w:aliases w:val="docy,v5,1823,bqiaagaaeyqcaaagiaiaaapnawaabfudaaaaaaaaaaaaaaaaaaaaaaaaaaaaaaaaaaaaaaaaaaaaaaaaaaaaaaaaaaaaaaaaaaaaaaaaaaaaaaaaaaaaaaaaaaaaaaaaaaaaaaaaaaaaaaaaaaaaaaaaaaaaaaaaaaaaaaaaaaaaaaaaaaaaaaaaaaaaaaaaaaaaaaaaaaaaaaaaaaaaaaaaaaaaaaaaaaaaaaaa"/>
    <w:basedOn w:val="a0"/>
    <w:rsid w:val="001373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7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A8FD8-1872-403D-9697-D1F514BC2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3</Pages>
  <Words>1224</Words>
  <Characters>6980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</dc:creator>
  <dc:description/>
  <cp:lastModifiedBy>Мария Николаевна Басова2</cp:lastModifiedBy>
  <cp:revision>6</cp:revision>
  <cp:lastPrinted>2026-05-19T07:24:00Z</cp:lastPrinted>
  <dcterms:created xsi:type="dcterms:W3CDTF">2026-05-13T18:24:00Z</dcterms:created>
  <dcterms:modified xsi:type="dcterms:W3CDTF">2026-05-20T06:41:00Z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Светлана Николаевна Кунашенко</vt:lpwstr>
  </property>
</Properties>
</file>