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09E59E06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площадью </w:t>
      </w:r>
      <w:r w:rsidR="00F70496">
        <w:rPr>
          <w:sz w:val="24"/>
          <w:szCs w:val="24"/>
        </w:rPr>
        <w:t>699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», расположенного по адресу: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 Московская область,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г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2D7482" w:rsidRPr="002D7482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347BB">
        <w:rPr>
          <w:rFonts w:eastAsiaTheme="minorHAnsi"/>
          <w:sz w:val="24"/>
          <w:szCs w:val="24"/>
          <w:lang w:eastAsia="en-US"/>
        </w:rPr>
        <w:t>.</w:t>
      </w:r>
      <w:r w:rsidR="002D7482">
        <w:rPr>
          <w:rFonts w:eastAsiaTheme="minorHAnsi"/>
          <w:sz w:val="24"/>
          <w:szCs w:val="24"/>
          <w:lang w:eastAsia="en-US"/>
        </w:rPr>
        <w:t xml:space="preserve"> </w:t>
      </w:r>
      <w:r w:rsidR="002D7482" w:rsidRPr="002D7482">
        <w:rPr>
          <w:rFonts w:eastAsiaTheme="minorHAnsi"/>
          <w:sz w:val="24"/>
          <w:szCs w:val="24"/>
          <w:lang w:eastAsia="en-US"/>
        </w:rPr>
        <w:t>Павлов</w:t>
      </w:r>
      <w:r w:rsidR="004F5935">
        <w:rPr>
          <w:rFonts w:eastAsiaTheme="minorHAnsi"/>
          <w:sz w:val="24"/>
          <w:szCs w:val="24"/>
          <w:lang w:eastAsia="en-US"/>
        </w:rPr>
        <w:t>о-</w:t>
      </w:r>
      <w:r w:rsidR="002D7482" w:rsidRPr="002D7482">
        <w:rPr>
          <w:rFonts w:eastAsiaTheme="minorHAnsi"/>
          <w:sz w:val="24"/>
          <w:szCs w:val="24"/>
          <w:lang w:eastAsia="en-US"/>
        </w:rPr>
        <w:t>Посад</w:t>
      </w:r>
      <w:r w:rsidR="004F5935">
        <w:rPr>
          <w:rFonts w:eastAsiaTheme="minorHAnsi"/>
          <w:sz w:val="24"/>
          <w:szCs w:val="24"/>
          <w:lang w:eastAsia="en-US"/>
        </w:rPr>
        <w:t>ский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д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4F5935">
        <w:rPr>
          <w:rFonts w:eastAsiaTheme="minorHAnsi"/>
          <w:sz w:val="24"/>
          <w:szCs w:val="24"/>
          <w:lang w:eastAsia="en-US"/>
        </w:rPr>
        <w:t>Грибанино</w:t>
      </w:r>
      <w:proofErr w:type="spellEnd"/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.</w:t>
      </w:r>
    </w:p>
    <w:p w14:paraId="0FC1ACD7" w14:textId="605DEF6F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F5935" w:rsidRPr="002D7482">
        <w:rPr>
          <w:sz w:val="24"/>
          <w:szCs w:val="24"/>
        </w:rPr>
        <w:t xml:space="preserve">для </w:t>
      </w:r>
      <w:r w:rsidR="004F5935">
        <w:rPr>
          <w:sz w:val="24"/>
          <w:szCs w:val="24"/>
        </w:rPr>
        <w:t xml:space="preserve">ведения личного подсобного хозяйства (приусадебный земельный участок)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6A145D8E" w14:textId="66E86CE7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70496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4F593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4F593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2A55EFF9" w14:textId="519E6E97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7049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3DE3DFB3" w14:textId="4D2D5025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7049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6779"/>
    <w:rsid w:val="00257405"/>
    <w:rsid w:val="002D7482"/>
    <w:rsid w:val="0033307F"/>
    <w:rsid w:val="00345CE1"/>
    <w:rsid w:val="0034742A"/>
    <w:rsid w:val="003A2FC0"/>
    <w:rsid w:val="003B6D0C"/>
    <w:rsid w:val="00446988"/>
    <w:rsid w:val="00462958"/>
    <w:rsid w:val="004B3C7C"/>
    <w:rsid w:val="004F5935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F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87</cp:revision>
  <cp:lastPrinted>2022-11-28T07:51:00Z</cp:lastPrinted>
  <dcterms:created xsi:type="dcterms:W3CDTF">2015-08-20T04:55:00Z</dcterms:created>
  <dcterms:modified xsi:type="dcterms:W3CDTF">2026-02-12T09:52:00Z</dcterms:modified>
</cp:coreProperties>
</file>