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A3217" w14:textId="2A841771" w:rsidR="00651A95" w:rsidRDefault="00651A95">
      <w:pPr>
        <w:ind w:firstLine="851"/>
        <w:jc w:val="both"/>
        <w:rPr>
          <w:sz w:val="24"/>
        </w:rPr>
      </w:pPr>
    </w:p>
    <w:p w14:paraId="25B1430F" w14:textId="77777777" w:rsidR="00D605D7" w:rsidRDefault="00D605D7" w:rsidP="00D605D7">
      <w:pPr>
        <w:jc w:val="center"/>
        <w:rPr>
          <w:lang w:val="en-US"/>
        </w:rPr>
      </w:pPr>
      <w:r w:rsidRPr="00D17601">
        <w:rPr>
          <w:noProof/>
          <w:szCs w:val="32"/>
        </w:rPr>
        <w:drawing>
          <wp:inline distT="0" distB="0" distL="0" distR="0" wp14:anchorId="532021DA" wp14:editId="12BF8230">
            <wp:extent cx="647700" cy="800100"/>
            <wp:effectExtent l="0" t="0" r="0" b="0"/>
            <wp:docPr id="1" name="Рисунок 1" descr="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80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66CEB" w14:textId="77777777" w:rsidR="00D605D7" w:rsidRDefault="00D605D7" w:rsidP="00D605D7">
      <w:pPr>
        <w:rPr>
          <w:lang w:val="en-US"/>
        </w:rPr>
      </w:pPr>
    </w:p>
    <w:p w14:paraId="206D3E60" w14:textId="77777777" w:rsidR="00D605D7" w:rsidRPr="00456B61" w:rsidRDefault="00D605D7" w:rsidP="00D605D7">
      <w:pPr>
        <w:pStyle w:val="1"/>
        <w:spacing w:line="360" w:lineRule="auto"/>
        <w:rPr>
          <w:rFonts w:ascii="Times New Roman" w:hAnsi="Times New Roman"/>
          <w:caps/>
          <w:sz w:val="32"/>
          <w:szCs w:val="32"/>
        </w:rPr>
      </w:pPr>
      <w:r>
        <w:rPr>
          <w:rFonts w:ascii="Times New Roman" w:hAnsi="Times New Roman"/>
          <w:caps/>
          <w:sz w:val="32"/>
          <w:szCs w:val="32"/>
        </w:rPr>
        <w:t>АДМИНИСТРАЦИЯ</w:t>
      </w:r>
    </w:p>
    <w:p w14:paraId="19FEBBE6" w14:textId="77777777" w:rsidR="00D605D7" w:rsidRPr="00456B61" w:rsidRDefault="00D605D7" w:rsidP="00D605D7">
      <w:pPr>
        <w:pStyle w:val="1"/>
        <w:spacing w:line="360" w:lineRule="auto"/>
        <w:rPr>
          <w:rFonts w:ascii="Times New Roman" w:hAnsi="Times New Roman"/>
          <w:caps/>
          <w:sz w:val="32"/>
          <w:szCs w:val="32"/>
        </w:rPr>
      </w:pPr>
      <w:r>
        <w:rPr>
          <w:rFonts w:ascii="Times New Roman" w:hAnsi="Times New Roman"/>
          <w:caps/>
          <w:sz w:val="32"/>
          <w:szCs w:val="32"/>
        </w:rPr>
        <w:t xml:space="preserve">павлово-посадского </w:t>
      </w:r>
      <w:r w:rsidRPr="00456B61">
        <w:rPr>
          <w:rFonts w:ascii="Times New Roman" w:hAnsi="Times New Roman"/>
          <w:caps/>
          <w:sz w:val="32"/>
          <w:szCs w:val="32"/>
        </w:rPr>
        <w:t>ГОРОДСКОГО ОКРУГА МОСКОВСКОЙ ОБЛАСТИ</w:t>
      </w:r>
    </w:p>
    <w:p w14:paraId="5C7B23EB" w14:textId="77777777" w:rsidR="00D605D7" w:rsidRPr="00456B61" w:rsidRDefault="00D605D7" w:rsidP="00D605D7">
      <w:pPr>
        <w:pStyle w:val="1"/>
        <w:spacing w:line="360" w:lineRule="auto"/>
        <w:rPr>
          <w:rFonts w:ascii="Times New Roman" w:hAnsi="Times New Roman"/>
          <w:caps/>
          <w:sz w:val="44"/>
        </w:rPr>
      </w:pPr>
      <w:r w:rsidRPr="00456B61">
        <w:rPr>
          <w:rFonts w:ascii="Times New Roman" w:hAnsi="Times New Roman"/>
          <w:caps/>
          <w:sz w:val="44"/>
        </w:rPr>
        <w:t>ПОСТАНОВЛЕНИЕ</w:t>
      </w:r>
    </w:p>
    <w:p w14:paraId="7B1DE581" w14:textId="77777777" w:rsidR="00D605D7" w:rsidRDefault="00D605D7" w:rsidP="00D605D7">
      <w:pPr>
        <w:jc w:val="center"/>
        <w:rPr>
          <w:sz w:val="24"/>
        </w:rPr>
      </w:pPr>
    </w:p>
    <w:tbl>
      <w:tblPr>
        <w:tblW w:w="0" w:type="auto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25"/>
        <w:gridCol w:w="406"/>
        <w:gridCol w:w="1922"/>
      </w:tblGrid>
      <w:tr w:rsidR="00D605D7" w14:paraId="5EE1D7F3" w14:textId="77777777" w:rsidTr="00525DE1">
        <w:trPr>
          <w:jc w:val="center"/>
        </w:trPr>
        <w:tc>
          <w:tcPr>
            <w:tcW w:w="1925" w:type="dxa"/>
            <w:tcBorders>
              <w:bottom w:val="single" w:sz="4" w:space="0" w:color="auto"/>
            </w:tcBorders>
            <w:vAlign w:val="bottom"/>
          </w:tcPr>
          <w:p w14:paraId="44FA7EB9" w14:textId="6CDBD5FA" w:rsidR="00D605D7" w:rsidRDefault="00215E34" w:rsidP="00525D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22.01.2026</w:t>
            </w:r>
          </w:p>
        </w:tc>
        <w:tc>
          <w:tcPr>
            <w:tcW w:w="406" w:type="dxa"/>
            <w:vAlign w:val="bottom"/>
          </w:tcPr>
          <w:p w14:paraId="58DC5898" w14:textId="77777777" w:rsidR="00D605D7" w:rsidRDefault="00D605D7" w:rsidP="00525D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vAlign w:val="bottom"/>
          </w:tcPr>
          <w:p w14:paraId="183FB3CF" w14:textId="761DCCA4" w:rsidR="00D605D7" w:rsidRDefault="00215E34" w:rsidP="00525D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</w:tr>
    </w:tbl>
    <w:p w14:paraId="73C7C947" w14:textId="77777777" w:rsidR="00D605D7" w:rsidRDefault="00D605D7" w:rsidP="00D605D7">
      <w:pPr>
        <w:contextualSpacing/>
        <w:jc w:val="both"/>
        <w:rPr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3"/>
      </w:tblGrid>
      <w:tr w:rsidR="00E37AB4" w:rsidRPr="00C071C6" w14:paraId="180A19BF" w14:textId="77777777" w:rsidTr="00E37AB4">
        <w:trPr>
          <w:trHeight w:val="677"/>
        </w:trPr>
        <w:tc>
          <w:tcPr>
            <w:tcW w:w="5233" w:type="dxa"/>
          </w:tcPr>
          <w:p w14:paraId="537058C3" w14:textId="5FD6D203" w:rsidR="00E37AB4" w:rsidRPr="00C071C6" w:rsidRDefault="00E37AB4" w:rsidP="00C569B9">
            <w:pPr>
              <w:jc w:val="both"/>
              <w:rPr>
                <w:sz w:val="24"/>
                <w:szCs w:val="24"/>
              </w:rPr>
            </w:pPr>
            <w:r w:rsidRPr="00C071C6">
              <w:rPr>
                <w:sz w:val="24"/>
                <w:szCs w:val="24"/>
              </w:rPr>
              <w:t xml:space="preserve">О внесении изменений в </w:t>
            </w:r>
            <w:r w:rsidRPr="00E37AB4">
              <w:rPr>
                <w:sz w:val="24"/>
                <w:szCs w:val="24"/>
              </w:rPr>
              <w:t>постановление Администрации городского округа Павловский Посад Московской области от 14.11.2019 № 2063 «Об утверждении Схемы размещения рекламных конструкций на территории городского округа Павловский Посад Московской области и адресную программу установки и эксплуатации рекламных конструкций»</w:t>
            </w:r>
          </w:p>
        </w:tc>
      </w:tr>
    </w:tbl>
    <w:p w14:paraId="635154D8" w14:textId="5B9A7849" w:rsidR="00E37AB4" w:rsidRDefault="00E37AB4" w:rsidP="00E37AB4">
      <w:pPr>
        <w:suppressAutoHyphens/>
        <w:jc w:val="both"/>
        <w:rPr>
          <w:color w:val="000000" w:themeColor="text1"/>
          <w:sz w:val="24"/>
          <w:szCs w:val="24"/>
        </w:rPr>
      </w:pPr>
    </w:p>
    <w:p w14:paraId="2EC7BEAC" w14:textId="0415C92E" w:rsidR="008742DE" w:rsidRPr="00CB3A58" w:rsidRDefault="008742DE" w:rsidP="00FD69FA">
      <w:pPr>
        <w:pStyle w:val="ab"/>
        <w:numPr>
          <w:ilvl w:val="0"/>
          <w:numId w:val="2"/>
        </w:numPr>
        <w:ind w:left="0" w:firstLine="0"/>
        <w:jc w:val="both"/>
        <w:rPr>
          <w:rFonts w:ascii="Times New Roman" w:hAnsi="Times New Roman"/>
          <w:color w:val="000000" w:themeColor="text1"/>
          <w:sz w:val="12"/>
          <w:szCs w:val="24"/>
          <w:highlight w:val="yellow"/>
        </w:rPr>
      </w:pPr>
      <w:r w:rsidRPr="00030F40">
        <w:rPr>
          <w:rFonts w:ascii="Times New Roman" w:hAnsi="Times New Roman"/>
          <w:sz w:val="24"/>
          <w:szCs w:val="24"/>
        </w:rPr>
        <w:tab/>
      </w:r>
      <w:r w:rsidR="008573C4" w:rsidRPr="00030F40">
        <w:rPr>
          <w:rFonts w:ascii="Times New Roman" w:hAnsi="Times New Roman"/>
          <w:color w:val="000000" w:themeColor="text1"/>
          <w:sz w:val="24"/>
          <w:szCs w:val="24"/>
        </w:rPr>
        <w:t xml:space="preserve">В соответствии </w:t>
      </w:r>
      <w:r w:rsidR="00255D69" w:rsidRPr="00030F40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8573C4" w:rsidRPr="00030F4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0F40" w:rsidRPr="00030F40">
        <w:rPr>
          <w:rFonts w:ascii="Times New Roman" w:hAnsi="Times New Roman"/>
          <w:color w:val="000000" w:themeColor="text1"/>
          <w:sz w:val="24"/>
          <w:szCs w:val="24"/>
        </w:rPr>
        <w:t>ф</w:t>
      </w:r>
      <w:r w:rsidR="008573C4" w:rsidRPr="00030F40">
        <w:rPr>
          <w:rFonts w:ascii="Times New Roman" w:hAnsi="Times New Roman"/>
          <w:color w:val="000000" w:themeColor="text1"/>
          <w:sz w:val="24"/>
          <w:szCs w:val="24"/>
        </w:rPr>
        <w:t>едеральным</w:t>
      </w:r>
      <w:r w:rsidR="00030F40" w:rsidRPr="00030F40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8573C4" w:rsidRPr="00030F40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030F40" w:rsidRPr="00030F40">
        <w:rPr>
          <w:rFonts w:ascii="Times New Roman" w:hAnsi="Times New Roman"/>
          <w:color w:val="000000" w:themeColor="text1"/>
          <w:sz w:val="24"/>
          <w:szCs w:val="24"/>
        </w:rPr>
        <w:t xml:space="preserve">ами от 06.10.2003 № 131-ФЗ «Об общих принципах организации местного самоуправления в Российской Федерации», от 13.03.2006 </w:t>
      </w:r>
      <w:r w:rsidR="00725005">
        <w:rPr>
          <w:rFonts w:ascii="Times New Roman" w:hAnsi="Times New Roman"/>
          <w:color w:val="000000" w:themeColor="text1"/>
          <w:sz w:val="24"/>
          <w:szCs w:val="24"/>
        </w:rPr>
        <w:t xml:space="preserve">                  </w:t>
      </w:r>
      <w:r w:rsidR="00030F40" w:rsidRPr="00030F40">
        <w:rPr>
          <w:rFonts w:ascii="Times New Roman" w:hAnsi="Times New Roman"/>
          <w:color w:val="000000" w:themeColor="text1"/>
          <w:sz w:val="24"/>
          <w:szCs w:val="24"/>
        </w:rPr>
        <w:t xml:space="preserve">№ 38-ФЗ «О рекламе», постановлениями Правительства Московской области от 28.06.2013 </w:t>
      </w:r>
      <w:r w:rsidR="00725005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</w:t>
      </w:r>
      <w:r w:rsidR="00030F40" w:rsidRPr="00030F40">
        <w:rPr>
          <w:rFonts w:ascii="Times New Roman" w:hAnsi="Times New Roman"/>
          <w:color w:val="000000" w:themeColor="text1"/>
          <w:sz w:val="24"/>
          <w:szCs w:val="24"/>
        </w:rPr>
        <w:t>№ 462/25 «О внесении изменения в Положение о Главном управлении по информационной политике Московской области и утверждения Порядка согласования схем размещения рекламных конструкций применяемых технологии демонстрации рекламы», решением Совета депутатов Павлово-Посадского городского округа Московской области от 18.09.2023 № 19/1 «</w:t>
      </w:r>
      <w:r w:rsidR="00725005">
        <w:rPr>
          <w:rFonts w:ascii="Times New Roman" w:hAnsi="Times New Roman"/>
          <w:color w:val="000000" w:themeColor="text1"/>
          <w:sz w:val="24"/>
          <w:szCs w:val="24"/>
        </w:rPr>
        <w:t>О вопросах правопреемства</w:t>
      </w:r>
      <w:r w:rsidR="00030F40" w:rsidRPr="00030F40">
        <w:rPr>
          <w:rFonts w:ascii="Times New Roman" w:hAnsi="Times New Roman"/>
          <w:color w:val="000000" w:themeColor="text1"/>
          <w:sz w:val="24"/>
          <w:szCs w:val="24"/>
        </w:rPr>
        <w:t xml:space="preserve"> Павлово-Посадского городского округа Московской области», на основании пис</w:t>
      </w:r>
      <w:r w:rsidR="00C64FCD">
        <w:rPr>
          <w:rFonts w:ascii="Times New Roman" w:hAnsi="Times New Roman"/>
          <w:color w:val="000000" w:themeColor="text1"/>
          <w:sz w:val="24"/>
          <w:szCs w:val="24"/>
        </w:rPr>
        <w:t>ь</w:t>
      </w:r>
      <w:r w:rsidR="00030F40" w:rsidRPr="00030F40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C64FCD">
        <w:rPr>
          <w:rFonts w:ascii="Times New Roman" w:hAnsi="Times New Roman"/>
          <w:color w:val="000000" w:themeColor="text1"/>
          <w:sz w:val="24"/>
          <w:szCs w:val="24"/>
        </w:rPr>
        <w:t xml:space="preserve">а </w:t>
      </w:r>
      <w:r w:rsidR="00030F40" w:rsidRPr="00030F40">
        <w:rPr>
          <w:rFonts w:ascii="Times New Roman" w:hAnsi="Times New Roman"/>
          <w:color w:val="000000" w:themeColor="text1"/>
          <w:sz w:val="24"/>
          <w:szCs w:val="24"/>
        </w:rPr>
        <w:t xml:space="preserve">Министерства информации и молодежной политики Московской области </w:t>
      </w:r>
      <w:r w:rsidR="00951FB4" w:rsidRPr="00951FB4">
        <w:rPr>
          <w:rFonts w:ascii="Times New Roman" w:hAnsi="Times New Roman"/>
          <w:color w:val="000000" w:themeColor="text1"/>
          <w:sz w:val="24"/>
          <w:szCs w:val="24"/>
        </w:rPr>
        <w:t>от</w:t>
      </w:r>
      <w:r w:rsidR="00CB3A58" w:rsidRPr="00CB3A58">
        <w:rPr>
          <w:rFonts w:ascii="Times New Roman" w:hAnsi="Times New Roman"/>
          <w:sz w:val="24"/>
          <w:szCs w:val="24"/>
        </w:rPr>
        <w:t xml:space="preserve"> 2</w:t>
      </w:r>
      <w:r w:rsidR="00CB3A58">
        <w:rPr>
          <w:rFonts w:ascii="Times New Roman" w:hAnsi="Times New Roman"/>
          <w:sz w:val="24"/>
          <w:szCs w:val="24"/>
        </w:rPr>
        <w:t>3</w:t>
      </w:r>
      <w:r w:rsidR="00CB3A58" w:rsidRPr="00CB3A58">
        <w:rPr>
          <w:rFonts w:ascii="Times New Roman" w:hAnsi="Times New Roman"/>
          <w:sz w:val="24"/>
          <w:szCs w:val="24"/>
        </w:rPr>
        <w:t>.1</w:t>
      </w:r>
      <w:r w:rsidR="00CB3A58">
        <w:rPr>
          <w:rFonts w:ascii="Times New Roman" w:hAnsi="Times New Roman"/>
          <w:sz w:val="24"/>
          <w:szCs w:val="24"/>
        </w:rPr>
        <w:t>2</w:t>
      </w:r>
      <w:r w:rsidR="00CB3A58" w:rsidRPr="00CB3A58">
        <w:rPr>
          <w:rFonts w:ascii="Times New Roman" w:hAnsi="Times New Roman"/>
          <w:sz w:val="24"/>
          <w:szCs w:val="24"/>
        </w:rPr>
        <w:t>.2025 № 27ИСХ-</w:t>
      </w:r>
      <w:r w:rsidR="00CB3A58">
        <w:rPr>
          <w:rFonts w:ascii="Times New Roman" w:hAnsi="Times New Roman"/>
          <w:sz w:val="24"/>
          <w:szCs w:val="24"/>
        </w:rPr>
        <w:t>5460.</w:t>
      </w:r>
    </w:p>
    <w:p w14:paraId="3FEA8CEC" w14:textId="77777777" w:rsidR="008742DE" w:rsidRPr="00030F40" w:rsidRDefault="008742DE" w:rsidP="005A48B5">
      <w:pPr>
        <w:numPr>
          <w:ilvl w:val="0"/>
          <w:numId w:val="2"/>
        </w:numPr>
        <w:suppressAutoHyphens/>
        <w:ind w:left="0" w:firstLine="0"/>
        <w:jc w:val="center"/>
        <w:rPr>
          <w:color w:val="000000" w:themeColor="text1"/>
          <w:sz w:val="24"/>
          <w:szCs w:val="24"/>
          <w:highlight w:val="yellow"/>
        </w:rPr>
      </w:pPr>
    </w:p>
    <w:p w14:paraId="242D1BAB" w14:textId="37A9A2BD" w:rsidR="005A48B5" w:rsidRPr="00CB3A58" w:rsidRDefault="005A48B5" w:rsidP="005A48B5">
      <w:pPr>
        <w:numPr>
          <w:ilvl w:val="0"/>
          <w:numId w:val="2"/>
        </w:numPr>
        <w:suppressAutoHyphens/>
        <w:ind w:left="0" w:firstLine="0"/>
        <w:jc w:val="center"/>
        <w:rPr>
          <w:color w:val="000000" w:themeColor="text1"/>
          <w:sz w:val="24"/>
          <w:szCs w:val="24"/>
        </w:rPr>
      </w:pPr>
      <w:r w:rsidRPr="00CB3A58">
        <w:rPr>
          <w:color w:val="000000" w:themeColor="text1"/>
          <w:sz w:val="24"/>
          <w:szCs w:val="24"/>
        </w:rPr>
        <w:t>ПОСТАНОВЛЯ</w:t>
      </w:r>
      <w:r w:rsidR="00F20A05" w:rsidRPr="00CB3A58">
        <w:rPr>
          <w:color w:val="000000" w:themeColor="text1"/>
          <w:sz w:val="24"/>
          <w:szCs w:val="24"/>
        </w:rPr>
        <w:t>ЕТ</w:t>
      </w:r>
      <w:r w:rsidRPr="00CB3A58">
        <w:rPr>
          <w:color w:val="000000" w:themeColor="text1"/>
          <w:sz w:val="24"/>
          <w:szCs w:val="24"/>
        </w:rPr>
        <w:t>:</w:t>
      </w:r>
    </w:p>
    <w:p w14:paraId="718B321B" w14:textId="77777777" w:rsidR="005A48B5" w:rsidRPr="00B328C6" w:rsidRDefault="005A48B5" w:rsidP="005A48B5">
      <w:pPr>
        <w:numPr>
          <w:ilvl w:val="0"/>
          <w:numId w:val="2"/>
        </w:numPr>
        <w:suppressAutoHyphens/>
        <w:ind w:left="0" w:firstLine="0"/>
        <w:jc w:val="center"/>
        <w:rPr>
          <w:color w:val="000000" w:themeColor="text1"/>
          <w:sz w:val="24"/>
          <w:szCs w:val="24"/>
        </w:rPr>
      </w:pPr>
    </w:p>
    <w:p w14:paraId="597F89FB" w14:textId="0FCEC8C2" w:rsidR="00770DB9" w:rsidRPr="00215E34" w:rsidRDefault="005A48B5" w:rsidP="00F57480">
      <w:pPr>
        <w:numPr>
          <w:ilvl w:val="4"/>
          <w:numId w:val="2"/>
        </w:numPr>
        <w:suppressAutoHyphens/>
        <w:ind w:left="0" w:firstLine="0"/>
        <w:jc w:val="both"/>
        <w:rPr>
          <w:color w:val="000000" w:themeColor="text1"/>
          <w:sz w:val="24"/>
          <w:szCs w:val="24"/>
        </w:rPr>
      </w:pPr>
      <w:r w:rsidRPr="00215E34">
        <w:rPr>
          <w:color w:val="000000" w:themeColor="text1"/>
          <w:sz w:val="24"/>
          <w:szCs w:val="24"/>
        </w:rPr>
        <w:tab/>
        <w:t xml:space="preserve">1. </w:t>
      </w:r>
      <w:r w:rsidR="00623D73" w:rsidRPr="00215E34">
        <w:rPr>
          <w:color w:val="000000" w:themeColor="text1"/>
          <w:sz w:val="24"/>
          <w:szCs w:val="24"/>
        </w:rPr>
        <w:t>Внести изменения в постановлени</w:t>
      </w:r>
      <w:r w:rsidR="00631D46" w:rsidRPr="00215E34">
        <w:rPr>
          <w:color w:val="000000" w:themeColor="text1"/>
          <w:sz w:val="24"/>
          <w:szCs w:val="24"/>
        </w:rPr>
        <w:t>е</w:t>
      </w:r>
      <w:r w:rsidR="00623D73" w:rsidRPr="00215E34">
        <w:rPr>
          <w:color w:val="000000" w:themeColor="text1"/>
          <w:sz w:val="24"/>
          <w:szCs w:val="24"/>
        </w:rPr>
        <w:t xml:space="preserve"> Администрации городского округа </w:t>
      </w:r>
      <w:r w:rsidR="00631D46" w:rsidRPr="00215E34">
        <w:rPr>
          <w:color w:val="000000" w:themeColor="text1"/>
          <w:sz w:val="24"/>
          <w:szCs w:val="24"/>
        </w:rPr>
        <w:t xml:space="preserve">Павловский Посад </w:t>
      </w:r>
      <w:r w:rsidR="00623D73" w:rsidRPr="00215E34">
        <w:rPr>
          <w:color w:val="000000" w:themeColor="text1"/>
          <w:sz w:val="24"/>
          <w:szCs w:val="24"/>
        </w:rPr>
        <w:t>Московской области от</w:t>
      </w:r>
      <w:r w:rsidR="00725005" w:rsidRPr="00215E34">
        <w:rPr>
          <w:color w:val="000000" w:themeColor="text1"/>
          <w:sz w:val="24"/>
          <w:szCs w:val="24"/>
        </w:rPr>
        <w:t xml:space="preserve"> </w:t>
      </w:r>
      <w:r w:rsidR="00623D73" w:rsidRPr="00215E34">
        <w:rPr>
          <w:color w:val="000000" w:themeColor="text1"/>
          <w:sz w:val="24"/>
          <w:szCs w:val="24"/>
        </w:rPr>
        <w:t>14.11.2019 №</w:t>
      </w:r>
      <w:r w:rsidR="00631D46" w:rsidRPr="00215E34">
        <w:rPr>
          <w:color w:val="000000" w:themeColor="text1"/>
          <w:sz w:val="24"/>
          <w:szCs w:val="24"/>
        </w:rPr>
        <w:t xml:space="preserve"> 2063</w:t>
      </w:r>
      <w:r w:rsidR="00623D73" w:rsidRPr="00215E34">
        <w:rPr>
          <w:color w:val="000000" w:themeColor="text1"/>
          <w:sz w:val="24"/>
          <w:szCs w:val="24"/>
        </w:rPr>
        <w:t xml:space="preserve"> «Об утверждении Схемы размещения рекламных конструкций на территории городского округа Павловский Посад Московской области и адресную программу установки и эксплуатации рекламных конструкций» (в редакции от </w:t>
      </w:r>
      <w:r w:rsidR="00725005" w:rsidRPr="00215E34">
        <w:rPr>
          <w:color w:val="000000" w:themeColor="text1"/>
          <w:sz w:val="24"/>
          <w:szCs w:val="24"/>
        </w:rPr>
        <w:t xml:space="preserve">22.11.2019 № 2115, от 16.12.2019 № 2292, от 21.01.2020 № 24, от 24.03.2020 </w:t>
      </w:r>
      <w:r w:rsidR="00C64FCD" w:rsidRPr="00215E34">
        <w:rPr>
          <w:color w:val="000000" w:themeColor="text1"/>
          <w:sz w:val="24"/>
          <w:szCs w:val="24"/>
        </w:rPr>
        <w:t xml:space="preserve">                     </w:t>
      </w:r>
      <w:r w:rsidR="00725005" w:rsidRPr="00215E34">
        <w:rPr>
          <w:color w:val="000000" w:themeColor="text1"/>
          <w:sz w:val="24"/>
          <w:szCs w:val="24"/>
        </w:rPr>
        <w:t xml:space="preserve">№ 435, от 10.06.2020 № 731, от 17.03.2021 № 447, от 03.09.2021 № 1619, от 11.07.2022 № 1162, от 14.10.2022 № 1802, от 02.02.2023 № 136, от 03.04.2023 № 542, от 03.08.2023 № 1507, от 11.12.2023 № 434, </w:t>
      </w:r>
      <w:r w:rsidR="00E17D16" w:rsidRPr="00215E34">
        <w:rPr>
          <w:color w:val="000000" w:themeColor="text1"/>
          <w:sz w:val="24"/>
          <w:szCs w:val="24"/>
        </w:rPr>
        <w:t xml:space="preserve">от 05.04.2024 № 669, </w:t>
      </w:r>
      <w:r w:rsidR="00725005" w:rsidRPr="00215E34">
        <w:rPr>
          <w:color w:val="000000" w:themeColor="text1"/>
          <w:sz w:val="24"/>
          <w:szCs w:val="24"/>
        </w:rPr>
        <w:t xml:space="preserve">от 27.05.2024 № 1058, от </w:t>
      </w:r>
      <w:r w:rsidR="00623D73" w:rsidRPr="00215E34">
        <w:rPr>
          <w:color w:val="000000" w:themeColor="text1"/>
          <w:sz w:val="24"/>
          <w:szCs w:val="24"/>
        </w:rPr>
        <w:t>17.07.2024 № 1501</w:t>
      </w:r>
      <w:r w:rsidR="00F314F0" w:rsidRPr="00215E34">
        <w:rPr>
          <w:color w:val="000000" w:themeColor="text1"/>
          <w:sz w:val="24"/>
          <w:szCs w:val="24"/>
        </w:rPr>
        <w:t>, от 28.10.2024 № 2313</w:t>
      </w:r>
      <w:r w:rsidR="00E17D16" w:rsidRPr="00215E34">
        <w:rPr>
          <w:color w:val="000000" w:themeColor="text1"/>
          <w:sz w:val="24"/>
          <w:szCs w:val="24"/>
        </w:rPr>
        <w:t>, от 10.02.2025 № 211</w:t>
      </w:r>
      <w:r w:rsidR="00647E4D" w:rsidRPr="00215E34">
        <w:rPr>
          <w:color w:val="000000" w:themeColor="text1"/>
          <w:sz w:val="24"/>
          <w:szCs w:val="24"/>
        </w:rPr>
        <w:t>, от 10.04.2025 № 687</w:t>
      </w:r>
      <w:r w:rsidR="00623D73" w:rsidRPr="00215E34">
        <w:rPr>
          <w:color w:val="000000" w:themeColor="text1"/>
          <w:sz w:val="24"/>
          <w:szCs w:val="24"/>
        </w:rPr>
        <w:t>)</w:t>
      </w:r>
      <w:r w:rsidR="007E6143" w:rsidRPr="00215E34">
        <w:rPr>
          <w:color w:val="000000" w:themeColor="text1"/>
          <w:sz w:val="24"/>
          <w:szCs w:val="24"/>
        </w:rPr>
        <w:t>,</w:t>
      </w:r>
      <w:r w:rsidR="00647E4D" w:rsidRPr="00215E34">
        <w:rPr>
          <w:color w:val="000000" w:themeColor="text1"/>
          <w:sz w:val="24"/>
          <w:szCs w:val="24"/>
        </w:rPr>
        <w:t xml:space="preserve"> </w:t>
      </w:r>
      <w:r w:rsidR="00D227EA" w:rsidRPr="00215E34">
        <w:rPr>
          <w:color w:val="000000" w:themeColor="text1"/>
          <w:sz w:val="24"/>
          <w:szCs w:val="24"/>
        </w:rPr>
        <w:t>и</w:t>
      </w:r>
      <w:r w:rsidR="00647E4D" w:rsidRPr="00215E34">
        <w:rPr>
          <w:color w:val="000000" w:themeColor="text1"/>
          <w:sz w:val="24"/>
          <w:szCs w:val="24"/>
        </w:rPr>
        <w:t>зменив технологическую характеристику рекламн</w:t>
      </w:r>
      <w:r w:rsidR="00E214F2" w:rsidRPr="00215E34">
        <w:rPr>
          <w:color w:val="000000" w:themeColor="text1"/>
          <w:sz w:val="24"/>
          <w:szCs w:val="24"/>
        </w:rPr>
        <w:t>ой</w:t>
      </w:r>
      <w:r w:rsidR="00647E4D" w:rsidRPr="00215E34">
        <w:rPr>
          <w:color w:val="000000" w:themeColor="text1"/>
          <w:sz w:val="24"/>
          <w:szCs w:val="24"/>
        </w:rPr>
        <w:t xml:space="preserve"> конструкци</w:t>
      </w:r>
      <w:r w:rsidR="00E214F2" w:rsidRPr="00215E34">
        <w:rPr>
          <w:color w:val="000000" w:themeColor="text1"/>
          <w:sz w:val="24"/>
          <w:szCs w:val="24"/>
        </w:rPr>
        <w:t>и</w:t>
      </w:r>
      <w:r w:rsidR="00215E34">
        <w:rPr>
          <w:color w:val="000000" w:themeColor="text1"/>
          <w:sz w:val="24"/>
          <w:szCs w:val="24"/>
        </w:rPr>
        <w:t xml:space="preserve"> </w:t>
      </w:r>
      <w:r w:rsidR="00770DB9" w:rsidRPr="00215E34">
        <w:rPr>
          <w:color w:val="000000" w:themeColor="text1"/>
          <w:sz w:val="24"/>
          <w:szCs w:val="24"/>
        </w:rPr>
        <w:t>№283</w:t>
      </w:r>
      <w:r w:rsidR="00215E34" w:rsidRPr="00215E34">
        <w:rPr>
          <w:color w:val="000000" w:themeColor="text1"/>
          <w:sz w:val="24"/>
          <w:szCs w:val="24"/>
        </w:rPr>
        <w:t>:</w:t>
      </w:r>
      <w:r w:rsidR="00770DB9" w:rsidRPr="00215E34">
        <w:rPr>
          <w:color w:val="000000" w:themeColor="text1"/>
          <w:sz w:val="24"/>
          <w:szCs w:val="24"/>
        </w:rPr>
        <w:t xml:space="preserve"> сторона А </w:t>
      </w:r>
      <w:r w:rsidR="00215E34">
        <w:rPr>
          <w:color w:val="000000" w:themeColor="text1"/>
          <w:sz w:val="24"/>
          <w:szCs w:val="24"/>
        </w:rPr>
        <w:t xml:space="preserve">с </w:t>
      </w:r>
      <w:r w:rsidR="00770DB9" w:rsidRPr="00215E34">
        <w:rPr>
          <w:color w:val="000000" w:themeColor="text1"/>
          <w:sz w:val="24"/>
          <w:szCs w:val="24"/>
        </w:rPr>
        <w:t>характеристики «внутренний подсвет» на «экран»</w:t>
      </w:r>
      <w:r w:rsidR="00215E34">
        <w:rPr>
          <w:color w:val="000000" w:themeColor="text1"/>
          <w:sz w:val="24"/>
          <w:szCs w:val="24"/>
        </w:rPr>
        <w:t>.</w:t>
      </w:r>
    </w:p>
    <w:p w14:paraId="066B9FFE" w14:textId="423713B3" w:rsidR="007D35C8" w:rsidRPr="00647E4D" w:rsidRDefault="00F20A05" w:rsidP="00647E4D">
      <w:pPr>
        <w:numPr>
          <w:ilvl w:val="4"/>
          <w:numId w:val="2"/>
        </w:numPr>
        <w:suppressAutoHyphens/>
        <w:ind w:left="0" w:firstLine="709"/>
        <w:jc w:val="both"/>
        <w:rPr>
          <w:color w:val="000000" w:themeColor="text1"/>
          <w:sz w:val="24"/>
          <w:szCs w:val="24"/>
        </w:rPr>
      </w:pPr>
      <w:r w:rsidRPr="00647E4D">
        <w:rPr>
          <w:color w:val="000000" w:themeColor="text1"/>
          <w:sz w:val="24"/>
          <w:szCs w:val="24"/>
        </w:rPr>
        <w:lastRenderedPageBreak/>
        <w:t>2</w:t>
      </w:r>
      <w:r w:rsidR="007D35C8" w:rsidRPr="00647E4D">
        <w:rPr>
          <w:color w:val="000000" w:themeColor="text1"/>
          <w:sz w:val="24"/>
          <w:szCs w:val="24"/>
        </w:rPr>
        <w:t>.</w:t>
      </w:r>
      <w:r w:rsidR="00770DB9">
        <w:rPr>
          <w:color w:val="000000" w:themeColor="text1"/>
          <w:sz w:val="24"/>
          <w:szCs w:val="24"/>
        </w:rPr>
        <w:t xml:space="preserve"> </w:t>
      </w:r>
      <w:r w:rsidR="007D35C8" w:rsidRPr="00647E4D">
        <w:rPr>
          <w:color w:val="000000" w:themeColor="text1"/>
          <w:sz w:val="24"/>
          <w:szCs w:val="24"/>
        </w:rPr>
        <w:t xml:space="preserve">Опубликовать настоящее постановление на 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</w:t>
      </w:r>
      <w:r w:rsidR="007D35C8" w:rsidRPr="00647E4D">
        <w:rPr>
          <w:color w:val="000000" w:themeColor="text1"/>
          <w:sz w:val="24"/>
          <w:szCs w:val="24"/>
          <w:lang w:val="en-US"/>
        </w:rPr>
        <w:t>PAVPOS</w:t>
      </w:r>
      <w:r w:rsidR="007D35C8" w:rsidRPr="00647E4D">
        <w:rPr>
          <w:color w:val="000000" w:themeColor="text1"/>
          <w:sz w:val="24"/>
          <w:szCs w:val="24"/>
        </w:rPr>
        <w:t>.</w:t>
      </w:r>
      <w:r w:rsidR="007D35C8" w:rsidRPr="00647E4D">
        <w:rPr>
          <w:color w:val="000000" w:themeColor="text1"/>
          <w:sz w:val="24"/>
          <w:szCs w:val="24"/>
          <w:lang w:val="en-US"/>
        </w:rPr>
        <w:t>RU</w:t>
      </w:r>
      <w:r w:rsidR="00A04E07" w:rsidRPr="00647E4D">
        <w:rPr>
          <w:color w:val="000000" w:themeColor="text1"/>
          <w:sz w:val="24"/>
          <w:szCs w:val="24"/>
        </w:rPr>
        <w:t>.</w:t>
      </w:r>
    </w:p>
    <w:p w14:paraId="69E5748A" w14:textId="343250D7" w:rsidR="007D35C8" w:rsidRPr="00AC7CB8" w:rsidRDefault="007D35C8" w:rsidP="007D35C8">
      <w:pPr>
        <w:numPr>
          <w:ilvl w:val="0"/>
          <w:numId w:val="2"/>
        </w:numPr>
        <w:suppressAutoHyphens/>
        <w:ind w:left="0" w:firstLine="0"/>
        <w:jc w:val="both"/>
        <w:rPr>
          <w:color w:val="000000" w:themeColor="text1"/>
          <w:sz w:val="24"/>
          <w:szCs w:val="24"/>
        </w:rPr>
      </w:pPr>
      <w:r w:rsidRPr="00AC7CB8">
        <w:rPr>
          <w:color w:val="000000" w:themeColor="text1"/>
          <w:sz w:val="24"/>
          <w:szCs w:val="24"/>
        </w:rPr>
        <w:tab/>
      </w:r>
      <w:r w:rsidR="00F20A05">
        <w:rPr>
          <w:color w:val="000000" w:themeColor="text1"/>
          <w:sz w:val="24"/>
          <w:szCs w:val="24"/>
        </w:rPr>
        <w:t>3</w:t>
      </w:r>
      <w:r w:rsidRPr="00AC7CB8">
        <w:rPr>
          <w:color w:val="000000" w:themeColor="text1"/>
          <w:sz w:val="24"/>
          <w:szCs w:val="24"/>
        </w:rPr>
        <w:t>. Контроль за исполнением данного постановления возложить на заместителя Главы Павлово-Посадского городского округа Московской области А.С. Кулакова</w:t>
      </w:r>
      <w:r w:rsidR="00A04E07">
        <w:rPr>
          <w:color w:val="000000" w:themeColor="text1"/>
          <w:sz w:val="24"/>
          <w:szCs w:val="24"/>
        </w:rPr>
        <w:t>.</w:t>
      </w:r>
    </w:p>
    <w:p w14:paraId="5B4222C8" w14:textId="4DFAFC27" w:rsidR="007D35C8" w:rsidRDefault="007D35C8" w:rsidP="007D35C8">
      <w:pPr>
        <w:suppressAutoHyphens/>
        <w:rPr>
          <w:color w:val="000000" w:themeColor="text1"/>
          <w:sz w:val="24"/>
          <w:szCs w:val="24"/>
        </w:rPr>
      </w:pPr>
    </w:p>
    <w:p w14:paraId="30A8446A" w14:textId="42556961" w:rsidR="00E37AB4" w:rsidRDefault="00E37AB4" w:rsidP="007D35C8">
      <w:pPr>
        <w:suppressAutoHyphens/>
        <w:rPr>
          <w:color w:val="000000" w:themeColor="text1"/>
          <w:sz w:val="24"/>
          <w:szCs w:val="24"/>
        </w:rPr>
      </w:pPr>
    </w:p>
    <w:p w14:paraId="61B88408" w14:textId="7EADFFEB" w:rsidR="00E37AB4" w:rsidRDefault="00E37AB4" w:rsidP="007D35C8">
      <w:pPr>
        <w:suppressAutoHyphens/>
        <w:rPr>
          <w:color w:val="000000" w:themeColor="text1"/>
          <w:sz w:val="24"/>
          <w:szCs w:val="24"/>
        </w:rPr>
      </w:pPr>
    </w:p>
    <w:p w14:paraId="743FD27A" w14:textId="77777777" w:rsidR="00E37AB4" w:rsidRDefault="00E37AB4" w:rsidP="007D35C8">
      <w:pPr>
        <w:suppressAutoHyphens/>
        <w:rPr>
          <w:color w:val="000000" w:themeColor="text1"/>
          <w:sz w:val="24"/>
          <w:szCs w:val="24"/>
        </w:rPr>
      </w:pPr>
    </w:p>
    <w:p w14:paraId="2DC6CB77" w14:textId="0D05BE52" w:rsidR="007D35C8" w:rsidRPr="00B328C6" w:rsidRDefault="007D35C8" w:rsidP="007D35C8">
      <w:pPr>
        <w:suppressAutoHyphens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Глава</w:t>
      </w:r>
      <w:r w:rsidRPr="00B328C6">
        <w:rPr>
          <w:color w:val="000000" w:themeColor="text1"/>
          <w:sz w:val="24"/>
          <w:szCs w:val="24"/>
        </w:rPr>
        <w:t xml:space="preserve"> городского округа                                                                         </w:t>
      </w:r>
      <w:r>
        <w:rPr>
          <w:color w:val="000000" w:themeColor="text1"/>
          <w:sz w:val="24"/>
          <w:szCs w:val="24"/>
        </w:rPr>
        <w:t xml:space="preserve">                    Д.О. Семенов</w:t>
      </w:r>
    </w:p>
    <w:p w14:paraId="3E7856D8" w14:textId="77777777" w:rsidR="007D35C8" w:rsidRDefault="007D35C8" w:rsidP="007D35C8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28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9A8624E" w14:textId="77777777" w:rsidR="007D35C8" w:rsidRDefault="007D35C8" w:rsidP="007D35C8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F33FE0" w14:textId="77777777" w:rsidR="00A002A5" w:rsidRDefault="00A002A5" w:rsidP="005A48B5">
      <w:pPr>
        <w:contextualSpacing/>
        <w:jc w:val="both"/>
        <w:rPr>
          <w:sz w:val="16"/>
          <w:szCs w:val="16"/>
        </w:rPr>
      </w:pPr>
    </w:p>
    <w:sectPr w:rsidR="00A002A5" w:rsidSect="00CB3A58">
      <w:pgSz w:w="11906" w:h="16838" w:code="9"/>
      <w:pgMar w:top="1134" w:right="851" w:bottom="851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A4ACF" w14:textId="77777777" w:rsidR="00CD3FFB" w:rsidRDefault="00CD3FFB">
      <w:r>
        <w:separator/>
      </w:r>
    </w:p>
  </w:endnote>
  <w:endnote w:type="continuationSeparator" w:id="0">
    <w:p w14:paraId="612BF602" w14:textId="77777777" w:rsidR="00CD3FFB" w:rsidRDefault="00CD3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altName w:val="Postmodern Two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23221" w14:textId="77777777" w:rsidR="00CD3FFB" w:rsidRDefault="00CD3FFB">
      <w:r>
        <w:separator/>
      </w:r>
    </w:p>
  </w:footnote>
  <w:footnote w:type="continuationSeparator" w:id="0">
    <w:p w14:paraId="7B4F2AD3" w14:textId="77777777" w:rsidR="00CD3FFB" w:rsidRDefault="00CD3F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42FB6016"/>
    <w:multiLevelType w:val="hybridMultilevel"/>
    <w:tmpl w:val="F81CE72C"/>
    <w:lvl w:ilvl="0" w:tplc="9A1490F8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FF9"/>
    <w:rsid w:val="00005B27"/>
    <w:rsid w:val="00006189"/>
    <w:rsid w:val="00030F40"/>
    <w:rsid w:val="00033DF3"/>
    <w:rsid w:val="000430E4"/>
    <w:rsid w:val="00076452"/>
    <w:rsid w:val="000817F0"/>
    <w:rsid w:val="000A5AC2"/>
    <w:rsid w:val="000B451E"/>
    <w:rsid w:val="000D76C1"/>
    <w:rsid w:val="000F3FB2"/>
    <w:rsid w:val="000F65BA"/>
    <w:rsid w:val="00110190"/>
    <w:rsid w:val="00123D17"/>
    <w:rsid w:val="00126196"/>
    <w:rsid w:val="001305CF"/>
    <w:rsid w:val="00150EF2"/>
    <w:rsid w:val="00154751"/>
    <w:rsid w:val="00175DF6"/>
    <w:rsid w:val="001A3F1C"/>
    <w:rsid w:val="001B3504"/>
    <w:rsid w:val="001B5F52"/>
    <w:rsid w:val="00215E34"/>
    <w:rsid w:val="00240AFD"/>
    <w:rsid w:val="00243287"/>
    <w:rsid w:val="002456F0"/>
    <w:rsid w:val="00253C73"/>
    <w:rsid w:val="0025442B"/>
    <w:rsid w:val="00255D69"/>
    <w:rsid w:val="002727F0"/>
    <w:rsid w:val="00273E39"/>
    <w:rsid w:val="00276ED0"/>
    <w:rsid w:val="00294853"/>
    <w:rsid w:val="002D31B8"/>
    <w:rsid w:val="002F58F3"/>
    <w:rsid w:val="003038D4"/>
    <w:rsid w:val="003213FD"/>
    <w:rsid w:val="003465E2"/>
    <w:rsid w:val="00352C0A"/>
    <w:rsid w:val="003550CF"/>
    <w:rsid w:val="00363A36"/>
    <w:rsid w:val="00367D59"/>
    <w:rsid w:val="003830CD"/>
    <w:rsid w:val="00396BAF"/>
    <w:rsid w:val="003A1F67"/>
    <w:rsid w:val="003A622C"/>
    <w:rsid w:val="003C3253"/>
    <w:rsid w:val="003D3702"/>
    <w:rsid w:val="003F1D24"/>
    <w:rsid w:val="003F756C"/>
    <w:rsid w:val="00424AE1"/>
    <w:rsid w:val="0043756C"/>
    <w:rsid w:val="00441F05"/>
    <w:rsid w:val="00456B61"/>
    <w:rsid w:val="004916DF"/>
    <w:rsid w:val="0049295D"/>
    <w:rsid w:val="004A2E05"/>
    <w:rsid w:val="004C1973"/>
    <w:rsid w:val="004D5B83"/>
    <w:rsid w:val="004E7CE6"/>
    <w:rsid w:val="00502458"/>
    <w:rsid w:val="00505B96"/>
    <w:rsid w:val="00516C62"/>
    <w:rsid w:val="00516D78"/>
    <w:rsid w:val="00531803"/>
    <w:rsid w:val="005511EC"/>
    <w:rsid w:val="00561DA1"/>
    <w:rsid w:val="00566FF1"/>
    <w:rsid w:val="00567304"/>
    <w:rsid w:val="0058123D"/>
    <w:rsid w:val="0059243C"/>
    <w:rsid w:val="005924A5"/>
    <w:rsid w:val="00592E26"/>
    <w:rsid w:val="00593669"/>
    <w:rsid w:val="005A026B"/>
    <w:rsid w:val="005A48B5"/>
    <w:rsid w:val="005D26E4"/>
    <w:rsid w:val="005F4402"/>
    <w:rsid w:val="00606568"/>
    <w:rsid w:val="00623D73"/>
    <w:rsid w:val="0062536A"/>
    <w:rsid w:val="00631D46"/>
    <w:rsid w:val="006466A0"/>
    <w:rsid w:val="00647E4D"/>
    <w:rsid w:val="00651A95"/>
    <w:rsid w:val="006540D9"/>
    <w:rsid w:val="00656A4E"/>
    <w:rsid w:val="00670269"/>
    <w:rsid w:val="00682E08"/>
    <w:rsid w:val="006942EF"/>
    <w:rsid w:val="006B5686"/>
    <w:rsid w:val="006D2C9B"/>
    <w:rsid w:val="006D45F2"/>
    <w:rsid w:val="006F7BAA"/>
    <w:rsid w:val="00706608"/>
    <w:rsid w:val="007071E2"/>
    <w:rsid w:val="00716313"/>
    <w:rsid w:val="007216D6"/>
    <w:rsid w:val="00725005"/>
    <w:rsid w:val="0072630B"/>
    <w:rsid w:val="00730C6C"/>
    <w:rsid w:val="00732DF4"/>
    <w:rsid w:val="0073465C"/>
    <w:rsid w:val="00742FEC"/>
    <w:rsid w:val="00753652"/>
    <w:rsid w:val="00770DB9"/>
    <w:rsid w:val="0077529B"/>
    <w:rsid w:val="0078314E"/>
    <w:rsid w:val="0079050A"/>
    <w:rsid w:val="00791D1E"/>
    <w:rsid w:val="007A6FD5"/>
    <w:rsid w:val="007C36DB"/>
    <w:rsid w:val="007D35C8"/>
    <w:rsid w:val="007E6143"/>
    <w:rsid w:val="007E70EB"/>
    <w:rsid w:val="008316F6"/>
    <w:rsid w:val="00831948"/>
    <w:rsid w:val="008323DF"/>
    <w:rsid w:val="00835279"/>
    <w:rsid w:val="008402F7"/>
    <w:rsid w:val="00843312"/>
    <w:rsid w:val="008475ED"/>
    <w:rsid w:val="00847E3A"/>
    <w:rsid w:val="008573C4"/>
    <w:rsid w:val="008742DE"/>
    <w:rsid w:val="008756C6"/>
    <w:rsid w:val="008A3764"/>
    <w:rsid w:val="008C2000"/>
    <w:rsid w:val="008F7133"/>
    <w:rsid w:val="008F7F2C"/>
    <w:rsid w:val="00924571"/>
    <w:rsid w:val="009279B1"/>
    <w:rsid w:val="00942CAD"/>
    <w:rsid w:val="00942D8D"/>
    <w:rsid w:val="0095074A"/>
    <w:rsid w:val="00951FB4"/>
    <w:rsid w:val="00954ACC"/>
    <w:rsid w:val="0095680C"/>
    <w:rsid w:val="009A09E5"/>
    <w:rsid w:val="009C0A77"/>
    <w:rsid w:val="009C4998"/>
    <w:rsid w:val="009D1F9D"/>
    <w:rsid w:val="009F189A"/>
    <w:rsid w:val="00A002A5"/>
    <w:rsid w:val="00A04E07"/>
    <w:rsid w:val="00A07FF9"/>
    <w:rsid w:val="00A1312D"/>
    <w:rsid w:val="00A210DD"/>
    <w:rsid w:val="00A27583"/>
    <w:rsid w:val="00A36C2E"/>
    <w:rsid w:val="00A93562"/>
    <w:rsid w:val="00AA3515"/>
    <w:rsid w:val="00AC7CB8"/>
    <w:rsid w:val="00AE2DF4"/>
    <w:rsid w:val="00AE6AC2"/>
    <w:rsid w:val="00B26A46"/>
    <w:rsid w:val="00B32754"/>
    <w:rsid w:val="00B45578"/>
    <w:rsid w:val="00B473E4"/>
    <w:rsid w:val="00B501CA"/>
    <w:rsid w:val="00BD285D"/>
    <w:rsid w:val="00C01251"/>
    <w:rsid w:val="00C25927"/>
    <w:rsid w:val="00C44F67"/>
    <w:rsid w:val="00C52572"/>
    <w:rsid w:val="00C607CD"/>
    <w:rsid w:val="00C64FCD"/>
    <w:rsid w:val="00C75D85"/>
    <w:rsid w:val="00C944EC"/>
    <w:rsid w:val="00CB3A58"/>
    <w:rsid w:val="00CD1334"/>
    <w:rsid w:val="00CD3FFB"/>
    <w:rsid w:val="00D02A2C"/>
    <w:rsid w:val="00D20E8F"/>
    <w:rsid w:val="00D227EA"/>
    <w:rsid w:val="00D37F02"/>
    <w:rsid w:val="00D41304"/>
    <w:rsid w:val="00D425CB"/>
    <w:rsid w:val="00D446F0"/>
    <w:rsid w:val="00D605D7"/>
    <w:rsid w:val="00D84838"/>
    <w:rsid w:val="00D90D6C"/>
    <w:rsid w:val="00D93FC9"/>
    <w:rsid w:val="00D94006"/>
    <w:rsid w:val="00DC1924"/>
    <w:rsid w:val="00DC5530"/>
    <w:rsid w:val="00DF0525"/>
    <w:rsid w:val="00DF3FFD"/>
    <w:rsid w:val="00E042C6"/>
    <w:rsid w:val="00E05197"/>
    <w:rsid w:val="00E11099"/>
    <w:rsid w:val="00E16CEA"/>
    <w:rsid w:val="00E17D16"/>
    <w:rsid w:val="00E214F2"/>
    <w:rsid w:val="00E25C2B"/>
    <w:rsid w:val="00E37AB4"/>
    <w:rsid w:val="00E41468"/>
    <w:rsid w:val="00E56A02"/>
    <w:rsid w:val="00E769BB"/>
    <w:rsid w:val="00E90DB6"/>
    <w:rsid w:val="00E95F63"/>
    <w:rsid w:val="00EA60B2"/>
    <w:rsid w:val="00EB130A"/>
    <w:rsid w:val="00EC48A4"/>
    <w:rsid w:val="00ED28B7"/>
    <w:rsid w:val="00ED6078"/>
    <w:rsid w:val="00F10613"/>
    <w:rsid w:val="00F1271E"/>
    <w:rsid w:val="00F20A05"/>
    <w:rsid w:val="00F23692"/>
    <w:rsid w:val="00F24236"/>
    <w:rsid w:val="00F314F0"/>
    <w:rsid w:val="00F33872"/>
    <w:rsid w:val="00F41384"/>
    <w:rsid w:val="00F434C9"/>
    <w:rsid w:val="00F4536D"/>
    <w:rsid w:val="00F53DF1"/>
    <w:rsid w:val="00F63C1C"/>
    <w:rsid w:val="00F7160F"/>
    <w:rsid w:val="00FD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45D58F"/>
  <w15:docId w15:val="{03319EE2-53A3-4A8D-935C-C004F1F40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42EF"/>
  </w:style>
  <w:style w:type="paragraph" w:styleId="1">
    <w:name w:val="heading 1"/>
    <w:basedOn w:val="a"/>
    <w:next w:val="a"/>
    <w:qFormat/>
    <w:rsid w:val="006942EF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qFormat/>
    <w:rsid w:val="006942EF"/>
    <w:pPr>
      <w:keepNext/>
      <w:ind w:firstLine="720"/>
      <w:jc w:val="both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rsid w:val="006942EF"/>
    <w:pPr>
      <w:keepNext/>
      <w:spacing w:line="360" w:lineRule="auto"/>
      <w:jc w:val="center"/>
      <w:outlineLvl w:val="2"/>
    </w:pPr>
    <w:rPr>
      <w:rFonts w:ascii="Arial" w:hAnsi="Arial"/>
      <w:b/>
      <w:sz w:val="36"/>
    </w:rPr>
  </w:style>
  <w:style w:type="paragraph" w:styleId="4">
    <w:name w:val="heading 4"/>
    <w:basedOn w:val="a"/>
    <w:next w:val="a"/>
    <w:qFormat/>
    <w:rsid w:val="006942EF"/>
    <w:pPr>
      <w:keepNext/>
      <w:spacing w:line="360" w:lineRule="auto"/>
      <w:jc w:val="center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942EF"/>
    <w:pPr>
      <w:ind w:firstLine="720"/>
      <w:jc w:val="both"/>
    </w:pPr>
    <w:rPr>
      <w:rFonts w:ascii="Arial" w:hAnsi="Arial"/>
      <w:sz w:val="24"/>
    </w:rPr>
  </w:style>
  <w:style w:type="paragraph" w:styleId="a4">
    <w:name w:val="Balloon Text"/>
    <w:basedOn w:val="a"/>
    <w:link w:val="a5"/>
    <w:semiHidden/>
    <w:unhideWhenUsed/>
    <w:rsid w:val="00456B6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456B6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44F6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6">
    <w:name w:val="Body Text"/>
    <w:basedOn w:val="a"/>
    <w:link w:val="a7"/>
    <w:semiHidden/>
    <w:unhideWhenUsed/>
    <w:rsid w:val="00C75D85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C75D85"/>
  </w:style>
  <w:style w:type="paragraph" w:styleId="a8">
    <w:name w:val="header"/>
    <w:basedOn w:val="a"/>
    <w:link w:val="a9"/>
    <w:uiPriority w:val="99"/>
    <w:unhideWhenUsed/>
    <w:rsid w:val="00F4536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F4536D"/>
    <w:rPr>
      <w:rFonts w:ascii="Calibri" w:eastAsia="Calibri" w:hAnsi="Calibri"/>
      <w:sz w:val="22"/>
      <w:szCs w:val="22"/>
      <w:lang w:val="x-none" w:eastAsia="en-US"/>
    </w:rPr>
  </w:style>
  <w:style w:type="paragraph" w:customStyle="1" w:styleId="Standard">
    <w:name w:val="Standard"/>
    <w:uiPriority w:val="99"/>
    <w:rsid w:val="00F4536D"/>
    <w:pPr>
      <w:suppressAutoHyphens/>
      <w:autoSpaceDN w:val="0"/>
    </w:pPr>
    <w:rPr>
      <w:kern w:val="3"/>
    </w:rPr>
  </w:style>
  <w:style w:type="paragraph" w:customStyle="1" w:styleId="ConsPlusNonformat">
    <w:name w:val="ConsPlusNonformat"/>
    <w:uiPriority w:val="99"/>
    <w:rsid w:val="00F4536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3194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a">
    <w:name w:val="Table Grid"/>
    <w:basedOn w:val="a1"/>
    <w:uiPriority w:val="39"/>
    <w:rsid w:val="00654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8742DE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623D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4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58C06-0683-48E4-B6FE-427115292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312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oo08</dc:creator>
  <cp:keywords/>
  <cp:lastModifiedBy>Наталья Александровна Сидорова</cp:lastModifiedBy>
  <cp:revision>2</cp:revision>
  <cp:lastPrinted>2026-01-20T07:25:00Z</cp:lastPrinted>
  <dcterms:created xsi:type="dcterms:W3CDTF">2026-01-22T12:05:00Z</dcterms:created>
  <dcterms:modified xsi:type="dcterms:W3CDTF">2026-01-22T12:05:00Z</dcterms:modified>
</cp:coreProperties>
</file>