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E2E5" w14:textId="77777777" w:rsidR="00C476F2" w:rsidRDefault="00C476F2" w:rsidP="00C476F2">
      <w:pPr>
        <w:pStyle w:val="printc"/>
        <w:spacing w:before="0" w:beforeAutospacing="0" w:after="0" w:afterAutospacing="0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4CF96E0C" wp14:editId="17FFA4D1">
            <wp:simplePos x="0" y="0"/>
            <wp:positionH relativeFrom="column">
              <wp:posOffset>2781300</wp:posOffset>
            </wp:positionH>
            <wp:positionV relativeFrom="paragraph">
              <wp:posOffset>7620</wp:posOffset>
            </wp:positionV>
            <wp:extent cx="601980" cy="733425"/>
            <wp:effectExtent l="19050" t="0" r="762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B4C">
        <w:t xml:space="preserve">                </w:t>
      </w:r>
      <w:r>
        <w:t xml:space="preserve">                                                              </w:t>
      </w:r>
    </w:p>
    <w:p w14:paraId="7B693990" w14:textId="77777777" w:rsidR="00C476F2" w:rsidRDefault="00C476F2" w:rsidP="00C476F2">
      <w:pPr>
        <w:pStyle w:val="printc"/>
        <w:spacing w:before="0" w:beforeAutospacing="0" w:after="0" w:afterAutospacing="0"/>
      </w:pPr>
    </w:p>
    <w:p w14:paraId="0ED2495E" w14:textId="77777777" w:rsidR="007E06C0" w:rsidRPr="007629DF" w:rsidRDefault="007E06C0" w:rsidP="00C476F2">
      <w:pPr>
        <w:pStyle w:val="printc"/>
        <w:spacing w:before="0" w:beforeAutospacing="0" w:after="0" w:afterAutospacing="0"/>
      </w:pPr>
    </w:p>
    <w:p w14:paraId="34555EF6" w14:textId="77777777" w:rsidR="007E06C0" w:rsidRPr="007629DF" w:rsidRDefault="007E06C0" w:rsidP="00C476F2">
      <w:pPr>
        <w:keepNext/>
        <w:suppressAutoHyphens/>
        <w:spacing w:after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28C59A" w14:textId="77777777" w:rsidR="007E06C0" w:rsidRPr="007629DF" w:rsidRDefault="007E06C0" w:rsidP="00C476F2">
      <w:pPr>
        <w:keepNext/>
        <w:suppressAutoHyphens/>
        <w:spacing w:after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93194AB" w14:textId="77777777" w:rsidR="007E06C0" w:rsidRPr="007E06C0" w:rsidRDefault="007E06C0" w:rsidP="00C476F2">
      <w:pPr>
        <w:pStyle w:val="2"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7E06C0">
        <w:rPr>
          <w:rFonts w:ascii="Times New Roman" w:hAnsi="Times New Roman"/>
          <w:color w:val="auto"/>
          <w:sz w:val="32"/>
          <w:szCs w:val="32"/>
        </w:rPr>
        <w:t>АДМИНИСТРАЦИЯ</w:t>
      </w:r>
    </w:p>
    <w:p w14:paraId="1E2110EE" w14:textId="77777777" w:rsidR="007E06C0" w:rsidRPr="007E06C0" w:rsidRDefault="00AF2131" w:rsidP="00C476F2">
      <w:pPr>
        <w:pStyle w:val="1"/>
        <w:spacing w:before="0"/>
        <w:jc w:val="center"/>
        <w:rPr>
          <w:rFonts w:ascii="Times New Roman" w:hAnsi="Times New Roman"/>
          <w:caps/>
          <w:color w:val="auto"/>
          <w:sz w:val="32"/>
          <w:szCs w:val="32"/>
        </w:rPr>
      </w:pPr>
      <w:r>
        <w:rPr>
          <w:rFonts w:ascii="Times New Roman" w:hAnsi="Times New Roman"/>
          <w:caps/>
          <w:color w:val="auto"/>
          <w:sz w:val="32"/>
          <w:szCs w:val="32"/>
        </w:rPr>
        <w:t>ПАВЛОВо-</w:t>
      </w:r>
      <w:r w:rsidR="007E06C0" w:rsidRPr="007E06C0">
        <w:rPr>
          <w:rFonts w:ascii="Times New Roman" w:hAnsi="Times New Roman"/>
          <w:caps/>
          <w:color w:val="auto"/>
          <w:sz w:val="32"/>
          <w:szCs w:val="32"/>
        </w:rPr>
        <w:t>ПОСАД</w:t>
      </w:r>
      <w:r>
        <w:rPr>
          <w:rFonts w:ascii="Times New Roman" w:hAnsi="Times New Roman"/>
          <w:caps/>
          <w:color w:val="auto"/>
          <w:sz w:val="32"/>
          <w:szCs w:val="32"/>
        </w:rPr>
        <w:t xml:space="preserve">ского городского округа </w:t>
      </w:r>
    </w:p>
    <w:p w14:paraId="759345C3" w14:textId="77777777" w:rsidR="007E06C0" w:rsidRPr="007E06C0" w:rsidRDefault="007E06C0" w:rsidP="00C476F2">
      <w:pPr>
        <w:pStyle w:val="1"/>
        <w:spacing w:before="0"/>
        <w:jc w:val="center"/>
        <w:rPr>
          <w:rFonts w:ascii="Times New Roman" w:hAnsi="Times New Roman"/>
          <w:caps/>
          <w:color w:val="auto"/>
          <w:sz w:val="32"/>
          <w:szCs w:val="32"/>
        </w:rPr>
      </w:pPr>
      <w:r w:rsidRPr="007E06C0">
        <w:rPr>
          <w:rFonts w:ascii="Times New Roman" w:hAnsi="Times New Roman"/>
          <w:caps/>
          <w:color w:val="auto"/>
          <w:sz w:val="32"/>
          <w:szCs w:val="32"/>
        </w:rPr>
        <w:t>МОСКОВСКОЙ ОБЛАСТИ</w:t>
      </w:r>
    </w:p>
    <w:p w14:paraId="2DE838BC" w14:textId="77777777" w:rsidR="007E06C0" w:rsidRDefault="007E06C0" w:rsidP="00C476F2">
      <w:pPr>
        <w:pStyle w:val="1"/>
        <w:spacing w:before="0"/>
        <w:jc w:val="center"/>
        <w:rPr>
          <w:rFonts w:ascii="Times New Roman" w:hAnsi="Times New Roman"/>
          <w:caps/>
          <w:sz w:val="44"/>
        </w:rPr>
      </w:pPr>
      <w:r w:rsidRPr="007E06C0">
        <w:rPr>
          <w:rFonts w:ascii="Times New Roman" w:hAnsi="Times New Roman"/>
          <w:caps/>
          <w:color w:val="auto"/>
          <w:sz w:val="44"/>
        </w:rPr>
        <w:t>ПОСТАНОВЛЕНИЕ</w:t>
      </w:r>
    </w:p>
    <w:p w14:paraId="40D5578B" w14:textId="77777777" w:rsidR="007E06C0" w:rsidRPr="003304A1" w:rsidRDefault="007E06C0" w:rsidP="00C476F2">
      <w:pPr>
        <w:spacing w:after="0"/>
        <w:rPr>
          <w:sz w:val="24"/>
          <w:szCs w:val="24"/>
        </w:rPr>
      </w:pPr>
    </w:p>
    <w:p w14:paraId="538C41C4" w14:textId="5AD01293" w:rsidR="007E06C0" w:rsidRPr="003304A1" w:rsidRDefault="006F7C48" w:rsidP="00C476F2">
      <w:pPr>
        <w:keepNext/>
        <w:suppressAutoHyphens/>
        <w:spacing w:after="0"/>
        <w:contextualSpacing/>
        <w:jc w:val="center"/>
        <w:outlineLvl w:val="0"/>
        <w:rPr>
          <w:rFonts w:ascii="Times New Roman" w:hAnsi="Times New Roman"/>
          <w:caps/>
          <w:sz w:val="24"/>
          <w:szCs w:val="24"/>
          <w:lang w:eastAsia="ar-SA"/>
        </w:rPr>
      </w:pPr>
      <w:r>
        <w:rPr>
          <w:rFonts w:ascii="Times New Roman" w:hAnsi="Times New Roman"/>
          <w:caps/>
          <w:sz w:val="24"/>
          <w:szCs w:val="24"/>
          <w:lang w:eastAsia="ar-SA"/>
        </w:rPr>
        <w:t>29.08.2025</w:t>
      </w:r>
      <w:r w:rsidR="007E06C0" w:rsidRPr="003304A1">
        <w:rPr>
          <w:rFonts w:ascii="Times New Roman" w:hAnsi="Times New Roman"/>
          <w:caps/>
          <w:sz w:val="24"/>
          <w:szCs w:val="24"/>
          <w:lang w:eastAsia="ar-SA"/>
        </w:rPr>
        <w:t>№</w:t>
      </w:r>
      <w:r>
        <w:rPr>
          <w:rFonts w:ascii="Times New Roman" w:hAnsi="Times New Roman"/>
          <w:caps/>
          <w:sz w:val="24"/>
          <w:szCs w:val="24"/>
          <w:lang w:eastAsia="ar-SA"/>
        </w:rPr>
        <w:t>1602</w:t>
      </w:r>
    </w:p>
    <w:p w14:paraId="46C3E6FA" w14:textId="77777777" w:rsidR="007E06C0" w:rsidRPr="003304A1" w:rsidRDefault="007E06C0" w:rsidP="00C476F2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304A1">
        <w:rPr>
          <w:rFonts w:ascii="Times New Roman" w:hAnsi="Times New Roman"/>
          <w:sz w:val="24"/>
          <w:szCs w:val="24"/>
          <w:lang w:eastAsia="ar-SA"/>
        </w:rPr>
        <w:t>г. Павловский Посад</w:t>
      </w:r>
    </w:p>
    <w:p w14:paraId="6480D870" w14:textId="77777777" w:rsidR="00124B4C" w:rsidRPr="003304A1" w:rsidRDefault="007E06C0" w:rsidP="00C476F2">
      <w:pPr>
        <w:suppressAutoHyphens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3304A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DFC35CD" w14:textId="14F71174" w:rsidR="00783349" w:rsidRPr="00783349" w:rsidRDefault="00C5480C" w:rsidP="00A57948">
      <w:pPr>
        <w:tabs>
          <w:tab w:val="left" w:pos="1843"/>
        </w:tabs>
        <w:spacing w:after="0"/>
        <w:ind w:right="46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349">
        <w:rPr>
          <w:rFonts w:ascii="Times New Roman" w:hAnsi="Times New Roman" w:cs="Times New Roman"/>
          <w:sz w:val="24"/>
          <w:szCs w:val="24"/>
        </w:rPr>
        <w:t>О</w:t>
      </w:r>
      <w:r w:rsidR="00861BEA" w:rsidRPr="00783349">
        <w:rPr>
          <w:rFonts w:ascii="Times New Roman" w:hAnsi="Times New Roman" w:cs="Times New Roman"/>
          <w:sz w:val="24"/>
          <w:szCs w:val="24"/>
        </w:rPr>
        <w:t>б</w:t>
      </w:r>
      <w:r w:rsidR="00C56696">
        <w:rPr>
          <w:rFonts w:ascii="Times New Roman" w:hAnsi="Times New Roman" w:cs="Times New Roman"/>
          <w:sz w:val="24"/>
          <w:szCs w:val="24"/>
        </w:rPr>
        <w:t xml:space="preserve"> утверждении положения и </w:t>
      </w:r>
      <w:r w:rsidR="00783349" w:rsidRPr="00783349">
        <w:rPr>
          <w:rFonts w:ascii="Times New Roman" w:hAnsi="Times New Roman" w:cs="Times New Roman"/>
          <w:sz w:val="24"/>
          <w:szCs w:val="24"/>
        </w:rPr>
        <w:t xml:space="preserve">установлении родительской </w:t>
      </w:r>
      <w:r w:rsidRPr="00783349">
        <w:rPr>
          <w:rFonts w:ascii="Times New Roman" w:hAnsi="Times New Roman" w:cs="Times New Roman"/>
          <w:sz w:val="24"/>
          <w:szCs w:val="24"/>
        </w:rPr>
        <w:t>плат</w:t>
      </w:r>
      <w:r w:rsidR="00783349" w:rsidRPr="00783349">
        <w:rPr>
          <w:rFonts w:ascii="Times New Roman" w:hAnsi="Times New Roman" w:cs="Times New Roman"/>
          <w:sz w:val="24"/>
          <w:szCs w:val="24"/>
        </w:rPr>
        <w:t>ы</w:t>
      </w:r>
      <w:r w:rsidRPr="00783349">
        <w:rPr>
          <w:rFonts w:ascii="Times New Roman" w:hAnsi="Times New Roman" w:cs="Times New Roman"/>
          <w:sz w:val="24"/>
          <w:szCs w:val="24"/>
        </w:rPr>
        <w:t>, взимаемой с родителей (законных представителей)</w:t>
      </w:r>
      <w:r w:rsidR="00C56696">
        <w:rPr>
          <w:rFonts w:ascii="Times New Roman" w:hAnsi="Times New Roman" w:cs="Times New Roman"/>
          <w:sz w:val="24"/>
          <w:szCs w:val="24"/>
        </w:rPr>
        <w:t>,</w:t>
      </w:r>
      <w:r w:rsidR="00A57948">
        <w:rPr>
          <w:rFonts w:ascii="Times New Roman" w:hAnsi="Times New Roman" w:cs="Times New Roman"/>
          <w:sz w:val="24"/>
          <w:szCs w:val="24"/>
        </w:rPr>
        <w:t xml:space="preserve"> </w:t>
      </w:r>
      <w:r w:rsidR="00020BFE">
        <w:rPr>
          <w:rFonts w:ascii="Times New Roman" w:hAnsi="Times New Roman" w:cs="Times New Roman"/>
          <w:sz w:val="24"/>
          <w:szCs w:val="24"/>
        </w:rPr>
        <w:t xml:space="preserve">выплате компенсации части родительской </w:t>
      </w:r>
      <w:proofErr w:type="gramStart"/>
      <w:r w:rsidR="00020BFE">
        <w:rPr>
          <w:rFonts w:ascii="Times New Roman" w:hAnsi="Times New Roman" w:cs="Times New Roman"/>
          <w:sz w:val="24"/>
          <w:szCs w:val="24"/>
        </w:rPr>
        <w:t xml:space="preserve">платы  </w:t>
      </w:r>
      <w:r w:rsidRPr="0078334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83349">
        <w:rPr>
          <w:rFonts w:ascii="Times New Roman" w:hAnsi="Times New Roman" w:cs="Times New Roman"/>
          <w:sz w:val="24"/>
          <w:szCs w:val="24"/>
        </w:rPr>
        <w:t xml:space="preserve"> присмотр и уход за детьми</w:t>
      </w:r>
      <w:r w:rsidR="00783349" w:rsidRPr="00783349">
        <w:rPr>
          <w:rFonts w:ascii="Times New Roman" w:hAnsi="Times New Roman" w:cs="Times New Roman"/>
          <w:sz w:val="24"/>
          <w:szCs w:val="24"/>
        </w:rPr>
        <w:t xml:space="preserve">, осваивающими образовательные программы дошкольного образования в муниципальных образовательных организациях </w:t>
      </w:r>
      <w:r w:rsidR="00AF2131">
        <w:rPr>
          <w:rFonts w:ascii="Times New Roman" w:hAnsi="Times New Roman" w:cs="Times New Roman"/>
          <w:sz w:val="24"/>
          <w:szCs w:val="24"/>
        </w:rPr>
        <w:t>Павлово-</w:t>
      </w:r>
      <w:r w:rsidR="00861BEA" w:rsidRPr="00783349">
        <w:rPr>
          <w:rFonts w:ascii="Times New Roman" w:hAnsi="Times New Roman" w:cs="Times New Roman"/>
          <w:sz w:val="24"/>
          <w:szCs w:val="24"/>
        </w:rPr>
        <w:t>Посад</w:t>
      </w:r>
      <w:r w:rsidR="00AF2131">
        <w:rPr>
          <w:rFonts w:ascii="Times New Roman" w:hAnsi="Times New Roman" w:cs="Times New Roman"/>
          <w:sz w:val="24"/>
          <w:szCs w:val="24"/>
        </w:rPr>
        <w:t>ского</w:t>
      </w:r>
      <w:r w:rsidR="00AF2131" w:rsidRPr="00AF2131">
        <w:rPr>
          <w:rFonts w:ascii="Times New Roman" w:hAnsi="Times New Roman" w:cs="Times New Roman"/>
          <w:sz w:val="24"/>
          <w:szCs w:val="24"/>
        </w:rPr>
        <w:t xml:space="preserve"> </w:t>
      </w:r>
      <w:r w:rsidR="00AF2131" w:rsidRPr="0078334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F2131">
        <w:rPr>
          <w:rFonts w:ascii="Times New Roman" w:hAnsi="Times New Roman" w:cs="Times New Roman"/>
          <w:sz w:val="24"/>
          <w:szCs w:val="24"/>
        </w:rPr>
        <w:t xml:space="preserve"> </w:t>
      </w:r>
      <w:r w:rsidRPr="0078334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FA8CFA5" w14:textId="77777777" w:rsidR="00783349" w:rsidRDefault="00783349" w:rsidP="00C476F2">
      <w:pPr>
        <w:pStyle w:val="a6"/>
        <w:spacing w:before="0" w:beforeAutospacing="0" w:after="0" w:afterAutospacing="0"/>
        <w:ind w:firstLine="709"/>
        <w:jc w:val="both"/>
      </w:pPr>
    </w:p>
    <w:p w14:paraId="5A329C12" w14:textId="626FC7DB" w:rsidR="000D63A4" w:rsidRPr="00522AA1" w:rsidRDefault="009048D4" w:rsidP="00522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8D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A66E1">
        <w:rPr>
          <w:rFonts w:ascii="Times New Roman" w:hAnsi="Times New Roman" w:cs="Times New Roman"/>
          <w:sz w:val="24"/>
          <w:szCs w:val="24"/>
        </w:rPr>
        <w:t xml:space="preserve">с </w:t>
      </w:r>
      <w:r w:rsidR="003A66E1" w:rsidRPr="009048D4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9048D4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Федерации», Законом Московской области от 27.07.2013 №94/2013-ОЗ «Об образовании», Порядком приема</w:t>
      </w:r>
      <w:r w:rsidRPr="009048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на обучение по образовательным</w:t>
      </w:r>
      <w:r w:rsidRPr="009048D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программам</w:t>
      </w:r>
      <w:r w:rsidRPr="009048D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дошкольного</w:t>
      </w:r>
      <w:r w:rsidRPr="009048D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образования, утвержденным приказом</w:t>
      </w:r>
      <w:r w:rsidRPr="009048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Министерства</w:t>
      </w:r>
      <w:r w:rsidRPr="009048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просвещения</w:t>
      </w:r>
      <w:r w:rsidRPr="009048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Российской</w:t>
      </w:r>
      <w:r w:rsidRPr="009048D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Федерации от 15.05.2020 №236,</w:t>
      </w:r>
      <w:r w:rsidR="003A66E1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hyperlink r:id="rId9" w:anchor="65A0IQ" w:history="1">
        <w:r w:rsidRPr="009048D4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постановлением Губернатора Московской области от 05.10.2022 № 317-ПГ</w:t>
        </w:r>
      </w:hyperlink>
      <w:r w:rsidRPr="009048D4">
        <w:rPr>
          <w:rFonts w:ascii="Times New Roman" w:hAnsi="Times New Roman" w:cs="Times New Roman"/>
          <w:sz w:val="24"/>
          <w:szCs w:val="24"/>
        </w:rPr>
        <w:t xml:space="preserve">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</w:r>
      <w:r w:rsidR="00B010EB">
        <w:rPr>
          <w:rFonts w:ascii="Times New Roman" w:hAnsi="Times New Roman" w:cs="Times New Roman"/>
          <w:sz w:val="24"/>
          <w:szCs w:val="24"/>
        </w:rPr>
        <w:t>,</w:t>
      </w:r>
      <w:r w:rsidR="00AD2BE8" w:rsidRPr="00AD2BE8">
        <w:rPr>
          <w:rFonts w:ascii="Times New Roman" w:hAnsi="Times New Roman" w:cs="Times New Roman"/>
          <w:sz w:val="24"/>
          <w:szCs w:val="24"/>
        </w:rPr>
        <w:t xml:space="preserve"> </w:t>
      </w:r>
      <w:r w:rsidR="00AD2BE8" w:rsidRPr="009048D4">
        <w:rPr>
          <w:rFonts w:ascii="Times New Roman" w:hAnsi="Times New Roman" w:cs="Times New Roman"/>
          <w:sz w:val="24"/>
          <w:szCs w:val="24"/>
        </w:rPr>
        <w:t>постановлением Правительства Московской области от 06.07.2016 №526/22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</w:t>
      </w:r>
      <w:r w:rsidR="00AD2BE8">
        <w:rPr>
          <w:rFonts w:ascii="Times New Roman" w:hAnsi="Times New Roman" w:cs="Times New Roman"/>
          <w:sz w:val="24"/>
          <w:szCs w:val="24"/>
        </w:rPr>
        <w:t>низациях в Московской области», постановлением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 осуществляющих образовательную деятельность, и порядка ее выплаты, Порядка предоставления субвенций бюджетам муниципальных образований Московской области на выплату  компенсации родительской платы за присмотр и уход за детьми, осваивающими программы дошкольного образования в организациях Московск</w:t>
      </w:r>
      <w:r w:rsidR="00020BFE">
        <w:rPr>
          <w:rFonts w:ascii="Times New Roman" w:hAnsi="Times New Roman" w:cs="Times New Roman"/>
          <w:sz w:val="24"/>
          <w:szCs w:val="24"/>
        </w:rPr>
        <w:t>ой области, осуществляющих образ</w:t>
      </w:r>
      <w:r w:rsidR="00AD2BE8">
        <w:rPr>
          <w:rFonts w:ascii="Times New Roman" w:hAnsi="Times New Roman" w:cs="Times New Roman"/>
          <w:sz w:val="24"/>
          <w:szCs w:val="24"/>
        </w:rPr>
        <w:t>овательную деятельность»</w:t>
      </w:r>
      <w:r w:rsidR="00020BFE">
        <w:rPr>
          <w:rFonts w:ascii="Times New Roman" w:hAnsi="Times New Roman" w:cs="Times New Roman"/>
          <w:sz w:val="24"/>
          <w:szCs w:val="24"/>
        </w:rPr>
        <w:t>,</w:t>
      </w:r>
      <w:r w:rsidR="00B010EB">
        <w:rPr>
          <w:rFonts w:ascii="Times New Roman" w:hAnsi="Times New Roman" w:cs="Times New Roman"/>
          <w:sz w:val="24"/>
          <w:szCs w:val="24"/>
        </w:rPr>
        <w:t xml:space="preserve"> распоряжением Министерства образования Мос</w:t>
      </w:r>
      <w:r w:rsidR="003A66E1">
        <w:rPr>
          <w:rFonts w:ascii="Times New Roman" w:hAnsi="Times New Roman" w:cs="Times New Roman"/>
          <w:sz w:val="24"/>
          <w:szCs w:val="24"/>
        </w:rPr>
        <w:t>ковской области от 09.07.2025 №</w:t>
      </w:r>
      <w:r w:rsidR="00B010EB">
        <w:rPr>
          <w:rFonts w:ascii="Times New Roman" w:hAnsi="Times New Roman" w:cs="Times New Roman"/>
          <w:sz w:val="24"/>
          <w:szCs w:val="24"/>
        </w:rPr>
        <w:t>Р-645 «Об утверждении Административного регламента предоставления органами местного самоуправления муниципальных образований Московской области государственной услуги «Выплата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деятельность»,</w:t>
      </w:r>
      <w:r w:rsidR="00F042A6">
        <w:rPr>
          <w:rFonts w:ascii="Times New Roman" w:hAnsi="Times New Roman" w:cs="Times New Roman"/>
          <w:sz w:val="24"/>
          <w:szCs w:val="24"/>
        </w:rPr>
        <w:t xml:space="preserve"> </w:t>
      </w:r>
      <w:r w:rsidR="006B06BE">
        <w:rPr>
          <w:rFonts w:ascii="Times New Roman" w:hAnsi="Times New Roman" w:cs="Times New Roman"/>
          <w:sz w:val="24"/>
          <w:szCs w:val="24"/>
        </w:rPr>
        <w:t>приказом министра образования Московской области от 30.12.2022 № ПР-231 «О Поря</w:t>
      </w:r>
      <w:r w:rsidR="00F042A6">
        <w:rPr>
          <w:rFonts w:ascii="Times New Roman" w:hAnsi="Times New Roman" w:cs="Times New Roman"/>
          <w:sz w:val="24"/>
          <w:szCs w:val="24"/>
        </w:rPr>
        <w:t xml:space="preserve">дке взаимодействия с </w:t>
      </w:r>
      <w:r w:rsidR="00F042A6"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 (законными представителями) при приеме (зачислении) детей в дошкольные группы государственных образовательных организаций, реализующих образовательные программы дошкольного образования, </w:t>
      </w:r>
      <w:r w:rsidR="00951782">
        <w:rPr>
          <w:rFonts w:ascii="Times New Roman" w:hAnsi="Times New Roman" w:cs="Times New Roman"/>
          <w:sz w:val="24"/>
          <w:szCs w:val="24"/>
        </w:rPr>
        <w:t>подведомственных</w:t>
      </w:r>
      <w:r w:rsidR="00F042A6">
        <w:rPr>
          <w:rFonts w:ascii="Times New Roman" w:hAnsi="Times New Roman" w:cs="Times New Roman"/>
          <w:sz w:val="24"/>
          <w:szCs w:val="24"/>
        </w:rPr>
        <w:t xml:space="preserve"> Министерству образования Московской области»  </w:t>
      </w:r>
      <w:r w:rsidR="006B0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4823A" w14:textId="75531378" w:rsidR="005D021E" w:rsidRPr="00A57948" w:rsidRDefault="00C811FC" w:rsidP="00A57948">
      <w:pPr>
        <w:pStyle w:val="5"/>
        <w:ind w:firstLine="708"/>
        <w:jc w:val="center"/>
        <w:rPr>
          <w:sz w:val="24"/>
        </w:rPr>
      </w:pPr>
      <w:r>
        <w:rPr>
          <w:sz w:val="24"/>
        </w:rPr>
        <w:t>ПОСТАНОВЛЯЕТ</w:t>
      </w:r>
      <w:r w:rsidR="00C5480C" w:rsidRPr="00300D7C">
        <w:rPr>
          <w:sz w:val="24"/>
        </w:rPr>
        <w:t>:</w:t>
      </w:r>
    </w:p>
    <w:p w14:paraId="2364C9EE" w14:textId="77777777" w:rsidR="007E2CF4" w:rsidRDefault="00B85E4E" w:rsidP="00395DCE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2CF4">
        <w:rPr>
          <w:rFonts w:ascii="Times New Roman" w:hAnsi="Times New Roman" w:cs="Times New Roman"/>
          <w:sz w:val="24"/>
          <w:szCs w:val="24"/>
        </w:rPr>
        <w:t>. Утвердить Положение о</w:t>
      </w:r>
      <w:r w:rsidR="007E2CF4" w:rsidRPr="00783349">
        <w:rPr>
          <w:rFonts w:ascii="Times New Roman" w:hAnsi="Times New Roman" w:cs="Times New Roman"/>
          <w:sz w:val="24"/>
          <w:szCs w:val="24"/>
        </w:rPr>
        <w:t>б установлении ро</w:t>
      </w:r>
      <w:r w:rsidR="00522AA1">
        <w:rPr>
          <w:rFonts w:ascii="Times New Roman" w:hAnsi="Times New Roman" w:cs="Times New Roman"/>
          <w:sz w:val="24"/>
          <w:szCs w:val="24"/>
        </w:rPr>
        <w:t>дительской платы и выплате компенсации части родительской платы,</w:t>
      </w:r>
      <w:r w:rsidR="007E2CF4" w:rsidRPr="00783349">
        <w:rPr>
          <w:rFonts w:ascii="Times New Roman" w:hAnsi="Times New Roman" w:cs="Times New Roman"/>
          <w:sz w:val="24"/>
          <w:szCs w:val="24"/>
        </w:rPr>
        <w:t xml:space="preserve">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="00CE3E87" w:rsidRPr="00CE3E87">
        <w:rPr>
          <w:rFonts w:ascii="Times New Roman" w:hAnsi="Times New Roman" w:cs="Times New Roman"/>
          <w:sz w:val="24"/>
          <w:szCs w:val="24"/>
        </w:rPr>
        <w:t xml:space="preserve"> </w:t>
      </w:r>
      <w:r w:rsidR="00CE3E87"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7E2CF4" w:rsidRPr="00783349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7E2CF4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6CA387A6" w14:textId="77777777" w:rsidR="00B85E4E" w:rsidRDefault="00B85E4E" w:rsidP="00B85E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Pr="00AF2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</w:t>
      </w:r>
      <w:r w:rsidR="008B5D05"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 w:rsidR="008B5D05"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897E37D" w14:textId="77777777" w:rsidR="00B85E4E" w:rsidRDefault="00B85E4E" w:rsidP="00B85E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EA4">
        <w:rPr>
          <w:rFonts w:ascii="Times New Roman" w:hAnsi="Times New Roman" w:cs="Times New Roman"/>
          <w:sz w:val="24"/>
          <w:szCs w:val="24"/>
        </w:rPr>
        <w:t xml:space="preserve">- для воспитанников до 3-х лет, посещающих группы, функционирующие в режиме полного дня (от 10,5 до 12 часов в день), с организацией 4-разового приема пищи, за один посещенный ребенком день </w:t>
      </w:r>
      <w:r w:rsidRPr="00E526DC">
        <w:rPr>
          <w:rFonts w:ascii="Times New Roman" w:hAnsi="Times New Roman" w:cs="Times New Roman"/>
          <w:sz w:val="24"/>
          <w:szCs w:val="24"/>
        </w:rPr>
        <w:t>208,00 (двести восемь рублей 00 копеек);</w:t>
      </w:r>
    </w:p>
    <w:p w14:paraId="55FF19BC" w14:textId="77777777" w:rsidR="00B85E4E" w:rsidRPr="00BA1EA4" w:rsidRDefault="00B85E4E" w:rsidP="00B85E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1EA4">
        <w:rPr>
          <w:rFonts w:ascii="Times New Roman" w:hAnsi="Times New Roman" w:cs="Times New Roman"/>
          <w:sz w:val="24"/>
          <w:szCs w:val="24"/>
        </w:rPr>
        <w:t>- для воспитанников старше 3-х лет, посещающих группы, функционирующие в режиме полного дня (от 10,5 до 12 часов в день), с организацией 4-разового приема пищи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8B2DA5" w14:textId="77777777" w:rsidR="00B85E4E" w:rsidRPr="00E526DC" w:rsidRDefault="00B85E4E" w:rsidP="00B85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один посещенный ребенком день </w:t>
      </w:r>
      <w:r w:rsidRPr="00E526DC">
        <w:rPr>
          <w:rFonts w:ascii="Times New Roman" w:hAnsi="Times New Roman" w:cs="Times New Roman"/>
          <w:sz w:val="24"/>
          <w:szCs w:val="24"/>
        </w:rPr>
        <w:t>231,00 (двести тридцать один</w:t>
      </w:r>
      <w:r>
        <w:rPr>
          <w:rFonts w:ascii="Times New Roman" w:hAnsi="Times New Roman" w:cs="Times New Roman"/>
          <w:sz w:val="24"/>
          <w:szCs w:val="24"/>
        </w:rPr>
        <w:t xml:space="preserve"> рубль</w:t>
      </w:r>
      <w:r w:rsidRPr="00E526DC">
        <w:rPr>
          <w:rFonts w:ascii="Times New Roman" w:hAnsi="Times New Roman" w:cs="Times New Roman"/>
          <w:sz w:val="24"/>
          <w:szCs w:val="24"/>
        </w:rPr>
        <w:t xml:space="preserve"> 00 копеек).</w:t>
      </w:r>
    </w:p>
    <w:p w14:paraId="1462DF72" w14:textId="77777777" w:rsidR="007D44C6" w:rsidRDefault="007D44C6" w:rsidP="00B85E4E">
      <w:pPr>
        <w:spacing w:after="0"/>
        <w:ind w:right="14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14:paraId="3022DD59" w14:textId="77777777" w:rsidR="006C07D6" w:rsidRDefault="007D44C6" w:rsidP="007D44C6">
      <w:pPr>
        <w:spacing w:after="0"/>
        <w:ind w:right="14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E2CF4">
        <w:rPr>
          <w:rFonts w:ascii="Times New Roman" w:hAnsi="Times New Roman" w:cs="Times New Roman"/>
          <w:sz w:val="24"/>
          <w:szCs w:val="24"/>
        </w:rPr>
        <w:t>п</w:t>
      </w:r>
      <w:r w:rsidR="007E2CF4" w:rsidRPr="007E2CF4">
        <w:rPr>
          <w:rFonts w:ascii="Times New Roman" w:hAnsi="Times New Roman" w:cs="Times New Roman"/>
          <w:sz w:val="24"/>
          <w:szCs w:val="24"/>
        </w:rPr>
        <w:t>остановлени</w:t>
      </w:r>
      <w:r w:rsidR="00AF2131">
        <w:rPr>
          <w:rFonts w:ascii="Times New Roman" w:hAnsi="Times New Roman" w:cs="Times New Roman"/>
          <w:sz w:val="24"/>
          <w:szCs w:val="24"/>
        </w:rPr>
        <w:t>е</w:t>
      </w:r>
      <w:r w:rsidR="007E2CF4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7E2CF4">
        <w:rPr>
          <w:rFonts w:ascii="Times New Roman" w:hAnsi="Times New Roman" w:cs="Times New Roman"/>
          <w:sz w:val="24"/>
          <w:szCs w:val="24"/>
        </w:rPr>
        <w:t>А</w:t>
      </w:r>
      <w:r w:rsidR="007E2CF4" w:rsidRPr="007E2CF4">
        <w:rPr>
          <w:rFonts w:ascii="Times New Roman" w:hAnsi="Times New Roman" w:cs="Times New Roman"/>
          <w:sz w:val="24"/>
          <w:szCs w:val="24"/>
        </w:rPr>
        <w:t>дминистрации</w:t>
      </w:r>
      <w:r w:rsidR="00CE3E87" w:rsidRPr="00CE3E87">
        <w:rPr>
          <w:rFonts w:ascii="Times New Roman" w:hAnsi="Times New Roman" w:cs="Times New Roman"/>
          <w:sz w:val="24"/>
          <w:szCs w:val="24"/>
        </w:rPr>
        <w:t xml:space="preserve"> </w:t>
      </w:r>
      <w:r w:rsidR="004B7CF5">
        <w:rPr>
          <w:rFonts w:ascii="Times New Roman" w:hAnsi="Times New Roman" w:cs="Times New Roman"/>
          <w:sz w:val="24"/>
          <w:szCs w:val="24"/>
        </w:rPr>
        <w:t>Павлово-</w:t>
      </w:r>
      <w:r w:rsidR="009B2699">
        <w:rPr>
          <w:rFonts w:ascii="Times New Roman" w:hAnsi="Times New Roman" w:cs="Times New Roman"/>
          <w:sz w:val="24"/>
          <w:szCs w:val="24"/>
        </w:rPr>
        <w:t>Посад</w:t>
      </w:r>
      <w:r w:rsidR="004B7CF5">
        <w:rPr>
          <w:rFonts w:ascii="Times New Roman" w:hAnsi="Times New Roman" w:cs="Times New Roman"/>
          <w:sz w:val="24"/>
          <w:szCs w:val="24"/>
        </w:rPr>
        <w:t>ского</w:t>
      </w:r>
      <w:r w:rsidR="004B7CF5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4B7CF5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B2699">
        <w:rPr>
          <w:rFonts w:ascii="Times New Roman" w:hAnsi="Times New Roman" w:cs="Times New Roman"/>
          <w:sz w:val="24"/>
          <w:szCs w:val="24"/>
        </w:rPr>
        <w:t xml:space="preserve"> </w:t>
      </w:r>
      <w:r w:rsidR="007E2CF4" w:rsidRPr="007E2CF4">
        <w:rPr>
          <w:rFonts w:ascii="Times New Roman" w:hAnsi="Times New Roman" w:cs="Times New Roman"/>
          <w:sz w:val="24"/>
          <w:szCs w:val="24"/>
        </w:rPr>
        <w:t>М</w:t>
      </w:r>
      <w:r w:rsidR="007E2CF4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9048D4">
        <w:rPr>
          <w:rFonts w:ascii="Times New Roman" w:hAnsi="Times New Roman" w:cs="Times New Roman"/>
          <w:sz w:val="24"/>
          <w:szCs w:val="24"/>
        </w:rPr>
        <w:t xml:space="preserve"> от 12.07.2024</w:t>
      </w:r>
      <w:r w:rsidR="007E2CF4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7E2CF4">
        <w:rPr>
          <w:rFonts w:ascii="Times New Roman" w:hAnsi="Times New Roman" w:cs="Times New Roman"/>
          <w:sz w:val="24"/>
          <w:szCs w:val="24"/>
        </w:rPr>
        <w:t>№</w:t>
      </w:r>
      <w:r w:rsidR="009048D4">
        <w:rPr>
          <w:rFonts w:ascii="Times New Roman" w:hAnsi="Times New Roman" w:cs="Times New Roman"/>
          <w:sz w:val="24"/>
          <w:szCs w:val="24"/>
        </w:rPr>
        <w:t>1475</w:t>
      </w:r>
      <w:r w:rsidR="007E2CF4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7E2CF4">
        <w:rPr>
          <w:rFonts w:ascii="Times New Roman" w:hAnsi="Times New Roman" w:cs="Times New Roman"/>
          <w:sz w:val="24"/>
          <w:szCs w:val="24"/>
        </w:rPr>
        <w:t>«</w:t>
      </w:r>
      <w:r w:rsidR="007E2CF4" w:rsidRPr="007E2CF4">
        <w:rPr>
          <w:rFonts w:ascii="Times New Roman" w:hAnsi="Times New Roman" w:cs="Times New Roman"/>
          <w:sz w:val="24"/>
          <w:szCs w:val="24"/>
        </w:rPr>
        <w:t xml:space="preserve">Об </w:t>
      </w:r>
      <w:r w:rsidR="00CE3E87">
        <w:rPr>
          <w:rFonts w:ascii="Times New Roman" w:hAnsi="Times New Roman" w:cs="Times New Roman"/>
          <w:sz w:val="24"/>
          <w:szCs w:val="24"/>
        </w:rPr>
        <w:t>установлении родительской платы</w:t>
      </w:r>
      <w:r w:rsidR="006C07D6">
        <w:rPr>
          <w:rFonts w:ascii="Times New Roman" w:hAnsi="Times New Roman" w:cs="Times New Roman"/>
          <w:sz w:val="24"/>
          <w:szCs w:val="24"/>
        </w:rPr>
        <w:t>,</w:t>
      </w:r>
      <w:r w:rsidR="00CE3E87">
        <w:rPr>
          <w:rFonts w:ascii="Times New Roman" w:hAnsi="Times New Roman" w:cs="Times New Roman"/>
          <w:sz w:val="24"/>
          <w:szCs w:val="24"/>
        </w:rPr>
        <w:t xml:space="preserve"> взимаемой с родителей (законных представителей) за присмотр и уход за детьми,</w:t>
      </w:r>
      <w:r w:rsidR="007E2CF4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CE3E87">
        <w:rPr>
          <w:rFonts w:ascii="Times New Roman" w:hAnsi="Times New Roman" w:cs="Times New Roman"/>
          <w:sz w:val="24"/>
          <w:szCs w:val="24"/>
        </w:rPr>
        <w:t>осваивающими образовательные программы</w:t>
      </w:r>
      <w:r w:rsidR="007E2CF4" w:rsidRPr="007E2CF4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CE3E87">
        <w:rPr>
          <w:rFonts w:ascii="Times New Roman" w:hAnsi="Times New Roman" w:cs="Times New Roman"/>
          <w:sz w:val="24"/>
          <w:szCs w:val="24"/>
        </w:rPr>
        <w:t xml:space="preserve"> в муниципальных образовательных организациях </w:t>
      </w:r>
      <w:r w:rsidR="004B7CF5"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4B7CF5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4B7CF5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CE3E87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="003A66E1">
        <w:rPr>
          <w:rFonts w:ascii="Times New Roman" w:hAnsi="Times New Roman" w:cs="Times New Roman"/>
          <w:sz w:val="24"/>
          <w:szCs w:val="24"/>
        </w:rPr>
        <w:t>;</w:t>
      </w:r>
    </w:p>
    <w:p w14:paraId="44927D5E" w14:textId="77777777" w:rsidR="003A66E1" w:rsidRDefault="007D44C6" w:rsidP="003A66E1">
      <w:pPr>
        <w:spacing w:after="0"/>
        <w:ind w:right="14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A66E1">
        <w:rPr>
          <w:rFonts w:ascii="Times New Roman" w:hAnsi="Times New Roman" w:cs="Times New Roman"/>
          <w:sz w:val="24"/>
          <w:szCs w:val="24"/>
        </w:rPr>
        <w:t>. п</w:t>
      </w:r>
      <w:r w:rsidR="003A66E1" w:rsidRPr="007E2CF4">
        <w:rPr>
          <w:rFonts w:ascii="Times New Roman" w:hAnsi="Times New Roman" w:cs="Times New Roman"/>
          <w:sz w:val="24"/>
          <w:szCs w:val="24"/>
        </w:rPr>
        <w:t>остановлени</w:t>
      </w:r>
      <w:r w:rsidR="003A66E1">
        <w:rPr>
          <w:rFonts w:ascii="Times New Roman" w:hAnsi="Times New Roman" w:cs="Times New Roman"/>
          <w:sz w:val="24"/>
          <w:szCs w:val="24"/>
        </w:rPr>
        <w:t>е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А</w:t>
      </w:r>
      <w:r w:rsidR="003A66E1" w:rsidRPr="007E2CF4">
        <w:rPr>
          <w:rFonts w:ascii="Times New Roman" w:hAnsi="Times New Roman" w:cs="Times New Roman"/>
          <w:sz w:val="24"/>
          <w:szCs w:val="24"/>
        </w:rPr>
        <w:t>дминистрации</w:t>
      </w:r>
      <w:r w:rsidR="003A66E1" w:rsidRPr="00CE3E87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3A66E1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A66E1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М</w:t>
      </w:r>
      <w:r w:rsidR="003A66E1">
        <w:rPr>
          <w:rFonts w:ascii="Times New Roman" w:hAnsi="Times New Roman" w:cs="Times New Roman"/>
          <w:sz w:val="24"/>
          <w:szCs w:val="24"/>
        </w:rPr>
        <w:t>осковской области от 25.07.2024 №1542 «О внесение изменений в постановление А</w:t>
      </w:r>
      <w:r w:rsidR="003A66E1" w:rsidRPr="007E2CF4">
        <w:rPr>
          <w:rFonts w:ascii="Times New Roman" w:hAnsi="Times New Roman" w:cs="Times New Roman"/>
          <w:sz w:val="24"/>
          <w:szCs w:val="24"/>
        </w:rPr>
        <w:t>дминистрации</w:t>
      </w:r>
      <w:r w:rsidR="003A66E1" w:rsidRPr="00CE3E87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3A66E1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A66E1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М</w:t>
      </w:r>
      <w:r w:rsidR="003A66E1">
        <w:rPr>
          <w:rFonts w:ascii="Times New Roman" w:hAnsi="Times New Roman" w:cs="Times New Roman"/>
          <w:sz w:val="24"/>
          <w:szCs w:val="24"/>
        </w:rPr>
        <w:t>осковской области «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Об </w:t>
      </w:r>
      <w:r w:rsidR="003A66E1">
        <w:rPr>
          <w:rFonts w:ascii="Times New Roman" w:hAnsi="Times New Roman" w:cs="Times New Roman"/>
          <w:sz w:val="24"/>
          <w:szCs w:val="24"/>
        </w:rPr>
        <w:t>установлении родительской платы, взимаемой с родителей (законных представителей) за присмотр и уход за детьми,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осваивающими образовательные программы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3A66E1">
        <w:rPr>
          <w:rFonts w:ascii="Times New Roman" w:hAnsi="Times New Roman" w:cs="Times New Roman"/>
          <w:sz w:val="24"/>
          <w:szCs w:val="24"/>
        </w:rPr>
        <w:t xml:space="preserve"> в муниципальных образовательных организациях Павлово-Посадского</w:t>
      </w:r>
      <w:r w:rsidR="003A66E1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A66E1">
        <w:rPr>
          <w:rFonts w:ascii="Times New Roman" w:hAnsi="Times New Roman" w:cs="Times New Roman"/>
          <w:sz w:val="24"/>
          <w:szCs w:val="24"/>
        </w:rPr>
        <w:t xml:space="preserve"> Московской области»;</w:t>
      </w:r>
    </w:p>
    <w:p w14:paraId="42E0576A" w14:textId="77777777" w:rsidR="003A66E1" w:rsidRDefault="007D44C6" w:rsidP="003A66E1">
      <w:pPr>
        <w:spacing w:after="0"/>
        <w:ind w:right="14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A66E1">
        <w:rPr>
          <w:rFonts w:ascii="Times New Roman" w:hAnsi="Times New Roman" w:cs="Times New Roman"/>
          <w:sz w:val="24"/>
          <w:szCs w:val="24"/>
        </w:rPr>
        <w:t>. п</w:t>
      </w:r>
      <w:r w:rsidR="003A66E1" w:rsidRPr="007E2CF4">
        <w:rPr>
          <w:rFonts w:ascii="Times New Roman" w:hAnsi="Times New Roman" w:cs="Times New Roman"/>
          <w:sz w:val="24"/>
          <w:szCs w:val="24"/>
        </w:rPr>
        <w:t>остановлени</w:t>
      </w:r>
      <w:r w:rsidR="003A66E1">
        <w:rPr>
          <w:rFonts w:ascii="Times New Roman" w:hAnsi="Times New Roman" w:cs="Times New Roman"/>
          <w:sz w:val="24"/>
          <w:szCs w:val="24"/>
        </w:rPr>
        <w:t>е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А</w:t>
      </w:r>
      <w:r w:rsidR="003A66E1" w:rsidRPr="007E2CF4">
        <w:rPr>
          <w:rFonts w:ascii="Times New Roman" w:hAnsi="Times New Roman" w:cs="Times New Roman"/>
          <w:sz w:val="24"/>
          <w:szCs w:val="24"/>
        </w:rPr>
        <w:t>дминистрации</w:t>
      </w:r>
      <w:r w:rsidR="003A66E1" w:rsidRPr="00CE3E87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3A66E1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A66E1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М</w:t>
      </w:r>
      <w:r w:rsidR="003A66E1">
        <w:rPr>
          <w:rFonts w:ascii="Times New Roman" w:hAnsi="Times New Roman" w:cs="Times New Roman"/>
          <w:sz w:val="24"/>
          <w:szCs w:val="24"/>
        </w:rPr>
        <w:t>осковской области от 24.03.2025 №553 «О внесение изменений в постановление А</w:t>
      </w:r>
      <w:r w:rsidR="003A66E1" w:rsidRPr="007E2CF4">
        <w:rPr>
          <w:rFonts w:ascii="Times New Roman" w:hAnsi="Times New Roman" w:cs="Times New Roman"/>
          <w:sz w:val="24"/>
          <w:szCs w:val="24"/>
        </w:rPr>
        <w:t>дминистрации</w:t>
      </w:r>
      <w:r w:rsidR="003A66E1" w:rsidRPr="00CE3E87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3A66E1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A66E1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М</w:t>
      </w:r>
      <w:r w:rsidR="003A66E1">
        <w:rPr>
          <w:rFonts w:ascii="Times New Roman" w:hAnsi="Times New Roman" w:cs="Times New Roman"/>
          <w:sz w:val="24"/>
          <w:szCs w:val="24"/>
        </w:rPr>
        <w:t>осковской области «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Об </w:t>
      </w:r>
      <w:r w:rsidR="003A66E1">
        <w:rPr>
          <w:rFonts w:ascii="Times New Roman" w:hAnsi="Times New Roman" w:cs="Times New Roman"/>
          <w:sz w:val="24"/>
          <w:szCs w:val="24"/>
        </w:rPr>
        <w:t>установлении родительской платы, взимаемой с родителей (законных представителей) за присмотр и уход за детьми,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 </w:t>
      </w:r>
      <w:r w:rsidR="003A66E1">
        <w:rPr>
          <w:rFonts w:ascii="Times New Roman" w:hAnsi="Times New Roman" w:cs="Times New Roman"/>
          <w:sz w:val="24"/>
          <w:szCs w:val="24"/>
        </w:rPr>
        <w:t>осваивающими образовательные программы</w:t>
      </w:r>
      <w:r w:rsidR="003A66E1" w:rsidRPr="007E2CF4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3A66E1">
        <w:rPr>
          <w:rFonts w:ascii="Times New Roman" w:hAnsi="Times New Roman" w:cs="Times New Roman"/>
          <w:sz w:val="24"/>
          <w:szCs w:val="24"/>
        </w:rPr>
        <w:t xml:space="preserve"> в муниципальных образовательных организациях Павлово-Посадского</w:t>
      </w:r>
      <w:r w:rsidR="003A66E1" w:rsidRPr="004B7CF5">
        <w:rPr>
          <w:rFonts w:ascii="Times New Roman" w:hAnsi="Times New Roman" w:cs="Times New Roman"/>
          <w:sz w:val="24"/>
          <w:szCs w:val="24"/>
        </w:rPr>
        <w:t xml:space="preserve"> </w:t>
      </w:r>
      <w:r w:rsidR="003A66E1" w:rsidRPr="007E2CF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A66E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386564D" w14:textId="77777777" w:rsidR="00785788" w:rsidRDefault="00BC01A2" w:rsidP="00395D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1A2">
        <w:rPr>
          <w:rFonts w:ascii="Times New Roman" w:hAnsi="Times New Roman" w:cs="Times New Roman"/>
          <w:sz w:val="24"/>
          <w:szCs w:val="24"/>
        </w:rPr>
        <w:t>4.</w:t>
      </w:r>
      <w:r w:rsidR="00D12926">
        <w:rPr>
          <w:rFonts w:ascii="Times New Roman" w:hAnsi="Times New Roman" w:cs="Times New Roman"/>
          <w:sz w:val="24"/>
          <w:szCs w:val="24"/>
        </w:rPr>
        <w:t xml:space="preserve"> </w:t>
      </w:r>
      <w:r w:rsidR="00785788" w:rsidRPr="00785788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="00D12926">
        <w:rPr>
          <w:rFonts w:ascii="Times New Roman" w:hAnsi="Times New Roman" w:cs="Times New Roman"/>
          <w:sz w:val="24"/>
          <w:szCs w:val="24"/>
        </w:rPr>
        <w:t>.</w:t>
      </w:r>
    </w:p>
    <w:p w14:paraId="43A984D1" w14:textId="77777777" w:rsidR="007E2CF4" w:rsidRPr="00ED7632" w:rsidRDefault="00D12926" w:rsidP="00395D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B71E4">
        <w:rPr>
          <w:rFonts w:ascii="Times New Roman" w:hAnsi="Times New Roman" w:cs="Times New Roman"/>
          <w:sz w:val="24"/>
          <w:szCs w:val="24"/>
        </w:rPr>
        <w:t xml:space="preserve"> </w:t>
      </w:r>
      <w:r w:rsidR="007E2CF4" w:rsidRPr="00ED7632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со дня его официального опубликования и распространяет свое действие на правоотношения, возникшие </w:t>
      </w:r>
      <w:r w:rsidR="00D13DF9">
        <w:rPr>
          <w:rFonts w:ascii="Times New Roman" w:hAnsi="Times New Roman" w:cs="Times New Roman"/>
          <w:sz w:val="24"/>
          <w:szCs w:val="24"/>
        </w:rPr>
        <w:t>с 01</w:t>
      </w:r>
      <w:r w:rsidR="004B43B2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48D4">
        <w:rPr>
          <w:rFonts w:ascii="Times New Roman" w:hAnsi="Times New Roman" w:cs="Times New Roman"/>
          <w:sz w:val="24"/>
          <w:szCs w:val="24"/>
        </w:rPr>
        <w:t>2025</w:t>
      </w:r>
      <w:r w:rsidR="00D13DF9">
        <w:rPr>
          <w:rFonts w:ascii="Times New Roman" w:hAnsi="Times New Roman" w:cs="Times New Roman"/>
          <w:sz w:val="24"/>
          <w:szCs w:val="24"/>
        </w:rPr>
        <w:t>.</w:t>
      </w:r>
    </w:p>
    <w:p w14:paraId="59590C48" w14:textId="6565526D" w:rsidR="007E2CF4" w:rsidRDefault="007E2CF4" w:rsidP="00395DC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24B4C">
        <w:rPr>
          <w:rFonts w:ascii="Times New Roman" w:hAnsi="Times New Roman" w:cs="Times New Roman"/>
          <w:sz w:val="24"/>
          <w:szCs w:val="24"/>
        </w:rPr>
        <w:t xml:space="preserve">. Контроль за исполнением данного постановления возложить на заместителя Главы </w:t>
      </w:r>
      <w:r w:rsidR="00AF2131">
        <w:rPr>
          <w:rFonts w:ascii="Times New Roman" w:hAnsi="Times New Roman" w:cs="Times New Roman"/>
          <w:sz w:val="24"/>
          <w:szCs w:val="24"/>
        </w:rPr>
        <w:t>Павлово-</w:t>
      </w:r>
      <w:r w:rsidR="00AF2131" w:rsidRPr="00124B4C">
        <w:rPr>
          <w:rFonts w:ascii="Times New Roman" w:hAnsi="Times New Roman" w:cs="Times New Roman"/>
          <w:sz w:val="24"/>
          <w:szCs w:val="24"/>
        </w:rPr>
        <w:t>Посад</w:t>
      </w:r>
      <w:r w:rsidR="00AF2131">
        <w:rPr>
          <w:rFonts w:ascii="Times New Roman" w:hAnsi="Times New Roman" w:cs="Times New Roman"/>
          <w:sz w:val="24"/>
          <w:szCs w:val="24"/>
        </w:rPr>
        <w:t>ского</w:t>
      </w:r>
      <w:r w:rsidR="00AF2131" w:rsidRPr="00AF2131">
        <w:rPr>
          <w:rFonts w:ascii="Times New Roman" w:hAnsi="Times New Roman" w:cs="Times New Roman"/>
          <w:sz w:val="24"/>
          <w:szCs w:val="24"/>
        </w:rPr>
        <w:t xml:space="preserve"> </w:t>
      </w:r>
      <w:r w:rsidR="00AF2131" w:rsidRPr="00124B4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F2131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124B4C">
        <w:rPr>
          <w:rFonts w:ascii="Times New Roman" w:hAnsi="Times New Roman" w:cs="Times New Roman"/>
          <w:sz w:val="24"/>
          <w:szCs w:val="24"/>
        </w:rPr>
        <w:t>Аргунову</w:t>
      </w:r>
      <w:r w:rsidR="005A1B9E" w:rsidRPr="005A1B9E">
        <w:rPr>
          <w:rFonts w:ascii="Times New Roman" w:hAnsi="Times New Roman" w:cs="Times New Roman"/>
          <w:sz w:val="24"/>
          <w:szCs w:val="24"/>
        </w:rPr>
        <w:t xml:space="preserve"> </w:t>
      </w:r>
      <w:r w:rsidR="005A1B9E">
        <w:rPr>
          <w:rFonts w:ascii="Times New Roman" w:hAnsi="Times New Roman" w:cs="Times New Roman"/>
          <w:sz w:val="24"/>
          <w:szCs w:val="24"/>
        </w:rPr>
        <w:t>С.Ю</w:t>
      </w:r>
      <w:r w:rsidRPr="00124B4C">
        <w:rPr>
          <w:rFonts w:ascii="Times New Roman" w:hAnsi="Times New Roman" w:cs="Times New Roman"/>
          <w:sz w:val="24"/>
          <w:szCs w:val="24"/>
        </w:rPr>
        <w:t>.</w:t>
      </w:r>
    </w:p>
    <w:p w14:paraId="48391580" w14:textId="77777777" w:rsidR="007E2CF4" w:rsidRPr="00124B4C" w:rsidRDefault="007E2CF4" w:rsidP="002801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0FAA631" w14:textId="77777777" w:rsidR="00C45521" w:rsidRDefault="00C45521" w:rsidP="00395DC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AC685B6" w14:textId="77777777" w:rsidR="007E2CF4" w:rsidRPr="0028010C" w:rsidRDefault="00945919" w:rsidP="00395DC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E2CF4" w:rsidRPr="00124B4C">
        <w:rPr>
          <w:rFonts w:ascii="Times New Roman" w:hAnsi="Times New Roman" w:cs="Times New Roman"/>
          <w:sz w:val="24"/>
          <w:szCs w:val="24"/>
        </w:rPr>
        <w:t xml:space="preserve"> </w:t>
      </w:r>
      <w:r w:rsidR="00AF2131" w:rsidRPr="00124B4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F213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B71E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44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801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Д.О.</w:t>
      </w:r>
      <w:r w:rsidR="007D4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Семенов</w:t>
      </w:r>
    </w:p>
    <w:p w14:paraId="6D045DC6" w14:textId="77777777" w:rsidR="0028010C" w:rsidRDefault="0028010C" w:rsidP="00C476F2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B8E59C8" w14:textId="77777777" w:rsidR="00D842E4" w:rsidRPr="00A57948" w:rsidRDefault="007E2CF4" w:rsidP="00C476F2">
      <w:pPr>
        <w:pStyle w:val="a5"/>
        <w:rPr>
          <w:rFonts w:ascii="Times New Roman" w:hAnsi="Times New Roman" w:cs="Times New Roman"/>
          <w:sz w:val="18"/>
          <w:szCs w:val="18"/>
        </w:rPr>
      </w:pPr>
      <w:r w:rsidRPr="00A57948">
        <w:rPr>
          <w:rFonts w:ascii="Times New Roman" w:hAnsi="Times New Roman" w:cs="Times New Roman"/>
          <w:sz w:val="18"/>
          <w:szCs w:val="18"/>
        </w:rPr>
        <w:t>Наумова С.Е.</w:t>
      </w:r>
    </w:p>
    <w:p w14:paraId="373C8F30" w14:textId="0F1EC68D" w:rsidR="00D13DF9" w:rsidRPr="00A57948" w:rsidRDefault="007E2CF4" w:rsidP="00A57948">
      <w:pPr>
        <w:pStyle w:val="a5"/>
        <w:rPr>
          <w:rFonts w:ascii="Times New Roman" w:hAnsi="Times New Roman" w:cs="Times New Roman"/>
          <w:sz w:val="18"/>
          <w:szCs w:val="18"/>
        </w:rPr>
      </w:pPr>
      <w:r w:rsidRPr="00A57948">
        <w:rPr>
          <w:rFonts w:ascii="Times New Roman" w:hAnsi="Times New Roman" w:cs="Times New Roman"/>
          <w:sz w:val="18"/>
          <w:szCs w:val="18"/>
        </w:rPr>
        <w:t>8(49643)2-30-37</w:t>
      </w:r>
    </w:p>
    <w:p w14:paraId="1D591CA3" w14:textId="77777777" w:rsidR="00A8537E" w:rsidRDefault="00A8537E" w:rsidP="00C476F2">
      <w:pPr>
        <w:autoSpaceDE w:val="0"/>
        <w:autoSpaceDN w:val="0"/>
        <w:adjustRightInd w:val="0"/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373723BC" w14:textId="77777777" w:rsidR="00A8537E" w:rsidRDefault="00A8537E" w:rsidP="00C476F2">
      <w:pPr>
        <w:autoSpaceDE w:val="0"/>
        <w:autoSpaceDN w:val="0"/>
        <w:adjustRightInd w:val="0"/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294DEBEC" w14:textId="7EAC68A3" w:rsidR="007E2CF4" w:rsidRDefault="007E2CF4" w:rsidP="00C476F2">
      <w:pPr>
        <w:autoSpaceDE w:val="0"/>
        <w:autoSpaceDN w:val="0"/>
        <w:adjustRightInd w:val="0"/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2D607B27" w14:textId="77777777" w:rsidR="00CE3E87" w:rsidRDefault="00CE3E87" w:rsidP="00C476F2">
      <w:pPr>
        <w:autoSpaceDE w:val="0"/>
        <w:autoSpaceDN w:val="0"/>
        <w:adjustRightInd w:val="0"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CF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69614668" w14:textId="77777777" w:rsidR="00CE3E87" w:rsidRDefault="00CE3E87" w:rsidP="00C476F2">
      <w:pPr>
        <w:autoSpaceDE w:val="0"/>
        <w:autoSpaceDN w:val="0"/>
        <w:adjustRightInd w:val="0"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7E2CF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3D6E94F" w14:textId="77777777" w:rsidR="007E2CF4" w:rsidRDefault="00CE3E87" w:rsidP="00C476F2">
      <w:pPr>
        <w:autoSpaceDE w:val="0"/>
        <w:autoSpaceDN w:val="0"/>
        <w:adjustRightInd w:val="0"/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2CF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76C15A41" w14:textId="77777777" w:rsidR="007E2CF4" w:rsidRDefault="007E2CF4" w:rsidP="00C476F2">
      <w:pPr>
        <w:autoSpaceDE w:val="0"/>
        <w:autoSpaceDN w:val="0"/>
        <w:adjustRightInd w:val="0"/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№ _______</w:t>
      </w:r>
    </w:p>
    <w:p w14:paraId="72B078A8" w14:textId="77777777" w:rsidR="007E2CF4" w:rsidRDefault="007E2CF4" w:rsidP="00C476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11A769" w14:textId="77777777" w:rsidR="007E2CF4" w:rsidRDefault="007E2CF4" w:rsidP="00C476F2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7B505403" w14:textId="77777777" w:rsidR="007E2CF4" w:rsidRDefault="007E2CF4" w:rsidP="00C476F2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14:paraId="53B3F472" w14:textId="77777777" w:rsidR="007E2CF4" w:rsidRDefault="007E2CF4" w:rsidP="00C476F2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83349">
        <w:rPr>
          <w:rFonts w:ascii="Times New Roman" w:hAnsi="Times New Roman" w:cs="Times New Roman"/>
          <w:sz w:val="24"/>
          <w:szCs w:val="24"/>
        </w:rPr>
        <w:t>б установлении родительской платы, взимаемой с родителей (законных представителей)</w:t>
      </w:r>
      <w:r w:rsidR="00020BFE" w:rsidRPr="00020BFE">
        <w:rPr>
          <w:rFonts w:ascii="Times New Roman" w:hAnsi="Times New Roman" w:cs="Times New Roman"/>
          <w:sz w:val="24"/>
          <w:szCs w:val="24"/>
        </w:rPr>
        <w:t xml:space="preserve"> </w:t>
      </w:r>
      <w:r w:rsidR="00020BFE">
        <w:rPr>
          <w:rFonts w:ascii="Times New Roman" w:hAnsi="Times New Roman" w:cs="Times New Roman"/>
          <w:sz w:val="24"/>
          <w:szCs w:val="24"/>
        </w:rPr>
        <w:t>и выплате компенсации части родительской платы</w:t>
      </w:r>
      <w:r w:rsidRPr="00783349">
        <w:rPr>
          <w:rFonts w:ascii="Times New Roman" w:hAnsi="Times New Roman" w:cs="Times New Roman"/>
          <w:sz w:val="24"/>
          <w:szCs w:val="24"/>
        </w:rPr>
        <w:t xml:space="preserve">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="00CE3E87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Pr="0078334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39B58EE8" w14:textId="77777777" w:rsidR="007E2CF4" w:rsidRPr="00916BEE" w:rsidRDefault="007E2CF4" w:rsidP="00C4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383DCA" w14:textId="77777777" w:rsidR="007E2CF4" w:rsidRDefault="007E2CF4" w:rsidP="00C476F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16BEE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59A72A40" w14:textId="77777777" w:rsidR="007E2CF4" w:rsidRPr="00916BEE" w:rsidRDefault="007E2CF4" w:rsidP="00C476F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D0CB81B" w14:textId="77777777" w:rsidR="00020BFE" w:rsidRPr="00020BFE" w:rsidRDefault="007E2CF4" w:rsidP="00020B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BFE">
        <w:rPr>
          <w:rFonts w:ascii="Times New Roman" w:hAnsi="Times New Roman" w:cs="Times New Roman"/>
          <w:sz w:val="24"/>
          <w:szCs w:val="24"/>
        </w:rPr>
        <w:t>1.</w:t>
      </w:r>
      <w:r w:rsidR="0039273E">
        <w:rPr>
          <w:rFonts w:ascii="Times New Roman" w:hAnsi="Times New Roman" w:cs="Times New Roman"/>
          <w:sz w:val="24"/>
          <w:szCs w:val="24"/>
        </w:rPr>
        <w:t xml:space="preserve">1. </w:t>
      </w:r>
      <w:r w:rsidRPr="00020BFE">
        <w:rPr>
          <w:rFonts w:ascii="Times New Roman" w:hAnsi="Times New Roman" w:cs="Times New Roman"/>
          <w:sz w:val="24"/>
          <w:szCs w:val="24"/>
        </w:rPr>
        <w:t xml:space="preserve">Положение 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="00EB1BA6" w:rsidRPr="00020BFE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Pr="00020BFE">
        <w:rPr>
          <w:rFonts w:ascii="Times New Roman" w:hAnsi="Times New Roman" w:cs="Times New Roman"/>
          <w:sz w:val="24"/>
          <w:szCs w:val="24"/>
        </w:rPr>
        <w:t>Московской области (далее -</w:t>
      </w:r>
      <w:r w:rsidR="00BC32B7" w:rsidRPr="00020BFE">
        <w:rPr>
          <w:rFonts w:ascii="Times New Roman" w:hAnsi="Times New Roman" w:cs="Times New Roman"/>
          <w:sz w:val="24"/>
          <w:szCs w:val="24"/>
        </w:rPr>
        <w:t xml:space="preserve"> </w:t>
      </w:r>
      <w:r w:rsidRPr="00020BFE">
        <w:rPr>
          <w:rFonts w:ascii="Times New Roman" w:hAnsi="Times New Roman" w:cs="Times New Roman"/>
          <w:sz w:val="24"/>
          <w:szCs w:val="24"/>
        </w:rPr>
        <w:t xml:space="preserve">Положение) разработано </w:t>
      </w:r>
      <w:r w:rsidR="00020BFE" w:rsidRPr="00020BF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Федерации», Федеральным законом от 06.10.2003 №131-ФЗ «Об общих принципах организации местного самоуправления в Российской Федерации», Законом Московской области от 27.07.2013 №94/2013-ОЗ «Об образовании», Порядком приема</w:t>
      </w:r>
      <w:r w:rsidR="00020BFE" w:rsidRPr="00020B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на обучение по образовательным</w:t>
      </w:r>
      <w:r w:rsidR="00020BFE" w:rsidRPr="00020BF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программам</w:t>
      </w:r>
      <w:r w:rsidR="00020BFE" w:rsidRPr="00020BF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дошкольного</w:t>
      </w:r>
      <w:r w:rsidR="00020BFE" w:rsidRPr="00020BF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образования, утвержденным приказом</w:t>
      </w:r>
      <w:r w:rsidR="00020BFE" w:rsidRPr="00020B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Министерства</w:t>
      </w:r>
      <w:r w:rsidR="00020BFE" w:rsidRPr="00020B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просвещения</w:t>
      </w:r>
      <w:r w:rsidR="00020BFE" w:rsidRPr="00020B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Российской</w:t>
      </w:r>
      <w:r w:rsidR="00020BFE" w:rsidRPr="00020B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20BFE" w:rsidRPr="00020BFE">
        <w:rPr>
          <w:rFonts w:ascii="Times New Roman" w:hAnsi="Times New Roman" w:cs="Times New Roman"/>
          <w:sz w:val="24"/>
          <w:szCs w:val="24"/>
        </w:rPr>
        <w:t>Федерации от 15.05.2020 №236,</w:t>
      </w:r>
      <w:r w:rsidR="00020BFE" w:rsidRPr="00020BFE">
        <w:rPr>
          <w:rFonts w:ascii="Times New Roman" w:hAnsi="Times New Roman" w:cs="Times New Roman"/>
          <w:spacing w:val="-68"/>
          <w:sz w:val="24"/>
          <w:szCs w:val="24"/>
        </w:rPr>
        <w:t xml:space="preserve">   </w:t>
      </w:r>
      <w:hyperlink r:id="rId10" w:anchor="65A0IQ" w:history="1">
        <w:r w:rsidR="00020BFE" w:rsidRPr="00020BF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постановлением Губернатора Московской области от 05.10.2022 № 317-ПГ</w:t>
        </w:r>
      </w:hyperlink>
      <w:r w:rsidR="00020BFE" w:rsidRPr="00020BFE">
        <w:rPr>
          <w:rFonts w:ascii="Times New Roman" w:hAnsi="Times New Roman" w:cs="Times New Roman"/>
          <w:sz w:val="24"/>
          <w:szCs w:val="24"/>
        </w:rPr>
        <w:t xml:space="preserve">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постановлением Правительства Московской области от 06.07.2016 №526/22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постановлением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 осуществляющих образовательную деятельность, и порядка ее выплаты, Порядка предоставления субвенций бюджетам муниципальных образований Московской области на выплату  компенсации родительской платы за присмотр и уход за детьми, осваивающими программы дошкольного образования в организациях Московской области, осуществляющих образовательную деятельность», распоряжением Министерства образования Московской области от 09.07.2025 № Р-645 «Об утверждении Административного регламента предоставления органами местного самоуправления муниципальных образований Московской области государственной услуги «Выплата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деятельность», приказом министра образования Московской области от 30.12.2022 № ПР-231 «О Порядке взаимодействия с родителями (законными представителями) при приеме (зачислении) детей в дошкольные группы государственных образовательных организаций, реализующих образовательные программы дошкольного образования, </w:t>
      </w:r>
      <w:r w:rsidR="00951782" w:rsidRPr="00020BFE">
        <w:rPr>
          <w:rFonts w:ascii="Times New Roman" w:hAnsi="Times New Roman" w:cs="Times New Roman"/>
          <w:sz w:val="24"/>
          <w:szCs w:val="24"/>
        </w:rPr>
        <w:t>подведомственных</w:t>
      </w:r>
      <w:r w:rsidR="00020BFE" w:rsidRPr="00020BFE">
        <w:rPr>
          <w:rFonts w:ascii="Times New Roman" w:hAnsi="Times New Roman" w:cs="Times New Roman"/>
          <w:sz w:val="24"/>
          <w:szCs w:val="24"/>
        </w:rPr>
        <w:t xml:space="preserve"> Министерству образования Московской области».     </w:t>
      </w:r>
    </w:p>
    <w:p w14:paraId="6BFFE25C" w14:textId="77777777" w:rsidR="002D3C85" w:rsidRPr="00020BFE" w:rsidRDefault="00BC32B7" w:rsidP="00020BF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BFE">
        <w:rPr>
          <w:rFonts w:ascii="Times New Roman" w:hAnsi="Times New Roman" w:cs="Times New Roman"/>
          <w:sz w:val="24"/>
          <w:szCs w:val="24"/>
        </w:rPr>
        <w:t xml:space="preserve">1.2. </w:t>
      </w:r>
      <w:r w:rsidR="002D3C85" w:rsidRPr="00020BFE">
        <w:rPr>
          <w:rFonts w:ascii="Times New Roman" w:hAnsi="Times New Roman" w:cs="Times New Roman"/>
          <w:sz w:val="24"/>
          <w:szCs w:val="24"/>
        </w:rPr>
        <w:t>Настоящее Положение регулирует вопросы установления родительской платы</w:t>
      </w:r>
      <w:r w:rsidR="00522AA1">
        <w:rPr>
          <w:rFonts w:ascii="Times New Roman" w:hAnsi="Times New Roman" w:cs="Times New Roman"/>
          <w:sz w:val="24"/>
          <w:szCs w:val="24"/>
        </w:rPr>
        <w:t xml:space="preserve"> и выплаты</w:t>
      </w:r>
      <w:r w:rsidR="00020BFE">
        <w:rPr>
          <w:rFonts w:ascii="Times New Roman" w:hAnsi="Times New Roman" w:cs="Times New Roman"/>
          <w:sz w:val="24"/>
          <w:szCs w:val="24"/>
        </w:rPr>
        <w:t xml:space="preserve"> компенсации части родительской платы</w:t>
      </w:r>
      <w:r w:rsidR="002D3C85" w:rsidRPr="00020BFE">
        <w:rPr>
          <w:rFonts w:ascii="Times New Roman" w:hAnsi="Times New Roman" w:cs="Times New Roman"/>
          <w:sz w:val="24"/>
          <w:szCs w:val="24"/>
        </w:rPr>
        <w:t xml:space="preserve"> </w:t>
      </w:r>
      <w:r w:rsidR="006A397B" w:rsidRPr="00020BFE">
        <w:rPr>
          <w:rFonts w:ascii="Times New Roman" w:hAnsi="Times New Roman" w:cs="Times New Roman"/>
          <w:sz w:val="24"/>
          <w:szCs w:val="24"/>
        </w:rPr>
        <w:t xml:space="preserve">за присмотр и уход за детьми, </w:t>
      </w:r>
      <w:r w:rsidR="006A397B" w:rsidRPr="00020BFE">
        <w:rPr>
          <w:rFonts w:ascii="Times New Roman" w:hAnsi="Times New Roman" w:cs="Times New Roman"/>
          <w:sz w:val="24"/>
          <w:szCs w:val="24"/>
        </w:rPr>
        <w:lastRenderedPageBreak/>
        <w:t xml:space="preserve">обучающимися в муниципальных образовательных организациях </w:t>
      </w:r>
      <w:r w:rsidR="00EB1BA6" w:rsidRPr="00020BFE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="006A397B" w:rsidRPr="00020BFE">
        <w:rPr>
          <w:rFonts w:ascii="Times New Roman" w:hAnsi="Times New Roman" w:cs="Times New Roman"/>
          <w:sz w:val="24"/>
          <w:szCs w:val="24"/>
        </w:rPr>
        <w:t>Московской области,</w:t>
      </w:r>
      <w:r w:rsidR="002D3C85" w:rsidRPr="00020BFE">
        <w:rPr>
          <w:rFonts w:ascii="Times New Roman" w:hAnsi="Times New Roman" w:cs="Times New Roman"/>
          <w:sz w:val="24"/>
          <w:szCs w:val="24"/>
        </w:rPr>
        <w:t xml:space="preserve"> </w:t>
      </w:r>
      <w:r w:rsidR="002C5B6E" w:rsidRPr="00020BFE">
        <w:rPr>
          <w:rFonts w:ascii="Times New Roman" w:hAnsi="Times New Roman" w:cs="Times New Roman"/>
          <w:sz w:val="24"/>
          <w:szCs w:val="24"/>
        </w:rPr>
        <w:t>реализующих</w:t>
      </w:r>
      <w:r w:rsidR="006A397B" w:rsidRPr="00020BFE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образования, </w:t>
      </w:r>
      <w:r w:rsidR="002D3C85" w:rsidRPr="00020BFE">
        <w:rPr>
          <w:rFonts w:ascii="Times New Roman" w:hAnsi="Times New Roman" w:cs="Times New Roman"/>
          <w:sz w:val="24"/>
          <w:szCs w:val="24"/>
        </w:rPr>
        <w:t>а также определяет</w:t>
      </w:r>
      <w:r w:rsidR="00B64688" w:rsidRPr="00020BFE">
        <w:rPr>
          <w:rFonts w:ascii="Times New Roman" w:hAnsi="Times New Roman" w:cs="Times New Roman"/>
          <w:sz w:val="24"/>
          <w:szCs w:val="24"/>
        </w:rPr>
        <w:t xml:space="preserve"> льготные категории,</w:t>
      </w:r>
      <w:r w:rsidR="002D3C85" w:rsidRPr="00020BFE">
        <w:rPr>
          <w:rFonts w:ascii="Times New Roman" w:hAnsi="Times New Roman" w:cs="Times New Roman"/>
          <w:sz w:val="24"/>
          <w:szCs w:val="24"/>
        </w:rPr>
        <w:t xml:space="preserve"> порядок и условия внесения родительской платы.</w:t>
      </w:r>
    </w:p>
    <w:p w14:paraId="529BDBAE" w14:textId="77777777" w:rsidR="002D3C85" w:rsidRPr="00916BEE" w:rsidRDefault="002D3C85" w:rsidP="00C476F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0479095" w14:textId="77777777" w:rsidR="002D3C85" w:rsidRPr="00916BEE" w:rsidRDefault="002D3C85" w:rsidP="00C476F2">
      <w:pPr>
        <w:pStyle w:val="a3"/>
        <w:numPr>
          <w:ilvl w:val="0"/>
          <w:numId w:val="6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16BEE">
        <w:rPr>
          <w:rFonts w:ascii="Times New Roman" w:hAnsi="Times New Roman" w:cs="Times New Roman"/>
          <w:sz w:val="24"/>
          <w:szCs w:val="24"/>
        </w:rPr>
        <w:t>Порядок установления родительской платы</w:t>
      </w:r>
    </w:p>
    <w:p w14:paraId="14826CF6" w14:textId="77777777" w:rsidR="002D3C85" w:rsidRPr="00916BEE" w:rsidRDefault="002D3C85" w:rsidP="00C47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AE21F" w14:textId="77777777" w:rsidR="008F1402" w:rsidRDefault="008F1402" w:rsidP="00C476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="00EB1BA6">
        <w:rPr>
          <w:rFonts w:ascii="Times New Roman" w:hAnsi="Times New Roman" w:cs="Times New Roman"/>
          <w:sz w:val="24"/>
          <w:szCs w:val="24"/>
        </w:rPr>
        <w:t>Павлово-Посадского</w:t>
      </w:r>
      <w:r w:rsidR="009B2699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64EED" w:rsidRPr="008F1402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="00064EED" w:rsidRPr="008F1402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4EED" w:rsidRPr="008F1402">
        <w:rPr>
          <w:rFonts w:ascii="Times New Roman" w:hAnsi="Times New Roman" w:cs="Times New Roman"/>
          <w:sz w:val="24"/>
          <w:szCs w:val="24"/>
        </w:rPr>
        <w:t xml:space="preserve"> </w:t>
      </w:r>
      <w:r w:rsidR="00EB1BA6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="00064EED" w:rsidRPr="008F1402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не может быть выше ее максимального размера, установленного Правительством Московской области. </w:t>
      </w:r>
    </w:p>
    <w:p w14:paraId="52E1A769" w14:textId="77777777" w:rsidR="00CB60F2" w:rsidRDefault="00E46922" w:rsidP="00C47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F1402">
        <w:rPr>
          <w:rFonts w:ascii="Times New Roman" w:hAnsi="Times New Roman" w:cs="Times New Roman"/>
          <w:sz w:val="24"/>
          <w:szCs w:val="24"/>
        </w:rPr>
        <w:t>2</w:t>
      </w:r>
      <w:r w:rsidR="002D3C85" w:rsidRPr="00916BEE">
        <w:rPr>
          <w:rFonts w:ascii="Times New Roman" w:hAnsi="Times New Roman" w:cs="Times New Roman"/>
          <w:sz w:val="24"/>
          <w:szCs w:val="24"/>
        </w:rPr>
        <w:t xml:space="preserve">. </w:t>
      </w:r>
      <w:r w:rsidR="00CB60F2">
        <w:rPr>
          <w:rFonts w:ascii="Times New Roman" w:hAnsi="Times New Roman" w:cs="Times New Roman"/>
          <w:sz w:val="24"/>
          <w:szCs w:val="24"/>
        </w:rPr>
        <w:t>В</w:t>
      </w:r>
      <w:r w:rsidR="002D3C85" w:rsidRPr="00916BEE">
        <w:rPr>
          <w:rFonts w:ascii="Times New Roman" w:hAnsi="Times New Roman" w:cs="Times New Roman"/>
          <w:sz w:val="24"/>
          <w:szCs w:val="24"/>
        </w:rPr>
        <w:t xml:space="preserve"> цел</w:t>
      </w:r>
      <w:r w:rsidR="00CB60F2">
        <w:rPr>
          <w:rFonts w:ascii="Times New Roman" w:hAnsi="Times New Roman" w:cs="Times New Roman"/>
          <w:sz w:val="24"/>
          <w:szCs w:val="24"/>
        </w:rPr>
        <w:t>ях</w:t>
      </w:r>
      <w:r w:rsidR="002D3C85" w:rsidRPr="00916BEE">
        <w:rPr>
          <w:rFonts w:ascii="Times New Roman" w:hAnsi="Times New Roman" w:cs="Times New Roman"/>
          <w:sz w:val="24"/>
          <w:szCs w:val="24"/>
        </w:rPr>
        <w:t xml:space="preserve"> под</w:t>
      </w:r>
      <w:r w:rsidR="007E06C0">
        <w:rPr>
          <w:rFonts w:ascii="Times New Roman" w:hAnsi="Times New Roman" w:cs="Times New Roman"/>
          <w:sz w:val="24"/>
          <w:szCs w:val="24"/>
        </w:rPr>
        <w:t>держки отдельных категорий граждан, в воспитании и обучении детей, обучающихся в образовательных организациях, реализующих программу дошкольного образования,</w:t>
      </w:r>
      <w:r w:rsidR="0066329E">
        <w:rPr>
          <w:rFonts w:ascii="Times New Roman" w:hAnsi="Times New Roman" w:cs="Times New Roman"/>
          <w:sz w:val="24"/>
          <w:szCs w:val="24"/>
        </w:rPr>
        <w:t xml:space="preserve"> у</w:t>
      </w:r>
      <w:r w:rsidR="00CB60F2" w:rsidRPr="00916BEE">
        <w:rPr>
          <w:rFonts w:ascii="Times New Roman" w:hAnsi="Times New Roman" w:cs="Times New Roman"/>
          <w:sz w:val="24"/>
          <w:szCs w:val="24"/>
        </w:rPr>
        <w:t xml:space="preserve">станавливаются льготы </w:t>
      </w:r>
      <w:r w:rsidR="00CB60F2">
        <w:rPr>
          <w:rFonts w:ascii="Times New Roman" w:hAnsi="Times New Roman" w:cs="Times New Roman"/>
          <w:sz w:val="24"/>
          <w:szCs w:val="24"/>
        </w:rPr>
        <w:t>в</w:t>
      </w:r>
      <w:r w:rsidR="00CB60F2" w:rsidRPr="00916BEE">
        <w:rPr>
          <w:rFonts w:ascii="Times New Roman" w:hAnsi="Times New Roman" w:cs="Times New Roman"/>
          <w:sz w:val="24"/>
          <w:szCs w:val="24"/>
        </w:rPr>
        <w:t xml:space="preserve"> </w:t>
      </w:r>
      <w:r w:rsidR="00CB60F2">
        <w:rPr>
          <w:rFonts w:ascii="Times New Roman" w:hAnsi="Times New Roman" w:cs="Times New Roman"/>
          <w:sz w:val="24"/>
          <w:szCs w:val="24"/>
        </w:rPr>
        <w:t>о</w:t>
      </w:r>
      <w:r w:rsidR="00CB60F2" w:rsidRPr="00916BEE">
        <w:rPr>
          <w:rFonts w:ascii="Times New Roman" w:hAnsi="Times New Roman" w:cs="Times New Roman"/>
          <w:sz w:val="24"/>
          <w:szCs w:val="24"/>
        </w:rPr>
        <w:t>плате за присмотр и уход</w:t>
      </w:r>
      <w:r w:rsidR="009B2699">
        <w:rPr>
          <w:rFonts w:ascii="Times New Roman" w:hAnsi="Times New Roman" w:cs="Times New Roman"/>
          <w:sz w:val="24"/>
          <w:szCs w:val="24"/>
        </w:rPr>
        <w:t xml:space="preserve"> за детьми, осваивающими образовательные программы дошкольного образования в муниципальных образовательных организациях Павлово-Посадского городского округа Московской области.</w:t>
      </w:r>
    </w:p>
    <w:p w14:paraId="35E0536B" w14:textId="77777777" w:rsidR="0066329E" w:rsidRDefault="00EB1BA6" w:rsidP="00D842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2.3</w:t>
      </w:r>
      <w:r w:rsidR="002D3C85" w:rsidRPr="00916BEE">
        <w:rPr>
          <w:rFonts w:ascii="Times New Roman" w:hAnsi="Times New Roman" w:cs="Times New Roman"/>
          <w:sz w:val="24"/>
          <w:szCs w:val="24"/>
        </w:rPr>
        <w:t>.</w:t>
      </w:r>
      <w:r w:rsidR="0066329E">
        <w:rPr>
          <w:rFonts w:ascii="Times New Roman" w:hAnsi="Times New Roman" w:cs="Times New Roman"/>
          <w:sz w:val="24"/>
          <w:szCs w:val="24"/>
        </w:rPr>
        <w:t xml:space="preserve"> </w:t>
      </w:r>
      <w:r w:rsidR="0052437F">
        <w:rPr>
          <w:rFonts w:ascii="Times New Roman" w:hAnsi="Times New Roman" w:cs="Times New Roman"/>
          <w:sz w:val="24"/>
          <w:szCs w:val="24"/>
        </w:rPr>
        <w:t>Р</w:t>
      </w:r>
      <w:r w:rsidR="0066329E">
        <w:rPr>
          <w:rFonts w:ascii="Times New Roman" w:hAnsi="Times New Roman" w:cs="Times New Roman"/>
          <w:sz w:val="24"/>
          <w:szCs w:val="24"/>
        </w:rPr>
        <w:t xml:space="preserve">одительская плата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="0066329E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51782">
        <w:rPr>
          <w:rFonts w:ascii="Times New Roman" w:hAnsi="Times New Roman" w:cs="Times New Roman"/>
          <w:sz w:val="24"/>
          <w:szCs w:val="24"/>
        </w:rPr>
        <w:t>,</w:t>
      </w:r>
      <w:r w:rsidR="0066329E">
        <w:rPr>
          <w:rFonts w:ascii="Times New Roman" w:hAnsi="Times New Roman" w:cs="Times New Roman"/>
          <w:sz w:val="24"/>
          <w:szCs w:val="24"/>
        </w:rPr>
        <w:t xml:space="preserve"> не взимается</w:t>
      </w:r>
      <w:r w:rsidR="0052437F">
        <w:rPr>
          <w:rFonts w:ascii="Times New Roman" w:hAnsi="Times New Roman" w:cs="Times New Roman"/>
          <w:sz w:val="24"/>
          <w:szCs w:val="24"/>
        </w:rPr>
        <w:t xml:space="preserve"> с родителей</w:t>
      </w:r>
      <w:r w:rsidR="00D842E4">
        <w:rPr>
          <w:rFonts w:ascii="Times New Roman" w:hAnsi="Times New Roman" w:cs="Times New Roman"/>
          <w:sz w:val="24"/>
          <w:szCs w:val="24"/>
        </w:rPr>
        <w:t xml:space="preserve"> </w:t>
      </w:r>
      <w:r w:rsidR="009B2699">
        <w:rPr>
          <w:rFonts w:ascii="Times New Roman" w:hAnsi="Times New Roman" w:cs="Times New Roman"/>
          <w:sz w:val="24"/>
          <w:szCs w:val="24"/>
        </w:rPr>
        <w:t>категорий</w:t>
      </w:r>
      <w:r w:rsidR="00D842E4">
        <w:rPr>
          <w:rFonts w:ascii="Times New Roman" w:hAnsi="Times New Roman" w:cs="Times New Roman"/>
          <w:sz w:val="24"/>
          <w:szCs w:val="24"/>
        </w:rPr>
        <w:t xml:space="preserve"> детей, определенных</w:t>
      </w:r>
      <w:r w:rsidR="0066329E">
        <w:rPr>
          <w:rFonts w:ascii="Times New Roman" w:hAnsi="Times New Roman" w:cs="Times New Roman"/>
          <w:sz w:val="24"/>
          <w:szCs w:val="24"/>
        </w:rPr>
        <w:t xml:space="preserve"> </w:t>
      </w:r>
      <w:r w:rsidR="0066329E" w:rsidRPr="0066329E">
        <w:rPr>
          <w:rFonts w:ascii="Times New Roman" w:hAnsi="Times New Roman" w:cs="Times New Roman"/>
          <w:sz w:val="24"/>
          <w:szCs w:val="24"/>
        </w:rPr>
        <w:t>Федеральны</w:t>
      </w:r>
      <w:r w:rsidR="0066329E">
        <w:rPr>
          <w:rFonts w:ascii="Times New Roman" w:hAnsi="Times New Roman" w:cs="Times New Roman"/>
          <w:sz w:val="24"/>
          <w:szCs w:val="24"/>
        </w:rPr>
        <w:t>м</w:t>
      </w:r>
      <w:r w:rsidR="0066329E" w:rsidRPr="0066329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6329E">
        <w:rPr>
          <w:rFonts w:ascii="Times New Roman" w:hAnsi="Times New Roman" w:cs="Times New Roman"/>
          <w:sz w:val="24"/>
          <w:szCs w:val="24"/>
        </w:rPr>
        <w:t>ом</w:t>
      </w:r>
      <w:r w:rsidR="0066329E" w:rsidRPr="0066329E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66329E">
        <w:rPr>
          <w:rFonts w:ascii="Times New Roman" w:hAnsi="Times New Roman" w:cs="Times New Roman"/>
          <w:sz w:val="24"/>
          <w:szCs w:val="24"/>
        </w:rPr>
        <w:t>№</w:t>
      </w:r>
      <w:r w:rsidR="0066329E" w:rsidRPr="0066329E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6329E">
        <w:rPr>
          <w:rFonts w:ascii="Times New Roman" w:hAnsi="Times New Roman" w:cs="Times New Roman"/>
          <w:sz w:val="24"/>
          <w:szCs w:val="24"/>
        </w:rPr>
        <w:t>«</w:t>
      </w:r>
      <w:r w:rsidR="0066329E" w:rsidRPr="0066329E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D842E4">
        <w:rPr>
          <w:rFonts w:ascii="Times New Roman" w:hAnsi="Times New Roman" w:cs="Times New Roman"/>
          <w:sz w:val="24"/>
          <w:szCs w:val="24"/>
        </w:rPr>
        <w:t>».</w:t>
      </w:r>
    </w:p>
    <w:p w14:paraId="79ECF567" w14:textId="77777777" w:rsidR="005A78C1" w:rsidRPr="00916BEE" w:rsidRDefault="00263306" w:rsidP="005A78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D7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B235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D3C85" w:rsidRPr="0030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78C1" w:rsidRPr="00916BEE">
        <w:rPr>
          <w:rFonts w:ascii="Times New Roman" w:hAnsi="Times New Roman" w:cs="Times New Roman"/>
          <w:sz w:val="24"/>
          <w:szCs w:val="24"/>
        </w:rPr>
        <w:t>Право на предоставление льготы по родительской плате возникает с момента отнесения родителей (законных представителей) к категории граждан, имеющих право на предоставление льготы по родительской плате, подтверждается родителями (законными предст</w:t>
      </w:r>
      <w:r w:rsidR="005A78C1">
        <w:rPr>
          <w:rFonts w:ascii="Times New Roman" w:hAnsi="Times New Roman" w:cs="Times New Roman"/>
          <w:sz w:val="24"/>
          <w:szCs w:val="24"/>
        </w:rPr>
        <w:t>авителями)</w:t>
      </w:r>
      <w:r w:rsidR="005A78C1" w:rsidRPr="00916B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F5FD7" w14:textId="77777777" w:rsidR="0066329E" w:rsidRPr="0066329E" w:rsidRDefault="00CB2359" w:rsidP="00C476F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5A78C1" w:rsidRPr="00D842E4">
        <w:rPr>
          <w:rFonts w:ascii="Times New Roman" w:hAnsi="Times New Roman" w:cs="Times New Roman"/>
          <w:sz w:val="24"/>
          <w:szCs w:val="24"/>
        </w:rPr>
        <w:t>.</w:t>
      </w:r>
      <w:hyperlink r:id="rId11" w:history="1">
        <w:r w:rsidR="0066329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66329E" w:rsidRPr="0066329E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еречень</w:t>
        </w:r>
      </w:hyperlink>
      <w:r w:rsidR="0066329E" w:rsidRPr="0066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категорий граждан, имеющих право на льготы в оплате за присмотр и уход за детьми, обучающимися в муниципальных образовательных организациях </w:t>
      </w:r>
      <w:r w:rsidR="00EB1BA6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="0066329E" w:rsidRPr="0066329E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области, реализующих образовательную программу дошкольного образования</w:t>
      </w:r>
      <w:r w:rsidR="0095178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6329E" w:rsidRPr="0066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3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 в приложении к настоящему </w:t>
      </w:r>
      <w:r w:rsidR="0066329E" w:rsidRPr="00BB157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Положению.</w:t>
      </w:r>
    </w:p>
    <w:p w14:paraId="215C727B" w14:textId="77777777" w:rsidR="00D842E4" w:rsidRPr="002B5D1B" w:rsidRDefault="00EB1BA6" w:rsidP="00D842E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B23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F0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842E4" w:rsidRPr="00300D7C">
        <w:rPr>
          <w:rFonts w:ascii="Times New Roman" w:hAnsi="Times New Roman"/>
          <w:color w:val="000000" w:themeColor="text1"/>
          <w:sz w:val="24"/>
          <w:szCs w:val="24"/>
        </w:rPr>
        <w:t>Для получения льготы</w:t>
      </w:r>
      <w:r w:rsidR="00D842E4">
        <w:rPr>
          <w:rFonts w:ascii="Times New Roman" w:hAnsi="Times New Roman"/>
          <w:color w:val="000000" w:themeColor="text1"/>
          <w:sz w:val="24"/>
          <w:szCs w:val="24"/>
        </w:rPr>
        <w:t xml:space="preserve"> в оплате за присмотр и уход за детьми, обучающимися в муниципальных образовательных организациях </w:t>
      </w:r>
      <w:r w:rsidR="00D842E4">
        <w:rPr>
          <w:rFonts w:ascii="Times New Roman" w:hAnsi="Times New Roman"/>
          <w:sz w:val="24"/>
          <w:szCs w:val="24"/>
        </w:rPr>
        <w:t xml:space="preserve">Павлово-Посадского городского округа </w:t>
      </w:r>
      <w:r w:rsidR="00D842E4" w:rsidRPr="006A397B">
        <w:rPr>
          <w:rFonts w:ascii="Times New Roman" w:hAnsi="Times New Roman"/>
          <w:sz w:val="24"/>
          <w:szCs w:val="24"/>
        </w:rPr>
        <w:t>Московской области</w:t>
      </w:r>
      <w:r w:rsidR="00D842E4">
        <w:rPr>
          <w:rFonts w:ascii="Times New Roman" w:hAnsi="Times New Roman"/>
          <w:sz w:val="24"/>
          <w:szCs w:val="24"/>
        </w:rPr>
        <w:t>,</w:t>
      </w:r>
      <w:r w:rsidR="00D842E4" w:rsidRPr="006A397B">
        <w:rPr>
          <w:rFonts w:ascii="Times New Roman" w:hAnsi="Times New Roman"/>
          <w:sz w:val="24"/>
          <w:szCs w:val="24"/>
        </w:rPr>
        <w:t xml:space="preserve"> </w:t>
      </w:r>
      <w:r w:rsidR="00D842E4">
        <w:rPr>
          <w:rFonts w:ascii="Times New Roman" w:hAnsi="Times New Roman"/>
          <w:sz w:val="24"/>
          <w:szCs w:val="24"/>
        </w:rPr>
        <w:t>реализующих</w:t>
      </w:r>
      <w:r w:rsidR="00D842E4" w:rsidRPr="000E0E2C">
        <w:rPr>
          <w:rFonts w:ascii="Times New Roman" w:hAnsi="Times New Roman"/>
          <w:sz w:val="24"/>
          <w:szCs w:val="24"/>
        </w:rPr>
        <w:t xml:space="preserve"> образовательную </w:t>
      </w:r>
      <w:r w:rsidR="00D842E4">
        <w:rPr>
          <w:rFonts w:ascii="Times New Roman" w:hAnsi="Times New Roman"/>
          <w:sz w:val="24"/>
          <w:szCs w:val="24"/>
        </w:rPr>
        <w:t xml:space="preserve">программу </w:t>
      </w:r>
      <w:r w:rsidR="00D842E4" w:rsidRPr="000E0E2C">
        <w:rPr>
          <w:rFonts w:ascii="Times New Roman" w:hAnsi="Times New Roman"/>
          <w:sz w:val="24"/>
          <w:szCs w:val="24"/>
        </w:rPr>
        <w:t>дошкольного образования</w:t>
      </w:r>
      <w:r w:rsidR="00D842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42E4" w:rsidRPr="00300D7C">
        <w:rPr>
          <w:rFonts w:ascii="Times New Roman" w:hAnsi="Times New Roman"/>
          <w:color w:val="000000" w:themeColor="text1"/>
          <w:sz w:val="24"/>
          <w:szCs w:val="24"/>
        </w:rPr>
        <w:t xml:space="preserve">родителями </w:t>
      </w:r>
      <w:r w:rsidR="00D842E4" w:rsidRPr="00F71B99">
        <w:rPr>
          <w:rFonts w:ascii="Times New Roman" w:hAnsi="Times New Roman"/>
          <w:color w:val="000000" w:themeColor="text1"/>
          <w:sz w:val="24"/>
          <w:szCs w:val="24"/>
        </w:rPr>
        <w:t>(законными</w:t>
      </w:r>
      <w:r w:rsidR="00D842E4" w:rsidRPr="00300D7C">
        <w:rPr>
          <w:rFonts w:ascii="Times New Roman" w:hAnsi="Times New Roman"/>
          <w:color w:val="000000" w:themeColor="text1"/>
          <w:sz w:val="24"/>
          <w:szCs w:val="24"/>
        </w:rPr>
        <w:t xml:space="preserve"> предста</w:t>
      </w:r>
      <w:r w:rsidR="00951782">
        <w:rPr>
          <w:rFonts w:ascii="Times New Roman" w:hAnsi="Times New Roman"/>
          <w:color w:val="000000" w:themeColor="text1"/>
          <w:sz w:val="24"/>
          <w:szCs w:val="24"/>
        </w:rPr>
        <w:t>вителями)</w:t>
      </w:r>
      <w:proofErr w:type="gramEnd"/>
      <w:r w:rsidR="00951782">
        <w:rPr>
          <w:rFonts w:ascii="Times New Roman" w:hAnsi="Times New Roman"/>
          <w:color w:val="000000" w:themeColor="text1"/>
          <w:sz w:val="24"/>
          <w:szCs w:val="24"/>
        </w:rPr>
        <w:t xml:space="preserve"> пред</w:t>
      </w:r>
      <w:r w:rsidR="00D842E4">
        <w:rPr>
          <w:rFonts w:ascii="Times New Roman" w:hAnsi="Times New Roman"/>
          <w:color w:val="000000" w:themeColor="text1"/>
          <w:sz w:val="24"/>
          <w:szCs w:val="24"/>
        </w:rPr>
        <w:t>ставляются документы</w:t>
      </w:r>
      <w:r w:rsidR="00D842E4" w:rsidRPr="00300D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842E4">
        <w:rPr>
          <w:rFonts w:ascii="Times New Roman" w:hAnsi="Times New Roman"/>
          <w:color w:val="000000" w:themeColor="text1"/>
          <w:sz w:val="24"/>
          <w:szCs w:val="24"/>
        </w:rPr>
        <w:t xml:space="preserve"> подтверждающие право на льготу:</w:t>
      </w:r>
    </w:p>
    <w:p w14:paraId="72A09513" w14:textId="77777777" w:rsidR="00D842E4" w:rsidRDefault="00D842E4" w:rsidP="00D842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784C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0C3CB0">
        <w:rPr>
          <w:rFonts w:ascii="Times New Roman" w:hAnsi="Times New Roman"/>
          <w:sz w:val="24"/>
          <w:szCs w:val="24"/>
        </w:rPr>
        <w:t>правка, подтверждающая факт инвалидности, заболевания</w:t>
      </w:r>
      <w:r>
        <w:rPr>
          <w:rFonts w:ascii="Times New Roman" w:hAnsi="Times New Roman"/>
          <w:sz w:val="24"/>
          <w:szCs w:val="24"/>
        </w:rPr>
        <w:t xml:space="preserve"> (дети-инвалиды)</w:t>
      </w:r>
      <w:r w:rsidRPr="000C3CB0">
        <w:rPr>
          <w:rFonts w:ascii="Times New Roman" w:hAnsi="Times New Roman"/>
          <w:sz w:val="24"/>
          <w:szCs w:val="24"/>
        </w:rPr>
        <w:t>;</w:t>
      </w:r>
    </w:p>
    <w:p w14:paraId="1583E32E" w14:textId="77777777" w:rsidR="00F216DF" w:rsidRDefault="00F216DF" w:rsidP="00F216DF">
      <w:pPr>
        <w:tabs>
          <w:tab w:val="center" w:pos="4677"/>
          <w:tab w:val="right" w:pos="9355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-</w:t>
      </w:r>
      <w:r w:rsidRPr="008369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0C3CB0">
        <w:rPr>
          <w:rFonts w:ascii="Times New Roman" w:hAnsi="Times New Roman"/>
          <w:sz w:val="24"/>
          <w:szCs w:val="24"/>
        </w:rPr>
        <w:t>правка, подтверждающая факт инвалидности</w:t>
      </w:r>
      <w:r>
        <w:rPr>
          <w:rFonts w:ascii="Times New Roman" w:hAnsi="Times New Roman"/>
          <w:sz w:val="24"/>
          <w:szCs w:val="24"/>
        </w:rPr>
        <w:t xml:space="preserve"> (д</w:t>
      </w:r>
      <w:r w:rsidRPr="000C3CB0">
        <w:rPr>
          <w:rFonts w:ascii="Times New Roman" w:hAnsi="Times New Roman"/>
          <w:sz w:val="24"/>
          <w:szCs w:val="24"/>
        </w:rPr>
        <w:t xml:space="preserve">ети, один </w:t>
      </w:r>
      <w:proofErr w:type="gramStart"/>
      <w:r w:rsidRPr="000C3CB0">
        <w:rPr>
          <w:rFonts w:ascii="Times New Roman" w:hAnsi="Times New Roman"/>
          <w:sz w:val="24"/>
          <w:szCs w:val="24"/>
        </w:rPr>
        <w:t>из родителей</w:t>
      </w:r>
      <w:proofErr w:type="gramEnd"/>
      <w:r w:rsidRPr="000C3CB0">
        <w:rPr>
          <w:rFonts w:ascii="Times New Roman" w:hAnsi="Times New Roman"/>
          <w:sz w:val="24"/>
          <w:szCs w:val="24"/>
        </w:rPr>
        <w:t xml:space="preserve"> которых является инвалидом первой или второй группы</w:t>
      </w:r>
      <w:r>
        <w:rPr>
          <w:rFonts w:ascii="Times New Roman" w:hAnsi="Times New Roman"/>
          <w:sz w:val="24"/>
          <w:szCs w:val="24"/>
        </w:rPr>
        <w:t>);</w:t>
      </w:r>
    </w:p>
    <w:p w14:paraId="7FAF1720" w14:textId="77777777" w:rsidR="00D842E4" w:rsidRDefault="00D842E4" w:rsidP="00D842E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</w:t>
      </w:r>
      <w:r w:rsidR="00D13DF9">
        <w:rPr>
          <w:rFonts w:ascii="Times New Roman" w:hAnsi="Times New Roman"/>
          <w:sz w:val="24"/>
          <w:szCs w:val="24"/>
        </w:rPr>
        <w:t xml:space="preserve">правка, </w:t>
      </w:r>
      <w:r w:rsidRPr="000C3CB0">
        <w:rPr>
          <w:rFonts w:ascii="Times New Roman" w:hAnsi="Times New Roman"/>
          <w:sz w:val="24"/>
          <w:szCs w:val="24"/>
        </w:rPr>
        <w:t>подтверждающая факт заболевания</w:t>
      </w:r>
      <w:r>
        <w:rPr>
          <w:rFonts w:ascii="Times New Roman" w:hAnsi="Times New Roman"/>
          <w:sz w:val="24"/>
          <w:szCs w:val="24"/>
        </w:rPr>
        <w:t xml:space="preserve"> (д</w:t>
      </w:r>
      <w:r w:rsidRPr="000C3CB0">
        <w:rPr>
          <w:rFonts w:ascii="Times New Roman" w:hAnsi="Times New Roman"/>
          <w:sz w:val="24"/>
          <w:szCs w:val="24"/>
        </w:rPr>
        <w:t>ети с туберкулёзной интоксикацией</w:t>
      </w:r>
      <w:r>
        <w:rPr>
          <w:rFonts w:ascii="Times New Roman" w:hAnsi="Times New Roman"/>
          <w:sz w:val="24"/>
          <w:szCs w:val="24"/>
        </w:rPr>
        <w:t>);</w:t>
      </w:r>
      <w:r w:rsidRPr="007E06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172866" w14:textId="77777777" w:rsidR="00D842E4" w:rsidRPr="007E06C0" w:rsidRDefault="00D842E4" w:rsidP="00D842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 w:rsidRPr="000C3CB0">
        <w:rPr>
          <w:rFonts w:ascii="Times New Roman" w:hAnsi="Times New Roman"/>
          <w:sz w:val="24"/>
          <w:szCs w:val="24"/>
        </w:rPr>
        <w:t>ыписка из решения органов опеки и попечительства, копия по</w:t>
      </w:r>
      <w:r>
        <w:rPr>
          <w:rFonts w:ascii="Times New Roman" w:hAnsi="Times New Roman"/>
          <w:sz w:val="24"/>
          <w:szCs w:val="24"/>
        </w:rPr>
        <w:t>становления Администрации городского округа</w:t>
      </w:r>
      <w:r w:rsidRPr="000C3CB0">
        <w:rPr>
          <w:rFonts w:ascii="Times New Roman" w:hAnsi="Times New Roman"/>
          <w:sz w:val="24"/>
          <w:szCs w:val="24"/>
        </w:rPr>
        <w:t xml:space="preserve"> о признании ребенка оставшимся без попечения родителей</w:t>
      </w:r>
      <w:r>
        <w:rPr>
          <w:rFonts w:ascii="Times New Roman" w:hAnsi="Times New Roman"/>
          <w:sz w:val="24"/>
          <w:szCs w:val="24"/>
        </w:rPr>
        <w:t xml:space="preserve"> (дети-</w:t>
      </w:r>
      <w:r w:rsidRPr="000C3CB0">
        <w:rPr>
          <w:rFonts w:ascii="Times New Roman" w:hAnsi="Times New Roman"/>
          <w:sz w:val="24"/>
          <w:szCs w:val="24"/>
        </w:rPr>
        <w:t>сироты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C3CB0">
        <w:rPr>
          <w:rFonts w:ascii="Times New Roman" w:hAnsi="Times New Roman"/>
          <w:sz w:val="24"/>
          <w:szCs w:val="24"/>
        </w:rPr>
        <w:t>дети, оставшиеся без попечения родителей (законных представителей)</w:t>
      </w:r>
      <w:r>
        <w:rPr>
          <w:rFonts w:ascii="Times New Roman" w:hAnsi="Times New Roman"/>
          <w:sz w:val="24"/>
          <w:szCs w:val="24"/>
        </w:rPr>
        <w:t>;</w:t>
      </w:r>
    </w:p>
    <w:p w14:paraId="4275C1F9" w14:textId="77777777" w:rsidR="00D842E4" w:rsidRDefault="00D842E4" w:rsidP="00D842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удостоверение</w:t>
      </w:r>
      <w:r w:rsidRPr="000C3CB0">
        <w:rPr>
          <w:rFonts w:ascii="Times New Roman" w:hAnsi="Times New Roman"/>
          <w:sz w:val="24"/>
          <w:szCs w:val="24"/>
        </w:rPr>
        <w:t xml:space="preserve"> многодетной семьи</w:t>
      </w:r>
      <w:r w:rsidR="0028010C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Российской Федерации (д</w:t>
      </w:r>
      <w:r w:rsidRPr="000C3CB0">
        <w:rPr>
          <w:rFonts w:ascii="Times New Roman" w:hAnsi="Times New Roman"/>
          <w:sz w:val="24"/>
          <w:szCs w:val="24"/>
        </w:rPr>
        <w:t>ети из многодетных семей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1B99">
        <w:rPr>
          <w:rFonts w:ascii="Times New Roman" w:hAnsi="Times New Roman"/>
          <w:sz w:val="24"/>
          <w:szCs w:val="24"/>
        </w:rPr>
        <w:t>имеющих</w:t>
      </w:r>
      <w:r>
        <w:rPr>
          <w:rFonts w:ascii="Times New Roman" w:hAnsi="Times New Roman"/>
          <w:sz w:val="24"/>
          <w:szCs w:val="24"/>
        </w:rPr>
        <w:t xml:space="preserve"> трех и более детей в возрасте до 18 лет, а также достигших совершеннолетия при условии, что совершеннолетние дети обучаются в образовательных организациях и не достигли 23 лет);</w:t>
      </w:r>
    </w:p>
    <w:p w14:paraId="3A9F3D1B" w14:textId="77777777" w:rsidR="00D842E4" w:rsidRDefault="00D842E4" w:rsidP="00D842E4">
      <w:pPr>
        <w:tabs>
          <w:tab w:val="center" w:pos="4677"/>
          <w:tab w:val="right" w:pos="9355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у</w:t>
      </w:r>
      <w:r w:rsidRPr="000C3CB0">
        <w:rPr>
          <w:rFonts w:ascii="Times New Roman" w:hAnsi="Times New Roman"/>
          <w:sz w:val="24"/>
          <w:szCs w:val="24"/>
        </w:rPr>
        <w:t>достоверение участников ликвидации Чернобыльской АЭС</w:t>
      </w:r>
      <w:r>
        <w:rPr>
          <w:rFonts w:ascii="Times New Roman" w:hAnsi="Times New Roman"/>
          <w:sz w:val="24"/>
          <w:szCs w:val="24"/>
        </w:rPr>
        <w:t xml:space="preserve"> (д</w:t>
      </w:r>
      <w:r w:rsidRPr="000C3CB0">
        <w:rPr>
          <w:rFonts w:ascii="Times New Roman" w:hAnsi="Times New Roman"/>
          <w:sz w:val="24"/>
          <w:szCs w:val="24"/>
        </w:rPr>
        <w:t>ети из семей, подвергшихся воздействию радиации Чернобыльской АЭС</w:t>
      </w:r>
      <w:r>
        <w:rPr>
          <w:rFonts w:ascii="Times New Roman" w:hAnsi="Times New Roman"/>
          <w:sz w:val="24"/>
          <w:szCs w:val="24"/>
        </w:rPr>
        <w:t>);</w:t>
      </w:r>
    </w:p>
    <w:p w14:paraId="09F811E0" w14:textId="77777777" w:rsidR="00D842E4" w:rsidRDefault="00D842E4" w:rsidP="00D842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Pr="000C3CB0">
        <w:rPr>
          <w:rFonts w:ascii="Times New Roman" w:hAnsi="Times New Roman"/>
          <w:sz w:val="24"/>
          <w:szCs w:val="24"/>
        </w:rPr>
        <w:t>правка из военкомата</w:t>
      </w:r>
      <w:r>
        <w:rPr>
          <w:rFonts w:ascii="Times New Roman" w:hAnsi="Times New Roman"/>
          <w:sz w:val="24"/>
          <w:szCs w:val="24"/>
        </w:rPr>
        <w:t xml:space="preserve"> (д</w:t>
      </w:r>
      <w:r w:rsidRPr="000C3CB0">
        <w:rPr>
          <w:rFonts w:ascii="Times New Roman" w:hAnsi="Times New Roman"/>
          <w:sz w:val="24"/>
          <w:szCs w:val="24"/>
        </w:rPr>
        <w:t>ети из семей военнослужащих</w:t>
      </w:r>
      <w:r>
        <w:rPr>
          <w:rFonts w:ascii="Times New Roman" w:hAnsi="Times New Roman"/>
          <w:sz w:val="24"/>
          <w:szCs w:val="24"/>
        </w:rPr>
        <w:t>, проходящих службу по призыву);</w:t>
      </w:r>
    </w:p>
    <w:p w14:paraId="0CD2626B" w14:textId="77777777" w:rsidR="00D842E4" w:rsidRDefault="00D842E4" w:rsidP="00D842E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справка о признании семьи малоимущей для получения государственной социальной помощи и иной меры социальной поддержки;</w:t>
      </w:r>
    </w:p>
    <w:p w14:paraId="7E166481" w14:textId="77777777" w:rsidR="009048D4" w:rsidRPr="009048D4" w:rsidRDefault="00D842E4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8D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048D4" w:rsidRPr="009048D4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приложениям 1, 2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3C1AAD90" w14:textId="77777777" w:rsidR="009048D4" w:rsidRPr="009048D4" w:rsidRDefault="009048D4" w:rsidP="009048D4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9048D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справки о смерти вследствие ранения (контузии, травмы, увечья), заболевания, полученных при участии в специальной военной операции;</w:t>
      </w:r>
    </w:p>
    <w:p w14:paraId="66813B29" w14:textId="77777777" w:rsidR="009048D4" w:rsidRDefault="009048D4" w:rsidP="009048D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48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D4">
        <w:rPr>
          <w:rFonts w:ascii="Times New Roman" w:hAnsi="Times New Roman" w:cs="Times New Roman"/>
          <w:sz w:val="24"/>
          <w:szCs w:val="24"/>
        </w:rPr>
        <w:t>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C78989" w14:textId="77777777" w:rsidR="009048D4" w:rsidRPr="009048D4" w:rsidRDefault="009048D4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8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Одновременно с вышеуказанными документами представляются следующие документы: документ, удостоверяющий личность заявителя, документ, подтверждающий, что гражданин, является родителем (законным представителем) ребенка,</w:t>
      </w:r>
      <w:r w:rsidR="004B43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свидетельство о рождении ребенка,</w:t>
      </w:r>
      <w:r w:rsidRPr="009048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документ, подтверждающий регистрацию ребенка по месту жительства или по месту пребывания в Московской области.</w:t>
      </w:r>
    </w:p>
    <w:p w14:paraId="2FF406FD" w14:textId="77777777" w:rsidR="009048D4" w:rsidRPr="009048D4" w:rsidRDefault="00263306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8D4">
        <w:rPr>
          <w:rFonts w:ascii="Times New Roman" w:hAnsi="Times New Roman" w:cs="Times New Roman"/>
          <w:sz w:val="24"/>
          <w:szCs w:val="24"/>
        </w:rPr>
        <w:t>2.</w:t>
      </w:r>
      <w:r w:rsidR="00CB2359" w:rsidRPr="009048D4">
        <w:rPr>
          <w:rFonts w:ascii="Times New Roman" w:hAnsi="Times New Roman" w:cs="Times New Roman"/>
          <w:sz w:val="24"/>
          <w:szCs w:val="24"/>
        </w:rPr>
        <w:t>7</w:t>
      </w:r>
      <w:r w:rsidR="002D3C85" w:rsidRPr="009048D4">
        <w:rPr>
          <w:rFonts w:ascii="Times New Roman" w:hAnsi="Times New Roman" w:cs="Times New Roman"/>
          <w:sz w:val="24"/>
          <w:szCs w:val="24"/>
        </w:rPr>
        <w:t xml:space="preserve">. </w:t>
      </w:r>
      <w:r w:rsidR="009048D4" w:rsidRPr="009048D4">
        <w:rPr>
          <w:rFonts w:ascii="Times New Roman" w:hAnsi="Times New Roman" w:cs="Times New Roman"/>
          <w:sz w:val="24"/>
          <w:szCs w:val="24"/>
        </w:rPr>
        <w:t>Руководитель муниципальной образовательной организации, реализующий образовательную программу дошкольного образования в Павлово-Посадском городском округе Московской области в семидневный срок, с момента предоставления родителями (законными представителями) документов, подтверждающих право на льготу по родительской плате, издает и передает МКУ «ЦБ Администрации»</w:t>
      </w:r>
      <w:r w:rsidR="00C56696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</w:t>
      </w:r>
      <w:r w:rsidR="009048D4" w:rsidRPr="009048D4">
        <w:rPr>
          <w:rFonts w:ascii="Times New Roman" w:hAnsi="Times New Roman" w:cs="Times New Roman"/>
          <w:sz w:val="24"/>
          <w:szCs w:val="24"/>
        </w:rPr>
        <w:t xml:space="preserve"> приказ о предоставлении льготы по родительской плате и срока ее установления, с указанием воспитанников, родители (законные представители) которых имеют право на льготы по родительской плате. </w:t>
      </w:r>
    </w:p>
    <w:p w14:paraId="3FBCF6EB" w14:textId="77777777" w:rsidR="009048D4" w:rsidRPr="009048D4" w:rsidRDefault="009048D4" w:rsidP="009048D4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48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Дополнительные меры социальной поддержки, установленные пунк</w:t>
      </w:r>
      <w:r w:rsidR="00B85E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том 2.6 настоящего П</w:t>
      </w:r>
      <w:r w:rsidR="007D44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оложения</w:t>
      </w:r>
      <w:r w:rsidRPr="009048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не предоставляются в случае увольнения граждан, с военной службы ранее срока, установленного контрактом о прохождении военной службы или контрактом о добровольном содействии в выполнении задач, возложенных на Вооруженные Силы Российской Федерации.</w:t>
      </w:r>
    </w:p>
    <w:p w14:paraId="4F597B7F" w14:textId="77777777" w:rsidR="007F7F92" w:rsidRPr="00395DCE" w:rsidRDefault="009048D4" w:rsidP="007F7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8D4">
        <w:rPr>
          <w:rFonts w:ascii="Times New Roman" w:hAnsi="Times New Roman" w:cs="Times New Roman"/>
          <w:sz w:val="24"/>
          <w:szCs w:val="24"/>
        </w:rPr>
        <w:t>При наступлении обстоятельств, влекущих отмену установления льготной родительской платы, родители (законные представители) в теч</w:t>
      </w:r>
      <w:r w:rsidR="00C56696">
        <w:rPr>
          <w:rFonts w:ascii="Times New Roman" w:hAnsi="Times New Roman" w:cs="Times New Roman"/>
          <w:sz w:val="24"/>
          <w:szCs w:val="24"/>
        </w:rPr>
        <w:t>ение 14 дней</w:t>
      </w:r>
      <w:r w:rsidRPr="009048D4">
        <w:rPr>
          <w:rFonts w:ascii="Times New Roman" w:hAnsi="Times New Roman" w:cs="Times New Roman"/>
          <w:sz w:val="24"/>
          <w:szCs w:val="24"/>
        </w:rPr>
        <w:t xml:space="preserve"> со дня наступления соответствующих обстоятельств обязаны уведомить об этом руководит</w:t>
      </w:r>
      <w:r w:rsidR="00C56696">
        <w:rPr>
          <w:rFonts w:ascii="Times New Roman" w:hAnsi="Times New Roman" w:cs="Times New Roman"/>
          <w:sz w:val="24"/>
          <w:szCs w:val="24"/>
        </w:rPr>
        <w:t>еля образовательной организации письменно любым доступным способом.</w:t>
      </w:r>
      <w:r w:rsidR="000155E9">
        <w:rPr>
          <w:rFonts w:ascii="Times New Roman" w:hAnsi="Times New Roman" w:cs="Times New Roman"/>
          <w:sz w:val="24"/>
          <w:szCs w:val="24"/>
        </w:rPr>
        <w:t xml:space="preserve"> Перерасчет родительской платы</w:t>
      </w:r>
      <w:r w:rsidR="007F7F92" w:rsidRPr="007F7F92">
        <w:rPr>
          <w:rFonts w:ascii="Times New Roman" w:hAnsi="Times New Roman" w:cs="Times New Roman"/>
          <w:sz w:val="24"/>
          <w:szCs w:val="24"/>
        </w:rPr>
        <w:t xml:space="preserve"> </w:t>
      </w:r>
      <w:r w:rsidR="007F7F92" w:rsidRPr="00395DCE">
        <w:rPr>
          <w:rFonts w:ascii="Times New Roman" w:hAnsi="Times New Roman" w:cs="Times New Roman"/>
          <w:sz w:val="24"/>
          <w:szCs w:val="24"/>
        </w:rPr>
        <w:t>производится</w:t>
      </w:r>
      <w:r w:rsidR="007F7F92" w:rsidRPr="000155E9">
        <w:rPr>
          <w:rFonts w:ascii="Times New Roman" w:hAnsi="Times New Roman" w:cs="Times New Roman"/>
          <w:sz w:val="24"/>
          <w:szCs w:val="24"/>
        </w:rPr>
        <w:t xml:space="preserve"> </w:t>
      </w:r>
      <w:r w:rsidR="007F7F92" w:rsidRPr="00395DCE">
        <w:rPr>
          <w:rFonts w:ascii="Times New Roman" w:hAnsi="Times New Roman" w:cs="Times New Roman"/>
          <w:sz w:val="24"/>
          <w:szCs w:val="24"/>
        </w:rPr>
        <w:t>первого числа месяца</w:t>
      </w:r>
      <w:r w:rsidR="000155E9">
        <w:rPr>
          <w:rFonts w:ascii="Times New Roman" w:hAnsi="Times New Roman" w:cs="Times New Roman"/>
          <w:sz w:val="24"/>
          <w:szCs w:val="24"/>
        </w:rPr>
        <w:t xml:space="preserve"> при наступлении обстоятельств, влекущих отмену установления льготной родительской платы</w:t>
      </w:r>
      <w:r w:rsidR="007F7F92">
        <w:rPr>
          <w:rFonts w:ascii="Times New Roman" w:hAnsi="Times New Roman" w:cs="Times New Roman"/>
          <w:sz w:val="24"/>
          <w:szCs w:val="24"/>
        </w:rPr>
        <w:t>.</w:t>
      </w:r>
    </w:p>
    <w:p w14:paraId="36E3A715" w14:textId="77777777" w:rsidR="009048D4" w:rsidRDefault="009048D4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8D4">
        <w:rPr>
          <w:rFonts w:ascii="Times New Roman" w:hAnsi="Times New Roman" w:cs="Times New Roman"/>
          <w:sz w:val="24"/>
          <w:szCs w:val="24"/>
        </w:rPr>
        <w:t>Родителям, законным представителям, имеющим право на льготу в оплате по нескольким основаниям, льгота предоставляется только по одному из оснований по их выбору.</w:t>
      </w:r>
    </w:p>
    <w:p w14:paraId="568D9257" w14:textId="77777777" w:rsidR="002D3C85" w:rsidRDefault="00263306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DCE">
        <w:rPr>
          <w:rFonts w:ascii="Times New Roman" w:hAnsi="Times New Roman" w:cs="Times New Roman"/>
          <w:sz w:val="24"/>
          <w:szCs w:val="24"/>
        </w:rPr>
        <w:t>2.</w:t>
      </w:r>
      <w:r w:rsidR="00CB2359" w:rsidRPr="00395DCE">
        <w:rPr>
          <w:rFonts w:ascii="Times New Roman" w:hAnsi="Times New Roman" w:cs="Times New Roman"/>
          <w:sz w:val="24"/>
          <w:szCs w:val="24"/>
        </w:rPr>
        <w:t>8</w:t>
      </w:r>
      <w:r w:rsidR="002D3C85" w:rsidRPr="00395DCE">
        <w:rPr>
          <w:rFonts w:ascii="Times New Roman" w:hAnsi="Times New Roman" w:cs="Times New Roman"/>
          <w:sz w:val="24"/>
          <w:szCs w:val="24"/>
        </w:rPr>
        <w:t>. Льготным категориям граждан перерасчет родительской платы произ</w:t>
      </w:r>
      <w:r w:rsidR="00E07969" w:rsidRPr="00395DCE">
        <w:rPr>
          <w:rFonts w:ascii="Times New Roman" w:hAnsi="Times New Roman" w:cs="Times New Roman"/>
          <w:sz w:val="24"/>
          <w:szCs w:val="24"/>
        </w:rPr>
        <w:t>водится первого числа месяца, в котором предоставлены подтверждающие право на льготу документы</w:t>
      </w:r>
      <w:r w:rsidR="002D3C85" w:rsidRPr="00395DCE">
        <w:rPr>
          <w:rFonts w:ascii="Times New Roman" w:hAnsi="Times New Roman" w:cs="Times New Roman"/>
          <w:sz w:val="24"/>
          <w:szCs w:val="24"/>
        </w:rPr>
        <w:t>.</w:t>
      </w:r>
    </w:p>
    <w:p w14:paraId="1033F8E9" w14:textId="77777777" w:rsidR="007F7F92" w:rsidRDefault="007F7F92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При несвоевременном внесении родителями (законными представителями) родительской платы долг может быть взыскан</w:t>
      </w:r>
      <w:r w:rsidR="00686530">
        <w:rPr>
          <w:rFonts w:ascii="Times New Roman" w:hAnsi="Times New Roman" w:cs="Times New Roman"/>
          <w:sz w:val="24"/>
          <w:szCs w:val="24"/>
        </w:rPr>
        <w:t xml:space="preserve"> с родителей (законных представителей) в судебном порядке.</w:t>
      </w:r>
    </w:p>
    <w:p w14:paraId="34E0CC4D" w14:textId="77777777" w:rsidR="00686530" w:rsidRDefault="00686530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Суммы излишне предоставленной льготы, в том числе в случае предоставления родителем (законным представителем) недостоверных документов (сведений), вносятся на счет образовательной организации родителем (законным представителем) или взыскиваются с них в соответствии с законодательством Российской Федерации, в том числе в судебном порядке.</w:t>
      </w:r>
    </w:p>
    <w:p w14:paraId="2F0A6EA8" w14:textId="77777777" w:rsidR="00686530" w:rsidRDefault="00686530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Руководитель образовательной организации обязан проверить наличие всех необходимых для предоставления льготы документов.</w:t>
      </w:r>
    </w:p>
    <w:p w14:paraId="3E43DDDA" w14:textId="77777777" w:rsidR="00686530" w:rsidRPr="00395DCE" w:rsidRDefault="00686530" w:rsidP="009048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Отказ в предоставлении льготы оформляется с указанием оснований отка</w:t>
      </w:r>
      <w:r w:rsidR="006B7C8E">
        <w:rPr>
          <w:rFonts w:ascii="Times New Roman" w:hAnsi="Times New Roman" w:cs="Times New Roman"/>
          <w:sz w:val="24"/>
          <w:szCs w:val="24"/>
        </w:rPr>
        <w:t>за и передается (</w:t>
      </w:r>
      <w:r>
        <w:rPr>
          <w:rFonts w:ascii="Times New Roman" w:hAnsi="Times New Roman" w:cs="Times New Roman"/>
          <w:sz w:val="24"/>
          <w:szCs w:val="24"/>
        </w:rPr>
        <w:t>направляется) родителю (законному представителю) в течение 3 рабочих дней со дня предоставления в образовательную организацию документов.</w:t>
      </w:r>
    </w:p>
    <w:p w14:paraId="4CA2BE39" w14:textId="77777777" w:rsidR="002D3C85" w:rsidRPr="00395DCE" w:rsidRDefault="002D3C85" w:rsidP="00C47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87C3B" w14:textId="77777777" w:rsidR="002D3C85" w:rsidRPr="00916BEE" w:rsidRDefault="00522AA1" w:rsidP="00C476F2">
      <w:pPr>
        <w:pStyle w:val="a3"/>
        <w:numPr>
          <w:ilvl w:val="0"/>
          <w:numId w:val="6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условия начисления и</w:t>
      </w:r>
      <w:r w:rsidR="002D3C85" w:rsidRPr="00916BEE">
        <w:rPr>
          <w:rFonts w:ascii="Times New Roman" w:hAnsi="Times New Roman" w:cs="Times New Roman"/>
          <w:sz w:val="24"/>
          <w:szCs w:val="24"/>
        </w:rPr>
        <w:t xml:space="preserve"> внесения</w:t>
      </w:r>
      <w:r w:rsidR="00020BFE">
        <w:rPr>
          <w:rFonts w:ascii="Times New Roman" w:hAnsi="Times New Roman" w:cs="Times New Roman"/>
          <w:sz w:val="24"/>
          <w:szCs w:val="24"/>
        </w:rPr>
        <w:t xml:space="preserve"> </w:t>
      </w:r>
      <w:r w:rsidR="002D3C85" w:rsidRPr="00916BEE">
        <w:rPr>
          <w:rFonts w:ascii="Times New Roman" w:hAnsi="Times New Roman" w:cs="Times New Roman"/>
          <w:sz w:val="24"/>
          <w:szCs w:val="24"/>
        </w:rPr>
        <w:t>родительской платы</w:t>
      </w:r>
    </w:p>
    <w:p w14:paraId="3572B003" w14:textId="77777777" w:rsidR="002D3C85" w:rsidRPr="00916BEE" w:rsidRDefault="002D3C85" w:rsidP="00C476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72EFF" w14:textId="77777777" w:rsidR="002D3C85" w:rsidRPr="00916BEE" w:rsidRDefault="002D3C85" w:rsidP="00C476F2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BEE">
        <w:rPr>
          <w:rFonts w:ascii="Times New Roman" w:hAnsi="Times New Roman" w:cs="Times New Roman"/>
          <w:sz w:val="24"/>
          <w:szCs w:val="24"/>
        </w:rPr>
        <w:t>Оплата родителями (законными представителями) за присмотр и уход за детьми производится в соответствии с уставом образовательной организации и условиями договора, заключаемого между родителями (законными представителями) ребенка и образовательной организацией.</w:t>
      </w:r>
    </w:p>
    <w:p w14:paraId="5932A030" w14:textId="77777777" w:rsidR="002D3C85" w:rsidRDefault="002D3C85" w:rsidP="00C476F2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BEE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вносить</w:t>
      </w:r>
      <w:r w:rsidR="008D1671">
        <w:rPr>
          <w:rFonts w:ascii="Times New Roman" w:hAnsi="Times New Roman" w:cs="Times New Roman"/>
          <w:sz w:val="24"/>
          <w:szCs w:val="24"/>
        </w:rPr>
        <w:t xml:space="preserve"> фактически начисленную</w:t>
      </w:r>
      <w:r w:rsidRPr="00916BEE">
        <w:rPr>
          <w:rFonts w:ascii="Times New Roman" w:hAnsi="Times New Roman" w:cs="Times New Roman"/>
          <w:sz w:val="24"/>
          <w:szCs w:val="24"/>
        </w:rPr>
        <w:t xml:space="preserve"> родительскую плату еж</w:t>
      </w:r>
      <w:r w:rsidR="008D1671">
        <w:rPr>
          <w:rFonts w:ascii="Times New Roman" w:hAnsi="Times New Roman" w:cs="Times New Roman"/>
          <w:sz w:val="24"/>
          <w:szCs w:val="24"/>
        </w:rPr>
        <w:t>емесячно до 20-го числа месяца, следующего за месяцем, в котором ребёнок посещал образовательную организацию.</w:t>
      </w:r>
    </w:p>
    <w:p w14:paraId="06382A15" w14:textId="77777777" w:rsidR="005C21DD" w:rsidRDefault="004B43B2" w:rsidP="005C21DD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на оплату услуг по присмотру и уходу за ребенком выставляется МКУ «ЦБ Администрации» </w:t>
      </w:r>
      <w:r w:rsidR="005C21DD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t>в электронной форме в личном кабинете родителя</w:t>
      </w:r>
      <w:r w:rsidRPr="00916BEE">
        <w:rPr>
          <w:rFonts w:ascii="Times New Roman" w:hAnsi="Times New Roman" w:cs="Times New Roman"/>
          <w:sz w:val="24"/>
          <w:szCs w:val="24"/>
        </w:rPr>
        <w:t xml:space="preserve"> (за</w:t>
      </w:r>
      <w:r>
        <w:rPr>
          <w:rFonts w:ascii="Times New Roman" w:hAnsi="Times New Roman" w:cs="Times New Roman"/>
          <w:sz w:val="24"/>
          <w:szCs w:val="24"/>
        </w:rPr>
        <w:t>конного представителя</w:t>
      </w:r>
      <w:r w:rsidRPr="00916B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государственной информационной системе Московской области «Портал государственных и муниципальных услуг (функций) Московской области</w:t>
      </w:r>
      <w:r w:rsidR="005C21DD">
        <w:rPr>
          <w:rFonts w:ascii="Times New Roman" w:hAnsi="Times New Roman" w:cs="Times New Roman"/>
          <w:sz w:val="24"/>
          <w:szCs w:val="24"/>
        </w:rPr>
        <w:t xml:space="preserve"> </w:t>
      </w:r>
      <w:r w:rsidR="005C21DD" w:rsidRPr="00916BEE">
        <w:rPr>
          <w:rFonts w:ascii="Times New Roman" w:hAnsi="Times New Roman" w:cs="Times New Roman"/>
          <w:sz w:val="24"/>
          <w:szCs w:val="24"/>
        </w:rPr>
        <w:t xml:space="preserve">до 10 числа месяца, следующим за отчетным, согласно календарному графику работы </w:t>
      </w:r>
      <w:r w:rsidR="005C21DD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C21DD" w:rsidRPr="00916BEE">
        <w:rPr>
          <w:rFonts w:ascii="Times New Roman" w:hAnsi="Times New Roman" w:cs="Times New Roman"/>
          <w:sz w:val="24"/>
          <w:szCs w:val="24"/>
        </w:rPr>
        <w:t>организации и табелю учета посещаемости детей за предыдущий месяц.</w:t>
      </w:r>
      <w:r w:rsidR="005C21D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B31689" w14:textId="77777777" w:rsidR="004B43B2" w:rsidRPr="005C21DD" w:rsidRDefault="005C21DD" w:rsidP="005C21DD">
      <w:pPr>
        <w:pStyle w:val="a3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заявлению родителя</w:t>
      </w:r>
      <w:r w:rsidRPr="00916BEE">
        <w:rPr>
          <w:rFonts w:ascii="Times New Roman" w:hAnsi="Times New Roman" w:cs="Times New Roman"/>
          <w:sz w:val="24"/>
          <w:szCs w:val="24"/>
        </w:rPr>
        <w:t xml:space="preserve"> (за</w:t>
      </w:r>
      <w:r>
        <w:rPr>
          <w:rFonts w:ascii="Times New Roman" w:hAnsi="Times New Roman" w:cs="Times New Roman"/>
          <w:sz w:val="24"/>
          <w:szCs w:val="24"/>
        </w:rPr>
        <w:t>конного представителя</w:t>
      </w:r>
      <w:r w:rsidRPr="00916B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счет на оплату услуг по присмотру и ух</w:t>
      </w:r>
      <w:r w:rsidR="0028010C">
        <w:rPr>
          <w:rFonts w:ascii="Times New Roman" w:hAnsi="Times New Roman" w:cs="Times New Roman"/>
          <w:sz w:val="24"/>
          <w:szCs w:val="24"/>
        </w:rPr>
        <w:t xml:space="preserve">оду за ребенком представляется </w:t>
      </w:r>
      <w:r>
        <w:rPr>
          <w:rFonts w:ascii="Times New Roman" w:hAnsi="Times New Roman" w:cs="Times New Roman"/>
          <w:sz w:val="24"/>
          <w:szCs w:val="24"/>
        </w:rPr>
        <w:t>«ЦБ Администрации» Павлово-Посадского городского округа Московской области</w:t>
      </w:r>
      <w:r w:rsidR="0095178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бумажной форме.</w:t>
      </w:r>
    </w:p>
    <w:p w14:paraId="7874545E" w14:textId="77777777" w:rsidR="00E7409A" w:rsidRDefault="004B43B2" w:rsidP="004B43B2">
      <w:pPr>
        <w:widowControl w:val="0"/>
        <w:tabs>
          <w:tab w:val="left" w:pos="1477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3.5.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Начисление родительской платы производится из расчета фактически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оказанной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присмотру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уходу,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соразмерно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="00E7409A" w:rsidRPr="007F005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дней,</w:t>
      </w:r>
      <w:r w:rsidR="00E7409A" w:rsidRPr="007F00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409A" w:rsidRPr="007F00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E7409A" w:rsidRPr="007F00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E7409A"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оказывалась</w:t>
      </w:r>
      <w:r w:rsidR="00E7409A" w:rsidRPr="007F00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7409A" w:rsidRPr="007F005D">
        <w:rPr>
          <w:rFonts w:ascii="Times New Roman" w:eastAsia="Times New Roman" w:hAnsi="Times New Roman" w:cs="Times New Roman"/>
          <w:sz w:val="24"/>
          <w:szCs w:val="24"/>
        </w:rPr>
        <w:t>услуга.</w:t>
      </w:r>
    </w:p>
    <w:p w14:paraId="21D588BF" w14:textId="77777777" w:rsidR="00E7409A" w:rsidRPr="00F71B99" w:rsidRDefault="00E7409A" w:rsidP="00C476F2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99">
        <w:rPr>
          <w:rFonts w:ascii="Times New Roman" w:eastAsia="Times New Roman" w:hAnsi="Times New Roman" w:cs="Times New Roman"/>
          <w:sz w:val="24"/>
          <w:szCs w:val="24"/>
        </w:rPr>
        <w:t>В случае невозможности исполнения услуги образовательной организацией, возникающей не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вине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</w:t>
      </w:r>
      <w:r w:rsidR="00D623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(непосещение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71B9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организации),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родитель (законный представитель)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возмещает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9517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понесенные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расходы,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связанные с исполнением обязательств по договору, исходя из расчетного размера</w:t>
      </w:r>
      <w:r w:rsidRPr="00F71B9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Pr="00F71B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Pr="00F71B9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71B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день.</w:t>
      </w:r>
    </w:p>
    <w:p w14:paraId="17EBBEC3" w14:textId="77777777" w:rsidR="00395DCE" w:rsidRDefault="00E7409A" w:rsidP="005C21DD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B99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F71B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71B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уважительные</w:t>
      </w:r>
      <w:r w:rsidRPr="00F71B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71B99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F71B9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51782">
        <w:rPr>
          <w:rFonts w:ascii="Times New Roman" w:eastAsia="Times New Roman" w:hAnsi="Times New Roman" w:cs="Times New Roman"/>
          <w:sz w:val="24"/>
          <w:szCs w:val="24"/>
        </w:rPr>
        <w:t>непосещения:</w:t>
      </w:r>
    </w:p>
    <w:p w14:paraId="4A01FB3B" w14:textId="77777777" w:rsidR="00E7409A" w:rsidRPr="007F005D" w:rsidRDefault="00E7409A" w:rsidP="00C476F2">
      <w:pPr>
        <w:widowControl w:val="0"/>
        <w:numPr>
          <w:ilvl w:val="0"/>
          <w:numId w:val="11"/>
        </w:numPr>
        <w:tabs>
          <w:tab w:val="left" w:pos="1135"/>
        </w:tabs>
        <w:autoSpaceDE w:val="0"/>
        <w:autoSpaceDN w:val="0"/>
        <w:spacing w:after="0"/>
        <w:ind w:left="0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05D">
        <w:rPr>
          <w:rFonts w:ascii="Times New Roman" w:eastAsia="Times New Roman" w:hAnsi="Times New Roman" w:cs="Times New Roman"/>
          <w:sz w:val="24"/>
          <w:szCs w:val="24"/>
        </w:rPr>
        <w:t xml:space="preserve">отсутствие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 xml:space="preserve"> по причине болезни,</w:t>
      </w:r>
      <w:r w:rsidR="005977A8" w:rsidRPr="00597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7A8">
        <w:rPr>
          <w:rFonts w:ascii="Times New Roman" w:eastAsia="Times New Roman" w:hAnsi="Times New Roman" w:cs="Times New Roman"/>
          <w:sz w:val="24"/>
          <w:szCs w:val="24"/>
        </w:rPr>
        <w:t>а также нахождения на домашнем режиме (после перенесенного заболевания, дооперационный, послеоперационный период)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 xml:space="preserve"> подтвержденное справкой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7F00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организации с</w:t>
      </w:r>
      <w:r w:rsidRPr="007F00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7F00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периода</w:t>
      </w:r>
      <w:r w:rsidRPr="007F00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заболевания;</w:t>
      </w:r>
    </w:p>
    <w:p w14:paraId="490FEFB5" w14:textId="77777777" w:rsidR="00E7409A" w:rsidRPr="007F005D" w:rsidRDefault="00E7409A" w:rsidP="00C476F2">
      <w:pPr>
        <w:widowControl w:val="0"/>
        <w:numPr>
          <w:ilvl w:val="0"/>
          <w:numId w:val="11"/>
        </w:numPr>
        <w:tabs>
          <w:tab w:val="left" w:pos="1317"/>
        </w:tabs>
        <w:autoSpaceDE w:val="0"/>
        <w:autoSpaceDN w:val="0"/>
        <w:spacing w:after="0"/>
        <w:ind w:left="0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05D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санаторно-курортном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лечении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(оздоровительном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отдыхе),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подтвержденные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документально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справкой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 xml:space="preserve">(рекомендациями) врача организации, в которой </w:t>
      </w:r>
      <w:r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 xml:space="preserve"> проходит санаторно-</w:t>
      </w:r>
      <w:r w:rsidRPr="007F005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курортное</w:t>
      </w:r>
      <w:r w:rsidRPr="007F00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лечение;</w:t>
      </w:r>
    </w:p>
    <w:p w14:paraId="036BD477" w14:textId="77777777" w:rsidR="00E7409A" w:rsidRPr="00592490" w:rsidRDefault="00E7409A" w:rsidP="00C476F2">
      <w:pPr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after="0"/>
        <w:ind w:left="0"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490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5977A8" w:rsidRPr="0059249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924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отпуском</w:t>
      </w:r>
      <w:r w:rsidRPr="0059249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9249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59249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59249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(одного</w:t>
      </w:r>
      <w:r w:rsidRPr="0059249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9249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них)</w:t>
      </w:r>
      <w:r w:rsidR="00592490" w:rsidRPr="0059249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</w:t>
      </w:r>
      <w:proofErr w:type="gramStart"/>
      <w:r w:rsidR="00592490" w:rsidRPr="00592490">
        <w:rPr>
          <w:rFonts w:ascii="Times New Roman" w:eastAsia="Times New Roman" w:hAnsi="Times New Roman" w:cs="Times New Roman"/>
          <w:sz w:val="24"/>
          <w:szCs w:val="24"/>
        </w:rPr>
        <w:t>родителей  (</w:t>
      </w:r>
      <w:proofErr w:type="gramEnd"/>
      <w:r w:rsidR="00592490" w:rsidRPr="00592490">
        <w:rPr>
          <w:rFonts w:ascii="Times New Roman" w:eastAsia="Times New Roman" w:hAnsi="Times New Roman" w:cs="Times New Roman"/>
          <w:sz w:val="24"/>
          <w:szCs w:val="24"/>
        </w:rPr>
        <w:t>законных</w:t>
      </w:r>
      <w:r w:rsidR="00592490" w:rsidRPr="0059249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592490" w:rsidRPr="00592490">
        <w:rPr>
          <w:rFonts w:ascii="Times New Roman" w:eastAsia="Times New Roman" w:hAnsi="Times New Roman" w:cs="Times New Roman"/>
          <w:sz w:val="24"/>
          <w:szCs w:val="24"/>
        </w:rPr>
        <w:t>представителей) (продолжительность отсутствия ребенка устанавливается по согласованию с родителем (законным представителем)</w:t>
      </w:r>
      <w:r w:rsidRPr="005924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C2874F" w14:textId="77777777" w:rsidR="00E7409A" w:rsidRPr="00334759" w:rsidRDefault="00E7409A" w:rsidP="00C476F2">
      <w:pPr>
        <w:pStyle w:val="ae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334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334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34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Pr="00334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кратковременного</w:t>
      </w:r>
      <w:r w:rsidRPr="00334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недомогания,</w:t>
      </w:r>
      <w:r w:rsidRPr="00334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заболевания</w:t>
      </w:r>
      <w:r w:rsidRPr="0033475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3475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семейным</w:t>
      </w:r>
      <w:r w:rsidRPr="0033475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обстоятельствам,</w:t>
      </w:r>
      <w:r w:rsidRPr="0033475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33475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3475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33475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33475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(трех)</w:t>
      </w:r>
      <w:r w:rsidRPr="0033475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33475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33475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3475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34759">
        <w:rPr>
          <w:rFonts w:ascii="Times New Roman" w:hAnsi="Times New Roman" w:cs="Times New Roman"/>
          <w:sz w:val="24"/>
          <w:szCs w:val="24"/>
        </w:rPr>
        <w:t>месяц</w:t>
      </w:r>
      <w:r w:rsidRPr="0033475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в</w:t>
      </w:r>
      <w:r w:rsidRPr="0033475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период</w:t>
      </w:r>
      <w:r w:rsidRPr="0033475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с</w:t>
      </w:r>
      <w:r w:rsidRPr="0033475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сентября</w:t>
      </w:r>
      <w:r w:rsidRPr="0033475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по</w:t>
      </w:r>
      <w:r w:rsidRPr="0033475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5977A8">
        <w:rPr>
          <w:rFonts w:ascii="Times New Roman" w:hAnsi="Times New Roman" w:cs="Times New Roman"/>
          <w:sz w:val="24"/>
          <w:szCs w:val="24"/>
        </w:rPr>
        <w:t>май включительно</w:t>
      </w:r>
      <w:r w:rsidRPr="00334759">
        <w:rPr>
          <w:rFonts w:ascii="Times New Roman" w:hAnsi="Times New Roman" w:cs="Times New Roman"/>
          <w:sz w:val="24"/>
          <w:szCs w:val="24"/>
        </w:rPr>
        <w:t>,</w:t>
      </w:r>
      <w:r w:rsidRPr="0033475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подтвержденные</w:t>
      </w:r>
      <w:r w:rsidRPr="0033475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информацией</w:t>
      </w:r>
      <w:r w:rsidRPr="0033475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за</w:t>
      </w:r>
      <w:r w:rsidRPr="0033475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475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родителя</w:t>
      </w:r>
      <w:r w:rsidRPr="003347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(законного</w:t>
      </w:r>
      <w:r w:rsidRPr="003347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4759">
        <w:rPr>
          <w:rFonts w:ascii="Times New Roman" w:hAnsi="Times New Roman" w:cs="Times New Roman"/>
          <w:sz w:val="24"/>
          <w:szCs w:val="24"/>
        </w:rPr>
        <w:t>представителя);</w:t>
      </w:r>
    </w:p>
    <w:p w14:paraId="73CDD6BC" w14:textId="77777777" w:rsidR="00E7409A" w:rsidRDefault="00E7409A" w:rsidP="00C476F2">
      <w:pPr>
        <w:widowControl w:val="0"/>
        <w:numPr>
          <w:ilvl w:val="0"/>
          <w:numId w:val="11"/>
        </w:numPr>
        <w:tabs>
          <w:tab w:val="left" w:pos="1082"/>
        </w:tabs>
        <w:autoSpaceDE w:val="0"/>
        <w:autoSpaceDN w:val="0"/>
        <w:spacing w:after="0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F005D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7F00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7F00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F00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7F00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F005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7F00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дней в</w:t>
      </w:r>
      <w:r w:rsidRPr="007F00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летний</w:t>
      </w:r>
      <w:r w:rsidRPr="007F005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период;</w:t>
      </w:r>
    </w:p>
    <w:p w14:paraId="3AB3DFDC" w14:textId="77777777" w:rsidR="00592490" w:rsidRPr="007F005D" w:rsidRDefault="00592490" w:rsidP="00592490">
      <w:pPr>
        <w:widowControl w:val="0"/>
        <w:numPr>
          <w:ilvl w:val="0"/>
          <w:numId w:val="11"/>
        </w:numPr>
        <w:tabs>
          <w:tab w:val="left" w:pos="1082"/>
        </w:tabs>
        <w:autoSpaceDE w:val="0"/>
        <w:autoSpaceDN w:val="0"/>
        <w:spacing w:after="0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пропуск по уважительной причине с разрешения руководителя образовательной организации (согласно представленной справки/заявления).</w:t>
      </w:r>
    </w:p>
    <w:p w14:paraId="219FD49D" w14:textId="77777777" w:rsidR="00592490" w:rsidRPr="007F005D" w:rsidRDefault="00592490" w:rsidP="00592490">
      <w:pPr>
        <w:widowControl w:val="0"/>
        <w:tabs>
          <w:tab w:val="left" w:pos="1082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Уважительными причинами непосещения ребенком образовательной организации не по инициативе родителя (законного представителя) являются:</w:t>
      </w:r>
    </w:p>
    <w:p w14:paraId="0BAC4EC6" w14:textId="77777777" w:rsidR="00E7409A" w:rsidRPr="007F005D" w:rsidRDefault="00E7409A" w:rsidP="00C476F2">
      <w:pPr>
        <w:widowControl w:val="0"/>
        <w:numPr>
          <w:ilvl w:val="0"/>
          <w:numId w:val="11"/>
        </w:numPr>
        <w:tabs>
          <w:tab w:val="left" w:pos="1082"/>
        </w:tabs>
        <w:autoSpaceDE w:val="0"/>
        <w:autoSpaceDN w:val="0"/>
        <w:spacing w:after="0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F005D">
        <w:rPr>
          <w:rFonts w:ascii="Times New Roman" w:eastAsia="Times New Roman" w:hAnsi="Times New Roman" w:cs="Times New Roman"/>
          <w:sz w:val="24"/>
          <w:szCs w:val="24"/>
        </w:rPr>
        <w:t>карантин</w:t>
      </w:r>
      <w:r w:rsidRPr="007F005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005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F005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14:paraId="6C56BD32" w14:textId="77777777" w:rsidR="005977A8" w:rsidRDefault="00E7409A" w:rsidP="00C476F2">
      <w:pPr>
        <w:widowControl w:val="0"/>
        <w:numPr>
          <w:ilvl w:val="0"/>
          <w:numId w:val="11"/>
        </w:numPr>
        <w:tabs>
          <w:tab w:val="left" w:pos="1082"/>
        </w:tabs>
        <w:autoSpaceDE w:val="0"/>
        <w:autoSpaceDN w:val="0"/>
        <w:spacing w:after="0"/>
        <w:ind w:left="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F005D">
        <w:rPr>
          <w:rFonts w:ascii="Times New Roman" w:eastAsia="Times New Roman" w:hAnsi="Times New Roman" w:cs="Times New Roman"/>
          <w:sz w:val="24"/>
          <w:szCs w:val="24"/>
        </w:rPr>
        <w:t>закрытие</w:t>
      </w:r>
      <w:r w:rsidRPr="007F005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F00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F00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F005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92490">
        <w:rPr>
          <w:rFonts w:ascii="Times New Roman" w:eastAsia="Times New Roman" w:hAnsi="Times New Roman" w:cs="Times New Roman"/>
          <w:sz w:val="24"/>
          <w:szCs w:val="24"/>
        </w:rPr>
        <w:t>ремонт.</w:t>
      </w:r>
    </w:p>
    <w:p w14:paraId="56A51B01" w14:textId="77777777" w:rsidR="00E7409A" w:rsidRPr="007F005D" w:rsidRDefault="00E7409A" w:rsidP="00C476F2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05D">
        <w:rPr>
          <w:rFonts w:ascii="Times New Roman" w:eastAsia="Times New Roman" w:hAnsi="Times New Roman" w:cs="Times New Roman"/>
          <w:sz w:val="24"/>
          <w:szCs w:val="24"/>
        </w:rPr>
        <w:t>Начисление родительской платы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за каждый рабочий день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непосещения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уважительной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причины.</w:t>
      </w:r>
    </w:p>
    <w:p w14:paraId="1709C850" w14:textId="77777777" w:rsidR="006C6389" w:rsidRDefault="005C21DD" w:rsidP="00C476F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E7409A" w:rsidRPr="00E7409A">
        <w:rPr>
          <w:rFonts w:ascii="Times New Roman" w:hAnsi="Times New Roman" w:cs="Times New Roman"/>
          <w:sz w:val="24"/>
          <w:szCs w:val="24"/>
        </w:rPr>
        <w:t>.</w:t>
      </w:r>
      <w:r w:rsidR="00E7409A">
        <w:rPr>
          <w:rFonts w:ascii="Times New Roman" w:hAnsi="Times New Roman" w:cs="Times New Roman"/>
          <w:sz w:val="24"/>
          <w:szCs w:val="24"/>
        </w:rPr>
        <w:t xml:space="preserve"> </w:t>
      </w:r>
      <w:r w:rsidR="006C6389" w:rsidRPr="00E7409A">
        <w:rPr>
          <w:rFonts w:ascii="Times New Roman" w:hAnsi="Times New Roman" w:cs="Times New Roman"/>
          <w:sz w:val="24"/>
          <w:szCs w:val="24"/>
        </w:rPr>
        <w:t>Родительская плата в летний период с родителей</w:t>
      </w:r>
      <w:r w:rsidR="00D06B61" w:rsidRPr="00E7409A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6C6389" w:rsidRPr="00E7409A">
        <w:rPr>
          <w:rFonts w:ascii="Times New Roman" w:hAnsi="Times New Roman" w:cs="Times New Roman"/>
          <w:sz w:val="24"/>
          <w:szCs w:val="24"/>
        </w:rPr>
        <w:t xml:space="preserve"> </w:t>
      </w:r>
      <w:r w:rsidR="00D06B61" w:rsidRPr="00E7409A">
        <w:rPr>
          <w:rFonts w:ascii="Times New Roman" w:hAnsi="Times New Roman" w:cs="Times New Roman"/>
          <w:sz w:val="24"/>
          <w:szCs w:val="24"/>
        </w:rPr>
        <w:t>воспитанников выпускных</w:t>
      </w:r>
      <w:r w:rsidR="006C6389" w:rsidRPr="00E7409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06B61" w:rsidRPr="00E7409A">
        <w:rPr>
          <w:rFonts w:ascii="Times New Roman" w:hAnsi="Times New Roman" w:cs="Times New Roman"/>
          <w:sz w:val="24"/>
          <w:szCs w:val="24"/>
        </w:rPr>
        <w:t xml:space="preserve"> взимается предоплатой, с последующим перерасчетом, в </w:t>
      </w:r>
      <w:r w:rsidR="00D06B61" w:rsidRPr="00E7409A">
        <w:rPr>
          <w:rFonts w:ascii="Times New Roman" w:hAnsi="Times New Roman" w:cs="Times New Roman"/>
          <w:sz w:val="24"/>
          <w:szCs w:val="24"/>
        </w:rPr>
        <w:lastRenderedPageBreak/>
        <w:t>случае отсутствия ребёнка в образовательной орга</w:t>
      </w:r>
      <w:r w:rsidR="00003E5B" w:rsidRPr="00E7409A">
        <w:rPr>
          <w:rFonts w:ascii="Times New Roman" w:hAnsi="Times New Roman" w:cs="Times New Roman"/>
          <w:sz w:val="24"/>
          <w:szCs w:val="24"/>
        </w:rPr>
        <w:t>низации по уважительн</w:t>
      </w:r>
      <w:r w:rsidR="00343318">
        <w:rPr>
          <w:rFonts w:ascii="Times New Roman" w:hAnsi="Times New Roman" w:cs="Times New Roman"/>
          <w:sz w:val="24"/>
          <w:szCs w:val="24"/>
        </w:rPr>
        <w:t>ым</w:t>
      </w:r>
      <w:r w:rsidR="00003E5B" w:rsidRPr="00E7409A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C417C3">
        <w:rPr>
          <w:rFonts w:ascii="Times New Roman" w:hAnsi="Times New Roman" w:cs="Times New Roman"/>
          <w:sz w:val="24"/>
          <w:szCs w:val="24"/>
        </w:rPr>
        <w:t>ам, указанным в пункте 3.5</w:t>
      </w:r>
      <w:r w:rsidR="00343318">
        <w:rPr>
          <w:rFonts w:ascii="Times New Roman" w:hAnsi="Times New Roman" w:cs="Times New Roman"/>
          <w:sz w:val="24"/>
          <w:szCs w:val="24"/>
        </w:rPr>
        <w:t>.</w:t>
      </w:r>
    </w:p>
    <w:p w14:paraId="6D565B75" w14:textId="77777777" w:rsidR="00522AA1" w:rsidRDefault="00522AA1" w:rsidP="00522AA1">
      <w:pPr>
        <w:widowControl w:val="0"/>
        <w:tabs>
          <w:tab w:val="left" w:pos="1535"/>
          <w:tab w:val="left" w:pos="9355"/>
        </w:tabs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выбытия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(отчисления)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оспитанника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возврат родительской платы производится по заявлению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родителя (законного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представителя)</w:t>
      </w:r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7F00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7F005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посещения</w:t>
      </w:r>
      <w:r w:rsidRPr="007F005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951782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7F005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F005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F005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основании приказа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05D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</w:t>
      </w:r>
    </w:p>
    <w:p w14:paraId="24FF92C3" w14:textId="77777777" w:rsidR="00522AA1" w:rsidRPr="00EF4B54" w:rsidRDefault="00522AA1" w:rsidP="00522AA1">
      <w:pPr>
        <w:pStyle w:val="a3"/>
        <w:widowControl w:val="0"/>
        <w:tabs>
          <w:tab w:val="left" w:pos="1557"/>
          <w:tab w:val="left" w:pos="9355"/>
        </w:tabs>
        <w:autoSpaceDE w:val="0"/>
        <w:autoSpaceDN w:val="0"/>
        <w:spacing w:after="0"/>
        <w:ind w:left="0" w:right="-1" w:firstLine="709"/>
        <w:contextualSpacing w:val="0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Pr="002B33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339B">
        <w:rPr>
          <w:rFonts w:ascii="Times New Roman" w:hAnsi="Times New Roman" w:cs="Times New Roman"/>
          <w:sz w:val="24"/>
          <w:szCs w:val="24"/>
        </w:rPr>
        <w:t>Оплата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услуги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по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присмотру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и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уходу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за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2B339B">
        <w:rPr>
          <w:rFonts w:ascii="Times New Roman" w:hAnsi="Times New Roman" w:cs="Times New Roman"/>
          <w:sz w:val="24"/>
          <w:szCs w:val="24"/>
        </w:rPr>
        <w:t>оспитанником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осуществляться </w:t>
      </w:r>
      <w:r w:rsidRPr="002B339B">
        <w:rPr>
          <w:rFonts w:ascii="Times New Roman" w:hAnsi="Times New Roman" w:cs="Times New Roman"/>
          <w:sz w:val="24"/>
          <w:szCs w:val="24"/>
        </w:rPr>
        <w:t xml:space="preserve">за счет средств (части средств) материнского (семейного) </w:t>
      </w:r>
      <w:proofErr w:type="gramStart"/>
      <w:r w:rsidRPr="002B339B">
        <w:rPr>
          <w:rFonts w:ascii="Times New Roman" w:hAnsi="Times New Roman" w:cs="Times New Roman"/>
          <w:sz w:val="24"/>
          <w:szCs w:val="24"/>
        </w:rPr>
        <w:t>капитала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территориальным</w:t>
      </w:r>
      <w:proofErr w:type="gramEnd"/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органом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Пенсионного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фонда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Российской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Федерации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в</w:t>
      </w:r>
      <w:r w:rsidRPr="002B339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соответствии</w:t>
      </w:r>
      <w:r w:rsidRPr="002B33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с</w:t>
      </w:r>
      <w:r w:rsidRPr="002B33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2B33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339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7BAE1508" w14:textId="77777777" w:rsidR="00522AA1" w:rsidRDefault="002D6037" w:rsidP="00C476F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Контроль за своевременным поступлением родительской платы возлагается на руководителя образовательной организации</w:t>
      </w:r>
      <w:r w:rsidR="00643448">
        <w:rPr>
          <w:rFonts w:ascii="Times New Roman" w:hAnsi="Times New Roman" w:cs="Times New Roman"/>
          <w:sz w:val="24"/>
          <w:szCs w:val="24"/>
        </w:rPr>
        <w:t>.</w:t>
      </w:r>
    </w:p>
    <w:p w14:paraId="6069DE13" w14:textId="77777777" w:rsidR="002D6037" w:rsidRDefault="002D6037" w:rsidP="00522AA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7956A4" w14:textId="77777777" w:rsidR="00522AA1" w:rsidRPr="00522AA1" w:rsidRDefault="00522AA1" w:rsidP="00522AA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Выплата компенсации части родительской платы</w:t>
      </w:r>
    </w:p>
    <w:p w14:paraId="41FDC651" w14:textId="77777777" w:rsidR="00951782" w:rsidRDefault="00951782" w:rsidP="00C476F2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ADEB1E" w14:textId="77777777" w:rsidR="00C417C3" w:rsidRPr="005A6874" w:rsidRDefault="00522AA1" w:rsidP="00C476F2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BA3D4E" w:rsidRPr="005A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внесения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родительской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платы,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родитель (законный представитель) ежемесячно с 5 по 10 число месяца, следующего за месяцем, в котором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была внесена родительская плата, получает компенсацию</w:t>
      </w:r>
      <w:r w:rsidR="00C417C3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части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родительской платы за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присмотр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уход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детьми,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осваивающими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образовательные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дошкольного образования в муниципальных образовательных организациях</w:t>
      </w:r>
      <w:r w:rsidR="00592490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Павлово-Посадского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городского округа Московской области, осуществляющих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образовательную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деятельность,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417C3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с учетом количества дней фактического посещения ребенком образовательной организации.</w:t>
      </w:r>
    </w:p>
    <w:p w14:paraId="0E21A1A3" w14:textId="77777777" w:rsidR="00C417C3" w:rsidRPr="00522AA1" w:rsidRDefault="00522AA1" w:rsidP="00522AA1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C417C3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получения компенсации в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беззаявительном</w:t>
      </w:r>
      <w:proofErr w:type="spellEnd"/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порядке</w:t>
      </w:r>
      <w:r w:rsidR="00BA3D4E" w:rsidRPr="005A68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417C3" w:rsidRPr="005A6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родитель (законный представитель) </w:t>
      </w:r>
      <w:r w:rsidR="00C417C3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прикладывает к Договору, заключенному между заявителем (законным </w:t>
      </w:r>
      <w:proofErr w:type="gramStart"/>
      <w:r w:rsidR="00C417C3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представителем)  и</w:t>
      </w:r>
      <w:proofErr w:type="gramEnd"/>
      <w:r w:rsidR="00C417C3" w:rsidRPr="005A68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образовательной организацией банковскую справку с реквизитами счета.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7C3">
        <w:rPr>
          <w:rFonts w:ascii="Times New Roman" w:hAnsi="Times New Roman" w:cs="Times New Roman"/>
          <w:sz w:val="24"/>
          <w:szCs w:val="24"/>
        </w:rPr>
        <w:t>Родителю (законному представителю</w:t>
      </w:r>
      <w:r w:rsidR="00C417C3" w:rsidRPr="00E7409A">
        <w:rPr>
          <w:rFonts w:ascii="Times New Roman" w:hAnsi="Times New Roman" w:cs="Times New Roman"/>
          <w:sz w:val="24"/>
          <w:szCs w:val="24"/>
        </w:rPr>
        <w:t>)</w:t>
      </w:r>
      <w:r w:rsidR="00C417C3">
        <w:rPr>
          <w:rFonts w:ascii="Times New Roman" w:hAnsi="Times New Roman" w:cs="Times New Roman"/>
          <w:sz w:val="24"/>
          <w:szCs w:val="24"/>
        </w:rPr>
        <w:t xml:space="preserve"> необходимо оформить заявление на выплату компенсации в электронной форме посредством государственной информационной системы Московской области «Портал государственных</w:t>
      </w:r>
      <w:r w:rsidR="008C779B">
        <w:rPr>
          <w:rFonts w:ascii="Times New Roman" w:hAnsi="Times New Roman" w:cs="Times New Roman"/>
          <w:sz w:val="24"/>
          <w:szCs w:val="24"/>
        </w:rPr>
        <w:t xml:space="preserve"> и муниципальных услуг (функций) Московской области или подать заявление в образовательную организацию, которую посещает его ребенок (</w:t>
      </w:r>
      <w:r w:rsidR="005A6874">
        <w:rPr>
          <w:rFonts w:ascii="Times New Roman" w:hAnsi="Times New Roman" w:cs="Times New Roman"/>
          <w:sz w:val="24"/>
          <w:szCs w:val="24"/>
        </w:rPr>
        <w:t>дети) в случае:</w:t>
      </w:r>
    </w:p>
    <w:p w14:paraId="3B42A57C" w14:textId="77777777" w:rsidR="005A6874" w:rsidRDefault="00951782" w:rsidP="00C417C3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6874">
        <w:rPr>
          <w:rFonts w:ascii="Times New Roman" w:hAnsi="Times New Roman" w:cs="Times New Roman"/>
          <w:sz w:val="24"/>
          <w:szCs w:val="24"/>
        </w:rPr>
        <w:t xml:space="preserve">отсутствия сведений </w:t>
      </w:r>
      <w:proofErr w:type="gramStart"/>
      <w:r w:rsidR="005A6874">
        <w:rPr>
          <w:rFonts w:ascii="Times New Roman" w:hAnsi="Times New Roman" w:cs="Times New Roman"/>
          <w:sz w:val="24"/>
          <w:szCs w:val="24"/>
        </w:rPr>
        <w:t>о  многодетной</w:t>
      </w:r>
      <w:proofErr w:type="gramEnd"/>
      <w:r w:rsidR="005A6874">
        <w:rPr>
          <w:rFonts w:ascii="Times New Roman" w:hAnsi="Times New Roman" w:cs="Times New Roman"/>
          <w:sz w:val="24"/>
          <w:szCs w:val="24"/>
        </w:rPr>
        <w:t xml:space="preserve"> семье в Единой автоматизированной информационной системе «Социальная защита и социальное обслуживание населения Московской области»;</w:t>
      </w:r>
    </w:p>
    <w:p w14:paraId="06D35387" w14:textId="77777777" w:rsidR="005A6874" w:rsidRDefault="00951782" w:rsidP="00C417C3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6874">
        <w:rPr>
          <w:rFonts w:ascii="Times New Roman" w:hAnsi="Times New Roman" w:cs="Times New Roman"/>
          <w:sz w:val="24"/>
          <w:szCs w:val="24"/>
        </w:rPr>
        <w:t>достижения ребенком из трех младших детей возраста 18 лет при условии его обучения в организации, осуществляющей образовательную деятельность, по очной форме обучения (за исключением образовательной организации дополнительного образования), до окончания такого обучения, но не дольше чем до достижения ими 23 лет;</w:t>
      </w:r>
    </w:p>
    <w:p w14:paraId="74380E79" w14:textId="77777777" w:rsidR="00BD4851" w:rsidRDefault="00951782" w:rsidP="00C417C3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6874">
        <w:rPr>
          <w:rFonts w:ascii="Times New Roman" w:hAnsi="Times New Roman" w:cs="Times New Roman"/>
          <w:sz w:val="24"/>
          <w:szCs w:val="24"/>
        </w:rPr>
        <w:t xml:space="preserve">если ребенок заявителя (законного представителя) является первым или вторым ребенком в семье, на которых назначено ежемесячно пособие в связи с рождением и воспитанием ребенка </w:t>
      </w:r>
      <w:r w:rsidR="00BD4851">
        <w:rPr>
          <w:rFonts w:ascii="Times New Roman" w:hAnsi="Times New Roman" w:cs="Times New Roman"/>
          <w:sz w:val="24"/>
          <w:szCs w:val="24"/>
        </w:rPr>
        <w:t>в соответствии со статьей 20.16 Закона Московской области № 1/2006-ОЗ «О социальной поддержки семьи и детей в Московской области».</w:t>
      </w:r>
    </w:p>
    <w:p w14:paraId="25902D26" w14:textId="77777777" w:rsidR="005A6874" w:rsidRDefault="00522AA1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BD4851">
        <w:rPr>
          <w:rFonts w:ascii="Times New Roman" w:hAnsi="Times New Roman" w:cs="Times New Roman"/>
          <w:sz w:val="24"/>
          <w:szCs w:val="24"/>
        </w:rPr>
        <w:t xml:space="preserve">. Компенсация выплачивается в </w:t>
      </w:r>
      <w:proofErr w:type="spellStart"/>
      <w:r w:rsidR="00BD4851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="00BD4851">
        <w:rPr>
          <w:rFonts w:ascii="Times New Roman" w:hAnsi="Times New Roman" w:cs="Times New Roman"/>
          <w:sz w:val="24"/>
          <w:szCs w:val="24"/>
        </w:rPr>
        <w:t xml:space="preserve"> порядке одному из родителей (законных представителей) ребенка из многодетной семьи, зачисленного в муниципальную образовательную организацию Павлово-Посадского городского округа Московской области, реализующего образовательную программу дошкольного образования,</w:t>
      </w:r>
      <w:r w:rsidR="005A6874">
        <w:rPr>
          <w:rFonts w:ascii="Times New Roman" w:hAnsi="Times New Roman" w:cs="Times New Roman"/>
          <w:sz w:val="24"/>
          <w:szCs w:val="24"/>
        </w:rPr>
        <w:t xml:space="preserve"> </w:t>
      </w:r>
      <w:r w:rsidR="00BD4851">
        <w:rPr>
          <w:rFonts w:ascii="Times New Roman" w:hAnsi="Times New Roman" w:cs="Times New Roman"/>
          <w:sz w:val="24"/>
          <w:szCs w:val="24"/>
        </w:rPr>
        <w:t>внесшему родительскую плату, на основании сведений о наличии права на представление мер социальной поддержки для многодетных семей, предусмотренных Законом Москов</w:t>
      </w:r>
      <w:r w:rsidR="00951782">
        <w:rPr>
          <w:rFonts w:ascii="Times New Roman" w:hAnsi="Times New Roman" w:cs="Times New Roman"/>
          <w:sz w:val="24"/>
          <w:szCs w:val="24"/>
        </w:rPr>
        <w:t>с</w:t>
      </w:r>
      <w:r w:rsidR="00BD4851">
        <w:rPr>
          <w:rFonts w:ascii="Times New Roman" w:hAnsi="Times New Roman" w:cs="Times New Roman"/>
          <w:sz w:val="24"/>
          <w:szCs w:val="24"/>
        </w:rPr>
        <w:t>кой области № 1/2006-ОЗ «О мерах социальной поддержки семьи и детей Московской области», содержащихся в Единой автоматизированной информационной системе «Социальная защита и социальное обслуживание населения Московской области», за исключением многодетных семей, в составе которых имеются дети в возрасте старше 18 лет, обучающихся по очной форме в образовательной организации любого типа независимо от ее организационно-правовой формы.</w:t>
      </w:r>
    </w:p>
    <w:p w14:paraId="2720C194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AF1C24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D74E99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EEFBED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3A3B8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EC7D9F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9C03F1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5023D2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7AFF17" w14:textId="77777777" w:rsidR="007D44C6" w:rsidRDefault="007D44C6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98D9FD" w14:textId="77777777" w:rsidR="00AF7D93" w:rsidRDefault="00AF7D93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EFA76F" w14:textId="77777777" w:rsidR="00AF7D93" w:rsidRDefault="00AF7D93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F73612" w14:textId="77777777" w:rsidR="00AF7D93" w:rsidRDefault="00AF7D93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E24E31" w14:textId="77777777" w:rsidR="00AF7D93" w:rsidRDefault="00AF7D93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DE9F2A" w14:textId="77777777" w:rsidR="00AF7D93" w:rsidRPr="00B010EB" w:rsidRDefault="00AF7D93" w:rsidP="00B010EB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8D07A5" w14:textId="77777777" w:rsidR="00AF7D93" w:rsidRDefault="00AF7D93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56B024F" w14:textId="77777777" w:rsidR="00AF7D93" w:rsidRDefault="00AF7D93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5446179" w14:textId="77777777" w:rsidR="00AF7D93" w:rsidRDefault="00AF7D93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B5C3175" w14:textId="77777777" w:rsidR="00AF7D93" w:rsidRDefault="00AF7D93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AE20875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C6B37C4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84703B8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7664F16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AF4BD09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A04C508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40797AD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252A489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77EE9B3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AD827E8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17FCBBE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EB81768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766D363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EC8584E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6F06BED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069106E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9A821AD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220E241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294D3D7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528FE59A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5682094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6B6D397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EE00B38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41B2223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FF9546E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B28F73F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DA20C51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4CBF76DC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683FC470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715FF9D1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9FFADCE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30BB7A73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2355539D" w14:textId="77777777" w:rsidR="006B7C8E" w:rsidRDefault="006B7C8E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B756C9A" w14:textId="77777777" w:rsidR="00AF7D93" w:rsidRDefault="00AF7D93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02D41D20" w14:textId="77777777" w:rsidR="00AF7D93" w:rsidRDefault="00AF7D93" w:rsidP="00C476F2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14:paraId="1E6E0B8D" w14:textId="77777777" w:rsidR="00395DCE" w:rsidRPr="00AF7D93" w:rsidRDefault="00395DCE" w:rsidP="00AF7D93">
      <w:pPr>
        <w:jc w:val="right"/>
        <w:rPr>
          <w:rFonts w:ascii="Times New Roman" w:hAnsi="Times New Roman" w:cs="Times New Roman"/>
          <w:sz w:val="24"/>
          <w:szCs w:val="24"/>
        </w:rPr>
      </w:pPr>
      <w:r w:rsidRPr="00AF7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51782" w:rsidRPr="00AF7D93">
        <w:rPr>
          <w:rFonts w:ascii="Times New Roman" w:hAnsi="Times New Roman" w:cs="Times New Roman"/>
          <w:sz w:val="24"/>
          <w:szCs w:val="24"/>
        </w:rPr>
        <w:t xml:space="preserve">    </w:t>
      </w:r>
      <w:r w:rsidR="007D44C6" w:rsidRPr="00AF7D93">
        <w:rPr>
          <w:rFonts w:ascii="Times New Roman" w:hAnsi="Times New Roman" w:cs="Times New Roman"/>
          <w:sz w:val="24"/>
          <w:szCs w:val="24"/>
        </w:rPr>
        <w:t>Приложение к положению</w:t>
      </w:r>
      <w:r w:rsidRPr="00AF7D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DD92B" w14:textId="77777777" w:rsidR="007D44C6" w:rsidRDefault="007D44C6" w:rsidP="007D44C6">
      <w:pPr>
        <w:pStyle w:val="a5"/>
      </w:pPr>
    </w:p>
    <w:p w14:paraId="54413943" w14:textId="77777777" w:rsidR="00C476F2" w:rsidRPr="00395DCE" w:rsidRDefault="006F7C48" w:rsidP="00C476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="00C476F2" w:rsidRPr="00395DC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</w:p>
    <w:p w14:paraId="653E95E1" w14:textId="77777777" w:rsidR="0066329E" w:rsidRPr="00395DCE" w:rsidRDefault="00C476F2" w:rsidP="00C476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категорий граждан, имеющих право на льготы в оплате за присмотр и уход за детьми, обучающимися в муниципальных образовательных организациях </w:t>
      </w:r>
      <w:r w:rsidR="002235AB" w:rsidRPr="00395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Павлово-Посадского </w:t>
      </w:r>
      <w:r w:rsidRPr="00395D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городского округа Московской области, реализующих образовательную программу дошкольного образования</w:t>
      </w:r>
    </w:p>
    <w:p w14:paraId="2D08D113" w14:textId="77777777" w:rsidR="0066329E" w:rsidRDefault="0066329E" w:rsidP="00C47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5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"/>
        <w:gridCol w:w="3445"/>
        <w:gridCol w:w="1274"/>
        <w:gridCol w:w="2551"/>
        <w:gridCol w:w="1985"/>
      </w:tblGrid>
      <w:tr w:rsidR="00395DCE" w:rsidRPr="00395DCE" w14:paraId="07A63791" w14:textId="77777777" w:rsidTr="007D44C6">
        <w:trPr>
          <w:trHeight w:val="84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4CD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095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Категория льготников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B04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% льготы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CB4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для оформления льгот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6F2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Периодичность подачи документов</w:t>
            </w:r>
          </w:p>
        </w:tc>
      </w:tr>
      <w:tr w:rsidR="00395DCE" w:rsidRPr="00395DCE" w14:paraId="392A63D9" w14:textId="77777777" w:rsidTr="007D44C6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B41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6B8" w14:textId="77777777" w:rsidR="00395DCE" w:rsidRPr="00395DCE" w:rsidRDefault="00395DCE" w:rsidP="00B8522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 (имеющих трех и более детей в возрасте до 18 лет, а также достигших совершеннолетия при условии, что совершеннолетние дети обучаются в образовательных организациях и не достигли 23 лет);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894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54B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Удостоверение многодетной семьи</w:t>
            </w:r>
          </w:p>
          <w:p w14:paraId="1D41EDEF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05519B95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79F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При приеме, далее - по истечении срока действия удостоверения</w:t>
            </w:r>
          </w:p>
        </w:tc>
      </w:tr>
      <w:tr w:rsidR="00395DCE" w:rsidRPr="00395DCE" w14:paraId="7584047F" w14:textId="77777777" w:rsidTr="007D44C6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171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C13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 xml:space="preserve">Дети, один </w:t>
            </w:r>
            <w:proofErr w:type="gramStart"/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из родителей</w:t>
            </w:r>
            <w:proofErr w:type="gramEnd"/>
            <w:r w:rsidRPr="00395DCE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является инвалидом первой или второй группы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E71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B137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факт инвалидности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E7E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При приеме, далее - по истечении срока действия справки</w:t>
            </w:r>
          </w:p>
        </w:tc>
      </w:tr>
      <w:tr w:rsidR="00395DCE" w:rsidRPr="00395DCE" w14:paraId="769A8091" w14:textId="77777777" w:rsidTr="007D44C6">
        <w:trPr>
          <w:trHeight w:val="1479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C56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E75A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Дети из семей, подвергшихся воздействию радиации Чернобыльской АЭС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480D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B57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участников ликвидации Чернобыльской АЭС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E2C0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При приеме</w:t>
            </w:r>
          </w:p>
        </w:tc>
      </w:tr>
      <w:tr w:rsidR="00395DCE" w:rsidRPr="00395DCE" w14:paraId="59E008A5" w14:textId="77777777" w:rsidTr="007D44C6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9F3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440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Дети из семей военнослужащих, проходящих службу по призыву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533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938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Справка из военкомата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56E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При приеме, далее - ежегодно</w:t>
            </w:r>
          </w:p>
        </w:tc>
      </w:tr>
      <w:tr w:rsidR="00395DCE" w:rsidRPr="00395DCE" w14:paraId="7688F971" w14:textId="77777777" w:rsidTr="007D44C6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7D0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02E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Дети в количестве 5% от общей численности МОО из малообеспеченных семей и семей группы риска, размер совокупного дохода на одного члена семьи которых не превышает величину прожиточного минимума на душу населения, установленного Правительством</w:t>
            </w:r>
            <w:r w:rsidR="00EF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8B4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Процент установленной льготы определяется решением согласительной комиссии образовательной организации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2D7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о признании семьи малоимущей для получения государственной социальной помощи и иной меры социальной поддержки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697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При приеме, далее - два раза в год</w:t>
            </w:r>
          </w:p>
        </w:tc>
      </w:tr>
      <w:tr w:rsidR="00395DCE" w:rsidRPr="00395DCE" w14:paraId="1B7A3080" w14:textId="77777777" w:rsidTr="007D44C6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50A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D89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категории граждан, участвующие в специальной военной операции на территориях Украины, Донецкой Народной Республики, Луганской </w:t>
            </w:r>
            <w:r w:rsidRPr="00395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Республики, Запорожской области и Херсонской облас</w:t>
            </w:r>
            <w:r w:rsidR="007D44C6">
              <w:rPr>
                <w:rFonts w:ascii="Times New Roman" w:hAnsi="Times New Roman" w:cs="Times New Roman"/>
                <w:sz w:val="24"/>
                <w:szCs w:val="24"/>
              </w:rPr>
              <w:t>ти, а также членов их семей установленные постановление Губернатора Московской области от 05.10.2022 №317-ПГ «</w:t>
            </w:r>
            <w:r w:rsidR="007D44C6" w:rsidRPr="009048D4">
              <w:rPr>
                <w:rFonts w:ascii="Times New Roman" w:hAnsi="Times New Roman" w:cs="Times New Roman"/>
                <w:sz w:val="24"/>
                <w:szCs w:val="24"/>
              </w:rPr>
              <w:t>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      </w:r>
            <w:r w:rsidR="007D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D6492F" w14:textId="77777777" w:rsidR="00395DCE" w:rsidRPr="00395DCE" w:rsidRDefault="00395DCE" w:rsidP="00395D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F94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0C0" w14:textId="77777777" w:rsidR="00395DCE" w:rsidRPr="006B7C8E" w:rsidRDefault="00395DCE" w:rsidP="006B7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Справки о подтверждении факта участия в специальной военной операции на территориях Украины, Донецкой Народной </w:t>
            </w:r>
            <w:r w:rsidRPr="00395D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Республики, Луганской Народной Республики, Запорожской области и Херсонской области, выдаваемой участнику специальной военной операции (члену семьи участника специальной военной операции), по формам согласно приложениям 1, 2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  <w:p w14:paraId="67D9C360" w14:textId="77777777" w:rsidR="00AF7D93" w:rsidRPr="00395DCE" w:rsidRDefault="00395DCE" w:rsidP="006B7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Справки о смерти вследствие ранения (контузии, травмы, увечья), заболевания, полученных при участии в специальной военной операции</w:t>
            </w:r>
          </w:p>
          <w:p w14:paraId="28291A9C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t>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941" w14:textId="77777777" w:rsidR="00395DCE" w:rsidRPr="00395DCE" w:rsidRDefault="00395DCE" w:rsidP="00B852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приеме</w:t>
            </w:r>
          </w:p>
        </w:tc>
      </w:tr>
    </w:tbl>
    <w:p w14:paraId="39A368D4" w14:textId="77777777" w:rsidR="0066329E" w:rsidRDefault="0066329E" w:rsidP="00C47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6329E" w:rsidSect="0028010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2EF2" w14:textId="77777777" w:rsidR="00C74179" w:rsidRDefault="00C74179" w:rsidP="00124B4C">
      <w:pPr>
        <w:spacing w:after="0"/>
      </w:pPr>
      <w:r>
        <w:separator/>
      </w:r>
    </w:p>
  </w:endnote>
  <w:endnote w:type="continuationSeparator" w:id="0">
    <w:p w14:paraId="437CB396" w14:textId="77777777" w:rsidR="00C74179" w:rsidRDefault="00C74179" w:rsidP="00124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EA7D" w14:textId="77777777" w:rsidR="00C74179" w:rsidRDefault="00C74179" w:rsidP="00124B4C">
      <w:pPr>
        <w:spacing w:after="0"/>
      </w:pPr>
      <w:r>
        <w:separator/>
      </w:r>
    </w:p>
  </w:footnote>
  <w:footnote w:type="continuationSeparator" w:id="0">
    <w:p w14:paraId="24605786" w14:textId="77777777" w:rsidR="00C74179" w:rsidRDefault="00C74179" w:rsidP="00124B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4B5"/>
    <w:multiLevelType w:val="hybridMultilevel"/>
    <w:tmpl w:val="4B58D624"/>
    <w:lvl w:ilvl="0" w:tplc="B220FEB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015111"/>
    <w:multiLevelType w:val="multilevel"/>
    <w:tmpl w:val="E5A0AFF0"/>
    <w:lvl w:ilvl="0">
      <w:start w:val="3"/>
      <w:numFmt w:val="decimal"/>
      <w:lvlText w:val="%1"/>
      <w:lvlJc w:val="left"/>
      <w:pPr>
        <w:ind w:left="210" w:hanging="8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8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849"/>
      </w:pPr>
      <w:rPr>
        <w:rFonts w:hint="default"/>
        <w:lang w:val="ru-RU" w:eastAsia="en-US" w:bidi="ar-SA"/>
      </w:rPr>
    </w:lvl>
  </w:abstractNum>
  <w:abstractNum w:abstractNumId="2" w15:restartNumberingAfterBreak="0">
    <w:nsid w:val="13304FCC"/>
    <w:multiLevelType w:val="hybridMultilevel"/>
    <w:tmpl w:val="EA34932E"/>
    <w:lvl w:ilvl="0" w:tplc="D2BAE1EE">
      <w:start w:val="1"/>
      <w:numFmt w:val="decimal"/>
      <w:lvlText w:val="%1."/>
      <w:lvlJc w:val="left"/>
      <w:pPr>
        <w:ind w:left="1849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E13D85"/>
    <w:multiLevelType w:val="multilevel"/>
    <w:tmpl w:val="41885ECA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6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6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7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8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9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7" w:hanging="1800"/>
      </w:pPr>
      <w:rPr>
        <w:rFonts w:hint="default"/>
      </w:rPr>
    </w:lvl>
  </w:abstractNum>
  <w:abstractNum w:abstractNumId="4" w15:restartNumberingAfterBreak="0">
    <w:nsid w:val="340844D1"/>
    <w:multiLevelType w:val="hybridMultilevel"/>
    <w:tmpl w:val="BC463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7264"/>
    <w:multiLevelType w:val="hybridMultilevel"/>
    <w:tmpl w:val="48C4E54A"/>
    <w:lvl w:ilvl="0" w:tplc="E3363350">
      <w:numFmt w:val="bullet"/>
      <w:lvlText w:val="-"/>
      <w:lvlJc w:val="left"/>
      <w:pPr>
        <w:ind w:left="2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E4DB1E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2" w:tplc="C2C248A4">
      <w:numFmt w:val="bullet"/>
      <w:lvlText w:val="•"/>
      <w:lvlJc w:val="left"/>
      <w:pPr>
        <w:ind w:left="2312" w:hanging="164"/>
      </w:pPr>
      <w:rPr>
        <w:rFonts w:hint="default"/>
        <w:lang w:val="ru-RU" w:eastAsia="en-US" w:bidi="ar-SA"/>
      </w:rPr>
    </w:lvl>
    <w:lvl w:ilvl="3" w:tplc="30D60D30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4" w:tplc="3D100DAA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5" w:tplc="A1CEFA86">
      <w:numFmt w:val="bullet"/>
      <w:lvlText w:val="•"/>
      <w:lvlJc w:val="left"/>
      <w:pPr>
        <w:ind w:left="5450" w:hanging="164"/>
      </w:pPr>
      <w:rPr>
        <w:rFonts w:hint="default"/>
        <w:lang w:val="ru-RU" w:eastAsia="en-US" w:bidi="ar-SA"/>
      </w:rPr>
    </w:lvl>
    <w:lvl w:ilvl="6" w:tplc="97ECCA62">
      <w:numFmt w:val="bullet"/>
      <w:lvlText w:val="•"/>
      <w:lvlJc w:val="left"/>
      <w:pPr>
        <w:ind w:left="6496" w:hanging="164"/>
      </w:pPr>
      <w:rPr>
        <w:rFonts w:hint="default"/>
        <w:lang w:val="ru-RU" w:eastAsia="en-US" w:bidi="ar-SA"/>
      </w:rPr>
    </w:lvl>
    <w:lvl w:ilvl="7" w:tplc="AAAE6550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8" w:tplc="108C45E0">
      <w:numFmt w:val="bullet"/>
      <w:lvlText w:val="•"/>
      <w:lvlJc w:val="left"/>
      <w:pPr>
        <w:ind w:left="858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DBD47F4"/>
    <w:multiLevelType w:val="multilevel"/>
    <w:tmpl w:val="DA209C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414A7EB4"/>
    <w:multiLevelType w:val="hybridMultilevel"/>
    <w:tmpl w:val="4B58D624"/>
    <w:lvl w:ilvl="0" w:tplc="B220FEB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F5385"/>
    <w:multiLevelType w:val="multilevel"/>
    <w:tmpl w:val="156E7478"/>
    <w:lvl w:ilvl="0">
      <w:start w:val="1"/>
      <w:numFmt w:val="decimal"/>
      <w:lvlText w:val="%1"/>
      <w:lvlJc w:val="left"/>
      <w:pPr>
        <w:ind w:left="1090" w:hanging="10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8" w:hanging="10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6" w:hanging="10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4" w:hanging="10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2" w:hanging="10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5CDC3778"/>
    <w:multiLevelType w:val="hybridMultilevel"/>
    <w:tmpl w:val="90B03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B7B5D"/>
    <w:multiLevelType w:val="multilevel"/>
    <w:tmpl w:val="FD7AD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BBF4C35"/>
    <w:multiLevelType w:val="hybridMultilevel"/>
    <w:tmpl w:val="B098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91"/>
    <w:rsid w:val="00000774"/>
    <w:rsid w:val="00003E5B"/>
    <w:rsid w:val="00006507"/>
    <w:rsid w:val="00014EF0"/>
    <w:rsid w:val="00014F61"/>
    <w:rsid w:val="000155E9"/>
    <w:rsid w:val="00020BFE"/>
    <w:rsid w:val="00051844"/>
    <w:rsid w:val="000523F7"/>
    <w:rsid w:val="00053DD9"/>
    <w:rsid w:val="00060D64"/>
    <w:rsid w:val="0006244B"/>
    <w:rsid w:val="00064EED"/>
    <w:rsid w:val="00074919"/>
    <w:rsid w:val="000770A6"/>
    <w:rsid w:val="00080741"/>
    <w:rsid w:val="00092085"/>
    <w:rsid w:val="00093B2B"/>
    <w:rsid w:val="000A02A1"/>
    <w:rsid w:val="000A2540"/>
    <w:rsid w:val="000A2E6E"/>
    <w:rsid w:val="000A48AF"/>
    <w:rsid w:val="000A6BD2"/>
    <w:rsid w:val="000C729A"/>
    <w:rsid w:val="000D3074"/>
    <w:rsid w:val="000D63A4"/>
    <w:rsid w:val="000E0E2C"/>
    <w:rsid w:val="000E373D"/>
    <w:rsid w:val="000F643A"/>
    <w:rsid w:val="00102324"/>
    <w:rsid w:val="00113021"/>
    <w:rsid w:val="001155CB"/>
    <w:rsid w:val="00124B4C"/>
    <w:rsid w:val="00141CC1"/>
    <w:rsid w:val="00142181"/>
    <w:rsid w:val="00143973"/>
    <w:rsid w:val="00144C24"/>
    <w:rsid w:val="00147D98"/>
    <w:rsid w:val="0015055F"/>
    <w:rsid w:val="001514A7"/>
    <w:rsid w:val="00164337"/>
    <w:rsid w:val="00170DFD"/>
    <w:rsid w:val="001813AA"/>
    <w:rsid w:val="0018379A"/>
    <w:rsid w:val="0018645E"/>
    <w:rsid w:val="00187947"/>
    <w:rsid w:val="00191650"/>
    <w:rsid w:val="00197EC4"/>
    <w:rsid w:val="001A2AAF"/>
    <w:rsid w:val="001A2C93"/>
    <w:rsid w:val="001A6E04"/>
    <w:rsid w:val="001B59CC"/>
    <w:rsid w:val="001C36A4"/>
    <w:rsid w:val="001F2BEA"/>
    <w:rsid w:val="00205F05"/>
    <w:rsid w:val="00207B4F"/>
    <w:rsid w:val="002128F3"/>
    <w:rsid w:val="0022245F"/>
    <w:rsid w:val="002235AB"/>
    <w:rsid w:val="00243A2E"/>
    <w:rsid w:val="00263306"/>
    <w:rsid w:val="0026483D"/>
    <w:rsid w:val="0028010C"/>
    <w:rsid w:val="00281A0C"/>
    <w:rsid w:val="00284B85"/>
    <w:rsid w:val="002A6E6B"/>
    <w:rsid w:val="002A779A"/>
    <w:rsid w:val="002B0CF2"/>
    <w:rsid w:val="002B339B"/>
    <w:rsid w:val="002B3BD6"/>
    <w:rsid w:val="002C081B"/>
    <w:rsid w:val="002C5B6E"/>
    <w:rsid w:val="002D3C85"/>
    <w:rsid w:val="002D6037"/>
    <w:rsid w:val="002F4D0D"/>
    <w:rsid w:val="002F54B4"/>
    <w:rsid w:val="00300D7C"/>
    <w:rsid w:val="00307E50"/>
    <w:rsid w:val="00317F57"/>
    <w:rsid w:val="00330377"/>
    <w:rsid w:val="003304A1"/>
    <w:rsid w:val="00343264"/>
    <w:rsid w:val="00343318"/>
    <w:rsid w:val="003506F2"/>
    <w:rsid w:val="00350F98"/>
    <w:rsid w:val="003565DE"/>
    <w:rsid w:val="00367889"/>
    <w:rsid w:val="0038222D"/>
    <w:rsid w:val="0039189C"/>
    <w:rsid w:val="0039273E"/>
    <w:rsid w:val="00392B01"/>
    <w:rsid w:val="00395DCE"/>
    <w:rsid w:val="003A0D3C"/>
    <w:rsid w:val="003A1947"/>
    <w:rsid w:val="003A5FFD"/>
    <w:rsid w:val="003A66E1"/>
    <w:rsid w:val="003B3E3B"/>
    <w:rsid w:val="003C19F2"/>
    <w:rsid w:val="00402E8F"/>
    <w:rsid w:val="00410A00"/>
    <w:rsid w:val="00411568"/>
    <w:rsid w:val="004209E8"/>
    <w:rsid w:val="00450C17"/>
    <w:rsid w:val="00454368"/>
    <w:rsid w:val="00461024"/>
    <w:rsid w:val="0047201B"/>
    <w:rsid w:val="00476270"/>
    <w:rsid w:val="004808F3"/>
    <w:rsid w:val="00481A99"/>
    <w:rsid w:val="00491CD2"/>
    <w:rsid w:val="004A391B"/>
    <w:rsid w:val="004A5078"/>
    <w:rsid w:val="004B2A00"/>
    <w:rsid w:val="004B43B2"/>
    <w:rsid w:val="004B71E4"/>
    <w:rsid w:val="004B7CF5"/>
    <w:rsid w:val="004C0CF4"/>
    <w:rsid w:val="004C4483"/>
    <w:rsid w:val="004D16D1"/>
    <w:rsid w:val="004D3E52"/>
    <w:rsid w:val="004E6B96"/>
    <w:rsid w:val="004F5DAA"/>
    <w:rsid w:val="00512042"/>
    <w:rsid w:val="005207D4"/>
    <w:rsid w:val="00522AA1"/>
    <w:rsid w:val="0052437F"/>
    <w:rsid w:val="00525421"/>
    <w:rsid w:val="0052636D"/>
    <w:rsid w:val="00526BA9"/>
    <w:rsid w:val="005341B4"/>
    <w:rsid w:val="00546ED5"/>
    <w:rsid w:val="005557BB"/>
    <w:rsid w:val="00560A2B"/>
    <w:rsid w:val="00560CF2"/>
    <w:rsid w:val="00564F91"/>
    <w:rsid w:val="00567961"/>
    <w:rsid w:val="00577196"/>
    <w:rsid w:val="0057761A"/>
    <w:rsid w:val="00592490"/>
    <w:rsid w:val="005977A8"/>
    <w:rsid w:val="005A1B9E"/>
    <w:rsid w:val="005A6874"/>
    <w:rsid w:val="005A6D4C"/>
    <w:rsid w:val="005A78C1"/>
    <w:rsid w:val="005B187A"/>
    <w:rsid w:val="005B2565"/>
    <w:rsid w:val="005C000B"/>
    <w:rsid w:val="005C1E9A"/>
    <w:rsid w:val="005C21DD"/>
    <w:rsid w:val="005C3555"/>
    <w:rsid w:val="005C56E0"/>
    <w:rsid w:val="005C7F6A"/>
    <w:rsid w:val="005D021E"/>
    <w:rsid w:val="005D25D6"/>
    <w:rsid w:val="005D6FFB"/>
    <w:rsid w:val="005E4C8E"/>
    <w:rsid w:val="005E5CEE"/>
    <w:rsid w:val="005E6194"/>
    <w:rsid w:val="00601960"/>
    <w:rsid w:val="0060684B"/>
    <w:rsid w:val="00624604"/>
    <w:rsid w:val="00636892"/>
    <w:rsid w:val="00642DC8"/>
    <w:rsid w:val="00643448"/>
    <w:rsid w:val="00651A5C"/>
    <w:rsid w:val="0066329E"/>
    <w:rsid w:val="00682543"/>
    <w:rsid w:val="006840F3"/>
    <w:rsid w:val="00686530"/>
    <w:rsid w:val="00697DAA"/>
    <w:rsid w:val="006A0E2F"/>
    <w:rsid w:val="006A397B"/>
    <w:rsid w:val="006B06BE"/>
    <w:rsid w:val="006B1790"/>
    <w:rsid w:val="006B3CC6"/>
    <w:rsid w:val="006B5302"/>
    <w:rsid w:val="006B5C6E"/>
    <w:rsid w:val="006B7C8E"/>
    <w:rsid w:val="006C07D6"/>
    <w:rsid w:val="006C6389"/>
    <w:rsid w:val="006D2483"/>
    <w:rsid w:val="006E305F"/>
    <w:rsid w:val="006E3E23"/>
    <w:rsid w:val="006E7616"/>
    <w:rsid w:val="006F4A9C"/>
    <w:rsid w:val="006F7C48"/>
    <w:rsid w:val="00702EB6"/>
    <w:rsid w:val="00707E00"/>
    <w:rsid w:val="00711420"/>
    <w:rsid w:val="0071221E"/>
    <w:rsid w:val="00721A27"/>
    <w:rsid w:val="00723D74"/>
    <w:rsid w:val="007309AC"/>
    <w:rsid w:val="00742EA1"/>
    <w:rsid w:val="00760C3F"/>
    <w:rsid w:val="00771E42"/>
    <w:rsid w:val="00783349"/>
    <w:rsid w:val="007849CB"/>
    <w:rsid w:val="00784C1D"/>
    <w:rsid w:val="00785788"/>
    <w:rsid w:val="00786E97"/>
    <w:rsid w:val="007873B1"/>
    <w:rsid w:val="0079242D"/>
    <w:rsid w:val="0079742E"/>
    <w:rsid w:val="007A38E3"/>
    <w:rsid w:val="007A7958"/>
    <w:rsid w:val="007B0C43"/>
    <w:rsid w:val="007C295A"/>
    <w:rsid w:val="007C4EE3"/>
    <w:rsid w:val="007D44C6"/>
    <w:rsid w:val="007E06C0"/>
    <w:rsid w:val="007E2CF4"/>
    <w:rsid w:val="007E72B5"/>
    <w:rsid w:val="007F3C80"/>
    <w:rsid w:val="007F5383"/>
    <w:rsid w:val="007F7F92"/>
    <w:rsid w:val="00802F08"/>
    <w:rsid w:val="0081160C"/>
    <w:rsid w:val="00815A99"/>
    <w:rsid w:val="00822055"/>
    <w:rsid w:val="00824648"/>
    <w:rsid w:val="00825AAA"/>
    <w:rsid w:val="00831FFD"/>
    <w:rsid w:val="008369AA"/>
    <w:rsid w:val="00840FBD"/>
    <w:rsid w:val="00846FD8"/>
    <w:rsid w:val="008538EC"/>
    <w:rsid w:val="00861BEA"/>
    <w:rsid w:val="00887137"/>
    <w:rsid w:val="008B5D05"/>
    <w:rsid w:val="008C2A0B"/>
    <w:rsid w:val="008C779B"/>
    <w:rsid w:val="008D1671"/>
    <w:rsid w:val="008E21B6"/>
    <w:rsid w:val="008F1402"/>
    <w:rsid w:val="008F4209"/>
    <w:rsid w:val="008F77F4"/>
    <w:rsid w:val="008F7CED"/>
    <w:rsid w:val="00901A0C"/>
    <w:rsid w:val="009048D4"/>
    <w:rsid w:val="00916BEE"/>
    <w:rsid w:val="009243FD"/>
    <w:rsid w:val="00945919"/>
    <w:rsid w:val="00951782"/>
    <w:rsid w:val="0095378E"/>
    <w:rsid w:val="0096418F"/>
    <w:rsid w:val="00976CBE"/>
    <w:rsid w:val="009815DE"/>
    <w:rsid w:val="00993171"/>
    <w:rsid w:val="00996251"/>
    <w:rsid w:val="009A3939"/>
    <w:rsid w:val="009A523F"/>
    <w:rsid w:val="009B2699"/>
    <w:rsid w:val="009C00C5"/>
    <w:rsid w:val="009C05DB"/>
    <w:rsid w:val="009C33FC"/>
    <w:rsid w:val="009C66A4"/>
    <w:rsid w:val="009D2F4A"/>
    <w:rsid w:val="009D56AB"/>
    <w:rsid w:val="009F4164"/>
    <w:rsid w:val="009F6F26"/>
    <w:rsid w:val="00A001D6"/>
    <w:rsid w:val="00A03365"/>
    <w:rsid w:val="00A13BB2"/>
    <w:rsid w:val="00A54CC4"/>
    <w:rsid w:val="00A57948"/>
    <w:rsid w:val="00A615A8"/>
    <w:rsid w:val="00A65211"/>
    <w:rsid w:val="00A66611"/>
    <w:rsid w:val="00A67C03"/>
    <w:rsid w:val="00A7049E"/>
    <w:rsid w:val="00A7515C"/>
    <w:rsid w:val="00A8537E"/>
    <w:rsid w:val="00A940FF"/>
    <w:rsid w:val="00AA40B0"/>
    <w:rsid w:val="00AA4F20"/>
    <w:rsid w:val="00AA60B6"/>
    <w:rsid w:val="00AC4CF3"/>
    <w:rsid w:val="00AC6054"/>
    <w:rsid w:val="00AD26D1"/>
    <w:rsid w:val="00AD2BE8"/>
    <w:rsid w:val="00AE04E5"/>
    <w:rsid w:val="00AE07D8"/>
    <w:rsid w:val="00AE4B7F"/>
    <w:rsid w:val="00AF0882"/>
    <w:rsid w:val="00AF2131"/>
    <w:rsid w:val="00AF7D93"/>
    <w:rsid w:val="00B010EB"/>
    <w:rsid w:val="00B30BF2"/>
    <w:rsid w:val="00B365A0"/>
    <w:rsid w:val="00B406F7"/>
    <w:rsid w:val="00B446D3"/>
    <w:rsid w:val="00B51953"/>
    <w:rsid w:val="00B54A59"/>
    <w:rsid w:val="00B64688"/>
    <w:rsid w:val="00B65195"/>
    <w:rsid w:val="00B77CC3"/>
    <w:rsid w:val="00B85E4E"/>
    <w:rsid w:val="00B94582"/>
    <w:rsid w:val="00BA1EA4"/>
    <w:rsid w:val="00BA3D4E"/>
    <w:rsid w:val="00BB128A"/>
    <w:rsid w:val="00BB157D"/>
    <w:rsid w:val="00BB3637"/>
    <w:rsid w:val="00BC01A2"/>
    <w:rsid w:val="00BC035B"/>
    <w:rsid w:val="00BC32B7"/>
    <w:rsid w:val="00BC6CFE"/>
    <w:rsid w:val="00BD0A59"/>
    <w:rsid w:val="00BD0BAA"/>
    <w:rsid w:val="00BD401D"/>
    <w:rsid w:val="00BD4851"/>
    <w:rsid w:val="00BE3659"/>
    <w:rsid w:val="00BE74A7"/>
    <w:rsid w:val="00C13A90"/>
    <w:rsid w:val="00C24E05"/>
    <w:rsid w:val="00C26D91"/>
    <w:rsid w:val="00C315DC"/>
    <w:rsid w:val="00C417C3"/>
    <w:rsid w:val="00C45521"/>
    <w:rsid w:val="00C46753"/>
    <w:rsid w:val="00C476F2"/>
    <w:rsid w:val="00C51A4C"/>
    <w:rsid w:val="00C5480C"/>
    <w:rsid w:val="00C56696"/>
    <w:rsid w:val="00C56D3F"/>
    <w:rsid w:val="00C67E5E"/>
    <w:rsid w:val="00C74179"/>
    <w:rsid w:val="00C811FC"/>
    <w:rsid w:val="00C8144E"/>
    <w:rsid w:val="00C903C4"/>
    <w:rsid w:val="00C94FF4"/>
    <w:rsid w:val="00C96C4E"/>
    <w:rsid w:val="00CA0A26"/>
    <w:rsid w:val="00CB2359"/>
    <w:rsid w:val="00CB60F2"/>
    <w:rsid w:val="00CC4933"/>
    <w:rsid w:val="00CE1D23"/>
    <w:rsid w:val="00CE3E87"/>
    <w:rsid w:val="00CE6FAC"/>
    <w:rsid w:val="00D01458"/>
    <w:rsid w:val="00D06079"/>
    <w:rsid w:val="00D06B61"/>
    <w:rsid w:val="00D107D1"/>
    <w:rsid w:val="00D12926"/>
    <w:rsid w:val="00D13DF9"/>
    <w:rsid w:val="00D23D92"/>
    <w:rsid w:val="00D50AD8"/>
    <w:rsid w:val="00D52075"/>
    <w:rsid w:val="00D52476"/>
    <w:rsid w:val="00D62382"/>
    <w:rsid w:val="00D65B6F"/>
    <w:rsid w:val="00D67D07"/>
    <w:rsid w:val="00D7435A"/>
    <w:rsid w:val="00D842E4"/>
    <w:rsid w:val="00D84C3D"/>
    <w:rsid w:val="00DC0B60"/>
    <w:rsid w:val="00DC49DD"/>
    <w:rsid w:val="00DD0D1C"/>
    <w:rsid w:val="00DD316C"/>
    <w:rsid w:val="00DE1A9E"/>
    <w:rsid w:val="00DF324C"/>
    <w:rsid w:val="00E004A2"/>
    <w:rsid w:val="00E01FE2"/>
    <w:rsid w:val="00E07969"/>
    <w:rsid w:val="00E17B4B"/>
    <w:rsid w:val="00E259E0"/>
    <w:rsid w:val="00E44083"/>
    <w:rsid w:val="00E46922"/>
    <w:rsid w:val="00E51CFA"/>
    <w:rsid w:val="00E526DC"/>
    <w:rsid w:val="00E60393"/>
    <w:rsid w:val="00E613CB"/>
    <w:rsid w:val="00E66670"/>
    <w:rsid w:val="00E6670A"/>
    <w:rsid w:val="00E7409A"/>
    <w:rsid w:val="00E745F4"/>
    <w:rsid w:val="00E84E18"/>
    <w:rsid w:val="00EA23E2"/>
    <w:rsid w:val="00EA30D4"/>
    <w:rsid w:val="00EA67BA"/>
    <w:rsid w:val="00EA687D"/>
    <w:rsid w:val="00EB1BA6"/>
    <w:rsid w:val="00EB2BFF"/>
    <w:rsid w:val="00EB5EBD"/>
    <w:rsid w:val="00ED7155"/>
    <w:rsid w:val="00ED7632"/>
    <w:rsid w:val="00EE2B7E"/>
    <w:rsid w:val="00EE7364"/>
    <w:rsid w:val="00EF4B54"/>
    <w:rsid w:val="00EF61E1"/>
    <w:rsid w:val="00F042A6"/>
    <w:rsid w:val="00F0688D"/>
    <w:rsid w:val="00F07B96"/>
    <w:rsid w:val="00F120EA"/>
    <w:rsid w:val="00F139E9"/>
    <w:rsid w:val="00F216DF"/>
    <w:rsid w:val="00F216E4"/>
    <w:rsid w:val="00F329A2"/>
    <w:rsid w:val="00F5038A"/>
    <w:rsid w:val="00F62FB0"/>
    <w:rsid w:val="00F71B99"/>
    <w:rsid w:val="00F76727"/>
    <w:rsid w:val="00F859C3"/>
    <w:rsid w:val="00F87BA2"/>
    <w:rsid w:val="00FA46C8"/>
    <w:rsid w:val="00FA67C8"/>
    <w:rsid w:val="00FB1D21"/>
    <w:rsid w:val="00F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5CC6"/>
  <w15:docId w15:val="{2803CC5F-F105-4DB1-BCE8-D699FF47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B7F"/>
  </w:style>
  <w:style w:type="paragraph" w:styleId="1">
    <w:name w:val="heading 1"/>
    <w:basedOn w:val="a"/>
    <w:next w:val="a"/>
    <w:link w:val="10"/>
    <w:uiPriority w:val="9"/>
    <w:qFormat/>
    <w:rsid w:val="007E06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6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CC4933"/>
    <w:pPr>
      <w:keepNext/>
      <w:spacing w:after="0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CC4"/>
    <w:pPr>
      <w:ind w:left="720"/>
      <w:contextualSpacing/>
    </w:pPr>
  </w:style>
  <w:style w:type="table" w:styleId="a4">
    <w:name w:val="Table Grid"/>
    <w:basedOn w:val="a1"/>
    <w:uiPriority w:val="59"/>
    <w:rsid w:val="001421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C49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525421"/>
    <w:pPr>
      <w:spacing w:after="0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9537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03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035B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784C1D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24B4C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24B4C"/>
  </w:style>
  <w:style w:type="paragraph" w:styleId="ac">
    <w:name w:val="footer"/>
    <w:basedOn w:val="a"/>
    <w:link w:val="ad"/>
    <w:uiPriority w:val="99"/>
    <w:semiHidden/>
    <w:unhideWhenUsed/>
    <w:rsid w:val="00124B4C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24B4C"/>
  </w:style>
  <w:style w:type="character" w:customStyle="1" w:styleId="10">
    <w:name w:val="Заголовок 1 Знак"/>
    <w:basedOn w:val="a0"/>
    <w:link w:val="1"/>
    <w:uiPriority w:val="9"/>
    <w:rsid w:val="007E0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0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intc">
    <w:name w:val="printc"/>
    <w:basedOn w:val="a"/>
    <w:rsid w:val="007E06C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7409A"/>
    <w:pPr>
      <w:spacing w:after="120" w:line="259" w:lineRule="auto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409A"/>
  </w:style>
  <w:style w:type="paragraph" w:customStyle="1" w:styleId="ConsPlusNormal">
    <w:name w:val="ConsPlusNormal"/>
    <w:rsid w:val="007E2CF4"/>
    <w:pPr>
      <w:widowControl w:val="0"/>
      <w:autoSpaceDE w:val="0"/>
      <w:autoSpaceDN w:val="0"/>
      <w:spacing w:after="0"/>
    </w:pPr>
    <w:rPr>
      <w:rFonts w:ascii="Calibri" w:eastAsiaTheme="minorEastAsia" w:hAnsi="Calibri" w:cs="Calibri"/>
      <w:lang w:eastAsia="ru-RU"/>
    </w:rPr>
  </w:style>
  <w:style w:type="character" w:styleId="af0">
    <w:name w:val="Hyperlink"/>
    <w:basedOn w:val="a0"/>
    <w:uiPriority w:val="99"/>
    <w:semiHidden/>
    <w:unhideWhenUsed/>
    <w:rsid w:val="00904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20B4D4486DAE3A01D448CEF42232CE6A8B3CCEE5DC35FA4630B744F81B01542FAC4287BD743945425013D55A925B27156CBB50C31D64F4vEs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20B4D4486DAE3A01D448CEF42232CE6A8B3CCEE5DC35FA4630B744F81B01542FAC4287BD743945425013D55A925B27156CBB50C31D64F4vEs0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3004226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04226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803EE-0D53-498A-954D-BB82530F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УО</dc:creator>
  <cp:lastModifiedBy>Наталья Александровна Сидорова</cp:lastModifiedBy>
  <cp:revision>2</cp:revision>
  <cp:lastPrinted>2025-08-21T06:50:00Z</cp:lastPrinted>
  <dcterms:created xsi:type="dcterms:W3CDTF">2025-09-01T13:52:00Z</dcterms:created>
  <dcterms:modified xsi:type="dcterms:W3CDTF">2025-09-01T13:52:00Z</dcterms:modified>
</cp:coreProperties>
</file>