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472E22" w14:textId="79366B07" w:rsidR="0087120F" w:rsidRPr="008D6A24" w:rsidRDefault="0087120F" w:rsidP="0087120F">
      <w:pPr>
        <w:ind w:firstLine="720"/>
        <w:jc w:val="both"/>
        <w:rPr>
          <w:sz w:val="24"/>
          <w:szCs w:val="24"/>
        </w:rPr>
      </w:pPr>
      <w:r w:rsidRPr="008D6A24">
        <w:rPr>
          <w:sz w:val="24"/>
          <w:szCs w:val="24"/>
        </w:rPr>
        <w:t xml:space="preserve">В соответствии </w:t>
      </w:r>
      <w:r w:rsidRPr="008D6A24">
        <w:rPr>
          <w:color w:val="000000"/>
          <w:sz w:val="24"/>
          <w:szCs w:val="24"/>
        </w:rPr>
        <w:t xml:space="preserve">со ст.39.18 Земельного кодекса Российской Федерации </w:t>
      </w:r>
      <w:r w:rsidR="00E62904" w:rsidRPr="008D6A24">
        <w:rPr>
          <w:color w:val="000000"/>
          <w:sz w:val="24"/>
          <w:szCs w:val="24"/>
        </w:rPr>
        <w:t xml:space="preserve">Администрация </w:t>
      </w:r>
      <w:r w:rsidR="004A5173" w:rsidRPr="008D6A24">
        <w:rPr>
          <w:color w:val="000000"/>
          <w:sz w:val="24"/>
          <w:szCs w:val="24"/>
        </w:rPr>
        <w:t xml:space="preserve">Павлово-Посадского </w:t>
      </w:r>
      <w:r w:rsidR="00E62904" w:rsidRPr="008D6A24">
        <w:rPr>
          <w:color w:val="000000"/>
          <w:sz w:val="24"/>
          <w:szCs w:val="24"/>
        </w:rPr>
        <w:t xml:space="preserve">городского округа Московской области </w:t>
      </w:r>
      <w:r w:rsidR="00E62904" w:rsidRPr="008D6A24">
        <w:rPr>
          <w:rFonts w:eastAsia="Arial Unicode MS"/>
          <w:color w:val="000000"/>
          <w:sz w:val="24"/>
          <w:szCs w:val="24"/>
        </w:rPr>
        <w:t>информирует</w:t>
      </w:r>
      <w:r w:rsidRPr="008D6A24">
        <w:rPr>
          <w:rFonts w:eastAsia="Arial Unicode MS"/>
          <w:color w:val="000000"/>
          <w:sz w:val="24"/>
          <w:szCs w:val="24"/>
        </w:rPr>
        <w:t xml:space="preserve"> </w:t>
      </w:r>
      <w:r w:rsidRPr="008D6A24">
        <w:rPr>
          <w:sz w:val="24"/>
          <w:szCs w:val="24"/>
        </w:rPr>
        <w:t xml:space="preserve">о возможном предоставлении в </w:t>
      </w:r>
      <w:r w:rsidR="0058498E" w:rsidRPr="008D6A24">
        <w:rPr>
          <w:sz w:val="24"/>
          <w:szCs w:val="24"/>
        </w:rPr>
        <w:t>собственность</w:t>
      </w:r>
      <w:r w:rsidRPr="008D6A24">
        <w:rPr>
          <w:sz w:val="24"/>
          <w:szCs w:val="24"/>
        </w:rPr>
        <w:t xml:space="preserve"> земельного участка площадью </w:t>
      </w:r>
      <w:r w:rsidR="002E5F08">
        <w:rPr>
          <w:sz w:val="24"/>
          <w:szCs w:val="24"/>
        </w:rPr>
        <w:t>8</w:t>
      </w:r>
      <w:r w:rsidR="00324620">
        <w:rPr>
          <w:sz w:val="24"/>
          <w:szCs w:val="24"/>
        </w:rPr>
        <w:t xml:space="preserve">00 </w:t>
      </w:r>
      <w:proofErr w:type="spellStart"/>
      <w:r w:rsidRPr="008D6A24">
        <w:rPr>
          <w:sz w:val="24"/>
          <w:szCs w:val="24"/>
        </w:rPr>
        <w:t>кв.м</w:t>
      </w:r>
      <w:proofErr w:type="spellEnd"/>
      <w:r w:rsidRPr="008D6A24">
        <w:rPr>
          <w:sz w:val="24"/>
          <w:szCs w:val="24"/>
        </w:rPr>
        <w:t>, категория земель - «земли населенных пунктов», вид разрешенного использования – «</w:t>
      </w:r>
      <w:r w:rsidR="00324620" w:rsidRPr="0042592D">
        <w:rPr>
          <w:sz w:val="24"/>
          <w:szCs w:val="24"/>
        </w:rPr>
        <w:t>для ведения личного подсобного хозяйства (приусадебный земельный участок)</w:t>
      </w:r>
      <w:r w:rsidR="00081BC3" w:rsidRPr="008D6A24">
        <w:rPr>
          <w:sz w:val="24"/>
          <w:szCs w:val="24"/>
        </w:rPr>
        <w:t>»</w:t>
      </w:r>
      <w:r w:rsidRPr="008D6A24">
        <w:rPr>
          <w:sz w:val="24"/>
          <w:szCs w:val="24"/>
        </w:rPr>
        <w:t>, расположенного по адресу: Московская область, Павлов</w:t>
      </w:r>
      <w:r w:rsidR="004A5173" w:rsidRPr="008D6A24">
        <w:rPr>
          <w:sz w:val="24"/>
          <w:szCs w:val="24"/>
        </w:rPr>
        <w:t>о-</w:t>
      </w:r>
      <w:r w:rsidR="007D4FBE" w:rsidRPr="008D6A24">
        <w:rPr>
          <w:sz w:val="24"/>
          <w:szCs w:val="24"/>
        </w:rPr>
        <w:t>П</w:t>
      </w:r>
      <w:r w:rsidRPr="008D6A24">
        <w:rPr>
          <w:sz w:val="24"/>
          <w:szCs w:val="24"/>
        </w:rPr>
        <w:t>осад</w:t>
      </w:r>
      <w:r w:rsidR="004A5173" w:rsidRPr="008D6A24">
        <w:rPr>
          <w:sz w:val="24"/>
          <w:szCs w:val="24"/>
        </w:rPr>
        <w:t xml:space="preserve">ский </w:t>
      </w:r>
      <w:proofErr w:type="spellStart"/>
      <w:r w:rsidR="004A5173" w:rsidRPr="008D6A24">
        <w:rPr>
          <w:sz w:val="24"/>
          <w:szCs w:val="24"/>
        </w:rPr>
        <w:t>г.о</w:t>
      </w:r>
      <w:proofErr w:type="spellEnd"/>
      <w:r w:rsidR="004A5173" w:rsidRPr="008D6A24">
        <w:rPr>
          <w:sz w:val="24"/>
          <w:szCs w:val="24"/>
        </w:rPr>
        <w:t>.</w:t>
      </w:r>
      <w:r w:rsidRPr="008D6A24">
        <w:rPr>
          <w:sz w:val="24"/>
          <w:szCs w:val="24"/>
        </w:rPr>
        <w:t>,</w:t>
      </w:r>
      <w:r w:rsidR="00E62904" w:rsidRPr="008D6A24">
        <w:rPr>
          <w:sz w:val="24"/>
          <w:szCs w:val="24"/>
        </w:rPr>
        <w:t xml:space="preserve"> </w:t>
      </w:r>
      <w:proofErr w:type="spellStart"/>
      <w:r w:rsidR="00324620">
        <w:rPr>
          <w:sz w:val="24"/>
          <w:szCs w:val="24"/>
        </w:rPr>
        <w:t>д.</w:t>
      </w:r>
      <w:r w:rsidR="002E5F08">
        <w:rPr>
          <w:sz w:val="24"/>
          <w:szCs w:val="24"/>
        </w:rPr>
        <w:t>Быково</w:t>
      </w:r>
      <w:proofErr w:type="spellEnd"/>
      <w:r w:rsidR="00692D7B" w:rsidRPr="008D6A24">
        <w:rPr>
          <w:sz w:val="24"/>
          <w:szCs w:val="24"/>
        </w:rPr>
        <w:t xml:space="preserve"> </w:t>
      </w:r>
      <w:r w:rsidR="00324620" w:rsidRPr="0042592D">
        <w:rPr>
          <w:sz w:val="24"/>
          <w:szCs w:val="24"/>
        </w:rPr>
        <w:t>для ведения личного подсобного хозяйства (приусадебный земельный участок)</w:t>
      </w:r>
      <w:r w:rsidRPr="008D6A24">
        <w:rPr>
          <w:sz w:val="24"/>
          <w:szCs w:val="24"/>
        </w:rPr>
        <w:t>.</w:t>
      </w:r>
    </w:p>
    <w:p w14:paraId="0FC1ACD7" w14:textId="2CAAD19E" w:rsidR="0087120F" w:rsidRPr="008D6A24" w:rsidRDefault="0087120F" w:rsidP="0087120F">
      <w:pPr>
        <w:ind w:firstLine="708"/>
        <w:jc w:val="both"/>
        <w:rPr>
          <w:sz w:val="24"/>
          <w:szCs w:val="24"/>
        </w:rPr>
      </w:pPr>
      <w:r w:rsidRPr="008D6A24">
        <w:rPr>
          <w:sz w:val="24"/>
          <w:szCs w:val="24"/>
        </w:rPr>
        <w:t>Граждане</w:t>
      </w:r>
      <w:r w:rsidR="003A2FC0" w:rsidRPr="008D6A24">
        <w:rPr>
          <w:sz w:val="24"/>
          <w:szCs w:val="24"/>
        </w:rPr>
        <w:t>,</w:t>
      </w:r>
      <w:r w:rsidRPr="008D6A24">
        <w:rPr>
          <w:sz w:val="24"/>
          <w:szCs w:val="24"/>
        </w:rPr>
        <w:t xml:space="preserve"> заинтересованные в предоставлении вышеуказанного земельного участка </w:t>
      </w:r>
      <w:r w:rsidR="00324620" w:rsidRPr="0042592D">
        <w:rPr>
          <w:sz w:val="24"/>
          <w:szCs w:val="24"/>
        </w:rPr>
        <w:t>для ведения личного подсобного хозяйства (приусадебный земельный участок)</w:t>
      </w:r>
      <w:r w:rsidR="00324620">
        <w:rPr>
          <w:sz w:val="24"/>
          <w:szCs w:val="24"/>
        </w:rPr>
        <w:t xml:space="preserve"> </w:t>
      </w:r>
      <w:r w:rsidRPr="008D6A24">
        <w:rPr>
          <w:sz w:val="24"/>
          <w:szCs w:val="24"/>
        </w:rPr>
        <w:t xml:space="preserve">вправе подать заявление о намерении участвовать в аукционе </w:t>
      </w:r>
      <w:r w:rsidR="0058498E" w:rsidRPr="008D6A24">
        <w:rPr>
          <w:sz w:val="24"/>
          <w:szCs w:val="24"/>
        </w:rPr>
        <w:t>по продаже</w:t>
      </w:r>
      <w:r w:rsidR="00D1753A" w:rsidRPr="008D6A24">
        <w:rPr>
          <w:sz w:val="24"/>
          <w:szCs w:val="24"/>
        </w:rPr>
        <w:t xml:space="preserve"> </w:t>
      </w:r>
      <w:r w:rsidR="003A2FC0" w:rsidRPr="008D6A24">
        <w:rPr>
          <w:sz w:val="24"/>
          <w:szCs w:val="24"/>
        </w:rPr>
        <w:t xml:space="preserve">вышеуказанного </w:t>
      </w:r>
      <w:r w:rsidRPr="008D6A24">
        <w:rPr>
          <w:sz w:val="24"/>
          <w:szCs w:val="24"/>
        </w:rPr>
        <w:t>земельного участка.</w:t>
      </w:r>
    </w:p>
    <w:p w14:paraId="14106975" w14:textId="77777777" w:rsidR="0087120F" w:rsidRPr="001C20CE" w:rsidRDefault="0087120F" w:rsidP="0087120F">
      <w:pPr>
        <w:ind w:firstLine="720"/>
        <w:jc w:val="both"/>
        <w:rPr>
          <w:sz w:val="24"/>
          <w:szCs w:val="24"/>
        </w:rPr>
      </w:pPr>
      <w:r w:rsidRPr="008D6A24">
        <w:rPr>
          <w:sz w:val="24"/>
          <w:szCs w:val="24"/>
        </w:rPr>
        <w:t xml:space="preserve">Заявления о намерении участвовать в аукционе </w:t>
      </w:r>
      <w:r w:rsidR="0058498E" w:rsidRPr="008D6A24">
        <w:rPr>
          <w:sz w:val="24"/>
          <w:szCs w:val="24"/>
        </w:rPr>
        <w:t>по продаже земе</w:t>
      </w:r>
      <w:r w:rsidRPr="008D6A24">
        <w:rPr>
          <w:sz w:val="24"/>
          <w:szCs w:val="24"/>
        </w:rPr>
        <w:t xml:space="preserve">льного участка принимаются в письменной форме в течении 30 дней со дня опубликования настоящего извещения по рабочим дням с 9 часов 00 минут до 18 часов 00 минут по московскому времени по адресу: Московская область, г. Павловский Посад, пл. Революции, д.4 (окно приема) и по адресу электронной почты: </w:t>
      </w:r>
      <w:hyperlink r:id="rId4" w:history="1">
        <w:r w:rsidRPr="008D6A24">
          <w:rPr>
            <w:rStyle w:val="a3"/>
            <w:color w:val="auto"/>
            <w:sz w:val="24"/>
            <w:szCs w:val="24"/>
            <w:lang w:val="en-US"/>
          </w:rPr>
          <w:t>pavpos</w:t>
        </w:r>
        <w:r w:rsidRPr="008D6A24">
          <w:rPr>
            <w:rStyle w:val="a3"/>
            <w:color w:val="auto"/>
            <w:sz w:val="24"/>
            <w:szCs w:val="24"/>
          </w:rPr>
          <w:t>@</w:t>
        </w:r>
        <w:r w:rsidRPr="008D6A24">
          <w:rPr>
            <w:rStyle w:val="a3"/>
            <w:color w:val="auto"/>
            <w:sz w:val="24"/>
            <w:szCs w:val="24"/>
            <w:lang w:val="en-US"/>
          </w:rPr>
          <w:t>mosreg</w:t>
        </w:r>
        <w:r w:rsidRPr="008D6A24">
          <w:rPr>
            <w:rStyle w:val="a3"/>
            <w:color w:val="auto"/>
            <w:sz w:val="24"/>
            <w:szCs w:val="24"/>
          </w:rPr>
          <w:t>.</w:t>
        </w:r>
        <w:proofErr w:type="spellStart"/>
        <w:r w:rsidRPr="008D6A24">
          <w:rPr>
            <w:rStyle w:val="a3"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1C20CE">
        <w:rPr>
          <w:sz w:val="24"/>
          <w:szCs w:val="24"/>
        </w:rPr>
        <w:t>.</w:t>
      </w:r>
    </w:p>
    <w:p w14:paraId="2A4D3E10" w14:textId="77777777" w:rsidR="00081BC3" w:rsidRPr="00081BC3" w:rsidRDefault="0087120F" w:rsidP="00081BC3">
      <w:pPr>
        <w:ind w:firstLine="708"/>
        <w:jc w:val="both"/>
        <w:rPr>
          <w:b/>
          <w:bCs/>
          <w:sz w:val="24"/>
          <w:szCs w:val="24"/>
        </w:rPr>
      </w:pPr>
      <w:bookmarkStart w:id="0" w:name="_Hlk68764495"/>
      <w:r w:rsidRPr="00081BC3">
        <w:rPr>
          <w:sz w:val="24"/>
          <w:szCs w:val="24"/>
        </w:rPr>
        <w:t>Способ подачи заявления: в виде бумажного документа непосредственно при личном обращении, или в виде бумажного документа посредством почтового отправления, или в виде электронного документа посредством электронной почты (подписываются электронной подписью заявителя)</w:t>
      </w:r>
      <w:r w:rsidR="0084231B" w:rsidRPr="00081BC3">
        <w:rPr>
          <w:sz w:val="24"/>
          <w:szCs w:val="24"/>
        </w:rPr>
        <w:t xml:space="preserve"> или в электронной форме посредством РПГУ</w:t>
      </w:r>
      <w:r w:rsidR="008423E6" w:rsidRPr="00081BC3">
        <w:rPr>
          <w:sz w:val="24"/>
          <w:szCs w:val="24"/>
        </w:rPr>
        <w:t xml:space="preserve"> </w:t>
      </w:r>
      <w:r w:rsidR="008423E6" w:rsidRPr="00081BC3">
        <w:rPr>
          <w:sz w:val="24"/>
          <w:szCs w:val="24"/>
          <w:lang w:val="en-US"/>
        </w:rPr>
        <w:t>c</w:t>
      </w:r>
      <w:r w:rsidR="008423E6" w:rsidRPr="00081BC3">
        <w:rPr>
          <w:sz w:val="24"/>
          <w:szCs w:val="24"/>
        </w:rPr>
        <w:t xml:space="preserve"> целью обращения «Подача заявления о намерении участвовать в аукционе в отношении земельного участка, сведения о котором не внесены в ЕГРН»</w:t>
      </w:r>
      <w:r w:rsidR="00081BC3" w:rsidRPr="00081BC3">
        <w:rPr>
          <w:sz w:val="24"/>
          <w:szCs w:val="24"/>
        </w:rPr>
        <w:t xml:space="preserve">, выбрав </w:t>
      </w:r>
      <w:proofErr w:type="spellStart"/>
      <w:r w:rsidR="00081BC3" w:rsidRPr="00081BC3">
        <w:rPr>
          <w:sz w:val="24"/>
          <w:szCs w:val="24"/>
        </w:rPr>
        <w:t>подуслугу</w:t>
      </w:r>
      <w:proofErr w:type="spellEnd"/>
      <w:r w:rsidR="00081BC3" w:rsidRPr="00081BC3">
        <w:rPr>
          <w:sz w:val="24"/>
          <w:szCs w:val="24"/>
        </w:rPr>
        <w:t xml:space="preserve"> «Подача заявления на извещение, опубликованное в соответствии со ст.39.18 ЗК РФ, о намерении участвовать в аукционе в отношении земельного участка, сведения о котором не внесены в ЕГРН»</w:t>
      </w:r>
    </w:p>
    <w:bookmarkEnd w:id="0"/>
    <w:p w14:paraId="315E9EDC" w14:textId="3F1104E3" w:rsidR="00D561F6" w:rsidRPr="002328BF" w:rsidRDefault="00D561F6" w:rsidP="00D561F6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и в</w:t>
      </w:r>
      <w:r>
        <w:rPr>
          <w:color w:val="000000"/>
          <w:sz w:val="24"/>
          <w:szCs w:val="24"/>
        </w:rPr>
        <w:t xml:space="preserve">ремя начало приема заявлений – </w:t>
      </w:r>
      <w:r w:rsidR="002E5F08">
        <w:rPr>
          <w:color w:val="000000"/>
          <w:sz w:val="24"/>
          <w:szCs w:val="24"/>
        </w:rPr>
        <w:t>26</w:t>
      </w:r>
      <w:r>
        <w:rPr>
          <w:color w:val="000000"/>
          <w:sz w:val="24"/>
          <w:szCs w:val="24"/>
        </w:rPr>
        <w:t>.</w:t>
      </w:r>
      <w:r w:rsidR="00081BC3">
        <w:rPr>
          <w:color w:val="000000"/>
          <w:sz w:val="24"/>
          <w:szCs w:val="24"/>
        </w:rPr>
        <w:t>0</w:t>
      </w:r>
      <w:r w:rsidR="002E5F08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>.202</w:t>
      </w:r>
      <w:r w:rsidR="00D42A3B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</w:t>
      </w:r>
      <w:r w:rsidRPr="002328BF">
        <w:rPr>
          <w:color w:val="000000"/>
          <w:sz w:val="24"/>
          <w:szCs w:val="24"/>
        </w:rPr>
        <w:t xml:space="preserve"> в </w:t>
      </w:r>
      <w:r w:rsidR="002E5F08">
        <w:rPr>
          <w:color w:val="000000"/>
          <w:sz w:val="24"/>
          <w:szCs w:val="24"/>
        </w:rPr>
        <w:t>10</w:t>
      </w:r>
      <w:r w:rsidR="008D6A24">
        <w:rPr>
          <w:color w:val="000000"/>
          <w:sz w:val="24"/>
          <w:szCs w:val="24"/>
        </w:rPr>
        <w:t>:0</w:t>
      </w:r>
      <w:r w:rsidRPr="002328BF">
        <w:rPr>
          <w:color w:val="000000"/>
          <w:sz w:val="24"/>
          <w:szCs w:val="24"/>
        </w:rPr>
        <w:t>0</w:t>
      </w:r>
    </w:p>
    <w:p w14:paraId="16013CEF" w14:textId="0FB5D5BA" w:rsidR="00D561F6" w:rsidRPr="002328BF" w:rsidRDefault="00D561F6" w:rsidP="00D561F6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 xml:space="preserve">Дата и время окончания приема заявок – </w:t>
      </w:r>
      <w:r w:rsidR="002E5F08">
        <w:rPr>
          <w:color w:val="000000"/>
          <w:sz w:val="24"/>
          <w:szCs w:val="24"/>
        </w:rPr>
        <w:t>26</w:t>
      </w:r>
      <w:r w:rsidR="0030215B">
        <w:rPr>
          <w:color w:val="000000"/>
          <w:sz w:val="24"/>
          <w:szCs w:val="24"/>
        </w:rPr>
        <w:t>.</w:t>
      </w:r>
      <w:r w:rsidR="00D42A3B">
        <w:rPr>
          <w:color w:val="000000"/>
          <w:sz w:val="24"/>
          <w:szCs w:val="24"/>
        </w:rPr>
        <w:t>0</w:t>
      </w:r>
      <w:r w:rsidR="002E5F08">
        <w:rPr>
          <w:color w:val="000000"/>
          <w:sz w:val="24"/>
          <w:szCs w:val="24"/>
        </w:rPr>
        <w:t>7</w:t>
      </w:r>
      <w:r w:rsidR="008D6A24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202</w:t>
      </w:r>
      <w:r w:rsidR="00D42A3B">
        <w:rPr>
          <w:color w:val="000000"/>
          <w:sz w:val="24"/>
          <w:szCs w:val="24"/>
        </w:rPr>
        <w:t>5</w:t>
      </w:r>
      <w:r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г. в </w:t>
      </w:r>
      <w:r w:rsidRPr="002328BF">
        <w:rPr>
          <w:color w:val="000000"/>
          <w:sz w:val="24"/>
          <w:szCs w:val="24"/>
        </w:rPr>
        <w:t>1</w:t>
      </w:r>
      <w:r w:rsidR="00910A0E">
        <w:rPr>
          <w:color w:val="000000"/>
          <w:sz w:val="24"/>
          <w:szCs w:val="24"/>
        </w:rPr>
        <w:t>8</w:t>
      </w:r>
      <w:r w:rsidRPr="002328BF">
        <w:rPr>
          <w:color w:val="000000"/>
          <w:sz w:val="24"/>
          <w:szCs w:val="24"/>
        </w:rPr>
        <w:t>:00</w:t>
      </w:r>
    </w:p>
    <w:p w14:paraId="488B5C97" w14:textId="7BFC87FD" w:rsidR="00D561F6" w:rsidRPr="002328BF" w:rsidRDefault="00D561F6" w:rsidP="00D561F6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подведения</w:t>
      </w:r>
      <w:r>
        <w:rPr>
          <w:color w:val="000000"/>
          <w:sz w:val="24"/>
          <w:szCs w:val="24"/>
        </w:rPr>
        <w:t xml:space="preserve"> итогов – </w:t>
      </w:r>
      <w:r w:rsidR="002E5F08">
        <w:rPr>
          <w:color w:val="000000"/>
          <w:sz w:val="24"/>
          <w:szCs w:val="24"/>
        </w:rPr>
        <w:t>26</w:t>
      </w:r>
      <w:r>
        <w:rPr>
          <w:color w:val="000000"/>
          <w:sz w:val="24"/>
          <w:szCs w:val="24"/>
        </w:rPr>
        <w:t>.</w:t>
      </w:r>
      <w:r w:rsidR="00D42A3B">
        <w:rPr>
          <w:color w:val="000000"/>
          <w:sz w:val="24"/>
          <w:szCs w:val="24"/>
        </w:rPr>
        <w:t>0</w:t>
      </w:r>
      <w:r w:rsidR="002E5F08">
        <w:rPr>
          <w:color w:val="000000"/>
          <w:sz w:val="24"/>
          <w:szCs w:val="24"/>
        </w:rPr>
        <w:t>7</w:t>
      </w:r>
      <w:bookmarkStart w:id="1" w:name="_GoBack"/>
      <w:bookmarkEnd w:id="1"/>
      <w:r w:rsidRPr="002328BF">
        <w:rPr>
          <w:color w:val="000000"/>
          <w:sz w:val="24"/>
          <w:szCs w:val="24"/>
        </w:rPr>
        <w:t>.20</w:t>
      </w:r>
      <w:r>
        <w:rPr>
          <w:color w:val="000000"/>
          <w:sz w:val="24"/>
          <w:szCs w:val="24"/>
        </w:rPr>
        <w:t>2</w:t>
      </w:r>
      <w:r w:rsidR="00D42A3B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</w:t>
      </w:r>
    </w:p>
    <w:p w14:paraId="4ADFCE9B" w14:textId="63770CD0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Ознакомит</w:t>
      </w:r>
      <w:r w:rsidR="00345CE1">
        <w:rPr>
          <w:color w:val="000000"/>
          <w:sz w:val="24"/>
          <w:szCs w:val="24"/>
        </w:rPr>
        <w:t>ь</w:t>
      </w:r>
      <w:r w:rsidRPr="002328BF">
        <w:rPr>
          <w:color w:val="000000"/>
          <w:sz w:val="24"/>
          <w:szCs w:val="24"/>
        </w:rPr>
        <w:t>ся с документацией в отношении земельн</w:t>
      </w:r>
      <w:r w:rsidR="00E36209">
        <w:rPr>
          <w:color w:val="000000"/>
          <w:sz w:val="24"/>
          <w:szCs w:val="24"/>
        </w:rPr>
        <w:t>ого</w:t>
      </w:r>
      <w:r w:rsidRPr="002328BF">
        <w:rPr>
          <w:color w:val="000000"/>
          <w:sz w:val="24"/>
          <w:szCs w:val="24"/>
        </w:rPr>
        <w:t xml:space="preserve"> участк</w:t>
      </w:r>
      <w:r w:rsidR="00E36209">
        <w:rPr>
          <w:color w:val="000000"/>
          <w:sz w:val="24"/>
          <w:szCs w:val="24"/>
        </w:rPr>
        <w:t>а</w:t>
      </w:r>
      <w:r w:rsidR="0006627C">
        <w:rPr>
          <w:color w:val="000000"/>
          <w:sz w:val="24"/>
          <w:szCs w:val="24"/>
        </w:rPr>
        <w:t xml:space="preserve"> </w:t>
      </w:r>
      <w:r w:rsidRPr="002328BF">
        <w:rPr>
          <w:color w:val="000000"/>
          <w:sz w:val="24"/>
          <w:szCs w:val="24"/>
        </w:rPr>
        <w:t xml:space="preserve">можно с момента начала приема заявлений по адресу: </w:t>
      </w:r>
      <w:r w:rsidRPr="002328BF">
        <w:rPr>
          <w:sz w:val="24"/>
          <w:szCs w:val="24"/>
        </w:rPr>
        <w:t>Московская область, г. Павловский Посад, пл. Революции, д.4, каб.</w:t>
      </w:r>
      <w:r w:rsidR="006E7805">
        <w:rPr>
          <w:sz w:val="24"/>
          <w:szCs w:val="24"/>
        </w:rPr>
        <w:t>216</w:t>
      </w:r>
      <w:r w:rsidRPr="002328BF">
        <w:rPr>
          <w:sz w:val="24"/>
          <w:szCs w:val="24"/>
        </w:rPr>
        <w:t>. Приемный день – четверг, с 15:00 до 17:00, контактный телефон:</w:t>
      </w:r>
      <w:r w:rsidRPr="002328BF">
        <w:rPr>
          <w:color w:val="000000"/>
          <w:sz w:val="24"/>
          <w:szCs w:val="24"/>
        </w:rPr>
        <w:t xml:space="preserve"> 8(49643)2-</w:t>
      </w:r>
      <w:r w:rsidR="00CA67FF">
        <w:rPr>
          <w:color w:val="000000"/>
          <w:sz w:val="24"/>
          <w:szCs w:val="24"/>
        </w:rPr>
        <w:t>99</w:t>
      </w:r>
      <w:r w:rsidRPr="002328BF">
        <w:rPr>
          <w:color w:val="000000"/>
          <w:sz w:val="24"/>
          <w:szCs w:val="24"/>
        </w:rPr>
        <w:t>-</w:t>
      </w:r>
      <w:r w:rsidR="00CA67FF">
        <w:rPr>
          <w:color w:val="000000"/>
          <w:sz w:val="24"/>
          <w:szCs w:val="24"/>
        </w:rPr>
        <w:t>00, доб.1206</w:t>
      </w:r>
      <w:r w:rsidRPr="002328BF">
        <w:rPr>
          <w:color w:val="000000"/>
          <w:sz w:val="24"/>
          <w:szCs w:val="24"/>
        </w:rPr>
        <w:t>.</w:t>
      </w:r>
    </w:p>
    <w:p w14:paraId="0705F9BD" w14:textId="7C3330AE" w:rsidR="0087120F" w:rsidRDefault="0087120F" w:rsidP="0087120F"/>
    <w:p w14:paraId="52DF7A59" w14:textId="62657AFA" w:rsidR="00A665FB" w:rsidRDefault="00A665FB" w:rsidP="0087120F"/>
    <w:p w14:paraId="0B4A6A95" w14:textId="18D26685" w:rsidR="0087120F" w:rsidRDefault="0087120F" w:rsidP="008A5533">
      <w:pPr>
        <w:ind w:firstLine="720"/>
        <w:jc w:val="both"/>
        <w:rPr>
          <w:sz w:val="24"/>
          <w:szCs w:val="24"/>
        </w:rPr>
      </w:pPr>
    </w:p>
    <w:sectPr w:rsidR="0087120F" w:rsidSect="006F1548">
      <w:pgSz w:w="11906" w:h="16838"/>
      <w:pgMar w:top="1134" w:right="1134" w:bottom="567" w:left="1134" w:header="567" w:footer="56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775"/>
    <w:rsid w:val="000431E5"/>
    <w:rsid w:val="0006627C"/>
    <w:rsid w:val="00081BC3"/>
    <w:rsid w:val="00082E72"/>
    <w:rsid w:val="00123779"/>
    <w:rsid w:val="001460B4"/>
    <w:rsid w:val="00176305"/>
    <w:rsid w:val="001C20CE"/>
    <w:rsid w:val="001C3F28"/>
    <w:rsid w:val="00257405"/>
    <w:rsid w:val="002848AE"/>
    <w:rsid w:val="002E5F08"/>
    <w:rsid w:val="002F0CF5"/>
    <w:rsid w:val="0030215B"/>
    <w:rsid w:val="00310ADF"/>
    <w:rsid w:val="00324620"/>
    <w:rsid w:val="00345CE1"/>
    <w:rsid w:val="003A2FC0"/>
    <w:rsid w:val="003B6D0C"/>
    <w:rsid w:val="0043194B"/>
    <w:rsid w:val="00462958"/>
    <w:rsid w:val="004A5173"/>
    <w:rsid w:val="004C05F3"/>
    <w:rsid w:val="004D4056"/>
    <w:rsid w:val="004E0296"/>
    <w:rsid w:val="004F3128"/>
    <w:rsid w:val="005043F5"/>
    <w:rsid w:val="00525313"/>
    <w:rsid w:val="00540D5E"/>
    <w:rsid w:val="0058498E"/>
    <w:rsid w:val="005C45ED"/>
    <w:rsid w:val="005D42E7"/>
    <w:rsid w:val="0061070A"/>
    <w:rsid w:val="006160FF"/>
    <w:rsid w:val="00692D7B"/>
    <w:rsid w:val="006C6D22"/>
    <w:rsid w:val="006E7805"/>
    <w:rsid w:val="00782D8B"/>
    <w:rsid w:val="007D4FBE"/>
    <w:rsid w:val="007D7796"/>
    <w:rsid w:val="007E0423"/>
    <w:rsid w:val="0083048B"/>
    <w:rsid w:val="0084231B"/>
    <w:rsid w:val="008423E6"/>
    <w:rsid w:val="0085130A"/>
    <w:rsid w:val="0087120F"/>
    <w:rsid w:val="0089402A"/>
    <w:rsid w:val="008A5533"/>
    <w:rsid w:val="008D2E8B"/>
    <w:rsid w:val="008D6A24"/>
    <w:rsid w:val="00910A0E"/>
    <w:rsid w:val="00912422"/>
    <w:rsid w:val="0093646B"/>
    <w:rsid w:val="00942B25"/>
    <w:rsid w:val="00967D8B"/>
    <w:rsid w:val="00980B0E"/>
    <w:rsid w:val="00992410"/>
    <w:rsid w:val="009B79DE"/>
    <w:rsid w:val="00A13DB8"/>
    <w:rsid w:val="00A665FB"/>
    <w:rsid w:val="00B775EC"/>
    <w:rsid w:val="00BB6D26"/>
    <w:rsid w:val="00C30BD7"/>
    <w:rsid w:val="00C92E93"/>
    <w:rsid w:val="00CA67FF"/>
    <w:rsid w:val="00CD1549"/>
    <w:rsid w:val="00CE1142"/>
    <w:rsid w:val="00D1753A"/>
    <w:rsid w:val="00D3524D"/>
    <w:rsid w:val="00D42A3B"/>
    <w:rsid w:val="00D561F6"/>
    <w:rsid w:val="00D77DAE"/>
    <w:rsid w:val="00DA4089"/>
    <w:rsid w:val="00DB1606"/>
    <w:rsid w:val="00E028F6"/>
    <w:rsid w:val="00E36209"/>
    <w:rsid w:val="00E62904"/>
    <w:rsid w:val="00E91775"/>
    <w:rsid w:val="00ED0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BA885"/>
  <w15:chartTrackingRefBased/>
  <w15:docId w15:val="{583C8EC4-26AC-46E4-873E-79946C39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16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60FF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6160FF"/>
    <w:pPr>
      <w:suppressAutoHyphens/>
      <w:ind w:firstLine="284"/>
    </w:pPr>
    <w:rPr>
      <w:sz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30B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0BD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vpos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Николаевна Широкова</dc:creator>
  <cp:keywords/>
  <dc:description/>
  <cp:lastModifiedBy>ozu7</cp:lastModifiedBy>
  <cp:revision>95</cp:revision>
  <cp:lastPrinted>2022-09-26T09:01:00Z</cp:lastPrinted>
  <dcterms:created xsi:type="dcterms:W3CDTF">2015-08-20T04:55:00Z</dcterms:created>
  <dcterms:modified xsi:type="dcterms:W3CDTF">2025-06-26T06:40:00Z</dcterms:modified>
</cp:coreProperties>
</file>