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C7EAB" w14:textId="77777777" w:rsidR="008C52AC" w:rsidRDefault="008C52AC" w:rsidP="008C52AC">
      <w:pPr>
        <w:suppressAutoHyphens/>
      </w:pPr>
    </w:p>
    <w:p w14:paraId="6B943C70" w14:textId="77777777" w:rsidR="0069191D" w:rsidRDefault="0069191D" w:rsidP="008C52AC">
      <w:pPr>
        <w:suppressAutoHyphens/>
      </w:pPr>
    </w:p>
    <w:p w14:paraId="0FBE9A2E" w14:textId="77777777" w:rsidR="00B35B29" w:rsidRPr="000339E6" w:rsidRDefault="00B35B29" w:rsidP="00B35B29">
      <w:pPr>
        <w:spacing w:after="200" w:line="276" w:lineRule="auto"/>
        <w:jc w:val="center"/>
        <w:rPr>
          <w:rFonts w:ascii="Calibri" w:hAnsi="Calibri"/>
          <w:sz w:val="22"/>
          <w:szCs w:val="22"/>
        </w:rPr>
      </w:pPr>
      <w:r w:rsidRPr="000339E6">
        <w:rPr>
          <w:rFonts w:ascii="Calibri" w:hAnsi="Calibri"/>
          <w:noProof/>
          <w:sz w:val="22"/>
          <w:szCs w:val="32"/>
        </w:rPr>
        <w:drawing>
          <wp:inline distT="0" distB="0" distL="0" distR="0" wp14:anchorId="0C7F6FB5" wp14:editId="0FED3C1D">
            <wp:extent cx="648335" cy="797560"/>
            <wp:effectExtent l="0" t="0" r="0" b="2540"/>
            <wp:docPr id="1" name="Рисунок 1" descr="Описание: 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80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797560"/>
                    </a:xfrm>
                    <a:prstGeom prst="rect">
                      <a:avLst/>
                    </a:prstGeom>
                    <a:noFill/>
                    <a:ln>
                      <a:noFill/>
                    </a:ln>
                  </pic:spPr>
                </pic:pic>
              </a:graphicData>
            </a:graphic>
          </wp:inline>
        </w:drawing>
      </w:r>
    </w:p>
    <w:p w14:paraId="1E2D92A8" w14:textId="77777777" w:rsidR="00B35B29" w:rsidRPr="000339E6" w:rsidRDefault="00B35B29" w:rsidP="00B35B29">
      <w:pPr>
        <w:keepNext/>
        <w:spacing w:line="360" w:lineRule="auto"/>
        <w:jc w:val="center"/>
        <w:outlineLvl w:val="0"/>
        <w:rPr>
          <w:b/>
          <w:caps/>
          <w:sz w:val="32"/>
          <w:szCs w:val="32"/>
        </w:rPr>
      </w:pPr>
      <w:r w:rsidRPr="000339E6">
        <w:rPr>
          <w:b/>
          <w:caps/>
          <w:sz w:val="32"/>
          <w:szCs w:val="32"/>
        </w:rPr>
        <w:t>АДМИНИСТРАЦИЯ</w:t>
      </w:r>
    </w:p>
    <w:p w14:paraId="555FF67F" w14:textId="77777777" w:rsidR="00B35B29" w:rsidRPr="000339E6" w:rsidRDefault="00B35B29" w:rsidP="00B35B29">
      <w:pPr>
        <w:keepNext/>
        <w:spacing w:line="360" w:lineRule="auto"/>
        <w:jc w:val="center"/>
        <w:outlineLvl w:val="0"/>
        <w:rPr>
          <w:b/>
          <w:caps/>
          <w:sz w:val="32"/>
          <w:szCs w:val="32"/>
        </w:rPr>
      </w:pPr>
      <w:r w:rsidRPr="000339E6">
        <w:rPr>
          <w:b/>
          <w:caps/>
          <w:sz w:val="32"/>
          <w:szCs w:val="32"/>
        </w:rPr>
        <w:t>ГОРОДСКОГО ОКРУГА ПАВЛОВСКИЙ ПОСАД</w:t>
      </w:r>
    </w:p>
    <w:p w14:paraId="5D803A34" w14:textId="77777777" w:rsidR="00B35B29" w:rsidRPr="000339E6" w:rsidRDefault="00B35B29" w:rsidP="00B35B29">
      <w:pPr>
        <w:keepNext/>
        <w:spacing w:line="360" w:lineRule="auto"/>
        <w:jc w:val="center"/>
        <w:outlineLvl w:val="0"/>
        <w:rPr>
          <w:b/>
          <w:caps/>
          <w:sz w:val="32"/>
          <w:szCs w:val="32"/>
        </w:rPr>
      </w:pPr>
      <w:r w:rsidRPr="000339E6">
        <w:rPr>
          <w:b/>
          <w:caps/>
          <w:sz w:val="32"/>
          <w:szCs w:val="32"/>
        </w:rPr>
        <w:t>МОСКОВСКОЙ ОБЛАСТИ</w:t>
      </w:r>
    </w:p>
    <w:p w14:paraId="1B45D574" w14:textId="77777777" w:rsidR="00B35B29" w:rsidRPr="000339E6" w:rsidRDefault="00B35B29" w:rsidP="00B35B29">
      <w:pPr>
        <w:keepNext/>
        <w:spacing w:line="360" w:lineRule="auto"/>
        <w:jc w:val="center"/>
        <w:outlineLvl w:val="0"/>
        <w:rPr>
          <w:b/>
          <w:caps/>
          <w:sz w:val="44"/>
          <w:szCs w:val="20"/>
        </w:rPr>
      </w:pPr>
      <w:r w:rsidRPr="000339E6">
        <w:rPr>
          <w:b/>
          <w:caps/>
          <w:sz w:val="44"/>
          <w:szCs w:val="20"/>
        </w:rPr>
        <w:t>ПОСТАНОВЛЕНИЕ</w:t>
      </w:r>
    </w:p>
    <w:tbl>
      <w:tblPr>
        <w:tblW w:w="0" w:type="auto"/>
        <w:jc w:val="center"/>
        <w:tblCellMar>
          <w:left w:w="57" w:type="dxa"/>
          <w:right w:w="57" w:type="dxa"/>
        </w:tblCellMar>
        <w:tblLook w:val="04A0" w:firstRow="1" w:lastRow="0" w:firstColumn="1" w:lastColumn="0" w:noHBand="0" w:noVBand="1"/>
      </w:tblPr>
      <w:tblGrid>
        <w:gridCol w:w="1925"/>
        <w:gridCol w:w="406"/>
        <w:gridCol w:w="1922"/>
      </w:tblGrid>
      <w:tr w:rsidR="00B35B29" w:rsidRPr="000339E6" w14:paraId="4B3CA7A7" w14:textId="77777777" w:rsidTr="00A50041">
        <w:trPr>
          <w:jc w:val="center"/>
        </w:trPr>
        <w:tc>
          <w:tcPr>
            <w:tcW w:w="1925" w:type="dxa"/>
            <w:tcBorders>
              <w:top w:val="nil"/>
              <w:left w:val="nil"/>
              <w:bottom w:val="single" w:sz="4" w:space="0" w:color="auto"/>
              <w:right w:val="nil"/>
            </w:tcBorders>
            <w:vAlign w:val="bottom"/>
            <w:hideMark/>
          </w:tcPr>
          <w:p w14:paraId="611A8095" w14:textId="4BE6C9B0" w:rsidR="00B35B29" w:rsidRPr="000339E6" w:rsidRDefault="005905D1" w:rsidP="00A50041">
            <w:pPr>
              <w:spacing w:after="200" w:line="276" w:lineRule="auto"/>
              <w:jc w:val="center"/>
              <w:rPr>
                <w:szCs w:val="22"/>
                <w:lang w:eastAsia="en-US"/>
              </w:rPr>
            </w:pPr>
            <w:r>
              <w:rPr>
                <w:szCs w:val="22"/>
                <w:lang w:eastAsia="en-US"/>
              </w:rPr>
              <w:t>15.03.2023</w:t>
            </w:r>
          </w:p>
        </w:tc>
        <w:tc>
          <w:tcPr>
            <w:tcW w:w="406" w:type="dxa"/>
            <w:vAlign w:val="bottom"/>
            <w:hideMark/>
          </w:tcPr>
          <w:p w14:paraId="50C3ABDF" w14:textId="77777777" w:rsidR="00B35B29" w:rsidRPr="000339E6" w:rsidRDefault="00B35B29" w:rsidP="00A50041">
            <w:pPr>
              <w:spacing w:after="200" w:line="276" w:lineRule="auto"/>
              <w:jc w:val="center"/>
              <w:rPr>
                <w:szCs w:val="22"/>
                <w:lang w:eastAsia="en-US"/>
              </w:rPr>
            </w:pPr>
            <w:r w:rsidRPr="000339E6">
              <w:rPr>
                <w:szCs w:val="22"/>
                <w:lang w:eastAsia="en-US"/>
              </w:rPr>
              <w:t>№</w:t>
            </w:r>
          </w:p>
        </w:tc>
        <w:tc>
          <w:tcPr>
            <w:tcW w:w="1922" w:type="dxa"/>
            <w:tcBorders>
              <w:top w:val="nil"/>
              <w:left w:val="nil"/>
              <w:bottom w:val="single" w:sz="4" w:space="0" w:color="auto"/>
              <w:right w:val="nil"/>
            </w:tcBorders>
            <w:vAlign w:val="bottom"/>
            <w:hideMark/>
          </w:tcPr>
          <w:p w14:paraId="7DA55862" w14:textId="49A4A1FA" w:rsidR="00B35B29" w:rsidRPr="000339E6" w:rsidRDefault="005905D1" w:rsidP="00B35B29">
            <w:pPr>
              <w:spacing w:after="200" w:line="276" w:lineRule="auto"/>
              <w:rPr>
                <w:szCs w:val="22"/>
                <w:lang w:eastAsia="en-US"/>
              </w:rPr>
            </w:pPr>
            <w:r>
              <w:rPr>
                <w:szCs w:val="22"/>
                <w:lang w:eastAsia="en-US"/>
              </w:rPr>
              <w:t>412</w:t>
            </w:r>
          </w:p>
        </w:tc>
      </w:tr>
    </w:tbl>
    <w:p w14:paraId="40730BF0" w14:textId="6196E845" w:rsidR="00ED1F72" w:rsidRPr="00B35B29" w:rsidRDefault="00B35B29" w:rsidP="00B35B29">
      <w:pPr>
        <w:spacing w:after="200" w:line="276" w:lineRule="auto"/>
        <w:jc w:val="center"/>
        <w:rPr>
          <w:szCs w:val="22"/>
        </w:rPr>
      </w:pPr>
      <w:r w:rsidRPr="000339E6">
        <w:rPr>
          <w:szCs w:val="22"/>
        </w:rPr>
        <w:t>г. Павловский Посад</w:t>
      </w:r>
    </w:p>
    <w:p w14:paraId="6382E9D6" w14:textId="15D8FD1D" w:rsidR="007A1E89" w:rsidRPr="007A1E89" w:rsidRDefault="007A1E89" w:rsidP="007A1E89">
      <w:pPr>
        <w:widowControl w:val="0"/>
        <w:autoSpaceDE w:val="0"/>
        <w:autoSpaceDN w:val="0"/>
        <w:adjustRightInd w:val="0"/>
        <w:spacing w:line="259" w:lineRule="auto"/>
        <w:rPr>
          <w:rFonts w:eastAsia="Calibri"/>
          <w:lang w:eastAsia="en-US"/>
        </w:rPr>
      </w:pPr>
      <w:r w:rsidRPr="007A1E89">
        <w:rPr>
          <w:rFonts w:eastAsia="Calibri"/>
          <w:lang w:eastAsia="en-US"/>
        </w:rPr>
        <w:t>О внесении изменений в муниципальную программу</w:t>
      </w:r>
    </w:p>
    <w:p w14:paraId="3051A676" w14:textId="77777777" w:rsidR="007A1E89" w:rsidRDefault="007A1E89" w:rsidP="007A1E89">
      <w:pPr>
        <w:pStyle w:val="ConsPlusNormal"/>
        <w:jc w:val="both"/>
        <w:rPr>
          <w:rFonts w:ascii="Times New Roman" w:hAnsi="Times New Roman" w:cs="Times New Roman"/>
          <w:sz w:val="24"/>
          <w:szCs w:val="24"/>
        </w:rPr>
      </w:pPr>
      <w:r w:rsidRPr="0069559E">
        <w:rPr>
          <w:rFonts w:ascii="Times New Roman" w:hAnsi="Times New Roman" w:cs="Times New Roman"/>
          <w:sz w:val="24"/>
          <w:szCs w:val="24"/>
        </w:rPr>
        <w:t>городского округа Павловский Посад Московской области</w:t>
      </w:r>
    </w:p>
    <w:p w14:paraId="476BD00A" w14:textId="77777777" w:rsidR="007A1E89" w:rsidRDefault="007A1E89" w:rsidP="007A1E89">
      <w:pPr>
        <w:widowControl w:val="0"/>
        <w:autoSpaceDE w:val="0"/>
        <w:autoSpaceDN w:val="0"/>
        <w:adjustRightInd w:val="0"/>
        <w:spacing w:line="259" w:lineRule="auto"/>
      </w:pPr>
      <w:r w:rsidRPr="007A1E89">
        <w:rPr>
          <w:rFonts w:eastAsia="Calibri"/>
          <w:lang w:eastAsia="en-US"/>
        </w:rPr>
        <w:t>«Формирование современной комфортной городской среды»</w:t>
      </w:r>
      <w:r w:rsidRPr="007A1E89">
        <w:t xml:space="preserve"> </w:t>
      </w:r>
    </w:p>
    <w:p w14:paraId="0E18DAF0" w14:textId="77777777" w:rsidR="007A1E89" w:rsidRPr="007A1E89" w:rsidRDefault="007A1E89" w:rsidP="007A1E89">
      <w:pPr>
        <w:widowControl w:val="0"/>
        <w:autoSpaceDE w:val="0"/>
        <w:autoSpaceDN w:val="0"/>
        <w:adjustRightInd w:val="0"/>
        <w:spacing w:line="259" w:lineRule="auto"/>
        <w:rPr>
          <w:rFonts w:eastAsia="Calibri"/>
          <w:lang w:eastAsia="en-US"/>
        </w:rPr>
      </w:pPr>
      <w:r w:rsidRPr="007A1E89">
        <w:rPr>
          <w:rFonts w:eastAsia="Calibri"/>
          <w:lang w:eastAsia="en-US"/>
        </w:rPr>
        <w:t>на 2023-2027 годы,</w:t>
      </w:r>
      <w:r>
        <w:rPr>
          <w:rFonts w:eastAsia="Calibri"/>
          <w:lang w:eastAsia="en-US"/>
        </w:rPr>
        <w:t xml:space="preserve"> </w:t>
      </w:r>
      <w:r w:rsidRPr="007A1E89">
        <w:rPr>
          <w:rFonts w:eastAsia="Calibri"/>
          <w:lang w:eastAsia="en-US"/>
        </w:rPr>
        <w:t xml:space="preserve">утвержденную постановлением Администрации </w:t>
      </w:r>
    </w:p>
    <w:p w14:paraId="6A93F1B7" w14:textId="77777777" w:rsidR="007A1E89" w:rsidRPr="007A1E89" w:rsidRDefault="007A1E89" w:rsidP="007A1E89">
      <w:pPr>
        <w:widowControl w:val="0"/>
        <w:autoSpaceDE w:val="0"/>
        <w:autoSpaceDN w:val="0"/>
        <w:adjustRightInd w:val="0"/>
        <w:spacing w:line="259" w:lineRule="auto"/>
        <w:rPr>
          <w:rFonts w:eastAsia="Calibri"/>
          <w:lang w:eastAsia="en-US"/>
        </w:rPr>
      </w:pPr>
      <w:r w:rsidRPr="007A1E89">
        <w:rPr>
          <w:rFonts w:eastAsia="Calibri"/>
          <w:lang w:eastAsia="en-US"/>
        </w:rPr>
        <w:t xml:space="preserve">городского округа Павловский Посад Московской области </w:t>
      </w:r>
    </w:p>
    <w:p w14:paraId="48ACF317" w14:textId="7740C1BF" w:rsidR="007A1E89" w:rsidRPr="007A1E89" w:rsidRDefault="007A1E89" w:rsidP="007A1E89">
      <w:pPr>
        <w:widowControl w:val="0"/>
        <w:autoSpaceDE w:val="0"/>
        <w:autoSpaceDN w:val="0"/>
        <w:adjustRightInd w:val="0"/>
        <w:spacing w:line="259" w:lineRule="auto"/>
        <w:rPr>
          <w:rFonts w:eastAsia="Calibri"/>
          <w:lang w:eastAsia="en-US"/>
        </w:rPr>
      </w:pPr>
      <w:r w:rsidRPr="007A1E89">
        <w:rPr>
          <w:rFonts w:eastAsia="Calibri"/>
          <w:lang w:eastAsia="en-US"/>
        </w:rPr>
        <w:t xml:space="preserve">от </w:t>
      </w:r>
      <w:r>
        <w:rPr>
          <w:rFonts w:eastAsia="Calibri"/>
          <w:lang w:eastAsia="en-US"/>
        </w:rPr>
        <w:t>30.11.2022 № 2155</w:t>
      </w:r>
      <w:r w:rsidR="00EA0F7C">
        <w:rPr>
          <w:rFonts w:eastAsia="Calibri"/>
          <w:lang w:eastAsia="en-US"/>
        </w:rPr>
        <w:t xml:space="preserve"> (в ред. от 15.02.2023 г. №249)</w:t>
      </w:r>
    </w:p>
    <w:p w14:paraId="2DF68BA1" w14:textId="77777777" w:rsidR="008C52AC" w:rsidRPr="005A06D0" w:rsidRDefault="008C52AC" w:rsidP="008C52AC">
      <w:pPr>
        <w:pStyle w:val="ConsPlusNormal"/>
        <w:jc w:val="both"/>
        <w:rPr>
          <w:rFonts w:ascii="Times New Roman" w:hAnsi="Times New Roman" w:cs="Times New Roman"/>
          <w:sz w:val="24"/>
          <w:szCs w:val="24"/>
        </w:rPr>
      </w:pPr>
    </w:p>
    <w:p w14:paraId="665763E5" w14:textId="77777777" w:rsidR="008C52AC" w:rsidRPr="00FA4F15" w:rsidRDefault="008C52AC" w:rsidP="0069559E">
      <w:pPr>
        <w:pStyle w:val="2"/>
        <w:ind w:hanging="142"/>
        <w:jc w:val="both"/>
        <w:rPr>
          <w:rFonts w:ascii="Times New Roman" w:hAnsi="Times New Roman"/>
          <w:b w:val="0"/>
          <w:color w:val="auto"/>
          <w:sz w:val="24"/>
          <w:szCs w:val="24"/>
        </w:rPr>
      </w:pPr>
      <w:r w:rsidRPr="005A06D0">
        <w:rPr>
          <w:rFonts w:ascii="Times New Roman" w:hAnsi="Times New Roman"/>
          <w:b w:val="0"/>
          <w:color w:val="auto"/>
          <w:sz w:val="24"/>
          <w:szCs w:val="24"/>
        </w:rPr>
        <w:t xml:space="preserve">          В</w:t>
      </w:r>
      <w:r w:rsidRPr="005A06D0">
        <w:rPr>
          <w:color w:val="auto"/>
        </w:rPr>
        <w:t xml:space="preserve"> </w:t>
      </w:r>
      <w:r w:rsidRPr="005A06D0">
        <w:rPr>
          <w:rFonts w:ascii="Times New Roman" w:hAnsi="Times New Roman"/>
          <w:b w:val="0"/>
          <w:color w:val="auto"/>
          <w:sz w:val="24"/>
          <w:szCs w:val="24"/>
        </w:rPr>
        <w:t>соответствии с</w:t>
      </w:r>
      <w:r w:rsidR="0069559E">
        <w:rPr>
          <w:rFonts w:ascii="Times New Roman" w:hAnsi="Times New Roman"/>
          <w:b w:val="0"/>
          <w:color w:val="auto"/>
          <w:sz w:val="24"/>
          <w:szCs w:val="24"/>
        </w:rPr>
        <w:t>о ст. 179 Бюджетного кодекса Российской Федерации,</w:t>
      </w:r>
      <w:r>
        <w:rPr>
          <w:rFonts w:ascii="Times New Roman" w:hAnsi="Times New Roman"/>
          <w:b w:val="0"/>
          <w:color w:val="auto"/>
          <w:sz w:val="24"/>
          <w:szCs w:val="24"/>
        </w:rPr>
        <w:t xml:space="preserve"> постановлением Администрации городского округа Павловский Посад Московской области от </w:t>
      </w:r>
      <w:r w:rsidR="00A332E8">
        <w:rPr>
          <w:rFonts w:ascii="Times New Roman" w:hAnsi="Times New Roman"/>
          <w:b w:val="0"/>
          <w:color w:val="auto"/>
          <w:sz w:val="24"/>
          <w:szCs w:val="24"/>
        </w:rPr>
        <w:t>03.11.2022</w:t>
      </w:r>
      <w:r>
        <w:rPr>
          <w:rFonts w:ascii="Times New Roman" w:hAnsi="Times New Roman"/>
          <w:b w:val="0"/>
          <w:color w:val="auto"/>
          <w:sz w:val="24"/>
          <w:szCs w:val="24"/>
        </w:rPr>
        <w:t xml:space="preserve"> №</w:t>
      </w:r>
      <w:r w:rsidR="00A332E8">
        <w:rPr>
          <w:rFonts w:ascii="Times New Roman" w:hAnsi="Times New Roman"/>
          <w:b w:val="0"/>
          <w:color w:val="auto"/>
          <w:sz w:val="24"/>
          <w:szCs w:val="24"/>
        </w:rPr>
        <w:t>1953</w:t>
      </w:r>
      <w:r>
        <w:rPr>
          <w:rFonts w:ascii="Times New Roman" w:hAnsi="Times New Roman"/>
          <w:b w:val="0"/>
          <w:color w:val="auto"/>
          <w:sz w:val="24"/>
          <w:szCs w:val="24"/>
        </w:rPr>
        <w:t xml:space="preserve"> «</w:t>
      </w:r>
      <w:r w:rsidRPr="00643117">
        <w:rPr>
          <w:rFonts w:ascii="Times New Roman" w:hAnsi="Times New Roman"/>
          <w:b w:val="0"/>
          <w:color w:val="auto"/>
          <w:sz w:val="24"/>
          <w:szCs w:val="24"/>
        </w:rPr>
        <w:t>Об утверждении Порядка разработки и реализации</w:t>
      </w:r>
      <w:r>
        <w:rPr>
          <w:rFonts w:ascii="Times New Roman" w:hAnsi="Times New Roman"/>
          <w:b w:val="0"/>
          <w:color w:val="auto"/>
          <w:sz w:val="24"/>
          <w:szCs w:val="24"/>
        </w:rPr>
        <w:t xml:space="preserve"> </w:t>
      </w:r>
      <w:r w:rsidRPr="00643117">
        <w:rPr>
          <w:rFonts w:ascii="Times New Roman" w:hAnsi="Times New Roman"/>
          <w:b w:val="0"/>
          <w:color w:val="auto"/>
          <w:sz w:val="24"/>
          <w:szCs w:val="24"/>
        </w:rPr>
        <w:t>муниципальных программ городского округа Павл</w:t>
      </w:r>
      <w:r w:rsidR="0062472C">
        <w:rPr>
          <w:rFonts w:ascii="Times New Roman" w:hAnsi="Times New Roman"/>
          <w:b w:val="0"/>
          <w:color w:val="auto"/>
          <w:sz w:val="24"/>
          <w:szCs w:val="24"/>
        </w:rPr>
        <w:t>овский Посад Московской области</w:t>
      </w:r>
      <w:r>
        <w:rPr>
          <w:rFonts w:ascii="Times New Roman" w:hAnsi="Times New Roman"/>
          <w:b w:val="0"/>
          <w:color w:val="auto"/>
          <w:sz w:val="24"/>
          <w:szCs w:val="24"/>
        </w:rPr>
        <w:t>»</w:t>
      </w:r>
      <w:r w:rsidR="005700A4">
        <w:rPr>
          <w:rFonts w:ascii="Times New Roman" w:hAnsi="Times New Roman"/>
          <w:b w:val="0"/>
          <w:color w:val="auto"/>
          <w:sz w:val="24"/>
          <w:szCs w:val="24"/>
        </w:rPr>
        <w:t>,</w:t>
      </w:r>
      <w:r w:rsidR="0069559E" w:rsidRPr="0069559E">
        <w:t xml:space="preserve"> </w:t>
      </w:r>
      <w:r w:rsidR="0069559E" w:rsidRPr="0069559E">
        <w:rPr>
          <w:rFonts w:ascii="Times New Roman" w:hAnsi="Times New Roman"/>
          <w:b w:val="0"/>
          <w:color w:val="auto"/>
          <w:sz w:val="24"/>
          <w:szCs w:val="24"/>
        </w:rPr>
        <w:t>постановлением Администрации городского округа Павловский Посад Москов</w:t>
      </w:r>
      <w:r w:rsidR="0069559E">
        <w:rPr>
          <w:rFonts w:ascii="Times New Roman" w:hAnsi="Times New Roman"/>
          <w:b w:val="0"/>
          <w:color w:val="auto"/>
          <w:sz w:val="24"/>
          <w:szCs w:val="24"/>
        </w:rPr>
        <w:t>ской области от 03.11.2022 №1954</w:t>
      </w:r>
      <w:r w:rsidR="0069559E" w:rsidRPr="0069559E">
        <w:rPr>
          <w:rFonts w:ascii="Times New Roman" w:hAnsi="Times New Roman"/>
          <w:b w:val="0"/>
          <w:color w:val="auto"/>
          <w:sz w:val="24"/>
          <w:szCs w:val="24"/>
        </w:rPr>
        <w:t xml:space="preserve"> «Об утверждении Перечня муниципальных программ городского округа Павловский Посад Московской области»,</w:t>
      </w:r>
    </w:p>
    <w:p w14:paraId="41A0422D" w14:textId="77777777" w:rsidR="008C52AC" w:rsidRDefault="008C52AC" w:rsidP="008C52AC">
      <w:pPr>
        <w:pStyle w:val="ConsPlusNormal"/>
        <w:jc w:val="both"/>
        <w:rPr>
          <w:rFonts w:ascii="Times New Roman" w:hAnsi="Times New Roman" w:cs="Times New Roman"/>
          <w:sz w:val="24"/>
          <w:szCs w:val="24"/>
        </w:rPr>
      </w:pPr>
      <w:r w:rsidRPr="005A06D0">
        <w:rPr>
          <w:rFonts w:ascii="Times New Roman" w:hAnsi="Times New Roman" w:cs="Times New Roman"/>
          <w:sz w:val="24"/>
          <w:szCs w:val="24"/>
        </w:rPr>
        <w:t xml:space="preserve">                                                               </w:t>
      </w:r>
    </w:p>
    <w:p w14:paraId="3C178719" w14:textId="77777777" w:rsidR="008C52AC" w:rsidRPr="005A06D0" w:rsidRDefault="008C52AC" w:rsidP="008C52AC">
      <w:pPr>
        <w:pStyle w:val="ConsPlusNormal"/>
        <w:jc w:val="center"/>
        <w:rPr>
          <w:rFonts w:ascii="Times New Roman" w:hAnsi="Times New Roman" w:cs="Times New Roman"/>
          <w:sz w:val="24"/>
          <w:szCs w:val="24"/>
        </w:rPr>
      </w:pPr>
      <w:r w:rsidRPr="005A06D0">
        <w:rPr>
          <w:rFonts w:ascii="Times New Roman" w:hAnsi="Times New Roman" w:cs="Times New Roman"/>
          <w:sz w:val="24"/>
          <w:szCs w:val="24"/>
        </w:rPr>
        <w:t>ПОСТАНОВЛЯЮ:</w:t>
      </w:r>
    </w:p>
    <w:p w14:paraId="6DA6A03F" w14:textId="77777777" w:rsidR="008C52AC" w:rsidRPr="005A06D0" w:rsidRDefault="007A1E89" w:rsidP="007A1E89">
      <w:pPr>
        <w:pStyle w:val="ConsPlusNormal"/>
        <w:tabs>
          <w:tab w:val="left" w:pos="1741"/>
        </w:tabs>
        <w:jc w:val="both"/>
        <w:rPr>
          <w:rFonts w:ascii="Times New Roman" w:hAnsi="Times New Roman" w:cs="Times New Roman"/>
          <w:sz w:val="24"/>
          <w:szCs w:val="24"/>
        </w:rPr>
      </w:pPr>
      <w:r>
        <w:rPr>
          <w:rFonts w:ascii="Times New Roman" w:hAnsi="Times New Roman" w:cs="Times New Roman"/>
          <w:sz w:val="24"/>
          <w:szCs w:val="24"/>
        </w:rPr>
        <w:tab/>
      </w:r>
    </w:p>
    <w:p w14:paraId="2C5E8CBF" w14:textId="16B469F3" w:rsidR="008C52AC" w:rsidRPr="007A1E89" w:rsidRDefault="007A1E89" w:rsidP="007A1E89">
      <w:pPr>
        <w:widowControl w:val="0"/>
        <w:autoSpaceDE w:val="0"/>
        <w:autoSpaceDN w:val="0"/>
        <w:adjustRightInd w:val="0"/>
        <w:spacing w:line="259" w:lineRule="auto"/>
        <w:ind w:firstLine="567"/>
        <w:jc w:val="both"/>
        <w:rPr>
          <w:rFonts w:eastAsia="Calibri"/>
          <w:lang w:eastAsia="en-US"/>
        </w:rPr>
      </w:pPr>
      <w:r>
        <w:t xml:space="preserve">1. </w:t>
      </w:r>
      <w:r w:rsidRPr="007A1E89">
        <w:t xml:space="preserve">Внести изменения в муниципальную программу </w:t>
      </w:r>
      <w:r w:rsidR="009543E1">
        <w:t>городского округа Павловский Посад Московской области «</w:t>
      </w:r>
      <w:r w:rsidR="001E6562" w:rsidRPr="001E6562">
        <w:rPr>
          <w:rFonts w:eastAsia="Calibri"/>
          <w:szCs w:val="28"/>
          <w:lang w:eastAsia="en-US"/>
        </w:rPr>
        <w:t>Формирование современной комфортной городской среды»</w:t>
      </w:r>
      <w:r>
        <w:t xml:space="preserve"> на </w:t>
      </w:r>
      <w:r w:rsidR="009543E1">
        <w:t>2023-20</w:t>
      </w:r>
      <w:r w:rsidR="001E6562">
        <w:t>27</w:t>
      </w:r>
      <w:r w:rsidR="009543E1">
        <w:t xml:space="preserve"> годы</w:t>
      </w:r>
      <w:r>
        <w:t xml:space="preserve">, </w:t>
      </w:r>
      <w:r w:rsidRPr="007A1E89">
        <w:rPr>
          <w:rFonts w:eastAsia="Calibri"/>
          <w:lang w:eastAsia="en-US"/>
        </w:rPr>
        <w:t xml:space="preserve">утвержденную постановлением Администрации </w:t>
      </w:r>
      <w:r>
        <w:rPr>
          <w:rFonts w:eastAsia="Calibri"/>
          <w:lang w:eastAsia="en-US"/>
        </w:rPr>
        <w:t xml:space="preserve">городского округа </w:t>
      </w:r>
      <w:r w:rsidRPr="007A1E89">
        <w:rPr>
          <w:rFonts w:eastAsia="Calibri"/>
          <w:lang w:eastAsia="en-US"/>
        </w:rPr>
        <w:t xml:space="preserve">Павловский Посад Московской области от </w:t>
      </w:r>
      <w:r>
        <w:rPr>
          <w:rFonts w:eastAsia="Calibri"/>
          <w:lang w:eastAsia="en-US"/>
        </w:rPr>
        <w:t>30.11.2022 № 2155</w:t>
      </w:r>
      <w:r w:rsidR="00EA0F7C">
        <w:rPr>
          <w:rFonts w:eastAsia="Calibri"/>
          <w:lang w:eastAsia="en-US"/>
        </w:rPr>
        <w:t xml:space="preserve"> (в ред. от 15.02.2023 г. №249)</w:t>
      </w:r>
      <w:r w:rsidR="004F6B00">
        <w:rPr>
          <w:rFonts w:eastAsia="Calibri"/>
          <w:lang w:eastAsia="en-US"/>
        </w:rPr>
        <w:t xml:space="preserve">, </w:t>
      </w:r>
      <w:r w:rsidR="004F6B00" w:rsidRPr="004F6B00">
        <w:rPr>
          <w:rFonts w:eastAsia="Calibri"/>
          <w:lang w:eastAsia="en-US"/>
        </w:rPr>
        <w:t>изложив её в новой редакции (Приложение № 1)</w:t>
      </w:r>
      <w:r>
        <w:rPr>
          <w:rFonts w:eastAsia="Calibri"/>
          <w:lang w:eastAsia="en-US"/>
        </w:rPr>
        <w:t>.</w:t>
      </w:r>
    </w:p>
    <w:p w14:paraId="424A389A" w14:textId="77777777" w:rsidR="003F63E1" w:rsidRDefault="007A1E89" w:rsidP="007A1E89">
      <w:pPr>
        <w:widowControl w:val="0"/>
        <w:autoSpaceDE w:val="0"/>
        <w:autoSpaceDN w:val="0"/>
        <w:adjustRightInd w:val="0"/>
        <w:ind w:firstLine="567"/>
        <w:jc w:val="both"/>
      </w:pPr>
      <w:r>
        <w:t>2.</w:t>
      </w:r>
      <w:r w:rsidR="00EA4963">
        <w:t xml:space="preserve"> </w:t>
      </w:r>
      <w:r w:rsidR="00EA4963" w:rsidRPr="00EA4963">
        <w:t>Опубликовать настоящее постановление в печатном средстве массовой информации городского округа Павловский Посад Московской области «Информационный Вестник городского округа Павловский Посад» и разместить на официальном сайте Администрации городского округа Павловский Посад Московской области в сети Интернет</w:t>
      </w:r>
      <w:r w:rsidR="008C52AC" w:rsidRPr="005A06D0">
        <w:t>.</w:t>
      </w:r>
    </w:p>
    <w:p w14:paraId="346A5525" w14:textId="77777777" w:rsidR="008C52AC" w:rsidRDefault="007A1E89" w:rsidP="007A1E89">
      <w:pPr>
        <w:widowControl w:val="0"/>
        <w:autoSpaceDE w:val="0"/>
        <w:autoSpaceDN w:val="0"/>
        <w:adjustRightInd w:val="0"/>
        <w:spacing w:line="240" w:lineRule="atLeast"/>
        <w:ind w:firstLine="567"/>
        <w:jc w:val="both"/>
      </w:pPr>
      <w:r>
        <w:t xml:space="preserve">3. </w:t>
      </w:r>
      <w:r w:rsidR="008C52AC" w:rsidRPr="005A06D0">
        <w:t>Контроль за исполнением настоящего постановления</w:t>
      </w:r>
      <w:r w:rsidR="00363F3F">
        <w:t xml:space="preserve"> возложить на </w:t>
      </w:r>
      <w:r w:rsidR="008C52AC">
        <w:t>заместителя Главы Администрации городского округа Павловский Посад</w:t>
      </w:r>
      <w:r w:rsidR="00BF541E">
        <w:t xml:space="preserve"> Московской области</w:t>
      </w:r>
      <w:r w:rsidR="008C52AC">
        <w:t xml:space="preserve"> </w:t>
      </w:r>
      <w:r w:rsidR="001E6562">
        <w:t>Белоусова</w:t>
      </w:r>
      <w:r w:rsidR="00DE0042" w:rsidRPr="00DE0042">
        <w:t xml:space="preserve"> </w:t>
      </w:r>
      <w:r w:rsidR="00DE0042">
        <w:t>А.Н.</w:t>
      </w:r>
    </w:p>
    <w:p w14:paraId="6346FF52" w14:textId="77777777" w:rsidR="008654E3" w:rsidRDefault="008654E3" w:rsidP="008C52AC">
      <w:pPr>
        <w:spacing w:line="240" w:lineRule="atLeast"/>
        <w:jc w:val="both"/>
      </w:pPr>
    </w:p>
    <w:p w14:paraId="474604ED" w14:textId="57A668D9" w:rsidR="00CC3DA7" w:rsidRDefault="00CC3DA7" w:rsidP="008C52AC">
      <w:pPr>
        <w:spacing w:line="240" w:lineRule="atLeast"/>
        <w:jc w:val="both"/>
      </w:pPr>
      <w:r>
        <w:t xml:space="preserve"> </w:t>
      </w:r>
      <w:r w:rsidR="008C52AC">
        <w:t>Глав</w:t>
      </w:r>
      <w:r w:rsidR="008654E3">
        <w:t>а</w:t>
      </w:r>
      <w:r w:rsidR="008C52AC" w:rsidRPr="005A06D0">
        <w:t xml:space="preserve"> </w:t>
      </w:r>
      <w:r w:rsidR="008C52AC">
        <w:t xml:space="preserve">городского </w:t>
      </w:r>
      <w:r w:rsidR="008654E3">
        <w:t>округа</w:t>
      </w:r>
    </w:p>
    <w:p w14:paraId="778CDA3D" w14:textId="1838DF8C" w:rsidR="008C52AC" w:rsidRPr="005A06D0" w:rsidRDefault="00CC3DA7" w:rsidP="008C52AC">
      <w:pPr>
        <w:spacing w:line="240" w:lineRule="atLeast"/>
        <w:jc w:val="both"/>
      </w:pPr>
      <w:r>
        <w:t xml:space="preserve"> </w:t>
      </w:r>
      <w:r w:rsidR="008C52AC">
        <w:t xml:space="preserve">Павловский </w:t>
      </w:r>
      <w:r>
        <w:t xml:space="preserve">Посад Московской области   </w:t>
      </w:r>
      <w:r w:rsidR="008C52AC">
        <w:t xml:space="preserve">       </w:t>
      </w:r>
      <w:r w:rsidR="008C52AC">
        <w:tab/>
        <w:t xml:space="preserve">     </w:t>
      </w:r>
      <w:r w:rsidR="005A476F">
        <w:t xml:space="preserve">      </w:t>
      </w:r>
      <w:r>
        <w:t xml:space="preserve">       </w:t>
      </w:r>
      <w:r w:rsidR="008654E3">
        <w:t xml:space="preserve">              </w:t>
      </w:r>
      <w:r>
        <w:t xml:space="preserve">       </w:t>
      </w:r>
      <w:r w:rsidR="005A476F">
        <w:t xml:space="preserve">  </w:t>
      </w:r>
      <w:r w:rsidR="008654E3">
        <w:t>Д.О. Семенов</w:t>
      </w:r>
    </w:p>
    <w:p w14:paraId="719D5D2E" w14:textId="77777777" w:rsidR="0014365C" w:rsidRPr="00512644" w:rsidRDefault="0014365C" w:rsidP="008C52AC">
      <w:pPr>
        <w:rPr>
          <w:sz w:val="20"/>
          <w:szCs w:val="16"/>
        </w:rPr>
      </w:pPr>
    </w:p>
    <w:p w14:paraId="3D0C93D7" w14:textId="77777777" w:rsidR="005A476F" w:rsidRDefault="005A476F">
      <w:pPr>
        <w:rPr>
          <w:sz w:val="20"/>
          <w:szCs w:val="16"/>
        </w:rPr>
      </w:pPr>
    </w:p>
    <w:p w14:paraId="269068C3" w14:textId="47C9F838" w:rsidR="005A476F" w:rsidRDefault="009C575E">
      <w:pPr>
        <w:rPr>
          <w:sz w:val="20"/>
          <w:szCs w:val="16"/>
        </w:rPr>
      </w:pPr>
      <w:r>
        <w:rPr>
          <w:sz w:val="20"/>
          <w:szCs w:val="16"/>
        </w:rPr>
        <w:t>Исп.</w:t>
      </w:r>
      <w:r w:rsidR="001E6562">
        <w:rPr>
          <w:sz w:val="20"/>
          <w:szCs w:val="16"/>
        </w:rPr>
        <w:t xml:space="preserve"> </w:t>
      </w:r>
      <w:proofErr w:type="spellStart"/>
      <w:r w:rsidR="009D3866">
        <w:rPr>
          <w:sz w:val="20"/>
          <w:szCs w:val="16"/>
        </w:rPr>
        <w:t>Сергунина</w:t>
      </w:r>
      <w:proofErr w:type="spellEnd"/>
      <w:r w:rsidR="009D3866">
        <w:rPr>
          <w:sz w:val="20"/>
          <w:szCs w:val="16"/>
        </w:rPr>
        <w:t xml:space="preserve"> А.В.</w:t>
      </w:r>
      <w:r w:rsidR="008654E3">
        <w:rPr>
          <w:sz w:val="20"/>
          <w:szCs w:val="16"/>
        </w:rPr>
        <w:t>,</w:t>
      </w:r>
    </w:p>
    <w:p w14:paraId="0D0FC986" w14:textId="7F9F5325" w:rsidR="001E6562" w:rsidRDefault="009D3866">
      <w:pPr>
        <w:rPr>
          <w:sz w:val="20"/>
          <w:szCs w:val="16"/>
        </w:rPr>
      </w:pPr>
      <w:r>
        <w:rPr>
          <w:sz w:val="20"/>
          <w:szCs w:val="16"/>
        </w:rPr>
        <w:t>5-05-98</w:t>
      </w:r>
    </w:p>
    <w:p w14:paraId="78FEE2A7" w14:textId="77777777" w:rsidR="00B35B29" w:rsidRDefault="00B35B29">
      <w:pPr>
        <w:rPr>
          <w:sz w:val="20"/>
          <w:szCs w:val="16"/>
        </w:rPr>
        <w:sectPr w:rsidR="00B35B29" w:rsidSect="004F6B00">
          <w:pgSz w:w="11906" w:h="16838"/>
          <w:pgMar w:top="284" w:right="850" w:bottom="426" w:left="1701" w:header="708" w:footer="708" w:gutter="0"/>
          <w:cols w:space="708"/>
          <w:docGrid w:linePitch="360"/>
        </w:sectPr>
      </w:pPr>
    </w:p>
    <w:p w14:paraId="65C534D0" w14:textId="77777777" w:rsidR="00B35B29" w:rsidRPr="00B35B29" w:rsidRDefault="00B35B29" w:rsidP="00B35B29">
      <w:pPr>
        <w:ind w:left="11340"/>
        <w:outlineLvl w:val="0"/>
        <w:rPr>
          <w:sz w:val="22"/>
        </w:rPr>
      </w:pPr>
      <w:r w:rsidRPr="00B35B29">
        <w:rPr>
          <w:sz w:val="22"/>
        </w:rPr>
        <w:lastRenderedPageBreak/>
        <w:t>Приложение №1 к Постановлению</w:t>
      </w:r>
    </w:p>
    <w:p w14:paraId="5987EF2B" w14:textId="77777777" w:rsidR="00B35B29" w:rsidRPr="00B35B29" w:rsidRDefault="00B35B29" w:rsidP="00B35B29">
      <w:pPr>
        <w:ind w:left="11340"/>
        <w:outlineLvl w:val="0"/>
        <w:rPr>
          <w:sz w:val="22"/>
        </w:rPr>
      </w:pPr>
      <w:r w:rsidRPr="00B35B29">
        <w:rPr>
          <w:sz w:val="22"/>
        </w:rPr>
        <w:t xml:space="preserve">Администрации городского округа </w:t>
      </w:r>
    </w:p>
    <w:p w14:paraId="4EEF3C22" w14:textId="77777777" w:rsidR="00B35B29" w:rsidRPr="00B35B29" w:rsidRDefault="00B35B29" w:rsidP="00B35B29">
      <w:pPr>
        <w:ind w:left="11340"/>
        <w:outlineLvl w:val="0"/>
        <w:rPr>
          <w:sz w:val="22"/>
        </w:rPr>
      </w:pPr>
      <w:r w:rsidRPr="00B35B29">
        <w:rPr>
          <w:sz w:val="22"/>
        </w:rPr>
        <w:t>Павловский Посад Московской области</w:t>
      </w:r>
    </w:p>
    <w:p w14:paraId="4AE2B353" w14:textId="2986541E" w:rsidR="00B35B29" w:rsidRPr="00B35B29" w:rsidRDefault="00B35B29" w:rsidP="00B35B29">
      <w:pPr>
        <w:ind w:left="11340"/>
        <w:outlineLvl w:val="0"/>
        <w:rPr>
          <w:sz w:val="22"/>
        </w:rPr>
      </w:pPr>
      <w:r w:rsidRPr="00B35B29">
        <w:rPr>
          <w:sz w:val="22"/>
        </w:rPr>
        <w:t xml:space="preserve">от  </w:t>
      </w:r>
      <w:r w:rsidR="005905D1">
        <w:rPr>
          <w:sz w:val="22"/>
        </w:rPr>
        <w:t>15.03.2023</w:t>
      </w:r>
      <w:r w:rsidRPr="00B35B29">
        <w:rPr>
          <w:sz w:val="22"/>
        </w:rPr>
        <w:t xml:space="preserve"> №  </w:t>
      </w:r>
      <w:r w:rsidR="005905D1">
        <w:rPr>
          <w:sz w:val="22"/>
        </w:rPr>
        <w:t>412</w:t>
      </w:r>
      <w:bookmarkStart w:id="0" w:name="_GoBack"/>
      <w:bookmarkEnd w:id="0"/>
      <w:r w:rsidRPr="00B35B29">
        <w:rPr>
          <w:sz w:val="22"/>
        </w:rPr>
        <w:t xml:space="preserve">  </w:t>
      </w:r>
    </w:p>
    <w:p w14:paraId="76066239" w14:textId="77777777" w:rsidR="00B35B29" w:rsidRPr="00B35B29" w:rsidRDefault="00B35B29" w:rsidP="00B35B29">
      <w:pPr>
        <w:widowControl w:val="0"/>
        <w:autoSpaceDE w:val="0"/>
        <w:autoSpaceDN w:val="0"/>
        <w:outlineLvl w:val="0"/>
        <w:rPr>
          <w:b/>
          <w:sz w:val="22"/>
          <w:szCs w:val="20"/>
        </w:rPr>
      </w:pPr>
    </w:p>
    <w:p w14:paraId="6DF31433" w14:textId="77777777" w:rsidR="00B35B29" w:rsidRPr="00B35B29" w:rsidRDefault="00B35B29" w:rsidP="00B35B29">
      <w:pPr>
        <w:widowControl w:val="0"/>
        <w:autoSpaceDE w:val="0"/>
        <w:autoSpaceDN w:val="0"/>
        <w:jc w:val="center"/>
        <w:outlineLvl w:val="0"/>
        <w:rPr>
          <w:b/>
        </w:rPr>
      </w:pPr>
      <w:r w:rsidRPr="00B35B29">
        <w:rPr>
          <w:b/>
        </w:rPr>
        <w:t>Муниципальная программа «Формирование современной комфортной городской среды»</w:t>
      </w:r>
    </w:p>
    <w:p w14:paraId="215ACD29" w14:textId="77777777" w:rsidR="00B35B29" w:rsidRPr="00B35B29" w:rsidRDefault="00B35B29" w:rsidP="00B35B29">
      <w:pPr>
        <w:widowControl w:val="0"/>
        <w:autoSpaceDE w:val="0"/>
        <w:autoSpaceDN w:val="0"/>
        <w:jc w:val="center"/>
        <w:rPr>
          <w:szCs w:val="28"/>
        </w:rPr>
      </w:pPr>
      <w:r w:rsidRPr="00B35B29">
        <w:rPr>
          <w:szCs w:val="28"/>
        </w:rPr>
        <w:t xml:space="preserve">Паспорт </w:t>
      </w:r>
    </w:p>
    <w:p w14:paraId="337D4F46" w14:textId="77777777" w:rsidR="00B35B29" w:rsidRPr="00B35B29" w:rsidRDefault="00B35B29" w:rsidP="00B35B29">
      <w:pPr>
        <w:widowControl w:val="0"/>
        <w:autoSpaceDE w:val="0"/>
        <w:autoSpaceDN w:val="0"/>
        <w:jc w:val="center"/>
        <w:rPr>
          <w:szCs w:val="28"/>
        </w:rPr>
      </w:pPr>
      <w:r w:rsidRPr="00B35B29">
        <w:rPr>
          <w:szCs w:val="28"/>
        </w:rPr>
        <w:t xml:space="preserve"> муниципальной программы Московской области «Формирование современной комфортной городской среды» </w:t>
      </w:r>
    </w:p>
    <w:p w14:paraId="6956FECD" w14:textId="77777777" w:rsidR="00B35B29" w:rsidRPr="00B35B29" w:rsidRDefault="00B35B29" w:rsidP="00B35B29">
      <w:pPr>
        <w:widowControl w:val="0"/>
        <w:autoSpaceDE w:val="0"/>
        <w:autoSpaceDN w:val="0"/>
        <w:jc w:val="both"/>
        <w:rPr>
          <w:rFonts w:ascii="Calibri" w:hAnsi="Calibri" w:cs="Calibri"/>
          <w:sz w:val="18"/>
          <w:szCs w:val="18"/>
        </w:rPr>
      </w:pPr>
    </w:p>
    <w:tbl>
      <w:tblPr>
        <w:tblW w:w="141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202"/>
        <w:gridCol w:w="1618"/>
        <w:gridCol w:w="1559"/>
        <w:gridCol w:w="1843"/>
        <w:gridCol w:w="1843"/>
        <w:gridCol w:w="1984"/>
        <w:gridCol w:w="2126"/>
      </w:tblGrid>
      <w:tr w:rsidR="00B35B29" w:rsidRPr="00B35B29" w14:paraId="1284BC94" w14:textId="77777777" w:rsidTr="00A50041">
        <w:trPr>
          <w:trHeight w:val="335"/>
          <w:tblCellSpacing w:w="0" w:type="dxa"/>
          <w:jc w:val="center"/>
        </w:trPr>
        <w:tc>
          <w:tcPr>
            <w:tcW w:w="3202" w:type="dxa"/>
          </w:tcPr>
          <w:p w14:paraId="4979FE86" w14:textId="77777777" w:rsidR="00B35B29" w:rsidRPr="00B35B29" w:rsidRDefault="00B35B29" w:rsidP="00B35B29">
            <w:pPr>
              <w:widowControl w:val="0"/>
              <w:autoSpaceDE w:val="0"/>
              <w:autoSpaceDN w:val="0"/>
              <w:rPr>
                <w:sz w:val="20"/>
                <w:szCs w:val="18"/>
              </w:rPr>
            </w:pPr>
            <w:r w:rsidRPr="00B35B29">
              <w:rPr>
                <w:sz w:val="20"/>
                <w:szCs w:val="18"/>
              </w:rPr>
              <w:t>Координатор муниципальной программы</w:t>
            </w:r>
          </w:p>
        </w:tc>
        <w:tc>
          <w:tcPr>
            <w:tcW w:w="10973" w:type="dxa"/>
            <w:gridSpan w:val="6"/>
          </w:tcPr>
          <w:p w14:paraId="682644C7" w14:textId="77777777" w:rsidR="00B35B29" w:rsidRPr="00B35B29" w:rsidRDefault="00B35B29" w:rsidP="00B35B29">
            <w:pPr>
              <w:widowControl w:val="0"/>
              <w:autoSpaceDE w:val="0"/>
              <w:autoSpaceDN w:val="0"/>
              <w:jc w:val="both"/>
              <w:rPr>
                <w:sz w:val="20"/>
                <w:szCs w:val="18"/>
              </w:rPr>
            </w:pPr>
            <w:r w:rsidRPr="00B35B29">
              <w:rPr>
                <w:sz w:val="20"/>
                <w:szCs w:val="18"/>
              </w:rPr>
              <w:t xml:space="preserve">Заместитель Главы Администрации городского округа Павловский Посад А.Н. Белоусов </w:t>
            </w:r>
          </w:p>
          <w:p w14:paraId="1F2967ED" w14:textId="77777777" w:rsidR="00B35B29" w:rsidRPr="00B35B29" w:rsidRDefault="00B35B29" w:rsidP="00B35B29">
            <w:pPr>
              <w:widowControl w:val="0"/>
              <w:autoSpaceDE w:val="0"/>
              <w:autoSpaceDN w:val="0"/>
              <w:jc w:val="both"/>
              <w:rPr>
                <w:sz w:val="20"/>
                <w:szCs w:val="18"/>
              </w:rPr>
            </w:pPr>
          </w:p>
        </w:tc>
      </w:tr>
      <w:tr w:rsidR="00B35B29" w:rsidRPr="00B35B29" w14:paraId="2D60F6D5" w14:textId="77777777" w:rsidTr="00A50041">
        <w:trPr>
          <w:trHeight w:val="335"/>
          <w:tblCellSpacing w:w="0" w:type="dxa"/>
          <w:jc w:val="center"/>
        </w:trPr>
        <w:tc>
          <w:tcPr>
            <w:tcW w:w="3202" w:type="dxa"/>
          </w:tcPr>
          <w:p w14:paraId="09432634" w14:textId="77777777" w:rsidR="00B35B29" w:rsidRPr="00B35B29" w:rsidRDefault="00B35B29" w:rsidP="00B35B29">
            <w:pPr>
              <w:widowControl w:val="0"/>
              <w:autoSpaceDE w:val="0"/>
              <w:autoSpaceDN w:val="0"/>
              <w:rPr>
                <w:sz w:val="20"/>
                <w:szCs w:val="18"/>
              </w:rPr>
            </w:pPr>
            <w:r w:rsidRPr="00B35B29">
              <w:rPr>
                <w:sz w:val="20"/>
                <w:szCs w:val="18"/>
              </w:rPr>
              <w:t xml:space="preserve"> Муниципальный заказчик программы</w:t>
            </w:r>
          </w:p>
        </w:tc>
        <w:tc>
          <w:tcPr>
            <w:tcW w:w="10973" w:type="dxa"/>
            <w:gridSpan w:val="6"/>
          </w:tcPr>
          <w:p w14:paraId="701D4159" w14:textId="77777777" w:rsidR="00B35B29" w:rsidRPr="00B35B29" w:rsidRDefault="00B35B29" w:rsidP="00B35B29">
            <w:pPr>
              <w:widowControl w:val="0"/>
              <w:autoSpaceDE w:val="0"/>
              <w:autoSpaceDN w:val="0"/>
              <w:jc w:val="both"/>
              <w:rPr>
                <w:sz w:val="20"/>
                <w:szCs w:val="18"/>
              </w:rPr>
            </w:pPr>
            <w:r w:rsidRPr="00B35B29">
              <w:rPr>
                <w:sz w:val="20"/>
                <w:szCs w:val="18"/>
              </w:rPr>
              <w:t>Управление ЖКХ Администрации</w:t>
            </w:r>
          </w:p>
        </w:tc>
      </w:tr>
      <w:tr w:rsidR="00B35B29" w:rsidRPr="00B35B29" w14:paraId="1CA4383E" w14:textId="77777777" w:rsidTr="00A50041">
        <w:trPr>
          <w:trHeight w:val="335"/>
          <w:tblCellSpacing w:w="0" w:type="dxa"/>
          <w:jc w:val="center"/>
        </w:trPr>
        <w:tc>
          <w:tcPr>
            <w:tcW w:w="3202" w:type="dxa"/>
          </w:tcPr>
          <w:p w14:paraId="7BEA1AD3" w14:textId="77777777" w:rsidR="00B35B29" w:rsidRPr="00B35B29" w:rsidRDefault="00B35B29" w:rsidP="00B35B29">
            <w:pPr>
              <w:widowControl w:val="0"/>
              <w:autoSpaceDE w:val="0"/>
              <w:autoSpaceDN w:val="0"/>
              <w:rPr>
                <w:sz w:val="20"/>
                <w:szCs w:val="18"/>
              </w:rPr>
            </w:pPr>
            <w:r w:rsidRPr="00B35B29">
              <w:rPr>
                <w:sz w:val="20"/>
                <w:szCs w:val="18"/>
              </w:rPr>
              <w:t xml:space="preserve">Цели муниципальной         </w:t>
            </w:r>
            <w:r w:rsidRPr="00B35B29">
              <w:rPr>
                <w:sz w:val="20"/>
                <w:szCs w:val="18"/>
              </w:rPr>
              <w:br/>
              <w:t xml:space="preserve">программы                  </w:t>
            </w:r>
          </w:p>
        </w:tc>
        <w:tc>
          <w:tcPr>
            <w:tcW w:w="10973" w:type="dxa"/>
            <w:gridSpan w:val="6"/>
          </w:tcPr>
          <w:p w14:paraId="5F13FB80" w14:textId="77777777" w:rsidR="00B35B29" w:rsidRPr="00B35B29" w:rsidRDefault="00B35B29" w:rsidP="00B35B29">
            <w:pPr>
              <w:widowControl w:val="0"/>
              <w:autoSpaceDE w:val="0"/>
              <w:autoSpaceDN w:val="0"/>
              <w:jc w:val="both"/>
              <w:rPr>
                <w:sz w:val="20"/>
                <w:szCs w:val="18"/>
              </w:rPr>
            </w:pPr>
            <w:r w:rsidRPr="00B35B29">
              <w:rPr>
                <w:sz w:val="20"/>
                <w:szCs w:val="18"/>
              </w:rPr>
              <w:t>Повышение качества и комфорта среды на территории городского округа Павловский Посад, повышение индекса качества городской среды, увеличение доли граждан, принимающих участие в решении вопросов развития городской среды, а также создание условий для обеспечения комфортного проживания жителей, в том числе в многоквартирных домах на территории городского округа Павловский Посад.</w:t>
            </w:r>
          </w:p>
        </w:tc>
      </w:tr>
      <w:tr w:rsidR="00B35B29" w:rsidRPr="00B35B29" w14:paraId="08E70ABC" w14:textId="77777777" w:rsidTr="00A50041">
        <w:trPr>
          <w:trHeight w:val="430"/>
          <w:tblCellSpacing w:w="0" w:type="dxa"/>
          <w:jc w:val="center"/>
        </w:trPr>
        <w:tc>
          <w:tcPr>
            <w:tcW w:w="3202" w:type="dxa"/>
          </w:tcPr>
          <w:p w14:paraId="630E54B9" w14:textId="77777777" w:rsidR="00B35B29" w:rsidRPr="00B35B29" w:rsidRDefault="00B35B29" w:rsidP="00B35B29">
            <w:pPr>
              <w:widowControl w:val="0"/>
              <w:autoSpaceDE w:val="0"/>
              <w:autoSpaceDN w:val="0"/>
              <w:jc w:val="both"/>
              <w:rPr>
                <w:sz w:val="20"/>
                <w:szCs w:val="18"/>
              </w:rPr>
            </w:pPr>
            <w:r w:rsidRPr="00B35B29">
              <w:rPr>
                <w:sz w:val="20"/>
                <w:szCs w:val="18"/>
              </w:rPr>
              <w:t xml:space="preserve">Перечень подпрограмм       </w:t>
            </w:r>
          </w:p>
        </w:tc>
        <w:tc>
          <w:tcPr>
            <w:tcW w:w="10973" w:type="dxa"/>
            <w:gridSpan w:val="6"/>
          </w:tcPr>
          <w:p w14:paraId="37D531DF" w14:textId="77777777" w:rsidR="00B35B29" w:rsidRPr="00B35B29" w:rsidRDefault="00B35B29" w:rsidP="00B35B29">
            <w:pPr>
              <w:widowControl w:val="0"/>
              <w:autoSpaceDE w:val="0"/>
              <w:autoSpaceDN w:val="0"/>
              <w:jc w:val="both"/>
              <w:rPr>
                <w:sz w:val="20"/>
                <w:szCs w:val="18"/>
              </w:rPr>
            </w:pPr>
            <w:r w:rsidRPr="00B35B29">
              <w:rPr>
                <w:sz w:val="20"/>
                <w:szCs w:val="18"/>
              </w:rPr>
              <w:t>Муниципальные заказчики подпрограмм</w:t>
            </w:r>
          </w:p>
        </w:tc>
      </w:tr>
      <w:tr w:rsidR="00B35B29" w:rsidRPr="00B35B29" w14:paraId="6A9CBFB6" w14:textId="77777777" w:rsidTr="00A50041">
        <w:trPr>
          <w:trHeight w:val="402"/>
          <w:tblCellSpacing w:w="0" w:type="dxa"/>
          <w:jc w:val="center"/>
        </w:trPr>
        <w:tc>
          <w:tcPr>
            <w:tcW w:w="3202" w:type="dxa"/>
          </w:tcPr>
          <w:p w14:paraId="22939628" w14:textId="77777777" w:rsidR="00B35B29" w:rsidRPr="00B35B29" w:rsidRDefault="00B35B29" w:rsidP="00B35B29">
            <w:pPr>
              <w:widowControl w:val="0"/>
              <w:autoSpaceDE w:val="0"/>
              <w:autoSpaceDN w:val="0"/>
              <w:jc w:val="both"/>
              <w:rPr>
                <w:sz w:val="20"/>
                <w:szCs w:val="18"/>
              </w:rPr>
            </w:pPr>
            <w:r w:rsidRPr="00B35B29">
              <w:rPr>
                <w:sz w:val="20"/>
                <w:szCs w:val="18"/>
              </w:rPr>
              <w:t>Подпрограмма 1</w:t>
            </w:r>
          </w:p>
          <w:p w14:paraId="12F4376E" w14:textId="77777777" w:rsidR="00B35B29" w:rsidRPr="00B35B29" w:rsidRDefault="00B35B29" w:rsidP="00B35B29">
            <w:pPr>
              <w:widowControl w:val="0"/>
              <w:autoSpaceDE w:val="0"/>
              <w:autoSpaceDN w:val="0"/>
              <w:jc w:val="both"/>
              <w:rPr>
                <w:sz w:val="20"/>
                <w:szCs w:val="18"/>
              </w:rPr>
            </w:pPr>
            <w:r w:rsidRPr="00B35B29">
              <w:rPr>
                <w:sz w:val="20"/>
                <w:szCs w:val="18"/>
              </w:rPr>
              <w:t>«Комфортная городская среда»</w:t>
            </w:r>
          </w:p>
        </w:tc>
        <w:tc>
          <w:tcPr>
            <w:tcW w:w="10973" w:type="dxa"/>
            <w:gridSpan w:val="6"/>
          </w:tcPr>
          <w:p w14:paraId="3DFF2198" w14:textId="77777777" w:rsidR="00B35B29" w:rsidRPr="00B35B29" w:rsidRDefault="00B35B29" w:rsidP="00B35B29">
            <w:pPr>
              <w:widowControl w:val="0"/>
              <w:autoSpaceDE w:val="0"/>
              <w:autoSpaceDN w:val="0"/>
              <w:jc w:val="both"/>
              <w:rPr>
                <w:sz w:val="20"/>
                <w:szCs w:val="18"/>
              </w:rPr>
            </w:pPr>
            <w:r w:rsidRPr="00B35B29">
              <w:rPr>
                <w:sz w:val="20"/>
                <w:szCs w:val="18"/>
              </w:rPr>
              <w:t>Отдел благоустройства и экологии Управления ЖКХ Администрации</w:t>
            </w:r>
          </w:p>
          <w:p w14:paraId="7FB8AB9E" w14:textId="77777777" w:rsidR="00B35B29" w:rsidRPr="00B35B29" w:rsidRDefault="00B35B29" w:rsidP="00B35B29">
            <w:pPr>
              <w:widowControl w:val="0"/>
              <w:autoSpaceDE w:val="0"/>
              <w:autoSpaceDN w:val="0"/>
              <w:jc w:val="both"/>
              <w:rPr>
                <w:sz w:val="20"/>
                <w:szCs w:val="18"/>
              </w:rPr>
            </w:pPr>
          </w:p>
        </w:tc>
      </w:tr>
      <w:tr w:rsidR="00B35B29" w:rsidRPr="00B35B29" w14:paraId="2024EB2A" w14:textId="77777777" w:rsidTr="00A50041">
        <w:trPr>
          <w:trHeight w:val="586"/>
          <w:tblCellSpacing w:w="0" w:type="dxa"/>
          <w:jc w:val="center"/>
        </w:trPr>
        <w:tc>
          <w:tcPr>
            <w:tcW w:w="3202" w:type="dxa"/>
          </w:tcPr>
          <w:p w14:paraId="1A7397F0" w14:textId="77777777" w:rsidR="00B35B29" w:rsidRPr="00B35B29" w:rsidRDefault="00B35B29" w:rsidP="00B35B29">
            <w:pPr>
              <w:widowControl w:val="0"/>
              <w:autoSpaceDE w:val="0"/>
              <w:autoSpaceDN w:val="0"/>
              <w:jc w:val="both"/>
              <w:rPr>
                <w:sz w:val="20"/>
                <w:szCs w:val="18"/>
              </w:rPr>
            </w:pPr>
            <w:r w:rsidRPr="00B35B29">
              <w:rPr>
                <w:sz w:val="20"/>
                <w:szCs w:val="18"/>
              </w:rPr>
              <w:t>Подпрограмма 2</w:t>
            </w:r>
          </w:p>
          <w:p w14:paraId="5F989E77" w14:textId="77777777" w:rsidR="00B35B29" w:rsidRPr="00B35B29" w:rsidRDefault="00B35B29" w:rsidP="00B35B29">
            <w:pPr>
              <w:widowControl w:val="0"/>
              <w:autoSpaceDE w:val="0"/>
              <w:autoSpaceDN w:val="0"/>
              <w:rPr>
                <w:sz w:val="20"/>
                <w:szCs w:val="18"/>
              </w:rPr>
            </w:pPr>
            <w:r w:rsidRPr="00B35B29">
              <w:rPr>
                <w:sz w:val="20"/>
                <w:szCs w:val="18"/>
              </w:rPr>
              <w:t>«Создание условий для обеспечения комфортного проживания жителей, в том числе в многоквартирных домах на территории городского округа Павловский Посад»</w:t>
            </w:r>
          </w:p>
        </w:tc>
        <w:tc>
          <w:tcPr>
            <w:tcW w:w="10973" w:type="dxa"/>
            <w:gridSpan w:val="6"/>
          </w:tcPr>
          <w:p w14:paraId="7D04119F" w14:textId="77777777" w:rsidR="00B35B29" w:rsidRPr="00B35B29" w:rsidRDefault="00B35B29" w:rsidP="00B35B29">
            <w:pPr>
              <w:widowControl w:val="0"/>
              <w:autoSpaceDE w:val="0"/>
              <w:autoSpaceDN w:val="0"/>
              <w:jc w:val="both"/>
              <w:rPr>
                <w:sz w:val="20"/>
                <w:szCs w:val="18"/>
              </w:rPr>
            </w:pPr>
            <w:r w:rsidRPr="00B35B29">
              <w:rPr>
                <w:sz w:val="20"/>
                <w:szCs w:val="18"/>
              </w:rPr>
              <w:t>Отдел ЖКХ Управления ЖКХ Администрации</w:t>
            </w:r>
          </w:p>
        </w:tc>
      </w:tr>
      <w:tr w:rsidR="00B35B29" w:rsidRPr="00B35B29" w14:paraId="7B78A8F8" w14:textId="77777777" w:rsidTr="00A50041">
        <w:trPr>
          <w:trHeight w:val="402"/>
          <w:tblCellSpacing w:w="0" w:type="dxa"/>
          <w:jc w:val="center"/>
        </w:trPr>
        <w:tc>
          <w:tcPr>
            <w:tcW w:w="3202" w:type="dxa"/>
          </w:tcPr>
          <w:p w14:paraId="435E5B09" w14:textId="77777777" w:rsidR="00B35B29" w:rsidRPr="00B35B29" w:rsidRDefault="00B35B29" w:rsidP="00B35B29">
            <w:pPr>
              <w:widowControl w:val="0"/>
              <w:autoSpaceDE w:val="0"/>
              <w:autoSpaceDN w:val="0"/>
              <w:rPr>
                <w:sz w:val="20"/>
                <w:szCs w:val="18"/>
              </w:rPr>
            </w:pPr>
            <w:r w:rsidRPr="00B35B29">
              <w:rPr>
                <w:sz w:val="20"/>
                <w:szCs w:val="18"/>
              </w:rPr>
              <w:t>Подпрограмма 3</w:t>
            </w:r>
          </w:p>
          <w:p w14:paraId="15D74BA1" w14:textId="77777777" w:rsidR="00B35B29" w:rsidRPr="00B35B29" w:rsidRDefault="00B35B29" w:rsidP="00B35B29">
            <w:pPr>
              <w:widowControl w:val="0"/>
              <w:autoSpaceDE w:val="0"/>
              <w:autoSpaceDN w:val="0"/>
              <w:rPr>
                <w:sz w:val="20"/>
                <w:szCs w:val="18"/>
              </w:rPr>
            </w:pPr>
            <w:r w:rsidRPr="00B35B29">
              <w:rPr>
                <w:sz w:val="20"/>
                <w:szCs w:val="18"/>
              </w:rPr>
              <w:t>«Обеспечивающая подпрограмма»</w:t>
            </w:r>
          </w:p>
        </w:tc>
        <w:tc>
          <w:tcPr>
            <w:tcW w:w="10973" w:type="dxa"/>
            <w:gridSpan w:val="6"/>
          </w:tcPr>
          <w:p w14:paraId="7F7D0D6A" w14:textId="77777777" w:rsidR="00B35B29" w:rsidRPr="00B35B29" w:rsidRDefault="00B35B29" w:rsidP="00B35B29">
            <w:pPr>
              <w:widowControl w:val="0"/>
              <w:autoSpaceDE w:val="0"/>
              <w:autoSpaceDN w:val="0"/>
              <w:jc w:val="both"/>
              <w:rPr>
                <w:sz w:val="20"/>
                <w:szCs w:val="18"/>
              </w:rPr>
            </w:pPr>
            <w:r w:rsidRPr="00B35B29">
              <w:rPr>
                <w:sz w:val="20"/>
                <w:szCs w:val="18"/>
              </w:rPr>
              <w:t>Отдел благоустройства и экологии Управления ЖКХ Администрации</w:t>
            </w:r>
          </w:p>
        </w:tc>
      </w:tr>
      <w:tr w:rsidR="00B35B29" w:rsidRPr="00B35B29" w14:paraId="1FF6C9EB" w14:textId="77777777" w:rsidTr="00A50041">
        <w:trPr>
          <w:trHeight w:val="527"/>
          <w:tblCellSpacing w:w="0" w:type="dxa"/>
          <w:jc w:val="center"/>
        </w:trPr>
        <w:tc>
          <w:tcPr>
            <w:tcW w:w="3202" w:type="dxa"/>
            <w:vMerge w:val="restart"/>
          </w:tcPr>
          <w:p w14:paraId="5EF72FE6" w14:textId="77777777" w:rsidR="00B35B29" w:rsidRPr="00B35B29" w:rsidRDefault="00B35B29" w:rsidP="00B35B29">
            <w:pPr>
              <w:widowControl w:val="0"/>
              <w:autoSpaceDE w:val="0"/>
              <w:autoSpaceDN w:val="0"/>
              <w:rPr>
                <w:sz w:val="20"/>
                <w:szCs w:val="18"/>
              </w:rPr>
            </w:pPr>
            <w:r w:rsidRPr="00B35B29">
              <w:rPr>
                <w:sz w:val="20"/>
                <w:szCs w:val="18"/>
              </w:rPr>
              <w:t>Краткая характеристика подпрограмм</w:t>
            </w:r>
          </w:p>
        </w:tc>
        <w:tc>
          <w:tcPr>
            <w:tcW w:w="10973" w:type="dxa"/>
            <w:gridSpan w:val="6"/>
            <w:shd w:val="clear" w:color="auto" w:fill="auto"/>
          </w:tcPr>
          <w:p w14:paraId="4BF5637F" w14:textId="77777777" w:rsidR="00B35B29" w:rsidRPr="00B35B29" w:rsidRDefault="00B35B29" w:rsidP="00B35B29">
            <w:pPr>
              <w:widowControl w:val="0"/>
              <w:autoSpaceDE w:val="0"/>
              <w:autoSpaceDN w:val="0"/>
              <w:rPr>
                <w:sz w:val="20"/>
                <w:szCs w:val="18"/>
              </w:rPr>
            </w:pPr>
            <w:r w:rsidRPr="00B35B29">
              <w:rPr>
                <w:sz w:val="20"/>
                <w:szCs w:val="18"/>
              </w:rPr>
              <w:t>Подпрограмма 1.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w:t>
            </w:r>
          </w:p>
        </w:tc>
      </w:tr>
      <w:tr w:rsidR="00B35B29" w:rsidRPr="00B35B29" w14:paraId="46A5CFBA" w14:textId="77777777" w:rsidTr="00A50041">
        <w:trPr>
          <w:trHeight w:val="402"/>
          <w:tblCellSpacing w:w="0" w:type="dxa"/>
          <w:jc w:val="center"/>
        </w:trPr>
        <w:tc>
          <w:tcPr>
            <w:tcW w:w="3202" w:type="dxa"/>
            <w:vMerge/>
          </w:tcPr>
          <w:p w14:paraId="59ACFA7C" w14:textId="77777777" w:rsidR="00B35B29" w:rsidRPr="00B35B29" w:rsidRDefault="00B35B29" w:rsidP="00B35B29">
            <w:pPr>
              <w:widowControl w:val="0"/>
              <w:autoSpaceDE w:val="0"/>
              <w:autoSpaceDN w:val="0"/>
              <w:rPr>
                <w:sz w:val="20"/>
                <w:szCs w:val="18"/>
              </w:rPr>
            </w:pPr>
          </w:p>
        </w:tc>
        <w:tc>
          <w:tcPr>
            <w:tcW w:w="10973" w:type="dxa"/>
            <w:gridSpan w:val="6"/>
            <w:shd w:val="clear" w:color="auto" w:fill="auto"/>
          </w:tcPr>
          <w:p w14:paraId="5C125723" w14:textId="77777777" w:rsidR="00B35B29" w:rsidRPr="00B35B29" w:rsidRDefault="00B35B29" w:rsidP="00B35B29">
            <w:pPr>
              <w:widowControl w:val="0"/>
              <w:autoSpaceDE w:val="0"/>
              <w:autoSpaceDN w:val="0"/>
              <w:rPr>
                <w:sz w:val="20"/>
                <w:szCs w:val="18"/>
              </w:rPr>
            </w:pPr>
            <w:r w:rsidRPr="00B35B29">
              <w:rPr>
                <w:sz w:val="20"/>
                <w:szCs w:val="18"/>
              </w:rPr>
              <w:t>Подпрограмма 2. Направлена на комфортное проживание жителей в многоквартирных домах городского округа Павловский Посад.</w:t>
            </w:r>
          </w:p>
        </w:tc>
      </w:tr>
      <w:tr w:rsidR="00B35B29" w:rsidRPr="00B35B29" w14:paraId="29D0799E" w14:textId="77777777" w:rsidTr="00A50041">
        <w:trPr>
          <w:trHeight w:val="70"/>
          <w:tblCellSpacing w:w="0" w:type="dxa"/>
          <w:jc w:val="center"/>
        </w:trPr>
        <w:tc>
          <w:tcPr>
            <w:tcW w:w="3202" w:type="dxa"/>
            <w:vMerge w:val="restart"/>
          </w:tcPr>
          <w:p w14:paraId="621EEFA1" w14:textId="77777777" w:rsidR="00B35B29" w:rsidRPr="00B35B29" w:rsidRDefault="00B35B29" w:rsidP="00B35B29">
            <w:pPr>
              <w:widowControl w:val="0"/>
              <w:autoSpaceDE w:val="0"/>
              <w:autoSpaceDN w:val="0"/>
              <w:rPr>
                <w:sz w:val="20"/>
                <w:szCs w:val="18"/>
              </w:rPr>
            </w:pPr>
            <w:r w:rsidRPr="00B35B29">
              <w:rPr>
                <w:sz w:val="20"/>
                <w:szCs w:val="18"/>
              </w:rPr>
              <w:t xml:space="preserve">Источники финансирования   </w:t>
            </w:r>
            <w:r w:rsidRPr="00B35B29">
              <w:rPr>
                <w:sz w:val="20"/>
                <w:szCs w:val="18"/>
              </w:rPr>
              <w:br/>
              <w:t>муниципальной программы, в том числе по годам реализации программы (</w:t>
            </w:r>
            <w:proofErr w:type="spellStart"/>
            <w:r w:rsidRPr="00B35B29">
              <w:rPr>
                <w:sz w:val="20"/>
                <w:szCs w:val="18"/>
              </w:rPr>
              <w:t>тыс.руб</w:t>
            </w:r>
            <w:proofErr w:type="spellEnd"/>
            <w:r w:rsidRPr="00B35B29">
              <w:rPr>
                <w:sz w:val="20"/>
                <w:szCs w:val="18"/>
              </w:rPr>
              <w:t>.):</w:t>
            </w:r>
          </w:p>
        </w:tc>
        <w:tc>
          <w:tcPr>
            <w:tcW w:w="10973" w:type="dxa"/>
            <w:gridSpan w:val="6"/>
          </w:tcPr>
          <w:p w14:paraId="57DBE441" w14:textId="77777777" w:rsidR="00B35B29" w:rsidRPr="00B35B29" w:rsidRDefault="00B35B29" w:rsidP="00B35B29">
            <w:pPr>
              <w:widowControl w:val="0"/>
              <w:autoSpaceDE w:val="0"/>
              <w:autoSpaceDN w:val="0"/>
              <w:jc w:val="both"/>
              <w:rPr>
                <w:sz w:val="20"/>
                <w:szCs w:val="18"/>
              </w:rPr>
            </w:pPr>
            <w:r w:rsidRPr="00B35B29">
              <w:rPr>
                <w:sz w:val="20"/>
                <w:szCs w:val="18"/>
              </w:rPr>
              <w:t>Расходы (тыс. рублей)</w:t>
            </w:r>
          </w:p>
        </w:tc>
      </w:tr>
      <w:tr w:rsidR="00B35B29" w:rsidRPr="00B35B29" w14:paraId="5AF1A22B" w14:textId="77777777" w:rsidTr="00A50041">
        <w:trPr>
          <w:trHeight w:val="684"/>
          <w:tblCellSpacing w:w="0" w:type="dxa"/>
          <w:jc w:val="center"/>
        </w:trPr>
        <w:tc>
          <w:tcPr>
            <w:tcW w:w="3202" w:type="dxa"/>
            <w:vMerge/>
          </w:tcPr>
          <w:p w14:paraId="3DD65A5F" w14:textId="77777777" w:rsidR="00B35B29" w:rsidRPr="00B35B29" w:rsidRDefault="00B35B29" w:rsidP="00B35B29">
            <w:pPr>
              <w:widowControl w:val="0"/>
              <w:autoSpaceDE w:val="0"/>
              <w:autoSpaceDN w:val="0"/>
              <w:rPr>
                <w:sz w:val="20"/>
                <w:szCs w:val="18"/>
              </w:rPr>
            </w:pPr>
          </w:p>
        </w:tc>
        <w:tc>
          <w:tcPr>
            <w:tcW w:w="1618" w:type="dxa"/>
          </w:tcPr>
          <w:p w14:paraId="6355BC49" w14:textId="77777777" w:rsidR="00B35B29" w:rsidRPr="00B35B29" w:rsidRDefault="00B35B29" w:rsidP="00B35B29">
            <w:pPr>
              <w:widowControl w:val="0"/>
              <w:autoSpaceDE w:val="0"/>
              <w:autoSpaceDN w:val="0"/>
              <w:jc w:val="both"/>
              <w:rPr>
                <w:sz w:val="20"/>
                <w:szCs w:val="18"/>
              </w:rPr>
            </w:pPr>
            <w:r w:rsidRPr="00B35B29">
              <w:rPr>
                <w:sz w:val="20"/>
                <w:szCs w:val="18"/>
              </w:rPr>
              <w:t>Всего:</w:t>
            </w:r>
          </w:p>
        </w:tc>
        <w:tc>
          <w:tcPr>
            <w:tcW w:w="1559" w:type="dxa"/>
          </w:tcPr>
          <w:p w14:paraId="6B252B30" w14:textId="77777777" w:rsidR="00B35B29" w:rsidRPr="00B35B29" w:rsidRDefault="00B35B29" w:rsidP="00B35B29">
            <w:pPr>
              <w:widowControl w:val="0"/>
              <w:autoSpaceDE w:val="0"/>
              <w:autoSpaceDN w:val="0"/>
              <w:jc w:val="both"/>
              <w:rPr>
                <w:sz w:val="20"/>
                <w:szCs w:val="18"/>
              </w:rPr>
            </w:pPr>
            <w:r w:rsidRPr="00B35B29">
              <w:rPr>
                <w:sz w:val="20"/>
                <w:szCs w:val="18"/>
              </w:rPr>
              <w:t>2023 год</w:t>
            </w:r>
          </w:p>
        </w:tc>
        <w:tc>
          <w:tcPr>
            <w:tcW w:w="1843" w:type="dxa"/>
          </w:tcPr>
          <w:p w14:paraId="0BF6B525" w14:textId="77777777" w:rsidR="00B35B29" w:rsidRPr="00B35B29" w:rsidRDefault="00B35B29" w:rsidP="00B35B29">
            <w:pPr>
              <w:widowControl w:val="0"/>
              <w:autoSpaceDE w:val="0"/>
              <w:autoSpaceDN w:val="0"/>
              <w:jc w:val="both"/>
              <w:rPr>
                <w:sz w:val="20"/>
                <w:szCs w:val="18"/>
              </w:rPr>
            </w:pPr>
            <w:r w:rsidRPr="00B35B29">
              <w:rPr>
                <w:sz w:val="20"/>
                <w:szCs w:val="18"/>
              </w:rPr>
              <w:t>2024 год</w:t>
            </w:r>
          </w:p>
        </w:tc>
        <w:tc>
          <w:tcPr>
            <w:tcW w:w="1843" w:type="dxa"/>
          </w:tcPr>
          <w:p w14:paraId="129004B7" w14:textId="77777777" w:rsidR="00B35B29" w:rsidRPr="00B35B29" w:rsidRDefault="00B35B29" w:rsidP="00B35B29">
            <w:pPr>
              <w:widowControl w:val="0"/>
              <w:autoSpaceDE w:val="0"/>
              <w:autoSpaceDN w:val="0"/>
              <w:jc w:val="both"/>
              <w:rPr>
                <w:sz w:val="20"/>
                <w:szCs w:val="18"/>
              </w:rPr>
            </w:pPr>
            <w:r w:rsidRPr="00B35B29">
              <w:rPr>
                <w:sz w:val="20"/>
                <w:szCs w:val="18"/>
              </w:rPr>
              <w:t>2025 год</w:t>
            </w:r>
          </w:p>
        </w:tc>
        <w:tc>
          <w:tcPr>
            <w:tcW w:w="1984" w:type="dxa"/>
          </w:tcPr>
          <w:p w14:paraId="3A11A3C4" w14:textId="77777777" w:rsidR="00B35B29" w:rsidRPr="00B35B29" w:rsidRDefault="00B35B29" w:rsidP="00B35B29">
            <w:pPr>
              <w:widowControl w:val="0"/>
              <w:autoSpaceDE w:val="0"/>
              <w:autoSpaceDN w:val="0"/>
              <w:jc w:val="both"/>
              <w:rPr>
                <w:sz w:val="20"/>
                <w:szCs w:val="18"/>
              </w:rPr>
            </w:pPr>
            <w:r w:rsidRPr="00B35B29">
              <w:rPr>
                <w:sz w:val="20"/>
                <w:szCs w:val="18"/>
              </w:rPr>
              <w:t>2026 год</w:t>
            </w:r>
          </w:p>
        </w:tc>
        <w:tc>
          <w:tcPr>
            <w:tcW w:w="2126" w:type="dxa"/>
          </w:tcPr>
          <w:p w14:paraId="51C47463" w14:textId="77777777" w:rsidR="00B35B29" w:rsidRPr="00B35B29" w:rsidRDefault="00B35B29" w:rsidP="00B35B29">
            <w:pPr>
              <w:widowControl w:val="0"/>
              <w:autoSpaceDE w:val="0"/>
              <w:autoSpaceDN w:val="0"/>
              <w:jc w:val="both"/>
              <w:rPr>
                <w:sz w:val="20"/>
                <w:szCs w:val="18"/>
              </w:rPr>
            </w:pPr>
            <w:r w:rsidRPr="00B35B29">
              <w:rPr>
                <w:sz w:val="20"/>
                <w:szCs w:val="18"/>
              </w:rPr>
              <w:t>2027 год</w:t>
            </w:r>
          </w:p>
          <w:p w14:paraId="78B1E02A" w14:textId="77777777" w:rsidR="00B35B29" w:rsidRPr="00B35B29" w:rsidRDefault="00B35B29" w:rsidP="00B35B29">
            <w:pPr>
              <w:widowControl w:val="0"/>
              <w:autoSpaceDE w:val="0"/>
              <w:autoSpaceDN w:val="0"/>
              <w:jc w:val="both"/>
              <w:rPr>
                <w:sz w:val="20"/>
                <w:szCs w:val="18"/>
              </w:rPr>
            </w:pPr>
            <w:r w:rsidRPr="00B35B29">
              <w:rPr>
                <w:sz w:val="20"/>
                <w:szCs w:val="18"/>
              </w:rPr>
              <w:t xml:space="preserve">     </w:t>
            </w:r>
          </w:p>
        </w:tc>
      </w:tr>
      <w:tr w:rsidR="00B35B29" w:rsidRPr="00B35B29" w14:paraId="5FABE4FC" w14:textId="77777777" w:rsidTr="00A50041">
        <w:trPr>
          <w:trHeight w:val="335"/>
          <w:tblCellSpacing w:w="0" w:type="dxa"/>
          <w:jc w:val="center"/>
        </w:trPr>
        <w:tc>
          <w:tcPr>
            <w:tcW w:w="3202" w:type="dxa"/>
          </w:tcPr>
          <w:p w14:paraId="02E72FA8" w14:textId="77777777" w:rsidR="00B35B29" w:rsidRPr="00B35B29" w:rsidRDefault="00B35B29" w:rsidP="00B35B29">
            <w:pPr>
              <w:widowControl w:val="0"/>
              <w:autoSpaceDE w:val="0"/>
              <w:autoSpaceDN w:val="0"/>
              <w:rPr>
                <w:sz w:val="20"/>
                <w:szCs w:val="18"/>
              </w:rPr>
            </w:pPr>
            <w:r w:rsidRPr="00B35B29">
              <w:rPr>
                <w:sz w:val="20"/>
                <w:szCs w:val="18"/>
              </w:rPr>
              <w:t>Средства бюджета Московской области</w:t>
            </w:r>
          </w:p>
        </w:tc>
        <w:tc>
          <w:tcPr>
            <w:tcW w:w="1618" w:type="dxa"/>
            <w:shd w:val="clear" w:color="auto" w:fill="auto"/>
          </w:tcPr>
          <w:p w14:paraId="7A1BDFF3" w14:textId="77777777" w:rsidR="00B35B29" w:rsidRPr="00B35B29" w:rsidRDefault="00B35B29" w:rsidP="00B35B29">
            <w:pPr>
              <w:widowControl w:val="0"/>
              <w:autoSpaceDE w:val="0"/>
              <w:autoSpaceDN w:val="0"/>
              <w:jc w:val="both"/>
              <w:rPr>
                <w:sz w:val="20"/>
                <w:szCs w:val="18"/>
              </w:rPr>
            </w:pPr>
            <w:r w:rsidRPr="00B35B29">
              <w:rPr>
                <w:sz w:val="20"/>
                <w:szCs w:val="18"/>
              </w:rPr>
              <w:t>496 010,15</w:t>
            </w:r>
          </w:p>
        </w:tc>
        <w:tc>
          <w:tcPr>
            <w:tcW w:w="1559" w:type="dxa"/>
            <w:shd w:val="clear" w:color="auto" w:fill="auto"/>
          </w:tcPr>
          <w:p w14:paraId="1A6B55A8" w14:textId="77777777" w:rsidR="00B35B29" w:rsidRPr="00B35B29" w:rsidRDefault="00B35B29" w:rsidP="00B35B29">
            <w:pPr>
              <w:widowControl w:val="0"/>
              <w:autoSpaceDE w:val="0"/>
              <w:autoSpaceDN w:val="0"/>
              <w:jc w:val="both"/>
              <w:rPr>
                <w:sz w:val="20"/>
                <w:szCs w:val="18"/>
              </w:rPr>
            </w:pPr>
            <w:r w:rsidRPr="00B35B29">
              <w:rPr>
                <w:sz w:val="20"/>
                <w:szCs w:val="18"/>
              </w:rPr>
              <w:t>298 961,47</w:t>
            </w:r>
          </w:p>
        </w:tc>
        <w:tc>
          <w:tcPr>
            <w:tcW w:w="1843" w:type="dxa"/>
            <w:shd w:val="clear" w:color="auto" w:fill="auto"/>
          </w:tcPr>
          <w:p w14:paraId="22C1D97C" w14:textId="77777777" w:rsidR="00B35B29" w:rsidRPr="00B35B29" w:rsidRDefault="00B35B29" w:rsidP="00B35B29">
            <w:pPr>
              <w:widowControl w:val="0"/>
              <w:autoSpaceDE w:val="0"/>
              <w:autoSpaceDN w:val="0"/>
              <w:jc w:val="both"/>
              <w:rPr>
                <w:sz w:val="20"/>
                <w:szCs w:val="18"/>
              </w:rPr>
            </w:pPr>
            <w:r w:rsidRPr="00B35B29">
              <w:rPr>
                <w:sz w:val="20"/>
                <w:szCs w:val="18"/>
              </w:rPr>
              <w:t>2 557,57</w:t>
            </w:r>
          </w:p>
        </w:tc>
        <w:tc>
          <w:tcPr>
            <w:tcW w:w="1843" w:type="dxa"/>
          </w:tcPr>
          <w:p w14:paraId="01C14085" w14:textId="77777777" w:rsidR="00B35B29" w:rsidRPr="00B35B29" w:rsidRDefault="00B35B29" w:rsidP="00B35B29">
            <w:pPr>
              <w:widowControl w:val="0"/>
              <w:autoSpaceDE w:val="0"/>
              <w:autoSpaceDN w:val="0"/>
              <w:jc w:val="both"/>
              <w:rPr>
                <w:sz w:val="20"/>
                <w:szCs w:val="18"/>
              </w:rPr>
            </w:pPr>
            <w:r w:rsidRPr="00B35B29">
              <w:rPr>
                <w:sz w:val="20"/>
                <w:szCs w:val="18"/>
              </w:rPr>
              <w:t>189 375,97</w:t>
            </w:r>
          </w:p>
        </w:tc>
        <w:tc>
          <w:tcPr>
            <w:tcW w:w="1984" w:type="dxa"/>
          </w:tcPr>
          <w:p w14:paraId="6DD4D2F4" w14:textId="77777777" w:rsidR="00B35B29" w:rsidRPr="00B35B29" w:rsidRDefault="00B35B29" w:rsidP="00B35B29">
            <w:pPr>
              <w:widowControl w:val="0"/>
              <w:autoSpaceDE w:val="0"/>
              <w:autoSpaceDN w:val="0"/>
              <w:jc w:val="both"/>
              <w:rPr>
                <w:sz w:val="20"/>
                <w:szCs w:val="18"/>
              </w:rPr>
            </w:pPr>
            <w:r w:rsidRPr="00B35B29">
              <w:rPr>
                <w:sz w:val="20"/>
                <w:szCs w:val="18"/>
              </w:rPr>
              <w:t>2 557,57</w:t>
            </w:r>
          </w:p>
        </w:tc>
        <w:tc>
          <w:tcPr>
            <w:tcW w:w="2126" w:type="dxa"/>
          </w:tcPr>
          <w:p w14:paraId="18ADD408" w14:textId="77777777" w:rsidR="00B35B29" w:rsidRPr="00B35B29" w:rsidRDefault="00B35B29" w:rsidP="00B35B29">
            <w:pPr>
              <w:widowControl w:val="0"/>
              <w:autoSpaceDE w:val="0"/>
              <w:autoSpaceDN w:val="0"/>
              <w:jc w:val="both"/>
              <w:rPr>
                <w:sz w:val="20"/>
                <w:szCs w:val="18"/>
              </w:rPr>
            </w:pPr>
            <w:r w:rsidRPr="00B35B29">
              <w:rPr>
                <w:sz w:val="20"/>
                <w:szCs w:val="18"/>
              </w:rPr>
              <w:t>2 557,57</w:t>
            </w:r>
          </w:p>
        </w:tc>
      </w:tr>
      <w:tr w:rsidR="00B35B29" w:rsidRPr="00B35B29" w14:paraId="26DD3A9E" w14:textId="77777777" w:rsidTr="00A50041">
        <w:trPr>
          <w:trHeight w:val="335"/>
          <w:tblCellSpacing w:w="0" w:type="dxa"/>
          <w:jc w:val="center"/>
        </w:trPr>
        <w:tc>
          <w:tcPr>
            <w:tcW w:w="3202" w:type="dxa"/>
          </w:tcPr>
          <w:p w14:paraId="607C8C95" w14:textId="77777777" w:rsidR="00B35B29" w:rsidRPr="00B35B29" w:rsidRDefault="00B35B29" w:rsidP="00B35B29">
            <w:pPr>
              <w:widowControl w:val="0"/>
              <w:autoSpaceDE w:val="0"/>
              <w:autoSpaceDN w:val="0"/>
              <w:rPr>
                <w:sz w:val="20"/>
                <w:szCs w:val="18"/>
              </w:rPr>
            </w:pPr>
            <w:r w:rsidRPr="00B35B29">
              <w:rPr>
                <w:sz w:val="20"/>
                <w:szCs w:val="18"/>
              </w:rPr>
              <w:t>Средства Дорожного фонда Московской области</w:t>
            </w:r>
          </w:p>
        </w:tc>
        <w:tc>
          <w:tcPr>
            <w:tcW w:w="1618" w:type="dxa"/>
            <w:shd w:val="clear" w:color="auto" w:fill="auto"/>
          </w:tcPr>
          <w:p w14:paraId="252A25B1" w14:textId="77777777" w:rsidR="00B35B29" w:rsidRPr="00B35B29" w:rsidRDefault="00B35B29" w:rsidP="00B35B29">
            <w:pPr>
              <w:widowControl w:val="0"/>
              <w:autoSpaceDE w:val="0"/>
              <w:autoSpaceDN w:val="0"/>
              <w:jc w:val="both"/>
              <w:rPr>
                <w:sz w:val="20"/>
                <w:szCs w:val="18"/>
              </w:rPr>
            </w:pPr>
            <w:r w:rsidRPr="00B35B29">
              <w:rPr>
                <w:sz w:val="20"/>
                <w:szCs w:val="18"/>
              </w:rPr>
              <w:t>43 524,0</w:t>
            </w:r>
          </w:p>
        </w:tc>
        <w:tc>
          <w:tcPr>
            <w:tcW w:w="1559" w:type="dxa"/>
            <w:shd w:val="clear" w:color="auto" w:fill="auto"/>
          </w:tcPr>
          <w:p w14:paraId="5CF4D0EA" w14:textId="77777777" w:rsidR="00B35B29" w:rsidRPr="00B35B29" w:rsidRDefault="00B35B29" w:rsidP="00B35B29">
            <w:pPr>
              <w:widowControl w:val="0"/>
              <w:autoSpaceDE w:val="0"/>
              <w:autoSpaceDN w:val="0"/>
              <w:jc w:val="both"/>
              <w:rPr>
                <w:sz w:val="20"/>
                <w:szCs w:val="18"/>
              </w:rPr>
            </w:pPr>
            <w:r w:rsidRPr="00B35B29">
              <w:rPr>
                <w:sz w:val="20"/>
                <w:szCs w:val="18"/>
              </w:rPr>
              <w:t>43 524,0</w:t>
            </w:r>
          </w:p>
        </w:tc>
        <w:tc>
          <w:tcPr>
            <w:tcW w:w="1843" w:type="dxa"/>
            <w:shd w:val="clear" w:color="auto" w:fill="auto"/>
          </w:tcPr>
          <w:p w14:paraId="36FF8424" w14:textId="77777777" w:rsidR="00B35B29" w:rsidRPr="00B35B29" w:rsidRDefault="00B35B29" w:rsidP="00B35B29">
            <w:pPr>
              <w:widowControl w:val="0"/>
              <w:autoSpaceDE w:val="0"/>
              <w:autoSpaceDN w:val="0"/>
              <w:jc w:val="both"/>
              <w:rPr>
                <w:sz w:val="20"/>
                <w:szCs w:val="18"/>
              </w:rPr>
            </w:pPr>
            <w:r w:rsidRPr="00B35B29">
              <w:rPr>
                <w:sz w:val="20"/>
                <w:szCs w:val="18"/>
              </w:rPr>
              <w:t>0</w:t>
            </w:r>
          </w:p>
        </w:tc>
        <w:tc>
          <w:tcPr>
            <w:tcW w:w="1843" w:type="dxa"/>
          </w:tcPr>
          <w:p w14:paraId="037D1879" w14:textId="77777777" w:rsidR="00B35B29" w:rsidRPr="00B35B29" w:rsidRDefault="00B35B29" w:rsidP="00B35B29">
            <w:pPr>
              <w:widowControl w:val="0"/>
              <w:autoSpaceDE w:val="0"/>
              <w:autoSpaceDN w:val="0"/>
              <w:jc w:val="both"/>
              <w:rPr>
                <w:sz w:val="20"/>
                <w:szCs w:val="18"/>
              </w:rPr>
            </w:pPr>
            <w:r w:rsidRPr="00B35B29">
              <w:rPr>
                <w:sz w:val="20"/>
                <w:szCs w:val="18"/>
              </w:rPr>
              <w:t>0</w:t>
            </w:r>
          </w:p>
        </w:tc>
        <w:tc>
          <w:tcPr>
            <w:tcW w:w="1984" w:type="dxa"/>
          </w:tcPr>
          <w:p w14:paraId="712080B1" w14:textId="77777777" w:rsidR="00B35B29" w:rsidRPr="00B35B29" w:rsidRDefault="00B35B29" w:rsidP="00B35B29">
            <w:pPr>
              <w:widowControl w:val="0"/>
              <w:autoSpaceDE w:val="0"/>
              <w:autoSpaceDN w:val="0"/>
              <w:jc w:val="both"/>
              <w:rPr>
                <w:sz w:val="20"/>
                <w:szCs w:val="18"/>
              </w:rPr>
            </w:pPr>
            <w:r w:rsidRPr="00B35B29">
              <w:rPr>
                <w:sz w:val="20"/>
                <w:szCs w:val="18"/>
              </w:rPr>
              <w:t>0</w:t>
            </w:r>
          </w:p>
        </w:tc>
        <w:tc>
          <w:tcPr>
            <w:tcW w:w="2126" w:type="dxa"/>
          </w:tcPr>
          <w:p w14:paraId="06F602FC" w14:textId="77777777" w:rsidR="00B35B29" w:rsidRPr="00B35B29" w:rsidRDefault="00B35B29" w:rsidP="00B35B29">
            <w:pPr>
              <w:widowControl w:val="0"/>
              <w:autoSpaceDE w:val="0"/>
              <w:autoSpaceDN w:val="0"/>
              <w:jc w:val="both"/>
              <w:rPr>
                <w:sz w:val="20"/>
                <w:szCs w:val="18"/>
              </w:rPr>
            </w:pPr>
            <w:r w:rsidRPr="00B35B29">
              <w:rPr>
                <w:sz w:val="20"/>
                <w:szCs w:val="18"/>
              </w:rPr>
              <w:t>0</w:t>
            </w:r>
          </w:p>
        </w:tc>
      </w:tr>
      <w:tr w:rsidR="00B35B29" w:rsidRPr="00B35B29" w14:paraId="740C8F51" w14:textId="77777777" w:rsidTr="00A50041">
        <w:trPr>
          <w:trHeight w:val="335"/>
          <w:tblCellSpacing w:w="0" w:type="dxa"/>
          <w:jc w:val="center"/>
        </w:trPr>
        <w:tc>
          <w:tcPr>
            <w:tcW w:w="3202" w:type="dxa"/>
          </w:tcPr>
          <w:p w14:paraId="101E744D" w14:textId="77777777" w:rsidR="00B35B29" w:rsidRPr="00B35B29" w:rsidRDefault="00B35B29" w:rsidP="00B35B29">
            <w:pPr>
              <w:widowControl w:val="0"/>
              <w:autoSpaceDE w:val="0"/>
              <w:autoSpaceDN w:val="0"/>
              <w:rPr>
                <w:sz w:val="20"/>
                <w:szCs w:val="18"/>
              </w:rPr>
            </w:pPr>
            <w:r w:rsidRPr="00B35B29">
              <w:rPr>
                <w:sz w:val="20"/>
                <w:szCs w:val="18"/>
              </w:rPr>
              <w:lastRenderedPageBreak/>
              <w:t>Средства бюджета городского округа Павловский Посад</w:t>
            </w:r>
          </w:p>
        </w:tc>
        <w:tc>
          <w:tcPr>
            <w:tcW w:w="1618" w:type="dxa"/>
          </w:tcPr>
          <w:p w14:paraId="7B606A96" w14:textId="77777777" w:rsidR="00B35B29" w:rsidRPr="00B35B29" w:rsidRDefault="00B35B29" w:rsidP="00B35B29">
            <w:pPr>
              <w:widowControl w:val="0"/>
              <w:autoSpaceDE w:val="0"/>
              <w:autoSpaceDN w:val="0"/>
              <w:jc w:val="both"/>
              <w:rPr>
                <w:sz w:val="20"/>
                <w:szCs w:val="18"/>
              </w:rPr>
            </w:pPr>
            <w:r w:rsidRPr="00B35B29">
              <w:rPr>
                <w:sz w:val="20"/>
                <w:szCs w:val="18"/>
              </w:rPr>
              <w:t>3 146 991,84</w:t>
            </w:r>
          </w:p>
        </w:tc>
        <w:tc>
          <w:tcPr>
            <w:tcW w:w="1559" w:type="dxa"/>
          </w:tcPr>
          <w:p w14:paraId="3CE5FAAC" w14:textId="77777777" w:rsidR="00B35B29" w:rsidRPr="00B35B29" w:rsidRDefault="00B35B29" w:rsidP="00B35B29">
            <w:pPr>
              <w:widowControl w:val="0"/>
              <w:autoSpaceDE w:val="0"/>
              <w:autoSpaceDN w:val="0"/>
              <w:jc w:val="both"/>
              <w:rPr>
                <w:sz w:val="20"/>
                <w:szCs w:val="18"/>
              </w:rPr>
            </w:pPr>
            <w:r w:rsidRPr="00B35B29">
              <w:rPr>
                <w:sz w:val="20"/>
                <w:szCs w:val="18"/>
              </w:rPr>
              <w:t>710 927,52</w:t>
            </w:r>
          </w:p>
        </w:tc>
        <w:tc>
          <w:tcPr>
            <w:tcW w:w="1843" w:type="dxa"/>
          </w:tcPr>
          <w:p w14:paraId="5DCE6DD4" w14:textId="77777777" w:rsidR="00B35B29" w:rsidRPr="00B35B29" w:rsidRDefault="00B35B29" w:rsidP="00B35B29">
            <w:pPr>
              <w:widowControl w:val="0"/>
              <w:autoSpaceDE w:val="0"/>
              <w:autoSpaceDN w:val="0"/>
              <w:jc w:val="both"/>
              <w:rPr>
                <w:sz w:val="20"/>
                <w:szCs w:val="18"/>
              </w:rPr>
            </w:pPr>
            <w:r w:rsidRPr="00B35B29">
              <w:rPr>
                <w:sz w:val="20"/>
                <w:szCs w:val="18"/>
              </w:rPr>
              <w:t>597 494,43</w:t>
            </w:r>
          </w:p>
        </w:tc>
        <w:tc>
          <w:tcPr>
            <w:tcW w:w="1843" w:type="dxa"/>
          </w:tcPr>
          <w:p w14:paraId="53583395" w14:textId="77777777" w:rsidR="00B35B29" w:rsidRPr="00B35B29" w:rsidRDefault="00B35B29" w:rsidP="00B35B29">
            <w:pPr>
              <w:widowControl w:val="0"/>
              <w:autoSpaceDE w:val="0"/>
              <w:autoSpaceDN w:val="0"/>
              <w:jc w:val="both"/>
              <w:rPr>
                <w:sz w:val="20"/>
                <w:szCs w:val="18"/>
              </w:rPr>
            </w:pPr>
            <w:r w:rsidRPr="00B35B29">
              <w:rPr>
                <w:sz w:val="20"/>
                <w:szCs w:val="18"/>
              </w:rPr>
              <w:t>637 111,03</w:t>
            </w:r>
          </w:p>
        </w:tc>
        <w:tc>
          <w:tcPr>
            <w:tcW w:w="1984" w:type="dxa"/>
          </w:tcPr>
          <w:p w14:paraId="79BFC599" w14:textId="77777777" w:rsidR="00B35B29" w:rsidRPr="00B35B29" w:rsidRDefault="00B35B29" w:rsidP="00B35B29">
            <w:pPr>
              <w:widowControl w:val="0"/>
              <w:autoSpaceDE w:val="0"/>
              <w:autoSpaceDN w:val="0"/>
              <w:jc w:val="both"/>
              <w:rPr>
                <w:sz w:val="20"/>
                <w:szCs w:val="18"/>
              </w:rPr>
            </w:pPr>
            <w:r w:rsidRPr="00B35B29">
              <w:rPr>
                <w:sz w:val="20"/>
                <w:szCs w:val="18"/>
              </w:rPr>
              <w:t>600 729,43</w:t>
            </w:r>
          </w:p>
        </w:tc>
        <w:tc>
          <w:tcPr>
            <w:tcW w:w="2126" w:type="dxa"/>
          </w:tcPr>
          <w:p w14:paraId="4D0C830E" w14:textId="77777777" w:rsidR="00B35B29" w:rsidRPr="00B35B29" w:rsidRDefault="00B35B29" w:rsidP="00B35B29">
            <w:pPr>
              <w:widowControl w:val="0"/>
              <w:autoSpaceDE w:val="0"/>
              <w:autoSpaceDN w:val="0"/>
              <w:jc w:val="both"/>
              <w:rPr>
                <w:sz w:val="20"/>
                <w:szCs w:val="18"/>
              </w:rPr>
            </w:pPr>
            <w:r w:rsidRPr="00B35B29">
              <w:rPr>
                <w:sz w:val="20"/>
                <w:szCs w:val="18"/>
              </w:rPr>
              <w:t>600 729,43</w:t>
            </w:r>
          </w:p>
        </w:tc>
      </w:tr>
      <w:tr w:rsidR="00B35B29" w:rsidRPr="00B35B29" w14:paraId="74FC9C3A" w14:textId="77777777" w:rsidTr="00A50041">
        <w:trPr>
          <w:trHeight w:val="335"/>
          <w:tblCellSpacing w:w="0" w:type="dxa"/>
          <w:jc w:val="center"/>
        </w:trPr>
        <w:tc>
          <w:tcPr>
            <w:tcW w:w="3202" w:type="dxa"/>
          </w:tcPr>
          <w:p w14:paraId="20E31176" w14:textId="77777777" w:rsidR="00B35B29" w:rsidRPr="00B35B29" w:rsidRDefault="00B35B29" w:rsidP="00B35B29">
            <w:pPr>
              <w:widowControl w:val="0"/>
              <w:autoSpaceDE w:val="0"/>
              <w:autoSpaceDN w:val="0"/>
              <w:rPr>
                <w:sz w:val="20"/>
                <w:szCs w:val="18"/>
              </w:rPr>
            </w:pPr>
            <w:r w:rsidRPr="00B35B29">
              <w:rPr>
                <w:sz w:val="20"/>
                <w:szCs w:val="18"/>
              </w:rPr>
              <w:t>Внебюджетные источники</w:t>
            </w:r>
          </w:p>
        </w:tc>
        <w:tc>
          <w:tcPr>
            <w:tcW w:w="1618" w:type="dxa"/>
          </w:tcPr>
          <w:p w14:paraId="4221993C" w14:textId="77777777" w:rsidR="00B35B29" w:rsidRPr="00B35B29" w:rsidRDefault="00B35B29" w:rsidP="00B35B29">
            <w:pPr>
              <w:widowControl w:val="0"/>
              <w:autoSpaceDE w:val="0"/>
              <w:autoSpaceDN w:val="0"/>
              <w:jc w:val="both"/>
              <w:rPr>
                <w:sz w:val="20"/>
                <w:szCs w:val="18"/>
              </w:rPr>
            </w:pPr>
            <w:r w:rsidRPr="00B35B29">
              <w:rPr>
                <w:sz w:val="20"/>
                <w:szCs w:val="18"/>
              </w:rPr>
              <w:t>91 840,0</w:t>
            </w:r>
          </w:p>
        </w:tc>
        <w:tc>
          <w:tcPr>
            <w:tcW w:w="1559" w:type="dxa"/>
          </w:tcPr>
          <w:p w14:paraId="1E006392" w14:textId="77777777" w:rsidR="00B35B29" w:rsidRPr="00B35B29" w:rsidRDefault="00B35B29" w:rsidP="00B35B29">
            <w:pPr>
              <w:widowControl w:val="0"/>
              <w:autoSpaceDE w:val="0"/>
              <w:autoSpaceDN w:val="0"/>
              <w:jc w:val="both"/>
              <w:rPr>
                <w:sz w:val="20"/>
                <w:szCs w:val="18"/>
              </w:rPr>
            </w:pPr>
            <w:r w:rsidRPr="00B35B29">
              <w:rPr>
                <w:sz w:val="20"/>
                <w:szCs w:val="18"/>
              </w:rPr>
              <w:t>18 368,00</w:t>
            </w:r>
          </w:p>
        </w:tc>
        <w:tc>
          <w:tcPr>
            <w:tcW w:w="1843" w:type="dxa"/>
          </w:tcPr>
          <w:p w14:paraId="0FF8AA8A" w14:textId="77777777" w:rsidR="00B35B29" w:rsidRPr="00B35B29" w:rsidRDefault="00B35B29" w:rsidP="00B35B29">
            <w:pPr>
              <w:widowControl w:val="0"/>
              <w:autoSpaceDE w:val="0"/>
              <w:autoSpaceDN w:val="0"/>
              <w:jc w:val="both"/>
              <w:rPr>
                <w:sz w:val="20"/>
                <w:szCs w:val="18"/>
              </w:rPr>
            </w:pPr>
            <w:r w:rsidRPr="00B35B29">
              <w:rPr>
                <w:sz w:val="20"/>
                <w:szCs w:val="18"/>
              </w:rPr>
              <w:t>18 368,00</w:t>
            </w:r>
          </w:p>
        </w:tc>
        <w:tc>
          <w:tcPr>
            <w:tcW w:w="1843" w:type="dxa"/>
          </w:tcPr>
          <w:p w14:paraId="51B32315" w14:textId="77777777" w:rsidR="00B35B29" w:rsidRPr="00B35B29" w:rsidRDefault="00B35B29" w:rsidP="00B35B29">
            <w:pPr>
              <w:widowControl w:val="0"/>
              <w:autoSpaceDE w:val="0"/>
              <w:autoSpaceDN w:val="0"/>
              <w:jc w:val="both"/>
              <w:rPr>
                <w:sz w:val="20"/>
                <w:szCs w:val="18"/>
              </w:rPr>
            </w:pPr>
            <w:r w:rsidRPr="00B35B29">
              <w:rPr>
                <w:sz w:val="20"/>
                <w:szCs w:val="18"/>
              </w:rPr>
              <w:t>18 368,00</w:t>
            </w:r>
          </w:p>
        </w:tc>
        <w:tc>
          <w:tcPr>
            <w:tcW w:w="1984" w:type="dxa"/>
          </w:tcPr>
          <w:p w14:paraId="6055CA3F" w14:textId="77777777" w:rsidR="00B35B29" w:rsidRPr="00B35B29" w:rsidRDefault="00B35B29" w:rsidP="00B35B29">
            <w:pPr>
              <w:widowControl w:val="0"/>
              <w:autoSpaceDE w:val="0"/>
              <w:autoSpaceDN w:val="0"/>
              <w:jc w:val="both"/>
              <w:rPr>
                <w:sz w:val="20"/>
                <w:szCs w:val="18"/>
              </w:rPr>
            </w:pPr>
            <w:r w:rsidRPr="00B35B29">
              <w:rPr>
                <w:sz w:val="20"/>
                <w:szCs w:val="18"/>
              </w:rPr>
              <w:t>18 368,00</w:t>
            </w:r>
          </w:p>
        </w:tc>
        <w:tc>
          <w:tcPr>
            <w:tcW w:w="2126" w:type="dxa"/>
          </w:tcPr>
          <w:p w14:paraId="563CC91F" w14:textId="77777777" w:rsidR="00B35B29" w:rsidRPr="00B35B29" w:rsidRDefault="00B35B29" w:rsidP="00B35B29">
            <w:pPr>
              <w:widowControl w:val="0"/>
              <w:autoSpaceDE w:val="0"/>
              <w:autoSpaceDN w:val="0"/>
              <w:jc w:val="both"/>
              <w:rPr>
                <w:sz w:val="20"/>
                <w:szCs w:val="18"/>
              </w:rPr>
            </w:pPr>
            <w:r w:rsidRPr="00B35B29">
              <w:rPr>
                <w:sz w:val="20"/>
                <w:szCs w:val="18"/>
              </w:rPr>
              <w:t>18 368,00</w:t>
            </w:r>
          </w:p>
        </w:tc>
      </w:tr>
      <w:tr w:rsidR="00B35B29" w:rsidRPr="00B35B29" w14:paraId="4832D3D4" w14:textId="77777777" w:rsidTr="00A50041">
        <w:trPr>
          <w:trHeight w:val="335"/>
          <w:tblCellSpacing w:w="0" w:type="dxa"/>
          <w:jc w:val="center"/>
        </w:trPr>
        <w:tc>
          <w:tcPr>
            <w:tcW w:w="3202" w:type="dxa"/>
          </w:tcPr>
          <w:p w14:paraId="1A02417A" w14:textId="77777777" w:rsidR="00B35B29" w:rsidRPr="00B35B29" w:rsidRDefault="00B35B29" w:rsidP="00B35B29">
            <w:pPr>
              <w:widowControl w:val="0"/>
              <w:autoSpaceDE w:val="0"/>
              <w:autoSpaceDN w:val="0"/>
              <w:jc w:val="both"/>
              <w:rPr>
                <w:sz w:val="20"/>
                <w:szCs w:val="18"/>
              </w:rPr>
            </w:pPr>
            <w:r w:rsidRPr="00B35B29">
              <w:rPr>
                <w:sz w:val="20"/>
                <w:szCs w:val="18"/>
              </w:rPr>
              <w:t xml:space="preserve">Всего, </w:t>
            </w:r>
            <w:r w:rsidRPr="00B35B29">
              <w:rPr>
                <w:i/>
                <w:sz w:val="20"/>
                <w:szCs w:val="18"/>
              </w:rPr>
              <w:t>в том числе по годам:</w:t>
            </w:r>
          </w:p>
        </w:tc>
        <w:tc>
          <w:tcPr>
            <w:tcW w:w="1618" w:type="dxa"/>
          </w:tcPr>
          <w:p w14:paraId="6396A814" w14:textId="77777777" w:rsidR="00B35B29" w:rsidRPr="00B35B29" w:rsidRDefault="00B35B29" w:rsidP="00B35B29">
            <w:pPr>
              <w:widowControl w:val="0"/>
              <w:autoSpaceDE w:val="0"/>
              <w:autoSpaceDN w:val="0"/>
              <w:jc w:val="both"/>
              <w:rPr>
                <w:sz w:val="20"/>
                <w:szCs w:val="18"/>
              </w:rPr>
            </w:pPr>
            <w:r w:rsidRPr="00B35B29">
              <w:rPr>
                <w:sz w:val="20"/>
                <w:szCs w:val="18"/>
              </w:rPr>
              <w:t>3 778 365,99</w:t>
            </w:r>
          </w:p>
        </w:tc>
        <w:tc>
          <w:tcPr>
            <w:tcW w:w="1559" w:type="dxa"/>
          </w:tcPr>
          <w:p w14:paraId="25BB0167" w14:textId="77777777" w:rsidR="00B35B29" w:rsidRPr="00B35B29" w:rsidRDefault="00B35B29" w:rsidP="00B35B29">
            <w:pPr>
              <w:widowControl w:val="0"/>
              <w:autoSpaceDE w:val="0"/>
              <w:autoSpaceDN w:val="0"/>
              <w:jc w:val="both"/>
              <w:rPr>
                <w:sz w:val="20"/>
                <w:szCs w:val="18"/>
              </w:rPr>
            </w:pPr>
            <w:r w:rsidRPr="00B35B29">
              <w:rPr>
                <w:sz w:val="20"/>
                <w:szCs w:val="18"/>
              </w:rPr>
              <w:t>1 071 780,99</w:t>
            </w:r>
          </w:p>
        </w:tc>
        <w:tc>
          <w:tcPr>
            <w:tcW w:w="1843" w:type="dxa"/>
          </w:tcPr>
          <w:p w14:paraId="123182BE" w14:textId="77777777" w:rsidR="00B35B29" w:rsidRPr="00B35B29" w:rsidRDefault="00B35B29" w:rsidP="00B35B29">
            <w:pPr>
              <w:widowControl w:val="0"/>
              <w:autoSpaceDE w:val="0"/>
              <w:autoSpaceDN w:val="0"/>
              <w:jc w:val="both"/>
              <w:rPr>
                <w:sz w:val="20"/>
                <w:szCs w:val="18"/>
              </w:rPr>
            </w:pPr>
            <w:r w:rsidRPr="00B35B29">
              <w:rPr>
                <w:sz w:val="20"/>
                <w:szCs w:val="18"/>
              </w:rPr>
              <w:t>618 420,0</w:t>
            </w:r>
          </w:p>
        </w:tc>
        <w:tc>
          <w:tcPr>
            <w:tcW w:w="1843" w:type="dxa"/>
          </w:tcPr>
          <w:p w14:paraId="107180F4" w14:textId="77777777" w:rsidR="00B35B29" w:rsidRPr="00B35B29" w:rsidRDefault="00B35B29" w:rsidP="00B35B29">
            <w:pPr>
              <w:widowControl w:val="0"/>
              <w:autoSpaceDE w:val="0"/>
              <w:autoSpaceDN w:val="0"/>
              <w:jc w:val="both"/>
              <w:rPr>
                <w:sz w:val="20"/>
                <w:szCs w:val="18"/>
              </w:rPr>
            </w:pPr>
            <w:r w:rsidRPr="00B35B29">
              <w:rPr>
                <w:sz w:val="20"/>
                <w:szCs w:val="18"/>
              </w:rPr>
              <w:t>844 855,0</w:t>
            </w:r>
          </w:p>
        </w:tc>
        <w:tc>
          <w:tcPr>
            <w:tcW w:w="1984" w:type="dxa"/>
          </w:tcPr>
          <w:p w14:paraId="6D6CC084" w14:textId="77777777" w:rsidR="00B35B29" w:rsidRPr="00B35B29" w:rsidRDefault="00B35B29" w:rsidP="00B35B29">
            <w:pPr>
              <w:widowControl w:val="0"/>
              <w:autoSpaceDE w:val="0"/>
              <w:autoSpaceDN w:val="0"/>
              <w:jc w:val="both"/>
              <w:rPr>
                <w:sz w:val="20"/>
                <w:szCs w:val="18"/>
              </w:rPr>
            </w:pPr>
            <w:r w:rsidRPr="00B35B29">
              <w:rPr>
                <w:sz w:val="20"/>
                <w:szCs w:val="18"/>
              </w:rPr>
              <w:t>621 655,0</w:t>
            </w:r>
          </w:p>
        </w:tc>
        <w:tc>
          <w:tcPr>
            <w:tcW w:w="2126" w:type="dxa"/>
          </w:tcPr>
          <w:p w14:paraId="00228AC8" w14:textId="77777777" w:rsidR="00B35B29" w:rsidRPr="00B35B29" w:rsidRDefault="00B35B29" w:rsidP="00B35B29">
            <w:pPr>
              <w:widowControl w:val="0"/>
              <w:autoSpaceDE w:val="0"/>
              <w:autoSpaceDN w:val="0"/>
              <w:jc w:val="both"/>
              <w:rPr>
                <w:sz w:val="20"/>
                <w:szCs w:val="18"/>
              </w:rPr>
            </w:pPr>
            <w:r w:rsidRPr="00B35B29">
              <w:rPr>
                <w:sz w:val="20"/>
                <w:szCs w:val="18"/>
              </w:rPr>
              <w:t>621 655,0</w:t>
            </w:r>
          </w:p>
        </w:tc>
      </w:tr>
    </w:tbl>
    <w:p w14:paraId="60F53632" w14:textId="77777777" w:rsidR="00B35B29" w:rsidRPr="00B35B29" w:rsidRDefault="00B35B29" w:rsidP="00B35B29">
      <w:pPr>
        <w:widowControl w:val="0"/>
        <w:autoSpaceDE w:val="0"/>
        <w:autoSpaceDN w:val="0"/>
        <w:jc w:val="both"/>
        <w:rPr>
          <w:rFonts w:eastAsia="Calibri"/>
          <w:sz w:val="28"/>
          <w:szCs w:val="28"/>
          <w:lang w:eastAsia="en-US"/>
        </w:rPr>
      </w:pPr>
      <w:r w:rsidRPr="00B35B29">
        <w:rPr>
          <w:rFonts w:ascii="Calibri" w:hAnsi="Calibri" w:cs="Calibri"/>
          <w:sz w:val="18"/>
          <w:szCs w:val="18"/>
        </w:rPr>
        <w:tab/>
      </w:r>
      <w:r w:rsidRPr="00B35B29">
        <w:rPr>
          <w:rFonts w:ascii="Calibri" w:hAnsi="Calibri" w:cs="Calibri"/>
          <w:sz w:val="18"/>
          <w:szCs w:val="18"/>
        </w:rPr>
        <w:tab/>
      </w:r>
      <w:r w:rsidRPr="00B35B29">
        <w:rPr>
          <w:rFonts w:ascii="Calibri" w:hAnsi="Calibri" w:cs="Calibri"/>
          <w:sz w:val="18"/>
          <w:szCs w:val="18"/>
        </w:rPr>
        <w:tab/>
      </w:r>
      <w:r w:rsidRPr="00B35B29">
        <w:rPr>
          <w:rFonts w:ascii="Calibri" w:hAnsi="Calibri" w:cs="Calibri"/>
          <w:sz w:val="18"/>
          <w:szCs w:val="18"/>
        </w:rPr>
        <w:tab/>
      </w:r>
      <w:r w:rsidRPr="00B35B29">
        <w:rPr>
          <w:rFonts w:ascii="Calibri" w:hAnsi="Calibri" w:cs="Calibri"/>
          <w:sz w:val="18"/>
          <w:szCs w:val="18"/>
        </w:rPr>
        <w:tab/>
      </w:r>
      <w:r w:rsidRPr="00B35B29">
        <w:rPr>
          <w:rFonts w:ascii="Calibri" w:hAnsi="Calibri" w:cs="Calibri"/>
          <w:sz w:val="18"/>
          <w:szCs w:val="18"/>
        </w:rPr>
        <w:tab/>
      </w:r>
      <w:r w:rsidRPr="00B35B29">
        <w:rPr>
          <w:rFonts w:ascii="Calibri" w:hAnsi="Calibri" w:cs="Calibri"/>
          <w:sz w:val="18"/>
          <w:szCs w:val="18"/>
        </w:rPr>
        <w:tab/>
      </w:r>
      <w:r w:rsidRPr="00B35B29">
        <w:rPr>
          <w:rFonts w:ascii="Calibri" w:hAnsi="Calibri" w:cs="Calibri"/>
          <w:sz w:val="18"/>
          <w:szCs w:val="18"/>
        </w:rPr>
        <w:tab/>
      </w:r>
      <w:r w:rsidRPr="00B35B29">
        <w:rPr>
          <w:rFonts w:ascii="Calibri" w:hAnsi="Calibri" w:cs="Calibri"/>
          <w:sz w:val="18"/>
          <w:szCs w:val="18"/>
        </w:rPr>
        <w:tab/>
      </w:r>
      <w:r w:rsidRPr="00B35B29">
        <w:rPr>
          <w:rFonts w:ascii="Calibri" w:hAnsi="Calibri" w:cs="Calibri"/>
          <w:sz w:val="18"/>
          <w:szCs w:val="18"/>
        </w:rPr>
        <w:tab/>
      </w:r>
      <w:r w:rsidRPr="00B35B29">
        <w:rPr>
          <w:rFonts w:ascii="Calibri" w:hAnsi="Calibri" w:cs="Calibri"/>
          <w:sz w:val="18"/>
          <w:szCs w:val="18"/>
        </w:rPr>
        <w:tab/>
        <w:t xml:space="preserve">   </w:t>
      </w:r>
    </w:p>
    <w:p w14:paraId="3A2CFDA5" w14:textId="77777777" w:rsidR="00B35B29" w:rsidRPr="00B35B29" w:rsidRDefault="00B35B29" w:rsidP="00B35B29">
      <w:pPr>
        <w:widowControl w:val="0"/>
        <w:autoSpaceDE w:val="0"/>
        <w:autoSpaceDN w:val="0"/>
        <w:ind w:firstLine="540"/>
        <w:jc w:val="center"/>
        <w:rPr>
          <w:b/>
        </w:rPr>
      </w:pPr>
      <w:r w:rsidRPr="00B35B29">
        <w:rPr>
          <w:b/>
        </w:rPr>
        <w:t>2. Краткая характеристика сферы реализации муниципальной программы, в том числе формулировка основных проблем в указанной сфере, описание целей муниципальной программы</w:t>
      </w:r>
    </w:p>
    <w:p w14:paraId="6B0B88D7" w14:textId="77777777" w:rsidR="00B35B29" w:rsidRPr="00B35B29" w:rsidRDefault="00B35B29" w:rsidP="00B35B29">
      <w:pPr>
        <w:widowControl w:val="0"/>
        <w:autoSpaceDE w:val="0"/>
        <w:autoSpaceDN w:val="0"/>
        <w:ind w:firstLine="540"/>
        <w:jc w:val="center"/>
        <w:rPr>
          <w:b/>
        </w:rPr>
      </w:pPr>
    </w:p>
    <w:p w14:paraId="348DA182" w14:textId="77777777" w:rsidR="00B35B29" w:rsidRPr="00B35B29" w:rsidRDefault="00B35B29" w:rsidP="00B35B29">
      <w:pPr>
        <w:widowControl w:val="0"/>
        <w:autoSpaceDE w:val="0"/>
        <w:autoSpaceDN w:val="0"/>
        <w:ind w:firstLine="709"/>
        <w:jc w:val="both"/>
      </w:pPr>
      <w:r w:rsidRPr="00B35B29">
        <w:t>Муниципальная программа «Формирование современной комфортной городской среды» (далее – Программа) направлена на повышение качества и комфортности городской среды.</w:t>
      </w:r>
    </w:p>
    <w:p w14:paraId="3879C661" w14:textId="77777777" w:rsidR="00B35B29" w:rsidRPr="00B35B29" w:rsidRDefault="00B35B29" w:rsidP="00B35B29">
      <w:pPr>
        <w:widowControl w:val="0"/>
        <w:autoSpaceDE w:val="0"/>
        <w:autoSpaceDN w:val="0"/>
        <w:ind w:firstLine="709"/>
        <w:jc w:val="both"/>
      </w:pPr>
      <w:r w:rsidRPr="00B35B29">
        <w:t>Одним из ключевых направлений развития жилищной сферы, определенных в Стратегии социально-экономического развития Московской области на период до 2030 года (утверждена постановлением Правительства Московской области от 28.12.2018 № 1023/45 «О Стратегии социально-экономического развития Московской области на период до 2030 года») (далее – Стратегия), является реализация мероприятий, направленных на повышение качества благоустройства населенных пунктов. В Стратегии городская среда выступает как комплекс условий для жизни людей, использующих среду и удовлетворяющих свои потребности, а также совокупность условий для творческой деятельности, формирующей новые направления в науке, искусстве, культуре и в других направлениях.</w:t>
      </w:r>
    </w:p>
    <w:p w14:paraId="32BC3C06" w14:textId="77777777" w:rsidR="00B35B29" w:rsidRPr="00B35B29" w:rsidRDefault="00B35B29" w:rsidP="00B35B29">
      <w:pPr>
        <w:widowControl w:val="0"/>
        <w:autoSpaceDE w:val="0"/>
        <w:autoSpaceDN w:val="0"/>
        <w:ind w:firstLine="709"/>
        <w:jc w:val="both"/>
      </w:pPr>
      <w:r w:rsidRPr="00B35B29">
        <w:t>Одна из целей Стратегии – создание условий для комплексного развития территорий, повышение доступности жилья для населения, обеспечение безопасных и комфортных условий проживания.</w:t>
      </w:r>
    </w:p>
    <w:p w14:paraId="7A578246" w14:textId="77777777" w:rsidR="00B35B29" w:rsidRPr="00B35B29" w:rsidRDefault="00B35B29" w:rsidP="00B35B29">
      <w:pPr>
        <w:widowControl w:val="0"/>
        <w:autoSpaceDE w:val="0"/>
        <w:autoSpaceDN w:val="0"/>
        <w:ind w:firstLine="709"/>
        <w:jc w:val="both"/>
      </w:pPr>
      <w:r w:rsidRPr="00B35B29">
        <w:t>Одним из приоритетов Стратегии является формирование современной городской среды. 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городского округа Павловский Посад Московской области.</w:t>
      </w:r>
    </w:p>
    <w:p w14:paraId="0A2DBE4E" w14:textId="77777777" w:rsidR="00B35B29" w:rsidRPr="00B35B29" w:rsidRDefault="00B35B29" w:rsidP="00B35B29">
      <w:pPr>
        <w:widowControl w:val="0"/>
        <w:autoSpaceDE w:val="0"/>
        <w:autoSpaceDN w:val="0"/>
        <w:ind w:firstLine="709"/>
        <w:jc w:val="both"/>
      </w:pPr>
      <w:r w:rsidRPr="00B35B29">
        <w:t>В соответствии с Законом Московской области № 191/2014-ОЗ «О регулировании дополнительных вопросов в сфере благоустройства в Московской области», благоустройство – это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p w14:paraId="17EA6804" w14:textId="77777777" w:rsidR="00B35B29" w:rsidRPr="00B35B29" w:rsidRDefault="00B35B29" w:rsidP="00B35B29">
      <w:pPr>
        <w:widowControl w:val="0"/>
        <w:autoSpaceDE w:val="0"/>
        <w:autoSpaceDN w:val="0"/>
        <w:ind w:firstLine="709"/>
        <w:jc w:val="both"/>
      </w:pPr>
      <w:r w:rsidRPr="00B35B29">
        <w:t>В соответствии с Градостроительным Кодексом Российской Федерации от 29.12.2004 № 190-ФЗ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Таким образом, работу по формированию современного единого облика территории городского округа Павловский Посад Московской области можно условно разделить на следующие направления:</w:t>
      </w:r>
    </w:p>
    <w:p w14:paraId="16A52557" w14:textId="77777777" w:rsidR="00B35B29" w:rsidRPr="00B35B29" w:rsidRDefault="00B35B29" w:rsidP="00B35B29">
      <w:pPr>
        <w:widowControl w:val="0"/>
        <w:autoSpaceDE w:val="0"/>
        <w:autoSpaceDN w:val="0"/>
        <w:ind w:firstLine="540"/>
        <w:jc w:val="both"/>
      </w:pPr>
      <w:r w:rsidRPr="00B35B29">
        <w:t>создание и развитие комфортных и удобных для различных групп жителей территорий, улучшение их;</w:t>
      </w:r>
    </w:p>
    <w:p w14:paraId="589643CF" w14:textId="77777777" w:rsidR="00B35B29" w:rsidRPr="00B35B29" w:rsidRDefault="00B35B29" w:rsidP="00B35B29">
      <w:pPr>
        <w:widowControl w:val="0"/>
        <w:autoSpaceDE w:val="0"/>
        <w:autoSpaceDN w:val="0"/>
        <w:ind w:firstLine="540"/>
        <w:jc w:val="both"/>
      </w:pPr>
      <w:r w:rsidRPr="00B35B29">
        <w:t>комплексное совершенствование системы благоустройства территории городского округа Павловский Посад в соответствии с требованиями действующих норм, оптимизация систем уборки, озеленения, освещения территорий;</w:t>
      </w:r>
    </w:p>
    <w:p w14:paraId="17B447CD" w14:textId="77777777" w:rsidR="00B35B29" w:rsidRPr="00B35B29" w:rsidRDefault="00B35B29" w:rsidP="00B35B29">
      <w:pPr>
        <w:widowControl w:val="0"/>
        <w:autoSpaceDE w:val="0"/>
        <w:autoSpaceDN w:val="0"/>
        <w:ind w:firstLine="540"/>
        <w:jc w:val="both"/>
      </w:pPr>
      <w:r w:rsidRPr="00B35B29">
        <w:t>вовлечение жителей в мероприятия по формированию современной комфортной среды.</w:t>
      </w:r>
    </w:p>
    <w:p w14:paraId="7A3330A7" w14:textId="77777777" w:rsidR="00B35B29" w:rsidRPr="00B35B29" w:rsidRDefault="00B35B29" w:rsidP="00B35B29">
      <w:pPr>
        <w:widowControl w:val="0"/>
        <w:autoSpaceDE w:val="0"/>
        <w:autoSpaceDN w:val="0"/>
        <w:ind w:firstLine="540"/>
        <w:jc w:val="both"/>
      </w:pPr>
      <w:r w:rsidRPr="00B35B29">
        <w:t>Указом Президента Российской Федерации № 474 от 21 июля 2020 года «О национальных целях развития Российской Федерации до 2030 года» в целях осуществления прорывного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одной из целей определена комфортная и безопасная среда для жизни, определен показатель достижения указанной цели – улучшение качества городской среды в полтора раза.</w:t>
      </w:r>
    </w:p>
    <w:p w14:paraId="18DE64D1" w14:textId="77777777" w:rsidR="00B35B29" w:rsidRPr="00B35B29" w:rsidRDefault="00B35B29" w:rsidP="00B35B29">
      <w:pPr>
        <w:widowControl w:val="0"/>
        <w:autoSpaceDE w:val="0"/>
        <w:autoSpaceDN w:val="0"/>
        <w:ind w:firstLine="540"/>
        <w:jc w:val="both"/>
      </w:pPr>
      <w:r w:rsidRPr="00B35B29">
        <w:t>Соответствующие изменения внесены в Национальный проект «Жилье и городская среда», а также федеральный проект «Формирование комфортной городской среды» (далее – федеральный Проект), реализуемый в Московской области с 2018 года и нацеленный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26CE5A01" w14:textId="77777777" w:rsidR="00B35B29" w:rsidRPr="00B35B29" w:rsidRDefault="00B35B29" w:rsidP="00B35B29">
      <w:pPr>
        <w:widowControl w:val="0"/>
        <w:autoSpaceDE w:val="0"/>
        <w:autoSpaceDN w:val="0"/>
        <w:ind w:firstLine="709"/>
        <w:jc w:val="both"/>
      </w:pPr>
      <w:r w:rsidRPr="00B35B29">
        <w:t>Целью муниципальной программы является повышение комфортности городской среды, повышение индекса качества городской среды на 30 процентов, увеличение доли граждан, принимающих участие в решении вопросов развития городской среды, до 30 процентов.</w:t>
      </w:r>
    </w:p>
    <w:p w14:paraId="555F950E" w14:textId="77777777" w:rsidR="00B35B29" w:rsidRPr="00B35B29" w:rsidRDefault="00B35B29" w:rsidP="00B35B29">
      <w:pPr>
        <w:widowControl w:val="0"/>
        <w:autoSpaceDE w:val="0"/>
        <w:autoSpaceDN w:val="0"/>
        <w:ind w:firstLine="709"/>
        <w:jc w:val="both"/>
      </w:pPr>
      <w:r w:rsidRPr="00B35B29">
        <w:t>Задача муниципальной программы: повышения индекса качества городской среды путем обеспечения формирования единого облика городского округа Павловский Посад Московской области, единых ключевых подходов и приоритетов формирования комфортной городской среды с учетом приоритетов территориального развития, обеспечение создания, содержания и развития объектов благоустройства на территории городского округа Павловский Посад, включая объекты, находящиеся в частной собственности и прилегающие к ним территории, обеспечение проведения мероприятий по благоустройству территорий городского округа Павловский Посад в соответствие с едиными требованиями, создание универсальных механизмов вовлеченности заинтересованных граждан, организаций в реализацию мероприятий по благоустройству территории городского округа Павловский Посад, повышение уровня вовлеченности заинтересованных граждан, организаций в реализацию мероприятий по благоустройству территории городского округа Павловский Посад.</w:t>
      </w:r>
    </w:p>
    <w:p w14:paraId="4EE618DF" w14:textId="77777777" w:rsidR="00B35B29" w:rsidRPr="00B35B29" w:rsidRDefault="00B35B29" w:rsidP="00B35B29">
      <w:pPr>
        <w:widowControl w:val="0"/>
        <w:autoSpaceDE w:val="0"/>
        <w:autoSpaceDN w:val="0"/>
        <w:ind w:firstLine="709"/>
        <w:jc w:val="both"/>
      </w:pPr>
      <w:r w:rsidRPr="00B35B29">
        <w:t xml:space="preserve">Показатель «Качество городской среды» определяется как прирост среднего индекса качества городской среды по отношению к 2019 году. Индекс качества городской среды – является инструментом, который позволяет не только оценить качество городской среды, но и выработать на основе полученных результатов рекомендации по ее улучшению. На формирование индекса влияют 36 индикаторов, которые характеризуют шесть самых востребованных типов городских пространств, таких как: жилье, общественно-деловая и социально-досуговая инфраструктура и прилегающие к ним пространства, озелененные пространства, улично-дорожная сеть и общегородское пространство. Каждый из них оценивается по шести показателям, которые характеризуют городскую среду, – безопасность, комфорт, </w:t>
      </w:r>
      <w:proofErr w:type="spellStart"/>
      <w:r w:rsidRPr="00B35B29">
        <w:t>экологичность</w:t>
      </w:r>
      <w:proofErr w:type="spellEnd"/>
      <w:r w:rsidRPr="00B35B29">
        <w:t xml:space="preserve"> и здоровье, идентичность и разнообразие, современность и актуальность среды и эффективность управления.</w:t>
      </w:r>
    </w:p>
    <w:p w14:paraId="6C54F43B" w14:textId="77777777" w:rsidR="00B35B29" w:rsidRPr="00B35B29" w:rsidRDefault="00B35B29" w:rsidP="00B35B29">
      <w:pPr>
        <w:widowControl w:val="0"/>
        <w:autoSpaceDE w:val="0"/>
        <w:autoSpaceDN w:val="0"/>
        <w:ind w:firstLine="709"/>
        <w:jc w:val="both"/>
      </w:pPr>
      <w:r w:rsidRPr="00B35B29">
        <w:t xml:space="preserve">Реализация проектов предусматривает предоставление из бюджета Московской области субсидии в целях </w:t>
      </w:r>
      <w:proofErr w:type="spellStart"/>
      <w:r w:rsidRPr="00B35B29">
        <w:t>софинансирования</w:t>
      </w:r>
      <w:proofErr w:type="spellEnd"/>
      <w:r w:rsidRPr="00B35B29">
        <w:t xml:space="preserve"> расходных обязательств муниципальных образований, связанных с реализацией муниципальной программы, направленной на выполнение мероприятий по благоустройству территорий городского округа Павловский Посад.</w:t>
      </w:r>
    </w:p>
    <w:p w14:paraId="122A77BE" w14:textId="77777777" w:rsidR="00B35B29" w:rsidRPr="00B35B29" w:rsidRDefault="00B35B29" w:rsidP="00B35B29">
      <w:pPr>
        <w:widowControl w:val="0"/>
        <w:autoSpaceDE w:val="0"/>
        <w:autoSpaceDN w:val="0"/>
        <w:ind w:firstLine="709"/>
        <w:jc w:val="both"/>
      </w:pPr>
      <w:r w:rsidRPr="00B35B29">
        <w:t>В рамках федерального проекта за счет средств бюджета Московской области и бюджета городского округа Павловский Посад будут реализованы мероприятия по благоустройству и приведены в нормативное состояние территории городского округа Павловский Посад, что окажет прямое воздействие и повысит качество городской среды и условия проживания граждан в муниципальном образовании.</w:t>
      </w:r>
    </w:p>
    <w:p w14:paraId="024074B1" w14:textId="77777777" w:rsidR="00B35B29" w:rsidRPr="00B35B29" w:rsidRDefault="00B35B29" w:rsidP="00B35B29">
      <w:pPr>
        <w:widowControl w:val="0"/>
        <w:autoSpaceDE w:val="0"/>
        <w:autoSpaceDN w:val="0"/>
        <w:ind w:firstLine="709"/>
        <w:jc w:val="both"/>
      </w:pPr>
      <w:r w:rsidRPr="00B35B29">
        <w:t>В настоящий момент на территории городского округа Павловский Посад Московской области располагается 2 парка культуры и отдыха, 21 общественная территория, 209 детских игровых площадок. Протяженность систем наружного освещения составляет порядка 410 километров, в том числе установлено порядка 5 729 светильников, из них 3 617 светодиодные светильники.</w:t>
      </w:r>
    </w:p>
    <w:p w14:paraId="7DC95468" w14:textId="77777777" w:rsidR="00B35B29" w:rsidRPr="00B35B29" w:rsidRDefault="00B35B29" w:rsidP="00B35B29">
      <w:pPr>
        <w:widowControl w:val="0"/>
        <w:autoSpaceDE w:val="0"/>
        <w:autoSpaceDN w:val="0"/>
        <w:ind w:firstLine="709"/>
        <w:jc w:val="both"/>
      </w:pPr>
      <w:r w:rsidRPr="00B35B29">
        <w:t>Основные проблемы для отрасли возникают в связи с ростом численности населения, а также большим объемом жилищного фонда в городском округе Павловский Посад Московской области. С учетом вышеуказанных факторов возникает дефицит объектов благоустройства и большая нагрузка на существующие объекты, вызывающая преждевременный износ.</w:t>
      </w:r>
    </w:p>
    <w:p w14:paraId="2FB81D22" w14:textId="77777777" w:rsidR="00B35B29" w:rsidRPr="00B35B29" w:rsidRDefault="00B35B29" w:rsidP="00B35B29">
      <w:pPr>
        <w:widowControl w:val="0"/>
        <w:autoSpaceDE w:val="0"/>
        <w:autoSpaceDN w:val="0"/>
        <w:ind w:firstLine="540"/>
        <w:jc w:val="both"/>
      </w:pPr>
    </w:p>
    <w:p w14:paraId="45427BCA" w14:textId="77777777" w:rsidR="00B35B29" w:rsidRPr="00B35B29" w:rsidRDefault="00B35B29" w:rsidP="00B35B29">
      <w:pPr>
        <w:widowControl w:val="0"/>
        <w:autoSpaceDE w:val="0"/>
        <w:autoSpaceDN w:val="0"/>
        <w:jc w:val="both"/>
      </w:pPr>
    </w:p>
    <w:p w14:paraId="2293D771" w14:textId="77777777" w:rsidR="00B35B29" w:rsidRPr="00B35B29" w:rsidRDefault="00B35B29" w:rsidP="00B35B29">
      <w:pPr>
        <w:widowControl w:val="0"/>
        <w:autoSpaceDE w:val="0"/>
        <w:autoSpaceDN w:val="0"/>
        <w:ind w:firstLine="540"/>
        <w:jc w:val="center"/>
        <w:rPr>
          <w:b/>
        </w:rPr>
      </w:pPr>
      <w:r w:rsidRPr="00B35B29">
        <w:rPr>
          <w:b/>
        </w:rPr>
        <w:t>3. Инерционный прогноз развития соответствующей сферы реализации муниципальной программы с учетом ранее достигнутых результатов, а также предложения по решению проблем в указанной сфере</w:t>
      </w:r>
    </w:p>
    <w:p w14:paraId="1CBCC279" w14:textId="77777777" w:rsidR="00B35B29" w:rsidRPr="00B35B29" w:rsidRDefault="00B35B29" w:rsidP="00B35B29">
      <w:pPr>
        <w:widowControl w:val="0"/>
        <w:autoSpaceDE w:val="0"/>
        <w:autoSpaceDN w:val="0"/>
        <w:ind w:firstLine="540"/>
        <w:jc w:val="both"/>
      </w:pPr>
    </w:p>
    <w:p w14:paraId="107D6D2F" w14:textId="77777777" w:rsidR="00B35B29" w:rsidRPr="00B35B29" w:rsidRDefault="00B35B29" w:rsidP="00B35B29">
      <w:pPr>
        <w:widowControl w:val="0"/>
        <w:autoSpaceDE w:val="0"/>
        <w:autoSpaceDN w:val="0"/>
        <w:ind w:firstLine="709"/>
        <w:jc w:val="both"/>
      </w:pPr>
      <w:r w:rsidRPr="00B35B29">
        <w:t xml:space="preserve">Характеристика текущего состояния, основные проблемы по формированию комфортной городской среды в городском округе Павловский Посад определяют новую стратегию развития отрасли, основанную на следующих приоритетах: </w:t>
      </w:r>
    </w:p>
    <w:p w14:paraId="36D253A8" w14:textId="77777777" w:rsidR="00B35B29" w:rsidRPr="00B35B29" w:rsidRDefault="00B35B29" w:rsidP="00B35B29">
      <w:pPr>
        <w:widowControl w:val="0"/>
        <w:autoSpaceDE w:val="0"/>
        <w:autoSpaceDN w:val="0"/>
        <w:ind w:firstLine="540"/>
        <w:jc w:val="both"/>
      </w:pPr>
      <w:r w:rsidRPr="00B35B29">
        <w:t>развитие нормативной правовой базы, создающей правовые, экономические, социальные и организационные предпосылки для решения проблемы формирования комфортной городской среды в Московской области;</w:t>
      </w:r>
    </w:p>
    <w:p w14:paraId="3DE0149F" w14:textId="77777777" w:rsidR="00B35B29" w:rsidRPr="00B35B29" w:rsidRDefault="00B35B29" w:rsidP="00B35B29">
      <w:pPr>
        <w:widowControl w:val="0"/>
        <w:autoSpaceDE w:val="0"/>
        <w:autoSpaceDN w:val="0"/>
        <w:ind w:firstLine="540"/>
        <w:jc w:val="both"/>
      </w:pPr>
      <w:r w:rsidRPr="00B35B29">
        <w:t>обеспечение проведения мероприятий по формированию комфортной городской среды в городском округе Павловский Посад в соответствии с едиными требованиями.</w:t>
      </w:r>
    </w:p>
    <w:p w14:paraId="5883E144" w14:textId="77777777" w:rsidR="00B35B29" w:rsidRPr="00B35B29" w:rsidRDefault="00B35B29" w:rsidP="00B35B29">
      <w:pPr>
        <w:widowControl w:val="0"/>
        <w:autoSpaceDE w:val="0"/>
        <w:autoSpaceDN w:val="0"/>
        <w:ind w:firstLine="709"/>
        <w:jc w:val="both"/>
      </w:pPr>
      <w:r w:rsidRPr="00B35B29">
        <w:t>Реализацию новой стратегии развития отрасли планируется осуществить программно-целевым методом в рамках муниципальной программы «Формирование современной комфортной городской среды». 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округа.</w:t>
      </w:r>
    </w:p>
    <w:p w14:paraId="5665CECF" w14:textId="77777777" w:rsidR="00B35B29" w:rsidRPr="00B35B29" w:rsidRDefault="00B35B29" w:rsidP="00B35B29">
      <w:pPr>
        <w:widowControl w:val="0"/>
        <w:autoSpaceDE w:val="0"/>
        <w:autoSpaceDN w:val="0"/>
        <w:ind w:firstLine="709"/>
        <w:jc w:val="both"/>
      </w:pPr>
      <w:r w:rsidRPr="00B35B29">
        <w:t xml:space="preserve">В рамках реализации федерального проекта «Формирование комфортной городской среды» городской округ Павловский Посад с 2019 года до 2022 улучшил качество городской среды. За 2021 год в рамках муниципальной программы Московской области «Формирование современной комфортной городской среды» фактически реализовано благоустройство 1 общественной территорий, выполнено благоустройство на 16 дворовых территориях, установлено 19 детских игровых площадок, выполнены мероприятия по  устройству 34 систем  наружного освещения и модернизации 2 216 уличных светильников, устранено более 17 000 кв. м. дефектов асфальтового покрытия на дворовых территориях, обустроены 55 контейнерных площадок, отремонтировано 32 подъезда многоквартирных домов. </w:t>
      </w:r>
    </w:p>
    <w:p w14:paraId="1ABBC4A0" w14:textId="77777777" w:rsidR="00B35B29" w:rsidRPr="00B35B29" w:rsidRDefault="00B35B29" w:rsidP="00B35B29">
      <w:pPr>
        <w:widowControl w:val="0"/>
        <w:autoSpaceDE w:val="0"/>
        <w:autoSpaceDN w:val="0"/>
        <w:ind w:firstLine="709"/>
        <w:jc w:val="both"/>
      </w:pPr>
      <w:r w:rsidRPr="00B35B29">
        <w:t xml:space="preserve">Отказ от реализации мероприятий </w:t>
      </w:r>
      <w:proofErr w:type="gramStart"/>
      <w:r w:rsidRPr="00B35B29">
        <w:t>муниципальной  программы</w:t>
      </w:r>
      <w:proofErr w:type="gramEnd"/>
      <w:r w:rsidRPr="00B35B29">
        <w:t xml:space="preserve"> приведет к увеличению нагрузки на действующую инфраструктуру, преждевременному износу и дефициту объектов благоустройства, что в свою очередь приведет к снижению качества жизни населения городского округа Павловский Посад и негативному социальному эффекту.</w:t>
      </w:r>
    </w:p>
    <w:p w14:paraId="3072F768" w14:textId="77777777" w:rsidR="00B35B29" w:rsidRPr="00B35B29" w:rsidRDefault="00B35B29" w:rsidP="00B35B29">
      <w:pPr>
        <w:widowControl w:val="0"/>
        <w:autoSpaceDE w:val="0"/>
        <w:autoSpaceDN w:val="0"/>
        <w:ind w:firstLine="540"/>
        <w:jc w:val="both"/>
      </w:pPr>
    </w:p>
    <w:p w14:paraId="458A1CFC" w14:textId="77777777" w:rsidR="00B35B29" w:rsidRPr="00B35B29" w:rsidRDefault="00B35B29" w:rsidP="00B35B29">
      <w:pPr>
        <w:widowControl w:val="0"/>
        <w:autoSpaceDE w:val="0"/>
        <w:autoSpaceDN w:val="0"/>
        <w:ind w:firstLine="540"/>
        <w:jc w:val="both"/>
        <w:rPr>
          <w:b/>
        </w:rPr>
      </w:pPr>
    </w:p>
    <w:p w14:paraId="5E86BEF8" w14:textId="77777777" w:rsidR="00B35B29" w:rsidRPr="00B35B29" w:rsidRDefault="00B35B29" w:rsidP="00B35B29">
      <w:pPr>
        <w:widowControl w:val="0"/>
        <w:autoSpaceDE w:val="0"/>
        <w:autoSpaceDN w:val="0"/>
        <w:rPr>
          <w:b/>
        </w:rPr>
      </w:pPr>
    </w:p>
    <w:p w14:paraId="72591E9C" w14:textId="77777777" w:rsidR="00B35B29" w:rsidRPr="00B35B29" w:rsidRDefault="00B35B29" w:rsidP="00B35B29">
      <w:pPr>
        <w:widowControl w:val="0"/>
        <w:autoSpaceDE w:val="0"/>
        <w:autoSpaceDN w:val="0"/>
        <w:rPr>
          <w:b/>
        </w:rPr>
      </w:pPr>
    </w:p>
    <w:p w14:paraId="5FF843CD" w14:textId="77777777" w:rsidR="00B35B29" w:rsidRPr="00B35B29" w:rsidRDefault="00B35B29" w:rsidP="00B35B29">
      <w:pPr>
        <w:widowControl w:val="0"/>
        <w:autoSpaceDE w:val="0"/>
        <w:autoSpaceDN w:val="0"/>
        <w:rPr>
          <w:b/>
        </w:rPr>
      </w:pPr>
    </w:p>
    <w:p w14:paraId="524DF680" w14:textId="77777777" w:rsidR="00B35B29" w:rsidRPr="00B35B29" w:rsidRDefault="00B35B29" w:rsidP="00B35B29">
      <w:pPr>
        <w:widowControl w:val="0"/>
        <w:autoSpaceDE w:val="0"/>
        <w:autoSpaceDN w:val="0"/>
        <w:rPr>
          <w:b/>
        </w:rPr>
      </w:pPr>
    </w:p>
    <w:p w14:paraId="13F65CFA" w14:textId="77777777" w:rsidR="00B35B29" w:rsidRPr="00B35B29" w:rsidRDefault="00B35B29" w:rsidP="00B35B29">
      <w:pPr>
        <w:widowControl w:val="0"/>
        <w:autoSpaceDE w:val="0"/>
        <w:autoSpaceDN w:val="0"/>
        <w:ind w:firstLine="540"/>
        <w:jc w:val="center"/>
        <w:rPr>
          <w:b/>
        </w:rPr>
      </w:pPr>
      <w:r w:rsidRPr="00B35B29">
        <w:rPr>
          <w:b/>
        </w:rPr>
        <w:t xml:space="preserve">4. Показатели муниципальной программы </w:t>
      </w:r>
    </w:p>
    <w:p w14:paraId="6D599971" w14:textId="77777777" w:rsidR="00B35B29" w:rsidRPr="00B35B29" w:rsidRDefault="00B35B29" w:rsidP="00B35B29">
      <w:pPr>
        <w:widowControl w:val="0"/>
        <w:autoSpaceDE w:val="0"/>
        <w:autoSpaceDN w:val="0"/>
        <w:ind w:firstLine="540"/>
        <w:jc w:val="center"/>
        <w:rPr>
          <w:b/>
        </w:rPr>
      </w:pPr>
      <w:r w:rsidRPr="00B35B29">
        <w:rPr>
          <w:b/>
        </w:rPr>
        <w:t>«Формирование современной комфортной городской среды»</w:t>
      </w:r>
    </w:p>
    <w:p w14:paraId="21606DDA" w14:textId="77777777" w:rsidR="00B35B29" w:rsidRPr="00B35B29" w:rsidRDefault="00B35B29" w:rsidP="00B35B29">
      <w:pPr>
        <w:widowControl w:val="0"/>
        <w:autoSpaceDE w:val="0"/>
        <w:autoSpaceDN w:val="0"/>
        <w:jc w:val="both"/>
        <w:rPr>
          <w:b/>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15"/>
        <w:gridCol w:w="1768"/>
        <w:gridCol w:w="1418"/>
        <w:gridCol w:w="992"/>
        <w:gridCol w:w="1417"/>
        <w:gridCol w:w="1135"/>
        <w:gridCol w:w="1134"/>
        <w:gridCol w:w="1276"/>
        <w:gridCol w:w="1134"/>
        <w:gridCol w:w="1134"/>
        <w:gridCol w:w="1560"/>
        <w:gridCol w:w="1984"/>
      </w:tblGrid>
      <w:tr w:rsidR="00B35B29" w:rsidRPr="00B35B29" w14:paraId="5DC35804" w14:textId="77777777" w:rsidTr="00A50041">
        <w:tc>
          <w:tcPr>
            <w:tcW w:w="546" w:type="dxa"/>
            <w:vMerge w:val="restart"/>
          </w:tcPr>
          <w:p w14:paraId="0B6309F5" w14:textId="77777777" w:rsidR="00B35B29" w:rsidRPr="00B35B29" w:rsidRDefault="00B35B29" w:rsidP="00B35B29">
            <w:pPr>
              <w:widowControl w:val="0"/>
              <w:autoSpaceDE w:val="0"/>
              <w:autoSpaceDN w:val="0"/>
              <w:jc w:val="center"/>
              <w:rPr>
                <w:sz w:val="18"/>
                <w:szCs w:val="18"/>
              </w:rPr>
            </w:pPr>
            <w:r w:rsidRPr="00B35B29">
              <w:rPr>
                <w:sz w:val="18"/>
                <w:szCs w:val="18"/>
              </w:rPr>
              <w:t>№ п/п</w:t>
            </w:r>
          </w:p>
        </w:tc>
        <w:tc>
          <w:tcPr>
            <w:tcW w:w="1783" w:type="dxa"/>
            <w:gridSpan w:val="2"/>
            <w:vMerge w:val="restart"/>
          </w:tcPr>
          <w:p w14:paraId="7181B399" w14:textId="77777777" w:rsidR="00B35B29" w:rsidRPr="00B35B29" w:rsidRDefault="00B35B29" w:rsidP="00B35B29">
            <w:pPr>
              <w:widowControl w:val="0"/>
              <w:autoSpaceDE w:val="0"/>
              <w:autoSpaceDN w:val="0"/>
              <w:jc w:val="center"/>
              <w:rPr>
                <w:sz w:val="18"/>
                <w:szCs w:val="18"/>
              </w:rPr>
            </w:pPr>
            <w:r w:rsidRPr="00B35B29">
              <w:rPr>
                <w:sz w:val="18"/>
                <w:szCs w:val="18"/>
              </w:rPr>
              <w:t>Наименование показателей</w:t>
            </w:r>
          </w:p>
        </w:tc>
        <w:tc>
          <w:tcPr>
            <w:tcW w:w="1418" w:type="dxa"/>
            <w:vMerge w:val="restart"/>
          </w:tcPr>
          <w:p w14:paraId="17D3EC3F" w14:textId="77777777" w:rsidR="00B35B29" w:rsidRPr="00B35B29" w:rsidRDefault="00B35B29" w:rsidP="00B35B29">
            <w:pPr>
              <w:widowControl w:val="0"/>
              <w:autoSpaceDE w:val="0"/>
              <w:autoSpaceDN w:val="0"/>
              <w:jc w:val="center"/>
              <w:rPr>
                <w:sz w:val="18"/>
                <w:szCs w:val="18"/>
              </w:rPr>
            </w:pPr>
            <w:r w:rsidRPr="00B35B29">
              <w:rPr>
                <w:sz w:val="18"/>
                <w:szCs w:val="18"/>
              </w:rPr>
              <w:t>Тип показателя</w:t>
            </w:r>
          </w:p>
        </w:tc>
        <w:tc>
          <w:tcPr>
            <w:tcW w:w="992" w:type="dxa"/>
            <w:vMerge w:val="restart"/>
          </w:tcPr>
          <w:p w14:paraId="381AE383" w14:textId="77777777" w:rsidR="00B35B29" w:rsidRPr="00B35B29" w:rsidRDefault="00B35B29" w:rsidP="00B35B29">
            <w:pPr>
              <w:widowControl w:val="0"/>
              <w:autoSpaceDE w:val="0"/>
              <w:autoSpaceDN w:val="0"/>
              <w:jc w:val="center"/>
              <w:rPr>
                <w:sz w:val="18"/>
                <w:szCs w:val="18"/>
              </w:rPr>
            </w:pPr>
            <w:r w:rsidRPr="00B35B29">
              <w:rPr>
                <w:sz w:val="18"/>
                <w:szCs w:val="18"/>
              </w:rPr>
              <w:t>Единица измерения</w:t>
            </w:r>
          </w:p>
          <w:p w14:paraId="7A96DC06" w14:textId="77777777" w:rsidR="00B35B29" w:rsidRPr="00B35B29" w:rsidRDefault="00B35B29" w:rsidP="00B35B29">
            <w:pPr>
              <w:widowControl w:val="0"/>
              <w:autoSpaceDE w:val="0"/>
              <w:autoSpaceDN w:val="0"/>
              <w:jc w:val="center"/>
              <w:rPr>
                <w:sz w:val="18"/>
                <w:szCs w:val="18"/>
              </w:rPr>
            </w:pPr>
            <w:r w:rsidRPr="00B35B29">
              <w:rPr>
                <w:sz w:val="18"/>
                <w:szCs w:val="18"/>
              </w:rPr>
              <w:t>(по ОКЕИ)</w:t>
            </w:r>
          </w:p>
        </w:tc>
        <w:tc>
          <w:tcPr>
            <w:tcW w:w="1417" w:type="dxa"/>
            <w:vMerge w:val="restart"/>
          </w:tcPr>
          <w:p w14:paraId="0883BE4E" w14:textId="77777777" w:rsidR="00B35B29" w:rsidRPr="00B35B29" w:rsidRDefault="00B35B29" w:rsidP="00B35B29">
            <w:pPr>
              <w:widowControl w:val="0"/>
              <w:autoSpaceDE w:val="0"/>
              <w:autoSpaceDN w:val="0"/>
              <w:jc w:val="center"/>
              <w:rPr>
                <w:sz w:val="18"/>
                <w:szCs w:val="18"/>
              </w:rPr>
            </w:pPr>
            <w:r w:rsidRPr="00B35B29">
              <w:rPr>
                <w:sz w:val="18"/>
                <w:szCs w:val="18"/>
              </w:rPr>
              <w:t>Базовое значение</w:t>
            </w:r>
          </w:p>
        </w:tc>
        <w:tc>
          <w:tcPr>
            <w:tcW w:w="5813" w:type="dxa"/>
            <w:gridSpan w:val="5"/>
          </w:tcPr>
          <w:p w14:paraId="41286E02" w14:textId="77777777" w:rsidR="00B35B29" w:rsidRPr="00B35B29" w:rsidRDefault="00B35B29" w:rsidP="00B35B29">
            <w:pPr>
              <w:widowControl w:val="0"/>
              <w:autoSpaceDE w:val="0"/>
              <w:autoSpaceDN w:val="0"/>
              <w:jc w:val="center"/>
              <w:rPr>
                <w:sz w:val="18"/>
                <w:szCs w:val="18"/>
              </w:rPr>
            </w:pPr>
            <w:r w:rsidRPr="00B35B29">
              <w:rPr>
                <w:sz w:val="18"/>
                <w:szCs w:val="18"/>
              </w:rPr>
              <w:t>Планируемое значение по годам реализации программы</w:t>
            </w:r>
          </w:p>
        </w:tc>
        <w:tc>
          <w:tcPr>
            <w:tcW w:w="1560" w:type="dxa"/>
            <w:vMerge w:val="restart"/>
          </w:tcPr>
          <w:p w14:paraId="47111AFE" w14:textId="77777777" w:rsidR="00B35B29" w:rsidRPr="00B35B29" w:rsidRDefault="00B35B29" w:rsidP="00B35B29">
            <w:pPr>
              <w:widowControl w:val="0"/>
              <w:autoSpaceDE w:val="0"/>
              <w:autoSpaceDN w:val="0"/>
              <w:jc w:val="center"/>
              <w:rPr>
                <w:sz w:val="18"/>
                <w:szCs w:val="18"/>
              </w:rPr>
            </w:pPr>
            <w:r w:rsidRPr="00B35B29">
              <w:rPr>
                <w:sz w:val="18"/>
                <w:szCs w:val="18"/>
              </w:rPr>
              <w:t>Ответственный за достижение показателя</w:t>
            </w:r>
          </w:p>
        </w:tc>
        <w:tc>
          <w:tcPr>
            <w:tcW w:w="1984" w:type="dxa"/>
            <w:vMerge w:val="restart"/>
          </w:tcPr>
          <w:p w14:paraId="76455B0F" w14:textId="77777777" w:rsidR="00B35B29" w:rsidRPr="00B35B29" w:rsidRDefault="00B35B29" w:rsidP="00B35B29">
            <w:pPr>
              <w:widowControl w:val="0"/>
              <w:autoSpaceDE w:val="0"/>
              <w:autoSpaceDN w:val="0"/>
              <w:jc w:val="center"/>
              <w:rPr>
                <w:sz w:val="18"/>
                <w:szCs w:val="18"/>
              </w:rPr>
            </w:pPr>
            <w:r w:rsidRPr="00B35B29">
              <w:rPr>
                <w:sz w:val="18"/>
                <w:szCs w:val="18"/>
              </w:rPr>
              <w:t>Номер подпрограммы, мероприятий, оказывающих влияние на достижение показателя</w:t>
            </w:r>
          </w:p>
        </w:tc>
      </w:tr>
      <w:tr w:rsidR="00B35B29" w:rsidRPr="00B35B29" w14:paraId="722B9A30" w14:textId="77777777" w:rsidTr="00A50041">
        <w:tc>
          <w:tcPr>
            <w:tcW w:w="546" w:type="dxa"/>
            <w:vMerge/>
          </w:tcPr>
          <w:p w14:paraId="2A147E2D" w14:textId="77777777" w:rsidR="00B35B29" w:rsidRPr="00B35B29" w:rsidRDefault="00B35B29" w:rsidP="00B35B29">
            <w:pPr>
              <w:rPr>
                <w:rFonts w:eastAsia="Calibri"/>
                <w:sz w:val="18"/>
                <w:szCs w:val="18"/>
                <w:lang w:eastAsia="en-US"/>
              </w:rPr>
            </w:pPr>
          </w:p>
        </w:tc>
        <w:tc>
          <w:tcPr>
            <w:tcW w:w="1783" w:type="dxa"/>
            <w:gridSpan w:val="2"/>
            <w:vMerge/>
          </w:tcPr>
          <w:p w14:paraId="6F394D53" w14:textId="77777777" w:rsidR="00B35B29" w:rsidRPr="00B35B29" w:rsidRDefault="00B35B29" w:rsidP="00B35B29">
            <w:pPr>
              <w:rPr>
                <w:rFonts w:eastAsia="Calibri"/>
                <w:sz w:val="18"/>
                <w:szCs w:val="18"/>
                <w:lang w:eastAsia="en-US"/>
              </w:rPr>
            </w:pPr>
          </w:p>
        </w:tc>
        <w:tc>
          <w:tcPr>
            <w:tcW w:w="1418" w:type="dxa"/>
            <w:vMerge/>
          </w:tcPr>
          <w:p w14:paraId="04586636" w14:textId="77777777" w:rsidR="00B35B29" w:rsidRPr="00B35B29" w:rsidRDefault="00B35B29" w:rsidP="00B35B29">
            <w:pPr>
              <w:rPr>
                <w:rFonts w:eastAsia="Calibri"/>
                <w:sz w:val="18"/>
                <w:szCs w:val="18"/>
                <w:lang w:eastAsia="en-US"/>
              </w:rPr>
            </w:pPr>
          </w:p>
        </w:tc>
        <w:tc>
          <w:tcPr>
            <w:tcW w:w="992" w:type="dxa"/>
            <w:vMerge/>
          </w:tcPr>
          <w:p w14:paraId="4E55DF3D" w14:textId="77777777" w:rsidR="00B35B29" w:rsidRPr="00B35B29" w:rsidRDefault="00B35B29" w:rsidP="00B35B29">
            <w:pPr>
              <w:rPr>
                <w:rFonts w:eastAsia="Calibri"/>
                <w:sz w:val="18"/>
                <w:szCs w:val="18"/>
                <w:lang w:eastAsia="en-US"/>
              </w:rPr>
            </w:pPr>
          </w:p>
        </w:tc>
        <w:tc>
          <w:tcPr>
            <w:tcW w:w="1417" w:type="dxa"/>
            <w:vMerge/>
          </w:tcPr>
          <w:p w14:paraId="4F61F4C9" w14:textId="77777777" w:rsidR="00B35B29" w:rsidRPr="00B35B29" w:rsidRDefault="00B35B29" w:rsidP="00B35B29">
            <w:pPr>
              <w:rPr>
                <w:rFonts w:eastAsia="Calibri"/>
                <w:sz w:val="18"/>
                <w:szCs w:val="18"/>
                <w:lang w:eastAsia="en-US"/>
              </w:rPr>
            </w:pPr>
          </w:p>
        </w:tc>
        <w:tc>
          <w:tcPr>
            <w:tcW w:w="1135" w:type="dxa"/>
          </w:tcPr>
          <w:p w14:paraId="7BF8A3C0" w14:textId="77777777" w:rsidR="00B35B29" w:rsidRPr="00B35B29" w:rsidRDefault="00B35B29" w:rsidP="00B35B29">
            <w:pPr>
              <w:widowControl w:val="0"/>
              <w:autoSpaceDE w:val="0"/>
              <w:autoSpaceDN w:val="0"/>
              <w:jc w:val="center"/>
              <w:rPr>
                <w:sz w:val="18"/>
                <w:szCs w:val="18"/>
              </w:rPr>
            </w:pPr>
            <w:r w:rsidRPr="00B35B29">
              <w:rPr>
                <w:sz w:val="18"/>
                <w:szCs w:val="18"/>
              </w:rPr>
              <w:t>2023 год</w:t>
            </w:r>
          </w:p>
        </w:tc>
        <w:tc>
          <w:tcPr>
            <w:tcW w:w="1134" w:type="dxa"/>
          </w:tcPr>
          <w:p w14:paraId="0CAEE9B3" w14:textId="77777777" w:rsidR="00B35B29" w:rsidRPr="00B35B29" w:rsidRDefault="00B35B29" w:rsidP="00B35B29">
            <w:pPr>
              <w:widowControl w:val="0"/>
              <w:autoSpaceDE w:val="0"/>
              <w:autoSpaceDN w:val="0"/>
              <w:jc w:val="center"/>
              <w:rPr>
                <w:sz w:val="18"/>
                <w:szCs w:val="18"/>
              </w:rPr>
            </w:pPr>
            <w:r w:rsidRPr="00B35B29">
              <w:rPr>
                <w:sz w:val="18"/>
                <w:szCs w:val="18"/>
              </w:rPr>
              <w:t xml:space="preserve">2024 год </w:t>
            </w:r>
          </w:p>
        </w:tc>
        <w:tc>
          <w:tcPr>
            <w:tcW w:w="1276" w:type="dxa"/>
          </w:tcPr>
          <w:p w14:paraId="2D482FB3" w14:textId="77777777" w:rsidR="00B35B29" w:rsidRPr="00B35B29" w:rsidRDefault="00B35B29" w:rsidP="00B35B29">
            <w:pPr>
              <w:widowControl w:val="0"/>
              <w:autoSpaceDE w:val="0"/>
              <w:autoSpaceDN w:val="0"/>
              <w:jc w:val="center"/>
              <w:rPr>
                <w:sz w:val="18"/>
                <w:szCs w:val="18"/>
              </w:rPr>
            </w:pPr>
            <w:r w:rsidRPr="00B35B29">
              <w:rPr>
                <w:sz w:val="18"/>
                <w:szCs w:val="18"/>
              </w:rPr>
              <w:t xml:space="preserve">2025 год </w:t>
            </w:r>
          </w:p>
        </w:tc>
        <w:tc>
          <w:tcPr>
            <w:tcW w:w="1134" w:type="dxa"/>
          </w:tcPr>
          <w:p w14:paraId="455ABE4B" w14:textId="77777777" w:rsidR="00B35B29" w:rsidRPr="00B35B29" w:rsidRDefault="00B35B29" w:rsidP="00B35B29">
            <w:pPr>
              <w:widowControl w:val="0"/>
              <w:autoSpaceDE w:val="0"/>
              <w:autoSpaceDN w:val="0"/>
              <w:jc w:val="center"/>
              <w:rPr>
                <w:sz w:val="18"/>
                <w:szCs w:val="18"/>
              </w:rPr>
            </w:pPr>
            <w:r w:rsidRPr="00B35B29">
              <w:rPr>
                <w:sz w:val="18"/>
                <w:szCs w:val="18"/>
              </w:rPr>
              <w:t>2026 год</w:t>
            </w:r>
          </w:p>
        </w:tc>
        <w:tc>
          <w:tcPr>
            <w:tcW w:w="1134" w:type="dxa"/>
          </w:tcPr>
          <w:p w14:paraId="45431C09" w14:textId="77777777" w:rsidR="00B35B29" w:rsidRPr="00B35B29" w:rsidRDefault="00B35B29" w:rsidP="00B35B29">
            <w:pPr>
              <w:widowControl w:val="0"/>
              <w:autoSpaceDE w:val="0"/>
              <w:autoSpaceDN w:val="0"/>
              <w:jc w:val="center"/>
              <w:rPr>
                <w:sz w:val="18"/>
                <w:szCs w:val="18"/>
              </w:rPr>
            </w:pPr>
            <w:r w:rsidRPr="00B35B29">
              <w:rPr>
                <w:sz w:val="18"/>
                <w:szCs w:val="18"/>
              </w:rPr>
              <w:t xml:space="preserve">2027 год </w:t>
            </w:r>
          </w:p>
        </w:tc>
        <w:tc>
          <w:tcPr>
            <w:tcW w:w="1560" w:type="dxa"/>
            <w:vMerge/>
          </w:tcPr>
          <w:p w14:paraId="3A97687A" w14:textId="77777777" w:rsidR="00B35B29" w:rsidRPr="00B35B29" w:rsidRDefault="00B35B29" w:rsidP="00B35B29">
            <w:pPr>
              <w:rPr>
                <w:rFonts w:eastAsia="Calibri"/>
                <w:sz w:val="18"/>
                <w:szCs w:val="18"/>
                <w:lang w:eastAsia="en-US"/>
              </w:rPr>
            </w:pPr>
          </w:p>
        </w:tc>
        <w:tc>
          <w:tcPr>
            <w:tcW w:w="1984" w:type="dxa"/>
            <w:vMerge/>
          </w:tcPr>
          <w:p w14:paraId="5D8FD6AD" w14:textId="77777777" w:rsidR="00B35B29" w:rsidRPr="00B35B29" w:rsidRDefault="00B35B29" w:rsidP="00B35B29">
            <w:pPr>
              <w:rPr>
                <w:rFonts w:eastAsia="Calibri"/>
                <w:sz w:val="18"/>
                <w:szCs w:val="18"/>
                <w:lang w:eastAsia="en-US"/>
              </w:rPr>
            </w:pPr>
          </w:p>
        </w:tc>
      </w:tr>
      <w:tr w:rsidR="00B35B29" w:rsidRPr="00B35B29" w14:paraId="618B740E" w14:textId="77777777" w:rsidTr="00A50041">
        <w:tc>
          <w:tcPr>
            <w:tcW w:w="546" w:type="dxa"/>
          </w:tcPr>
          <w:p w14:paraId="0DC7207F" w14:textId="77777777" w:rsidR="00B35B29" w:rsidRPr="00B35B29" w:rsidRDefault="00B35B29" w:rsidP="00B35B29">
            <w:pPr>
              <w:widowControl w:val="0"/>
              <w:autoSpaceDE w:val="0"/>
              <w:autoSpaceDN w:val="0"/>
              <w:jc w:val="center"/>
              <w:rPr>
                <w:sz w:val="18"/>
                <w:szCs w:val="18"/>
              </w:rPr>
            </w:pPr>
            <w:r w:rsidRPr="00B35B29">
              <w:rPr>
                <w:sz w:val="18"/>
                <w:szCs w:val="18"/>
              </w:rPr>
              <w:t>1</w:t>
            </w:r>
          </w:p>
        </w:tc>
        <w:tc>
          <w:tcPr>
            <w:tcW w:w="1783" w:type="dxa"/>
            <w:gridSpan w:val="2"/>
          </w:tcPr>
          <w:p w14:paraId="2B3661C2" w14:textId="77777777" w:rsidR="00B35B29" w:rsidRPr="00B35B29" w:rsidRDefault="00B35B29" w:rsidP="00B35B29">
            <w:pPr>
              <w:widowControl w:val="0"/>
              <w:autoSpaceDE w:val="0"/>
              <w:autoSpaceDN w:val="0"/>
              <w:jc w:val="center"/>
              <w:rPr>
                <w:sz w:val="18"/>
                <w:szCs w:val="18"/>
              </w:rPr>
            </w:pPr>
            <w:r w:rsidRPr="00B35B29">
              <w:rPr>
                <w:sz w:val="18"/>
                <w:szCs w:val="18"/>
              </w:rPr>
              <w:t>2</w:t>
            </w:r>
          </w:p>
        </w:tc>
        <w:tc>
          <w:tcPr>
            <w:tcW w:w="1418" w:type="dxa"/>
          </w:tcPr>
          <w:p w14:paraId="60511D1A" w14:textId="77777777" w:rsidR="00B35B29" w:rsidRPr="00B35B29" w:rsidRDefault="00B35B29" w:rsidP="00B35B29">
            <w:pPr>
              <w:widowControl w:val="0"/>
              <w:autoSpaceDE w:val="0"/>
              <w:autoSpaceDN w:val="0"/>
              <w:jc w:val="center"/>
              <w:rPr>
                <w:sz w:val="18"/>
                <w:szCs w:val="18"/>
              </w:rPr>
            </w:pPr>
            <w:r w:rsidRPr="00B35B29">
              <w:rPr>
                <w:sz w:val="18"/>
                <w:szCs w:val="18"/>
              </w:rPr>
              <w:t>3</w:t>
            </w:r>
          </w:p>
        </w:tc>
        <w:tc>
          <w:tcPr>
            <w:tcW w:w="992" w:type="dxa"/>
          </w:tcPr>
          <w:p w14:paraId="22D64F2E" w14:textId="77777777" w:rsidR="00B35B29" w:rsidRPr="00B35B29" w:rsidRDefault="00B35B29" w:rsidP="00B35B29">
            <w:pPr>
              <w:widowControl w:val="0"/>
              <w:autoSpaceDE w:val="0"/>
              <w:autoSpaceDN w:val="0"/>
              <w:jc w:val="center"/>
              <w:rPr>
                <w:sz w:val="18"/>
                <w:szCs w:val="18"/>
              </w:rPr>
            </w:pPr>
            <w:r w:rsidRPr="00B35B29">
              <w:rPr>
                <w:sz w:val="18"/>
                <w:szCs w:val="18"/>
              </w:rPr>
              <w:t>4</w:t>
            </w:r>
          </w:p>
        </w:tc>
        <w:tc>
          <w:tcPr>
            <w:tcW w:w="1417" w:type="dxa"/>
          </w:tcPr>
          <w:p w14:paraId="12A85E4C" w14:textId="77777777" w:rsidR="00B35B29" w:rsidRPr="00B35B29" w:rsidRDefault="00B35B29" w:rsidP="00B35B29">
            <w:pPr>
              <w:widowControl w:val="0"/>
              <w:autoSpaceDE w:val="0"/>
              <w:autoSpaceDN w:val="0"/>
              <w:jc w:val="center"/>
              <w:rPr>
                <w:sz w:val="18"/>
                <w:szCs w:val="18"/>
              </w:rPr>
            </w:pPr>
            <w:r w:rsidRPr="00B35B29">
              <w:rPr>
                <w:sz w:val="18"/>
                <w:szCs w:val="18"/>
              </w:rPr>
              <w:t>5</w:t>
            </w:r>
          </w:p>
        </w:tc>
        <w:tc>
          <w:tcPr>
            <w:tcW w:w="1135" w:type="dxa"/>
          </w:tcPr>
          <w:p w14:paraId="60364121" w14:textId="77777777" w:rsidR="00B35B29" w:rsidRPr="00B35B29" w:rsidRDefault="00B35B29" w:rsidP="00B35B29">
            <w:pPr>
              <w:widowControl w:val="0"/>
              <w:autoSpaceDE w:val="0"/>
              <w:autoSpaceDN w:val="0"/>
              <w:jc w:val="center"/>
              <w:rPr>
                <w:sz w:val="18"/>
                <w:szCs w:val="18"/>
              </w:rPr>
            </w:pPr>
            <w:r w:rsidRPr="00B35B29">
              <w:rPr>
                <w:sz w:val="18"/>
                <w:szCs w:val="18"/>
              </w:rPr>
              <w:t>6</w:t>
            </w:r>
          </w:p>
        </w:tc>
        <w:tc>
          <w:tcPr>
            <w:tcW w:w="1134" w:type="dxa"/>
          </w:tcPr>
          <w:p w14:paraId="1C6D7FAF" w14:textId="77777777" w:rsidR="00B35B29" w:rsidRPr="00B35B29" w:rsidRDefault="00B35B29" w:rsidP="00B35B29">
            <w:pPr>
              <w:widowControl w:val="0"/>
              <w:autoSpaceDE w:val="0"/>
              <w:autoSpaceDN w:val="0"/>
              <w:jc w:val="center"/>
              <w:rPr>
                <w:sz w:val="18"/>
                <w:szCs w:val="18"/>
              </w:rPr>
            </w:pPr>
            <w:r w:rsidRPr="00B35B29">
              <w:rPr>
                <w:sz w:val="18"/>
                <w:szCs w:val="18"/>
              </w:rPr>
              <w:t>7</w:t>
            </w:r>
          </w:p>
        </w:tc>
        <w:tc>
          <w:tcPr>
            <w:tcW w:w="1276" w:type="dxa"/>
          </w:tcPr>
          <w:p w14:paraId="2FC8173F" w14:textId="77777777" w:rsidR="00B35B29" w:rsidRPr="00B35B29" w:rsidRDefault="00B35B29" w:rsidP="00B35B29">
            <w:pPr>
              <w:widowControl w:val="0"/>
              <w:autoSpaceDE w:val="0"/>
              <w:autoSpaceDN w:val="0"/>
              <w:jc w:val="center"/>
              <w:rPr>
                <w:sz w:val="18"/>
                <w:szCs w:val="18"/>
              </w:rPr>
            </w:pPr>
            <w:r w:rsidRPr="00B35B29">
              <w:rPr>
                <w:sz w:val="18"/>
                <w:szCs w:val="18"/>
              </w:rPr>
              <w:t>8</w:t>
            </w:r>
          </w:p>
        </w:tc>
        <w:tc>
          <w:tcPr>
            <w:tcW w:w="1134" w:type="dxa"/>
          </w:tcPr>
          <w:p w14:paraId="2A3087FB" w14:textId="77777777" w:rsidR="00B35B29" w:rsidRPr="00B35B29" w:rsidRDefault="00B35B29" w:rsidP="00B35B29">
            <w:pPr>
              <w:widowControl w:val="0"/>
              <w:autoSpaceDE w:val="0"/>
              <w:autoSpaceDN w:val="0"/>
              <w:jc w:val="center"/>
              <w:rPr>
                <w:sz w:val="18"/>
                <w:szCs w:val="18"/>
              </w:rPr>
            </w:pPr>
            <w:r w:rsidRPr="00B35B29">
              <w:rPr>
                <w:sz w:val="18"/>
                <w:szCs w:val="18"/>
              </w:rPr>
              <w:t>9</w:t>
            </w:r>
          </w:p>
        </w:tc>
        <w:tc>
          <w:tcPr>
            <w:tcW w:w="1134" w:type="dxa"/>
          </w:tcPr>
          <w:p w14:paraId="22DD7596" w14:textId="77777777" w:rsidR="00B35B29" w:rsidRPr="00B35B29" w:rsidRDefault="00B35B29" w:rsidP="00B35B29">
            <w:pPr>
              <w:widowControl w:val="0"/>
              <w:autoSpaceDE w:val="0"/>
              <w:autoSpaceDN w:val="0"/>
              <w:jc w:val="center"/>
              <w:rPr>
                <w:sz w:val="18"/>
                <w:szCs w:val="18"/>
              </w:rPr>
            </w:pPr>
            <w:r w:rsidRPr="00B35B29">
              <w:rPr>
                <w:sz w:val="18"/>
                <w:szCs w:val="18"/>
              </w:rPr>
              <w:t>10</w:t>
            </w:r>
          </w:p>
        </w:tc>
        <w:tc>
          <w:tcPr>
            <w:tcW w:w="1560" w:type="dxa"/>
          </w:tcPr>
          <w:p w14:paraId="24F4C752" w14:textId="77777777" w:rsidR="00B35B29" w:rsidRPr="00B35B29" w:rsidRDefault="00B35B29" w:rsidP="00B35B29">
            <w:pPr>
              <w:widowControl w:val="0"/>
              <w:autoSpaceDE w:val="0"/>
              <w:autoSpaceDN w:val="0"/>
              <w:jc w:val="center"/>
              <w:rPr>
                <w:sz w:val="18"/>
                <w:szCs w:val="18"/>
              </w:rPr>
            </w:pPr>
            <w:r w:rsidRPr="00B35B29">
              <w:rPr>
                <w:sz w:val="18"/>
                <w:szCs w:val="18"/>
              </w:rPr>
              <w:t>11</w:t>
            </w:r>
          </w:p>
        </w:tc>
        <w:tc>
          <w:tcPr>
            <w:tcW w:w="1984" w:type="dxa"/>
          </w:tcPr>
          <w:p w14:paraId="5D8F67BC" w14:textId="77777777" w:rsidR="00B35B29" w:rsidRPr="00B35B29" w:rsidRDefault="00B35B29" w:rsidP="00B35B29">
            <w:pPr>
              <w:widowControl w:val="0"/>
              <w:autoSpaceDE w:val="0"/>
              <w:autoSpaceDN w:val="0"/>
              <w:jc w:val="center"/>
              <w:rPr>
                <w:sz w:val="18"/>
                <w:szCs w:val="18"/>
              </w:rPr>
            </w:pPr>
            <w:r w:rsidRPr="00B35B29">
              <w:rPr>
                <w:sz w:val="18"/>
                <w:szCs w:val="18"/>
              </w:rPr>
              <w:t>12</w:t>
            </w:r>
          </w:p>
        </w:tc>
      </w:tr>
      <w:tr w:rsidR="00B35B29" w:rsidRPr="00B35B29" w14:paraId="12C30132" w14:textId="77777777" w:rsidTr="00A50041">
        <w:tc>
          <w:tcPr>
            <w:tcW w:w="561" w:type="dxa"/>
            <w:gridSpan w:val="2"/>
          </w:tcPr>
          <w:p w14:paraId="3DF03858" w14:textId="77777777" w:rsidR="00B35B29" w:rsidRPr="00B35B29" w:rsidRDefault="00B35B29" w:rsidP="00B35B29">
            <w:pPr>
              <w:widowControl w:val="0"/>
              <w:autoSpaceDE w:val="0"/>
              <w:autoSpaceDN w:val="0"/>
              <w:jc w:val="center"/>
              <w:rPr>
                <w:sz w:val="18"/>
                <w:szCs w:val="18"/>
              </w:rPr>
            </w:pPr>
            <w:r w:rsidRPr="00B35B29">
              <w:rPr>
                <w:sz w:val="18"/>
                <w:szCs w:val="18"/>
              </w:rPr>
              <w:t>1.</w:t>
            </w:r>
          </w:p>
        </w:tc>
        <w:tc>
          <w:tcPr>
            <w:tcW w:w="14952" w:type="dxa"/>
            <w:gridSpan w:val="11"/>
          </w:tcPr>
          <w:p w14:paraId="43AE5A17" w14:textId="77777777" w:rsidR="00B35B29" w:rsidRPr="00B35B29" w:rsidRDefault="00B35B29" w:rsidP="00B35B29">
            <w:pPr>
              <w:widowControl w:val="0"/>
              <w:autoSpaceDE w:val="0"/>
              <w:autoSpaceDN w:val="0"/>
              <w:jc w:val="center"/>
              <w:rPr>
                <w:sz w:val="18"/>
                <w:szCs w:val="18"/>
              </w:rPr>
            </w:pPr>
            <w:r w:rsidRPr="00B35B29">
              <w:rPr>
                <w:sz w:val="18"/>
                <w:szCs w:val="18"/>
              </w:rPr>
              <w:t>Повышение качества и комфорта среды на территории городского округа Павловский Посад</w:t>
            </w:r>
          </w:p>
        </w:tc>
      </w:tr>
      <w:tr w:rsidR="00B35B29" w:rsidRPr="00B35B29" w14:paraId="6BEB36F1" w14:textId="77777777" w:rsidTr="00A50041">
        <w:trPr>
          <w:trHeight w:val="1655"/>
        </w:trPr>
        <w:tc>
          <w:tcPr>
            <w:tcW w:w="546" w:type="dxa"/>
          </w:tcPr>
          <w:p w14:paraId="5E1190A9" w14:textId="77777777" w:rsidR="00B35B29" w:rsidRPr="00B35B29" w:rsidRDefault="00B35B29" w:rsidP="00B35B29">
            <w:pPr>
              <w:widowControl w:val="0"/>
              <w:autoSpaceDE w:val="0"/>
              <w:autoSpaceDN w:val="0"/>
              <w:jc w:val="center"/>
              <w:rPr>
                <w:sz w:val="18"/>
                <w:szCs w:val="18"/>
              </w:rPr>
            </w:pPr>
            <w:r w:rsidRPr="00B35B29">
              <w:rPr>
                <w:sz w:val="18"/>
                <w:szCs w:val="18"/>
              </w:rPr>
              <w:t>1.</w:t>
            </w:r>
          </w:p>
        </w:tc>
        <w:tc>
          <w:tcPr>
            <w:tcW w:w="1783" w:type="dxa"/>
            <w:gridSpan w:val="2"/>
          </w:tcPr>
          <w:p w14:paraId="62E797C2" w14:textId="77777777" w:rsidR="00B35B29" w:rsidRPr="00B35B29" w:rsidRDefault="00B35B29" w:rsidP="00B35B29">
            <w:pPr>
              <w:widowControl w:val="0"/>
              <w:autoSpaceDE w:val="0"/>
              <w:autoSpaceDN w:val="0"/>
              <w:rPr>
                <w:sz w:val="18"/>
                <w:szCs w:val="18"/>
              </w:rPr>
            </w:pPr>
            <w:r w:rsidRPr="00B35B29">
              <w:rPr>
                <w:sz w:val="18"/>
                <w:szCs w:val="18"/>
              </w:rPr>
              <w:t>Количество благоустроенных общественных территорий</w:t>
            </w:r>
          </w:p>
        </w:tc>
        <w:tc>
          <w:tcPr>
            <w:tcW w:w="1418" w:type="dxa"/>
          </w:tcPr>
          <w:p w14:paraId="69B5CAAF" w14:textId="77777777" w:rsidR="00B35B29" w:rsidRPr="00B35B29" w:rsidRDefault="00B35B29" w:rsidP="00B35B29">
            <w:pPr>
              <w:widowControl w:val="0"/>
              <w:autoSpaceDE w:val="0"/>
              <w:autoSpaceDN w:val="0"/>
              <w:rPr>
                <w:sz w:val="18"/>
                <w:szCs w:val="18"/>
              </w:rPr>
            </w:pPr>
            <w:r w:rsidRPr="00B35B29">
              <w:rPr>
                <w:sz w:val="18"/>
                <w:szCs w:val="18"/>
              </w:rPr>
              <w:t>Региональный проект «Формирование комфортной городской среды (Московская область)»</w:t>
            </w:r>
          </w:p>
        </w:tc>
        <w:tc>
          <w:tcPr>
            <w:tcW w:w="992" w:type="dxa"/>
          </w:tcPr>
          <w:p w14:paraId="7E2D9A46" w14:textId="77777777" w:rsidR="00B35B29" w:rsidRPr="00B35B29" w:rsidRDefault="00B35B29" w:rsidP="00B35B29">
            <w:pPr>
              <w:widowControl w:val="0"/>
              <w:autoSpaceDE w:val="0"/>
              <w:autoSpaceDN w:val="0"/>
              <w:rPr>
                <w:sz w:val="18"/>
                <w:szCs w:val="18"/>
              </w:rPr>
            </w:pPr>
            <w:r w:rsidRPr="00B35B29">
              <w:rPr>
                <w:sz w:val="18"/>
                <w:szCs w:val="18"/>
              </w:rPr>
              <w:t>Единица</w:t>
            </w:r>
          </w:p>
        </w:tc>
        <w:tc>
          <w:tcPr>
            <w:tcW w:w="1417" w:type="dxa"/>
            <w:vAlign w:val="center"/>
          </w:tcPr>
          <w:p w14:paraId="3684758D" w14:textId="77777777" w:rsidR="00B35B29" w:rsidRPr="00B35B29" w:rsidRDefault="00B35B29" w:rsidP="00B35B29">
            <w:pPr>
              <w:widowControl w:val="0"/>
              <w:autoSpaceDE w:val="0"/>
              <w:autoSpaceDN w:val="0"/>
              <w:jc w:val="center"/>
              <w:rPr>
                <w:sz w:val="18"/>
                <w:szCs w:val="18"/>
              </w:rPr>
            </w:pPr>
            <w:r w:rsidRPr="00B35B29">
              <w:rPr>
                <w:sz w:val="18"/>
                <w:szCs w:val="18"/>
              </w:rPr>
              <w:t>1</w:t>
            </w:r>
          </w:p>
        </w:tc>
        <w:tc>
          <w:tcPr>
            <w:tcW w:w="1135" w:type="dxa"/>
            <w:vAlign w:val="center"/>
          </w:tcPr>
          <w:p w14:paraId="129E8176" w14:textId="77777777" w:rsidR="00B35B29" w:rsidRPr="00B35B29" w:rsidRDefault="00B35B29" w:rsidP="00B35B29">
            <w:pPr>
              <w:widowControl w:val="0"/>
              <w:autoSpaceDE w:val="0"/>
              <w:autoSpaceDN w:val="0"/>
              <w:jc w:val="center"/>
            </w:pPr>
            <w:r w:rsidRPr="00B35B29">
              <w:t>2</w:t>
            </w:r>
          </w:p>
        </w:tc>
        <w:tc>
          <w:tcPr>
            <w:tcW w:w="1134" w:type="dxa"/>
            <w:vAlign w:val="center"/>
          </w:tcPr>
          <w:p w14:paraId="65D93A2C" w14:textId="77777777" w:rsidR="00B35B29" w:rsidRPr="00B35B29" w:rsidRDefault="00B35B29" w:rsidP="00B35B29">
            <w:pPr>
              <w:jc w:val="center"/>
              <w:rPr>
                <w:rFonts w:eastAsia="Calibri"/>
              </w:rPr>
            </w:pPr>
            <w:r w:rsidRPr="00B35B29">
              <w:rPr>
                <w:rFonts w:eastAsia="Calibri"/>
              </w:rPr>
              <w:t>2</w:t>
            </w:r>
          </w:p>
        </w:tc>
        <w:tc>
          <w:tcPr>
            <w:tcW w:w="1276" w:type="dxa"/>
            <w:vAlign w:val="center"/>
          </w:tcPr>
          <w:p w14:paraId="59998D90" w14:textId="77777777" w:rsidR="00B35B29" w:rsidRPr="00B35B29" w:rsidRDefault="00B35B29" w:rsidP="00B35B29">
            <w:pPr>
              <w:jc w:val="center"/>
              <w:rPr>
                <w:rFonts w:eastAsia="Calibri"/>
              </w:rPr>
            </w:pPr>
            <w:r w:rsidRPr="00B35B29">
              <w:rPr>
                <w:rFonts w:eastAsia="Calibri"/>
              </w:rPr>
              <w:t>1</w:t>
            </w:r>
          </w:p>
        </w:tc>
        <w:tc>
          <w:tcPr>
            <w:tcW w:w="1134" w:type="dxa"/>
            <w:vAlign w:val="center"/>
          </w:tcPr>
          <w:p w14:paraId="72D8B682" w14:textId="77777777" w:rsidR="00B35B29" w:rsidRPr="00B35B29" w:rsidRDefault="00B35B29" w:rsidP="00B35B29">
            <w:pPr>
              <w:jc w:val="center"/>
              <w:rPr>
                <w:rFonts w:eastAsia="Calibri"/>
              </w:rPr>
            </w:pPr>
            <w:r w:rsidRPr="00B35B29">
              <w:rPr>
                <w:rFonts w:eastAsia="Calibri"/>
              </w:rPr>
              <w:t>1</w:t>
            </w:r>
          </w:p>
        </w:tc>
        <w:tc>
          <w:tcPr>
            <w:tcW w:w="1134" w:type="dxa"/>
            <w:vAlign w:val="center"/>
          </w:tcPr>
          <w:p w14:paraId="7EDE9A53" w14:textId="77777777" w:rsidR="00B35B29" w:rsidRPr="00B35B29" w:rsidRDefault="00B35B29" w:rsidP="00B35B29">
            <w:pPr>
              <w:jc w:val="center"/>
              <w:rPr>
                <w:rFonts w:eastAsia="Calibri"/>
              </w:rPr>
            </w:pPr>
            <w:r w:rsidRPr="00B35B29">
              <w:rPr>
                <w:rFonts w:eastAsia="Calibri"/>
              </w:rPr>
              <w:t>1</w:t>
            </w:r>
          </w:p>
        </w:tc>
        <w:tc>
          <w:tcPr>
            <w:tcW w:w="1560" w:type="dxa"/>
          </w:tcPr>
          <w:p w14:paraId="3CD36128" w14:textId="77777777" w:rsidR="00B35B29" w:rsidRPr="00B35B29" w:rsidRDefault="00B35B29" w:rsidP="00B35B29">
            <w:pPr>
              <w:jc w:val="center"/>
              <w:rPr>
                <w:rFonts w:eastAsia="Calibri"/>
                <w:sz w:val="28"/>
                <w:szCs w:val="22"/>
                <w:lang w:eastAsia="en-US"/>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c>
          <w:tcPr>
            <w:tcW w:w="1984" w:type="dxa"/>
          </w:tcPr>
          <w:p w14:paraId="144310E1" w14:textId="77777777" w:rsidR="00B35B29" w:rsidRPr="00B35B29" w:rsidRDefault="00B35B29" w:rsidP="00B35B29">
            <w:pPr>
              <w:widowControl w:val="0"/>
              <w:autoSpaceDE w:val="0"/>
              <w:autoSpaceDN w:val="0"/>
              <w:rPr>
                <w:sz w:val="18"/>
                <w:szCs w:val="18"/>
              </w:rPr>
            </w:pPr>
            <w:r w:rsidRPr="00B35B29">
              <w:rPr>
                <w:sz w:val="18"/>
                <w:szCs w:val="18"/>
              </w:rPr>
              <w:t>1.F2.01, 1.F2.02, 1.F2.03</w:t>
            </w:r>
          </w:p>
        </w:tc>
      </w:tr>
      <w:tr w:rsidR="00B35B29" w:rsidRPr="00B35B29" w14:paraId="49902F65" w14:textId="77777777" w:rsidTr="00A50041">
        <w:trPr>
          <w:trHeight w:val="490"/>
        </w:trPr>
        <w:tc>
          <w:tcPr>
            <w:tcW w:w="546" w:type="dxa"/>
          </w:tcPr>
          <w:p w14:paraId="39A7A606" w14:textId="77777777" w:rsidR="00B35B29" w:rsidRPr="00B35B29" w:rsidRDefault="00B35B29" w:rsidP="00B35B29">
            <w:pPr>
              <w:widowControl w:val="0"/>
              <w:autoSpaceDE w:val="0"/>
              <w:autoSpaceDN w:val="0"/>
              <w:jc w:val="center"/>
              <w:rPr>
                <w:sz w:val="18"/>
                <w:szCs w:val="18"/>
              </w:rPr>
            </w:pPr>
            <w:r w:rsidRPr="00B35B29">
              <w:rPr>
                <w:sz w:val="18"/>
                <w:szCs w:val="18"/>
              </w:rPr>
              <w:t>2.</w:t>
            </w:r>
          </w:p>
        </w:tc>
        <w:tc>
          <w:tcPr>
            <w:tcW w:w="1783" w:type="dxa"/>
            <w:gridSpan w:val="2"/>
          </w:tcPr>
          <w:p w14:paraId="6F99125D" w14:textId="77777777" w:rsidR="00B35B29" w:rsidRPr="00B35B29" w:rsidRDefault="00B35B29" w:rsidP="00B35B29">
            <w:pPr>
              <w:widowControl w:val="0"/>
              <w:autoSpaceDE w:val="0"/>
              <w:autoSpaceDN w:val="0"/>
              <w:rPr>
                <w:sz w:val="18"/>
                <w:szCs w:val="18"/>
              </w:rPr>
            </w:pPr>
            <w:r w:rsidRPr="00B35B29">
              <w:rPr>
                <w:sz w:val="18"/>
                <w:szCs w:val="18"/>
              </w:rPr>
              <w:t>Количество установленных детских, игровых площадок</w:t>
            </w:r>
          </w:p>
        </w:tc>
        <w:tc>
          <w:tcPr>
            <w:tcW w:w="1418" w:type="dxa"/>
          </w:tcPr>
          <w:p w14:paraId="5E625FFC" w14:textId="77777777" w:rsidR="00B35B29" w:rsidRPr="00B35B29" w:rsidRDefault="00B35B29" w:rsidP="00B35B29">
            <w:pPr>
              <w:widowControl w:val="0"/>
              <w:autoSpaceDE w:val="0"/>
              <w:autoSpaceDN w:val="0"/>
              <w:rPr>
                <w:sz w:val="18"/>
                <w:szCs w:val="18"/>
              </w:rPr>
            </w:pPr>
            <w:r w:rsidRPr="00B35B29">
              <w:rPr>
                <w:sz w:val="18"/>
                <w:szCs w:val="18"/>
              </w:rPr>
              <w:t>Обращение</w:t>
            </w:r>
          </w:p>
        </w:tc>
        <w:tc>
          <w:tcPr>
            <w:tcW w:w="992" w:type="dxa"/>
          </w:tcPr>
          <w:p w14:paraId="7F093D74" w14:textId="77777777" w:rsidR="00B35B29" w:rsidRPr="00B35B29" w:rsidRDefault="00B35B29" w:rsidP="00B35B29">
            <w:pPr>
              <w:widowControl w:val="0"/>
              <w:autoSpaceDE w:val="0"/>
              <w:autoSpaceDN w:val="0"/>
              <w:rPr>
                <w:sz w:val="18"/>
                <w:szCs w:val="18"/>
              </w:rPr>
            </w:pPr>
            <w:r w:rsidRPr="00B35B29">
              <w:rPr>
                <w:sz w:val="18"/>
                <w:szCs w:val="18"/>
              </w:rPr>
              <w:t>Единица</w:t>
            </w:r>
          </w:p>
        </w:tc>
        <w:tc>
          <w:tcPr>
            <w:tcW w:w="1417" w:type="dxa"/>
          </w:tcPr>
          <w:p w14:paraId="20879576" w14:textId="77777777" w:rsidR="00B35B29" w:rsidRPr="00B35B29" w:rsidRDefault="00B35B29" w:rsidP="00B35B29">
            <w:pPr>
              <w:widowControl w:val="0"/>
              <w:autoSpaceDE w:val="0"/>
              <w:autoSpaceDN w:val="0"/>
              <w:jc w:val="center"/>
              <w:rPr>
                <w:sz w:val="22"/>
                <w:szCs w:val="18"/>
              </w:rPr>
            </w:pPr>
            <w:r w:rsidRPr="00B35B29">
              <w:rPr>
                <w:sz w:val="22"/>
                <w:szCs w:val="18"/>
              </w:rPr>
              <w:t>3</w:t>
            </w:r>
          </w:p>
        </w:tc>
        <w:tc>
          <w:tcPr>
            <w:tcW w:w="1135" w:type="dxa"/>
          </w:tcPr>
          <w:p w14:paraId="0C7D8F56" w14:textId="77777777" w:rsidR="00B35B29" w:rsidRPr="00B35B29" w:rsidRDefault="00B35B29" w:rsidP="00B35B29">
            <w:pPr>
              <w:widowControl w:val="0"/>
              <w:autoSpaceDE w:val="0"/>
              <w:autoSpaceDN w:val="0"/>
              <w:jc w:val="center"/>
              <w:rPr>
                <w:sz w:val="22"/>
                <w:szCs w:val="18"/>
              </w:rPr>
            </w:pPr>
            <w:r w:rsidRPr="00B35B29">
              <w:rPr>
                <w:sz w:val="22"/>
                <w:szCs w:val="18"/>
              </w:rPr>
              <w:t>3</w:t>
            </w:r>
          </w:p>
        </w:tc>
        <w:tc>
          <w:tcPr>
            <w:tcW w:w="1134" w:type="dxa"/>
          </w:tcPr>
          <w:p w14:paraId="47F083F3" w14:textId="77777777" w:rsidR="00B35B29" w:rsidRPr="00B35B29" w:rsidRDefault="00B35B29" w:rsidP="00B35B29">
            <w:pPr>
              <w:widowControl w:val="0"/>
              <w:autoSpaceDE w:val="0"/>
              <w:autoSpaceDN w:val="0"/>
              <w:jc w:val="center"/>
              <w:rPr>
                <w:sz w:val="22"/>
                <w:szCs w:val="18"/>
              </w:rPr>
            </w:pPr>
            <w:r w:rsidRPr="00B35B29">
              <w:rPr>
                <w:sz w:val="22"/>
                <w:szCs w:val="18"/>
              </w:rPr>
              <w:t>0</w:t>
            </w:r>
          </w:p>
        </w:tc>
        <w:tc>
          <w:tcPr>
            <w:tcW w:w="1276" w:type="dxa"/>
          </w:tcPr>
          <w:p w14:paraId="7102D379" w14:textId="77777777" w:rsidR="00B35B29" w:rsidRPr="00B35B29" w:rsidRDefault="00B35B29" w:rsidP="00B35B29">
            <w:pPr>
              <w:widowControl w:val="0"/>
              <w:autoSpaceDE w:val="0"/>
              <w:autoSpaceDN w:val="0"/>
              <w:jc w:val="center"/>
              <w:rPr>
                <w:sz w:val="22"/>
                <w:szCs w:val="18"/>
              </w:rPr>
            </w:pPr>
            <w:r w:rsidRPr="00B35B29">
              <w:rPr>
                <w:sz w:val="22"/>
                <w:szCs w:val="18"/>
              </w:rPr>
              <w:t>0</w:t>
            </w:r>
          </w:p>
        </w:tc>
        <w:tc>
          <w:tcPr>
            <w:tcW w:w="1134" w:type="dxa"/>
          </w:tcPr>
          <w:p w14:paraId="1477ACC4" w14:textId="77777777" w:rsidR="00B35B29" w:rsidRPr="00B35B29" w:rsidRDefault="00B35B29" w:rsidP="00B35B29">
            <w:pPr>
              <w:widowControl w:val="0"/>
              <w:autoSpaceDE w:val="0"/>
              <w:autoSpaceDN w:val="0"/>
              <w:jc w:val="center"/>
              <w:rPr>
                <w:sz w:val="22"/>
                <w:szCs w:val="18"/>
              </w:rPr>
            </w:pPr>
            <w:r w:rsidRPr="00B35B29">
              <w:rPr>
                <w:sz w:val="22"/>
                <w:szCs w:val="18"/>
              </w:rPr>
              <w:t>0</w:t>
            </w:r>
          </w:p>
        </w:tc>
        <w:tc>
          <w:tcPr>
            <w:tcW w:w="1134" w:type="dxa"/>
          </w:tcPr>
          <w:p w14:paraId="4E2B8C95" w14:textId="77777777" w:rsidR="00B35B29" w:rsidRPr="00B35B29" w:rsidRDefault="00B35B29" w:rsidP="00B35B29">
            <w:pPr>
              <w:widowControl w:val="0"/>
              <w:autoSpaceDE w:val="0"/>
              <w:autoSpaceDN w:val="0"/>
              <w:jc w:val="center"/>
              <w:rPr>
                <w:sz w:val="22"/>
                <w:szCs w:val="18"/>
              </w:rPr>
            </w:pPr>
            <w:r w:rsidRPr="00B35B29">
              <w:rPr>
                <w:sz w:val="22"/>
                <w:szCs w:val="18"/>
              </w:rPr>
              <w:t>0</w:t>
            </w:r>
          </w:p>
        </w:tc>
        <w:tc>
          <w:tcPr>
            <w:tcW w:w="1560" w:type="dxa"/>
          </w:tcPr>
          <w:p w14:paraId="77BCFE80" w14:textId="77777777" w:rsidR="00B35B29" w:rsidRPr="00B35B29" w:rsidRDefault="00B35B29" w:rsidP="00B35B29">
            <w:pPr>
              <w:jc w:val="center"/>
              <w:rPr>
                <w:rFonts w:eastAsia="Calibri"/>
                <w:sz w:val="28"/>
                <w:szCs w:val="22"/>
                <w:lang w:eastAsia="en-US"/>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c>
          <w:tcPr>
            <w:tcW w:w="1984" w:type="dxa"/>
          </w:tcPr>
          <w:p w14:paraId="287C748E" w14:textId="77777777" w:rsidR="00B35B29" w:rsidRPr="00B35B29" w:rsidRDefault="00B35B29" w:rsidP="00B35B29">
            <w:pPr>
              <w:widowControl w:val="0"/>
              <w:autoSpaceDE w:val="0"/>
              <w:autoSpaceDN w:val="0"/>
              <w:rPr>
                <w:sz w:val="18"/>
                <w:szCs w:val="18"/>
              </w:rPr>
            </w:pPr>
            <w:r w:rsidRPr="00B35B29">
              <w:rPr>
                <w:sz w:val="18"/>
                <w:szCs w:val="18"/>
              </w:rPr>
              <w:t>1.01.03</w:t>
            </w:r>
          </w:p>
        </w:tc>
      </w:tr>
      <w:tr w:rsidR="00B35B29" w:rsidRPr="00B35B29" w14:paraId="51AEC7BB" w14:textId="77777777" w:rsidTr="00A50041">
        <w:tc>
          <w:tcPr>
            <w:tcW w:w="546" w:type="dxa"/>
          </w:tcPr>
          <w:p w14:paraId="3B771E4B" w14:textId="77777777" w:rsidR="00B35B29" w:rsidRPr="00B35B29" w:rsidRDefault="00B35B29" w:rsidP="00B35B29">
            <w:pPr>
              <w:widowControl w:val="0"/>
              <w:autoSpaceDE w:val="0"/>
              <w:autoSpaceDN w:val="0"/>
              <w:jc w:val="center"/>
              <w:rPr>
                <w:sz w:val="18"/>
                <w:szCs w:val="18"/>
              </w:rPr>
            </w:pPr>
            <w:r w:rsidRPr="00B35B29">
              <w:rPr>
                <w:sz w:val="18"/>
                <w:szCs w:val="18"/>
              </w:rPr>
              <w:t>3.</w:t>
            </w:r>
          </w:p>
        </w:tc>
        <w:tc>
          <w:tcPr>
            <w:tcW w:w="1783" w:type="dxa"/>
            <w:gridSpan w:val="2"/>
          </w:tcPr>
          <w:p w14:paraId="63D1EC99" w14:textId="77777777" w:rsidR="00B35B29" w:rsidRPr="00B35B29" w:rsidRDefault="00B35B29" w:rsidP="00B35B29">
            <w:pPr>
              <w:widowControl w:val="0"/>
              <w:autoSpaceDE w:val="0"/>
              <w:autoSpaceDN w:val="0"/>
              <w:rPr>
                <w:sz w:val="18"/>
                <w:szCs w:val="18"/>
              </w:rPr>
            </w:pPr>
            <w:r w:rsidRPr="00B35B29">
              <w:rPr>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418" w:type="dxa"/>
          </w:tcPr>
          <w:p w14:paraId="076EA31F" w14:textId="77777777" w:rsidR="00B35B29" w:rsidRPr="00B35B29" w:rsidRDefault="00B35B29" w:rsidP="00B35B29">
            <w:pPr>
              <w:widowControl w:val="0"/>
              <w:autoSpaceDE w:val="0"/>
              <w:autoSpaceDN w:val="0"/>
              <w:rPr>
                <w:sz w:val="18"/>
                <w:szCs w:val="18"/>
              </w:rPr>
            </w:pPr>
            <w:r w:rsidRPr="00B35B29">
              <w:rPr>
                <w:sz w:val="18"/>
                <w:szCs w:val="18"/>
              </w:rPr>
              <w:t>Региональный проект «Формирование комфортной городской среды (Московская область)»</w:t>
            </w:r>
          </w:p>
        </w:tc>
        <w:tc>
          <w:tcPr>
            <w:tcW w:w="992" w:type="dxa"/>
          </w:tcPr>
          <w:p w14:paraId="3A748134" w14:textId="77777777" w:rsidR="00B35B29" w:rsidRPr="00B35B29" w:rsidRDefault="00B35B29" w:rsidP="00B35B29">
            <w:pPr>
              <w:widowControl w:val="0"/>
              <w:autoSpaceDE w:val="0"/>
              <w:autoSpaceDN w:val="0"/>
              <w:rPr>
                <w:sz w:val="18"/>
                <w:szCs w:val="18"/>
              </w:rPr>
            </w:pPr>
            <w:r w:rsidRPr="00B35B29">
              <w:rPr>
                <w:sz w:val="18"/>
                <w:szCs w:val="18"/>
              </w:rPr>
              <w:t>Единица, не менее единиц нарастающим итогом начиная с 2019 года</w:t>
            </w:r>
          </w:p>
        </w:tc>
        <w:tc>
          <w:tcPr>
            <w:tcW w:w="1417" w:type="dxa"/>
            <w:vAlign w:val="center"/>
          </w:tcPr>
          <w:p w14:paraId="228D706C" w14:textId="77777777" w:rsidR="00B35B29" w:rsidRPr="00B35B29" w:rsidRDefault="00B35B29" w:rsidP="00B35B29">
            <w:pPr>
              <w:widowControl w:val="0"/>
              <w:autoSpaceDE w:val="0"/>
              <w:autoSpaceDN w:val="0"/>
              <w:jc w:val="center"/>
              <w:rPr>
                <w:sz w:val="18"/>
                <w:szCs w:val="18"/>
              </w:rPr>
            </w:pPr>
            <w:r w:rsidRPr="00B35B29">
              <w:rPr>
                <w:sz w:val="18"/>
                <w:szCs w:val="18"/>
              </w:rPr>
              <w:t>0</w:t>
            </w:r>
          </w:p>
        </w:tc>
        <w:tc>
          <w:tcPr>
            <w:tcW w:w="1135" w:type="dxa"/>
            <w:vAlign w:val="center"/>
          </w:tcPr>
          <w:p w14:paraId="271EB27B" w14:textId="77777777" w:rsidR="00B35B29" w:rsidRPr="00B35B29" w:rsidRDefault="00B35B29" w:rsidP="00B35B29">
            <w:pPr>
              <w:widowControl w:val="0"/>
              <w:autoSpaceDE w:val="0"/>
              <w:autoSpaceDN w:val="0"/>
              <w:jc w:val="center"/>
              <w:rPr>
                <w:szCs w:val="18"/>
              </w:rPr>
            </w:pPr>
            <w:r w:rsidRPr="00B35B29">
              <w:rPr>
                <w:szCs w:val="18"/>
              </w:rPr>
              <w:t>0</w:t>
            </w:r>
          </w:p>
        </w:tc>
        <w:tc>
          <w:tcPr>
            <w:tcW w:w="1134" w:type="dxa"/>
            <w:vAlign w:val="center"/>
          </w:tcPr>
          <w:p w14:paraId="5FB1EAF4" w14:textId="77777777" w:rsidR="00B35B29" w:rsidRPr="00B35B29" w:rsidRDefault="00B35B29" w:rsidP="00B35B29">
            <w:pPr>
              <w:widowControl w:val="0"/>
              <w:autoSpaceDE w:val="0"/>
              <w:autoSpaceDN w:val="0"/>
              <w:jc w:val="center"/>
              <w:rPr>
                <w:szCs w:val="18"/>
              </w:rPr>
            </w:pPr>
            <w:r w:rsidRPr="00B35B29">
              <w:rPr>
                <w:szCs w:val="18"/>
              </w:rPr>
              <w:t>0</w:t>
            </w:r>
          </w:p>
        </w:tc>
        <w:tc>
          <w:tcPr>
            <w:tcW w:w="1276" w:type="dxa"/>
            <w:vAlign w:val="center"/>
          </w:tcPr>
          <w:p w14:paraId="478F7D6A" w14:textId="77777777" w:rsidR="00B35B29" w:rsidRPr="00B35B29" w:rsidRDefault="00B35B29" w:rsidP="00B35B29">
            <w:pPr>
              <w:widowControl w:val="0"/>
              <w:autoSpaceDE w:val="0"/>
              <w:autoSpaceDN w:val="0"/>
              <w:jc w:val="center"/>
              <w:rPr>
                <w:szCs w:val="18"/>
              </w:rPr>
            </w:pPr>
            <w:r w:rsidRPr="00B35B29">
              <w:rPr>
                <w:szCs w:val="18"/>
              </w:rPr>
              <w:t>0</w:t>
            </w:r>
          </w:p>
        </w:tc>
        <w:tc>
          <w:tcPr>
            <w:tcW w:w="1134" w:type="dxa"/>
            <w:vAlign w:val="center"/>
          </w:tcPr>
          <w:p w14:paraId="66CB1F20" w14:textId="77777777" w:rsidR="00B35B29" w:rsidRPr="00B35B29" w:rsidRDefault="00B35B29" w:rsidP="00B35B29">
            <w:pPr>
              <w:widowControl w:val="0"/>
              <w:autoSpaceDE w:val="0"/>
              <w:autoSpaceDN w:val="0"/>
              <w:jc w:val="center"/>
              <w:rPr>
                <w:szCs w:val="18"/>
              </w:rPr>
            </w:pPr>
            <w:r w:rsidRPr="00B35B29">
              <w:rPr>
                <w:szCs w:val="18"/>
              </w:rPr>
              <w:t>0</w:t>
            </w:r>
          </w:p>
        </w:tc>
        <w:tc>
          <w:tcPr>
            <w:tcW w:w="1134" w:type="dxa"/>
            <w:vAlign w:val="center"/>
          </w:tcPr>
          <w:p w14:paraId="197603BE" w14:textId="77777777" w:rsidR="00B35B29" w:rsidRPr="00B35B29" w:rsidRDefault="00B35B29" w:rsidP="00B35B29">
            <w:pPr>
              <w:widowControl w:val="0"/>
              <w:autoSpaceDE w:val="0"/>
              <w:autoSpaceDN w:val="0"/>
              <w:jc w:val="center"/>
              <w:rPr>
                <w:szCs w:val="18"/>
              </w:rPr>
            </w:pPr>
            <w:r w:rsidRPr="00B35B29">
              <w:rPr>
                <w:szCs w:val="18"/>
              </w:rPr>
              <w:t>0</w:t>
            </w:r>
          </w:p>
        </w:tc>
        <w:tc>
          <w:tcPr>
            <w:tcW w:w="1560" w:type="dxa"/>
          </w:tcPr>
          <w:p w14:paraId="5F7A3FD3" w14:textId="77777777" w:rsidR="00B35B29" w:rsidRPr="00B35B29" w:rsidRDefault="00B35B29" w:rsidP="00B35B29">
            <w:pPr>
              <w:jc w:val="center"/>
              <w:rPr>
                <w:rFonts w:eastAsia="Calibri"/>
                <w:sz w:val="28"/>
                <w:szCs w:val="22"/>
                <w:lang w:eastAsia="en-US"/>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c>
          <w:tcPr>
            <w:tcW w:w="1984" w:type="dxa"/>
          </w:tcPr>
          <w:p w14:paraId="6FEF7D82" w14:textId="77777777" w:rsidR="00B35B29" w:rsidRPr="00B35B29" w:rsidRDefault="00B35B29" w:rsidP="00B35B29">
            <w:pPr>
              <w:widowControl w:val="0"/>
              <w:autoSpaceDE w:val="0"/>
              <w:autoSpaceDN w:val="0"/>
              <w:rPr>
                <w:sz w:val="18"/>
                <w:szCs w:val="18"/>
              </w:rPr>
            </w:pPr>
            <w:r w:rsidRPr="00B35B29">
              <w:rPr>
                <w:sz w:val="18"/>
                <w:szCs w:val="18"/>
              </w:rPr>
              <w:t>1.</w:t>
            </w:r>
            <w:r w:rsidRPr="00B35B29">
              <w:rPr>
                <w:sz w:val="18"/>
                <w:szCs w:val="18"/>
                <w:lang w:val="en-US"/>
              </w:rPr>
              <w:t>F</w:t>
            </w:r>
            <w:r w:rsidRPr="00B35B29">
              <w:rPr>
                <w:sz w:val="18"/>
                <w:szCs w:val="18"/>
              </w:rPr>
              <w:t>2.04</w:t>
            </w:r>
          </w:p>
        </w:tc>
      </w:tr>
      <w:tr w:rsidR="00B35B29" w:rsidRPr="00B35B29" w14:paraId="5822D82D" w14:textId="77777777" w:rsidTr="00A50041">
        <w:tc>
          <w:tcPr>
            <w:tcW w:w="561" w:type="dxa"/>
            <w:gridSpan w:val="2"/>
          </w:tcPr>
          <w:p w14:paraId="3931332A" w14:textId="77777777" w:rsidR="00B35B29" w:rsidRPr="00B35B29" w:rsidRDefault="00B35B29" w:rsidP="00B35B29">
            <w:pPr>
              <w:widowControl w:val="0"/>
              <w:autoSpaceDE w:val="0"/>
              <w:autoSpaceDN w:val="0"/>
              <w:jc w:val="center"/>
              <w:rPr>
                <w:sz w:val="18"/>
                <w:szCs w:val="18"/>
              </w:rPr>
            </w:pPr>
            <w:r w:rsidRPr="00B35B29">
              <w:rPr>
                <w:sz w:val="18"/>
                <w:szCs w:val="18"/>
              </w:rPr>
              <w:t>2.</w:t>
            </w:r>
          </w:p>
        </w:tc>
        <w:tc>
          <w:tcPr>
            <w:tcW w:w="12968" w:type="dxa"/>
            <w:gridSpan w:val="10"/>
          </w:tcPr>
          <w:p w14:paraId="2F84B11E" w14:textId="77777777" w:rsidR="00B35B29" w:rsidRPr="00B35B29" w:rsidRDefault="00B35B29" w:rsidP="00B35B29">
            <w:pPr>
              <w:widowControl w:val="0"/>
              <w:autoSpaceDE w:val="0"/>
              <w:autoSpaceDN w:val="0"/>
              <w:jc w:val="center"/>
              <w:rPr>
                <w:sz w:val="18"/>
                <w:szCs w:val="18"/>
              </w:rPr>
            </w:pPr>
            <w:r w:rsidRPr="00B35B29">
              <w:rPr>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Павловский Посад</w:t>
            </w:r>
          </w:p>
        </w:tc>
        <w:tc>
          <w:tcPr>
            <w:tcW w:w="1984" w:type="dxa"/>
          </w:tcPr>
          <w:p w14:paraId="108BA418" w14:textId="77777777" w:rsidR="00B35B29" w:rsidRPr="00B35B29" w:rsidRDefault="00B35B29" w:rsidP="00B35B29">
            <w:pPr>
              <w:widowControl w:val="0"/>
              <w:autoSpaceDE w:val="0"/>
              <w:autoSpaceDN w:val="0"/>
              <w:jc w:val="center"/>
              <w:rPr>
                <w:sz w:val="18"/>
                <w:szCs w:val="18"/>
              </w:rPr>
            </w:pPr>
          </w:p>
        </w:tc>
      </w:tr>
      <w:tr w:rsidR="00B35B29" w:rsidRPr="00B35B29" w14:paraId="173C9280" w14:textId="77777777" w:rsidTr="00A50041">
        <w:tc>
          <w:tcPr>
            <w:tcW w:w="546" w:type="dxa"/>
          </w:tcPr>
          <w:p w14:paraId="4BCC1DAC" w14:textId="77777777" w:rsidR="00B35B29" w:rsidRPr="00B35B29" w:rsidRDefault="00B35B29" w:rsidP="00B35B29">
            <w:pPr>
              <w:widowControl w:val="0"/>
              <w:autoSpaceDE w:val="0"/>
              <w:autoSpaceDN w:val="0"/>
              <w:jc w:val="center"/>
              <w:rPr>
                <w:sz w:val="18"/>
                <w:szCs w:val="18"/>
              </w:rPr>
            </w:pPr>
            <w:r w:rsidRPr="00B35B29">
              <w:rPr>
                <w:sz w:val="18"/>
                <w:szCs w:val="18"/>
              </w:rPr>
              <w:t>1.</w:t>
            </w:r>
          </w:p>
        </w:tc>
        <w:tc>
          <w:tcPr>
            <w:tcW w:w="1783" w:type="dxa"/>
            <w:gridSpan w:val="2"/>
          </w:tcPr>
          <w:p w14:paraId="709B3BD4" w14:textId="77777777" w:rsidR="00B35B29" w:rsidRPr="00B35B29" w:rsidRDefault="00B35B29" w:rsidP="00B35B29">
            <w:pPr>
              <w:widowControl w:val="0"/>
              <w:autoSpaceDE w:val="0"/>
              <w:autoSpaceDN w:val="0"/>
              <w:rPr>
                <w:sz w:val="18"/>
                <w:szCs w:val="18"/>
                <w:highlight w:val="lightGray"/>
              </w:rPr>
            </w:pPr>
            <w:r w:rsidRPr="00B35B29">
              <w:rPr>
                <w:sz w:val="18"/>
                <w:szCs w:val="18"/>
              </w:rPr>
              <w:t>Количество благоустроенных дворовых территорий</w:t>
            </w:r>
          </w:p>
        </w:tc>
        <w:tc>
          <w:tcPr>
            <w:tcW w:w="1418" w:type="dxa"/>
          </w:tcPr>
          <w:p w14:paraId="0E5326E2" w14:textId="77777777" w:rsidR="00B35B29" w:rsidRPr="00B35B29" w:rsidRDefault="00B35B29" w:rsidP="00B35B29">
            <w:pPr>
              <w:widowControl w:val="0"/>
              <w:autoSpaceDE w:val="0"/>
              <w:autoSpaceDN w:val="0"/>
              <w:rPr>
                <w:sz w:val="18"/>
                <w:szCs w:val="18"/>
                <w:highlight w:val="lightGray"/>
              </w:rPr>
            </w:pPr>
            <w:r w:rsidRPr="00B35B29">
              <w:rPr>
                <w:sz w:val="18"/>
                <w:szCs w:val="18"/>
              </w:rPr>
              <w:t>Обращение</w:t>
            </w:r>
          </w:p>
        </w:tc>
        <w:tc>
          <w:tcPr>
            <w:tcW w:w="992" w:type="dxa"/>
          </w:tcPr>
          <w:p w14:paraId="2707711D" w14:textId="77777777" w:rsidR="00B35B29" w:rsidRPr="00B35B29" w:rsidRDefault="00B35B29" w:rsidP="00B35B29">
            <w:pPr>
              <w:widowControl w:val="0"/>
              <w:autoSpaceDE w:val="0"/>
              <w:autoSpaceDN w:val="0"/>
              <w:rPr>
                <w:sz w:val="18"/>
                <w:szCs w:val="18"/>
                <w:highlight w:val="lightGray"/>
              </w:rPr>
            </w:pPr>
            <w:r w:rsidRPr="00B35B29">
              <w:rPr>
                <w:sz w:val="18"/>
                <w:szCs w:val="18"/>
              </w:rPr>
              <w:t xml:space="preserve">Единица </w:t>
            </w:r>
          </w:p>
        </w:tc>
        <w:tc>
          <w:tcPr>
            <w:tcW w:w="1417" w:type="dxa"/>
            <w:vAlign w:val="center"/>
          </w:tcPr>
          <w:p w14:paraId="638B242C" w14:textId="77777777" w:rsidR="00B35B29" w:rsidRPr="00B35B29" w:rsidRDefault="00B35B29" w:rsidP="00B35B29">
            <w:pPr>
              <w:jc w:val="center"/>
              <w:rPr>
                <w:rFonts w:eastAsia="Calibri"/>
                <w:sz w:val="28"/>
                <w:szCs w:val="22"/>
                <w:highlight w:val="lightGray"/>
              </w:rPr>
            </w:pPr>
            <w:r w:rsidRPr="00B35B29">
              <w:rPr>
                <w:rFonts w:eastAsia="Calibri"/>
                <w:sz w:val="22"/>
                <w:szCs w:val="22"/>
              </w:rPr>
              <w:t>5</w:t>
            </w:r>
          </w:p>
        </w:tc>
        <w:tc>
          <w:tcPr>
            <w:tcW w:w="1135" w:type="dxa"/>
            <w:shd w:val="clear" w:color="auto" w:fill="auto"/>
            <w:vAlign w:val="center"/>
          </w:tcPr>
          <w:p w14:paraId="6BF7A67D" w14:textId="77777777" w:rsidR="00B35B29" w:rsidRPr="00B35B29" w:rsidRDefault="00B35B29" w:rsidP="00B35B29">
            <w:pPr>
              <w:widowControl w:val="0"/>
              <w:autoSpaceDE w:val="0"/>
              <w:autoSpaceDN w:val="0"/>
              <w:jc w:val="center"/>
              <w:rPr>
                <w:sz w:val="22"/>
                <w:szCs w:val="22"/>
              </w:rPr>
            </w:pPr>
          </w:p>
          <w:p w14:paraId="16BB08F1" w14:textId="77777777" w:rsidR="00B35B29" w:rsidRPr="00B35B29" w:rsidRDefault="00B35B29" w:rsidP="00B35B29">
            <w:pPr>
              <w:jc w:val="center"/>
              <w:rPr>
                <w:rFonts w:eastAsia="Calibri"/>
                <w:sz w:val="22"/>
                <w:szCs w:val="22"/>
              </w:rPr>
            </w:pPr>
          </w:p>
          <w:p w14:paraId="2052BF06" w14:textId="77777777" w:rsidR="00B35B29" w:rsidRPr="00B35B29" w:rsidRDefault="00B35B29" w:rsidP="00B35B29">
            <w:pPr>
              <w:jc w:val="center"/>
              <w:rPr>
                <w:rFonts w:eastAsia="Calibri"/>
                <w:sz w:val="22"/>
                <w:szCs w:val="22"/>
              </w:rPr>
            </w:pPr>
            <w:r w:rsidRPr="00B35B29">
              <w:rPr>
                <w:rFonts w:eastAsia="Calibri"/>
                <w:sz w:val="22"/>
                <w:szCs w:val="22"/>
              </w:rPr>
              <w:t>5</w:t>
            </w:r>
          </w:p>
          <w:p w14:paraId="217708DF" w14:textId="77777777" w:rsidR="00B35B29" w:rsidRPr="00B35B29" w:rsidRDefault="00B35B29" w:rsidP="00B35B29">
            <w:pPr>
              <w:jc w:val="center"/>
              <w:rPr>
                <w:rFonts w:eastAsia="Calibri"/>
                <w:sz w:val="22"/>
                <w:szCs w:val="22"/>
              </w:rPr>
            </w:pPr>
          </w:p>
          <w:p w14:paraId="6E9C159F" w14:textId="77777777" w:rsidR="00B35B29" w:rsidRPr="00B35B29" w:rsidRDefault="00B35B29" w:rsidP="00B35B29">
            <w:pPr>
              <w:jc w:val="center"/>
              <w:rPr>
                <w:rFonts w:eastAsia="Calibri"/>
                <w:sz w:val="22"/>
                <w:szCs w:val="22"/>
              </w:rPr>
            </w:pPr>
          </w:p>
        </w:tc>
        <w:tc>
          <w:tcPr>
            <w:tcW w:w="1134" w:type="dxa"/>
            <w:shd w:val="clear" w:color="auto" w:fill="auto"/>
            <w:vAlign w:val="center"/>
          </w:tcPr>
          <w:p w14:paraId="74F660F5"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276" w:type="dxa"/>
            <w:shd w:val="clear" w:color="auto" w:fill="auto"/>
            <w:vAlign w:val="center"/>
          </w:tcPr>
          <w:p w14:paraId="2AF27BEF"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shd w:val="clear" w:color="auto" w:fill="auto"/>
            <w:vAlign w:val="center"/>
          </w:tcPr>
          <w:p w14:paraId="33894D14"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shd w:val="clear" w:color="auto" w:fill="auto"/>
            <w:vAlign w:val="center"/>
          </w:tcPr>
          <w:p w14:paraId="355EB628"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560" w:type="dxa"/>
          </w:tcPr>
          <w:p w14:paraId="0D7EF7B9" w14:textId="77777777" w:rsidR="00B35B29" w:rsidRPr="00B35B29" w:rsidRDefault="00B35B29" w:rsidP="00B35B29">
            <w:pPr>
              <w:widowControl w:val="0"/>
              <w:autoSpaceDE w:val="0"/>
              <w:autoSpaceDN w:val="0"/>
              <w:jc w:val="center"/>
              <w:rPr>
                <w:sz w:val="16"/>
                <w:szCs w:val="16"/>
              </w:rPr>
            </w:pPr>
            <w:r w:rsidRPr="00B35B29">
              <w:rPr>
                <w:sz w:val="16"/>
                <w:szCs w:val="16"/>
              </w:rPr>
              <w:t>Отдел благоустройства и экологии Управления ЖКХ Администрации городского округа Павловский Посад Московской области</w:t>
            </w:r>
          </w:p>
        </w:tc>
        <w:tc>
          <w:tcPr>
            <w:tcW w:w="1984" w:type="dxa"/>
          </w:tcPr>
          <w:p w14:paraId="5AF229DB" w14:textId="77777777" w:rsidR="00B35B29" w:rsidRPr="00B35B29" w:rsidRDefault="00B35B29" w:rsidP="00B35B29">
            <w:pPr>
              <w:widowControl w:val="0"/>
              <w:autoSpaceDE w:val="0"/>
              <w:autoSpaceDN w:val="0"/>
              <w:rPr>
                <w:sz w:val="18"/>
                <w:szCs w:val="18"/>
              </w:rPr>
            </w:pPr>
            <w:r w:rsidRPr="00B35B29">
              <w:rPr>
                <w:sz w:val="18"/>
                <w:szCs w:val="18"/>
              </w:rPr>
              <w:t>2.F2.01</w:t>
            </w:r>
          </w:p>
        </w:tc>
      </w:tr>
      <w:tr w:rsidR="00B35B29" w:rsidRPr="00B35B29" w14:paraId="7C6BF337" w14:textId="77777777" w:rsidTr="00A50041">
        <w:tc>
          <w:tcPr>
            <w:tcW w:w="546" w:type="dxa"/>
          </w:tcPr>
          <w:p w14:paraId="09CCE71C" w14:textId="77777777" w:rsidR="00B35B29" w:rsidRPr="00B35B29" w:rsidRDefault="00B35B29" w:rsidP="00B35B29">
            <w:pPr>
              <w:widowControl w:val="0"/>
              <w:autoSpaceDE w:val="0"/>
              <w:autoSpaceDN w:val="0"/>
              <w:jc w:val="center"/>
              <w:rPr>
                <w:sz w:val="18"/>
                <w:szCs w:val="18"/>
              </w:rPr>
            </w:pPr>
            <w:r w:rsidRPr="00B35B29">
              <w:rPr>
                <w:sz w:val="18"/>
                <w:szCs w:val="18"/>
              </w:rPr>
              <w:t>2.</w:t>
            </w:r>
          </w:p>
        </w:tc>
        <w:tc>
          <w:tcPr>
            <w:tcW w:w="1783" w:type="dxa"/>
            <w:gridSpan w:val="2"/>
          </w:tcPr>
          <w:p w14:paraId="14CACFE7" w14:textId="77777777" w:rsidR="00B35B29" w:rsidRPr="00B35B29" w:rsidRDefault="00B35B29" w:rsidP="00B35B29">
            <w:pPr>
              <w:widowControl w:val="0"/>
              <w:autoSpaceDE w:val="0"/>
              <w:autoSpaceDN w:val="0"/>
              <w:rPr>
                <w:sz w:val="18"/>
                <w:szCs w:val="18"/>
                <w:highlight w:val="lightGray"/>
              </w:rPr>
            </w:pPr>
            <w:r w:rsidRPr="00B35B29">
              <w:rPr>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418" w:type="dxa"/>
          </w:tcPr>
          <w:p w14:paraId="43968345" w14:textId="77777777" w:rsidR="00B35B29" w:rsidRPr="00B35B29" w:rsidRDefault="00B35B29" w:rsidP="00B35B29">
            <w:pPr>
              <w:widowControl w:val="0"/>
              <w:autoSpaceDE w:val="0"/>
              <w:autoSpaceDN w:val="0"/>
              <w:rPr>
                <w:sz w:val="18"/>
                <w:szCs w:val="18"/>
                <w:highlight w:val="lightGray"/>
              </w:rPr>
            </w:pPr>
            <w:r w:rsidRPr="00B35B29">
              <w:rPr>
                <w:sz w:val="18"/>
                <w:szCs w:val="18"/>
              </w:rPr>
              <w:t>Отраслевой показатель</w:t>
            </w:r>
          </w:p>
        </w:tc>
        <w:tc>
          <w:tcPr>
            <w:tcW w:w="992" w:type="dxa"/>
          </w:tcPr>
          <w:p w14:paraId="0036CA4F" w14:textId="77777777" w:rsidR="00B35B29" w:rsidRPr="00B35B29" w:rsidRDefault="00B35B29" w:rsidP="00B35B29">
            <w:pPr>
              <w:widowControl w:val="0"/>
              <w:autoSpaceDE w:val="0"/>
              <w:autoSpaceDN w:val="0"/>
              <w:rPr>
                <w:sz w:val="18"/>
                <w:szCs w:val="18"/>
                <w:highlight w:val="lightGray"/>
              </w:rPr>
            </w:pPr>
            <w:r w:rsidRPr="00B35B29">
              <w:rPr>
                <w:sz w:val="18"/>
                <w:szCs w:val="18"/>
              </w:rPr>
              <w:t>Квадратный метр</w:t>
            </w:r>
          </w:p>
        </w:tc>
        <w:tc>
          <w:tcPr>
            <w:tcW w:w="1417" w:type="dxa"/>
            <w:vAlign w:val="center"/>
          </w:tcPr>
          <w:p w14:paraId="50FBDCD0" w14:textId="77777777" w:rsidR="00B35B29" w:rsidRPr="00B35B29" w:rsidRDefault="00B35B29" w:rsidP="00B35B29">
            <w:pPr>
              <w:widowControl w:val="0"/>
              <w:autoSpaceDE w:val="0"/>
              <w:autoSpaceDN w:val="0"/>
              <w:jc w:val="center"/>
              <w:rPr>
                <w:sz w:val="18"/>
                <w:szCs w:val="18"/>
                <w:highlight w:val="lightGray"/>
              </w:rPr>
            </w:pPr>
            <w:r w:rsidRPr="00B35B29">
              <w:rPr>
                <w:sz w:val="22"/>
                <w:szCs w:val="22"/>
              </w:rPr>
              <w:t>0</w:t>
            </w:r>
          </w:p>
        </w:tc>
        <w:tc>
          <w:tcPr>
            <w:tcW w:w="1135" w:type="dxa"/>
            <w:vAlign w:val="center"/>
          </w:tcPr>
          <w:p w14:paraId="69530688"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vAlign w:val="center"/>
          </w:tcPr>
          <w:p w14:paraId="312E7802"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276" w:type="dxa"/>
            <w:vAlign w:val="center"/>
          </w:tcPr>
          <w:p w14:paraId="5EBEAE14"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vAlign w:val="center"/>
          </w:tcPr>
          <w:p w14:paraId="54292ECC"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vAlign w:val="center"/>
          </w:tcPr>
          <w:p w14:paraId="4AF539C6"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560" w:type="dxa"/>
          </w:tcPr>
          <w:p w14:paraId="3CB64FD3" w14:textId="77777777" w:rsidR="00B35B29" w:rsidRPr="00B35B29" w:rsidRDefault="00B35B29" w:rsidP="00B35B29">
            <w:pPr>
              <w:widowControl w:val="0"/>
              <w:autoSpaceDE w:val="0"/>
              <w:autoSpaceDN w:val="0"/>
              <w:jc w:val="center"/>
              <w:rPr>
                <w:sz w:val="16"/>
                <w:szCs w:val="16"/>
              </w:rPr>
            </w:pPr>
            <w:r w:rsidRPr="00B35B29">
              <w:rPr>
                <w:sz w:val="16"/>
                <w:szCs w:val="16"/>
              </w:rPr>
              <w:t>МБУ «Благоустройство Павловский Посад»,</w:t>
            </w:r>
          </w:p>
          <w:p w14:paraId="392124E6" w14:textId="77777777" w:rsidR="00B35B29" w:rsidRPr="00B35B29" w:rsidRDefault="00B35B29" w:rsidP="00B35B29">
            <w:pPr>
              <w:widowControl w:val="0"/>
              <w:autoSpaceDE w:val="0"/>
              <w:autoSpaceDN w:val="0"/>
              <w:jc w:val="center"/>
              <w:rPr>
                <w:sz w:val="16"/>
                <w:szCs w:val="16"/>
              </w:rPr>
            </w:pPr>
          </w:p>
          <w:p w14:paraId="47915DD3" w14:textId="77777777" w:rsidR="00B35B29" w:rsidRPr="00B35B29" w:rsidRDefault="00B35B29" w:rsidP="00B35B29">
            <w:pPr>
              <w:widowControl w:val="0"/>
              <w:autoSpaceDE w:val="0"/>
              <w:autoSpaceDN w:val="0"/>
              <w:jc w:val="center"/>
              <w:rPr>
                <w:sz w:val="16"/>
                <w:szCs w:val="16"/>
              </w:rPr>
            </w:pPr>
            <w:r w:rsidRPr="00B35B29">
              <w:rPr>
                <w:sz w:val="16"/>
                <w:szCs w:val="16"/>
              </w:rPr>
              <w:t>Отдел благоустройства и экологии Управления ЖКХ Администрации городского округа Павловский Посад Московской области</w:t>
            </w:r>
          </w:p>
        </w:tc>
        <w:tc>
          <w:tcPr>
            <w:tcW w:w="1984" w:type="dxa"/>
          </w:tcPr>
          <w:p w14:paraId="2EC9526D" w14:textId="77777777" w:rsidR="00B35B29" w:rsidRPr="00B35B29" w:rsidRDefault="00B35B29" w:rsidP="00B35B29">
            <w:pPr>
              <w:widowControl w:val="0"/>
              <w:autoSpaceDE w:val="0"/>
              <w:autoSpaceDN w:val="0"/>
              <w:rPr>
                <w:sz w:val="18"/>
                <w:szCs w:val="18"/>
              </w:rPr>
            </w:pPr>
            <w:r w:rsidRPr="00B35B29">
              <w:rPr>
                <w:sz w:val="18"/>
                <w:szCs w:val="18"/>
              </w:rPr>
              <w:t>2.01.01</w:t>
            </w:r>
          </w:p>
        </w:tc>
      </w:tr>
      <w:tr w:rsidR="00B35B29" w:rsidRPr="00B35B29" w14:paraId="1BC132D8" w14:textId="77777777" w:rsidTr="00A50041">
        <w:tc>
          <w:tcPr>
            <w:tcW w:w="546" w:type="dxa"/>
          </w:tcPr>
          <w:p w14:paraId="545E7A18" w14:textId="77777777" w:rsidR="00B35B29" w:rsidRPr="00B35B29" w:rsidRDefault="00B35B29" w:rsidP="00B35B29">
            <w:pPr>
              <w:widowControl w:val="0"/>
              <w:autoSpaceDE w:val="0"/>
              <w:autoSpaceDN w:val="0"/>
              <w:jc w:val="center"/>
              <w:rPr>
                <w:sz w:val="18"/>
                <w:szCs w:val="18"/>
              </w:rPr>
            </w:pPr>
            <w:r w:rsidRPr="00B35B29">
              <w:rPr>
                <w:sz w:val="18"/>
                <w:szCs w:val="18"/>
              </w:rPr>
              <w:t>3.</w:t>
            </w:r>
          </w:p>
        </w:tc>
        <w:tc>
          <w:tcPr>
            <w:tcW w:w="1783" w:type="dxa"/>
            <w:gridSpan w:val="2"/>
          </w:tcPr>
          <w:p w14:paraId="477EC0F6" w14:textId="77777777" w:rsidR="00B35B29" w:rsidRPr="00B35B29" w:rsidRDefault="00B35B29" w:rsidP="00B35B29">
            <w:pPr>
              <w:widowControl w:val="0"/>
              <w:autoSpaceDE w:val="0"/>
              <w:autoSpaceDN w:val="0"/>
              <w:rPr>
                <w:sz w:val="18"/>
                <w:szCs w:val="18"/>
                <w:highlight w:val="lightGray"/>
              </w:rPr>
            </w:pPr>
            <w:r w:rsidRPr="00B35B29">
              <w:rPr>
                <w:sz w:val="18"/>
                <w:szCs w:val="18"/>
              </w:rPr>
              <w:t>Количество созданных и отремонтированных пешеходных коммуникаций</w:t>
            </w:r>
          </w:p>
        </w:tc>
        <w:tc>
          <w:tcPr>
            <w:tcW w:w="1418" w:type="dxa"/>
          </w:tcPr>
          <w:p w14:paraId="64BD79D4" w14:textId="77777777" w:rsidR="00B35B29" w:rsidRPr="00B35B29" w:rsidRDefault="00B35B29" w:rsidP="00B35B29">
            <w:pPr>
              <w:widowControl w:val="0"/>
              <w:autoSpaceDE w:val="0"/>
              <w:autoSpaceDN w:val="0"/>
              <w:rPr>
                <w:sz w:val="18"/>
                <w:szCs w:val="18"/>
                <w:highlight w:val="lightGray"/>
              </w:rPr>
            </w:pPr>
            <w:r w:rsidRPr="00B35B29">
              <w:rPr>
                <w:sz w:val="18"/>
                <w:szCs w:val="18"/>
              </w:rPr>
              <w:t>Отраслевой показатель</w:t>
            </w:r>
          </w:p>
        </w:tc>
        <w:tc>
          <w:tcPr>
            <w:tcW w:w="992" w:type="dxa"/>
          </w:tcPr>
          <w:p w14:paraId="53F79966" w14:textId="77777777" w:rsidR="00B35B29" w:rsidRPr="00B35B29" w:rsidRDefault="00B35B29" w:rsidP="00B35B29">
            <w:pPr>
              <w:widowControl w:val="0"/>
              <w:autoSpaceDE w:val="0"/>
              <w:autoSpaceDN w:val="0"/>
              <w:rPr>
                <w:sz w:val="18"/>
                <w:szCs w:val="18"/>
                <w:highlight w:val="lightGray"/>
              </w:rPr>
            </w:pPr>
            <w:r w:rsidRPr="00B35B29">
              <w:rPr>
                <w:sz w:val="18"/>
                <w:szCs w:val="18"/>
              </w:rPr>
              <w:t xml:space="preserve">Единица </w:t>
            </w:r>
          </w:p>
        </w:tc>
        <w:tc>
          <w:tcPr>
            <w:tcW w:w="1417" w:type="dxa"/>
            <w:vAlign w:val="center"/>
          </w:tcPr>
          <w:p w14:paraId="5CC4C0A9"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0</w:t>
            </w:r>
          </w:p>
        </w:tc>
        <w:tc>
          <w:tcPr>
            <w:tcW w:w="1135" w:type="dxa"/>
            <w:vAlign w:val="center"/>
          </w:tcPr>
          <w:p w14:paraId="031FEEBC"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vAlign w:val="center"/>
          </w:tcPr>
          <w:p w14:paraId="7B1665E1"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276" w:type="dxa"/>
            <w:vAlign w:val="center"/>
          </w:tcPr>
          <w:p w14:paraId="254F62CD"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vAlign w:val="center"/>
          </w:tcPr>
          <w:p w14:paraId="718E18D4"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vAlign w:val="center"/>
          </w:tcPr>
          <w:p w14:paraId="735B6C5B"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560" w:type="dxa"/>
          </w:tcPr>
          <w:p w14:paraId="1558DC44" w14:textId="77777777" w:rsidR="00B35B29" w:rsidRPr="00B35B29" w:rsidRDefault="00B35B29" w:rsidP="00B35B29">
            <w:pPr>
              <w:jc w:val="center"/>
              <w:rPr>
                <w:color w:val="000000"/>
                <w:sz w:val="16"/>
                <w:szCs w:val="16"/>
              </w:rPr>
            </w:pPr>
            <w:r w:rsidRPr="00B35B29">
              <w:rPr>
                <w:color w:val="000000"/>
                <w:sz w:val="16"/>
                <w:szCs w:val="16"/>
              </w:rPr>
              <w:t>МБУ «Благоустройство Павловский Посад»,</w:t>
            </w:r>
          </w:p>
          <w:p w14:paraId="0D06E443" w14:textId="77777777" w:rsidR="00B35B29" w:rsidRPr="00B35B29" w:rsidRDefault="00B35B29" w:rsidP="00B35B29">
            <w:pPr>
              <w:jc w:val="center"/>
              <w:rPr>
                <w:color w:val="000000"/>
                <w:sz w:val="16"/>
                <w:szCs w:val="16"/>
              </w:rPr>
            </w:pPr>
          </w:p>
          <w:p w14:paraId="5C6FA3B9" w14:textId="77777777" w:rsidR="00B35B29" w:rsidRPr="00B35B29" w:rsidRDefault="00B35B29" w:rsidP="00B35B29">
            <w:pPr>
              <w:jc w:val="center"/>
              <w:rPr>
                <w:rFonts w:eastAsia="Calibri"/>
                <w:sz w:val="16"/>
                <w:szCs w:val="16"/>
                <w:lang w:eastAsia="en-US"/>
              </w:rPr>
            </w:pPr>
            <w:r w:rsidRPr="00B35B29">
              <w:rPr>
                <w:color w:val="000000"/>
                <w:sz w:val="16"/>
                <w:szCs w:val="16"/>
              </w:rPr>
              <w:t>Отдел благоустройства и экологии Управления ЖКХ Администрации городского округа Павловский Посад Московской области</w:t>
            </w:r>
          </w:p>
        </w:tc>
        <w:tc>
          <w:tcPr>
            <w:tcW w:w="1984" w:type="dxa"/>
          </w:tcPr>
          <w:p w14:paraId="41E8D1B0" w14:textId="77777777" w:rsidR="00B35B29" w:rsidRPr="00B35B29" w:rsidRDefault="00B35B29" w:rsidP="00B35B29">
            <w:pPr>
              <w:widowControl w:val="0"/>
              <w:autoSpaceDE w:val="0"/>
              <w:autoSpaceDN w:val="0"/>
              <w:rPr>
                <w:sz w:val="18"/>
                <w:szCs w:val="18"/>
              </w:rPr>
            </w:pPr>
            <w:r w:rsidRPr="00B35B29">
              <w:rPr>
                <w:sz w:val="18"/>
                <w:szCs w:val="18"/>
              </w:rPr>
              <w:t>2.01.02</w:t>
            </w:r>
          </w:p>
        </w:tc>
      </w:tr>
      <w:tr w:rsidR="00B35B29" w:rsidRPr="00B35B29" w14:paraId="56A311DB" w14:textId="77777777" w:rsidTr="00A50041">
        <w:tc>
          <w:tcPr>
            <w:tcW w:w="546" w:type="dxa"/>
          </w:tcPr>
          <w:p w14:paraId="5DC83D24" w14:textId="77777777" w:rsidR="00B35B29" w:rsidRPr="00B35B29" w:rsidRDefault="00B35B29" w:rsidP="00B35B29">
            <w:pPr>
              <w:widowControl w:val="0"/>
              <w:autoSpaceDE w:val="0"/>
              <w:autoSpaceDN w:val="0"/>
              <w:jc w:val="center"/>
              <w:rPr>
                <w:sz w:val="18"/>
                <w:szCs w:val="18"/>
              </w:rPr>
            </w:pPr>
            <w:r w:rsidRPr="00B35B29">
              <w:rPr>
                <w:sz w:val="18"/>
                <w:szCs w:val="18"/>
              </w:rPr>
              <w:t>4.</w:t>
            </w:r>
          </w:p>
        </w:tc>
        <w:tc>
          <w:tcPr>
            <w:tcW w:w="1783" w:type="dxa"/>
            <w:gridSpan w:val="2"/>
          </w:tcPr>
          <w:p w14:paraId="65DE8284" w14:textId="77777777" w:rsidR="00B35B29" w:rsidRPr="00B35B29" w:rsidRDefault="00B35B29" w:rsidP="00B35B29">
            <w:pPr>
              <w:widowControl w:val="0"/>
              <w:autoSpaceDE w:val="0"/>
              <w:autoSpaceDN w:val="0"/>
              <w:rPr>
                <w:sz w:val="18"/>
                <w:szCs w:val="18"/>
                <w:highlight w:val="lightGray"/>
              </w:rPr>
            </w:pPr>
            <w:r w:rsidRPr="00B35B29">
              <w:rPr>
                <w:sz w:val="18"/>
                <w:szCs w:val="18"/>
              </w:rPr>
              <w:t>Количество приобретенной коммунальной техники</w:t>
            </w:r>
          </w:p>
        </w:tc>
        <w:tc>
          <w:tcPr>
            <w:tcW w:w="1418" w:type="dxa"/>
          </w:tcPr>
          <w:p w14:paraId="2441E622" w14:textId="77777777" w:rsidR="00B35B29" w:rsidRPr="00B35B29" w:rsidRDefault="00B35B29" w:rsidP="00B35B29">
            <w:pPr>
              <w:widowControl w:val="0"/>
              <w:autoSpaceDE w:val="0"/>
              <w:autoSpaceDN w:val="0"/>
              <w:rPr>
                <w:sz w:val="18"/>
                <w:szCs w:val="18"/>
                <w:highlight w:val="lightGray"/>
              </w:rPr>
            </w:pPr>
            <w:r w:rsidRPr="00B35B29">
              <w:rPr>
                <w:sz w:val="18"/>
                <w:szCs w:val="18"/>
              </w:rPr>
              <w:t>Отраслевой показатель</w:t>
            </w:r>
          </w:p>
        </w:tc>
        <w:tc>
          <w:tcPr>
            <w:tcW w:w="992" w:type="dxa"/>
          </w:tcPr>
          <w:p w14:paraId="0F267A93" w14:textId="77777777" w:rsidR="00B35B29" w:rsidRPr="00B35B29" w:rsidRDefault="00B35B29" w:rsidP="00B35B29">
            <w:pPr>
              <w:widowControl w:val="0"/>
              <w:autoSpaceDE w:val="0"/>
              <w:autoSpaceDN w:val="0"/>
              <w:rPr>
                <w:sz w:val="18"/>
                <w:szCs w:val="18"/>
                <w:highlight w:val="lightGray"/>
              </w:rPr>
            </w:pPr>
            <w:r w:rsidRPr="00B35B29">
              <w:rPr>
                <w:sz w:val="18"/>
                <w:szCs w:val="18"/>
              </w:rPr>
              <w:t xml:space="preserve">Единица </w:t>
            </w:r>
          </w:p>
        </w:tc>
        <w:tc>
          <w:tcPr>
            <w:tcW w:w="1417" w:type="dxa"/>
            <w:vAlign w:val="center"/>
          </w:tcPr>
          <w:p w14:paraId="5239132C"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0</w:t>
            </w:r>
          </w:p>
        </w:tc>
        <w:tc>
          <w:tcPr>
            <w:tcW w:w="1135" w:type="dxa"/>
            <w:vAlign w:val="center"/>
          </w:tcPr>
          <w:p w14:paraId="72A15A8B"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vAlign w:val="center"/>
          </w:tcPr>
          <w:p w14:paraId="331B855A"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276" w:type="dxa"/>
            <w:vAlign w:val="center"/>
          </w:tcPr>
          <w:p w14:paraId="41D7951A"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vAlign w:val="center"/>
          </w:tcPr>
          <w:p w14:paraId="067FE442"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vAlign w:val="center"/>
          </w:tcPr>
          <w:p w14:paraId="73647B56"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560" w:type="dxa"/>
          </w:tcPr>
          <w:p w14:paraId="70DC7765" w14:textId="77777777" w:rsidR="00B35B29" w:rsidRPr="00B35B29" w:rsidRDefault="00B35B29" w:rsidP="00B35B29">
            <w:pPr>
              <w:jc w:val="center"/>
              <w:rPr>
                <w:color w:val="000000"/>
                <w:sz w:val="16"/>
                <w:szCs w:val="16"/>
              </w:rPr>
            </w:pPr>
            <w:r w:rsidRPr="00B35B29">
              <w:rPr>
                <w:color w:val="000000"/>
                <w:sz w:val="16"/>
                <w:szCs w:val="16"/>
              </w:rPr>
              <w:t>МБУ «Благоустройство Павловский Посад»,</w:t>
            </w:r>
          </w:p>
          <w:p w14:paraId="54DD3FEC" w14:textId="77777777" w:rsidR="00B35B29" w:rsidRPr="00B35B29" w:rsidRDefault="00B35B29" w:rsidP="00B35B29">
            <w:pPr>
              <w:jc w:val="center"/>
              <w:rPr>
                <w:color w:val="000000"/>
                <w:sz w:val="16"/>
                <w:szCs w:val="16"/>
              </w:rPr>
            </w:pPr>
          </w:p>
          <w:p w14:paraId="46EA1FAB" w14:textId="77777777" w:rsidR="00B35B29" w:rsidRPr="00B35B29" w:rsidRDefault="00B35B29" w:rsidP="00B35B29">
            <w:pPr>
              <w:jc w:val="center"/>
              <w:rPr>
                <w:rFonts w:eastAsia="Calibri"/>
                <w:sz w:val="16"/>
                <w:szCs w:val="16"/>
                <w:lang w:eastAsia="en-US"/>
              </w:rPr>
            </w:pPr>
            <w:r w:rsidRPr="00B35B29">
              <w:rPr>
                <w:color w:val="000000"/>
                <w:sz w:val="16"/>
                <w:szCs w:val="16"/>
              </w:rPr>
              <w:t>Отдел благоустройства и экологии Управления ЖКХ Администрации городского округа Павловский Посад Московской области</w:t>
            </w:r>
          </w:p>
        </w:tc>
        <w:tc>
          <w:tcPr>
            <w:tcW w:w="1984" w:type="dxa"/>
          </w:tcPr>
          <w:p w14:paraId="1ECDC248" w14:textId="77777777" w:rsidR="00B35B29" w:rsidRPr="00B35B29" w:rsidRDefault="00B35B29" w:rsidP="00B35B29">
            <w:pPr>
              <w:widowControl w:val="0"/>
              <w:autoSpaceDE w:val="0"/>
              <w:autoSpaceDN w:val="0"/>
              <w:rPr>
                <w:sz w:val="18"/>
                <w:szCs w:val="18"/>
              </w:rPr>
            </w:pPr>
            <w:r w:rsidRPr="00B35B29">
              <w:rPr>
                <w:sz w:val="18"/>
                <w:szCs w:val="18"/>
              </w:rPr>
              <w:t>2.01.04</w:t>
            </w:r>
          </w:p>
        </w:tc>
      </w:tr>
      <w:tr w:rsidR="00B35B29" w:rsidRPr="00B35B29" w14:paraId="5D78B8D2" w14:textId="77777777" w:rsidTr="00A50041">
        <w:tc>
          <w:tcPr>
            <w:tcW w:w="546" w:type="dxa"/>
          </w:tcPr>
          <w:p w14:paraId="48F0E642" w14:textId="77777777" w:rsidR="00B35B29" w:rsidRPr="00B35B29" w:rsidRDefault="00B35B29" w:rsidP="00B35B29">
            <w:pPr>
              <w:widowControl w:val="0"/>
              <w:autoSpaceDE w:val="0"/>
              <w:autoSpaceDN w:val="0"/>
              <w:jc w:val="center"/>
              <w:rPr>
                <w:sz w:val="18"/>
                <w:szCs w:val="18"/>
              </w:rPr>
            </w:pPr>
            <w:r w:rsidRPr="00B35B29">
              <w:rPr>
                <w:sz w:val="18"/>
                <w:szCs w:val="18"/>
              </w:rPr>
              <w:t>5.</w:t>
            </w:r>
          </w:p>
        </w:tc>
        <w:tc>
          <w:tcPr>
            <w:tcW w:w="1783" w:type="dxa"/>
            <w:gridSpan w:val="2"/>
          </w:tcPr>
          <w:p w14:paraId="5CBE5ACD" w14:textId="77777777" w:rsidR="00B35B29" w:rsidRPr="00B35B29" w:rsidRDefault="00B35B29" w:rsidP="00B35B29">
            <w:pPr>
              <w:widowControl w:val="0"/>
              <w:autoSpaceDE w:val="0"/>
              <w:autoSpaceDN w:val="0"/>
              <w:rPr>
                <w:sz w:val="18"/>
                <w:szCs w:val="18"/>
              </w:rPr>
            </w:pPr>
            <w:r w:rsidRPr="00B35B29">
              <w:rPr>
                <w:sz w:val="18"/>
                <w:szCs w:val="18"/>
              </w:rPr>
              <w:t>Количество благоустроенных дворовых территорий за счет средств муниципального образования Московской области</w:t>
            </w:r>
          </w:p>
        </w:tc>
        <w:tc>
          <w:tcPr>
            <w:tcW w:w="1418" w:type="dxa"/>
          </w:tcPr>
          <w:p w14:paraId="0DAE48BC" w14:textId="77777777" w:rsidR="00B35B29" w:rsidRPr="00B35B29" w:rsidRDefault="00B35B29" w:rsidP="00B35B29">
            <w:pPr>
              <w:widowControl w:val="0"/>
              <w:autoSpaceDE w:val="0"/>
              <w:autoSpaceDN w:val="0"/>
              <w:rPr>
                <w:sz w:val="18"/>
                <w:szCs w:val="18"/>
              </w:rPr>
            </w:pPr>
            <w:r w:rsidRPr="00B35B29">
              <w:rPr>
                <w:sz w:val="18"/>
                <w:szCs w:val="18"/>
              </w:rPr>
              <w:t>Отраслевой показатель</w:t>
            </w:r>
          </w:p>
        </w:tc>
        <w:tc>
          <w:tcPr>
            <w:tcW w:w="992" w:type="dxa"/>
          </w:tcPr>
          <w:p w14:paraId="72291B1A" w14:textId="77777777" w:rsidR="00B35B29" w:rsidRPr="00B35B29" w:rsidRDefault="00B35B29" w:rsidP="00B35B29">
            <w:pPr>
              <w:widowControl w:val="0"/>
              <w:autoSpaceDE w:val="0"/>
              <w:autoSpaceDN w:val="0"/>
              <w:rPr>
                <w:sz w:val="18"/>
                <w:szCs w:val="18"/>
              </w:rPr>
            </w:pPr>
            <w:r w:rsidRPr="00B35B29">
              <w:rPr>
                <w:sz w:val="18"/>
                <w:szCs w:val="18"/>
              </w:rPr>
              <w:t xml:space="preserve">Единица </w:t>
            </w:r>
          </w:p>
        </w:tc>
        <w:tc>
          <w:tcPr>
            <w:tcW w:w="1417" w:type="dxa"/>
            <w:vAlign w:val="center"/>
          </w:tcPr>
          <w:p w14:paraId="2E01A73D"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0</w:t>
            </w:r>
          </w:p>
        </w:tc>
        <w:tc>
          <w:tcPr>
            <w:tcW w:w="1135" w:type="dxa"/>
            <w:vAlign w:val="center"/>
          </w:tcPr>
          <w:p w14:paraId="10798D21"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vAlign w:val="center"/>
          </w:tcPr>
          <w:p w14:paraId="2227E6C9"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276" w:type="dxa"/>
            <w:vAlign w:val="center"/>
          </w:tcPr>
          <w:p w14:paraId="6FCD5E8B"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vAlign w:val="center"/>
          </w:tcPr>
          <w:p w14:paraId="34B0FD2C"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vAlign w:val="center"/>
          </w:tcPr>
          <w:p w14:paraId="04ED526F"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560" w:type="dxa"/>
          </w:tcPr>
          <w:p w14:paraId="1F8030D0" w14:textId="77777777" w:rsidR="00B35B29" w:rsidRPr="00B35B29" w:rsidRDefault="00B35B29" w:rsidP="00B35B29">
            <w:pPr>
              <w:jc w:val="center"/>
              <w:rPr>
                <w:color w:val="000000"/>
                <w:sz w:val="16"/>
                <w:szCs w:val="16"/>
              </w:rPr>
            </w:pPr>
            <w:r w:rsidRPr="00B35B29">
              <w:rPr>
                <w:color w:val="000000"/>
                <w:sz w:val="16"/>
                <w:szCs w:val="16"/>
              </w:rPr>
              <w:t>МБУ «Благоустройство Павловский Посад»,</w:t>
            </w:r>
          </w:p>
          <w:p w14:paraId="13DD4FCA" w14:textId="77777777" w:rsidR="00B35B29" w:rsidRPr="00B35B29" w:rsidRDefault="00B35B29" w:rsidP="00B35B29">
            <w:pPr>
              <w:jc w:val="center"/>
              <w:rPr>
                <w:color w:val="000000"/>
                <w:sz w:val="16"/>
                <w:szCs w:val="16"/>
              </w:rPr>
            </w:pPr>
          </w:p>
          <w:p w14:paraId="2C4AC303" w14:textId="77777777" w:rsidR="00B35B29" w:rsidRPr="00B35B29" w:rsidRDefault="00B35B29" w:rsidP="00B35B29">
            <w:pPr>
              <w:jc w:val="center"/>
              <w:rPr>
                <w:rFonts w:eastAsia="Calibri"/>
                <w:sz w:val="16"/>
                <w:szCs w:val="16"/>
                <w:lang w:eastAsia="en-US"/>
              </w:rPr>
            </w:pPr>
          </w:p>
        </w:tc>
        <w:tc>
          <w:tcPr>
            <w:tcW w:w="1984" w:type="dxa"/>
          </w:tcPr>
          <w:p w14:paraId="4B2820A2" w14:textId="77777777" w:rsidR="00B35B29" w:rsidRPr="00B35B29" w:rsidRDefault="00B35B29" w:rsidP="00B35B29">
            <w:pPr>
              <w:widowControl w:val="0"/>
              <w:autoSpaceDE w:val="0"/>
              <w:autoSpaceDN w:val="0"/>
              <w:rPr>
                <w:sz w:val="18"/>
                <w:szCs w:val="18"/>
              </w:rPr>
            </w:pPr>
            <w:r w:rsidRPr="00B35B29">
              <w:rPr>
                <w:sz w:val="18"/>
                <w:szCs w:val="18"/>
              </w:rPr>
              <w:t>2.01.17</w:t>
            </w:r>
          </w:p>
        </w:tc>
      </w:tr>
      <w:tr w:rsidR="00B35B29" w:rsidRPr="00B35B29" w14:paraId="5259EB0A" w14:textId="77777777" w:rsidTr="00A50041">
        <w:tc>
          <w:tcPr>
            <w:tcW w:w="546" w:type="dxa"/>
          </w:tcPr>
          <w:p w14:paraId="7B57458C" w14:textId="77777777" w:rsidR="00B35B29" w:rsidRPr="00B35B29" w:rsidRDefault="00B35B29" w:rsidP="00B35B29">
            <w:pPr>
              <w:widowControl w:val="0"/>
              <w:autoSpaceDE w:val="0"/>
              <w:autoSpaceDN w:val="0"/>
              <w:jc w:val="center"/>
              <w:rPr>
                <w:sz w:val="18"/>
                <w:szCs w:val="18"/>
              </w:rPr>
            </w:pPr>
            <w:r w:rsidRPr="00B35B29">
              <w:rPr>
                <w:sz w:val="18"/>
                <w:szCs w:val="18"/>
              </w:rPr>
              <w:t>6.</w:t>
            </w:r>
          </w:p>
        </w:tc>
        <w:tc>
          <w:tcPr>
            <w:tcW w:w="1783" w:type="dxa"/>
            <w:gridSpan w:val="2"/>
          </w:tcPr>
          <w:p w14:paraId="5E141653" w14:textId="77777777" w:rsidR="00B35B29" w:rsidRPr="00B35B29" w:rsidRDefault="00B35B29" w:rsidP="00B35B29">
            <w:pPr>
              <w:widowControl w:val="0"/>
              <w:autoSpaceDE w:val="0"/>
              <w:autoSpaceDN w:val="0"/>
              <w:rPr>
                <w:sz w:val="18"/>
                <w:szCs w:val="18"/>
                <w:highlight w:val="lightGray"/>
              </w:rPr>
            </w:pPr>
            <w:r w:rsidRPr="00B35B29">
              <w:rPr>
                <w:sz w:val="18"/>
                <w:szCs w:val="18"/>
              </w:rPr>
              <w:t>Количество созданных и отремонтированных пешеходных коммуникаций за счет средств муниципального образования Московской области</w:t>
            </w:r>
          </w:p>
        </w:tc>
        <w:tc>
          <w:tcPr>
            <w:tcW w:w="1418" w:type="dxa"/>
          </w:tcPr>
          <w:p w14:paraId="43A961C4" w14:textId="77777777" w:rsidR="00B35B29" w:rsidRPr="00B35B29" w:rsidRDefault="00B35B29" w:rsidP="00B35B29">
            <w:pPr>
              <w:widowControl w:val="0"/>
              <w:autoSpaceDE w:val="0"/>
              <w:autoSpaceDN w:val="0"/>
              <w:rPr>
                <w:sz w:val="18"/>
                <w:szCs w:val="18"/>
                <w:highlight w:val="lightGray"/>
              </w:rPr>
            </w:pPr>
            <w:r w:rsidRPr="00B35B29">
              <w:rPr>
                <w:sz w:val="18"/>
                <w:szCs w:val="18"/>
              </w:rPr>
              <w:t>Отраслевой показатель</w:t>
            </w:r>
          </w:p>
        </w:tc>
        <w:tc>
          <w:tcPr>
            <w:tcW w:w="992" w:type="dxa"/>
          </w:tcPr>
          <w:p w14:paraId="54188075" w14:textId="77777777" w:rsidR="00B35B29" w:rsidRPr="00B35B29" w:rsidRDefault="00B35B29" w:rsidP="00B35B29">
            <w:pPr>
              <w:widowControl w:val="0"/>
              <w:autoSpaceDE w:val="0"/>
              <w:autoSpaceDN w:val="0"/>
              <w:rPr>
                <w:sz w:val="18"/>
                <w:szCs w:val="18"/>
                <w:highlight w:val="lightGray"/>
              </w:rPr>
            </w:pPr>
            <w:r w:rsidRPr="00B35B29">
              <w:rPr>
                <w:sz w:val="18"/>
                <w:szCs w:val="18"/>
              </w:rPr>
              <w:t xml:space="preserve">Единица </w:t>
            </w:r>
          </w:p>
        </w:tc>
        <w:tc>
          <w:tcPr>
            <w:tcW w:w="1417" w:type="dxa"/>
            <w:vAlign w:val="center"/>
          </w:tcPr>
          <w:p w14:paraId="4B04E3B1"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0</w:t>
            </w:r>
          </w:p>
        </w:tc>
        <w:tc>
          <w:tcPr>
            <w:tcW w:w="1135" w:type="dxa"/>
            <w:vAlign w:val="center"/>
          </w:tcPr>
          <w:p w14:paraId="159FD951"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vAlign w:val="center"/>
          </w:tcPr>
          <w:p w14:paraId="3060AE00"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276" w:type="dxa"/>
            <w:vAlign w:val="center"/>
          </w:tcPr>
          <w:p w14:paraId="08000AF9"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vAlign w:val="center"/>
          </w:tcPr>
          <w:p w14:paraId="04B1A530"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vAlign w:val="center"/>
          </w:tcPr>
          <w:p w14:paraId="2E1AD4CA"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560" w:type="dxa"/>
          </w:tcPr>
          <w:p w14:paraId="5662259E" w14:textId="77777777" w:rsidR="00B35B29" w:rsidRPr="00B35B29" w:rsidRDefault="00B35B29" w:rsidP="00B35B29">
            <w:pPr>
              <w:jc w:val="center"/>
              <w:rPr>
                <w:color w:val="000000"/>
                <w:sz w:val="16"/>
                <w:szCs w:val="16"/>
              </w:rPr>
            </w:pPr>
            <w:r w:rsidRPr="00B35B29">
              <w:rPr>
                <w:color w:val="000000"/>
                <w:sz w:val="16"/>
                <w:szCs w:val="16"/>
              </w:rPr>
              <w:t>МБУ «Благоустройство Павловский Посад»,</w:t>
            </w:r>
          </w:p>
          <w:p w14:paraId="0E4A0F3E" w14:textId="77777777" w:rsidR="00B35B29" w:rsidRPr="00B35B29" w:rsidRDefault="00B35B29" w:rsidP="00B35B29">
            <w:pPr>
              <w:jc w:val="center"/>
              <w:rPr>
                <w:color w:val="000000"/>
                <w:sz w:val="16"/>
                <w:szCs w:val="16"/>
              </w:rPr>
            </w:pPr>
          </w:p>
          <w:p w14:paraId="4A378621" w14:textId="77777777" w:rsidR="00B35B29" w:rsidRPr="00B35B29" w:rsidRDefault="00B35B29" w:rsidP="00B35B29">
            <w:pPr>
              <w:jc w:val="center"/>
              <w:rPr>
                <w:rFonts w:eastAsia="Calibri"/>
                <w:sz w:val="16"/>
                <w:szCs w:val="16"/>
                <w:lang w:eastAsia="en-US"/>
              </w:rPr>
            </w:pPr>
            <w:r w:rsidRPr="00B35B29">
              <w:rPr>
                <w:color w:val="000000"/>
                <w:sz w:val="16"/>
                <w:szCs w:val="16"/>
              </w:rPr>
              <w:t>Отдел благоустройства и экологии Управления ЖКХ Администрации городского округа Павловский Посад Московской области</w:t>
            </w:r>
          </w:p>
        </w:tc>
        <w:tc>
          <w:tcPr>
            <w:tcW w:w="1984" w:type="dxa"/>
          </w:tcPr>
          <w:p w14:paraId="4F217A34" w14:textId="77777777" w:rsidR="00B35B29" w:rsidRPr="00B35B29" w:rsidRDefault="00B35B29" w:rsidP="00B35B29">
            <w:pPr>
              <w:widowControl w:val="0"/>
              <w:autoSpaceDE w:val="0"/>
              <w:autoSpaceDN w:val="0"/>
              <w:rPr>
                <w:sz w:val="18"/>
                <w:szCs w:val="18"/>
              </w:rPr>
            </w:pPr>
            <w:r w:rsidRPr="00B35B29">
              <w:rPr>
                <w:sz w:val="18"/>
                <w:szCs w:val="18"/>
              </w:rPr>
              <w:t>2.01.02</w:t>
            </w:r>
          </w:p>
        </w:tc>
      </w:tr>
      <w:tr w:rsidR="00B35B29" w:rsidRPr="00B35B29" w14:paraId="4F38E5EF" w14:textId="77777777" w:rsidTr="00A50041">
        <w:tc>
          <w:tcPr>
            <w:tcW w:w="546" w:type="dxa"/>
          </w:tcPr>
          <w:p w14:paraId="5E9AC9C7" w14:textId="77777777" w:rsidR="00B35B29" w:rsidRPr="00B35B29" w:rsidRDefault="00B35B29" w:rsidP="00B35B29">
            <w:pPr>
              <w:widowControl w:val="0"/>
              <w:autoSpaceDE w:val="0"/>
              <w:autoSpaceDN w:val="0"/>
              <w:jc w:val="center"/>
              <w:rPr>
                <w:sz w:val="18"/>
                <w:szCs w:val="18"/>
              </w:rPr>
            </w:pPr>
            <w:r w:rsidRPr="00B35B29">
              <w:rPr>
                <w:sz w:val="18"/>
                <w:szCs w:val="18"/>
              </w:rPr>
              <w:t>7.</w:t>
            </w:r>
          </w:p>
        </w:tc>
        <w:tc>
          <w:tcPr>
            <w:tcW w:w="1783" w:type="dxa"/>
            <w:gridSpan w:val="2"/>
            <w:shd w:val="clear" w:color="auto" w:fill="auto"/>
          </w:tcPr>
          <w:p w14:paraId="733BCDC0" w14:textId="77777777" w:rsidR="00B35B29" w:rsidRPr="00B35B29" w:rsidRDefault="00B35B29" w:rsidP="00B35B29">
            <w:pPr>
              <w:widowControl w:val="0"/>
              <w:autoSpaceDE w:val="0"/>
              <w:autoSpaceDN w:val="0"/>
              <w:rPr>
                <w:sz w:val="18"/>
                <w:szCs w:val="18"/>
              </w:rPr>
            </w:pPr>
            <w:r w:rsidRPr="00B35B29">
              <w:rPr>
                <w:sz w:val="18"/>
                <w:szCs w:val="18"/>
              </w:rPr>
              <w:t>Количество приобретенной коммунальной техники за счет средств муниципального образования Московской области</w:t>
            </w:r>
          </w:p>
        </w:tc>
        <w:tc>
          <w:tcPr>
            <w:tcW w:w="1418" w:type="dxa"/>
            <w:shd w:val="clear" w:color="auto" w:fill="auto"/>
          </w:tcPr>
          <w:p w14:paraId="5851459F" w14:textId="77777777" w:rsidR="00B35B29" w:rsidRPr="00B35B29" w:rsidRDefault="00B35B29" w:rsidP="00B35B29">
            <w:pPr>
              <w:widowControl w:val="0"/>
              <w:autoSpaceDE w:val="0"/>
              <w:autoSpaceDN w:val="0"/>
              <w:rPr>
                <w:sz w:val="18"/>
                <w:szCs w:val="18"/>
              </w:rPr>
            </w:pPr>
            <w:r w:rsidRPr="00B35B29">
              <w:rPr>
                <w:sz w:val="18"/>
                <w:szCs w:val="18"/>
              </w:rPr>
              <w:t>Отраслевой показатель</w:t>
            </w:r>
          </w:p>
        </w:tc>
        <w:tc>
          <w:tcPr>
            <w:tcW w:w="992" w:type="dxa"/>
            <w:shd w:val="clear" w:color="auto" w:fill="auto"/>
          </w:tcPr>
          <w:p w14:paraId="40E8BCCD" w14:textId="77777777" w:rsidR="00B35B29" w:rsidRPr="00B35B29" w:rsidRDefault="00B35B29" w:rsidP="00B35B29">
            <w:pPr>
              <w:widowControl w:val="0"/>
              <w:autoSpaceDE w:val="0"/>
              <w:autoSpaceDN w:val="0"/>
              <w:rPr>
                <w:sz w:val="18"/>
                <w:szCs w:val="18"/>
              </w:rPr>
            </w:pPr>
            <w:r w:rsidRPr="00B35B29">
              <w:rPr>
                <w:sz w:val="18"/>
                <w:szCs w:val="18"/>
              </w:rPr>
              <w:t xml:space="preserve">Единица </w:t>
            </w:r>
          </w:p>
        </w:tc>
        <w:tc>
          <w:tcPr>
            <w:tcW w:w="1417" w:type="dxa"/>
            <w:shd w:val="clear" w:color="auto" w:fill="auto"/>
            <w:vAlign w:val="center"/>
          </w:tcPr>
          <w:p w14:paraId="3B9FEEB9"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0</w:t>
            </w:r>
          </w:p>
        </w:tc>
        <w:tc>
          <w:tcPr>
            <w:tcW w:w="1135" w:type="dxa"/>
            <w:shd w:val="clear" w:color="auto" w:fill="auto"/>
            <w:vAlign w:val="center"/>
          </w:tcPr>
          <w:p w14:paraId="0195F86B"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shd w:val="clear" w:color="auto" w:fill="auto"/>
            <w:vAlign w:val="center"/>
          </w:tcPr>
          <w:p w14:paraId="7167BFBD"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276" w:type="dxa"/>
            <w:shd w:val="clear" w:color="auto" w:fill="auto"/>
            <w:vAlign w:val="center"/>
          </w:tcPr>
          <w:p w14:paraId="3433AF92"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shd w:val="clear" w:color="auto" w:fill="auto"/>
            <w:vAlign w:val="center"/>
          </w:tcPr>
          <w:p w14:paraId="3DE3476F"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134" w:type="dxa"/>
            <w:shd w:val="clear" w:color="auto" w:fill="auto"/>
            <w:vAlign w:val="center"/>
          </w:tcPr>
          <w:p w14:paraId="53384D88" w14:textId="77777777" w:rsidR="00B35B29" w:rsidRPr="00B35B29" w:rsidRDefault="00B35B29" w:rsidP="00B35B29">
            <w:pPr>
              <w:widowControl w:val="0"/>
              <w:autoSpaceDE w:val="0"/>
              <w:autoSpaceDN w:val="0"/>
              <w:jc w:val="center"/>
              <w:rPr>
                <w:sz w:val="22"/>
                <w:szCs w:val="22"/>
              </w:rPr>
            </w:pPr>
            <w:r w:rsidRPr="00B35B29">
              <w:rPr>
                <w:sz w:val="22"/>
                <w:szCs w:val="22"/>
              </w:rPr>
              <w:t>0</w:t>
            </w:r>
          </w:p>
        </w:tc>
        <w:tc>
          <w:tcPr>
            <w:tcW w:w="1560" w:type="dxa"/>
            <w:shd w:val="clear" w:color="auto" w:fill="auto"/>
          </w:tcPr>
          <w:p w14:paraId="32033CF0" w14:textId="77777777" w:rsidR="00B35B29" w:rsidRPr="00B35B29" w:rsidRDefault="00B35B29" w:rsidP="00B35B29">
            <w:pPr>
              <w:jc w:val="center"/>
              <w:rPr>
                <w:color w:val="000000"/>
                <w:sz w:val="16"/>
                <w:szCs w:val="16"/>
              </w:rPr>
            </w:pPr>
            <w:r w:rsidRPr="00B35B29">
              <w:rPr>
                <w:color w:val="000000"/>
                <w:sz w:val="16"/>
                <w:szCs w:val="16"/>
              </w:rPr>
              <w:t>МБУ «Благоустройство Павловский Посад»,</w:t>
            </w:r>
          </w:p>
          <w:p w14:paraId="4145978F" w14:textId="77777777" w:rsidR="00B35B29" w:rsidRPr="00B35B29" w:rsidRDefault="00B35B29" w:rsidP="00B35B29">
            <w:pPr>
              <w:jc w:val="center"/>
              <w:rPr>
                <w:color w:val="000000"/>
                <w:sz w:val="16"/>
                <w:szCs w:val="16"/>
              </w:rPr>
            </w:pPr>
          </w:p>
          <w:p w14:paraId="25D410A8" w14:textId="77777777" w:rsidR="00B35B29" w:rsidRPr="00B35B29" w:rsidRDefault="00B35B29" w:rsidP="00B35B29">
            <w:pPr>
              <w:jc w:val="center"/>
              <w:rPr>
                <w:rFonts w:eastAsia="Calibri"/>
                <w:sz w:val="16"/>
                <w:szCs w:val="16"/>
                <w:lang w:eastAsia="en-US"/>
              </w:rPr>
            </w:pPr>
          </w:p>
        </w:tc>
        <w:tc>
          <w:tcPr>
            <w:tcW w:w="1984" w:type="dxa"/>
          </w:tcPr>
          <w:p w14:paraId="538FD05A" w14:textId="77777777" w:rsidR="00B35B29" w:rsidRPr="00B35B29" w:rsidRDefault="00B35B29" w:rsidP="00B35B29">
            <w:pPr>
              <w:widowControl w:val="0"/>
              <w:autoSpaceDE w:val="0"/>
              <w:autoSpaceDN w:val="0"/>
              <w:rPr>
                <w:sz w:val="18"/>
                <w:szCs w:val="18"/>
              </w:rPr>
            </w:pPr>
            <w:r w:rsidRPr="00B35B29">
              <w:rPr>
                <w:sz w:val="18"/>
                <w:szCs w:val="18"/>
              </w:rPr>
              <w:t>2.01.04</w:t>
            </w:r>
          </w:p>
        </w:tc>
      </w:tr>
      <w:tr w:rsidR="00B35B29" w:rsidRPr="00B35B29" w14:paraId="57573B2B" w14:textId="77777777" w:rsidTr="00A50041">
        <w:tc>
          <w:tcPr>
            <w:tcW w:w="546" w:type="dxa"/>
          </w:tcPr>
          <w:p w14:paraId="54D9E87A" w14:textId="77777777" w:rsidR="00B35B29" w:rsidRPr="00B35B29" w:rsidRDefault="00B35B29" w:rsidP="00B35B29">
            <w:pPr>
              <w:widowControl w:val="0"/>
              <w:autoSpaceDE w:val="0"/>
              <w:autoSpaceDN w:val="0"/>
              <w:jc w:val="center"/>
              <w:rPr>
                <w:sz w:val="18"/>
                <w:szCs w:val="18"/>
              </w:rPr>
            </w:pPr>
            <w:r w:rsidRPr="00B35B29">
              <w:rPr>
                <w:sz w:val="18"/>
                <w:szCs w:val="18"/>
              </w:rPr>
              <w:t>8.</w:t>
            </w:r>
          </w:p>
        </w:tc>
        <w:tc>
          <w:tcPr>
            <w:tcW w:w="1783" w:type="dxa"/>
            <w:gridSpan w:val="2"/>
            <w:shd w:val="clear" w:color="auto" w:fill="auto"/>
          </w:tcPr>
          <w:p w14:paraId="46B86451" w14:textId="77777777" w:rsidR="00B35B29" w:rsidRPr="00B35B29" w:rsidRDefault="00B35B29" w:rsidP="00B35B29">
            <w:pPr>
              <w:widowControl w:val="0"/>
              <w:autoSpaceDE w:val="0"/>
              <w:autoSpaceDN w:val="0"/>
              <w:rPr>
                <w:sz w:val="18"/>
                <w:szCs w:val="18"/>
              </w:rPr>
            </w:pPr>
            <w:r w:rsidRPr="00B35B29">
              <w:rPr>
                <w:sz w:val="18"/>
                <w:szCs w:val="18"/>
              </w:rPr>
              <w:t>Площадь дворовых территорий и общественных пространств, содержанных за счет бюджетных средств</w:t>
            </w:r>
          </w:p>
        </w:tc>
        <w:tc>
          <w:tcPr>
            <w:tcW w:w="1418" w:type="dxa"/>
            <w:shd w:val="clear" w:color="auto" w:fill="auto"/>
          </w:tcPr>
          <w:p w14:paraId="2AED42A8" w14:textId="77777777" w:rsidR="00B35B29" w:rsidRPr="00B35B29" w:rsidRDefault="00B35B29" w:rsidP="00B35B29">
            <w:pPr>
              <w:widowControl w:val="0"/>
              <w:autoSpaceDE w:val="0"/>
              <w:autoSpaceDN w:val="0"/>
              <w:rPr>
                <w:sz w:val="18"/>
                <w:szCs w:val="18"/>
              </w:rPr>
            </w:pPr>
            <w:r w:rsidRPr="00B35B29">
              <w:rPr>
                <w:sz w:val="18"/>
                <w:szCs w:val="18"/>
              </w:rPr>
              <w:t>Отраслевой показатель</w:t>
            </w:r>
          </w:p>
        </w:tc>
        <w:tc>
          <w:tcPr>
            <w:tcW w:w="992" w:type="dxa"/>
            <w:shd w:val="clear" w:color="auto" w:fill="auto"/>
          </w:tcPr>
          <w:p w14:paraId="6B22E897" w14:textId="77777777" w:rsidR="00B35B29" w:rsidRPr="00B35B29" w:rsidRDefault="00B35B29" w:rsidP="00B35B29">
            <w:pPr>
              <w:widowControl w:val="0"/>
              <w:autoSpaceDE w:val="0"/>
              <w:autoSpaceDN w:val="0"/>
              <w:rPr>
                <w:sz w:val="18"/>
                <w:szCs w:val="18"/>
              </w:rPr>
            </w:pPr>
            <w:r w:rsidRPr="00B35B29">
              <w:rPr>
                <w:sz w:val="18"/>
                <w:szCs w:val="18"/>
              </w:rPr>
              <w:t>Квадратный метр</w:t>
            </w:r>
          </w:p>
        </w:tc>
        <w:tc>
          <w:tcPr>
            <w:tcW w:w="1417" w:type="dxa"/>
            <w:shd w:val="clear" w:color="auto" w:fill="auto"/>
            <w:vAlign w:val="center"/>
          </w:tcPr>
          <w:p w14:paraId="3541E696" w14:textId="77777777" w:rsidR="00B35B29" w:rsidRPr="00B35B29" w:rsidRDefault="00B35B29" w:rsidP="00B35B29">
            <w:pPr>
              <w:widowControl w:val="0"/>
              <w:autoSpaceDE w:val="0"/>
              <w:autoSpaceDN w:val="0"/>
              <w:jc w:val="center"/>
              <w:rPr>
                <w:sz w:val="18"/>
                <w:szCs w:val="18"/>
              </w:rPr>
            </w:pPr>
            <w:r w:rsidRPr="00B35B29">
              <w:rPr>
                <w:sz w:val="18"/>
                <w:szCs w:val="18"/>
              </w:rPr>
              <w:t>1938242,78</w:t>
            </w:r>
          </w:p>
        </w:tc>
        <w:tc>
          <w:tcPr>
            <w:tcW w:w="1135" w:type="dxa"/>
            <w:shd w:val="clear" w:color="auto" w:fill="auto"/>
            <w:vAlign w:val="center"/>
          </w:tcPr>
          <w:p w14:paraId="3C37DA8A" w14:textId="77777777" w:rsidR="00B35B29" w:rsidRPr="00B35B29" w:rsidRDefault="00B35B29" w:rsidP="00B35B29">
            <w:pPr>
              <w:jc w:val="center"/>
              <w:rPr>
                <w:rFonts w:eastAsia="Calibri"/>
                <w:sz w:val="28"/>
                <w:szCs w:val="22"/>
                <w:lang w:eastAsia="en-US"/>
              </w:rPr>
            </w:pPr>
            <w:r w:rsidRPr="00B35B29">
              <w:rPr>
                <w:rFonts w:eastAsia="Calibri"/>
                <w:sz w:val="18"/>
                <w:szCs w:val="18"/>
                <w:lang w:eastAsia="en-US"/>
              </w:rPr>
              <w:t>1938242,78</w:t>
            </w:r>
          </w:p>
        </w:tc>
        <w:tc>
          <w:tcPr>
            <w:tcW w:w="1134" w:type="dxa"/>
            <w:shd w:val="clear" w:color="auto" w:fill="auto"/>
            <w:vAlign w:val="center"/>
          </w:tcPr>
          <w:p w14:paraId="45C7B600" w14:textId="77777777" w:rsidR="00B35B29" w:rsidRPr="00B35B29" w:rsidRDefault="00B35B29" w:rsidP="00B35B29">
            <w:pPr>
              <w:jc w:val="center"/>
              <w:rPr>
                <w:rFonts w:eastAsia="Calibri"/>
                <w:sz w:val="28"/>
                <w:szCs w:val="22"/>
                <w:lang w:eastAsia="en-US"/>
              </w:rPr>
            </w:pPr>
            <w:r w:rsidRPr="00B35B29">
              <w:rPr>
                <w:rFonts w:eastAsia="Calibri"/>
                <w:sz w:val="18"/>
                <w:szCs w:val="18"/>
                <w:lang w:eastAsia="en-US"/>
              </w:rPr>
              <w:t>1938242,78</w:t>
            </w:r>
          </w:p>
        </w:tc>
        <w:tc>
          <w:tcPr>
            <w:tcW w:w="1276" w:type="dxa"/>
            <w:shd w:val="clear" w:color="auto" w:fill="auto"/>
            <w:vAlign w:val="center"/>
          </w:tcPr>
          <w:p w14:paraId="199DFDFC" w14:textId="77777777" w:rsidR="00B35B29" w:rsidRPr="00B35B29" w:rsidRDefault="00B35B29" w:rsidP="00B35B29">
            <w:pPr>
              <w:jc w:val="center"/>
              <w:rPr>
                <w:rFonts w:eastAsia="Calibri"/>
                <w:sz w:val="28"/>
                <w:szCs w:val="22"/>
                <w:lang w:eastAsia="en-US"/>
              </w:rPr>
            </w:pPr>
            <w:r w:rsidRPr="00B35B29">
              <w:rPr>
                <w:rFonts w:eastAsia="Calibri"/>
                <w:sz w:val="18"/>
                <w:szCs w:val="18"/>
                <w:lang w:eastAsia="en-US"/>
              </w:rPr>
              <w:t>1938242,78</w:t>
            </w:r>
          </w:p>
        </w:tc>
        <w:tc>
          <w:tcPr>
            <w:tcW w:w="1134" w:type="dxa"/>
            <w:shd w:val="clear" w:color="auto" w:fill="auto"/>
            <w:vAlign w:val="center"/>
          </w:tcPr>
          <w:p w14:paraId="5D257A2C" w14:textId="77777777" w:rsidR="00B35B29" w:rsidRPr="00B35B29" w:rsidRDefault="00B35B29" w:rsidP="00B35B29">
            <w:pPr>
              <w:jc w:val="center"/>
              <w:rPr>
                <w:rFonts w:eastAsia="Calibri"/>
                <w:sz w:val="28"/>
                <w:szCs w:val="22"/>
                <w:lang w:eastAsia="en-US"/>
              </w:rPr>
            </w:pPr>
            <w:r w:rsidRPr="00B35B29">
              <w:rPr>
                <w:rFonts w:eastAsia="Calibri"/>
                <w:sz w:val="18"/>
                <w:szCs w:val="18"/>
                <w:lang w:eastAsia="en-US"/>
              </w:rPr>
              <w:t>1938242,78</w:t>
            </w:r>
          </w:p>
        </w:tc>
        <w:tc>
          <w:tcPr>
            <w:tcW w:w="1134" w:type="dxa"/>
            <w:shd w:val="clear" w:color="auto" w:fill="auto"/>
            <w:vAlign w:val="center"/>
          </w:tcPr>
          <w:p w14:paraId="01CCCAB9" w14:textId="77777777" w:rsidR="00B35B29" w:rsidRPr="00B35B29" w:rsidRDefault="00B35B29" w:rsidP="00B35B29">
            <w:pPr>
              <w:jc w:val="center"/>
              <w:rPr>
                <w:rFonts w:eastAsia="Calibri"/>
                <w:sz w:val="28"/>
                <w:szCs w:val="22"/>
                <w:lang w:eastAsia="en-US"/>
              </w:rPr>
            </w:pPr>
            <w:r w:rsidRPr="00B35B29">
              <w:rPr>
                <w:rFonts w:eastAsia="Calibri"/>
                <w:sz w:val="18"/>
                <w:szCs w:val="18"/>
                <w:lang w:eastAsia="en-US"/>
              </w:rPr>
              <w:t>1938242,78</w:t>
            </w:r>
          </w:p>
        </w:tc>
        <w:tc>
          <w:tcPr>
            <w:tcW w:w="1560" w:type="dxa"/>
            <w:shd w:val="clear" w:color="auto" w:fill="auto"/>
          </w:tcPr>
          <w:p w14:paraId="2889BB6E" w14:textId="77777777" w:rsidR="00B35B29" w:rsidRPr="00B35B29" w:rsidRDefault="00B35B29" w:rsidP="00B35B29">
            <w:pPr>
              <w:jc w:val="center"/>
              <w:rPr>
                <w:color w:val="000000"/>
                <w:sz w:val="16"/>
                <w:szCs w:val="16"/>
              </w:rPr>
            </w:pPr>
            <w:r w:rsidRPr="00B35B29">
              <w:rPr>
                <w:color w:val="000000"/>
                <w:sz w:val="16"/>
                <w:szCs w:val="16"/>
              </w:rPr>
              <w:t>МБУ «Благоустройство Павловский Посад»,</w:t>
            </w:r>
          </w:p>
          <w:p w14:paraId="46E8227C" w14:textId="77777777" w:rsidR="00B35B29" w:rsidRPr="00B35B29" w:rsidRDefault="00B35B29" w:rsidP="00B35B29">
            <w:pPr>
              <w:jc w:val="center"/>
              <w:rPr>
                <w:sz w:val="16"/>
                <w:szCs w:val="16"/>
              </w:rPr>
            </w:pPr>
          </w:p>
          <w:p w14:paraId="527FD061" w14:textId="77777777" w:rsidR="00B35B29" w:rsidRPr="00B35B29" w:rsidRDefault="00B35B29" w:rsidP="00B35B29">
            <w:pPr>
              <w:jc w:val="center"/>
              <w:rPr>
                <w:rFonts w:eastAsia="Calibri"/>
                <w:sz w:val="16"/>
                <w:szCs w:val="16"/>
                <w:lang w:eastAsia="en-US"/>
              </w:rPr>
            </w:pPr>
          </w:p>
        </w:tc>
        <w:tc>
          <w:tcPr>
            <w:tcW w:w="1984" w:type="dxa"/>
          </w:tcPr>
          <w:p w14:paraId="0C69F135" w14:textId="77777777" w:rsidR="00B35B29" w:rsidRPr="00B35B29" w:rsidRDefault="00B35B29" w:rsidP="00B35B29">
            <w:pPr>
              <w:widowControl w:val="0"/>
              <w:autoSpaceDE w:val="0"/>
              <w:autoSpaceDN w:val="0"/>
              <w:rPr>
                <w:sz w:val="18"/>
                <w:szCs w:val="18"/>
              </w:rPr>
            </w:pPr>
            <w:r w:rsidRPr="00B35B29">
              <w:rPr>
                <w:sz w:val="18"/>
                <w:szCs w:val="18"/>
              </w:rPr>
              <w:t>2.01.15, 2.01.16, 2.01.18, 2.01.19</w:t>
            </w:r>
          </w:p>
        </w:tc>
      </w:tr>
      <w:tr w:rsidR="00B35B29" w:rsidRPr="00B35B29" w14:paraId="5B2CEE70" w14:textId="77777777" w:rsidTr="00A50041">
        <w:tc>
          <w:tcPr>
            <w:tcW w:w="546" w:type="dxa"/>
          </w:tcPr>
          <w:p w14:paraId="4885D44F" w14:textId="77777777" w:rsidR="00B35B29" w:rsidRPr="00B35B29" w:rsidRDefault="00B35B29" w:rsidP="00B35B29">
            <w:pPr>
              <w:widowControl w:val="0"/>
              <w:autoSpaceDE w:val="0"/>
              <w:autoSpaceDN w:val="0"/>
              <w:jc w:val="center"/>
              <w:rPr>
                <w:sz w:val="18"/>
                <w:szCs w:val="18"/>
              </w:rPr>
            </w:pPr>
            <w:r w:rsidRPr="00B35B29">
              <w:rPr>
                <w:sz w:val="18"/>
                <w:szCs w:val="18"/>
              </w:rPr>
              <w:t>9.</w:t>
            </w:r>
          </w:p>
        </w:tc>
        <w:tc>
          <w:tcPr>
            <w:tcW w:w="1783" w:type="dxa"/>
            <w:gridSpan w:val="2"/>
          </w:tcPr>
          <w:p w14:paraId="512EC5EC" w14:textId="77777777" w:rsidR="00B35B29" w:rsidRPr="00B35B29" w:rsidRDefault="00B35B29" w:rsidP="00B35B29">
            <w:pPr>
              <w:widowControl w:val="0"/>
              <w:autoSpaceDE w:val="0"/>
              <w:autoSpaceDN w:val="0"/>
              <w:rPr>
                <w:sz w:val="18"/>
                <w:szCs w:val="18"/>
              </w:rPr>
            </w:pPr>
            <w:r w:rsidRPr="00B35B29">
              <w:rPr>
                <w:sz w:val="18"/>
                <w:szCs w:val="18"/>
              </w:rPr>
              <w:t xml:space="preserve">Замена детских игровых площадок </w:t>
            </w:r>
          </w:p>
        </w:tc>
        <w:tc>
          <w:tcPr>
            <w:tcW w:w="1418" w:type="dxa"/>
          </w:tcPr>
          <w:p w14:paraId="0A6BC5CE" w14:textId="77777777" w:rsidR="00B35B29" w:rsidRPr="00B35B29" w:rsidRDefault="00B35B29" w:rsidP="00B35B29">
            <w:pPr>
              <w:widowControl w:val="0"/>
              <w:autoSpaceDE w:val="0"/>
              <w:autoSpaceDN w:val="0"/>
              <w:rPr>
                <w:sz w:val="18"/>
                <w:szCs w:val="18"/>
              </w:rPr>
            </w:pPr>
            <w:r w:rsidRPr="00B35B29">
              <w:rPr>
                <w:sz w:val="18"/>
                <w:szCs w:val="18"/>
              </w:rPr>
              <w:t>Отраслевой показатель</w:t>
            </w:r>
          </w:p>
        </w:tc>
        <w:tc>
          <w:tcPr>
            <w:tcW w:w="992" w:type="dxa"/>
          </w:tcPr>
          <w:p w14:paraId="639025DB" w14:textId="77777777" w:rsidR="00B35B29" w:rsidRPr="00B35B29" w:rsidRDefault="00B35B29" w:rsidP="00B35B29">
            <w:pPr>
              <w:widowControl w:val="0"/>
              <w:autoSpaceDE w:val="0"/>
              <w:autoSpaceDN w:val="0"/>
              <w:rPr>
                <w:sz w:val="18"/>
                <w:szCs w:val="18"/>
              </w:rPr>
            </w:pPr>
            <w:r w:rsidRPr="00B35B29">
              <w:rPr>
                <w:sz w:val="18"/>
                <w:szCs w:val="18"/>
              </w:rPr>
              <w:t>Единица</w:t>
            </w:r>
          </w:p>
        </w:tc>
        <w:tc>
          <w:tcPr>
            <w:tcW w:w="1417" w:type="dxa"/>
            <w:vAlign w:val="center"/>
          </w:tcPr>
          <w:p w14:paraId="2C094157" w14:textId="77777777" w:rsidR="00B35B29" w:rsidRPr="00B35B29" w:rsidRDefault="00B35B29" w:rsidP="00B35B29">
            <w:pPr>
              <w:widowControl w:val="0"/>
              <w:autoSpaceDE w:val="0"/>
              <w:autoSpaceDN w:val="0"/>
              <w:jc w:val="center"/>
              <w:rPr>
                <w:sz w:val="18"/>
                <w:szCs w:val="18"/>
              </w:rPr>
            </w:pPr>
            <w:r w:rsidRPr="00B35B29">
              <w:rPr>
                <w:sz w:val="18"/>
                <w:szCs w:val="18"/>
              </w:rPr>
              <w:t>5</w:t>
            </w:r>
          </w:p>
        </w:tc>
        <w:tc>
          <w:tcPr>
            <w:tcW w:w="1135" w:type="dxa"/>
            <w:vAlign w:val="center"/>
          </w:tcPr>
          <w:p w14:paraId="7A1C66F7" w14:textId="77777777" w:rsidR="00B35B29" w:rsidRPr="00B35B29" w:rsidRDefault="00B35B29" w:rsidP="00B35B29">
            <w:pPr>
              <w:widowControl w:val="0"/>
              <w:autoSpaceDE w:val="0"/>
              <w:autoSpaceDN w:val="0"/>
              <w:jc w:val="center"/>
              <w:rPr>
                <w:sz w:val="18"/>
                <w:szCs w:val="18"/>
              </w:rPr>
            </w:pPr>
            <w:r w:rsidRPr="00B35B29">
              <w:rPr>
                <w:sz w:val="18"/>
                <w:szCs w:val="18"/>
              </w:rPr>
              <w:t>5</w:t>
            </w:r>
          </w:p>
        </w:tc>
        <w:tc>
          <w:tcPr>
            <w:tcW w:w="1134" w:type="dxa"/>
            <w:vAlign w:val="center"/>
          </w:tcPr>
          <w:p w14:paraId="2EA7130F" w14:textId="77777777" w:rsidR="00B35B29" w:rsidRPr="00B35B29" w:rsidRDefault="00B35B29" w:rsidP="00B35B29">
            <w:pPr>
              <w:widowControl w:val="0"/>
              <w:autoSpaceDE w:val="0"/>
              <w:autoSpaceDN w:val="0"/>
              <w:jc w:val="center"/>
              <w:rPr>
                <w:sz w:val="18"/>
                <w:szCs w:val="18"/>
              </w:rPr>
            </w:pPr>
            <w:r w:rsidRPr="00B35B29">
              <w:rPr>
                <w:sz w:val="18"/>
                <w:szCs w:val="18"/>
              </w:rPr>
              <w:t>5</w:t>
            </w:r>
          </w:p>
        </w:tc>
        <w:tc>
          <w:tcPr>
            <w:tcW w:w="1276" w:type="dxa"/>
            <w:vAlign w:val="center"/>
          </w:tcPr>
          <w:p w14:paraId="5A92EDB4" w14:textId="77777777" w:rsidR="00B35B29" w:rsidRPr="00B35B29" w:rsidRDefault="00B35B29" w:rsidP="00B35B29">
            <w:pPr>
              <w:widowControl w:val="0"/>
              <w:autoSpaceDE w:val="0"/>
              <w:autoSpaceDN w:val="0"/>
              <w:jc w:val="center"/>
              <w:rPr>
                <w:sz w:val="18"/>
                <w:szCs w:val="18"/>
              </w:rPr>
            </w:pPr>
            <w:r w:rsidRPr="00B35B29">
              <w:rPr>
                <w:sz w:val="18"/>
                <w:szCs w:val="18"/>
              </w:rPr>
              <w:t>5</w:t>
            </w:r>
          </w:p>
        </w:tc>
        <w:tc>
          <w:tcPr>
            <w:tcW w:w="1134" w:type="dxa"/>
            <w:vAlign w:val="center"/>
          </w:tcPr>
          <w:p w14:paraId="51B608A0" w14:textId="77777777" w:rsidR="00B35B29" w:rsidRPr="00B35B29" w:rsidRDefault="00B35B29" w:rsidP="00B35B29">
            <w:pPr>
              <w:widowControl w:val="0"/>
              <w:autoSpaceDE w:val="0"/>
              <w:autoSpaceDN w:val="0"/>
              <w:jc w:val="center"/>
              <w:rPr>
                <w:sz w:val="18"/>
                <w:szCs w:val="18"/>
              </w:rPr>
            </w:pPr>
            <w:r w:rsidRPr="00B35B29">
              <w:rPr>
                <w:sz w:val="18"/>
                <w:szCs w:val="18"/>
              </w:rPr>
              <w:t>5</w:t>
            </w:r>
          </w:p>
        </w:tc>
        <w:tc>
          <w:tcPr>
            <w:tcW w:w="1134" w:type="dxa"/>
            <w:vAlign w:val="center"/>
          </w:tcPr>
          <w:p w14:paraId="4F75D417" w14:textId="77777777" w:rsidR="00B35B29" w:rsidRPr="00B35B29" w:rsidRDefault="00B35B29" w:rsidP="00B35B29">
            <w:pPr>
              <w:widowControl w:val="0"/>
              <w:autoSpaceDE w:val="0"/>
              <w:autoSpaceDN w:val="0"/>
              <w:jc w:val="center"/>
              <w:rPr>
                <w:sz w:val="18"/>
                <w:szCs w:val="18"/>
              </w:rPr>
            </w:pPr>
            <w:r w:rsidRPr="00B35B29">
              <w:rPr>
                <w:sz w:val="18"/>
                <w:szCs w:val="18"/>
              </w:rPr>
              <w:t>5</w:t>
            </w:r>
          </w:p>
        </w:tc>
        <w:tc>
          <w:tcPr>
            <w:tcW w:w="1560" w:type="dxa"/>
          </w:tcPr>
          <w:p w14:paraId="76565AC2" w14:textId="77777777" w:rsidR="00B35B29" w:rsidRPr="00B35B29" w:rsidRDefault="00B35B29" w:rsidP="00B35B29">
            <w:pPr>
              <w:jc w:val="center"/>
              <w:rPr>
                <w:color w:val="000000"/>
                <w:sz w:val="16"/>
                <w:szCs w:val="16"/>
              </w:rPr>
            </w:pPr>
            <w:r w:rsidRPr="00B35B29">
              <w:rPr>
                <w:color w:val="000000"/>
                <w:sz w:val="16"/>
                <w:szCs w:val="16"/>
              </w:rPr>
              <w:t>МБУ «Благоустройство Павловский Посад»,</w:t>
            </w:r>
          </w:p>
          <w:p w14:paraId="69E4AD99" w14:textId="77777777" w:rsidR="00B35B29" w:rsidRPr="00B35B29" w:rsidRDefault="00B35B29" w:rsidP="00B35B29">
            <w:pPr>
              <w:jc w:val="center"/>
              <w:rPr>
                <w:sz w:val="16"/>
                <w:szCs w:val="16"/>
              </w:rPr>
            </w:pPr>
          </w:p>
          <w:p w14:paraId="04E4C0CB" w14:textId="77777777" w:rsidR="00B35B29" w:rsidRPr="00B35B29" w:rsidRDefault="00B35B29" w:rsidP="00B35B29">
            <w:pPr>
              <w:jc w:val="center"/>
              <w:rPr>
                <w:rFonts w:eastAsia="Calibri"/>
                <w:sz w:val="16"/>
                <w:szCs w:val="16"/>
                <w:lang w:eastAsia="en-US"/>
              </w:rPr>
            </w:pPr>
            <w:r w:rsidRPr="00B35B29">
              <w:rPr>
                <w:sz w:val="16"/>
                <w:szCs w:val="16"/>
              </w:rPr>
              <w:t>Отдел благоустройства и экологии Управления ЖКХ Администрации городского округа Павловский Посад Московской области</w:t>
            </w:r>
          </w:p>
        </w:tc>
        <w:tc>
          <w:tcPr>
            <w:tcW w:w="1984" w:type="dxa"/>
          </w:tcPr>
          <w:p w14:paraId="56C4E909" w14:textId="77777777" w:rsidR="00B35B29" w:rsidRPr="00B35B29" w:rsidRDefault="00B35B29" w:rsidP="00B35B29">
            <w:pPr>
              <w:widowControl w:val="0"/>
              <w:autoSpaceDE w:val="0"/>
              <w:autoSpaceDN w:val="0"/>
              <w:rPr>
                <w:sz w:val="18"/>
                <w:szCs w:val="18"/>
              </w:rPr>
            </w:pPr>
            <w:r w:rsidRPr="00B35B29">
              <w:rPr>
                <w:sz w:val="18"/>
                <w:szCs w:val="18"/>
              </w:rPr>
              <w:t>2.01.20</w:t>
            </w:r>
          </w:p>
        </w:tc>
      </w:tr>
    </w:tbl>
    <w:p w14:paraId="65C4154D" w14:textId="77777777" w:rsidR="00B35B29" w:rsidRPr="00B35B29" w:rsidRDefault="00B35B29" w:rsidP="00B35B29">
      <w:pPr>
        <w:widowControl w:val="0"/>
        <w:autoSpaceDE w:val="0"/>
        <w:autoSpaceDN w:val="0"/>
        <w:rPr>
          <w:rFonts w:ascii="Calibri" w:hAnsi="Calibri"/>
          <w:sz w:val="20"/>
          <w:szCs w:val="20"/>
        </w:rPr>
      </w:pPr>
    </w:p>
    <w:p w14:paraId="2E722A47" w14:textId="77777777" w:rsidR="00B35B29" w:rsidRPr="00B35B29" w:rsidRDefault="00B35B29" w:rsidP="00B35B29">
      <w:pPr>
        <w:widowControl w:val="0"/>
        <w:autoSpaceDE w:val="0"/>
        <w:autoSpaceDN w:val="0"/>
        <w:jc w:val="center"/>
        <w:rPr>
          <w:b/>
          <w:color w:val="000000"/>
        </w:rPr>
      </w:pPr>
      <w:r w:rsidRPr="00B35B29">
        <w:rPr>
          <w:b/>
          <w:color w:val="000000"/>
        </w:rPr>
        <w:t>Методика расчета значений показателей муниципальной программы</w:t>
      </w:r>
    </w:p>
    <w:p w14:paraId="6CCCB092" w14:textId="77777777" w:rsidR="00B35B29" w:rsidRPr="00B35B29" w:rsidRDefault="00B35B29" w:rsidP="00B35B29">
      <w:pPr>
        <w:widowControl w:val="0"/>
        <w:autoSpaceDE w:val="0"/>
        <w:autoSpaceDN w:val="0"/>
        <w:jc w:val="center"/>
        <w:rPr>
          <w:b/>
          <w:color w:val="000000"/>
        </w:rPr>
      </w:pPr>
      <w:r w:rsidRPr="00B35B29">
        <w:t>«Формирование современной комфортной городской среды»</w:t>
      </w:r>
    </w:p>
    <w:p w14:paraId="039EB586" w14:textId="77777777" w:rsidR="00B35B29" w:rsidRPr="00B35B29" w:rsidRDefault="00B35B29" w:rsidP="00B35B29">
      <w:pPr>
        <w:widowControl w:val="0"/>
        <w:autoSpaceDE w:val="0"/>
        <w:autoSpaceDN w:val="0"/>
        <w:jc w:val="both"/>
        <w:rPr>
          <w:color w:val="000000"/>
          <w:sz w:val="22"/>
          <w:szCs w:val="20"/>
        </w:rPr>
      </w:pPr>
    </w:p>
    <w:tbl>
      <w:tblPr>
        <w:tblStyle w:val="af3"/>
        <w:tblW w:w="15701" w:type="dxa"/>
        <w:tblLayout w:type="fixed"/>
        <w:tblLook w:val="04A0" w:firstRow="1" w:lastRow="0" w:firstColumn="1" w:lastColumn="0" w:noHBand="0" w:noVBand="1"/>
      </w:tblPr>
      <w:tblGrid>
        <w:gridCol w:w="738"/>
        <w:gridCol w:w="2772"/>
        <w:gridCol w:w="1276"/>
        <w:gridCol w:w="6379"/>
        <w:gridCol w:w="2127"/>
        <w:gridCol w:w="2409"/>
      </w:tblGrid>
      <w:tr w:rsidR="00B35B29" w:rsidRPr="00B35B29" w14:paraId="5CF92C10" w14:textId="77777777" w:rsidTr="00A50041">
        <w:trPr>
          <w:trHeight w:val="276"/>
        </w:trPr>
        <w:tc>
          <w:tcPr>
            <w:tcW w:w="738" w:type="dxa"/>
          </w:tcPr>
          <w:p w14:paraId="7AA6791E" w14:textId="77777777" w:rsidR="00B35B29" w:rsidRPr="00B35B29" w:rsidRDefault="00B35B29" w:rsidP="00B35B29">
            <w:pPr>
              <w:widowControl w:val="0"/>
              <w:autoSpaceDE w:val="0"/>
              <w:autoSpaceDN w:val="0"/>
              <w:adjustRightInd w:val="0"/>
              <w:ind w:left="-1189" w:firstLine="891"/>
              <w:jc w:val="center"/>
              <w:rPr>
                <w:rFonts w:eastAsia="SimSun"/>
                <w:color w:val="000000"/>
                <w:sz w:val="20"/>
                <w:szCs w:val="20"/>
              </w:rPr>
            </w:pPr>
            <w:r w:rsidRPr="00B35B29">
              <w:rPr>
                <w:rFonts w:eastAsia="SimSun"/>
                <w:color w:val="000000"/>
                <w:sz w:val="20"/>
                <w:szCs w:val="20"/>
              </w:rPr>
              <w:t>№</w:t>
            </w:r>
          </w:p>
          <w:p w14:paraId="5F8170E1" w14:textId="77777777" w:rsidR="00B35B29" w:rsidRPr="00B35B29" w:rsidRDefault="00B35B29" w:rsidP="00B35B29">
            <w:pPr>
              <w:widowControl w:val="0"/>
              <w:autoSpaceDE w:val="0"/>
              <w:autoSpaceDN w:val="0"/>
              <w:adjustRightInd w:val="0"/>
              <w:ind w:left="-1189" w:firstLine="891"/>
              <w:jc w:val="center"/>
              <w:rPr>
                <w:rFonts w:eastAsia="SimSun"/>
                <w:color w:val="000000"/>
                <w:sz w:val="20"/>
                <w:szCs w:val="20"/>
              </w:rPr>
            </w:pPr>
            <w:r w:rsidRPr="00B35B29">
              <w:rPr>
                <w:rFonts w:eastAsia="SimSun"/>
                <w:color w:val="000000"/>
                <w:sz w:val="20"/>
                <w:szCs w:val="20"/>
              </w:rPr>
              <w:t>п/п</w:t>
            </w:r>
          </w:p>
        </w:tc>
        <w:tc>
          <w:tcPr>
            <w:tcW w:w="2772" w:type="dxa"/>
          </w:tcPr>
          <w:p w14:paraId="03D440AF" w14:textId="77777777" w:rsidR="00B35B29" w:rsidRPr="00B35B29" w:rsidRDefault="00B35B29" w:rsidP="00B35B29">
            <w:pPr>
              <w:widowControl w:val="0"/>
              <w:autoSpaceDE w:val="0"/>
              <w:autoSpaceDN w:val="0"/>
              <w:adjustRightInd w:val="0"/>
              <w:ind w:firstLine="5"/>
              <w:jc w:val="center"/>
              <w:rPr>
                <w:rFonts w:eastAsia="SimSun"/>
                <w:color w:val="000000"/>
                <w:sz w:val="20"/>
                <w:szCs w:val="20"/>
              </w:rPr>
            </w:pPr>
            <w:r w:rsidRPr="00B35B29">
              <w:rPr>
                <w:rFonts w:eastAsia="SimSun"/>
                <w:color w:val="000000"/>
                <w:sz w:val="20"/>
                <w:szCs w:val="20"/>
              </w:rPr>
              <w:t>Наименование показателя</w:t>
            </w:r>
          </w:p>
        </w:tc>
        <w:tc>
          <w:tcPr>
            <w:tcW w:w="1276" w:type="dxa"/>
          </w:tcPr>
          <w:p w14:paraId="00C21DFE" w14:textId="77777777" w:rsidR="00B35B29" w:rsidRPr="00B35B29" w:rsidRDefault="00B35B29" w:rsidP="00B35B29">
            <w:pPr>
              <w:widowControl w:val="0"/>
              <w:autoSpaceDE w:val="0"/>
              <w:autoSpaceDN w:val="0"/>
              <w:adjustRightInd w:val="0"/>
              <w:ind w:firstLine="5"/>
              <w:jc w:val="center"/>
              <w:rPr>
                <w:rFonts w:eastAsia="SimSun"/>
                <w:color w:val="000000"/>
                <w:sz w:val="20"/>
                <w:szCs w:val="20"/>
              </w:rPr>
            </w:pPr>
            <w:r w:rsidRPr="00B35B29">
              <w:rPr>
                <w:rFonts w:eastAsia="SimSun"/>
                <w:color w:val="000000"/>
                <w:sz w:val="20"/>
                <w:szCs w:val="20"/>
              </w:rPr>
              <w:t>Единица измерения</w:t>
            </w:r>
          </w:p>
          <w:p w14:paraId="32055764" w14:textId="77777777" w:rsidR="00B35B29" w:rsidRPr="00B35B29" w:rsidRDefault="00B35B29" w:rsidP="00B35B29">
            <w:pPr>
              <w:widowControl w:val="0"/>
              <w:autoSpaceDE w:val="0"/>
              <w:autoSpaceDN w:val="0"/>
              <w:adjustRightInd w:val="0"/>
              <w:ind w:firstLine="5"/>
              <w:rPr>
                <w:rFonts w:eastAsia="SimSun"/>
                <w:color w:val="000000"/>
                <w:sz w:val="20"/>
                <w:szCs w:val="20"/>
              </w:rPr>
            </w:pPr>
            <w:r w:rsidRPr="00B35B29">
              <w:rPr>
                <w:rFonts w:eastAsia="SimSun"/>
                <w:color w:val="000000"/>
                <w:sz w:val="20"/>
                <w:szCs w:val="20"/>
              </w:rPr>
              <w:t>(по ОКЕИ)</w:t>
            </w:r>
          </w:p>
        </w:tc>
        <w:tc>
          <w:tcPr>
            <w:tcW w:w="6379" w:type="dxa"/>
          </w:tcPr>
          <w:p w14:paraId="11F66110" w14:textId="77777777" w:rsidR="00B35B29" w:rsidRPr="00B35B29" w:rsidRDefault="00B35B29" w:rsidP="00B35B29">
            <w:pPr>
              <w:widowControl w:val="0"/>
              <w:autoSpaceDE w:val="0"/>
              <w:autoSpaceDN w:val="0"/>
              <w:adjustRightInd w:val="0"/>
              <w:ind w:firstLine="5"/>
              <w:jc w:val="center"/>
              <w:rPr>
                <w:rFonts w:eastAsia="SimSun"/>
                <w:color w:val="000000"/>
                <w:sz w:val="20"/>
                <w:szCs w:val="20"/>
              </w:rPr>
            </w:pPr>
            <w:r w:rsidRPr="00B35B29">
              <w:rPr>
                <w:rFonts w:eastAsia="SimSun"/>
                <w:color w:val="000000"/>
                <w:sz w:val="20"/>
                <w:szCs w:val="20"/>
              </w:rPr>
              <w:t xml:space="preserve">Порядок расчета  </w:t>
            </w:r>
          </w:p>
        </w:tc>
        <w:tc>
          <w:tcPr>
            <w:tcW w:w="2127" w:type="dxa"/>
          </w:tcPr>
          <w:p w14:paraId="33F6579A" w14:textId="77777777" w:rsidR="00B35B29" w:rsidRPr="00B35B29" w:rsidRDefault="00B35B29" w:rsidP="00B35B29">
            <w:pPr>
              <w:widowControl w:val="0"/>
              <w:autoSpaceDE w:val="0"/>
              <w:autoSpaceDN w:val="0"/>
              <w:jc w:val="center"/>
              <w:rPr>
                <w:rFonts w:eastAsia="SimSun"/>
                <w:sz w:val="20"/>
                <w:szCs w:val="22"/>
              </w:rPr>
            </w:pPr>
            <w:r w:rsidRPr="00B35B29">
              <w:rPr>
                <w:rFonts w:eastAsia="SimSun"/>
                <w:sz w:val="20"/>
                <w:szCs w:val="22"/>
              </w:rPr>
              <w:t>Источник данных</w:t>
            </w:r>
          </w:p>
        </w:tc>
        <w:tc>
          <w:tcPr>
            <w:tcW w:w="2409" w:type="dxa"/>
          </w:tcPr>
          <w:p w14:paraId="0C8B744B" w14:textId="77777777" w:rsidR="00B35B29" w:rsidRPr="00B35B29" w:rsidRDefault="00B35B29" w:rsidP="00B35B29">
            <w:pPr>
              <w:widowControl w:val="0"/>
              <w:autoSpaceDE w:val="0"/>
              <w:autoSpaceDN w:val="0"/>
              <w:jc w:val="center"/>
              <w:rPr>
                <w:rFonts w:eastAsia="SimSun"/>
                <w:sz w:val="20"/>
                <w:szCs w:val="22"/>
              </w:rPr>
            </w:pPr>
            <w:r w:rsidRPr="00B35B29">
              <w:rPr>
                <w:rFonts w:eastAsia="SimSun"/>
                <w:sz w:val="20"/>
                <w:szCs w:val="22"/>
              </w:rPr>
              <w:t>Периодичность представления</w:t>
            </w:r>
          </w:p>
        </w:tc>
      </w:tr>
      <w:tr w:rsidR="00B35B29" w:rsidRPr="00B35B29" w14:paraId="49F00FE1" w14:textId="77777777" w:rsidTr="00A50041">
        <w:trPr>
          <w:trHeight w:val="28"/>
        </w:trPr>
        <w:tc>
          <w:tcPr>
            <w:tcW w:w="738" w:type="dxa"/>
          </w:tcPr>
          <w:p w14:paraId="5E1C3698" w14:textId="77777777" w:rsidR="00B35B29" w:rsidRPr="00B35B29" w:rsidRDefault="00B35B29" w:rsidP="00B35B29">
            <w:pPr>
              <w:widowControl w:val="0"/>
              <w:autoSpaceDE w:val="0"/>
              <w:autoSpaceDN w:val="0"/>
              <w:adjustRightInd w:val="0"/>
              <w:ind w:firstLine="720"/>
              <w:jc w:val="center"/>
              <w:rPr>
                <w:rFonts w:eastAsia="SimSun"/>
                <w:color w:val="000000"/>
                <w:sz w:val="20"/>
                <w:szCs w:val="20"/>
              </w:rPr>
            </w:pPr>
            <w:r w:rsidRPr="00B35B29">
              <w:rPr>
                <w:rFonts w:eastAsia="SimSun"/>
                <w:color w:val="000000"/>
                <w:sz w:val="20"/>
                <w:szCs w:val="20"/>
              </w:rPr>
              <w:t>1</w:t>
            </w:r>
          </w:p>
        </w:tc>
        <w:tc>
          <w:tcPr>
            <w:tcW w:w="2772" w:type="dxa"/>
          </w:tcPr>
          <w:p w14:paraId="7B674007" w14:textId="77777777" w:rsidR="00B35B29" w:rsidRPr="00B35B29" w:rsidRDefault="00B35B29" w:rsidP="00B35B29">
            <w:pPr>
              <w:widowControl w:val="0"/>
              <w:autoSpaceDE w:val="0"/>
              <w:autoSpaceDN w:val="0"/>
              <w:adjustRightInd w:val="0"/>
              <w:ind w:firstLine="5"/>
              <w:jc w:val="center"/>
              <w:rPr>
                <w:rFonts w:eastAsia="SimSun"/>
                <w:color w:val="000000"/>
                <w:sz w:val="20"/>
                <w:szCs w:val="20"/>
              </w:rPr>
            </w:pPr>
            <w:r w:rsidRPr="00B35B29">
              <w:rPr>
                <w:rFonts w:eastAsia="SimSun"/>
                <w:color w:val="000000"/>
                <w:sz w:val="20"/>
                <w:szCs w:val="20"/>
              </w:rPr>
              <w:t>2</w:t>
            </w:r>
          </w:p>
        </w:tc>
        <w:tc>
          <w:tcPr>
            <w:tcW w:w="1276" w:type="dxa"/>
          </w:tcPr>
          <w:p w14:paraId="43105271" w14:textId="77777777" w:rsidR="00B35B29" w:rsidRPr="00B35B29" w:rsidRDefault="00B35B29" w:rsidP="00B35B29">
            <w:pPr>
              <w:widowControl w:val="0"/>
              <w:autoSpaceDE w:val="0"/>
              <w:autoSpaceDN w:val="0"/>
              <w:adjustRightInd w:val="0"/>
              <w:ind w:firstLine="5"/>
              <w:jc w:val="center"/>
              <w:rPr>
                <w:rFonts w:eastAsia="SimSun"/>
                <w:color w:val="000000"/>
                <w:sz w:val="20"/>
                <w:szCs w:val="20"/>
              </w:rPr>
            </w:pPr>
            <w:r w:rsidRPr="00B35B29">
              <w:rPr>
                <w:rFonts w:eastAsia="SimSun"/>
                <w:color w:val="000000"/>
                <w:sz w:val="20"/>
                <w:szCs w:val="20"/>
              </w:rPr>
              <w:t>3</w:t>
            </w:r>
          </w:p>
        </w:tc>
        <w:tc>
          <w:tcPr>
            <w:tcW w:w="6379" w:type="dxa"/>
          </w:tcPr>
          <w:p w14:paraId="6437834E" w14:textId="77777777" w:rsidR="00B35B29" w:rsidRPr="00B35B29" w:rsidRDefault="00B35B29" w:rsidP="00B35B29">
            <w:pPr>
              <w:widowControl w:val="0"/>
              <w:autoSpaceDE w:val="0"/>
              <w:autoSpaceDN w:val="0"/>
              <w:adjustRightInd w:val="0"/>
              <w:ind w:firstLine="5"/>
              <w:jc w:val="center"/>
              <w:rPr>
                <w:rFonts w:eastAsia="SimSun"/>
                <w:color w:val="000000"/>
                <w:sz w:val="20"/>
                <w:szCs w:val="20"/>
              </w:rPr>
            </w:pPr>
            <w:r w:rsidRPr="00B35B29">
              <w:rPr>
                <w:rFonts w:eastAsia="SimSun"/>
                <w:color w:val="000000"/>
                <w:sz w:val="20"/>
                <w:szCs w:val="20"/>
              </w:rPr>
              <w:t>4</w:t>
            </w:r>
          </w:p>
        </w:tc>
        <w:tc>
          <w:tcPr>
            <w:tcW w:w="2127" w:type="dxa"/>
          </w:tcPr>
          <w:p w14:paraId="40B52166" w14:textId="77777777" w:rsidR="00B35B29" w:rsidRPr="00B35B29" w:rsidRDefault="00B35B29" w:rsidP="00B35B29">
            <w:pPr>
              <w:widowControl w:val="0"/>
              <w:autoSpaceDE w:val="0"/>
              <w:autoSpaceDN w:val="0"/>
              <w:adjustRightInd w:val="0"/>
              <w:ind w:firstLine="5"/>
              <w:jc w:val="center"/>
              <w:rPr>
                <w:rFonts w:eastAsia="SimSun"/>
                <w:color w:val="000000"/>
                <w:sz w:val="20"/>
                <w:szCs w:val="20"/>
              </w:rPr>
            </w:pPr>
            <w:r w:rsidRPr="00B35B29">
              <w:rPr>
                <w:rFonts w:eastAsia="SimSun"/>
                <w:color w:val="000000"/>
                <w:sz w:val="20"/>
                <w:szCs w:val="20"/>
              </w:rPr>
              <w:t>5</w:t>
            </w:r>
          </w:p>
        </w:tc>
        <w:tc>
          <w:tcPr>
            <w:tcW w:w="2409" w:type="dxa"/>
          </w:tcPr>
          <w:p w14:paraId="7FCF2CA1" w14:textId="77777777" w:rsidR="00B35B29" w:rsidRPr="00B35B29" w:rsidRDefault="00B35B29" w:rsidP="00B35B29">
            <w:pPr>
              <w:widowControl w:val="0"/>
              <w:autoSpaceDE w:val="0"/>
              <w:autoSpaceDN w:val="0"/>
              <w:adjustRightInd w:val="0"/>
              <w:ind w:firstLine="5"/>
              <w:jc w:val="center"/>
              <w:rPr>
                <w:rFonts w:eastAsia="SimSun"/>
                <w:color w:val="000000"/>
                <w:sz w:val="20"/>
                <w:szCs w:val="20"/>
              </w:rPr>
            </w:pPr>
            <w:r w:rsidRPr="00B35B29">
              <w:rPr>
                <w:rFonts w:eastAsia="SimSun"/>
                <w:color w:val="000000"/>
                <w:sz w:val="20"/>
                <w:szCs w:val="20"/>
              </w:rPr>
              <w:t>6</w:t>
            </w:r>
          </w:p>
        </w:tc>
      </w:tr>
      <w:tr w:rsidR="00B35B29" w:rsidRPr="00B35B29" w14:paraId="28BDA850" w14:textId="77777777" w:rsidTr="00B35B29">
        <w:trPr>
          <w:trHeight w:val="332"/>
        </w:trPr>
        <w:tc>
          <w:tcPr>
            <w:tcW w:w="738" w:type="dxa"/>
          </w:tcPr>
          <w:p w14:paraId="199DFA17" w14:textId="77777777" w:rsidR="00B35B29" w:rsidRPr="00B35B29" w:rsidRDefault="00B35B29" w:rsidP="00B35B29">
            <w:pPr>
              <w:widowControl w:val="0"/>
              <w:autoSpaceDE w:val="0"/>
              <w:autoSpaceDN w:val="0"/>
              <w:adjustRightInd w:val="0"/>
              <w:ind w:left="-704" w:firstLine="720"/>
              <w:rPr>
                <w:rFonts w:eastAsia="SimSun"/>
                <w:color w:val="000000"/>
                <w:sz w:val="20"/>
              </w:rPr>
            </w:pPr>
            <w:r w:rsidRPr="00B35B29">
              <w:rPr>
                <w:rFonts w:eastAsia="SimSun"/>
                <w:color w:val="000000"/>
                <w:sz w:val="20"/>
              </w:rPr>
              <w:t>1.1.</w:t>
            </w:r>
          </w:p>
        </w:tc>
        <w:tc>
          <w:tcPr>
            <w:tcW w:w="2772" w:type="dxa"/>
            <w:shd w:val="clear" w:color="auto" w:fill="FFFFFF"/>
          </w:tcPr>
          <w:p w14:paraId="5C90058B" w14:textId="77777777" w:rsidR="00B35B29" w:rsidRPr="00B35B29" w:rsidRDefault="00B35B29" w:rsidP="00B35B29">
            <w:pPr>
              <w:rPr>
                <w:rFonts w:eastAsia="Calibri"/>
                <w:color w:val="000000"/>
                <w:sz w:val="20"/>
                <w:szCs w:val="22"/>
                <w:lang w:val="en-US" w:eastAsia="en-US"/>
              </w:rPr>
            </w:pPr>
            <w:r w:rsidRPr="00B35B29">
              <w:rPr>
                <w:rFonts w:eastAsia="Calibri"/>
                <w:color w:val="000000"/>
                <w:sz w:val="20"/>
                <w:szCs w:val="22"/>
                <w:lang w:eastAsia="en-US"/>
              </w:rPr>
              <w:t>Количество благоустроенных общественных территорий</w:t>
            </w:r>
          </w:p>
          <w:p w14:paraId="1C318063" w14:textId="77777777" w:rsidR="00B35B29" w:rsidRPr="00B35B29" w:rsidRDefault="00B35B29" w:rsidP="00B35B29">
            <w:pPr>
              <w:rPr>
                <w:rFonts w:eastAsia="Calibri"/>
                <w:color w:val="000000"/>
                <w:sz w:val="20"/>
                <w:szCs w:val="22"/>
                <w:lang w:eastAsia="en-US"/>
              </w:rPr>
            </w:pPr>
          </w:p>
        </w:tc>
        <w:tc>
          <w:tcPr>
            <w:tcW w:w="1276" w:type="dxa"/>
            <w:shd w:val="clear" w:color="auto" w:fill="FFFFFF"/>
          </w:tcPr>
          <w:p w14:paraId="3217161B" w14:textId="77777777" w:rsidR="00B35B29" w:rsidRPr="00B35B29" w:rsidRDefault="00B35B29" w:rsidP="00B35B29">
            <w:pPr>
              <w:widowControl w:val="0"/>
              <w:autoSpaceDE w:val="0"/>
              <w:autoSpaceDN w:val="0"/>
              <w:adjustRightInd w:val="0"/>
              <w:jc w:val="center"/>
              <w:rPr>
                <w:rFonts w:eastAsia="SimSun"/>
                <w:color w:val="000000"/>
                <w:sz w:val="20"/>
              </w:rPr>
            </w:pPr>
            <w:r w:rsidRPr="00B35B29">
              <w:rPr>
                <w:rFonts w:eastAsia="SimSun"/>
                <w:color w:val="000000"/>
                <w:sz w:val="20"/>
              </w:rPr>
              <w:t>Ед.</w:t>
            </w:r>
          </w:p>
        </w:tc>
        <w:tc>
          <w:tcPr>
            <w:tcW w:w="6379" w:type="dxa"/>
            <w:shd w:val="clear" w:color="auto" w:fill="FFFFFF"/>
          </w:tcPr>
          <w:p w14:paraId="3AB7CFDE"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B35B29">
              <w:rPr>
                <w:rFonts w:eastAsia="Calibri"/>
                <w:sz w:val="18"/>
                <w:szCs w:val="18"/>
                <w:lang w:eastAsia="en-US"/>
              </w:rPr>
              <w:t xml:space="preserve">F2.01, F2.02, F2.03 </w:t>
            </w:r>
            <w:r w:rsidRPr="00B35B29">
              <w:rPr>
                <w:rFonts w:eastAsia="SimSun"/>
                <w:color w:val="000000"/>
                <w:sz w:val="20"/>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7" w:type="dxa"/>
            <w:shd w:val="clear" w:color="auto" w:fill="FFFFFF"/>
          </w:tcPr>
          <w:p w14:paraId="38AE4B1F" w14:textId="77777777" w:rsidR="00B35B29" w:rsidRPr="00B35B29" w:rsidRDefault="00B35B29" w:rsidP="00B35B29">
            <w:pPr>
              <w:widowControl w:val="0"/>
              <w:autoSpaceDE w:val="0"/>
              <w:autoSpaceDN w:val="0"/>
              <w:adjustRightInd w:val="0"/>
              <w:jc w:val="center"/>
              <w:rPr>
                <w:rFonts w:eastAsia="SimSun"/>
                <w:color w:val="000000"/>
                <w:sz w:val="20"/>
                <w:szCs w:val="20"/>
              </w:rPr>
            </w:pPr>
            <w:proofErr w:type="spellStart"/>
            <w:r w:rsidRPr="00B35B29">
              <w:rPr>
                <w:rFonts w:eastAsia="Calibri"/>
                <w:sz w:val="20"/>
                <w:szCs w:val="20"/>
                <w:lang w:eastAsia="en-US"/>
              </w:rPr>
              <w:t>Минблаг</w:t>
            </w:r>
            <w:proofErr w:type="spellEnd"/>
            <w:r w:rsidRPr="00B35B29">
              <w:rPr>
                <w:rFonts w:eastAsia="Calibri"/>
                <w:sz w:val="20"/>
                <w:szCs w:val="20"/>
                <w:lang w:eastAsia="en-US"/>
              </w:rPr>
              <w:t xml:space="preserve"> МО</w:t>
            </w:r>
          </w:p>
        </w:tc>
        <w:tc>
          <w:tcPr>
            <w:tcW w:w="2409" w:type="dxa"/>
            <w:shd w:val="clear" w:color="auto" w:fill="FFFFFF"/>
          </w:tcPr>
          <w:p w14:paraId="1184A514" w14:textId="77777777" w:rsidR="00B35B29" w:rsidRPr="00B35B29" w:rsidRDefault="00B35B29" w:rsidP="00B35B29">
            <w:pPr>
              <w:widowControl w:val="0"/>
              <w:autoSpaceDE w:val="0"/>
              <w:autoSpaceDN w:val="0"/>
              <w:adjustRightInd w:val="0"/>
              <w:jc w:val="center"/>
              <w:rPr>
                <w:rFonts w:eastAsia="SimSun"/>
                <w:color w:val="000000"/>
                <w:sz w:val="20"/>
              </w:rPr>
            </w:pPr>
            <w:r w:rsidRPr="00B35B29">
              <w:rPr>
                <w:rFonts w:eastAsia="SimSun"/>
                <w:color w:val="000000"/>
                <w:sz w:val="20"/>
              </w:rPr>
              <w:t>Ежеквартально</w:t>
            </w:r>
          </w:p>
        </w:tc>
      </w:tr>
      <w:tr w:rsidR="00B35B29" w:rsidRPr="00B35B29" w14:paraId="2F4D3BEE" w14:textId="77777777" w:rsidTr="00B35B29">
        <w:trPr>
          <w:trHeight w:val="332"/>
        </w:trPr>
        <w:tc>
          <w:tcPr>
            <w:tcW w:w="738" w:type="dxa"/>
          </w:tcPr>
          <w:p w14:paraId="0EEED9CF" w14:textId="77777777" w:rsidR="00B35B29" w:rsidRPr="00B35B29" w:rsidRDefault="00B35B29" w:rsidP="00B35B29">
            <w:pPr>
              <w:widowControl w:val="0"/>
              <w:autoSpaceDE w:val="0"/>
              <w:autoSpaceDN w:val="0"/>
              <w:adjustRightInd w:val="0"/>
              <w:ind w:left="-704" w:firstLine="720"/>
              <w:rPr>
                <w:rFonts w:eastAsia="SimSun"/>
                <w:color w:val="000000"/>
                <w:sz w:val="20"/>
              </w:rPr>
            </w:pPr>
            <w:r w:rsidRPr="00B35B29">
              <w:rPr>
                <w:rFonts w:eastAsia="SimSun"/>
                <w:color w:val="000000"/>
                <w:sz w:val="20"/>
              </w:rPr>
              <w:t>1.2.</w:t>
            </w:r>
          </w:p>
        </w:tc>
        <w:tc>
          <w:tcPr>
            <w:tcW w:w="2772" w:type="dxa"/>
            <w:shd w:val="clear" w:color="auto" w:fill="FFFFFF"/>
          </w:tcPr>
          <w:p w14:paraId="7C269E61" w14:textId="77777777" w:rsidR="00B35B29" w:rsidRPr="00B35B29" w:rsidRDefault="00B35B29" w:rsidP="00B35B29">
            <w:pPr>
              <w:rPr>
                <w:rFonts w:eastAsia="Calibri"/>
                <w:color w:val="000000"/>
                <w:sz w:val="20"/>
                <w:szCs w:val="22"/>
                <w:lang w:eastAsia="en-US"/>
              </w:rPr>
            </w:pPr>
            <w:r w:rsidRPr="00B35B29">
              <w:rPr>
                <w:rFonts w:eastAsia="Calibri"/>
                <w:color w:val="000000"/>
                <w:sz w:val="20"/>
                <w:szCs w:val="22"/>
                <w:lang w:eastAsia="en-US"/>
              </w:rPr>
              <w:t>Количество установленных детских, игровых площадок</w:t>
            </w:r>
          </w:p>
        </w:tc>
        <w:tc>
          <w:tcPr>
            <w:tcW w:w="1276" w:type="dxa"/>
            <w:shd w:val="clear" w:color="auto" w:fill="FFFFFF"/>
          </w:tcPr>
          <w:p w14:paraId="7096FAAD" w14:textId="77777777" w:rsidR="00B35B29" w:rsidRPr="00B35B29" w:rsidRDefault="00B35B29" w:rsidP="00B35B29">
            <w:pPr>
              <w:widowControl w:val="0"/>
              <w:autoSpaceDE w:val="0"/>
              <w:autoSpaceDN w:val="0"/>
              <w:adjustRightInd w:val="0"/>
              <w:jc w:val="center"/>
              <w:rPr>
                <w:rFonts w:eastAsia="SimSun"/>
                <w:color w:val="000000"/>
                <w:sz w:val="20"/>
              </w:rPr>
            </w:pPr>
            <w:r w:rsidRPr="00B35B29">
              <w:rPr>
                <w:rFonts w:eastAsia="SimSun"/>
                <w:color w:val="000000"/>
                <w:sz w:val="20"/>
              </w:rPr>
              <w:t>Ед.</w:t>
            </w:r>
          </w:p>
        </w:tc>
        <w:tc>
          <w:tcPr>
            <w:tcW w:w="6379" w:type="dxa"/>
            <w:shd w:val="clear" w:color="auto" w:fill="FFFFFF"/>
          </w:tcPr>
          <w:p w14:paraId="6B1BC065"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22B0E525" w14:textId="77777777" w:rsidR="00B35B29" w:rsidRPr="00B35B29" w:rsidRDefault="00B35B29" w:rsidP="00B35B29">
            <w:pPr>
              <w:widowControl w:val="0"/>
              <w:autoSpaceDE w:val="0"/>
              <w:autoSpaceDN w:val="0"/>
              <w:adjustRightInd w:val="0"/>
              <w:rPr>
                <w:rFonts w:eastAsia="SimSun"/>
                <w:color w:val="000000"/>
                <w:sz w:val="20"/>
              </w:rPr>
            </w:pPr>
          </w:p>
          <w:p w14:paraId="7753790E"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SimSun"/>
                <w:color w:val="000000"/>
                <w:sz w:val="20"/>
              </w:rPr>
              <w:t>Показатель за отчетный период указывается без учета достигнутого значения за предыдущий период (т.е. без нарастающего итога)</w:t>
            </w:r>
          </w:p>
        </w:tc>
        <w:tc>
          <w:tcPr>
            <w:tcW w:w="2127" w:type="dxa"/>
            <w:shd w:val="clear" w:color="auto" w:fill="FFFFFF"/>
          </w:tcPr>
          <w:p w14:paraId="58580C44" w14:textId="77777777" w:rsidR="00B35B29" w:rsidRPr="00B35B29" w:rsidRDefault="00B35B29" w:rsidP="00B35B29">
            <w:pPr>
              <w:widowControl w:val="0"/>
              <w:autoSpaceDE w:val="0"/>
              <w:autoSpaceDN w:val="0"/>
              <w:adjustRightInd w:val="0"/>
              <w:jc w:val="center"/>
              <w:rPr>
                <w:rFonts w:eastAsia="SimSun"/>
                <w:color w:val="000000"/>
                <w:sz w:val="20"/>
                <w:szCs w:val="20"/>
              </w:rPr>
            </w:pPr>
            <w:r w:rsidRPr="00B35B29">
              <w:rPr>
                <w:rFonts w:eastAsia="SimSun"/>
                <w:color w:val="000000"/>
                <w:sz w:val="20"/>
                <w:szCs w:val="20"/>
              </w:rPr>
              <w:t>ОМСУ</w:t>
            </w:r>
          </w:p>
        </w:tc>
        <w:tc>
          <w:tcPr>
            <w:tcW w:w="2409" w:type="dxa"/>
            <w:shd w:val="clear" w:color="auto" w:fill="FFFFFF"/>
          </w:tcPr>
          <w:p w14:paraId="44DB620C" w14:textId="77777777" w:rsidR="00B35B29" w:rsidRPr="00B35B29" w:rsidRDefault="00B35B29" w:rsidP="00B35B29">
            <w:pPr>
              <w:jc w:val="center"/>
              <w:rPr>
                <w:rFonts w:eastAsia="Calibri"/>
                <w:sz w:val="28"/>
                <w:szCs w:val="22"/>
                <w:lang w:eastAsia="en-US"/>
              </w:rPr>
            </w:pPr>
            <w:r w:rsidRPr="00B35B29">
              <w:rPr>
                <w:rFonts w:eastAsia="SimSun"/>
                <w:color w:val="000000"/>
                <w:sz w:val="20"/>
              </w:rPr>
              <w:t>Ежеквартально</w:t>
            </w:r>
          </w:p>
        </w:tc>
      </w:tr>
      <w:tr w:rsidR="00B35B29" w:rsidRPr="00B35B29" w14:paraId="2018ADFA" w14:textId="77777777" w:rsidTr="00B35B29">
        <w:trPr>
          <w:trHeight w:val="332"/>
        </w:trPr>
        <w:tc>
          <w:tcPr>
            <w:tcW w:w="738" w:type="dxa"/>
          </w:tcPr>
          <w:p w14:paraId="4100DD92" w14:textId="77777777" w:rsidR="00B35B29" w:rsidRPr="00B35B29" w:rsidRDefault="00B35B29" w:rsidP="00B35B29">
            <w:pPr>
              <w:widowControl w:val="0"/>
              <w:autoSpaceDE w:val="0"/>
              <w:autoSpaceDN w:val="0"/>
              <w:adjustRightInd w:val="0"/>
              <w:ind w:left="-704" w:firstLine="720"/>
              <w:rPr>
                <w:rFonts w:eastAsia="SimSun"/>
                <w:color w:val="000000"/>
                <w:sz w:val="20"/>
              </w:rPr>
            </w:pPr>
            <w:r w:rsidRPr="00B35B29">
              <w:rPr>
                <w:rFonts w:eastAsia="SimSun"/>
                <w:color w:val="000000"/>
                <w:sz w:val="20"/>
              </w:rPr>
              <w:t>1.3.</w:t>
            </w:r>
          </w:p>
        </w:tc>
        <w:tc>
          <w:tcPr>
            <w:tcW w:w="2772" w:type="dxa"/>
            <w:shd w:val="clear" w:color="auto" w:fill="FFFFFF"/>
          </w:tcPr>
          <w:p w14:paraId="59410826" w14:textId="77777777" w:rsidR="00B35B29" w:rsidRPr="00B35B29" w:rsidRDefault="00B35B29" w:rsidP="00B35B29">
            <w:pPr>
              <w:rPr>
                <w:rFonts w:eastAsia="Calibri"/>
                <w:color w:val="000000"/>
                <w:sz w:val="20"/>
                <w:szCs w:val="22"/>
                <w:lang w:eastAsia="en-US"/>
              </w:rPr>
            </w:pPr>
            <w:r w:rsidRPr="00B35B29">
              <w:rPr>
                <w:rFonts w:eastAsia="Calibri"/>
                <w:color w:val="000000"/>
                <w:sz w:val="20"/>
                <w:szCs w:val="22"/>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76" w:type="dxa"/>
            <w:shd w:val="clear" w:color="auto" w:fill="FFFFFF"/>
          </w:tcPr>
          <w:p w14:paraId="2EE2790A" w14:textId="77777777" w:rsidR="00B35B29" w:rsidRPr="00B35B29" w:rsidRDefault="00B35B29" w:rsidP="00B35B29">
            <w:pPr>
              <w:widowControl w:val="0"/>
              <w:autoSpaceDE w:val="0"/>
              <w:autoSpaceDN w:val="0"/>
              <w:adjustRightInd w:val="0"/>
              <w:jc w:val="center"/>
              <w:rPr>
                <w:rFonts w:eastAsia="SimSun"/>
                <w:color w:val="000000"/>
                <w:sz w:val="20"/>
              </w:rPr>
            </w:pPr>
            <w:r w:rsidRPr="00B35B29">
              <w:rPr>
                <w:rFonts w:eastAsia="Calibri"/>
                <w:sz w:val="18"/>
                <w:szCs w:val="18"/>
                <w:lang w:eastAsia="en-US"/>
              </w:rPr>
              <w:t>Ед., не менее единиц нарастающим итогом начиная с 2019 года</w:t>
            </w:r>
          </w:p>
        </w:tc>
        <w:tc>
          <w:tcPr>
            <w:tcW w:w="6379" w:type="dxa"/>
            <w:shd w:val="clear" w:color="auto" w:fill="FFFFFF"/>
          </w:tcPr>
          <w:p w14:paraId="414A494D"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 с нарастающим итогом</w:t>
            </w:r>
          </w:p>
        </w:tc>
        <w:tc>
          <w:tcPr>
            <w:tcW w:w="2127" w:type="dxa"/>
            <w:shd w:val="clear" w:color="auto" w:fill="FFFFFF"/>
          </w:tcPr>
          <w:p w14:paraId="59EAF28D" w14:textId="77777777" w:rsidR="00B35B29" w:rsidRPr="00B35B29" w:rsidRDefault="00B35B29" w:rsidP="00B35B29">
            <w:pPr>
              <w:widowControl w:val="0"/>
              <w:autoSpaceDE w:val="0"/>
              <w:autoSpaceDN w:val="0"/>
              <w:adjustRightInd w:val="0"/>
              <w:jc w:val="center"/>
              <w:rPr>
                <w:rFonts w:eastAsia="SimSun"/>
                <w:color w:val="000000"/>
                <w:sz w:val="20"/>
                <w:szCs w:val="20"/>
              </w:rPr>
            </w:pPr>
            <w:proofErr w:type="spellStart"/>
            <w:r w:rsidRPr="00B35B29">
              <w:rPr>
                <w:rFonts w:eastAsia="Calibri"/>
                <w:sz w:val="20"/>
                <w:szCs w:val="20"/>
                <w:lang w:eastAsia="en-US"/>
              </w:rPr>
              <w:t>Минблаг</w:t>
            </w:r>
            <w:proofErr w:type="spellEnd"/>
            <w:r w:rsidRPr="00B35B29">
              <w:rPr>
                <w:rFonts w:eastAsia="Calibri"/>
                <w:sz w:val="20"/>
                <w:szCs w:val="20"/>
                <w:lang w:eastAsia="en-US"/>
              </w:rPr>
              <w:t xml:space="preserve"> МО</w:t>
            </w:r>
          </w:p>
        </w:tc>
        <w:tc>
          <w:tcPr>
            <w:tcW w:w="2409" w:type="dxa"/>
            <w:shd w:val="clear" w:color="auto" w:fill="FFFFFF"/>
          </w:tcPr>
          <w:p w14:paraId="2567F46D" w14:textId="77777777" w:rsidR="00B35B29" w:rsidRPr="00B35B29" w:rsidRDefault="00B35B29" w:rsidP="00B35B29">
            <w:pPr>
              <w:jc w:val="center"/>
              <w:rPr>
                <w:rFonts w:eastAsia="Calibri"/>
                <w:sz w:val="28"/>
                <w:szCs w:val="22"/>
                <w:lang w:eastAsia="en-US"/>
              </w:rPr>
            </w:pPr>
            <w:r w:rsidRPr="00B35B29">
              <w:rPr>
                <w:rFonts w:eastAsia="SimSun"/>
                <w:color w:val="000000"/>
                <w:sz w:val="20"/>
              </w:rPr>
              <w:t>Ежеквартально</w:t>
            </w:r>
          </w:p>
        </w:tc>
      </w:tr>
      <w:tr w:rsidR="00B35B29" w:rsidRPr="00B35B29" w14:paraId="2ACEE981" w14:textId="77777777" w:rsidTr="00B35B29">
        <w:trPr>
          <w:trHeight w:val="332"/>
        </w:trPr>
        <w:tc>
          <w:tcPr>
            <w:tcW w:w="738" w:type="dxa"/>
          </w:tcPr>
          <w:p w14:paraId="6DD70205" w14:textId="77777777" w:rsidR="00B35B29" w:rsidRPr="00B35B29" w:rsidRDefault="00B35B29" w:rsidP="00B35B29">
            <w:pPr>
              <w:widowControl w:val="0"/>
              <w:autoSpaceDE w:val="0"/>
              <w:autoSpaceDN w:val="0"/>
              <w:adjustRightInd w:val="0"/>
              <w:ind w:left="-704" w:firstLine="720"/>
              <w:rPr>
                <w:rFonts w:eastAsia="SimSun"/>
                <w:color w:val="000000"/>
                <w:sz w:val="20"/>
              </w:rPr>
            </w:pPr>
            <w:r w:rsidRPr="00B35B29">
              <w:rPr>
                <w:rFonts w:eastAsia="SimSun"/>
                <w:color w:val="000000"/>
                <w:sz w:val="20"/>
              </w:rPr>
              <w:t>1.4.</w:t>
            </w:r>
          </w:p>
        </w:tc>
        <w:tc>
          <w:tcPr>
            <w:tcW w:w="2772" w:type="dxa"/>
            <w:shd w:val="clear" w:color="auto" w:fill="FFFFFF"/>
          </w:tcPr>
          <w:p w14:paraId="6C756E7A" w14:textId="77777777" w:rsidR="00B35B29" w:rsidRPr="00B35B29" w:rsidRDefault="00B35B29" w:rsidP="00B35B29">
            <w:pPr>
              <w:rPr>
                <w:rFonts w:eastAsia="Calibri"/>
                <w:color w:val="000000"/>
                <w:sz w:val="20"/>
                <w:szCs w:val="22"/>
                <w:lang w:eastAsia="en-US"/>
              </w:rPr>
            </w:pPr>
            <w:r w:rsidRPr="00B35B29">
              <w:rPr>
                <w:rFonts w:eastAsia="Calibri"/>
                <w:color w:val="000000"/>
                <w:sz w:val="20"/>
                <w:szCs w:val="22"/>
                <w:lang w:eastAsia="en-US"/>
              </w:rPr>
              <w:t>Количество благоустроенных дворовых территорий</w:t>
            </w:r>
          </w:p>
        </w:tc>
        <w:tc>
          <w:tcPr>
            <w:tcW w:w="1276" w:type="dxa"/>
            <w:shd w:val="clear" w:color="auto" w:fill="FFFFFF"/>
          </w:tcPr>
          <w:p w14:paraId="701C377A" w14:textId="77777777" w:rsidR="00B35B29" w:rsidRPr="00B35B29" w:rsidRDefault="00B35B29" w:rsidP="00B35B29">
            <w:pPr>
              <w:widowControl w:val="0"/>
              <w:autoSpaceDE w:val="0"/>
              <w:autoSpaceDN w:val="0"/>
              <w:adjustRightInd w:val="0"/>
              <w:jc w:val="center"/>
              <w:rPr>
                <w:rFonts w:eastAsia="SimSun"/>
                <w:sz w:val="20"/>
              </w:rPr>
            </w:pPr>
            <w:r w:rsidRPr="00B35B29">
              <w:rPr>
                <w:rFonts w:eastAsia="SimSun"/>
                <w:sz w:val="20"/>
              </w:rPr>
              <w:t>Ед.</w:t>
            </w:r>
          </w:p>
        </w:tc>
        <w:tc>
          <w:tcPr>
            <w:tcW w:w="6379" w:type="dxa"/>
            <w:shd w:val="clear" w:color="auto" w:fill="auto"/>
          </w:tcPr>
          <w:p w14:paraId="05893896" w14:textId="77777777" w:rsidR="00B35B29" w:rsidRPr="00B35B29" w:rsidRDefault="00B35B29" w:rsidP="00B35B29">
            <w:pPr>
              <w:widowControl w:val="0"/>
              <w:autoSpaceDE w:val="0"/>
              <w:autoSpaceDN w:val="0"/>
              <w:adjustRightInd w:val="0"/>
              <w:rPr>
                <w:rFonts w:eastAsia="SimSun"/>
                <w:sz w:val="20"/>
              </w:rPr>
            </w:pPr>
            <w:r w:rsidRPr="00B35B29">
              <w:rPr>
                <w:rFonts w:eastAsia="SimSun"/>
                <w:sz w:val="20"/>
              </w:rPr>
              <w:t>Значение показателя определяется фактическим количеством благоустроенных дворовых территорий</w:t>
            </w:r>
          </w:p>
        </w:tc>
        <w:tc>
          <w:tcPr>
            <w:tcW w:w="2127" w:type="dxa"/>
          </w:tcPr>
          <w:p w14:paraId="7C4C904E" w14:textId="77777777" w:rsidR="00B35B29" w:rsidRPr="00B35B29" w:rsidRDefault="00B35B29" w:rsidP="00B35B29">
            <w:pPr>
              <w:widowControl w:val="0"/>
              <w:autoSpaceDE w:val="0"/>
              <w:autoSpaceDN w:val="0"/>
              <w:adjustRightInd w:val="0"/>
              <w:jc w:val="center"/>
              <w:rPr>
                <w:rFonts w:eastAsia="SimSun"/>
                <w:sz w:val="20"/>
                <w:szCs w:val="20"/>
              </w:rPr>
            </w:pPr>
            <w:r w:rsidRPr="00B35B29">
              <w:rPr>
                <w:rFonts w:eastAsia="SimSun"/>
                <w:sz w:val="20"/>
                <w:szCs w:val="20"/>
              </w:rPr>
              <w:t>ОМСУ</w:t>
            </w:r>
          </w:p>
        </w:tc>
        <w:tc>
          <w:tcPr>
            <w:tcW w:w="2409" w:type="dxa"/>
          </w:tcPr>
          <w:p w14:paraId="2048FAEC" w14:textId="77777777" w:rsidR="00B35B29" w:rsidRPr="00B35B29" w:rsidRDefault="00B35B29" w:rsidP="00B35B29">
            <w:pPr>
              <w:jc w:val="center"/>
              <w:rPr>
                <w:rFonts w:eastAsia="Calibri"/>
                <w:sz w:val="28"/>
                <w:szCs w:val="22"/>
                <w:lang w:eastAsia="en-US"/>
              </w:rPr>
            </w:pPr>
            <w:r w:rsidRPr="00B35B29">
              <w:rPr>
                <w:rFonts w:eastAsia="SimSun"/>
                <w:color w:val="000000"/>
                <w:sz w:val="20"/>
              </w:rPr>
              <w:t>Ежеквартально</w:t>
            </w:r>
          </w:p>
        </w:tc>
      </w:tr>
      <w:tr w:rsidR="00B35B29" w:rsidRPr="00B35B29" w14:paraId="172B3861" w14:textId="77777777" w:rsidTr="00B35B29">
        <w:trPr>
          <w:trHeight w:val="332"/>
        </w:trPr>
        <w:tc>
          <w:tcPr>
            <w:tcW w:w="738" w:type="dxa"/>
          </w:tcPr>
          <w:p w14:paraId="5EE0D56D" w14:textId="77777777" w:rsidR="00B35B29" w:rsidRPr="00B35B29" w:rsidRDefault="00B35B29" w:rsidP="00B35B29">
            <w:pPr>
              <w:widowControl w:val="0"/>
              <w:autoSpaceDE w:val="0"/>
              <w:autoSpaceDN w:val="0"/>
              <w:adjustRightInd w:val="0"/>
              <w:ind w:left="-704" w:firstLine="720"/>
              <w:rPr>
                <w:rFonts w:eastAsia="SimSun"/>
                <w:color w:val="000000"/>
                <w:sz w:val="20"/>
              </w:rPr>
            </w:pPr>
            <w:r w:rsidRPr="00B35B29">
              <w:rPr>
                <w:rFonts w:eastAsia="SimSun"/>
                <w:color w:val="000000"/>
                <w:sz w:val="20"/>
              </w:rPr>
              <w:t>1.</w:t>
            </w:r>
            <w:r w:rsidRPr="00B35B29">
              <w:rPr>
                <w:rFonts w:eastAsia="SimSun"/>
                <w:color w:val="000000"/>
                <w:sz w:val="20"/>
                <w:lang w:val="en-US"/>
              </w:rPr>
              <w:t>5</w:t>
            </w:r>
            <w:r w:rsidRPr="00B35B29">
              <w:rPr>
                <w:rFonts w:eastAsia="SimSun"/>
                <w:color w:val="000000"/>
                <w:sz w:val="20"/>
              </w:rPr>
              <w:t>.</w:t>
            </w:r>
          </w:p>
        </w:tc>
        <w:tc>
          <w:tcPr>
            <w:tcW w:w="2772" w:type="dxa"/>
            <w:shd w:val="clear" w:color="auto" w:fill="FFFFFF"/>
          </w:tcPr>
          <w:p w14:paraId="72688F16" w14:textId="77777777" w:rsidR="00B35B29" w:rsidRPr="00B35B29" w:rsidRDefault="00B35B29" w:rsidP="00B35B29">
            <w:pPr>
              <w:rPr>
                <w:rFonts w:eastAsia="Calibri"/>
                <w:color w:val="000000"/>
                <w:sz w:val="20"/>
                <w:szCs w:val="22"/>
                <w:lang w:eastAsia="en-US"/>
              </w:rPr>
            </w:pPr>
            <w:r w:rsidRPr="00B35B29">
              <w:rPr>
                <w:rFonts w:eastAsia="Calibri"/>
                <w:color w:val="000000"/>
                <w:sz w:val="20"/>
                <w:szCs w:val="22"/>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76" w:type="dxa"/>
            <w:shd w:val="clear" w:color="auto" w:fill="FFFFFF"/>
          </w:tcPr>
          <w:p w14:paraId="30462CB0" w14:textId="77777777" w:rsidR="00B35B29" w:rsidRPr="00B35B29" w:rsidRDefault="00B35B29" w:rsidP="00B35B29">
            <w:pPr>
              <w:widowControl w:val="0"/>
              <w:autoSpaceDE w:val="0"/>
              <w:autoSpaceDN w:val="0"/>
              <w:adjustRightInd w:val="0"/>
              <w:jc w:val="center"/>
              <w:rPr>
                <w:rFonts w:eastAsia="SimSun"/>
                <w:sz w:val="20"/>
              </w:rPr>
            </w:pPr>
            <w:proofErr w:type="spellStart"/>
            <w:r w:rsidRPr="00B35B29">
              <w:rPr>
                <w:rFonts w:eastAsia="SimSun"/>
                <w:color w:val="000000"/>
                <w:sz w:val="20"/>
              </w:rPr>
              <w:t>Кв.м</w:t>
            </w:r>
            <w:proofErr w:type="spellEnd"/>
          </w:p>
        </w:tc>
        <w:tc>
          <w:tcPr>
            <w:tcW w:w="6379" w:type="dxa"/>
            <w:shd w:val="clear" w:color="auto" w:fill="auto"/>
          </w:tcPr>
          <w:p w14:paraId="0F2D32C8" w14:textId="77777777" w:rsidR="00B35B29" w:rsidRPr="00B35B29" w:rsidRDefault="00B35B29" w:rsidP="00B35B29">
            <w:pPr>
              <w:widowControl w:val="0"/>
              <w:autoSpaceDE w:val="0"/>
              <w:autoSpaceDN w:val="0"/>
              <w:adjustRightInd w:val="0"/>
              <w:rPr>
                <w:rFonts w:eastAsia="SimSun"/>
                <w:sz w:val="20"/>
              </w:rPr>
            </w:pPr>
            <w:r w:rsidRPr="00B35B29">
              <w:rPr>
                <w:rFonts w:eastAsia="SimSun"/>
                <w:sz w:val="20"/>
              </w:rPr>
              <w:t xml:space="preserve">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w:t>
            </w:r>
          </w:p>
        </w:tc>
        <w:tc>
          <w:tcPr>
            <w:tcW w:w="2127" w:type="dxa"/>
          </w:tcPr>
          <w:p w14:paraId="5401EA23" w14:textId="77777777" w:rsidR="00B35B29" w:rsidRPr="00B35B29" w:rsidRDefault="00B35B29" w:rsidP="00B35B29">
            <w:pPr>
              <w:widowControl w:val="0"/>
              <w:autoSpaceDE w:val="0"/>
              <w:autoSpaceDN w:val="0"/>
              <w:adjustRightInd w:val="0"/>
              <w:jc w:val="center"/>
              <w:rPr>
                <w:rFonts w:eastAsia="SimSun"/>
                <w:sz w:val="20"/>
                <w:szCs w:val="20"/>
              </w:rPr>
            </w:pPr>
            <w:r w:rsidRPr="00B35B29">
              <w:rPr>
                <w:rFonts w:eastAsia="Calibri"/>
                <w:sz w:val="20"/>
                <w:szCs w:val="20"/>
                <w:lang w:eastAsia="en-US"/>
              </w:rPr>
              <w:t>Главное управление содержания территорий Московской области</w:t>
            </w:r>
          </w:p>
        </w:tc>
        <w:tc>
          <w:tcPr>
            <w:tcW w:w="2409" w:type="dxa"/>
          </w:tcPr>
          <w:p w14:paraId="6880257E" w14:textId="77777777" w:rsidR="00B35B29" w:rsidRPr="00B35B29" w:rsidRDefault="00B35B29" w:rsidP="00B35B29">
            <w:pPr>
              <w:jc w:val="center"/>
              <w:rPr>
                <w:rFonts w:eastAsia="Calibri"/>
                <w:sz w:val="28"/>
                <w:szCs w:val="22"/>
                <w:lang w:eastAsia="en-US"/>
              </w:rPr>
            </w:pPr>
            <w:r w:rsidRPr="00B35B29">
              <w:rPr>
                <w:rFonts w:eastAsia="SimSun"/>
                <w:color w:val="000000"/>
                <w:sz w:val="20"/>
              </w:rPr>
              <w:t>Ежеквартально</w:t>
            </w:r>
          </w:p>
        </w:tc>
      </w:tr>
      <w:tr w:rsidR="00B35B29" w:rsidRPr="00B35B29" w14:paraId="1C9E04F4" w14:textId="77777777" w:rsidTr="00B35B29">
        <w:trPr>
          <w:trHeight w:val="332"/>
        </w:trPr>
        <w:tc>
          <w:tcPr>
            <w:tcW w:w="738" w:type="dxa"/>
          </w:tcPr>
          <w:p w14:paraId="701EA066" w14:textId="77777777" w:rsidR="00B35B29" w:rsidRPr="00B35B29" w:rsidRDefault="00B35B29" w:rsidP="00B35B29">
            <w:pPr>
              <w:widowControl w:val="0"/>
              <w:autoSpaceDE w:val="0"/>
              <w:autoSpaceDN w:val="0"/>
              <w:adjustRightInd w:val="0"/>
              <w:ind w:left="-704" w:firstLine="720"/>
              <w:rPr>
                <w:rFonts w:eastAsia="SimSun"/>
                <w:color w:val="000000"/>
                <w:sz w:val="20"/>
              </w:rPr>
            </w:pPr>
            <w:r w:rsidRPr="00B35B29">
              <w:rPr>
                <w:rFonts w:eastAsia="SimSun"/>
                <w:color w:val="000000"/>
                <w:sz w:val="20"/>
              </w:rPr>
              <w:t>1.</w:t>
            </w:r>
            <w:r w:rsidRPr="00B35B29">
              <w:rPr>
                <w:rFonts w:eastAsia="SimSun"/>
                <w:color w:val="000000"/>
                <w:sz w:val="20"/>
                <w:lang w:val="en-US"/>
              </w:rPr>
              <w:t>6</w:t>
            </w:r>
            <w:r w:rsidRPr="00B35B29">
              <w:rPr>
                <w:rFonts w:eastAsia="SimSun"/>
                <w:color w:val="000000"/>
                <w:sz w:val="20"/>
              </w:rPr>
              <w:t>.</w:t>
            </w:r>
          </w:p>
        </w:tc>
        <w:tc>
          <w:tcPr>
            <w:tcW w:w="2772" w:type="dxa"/>
            <w:shd w:val="clear" w:color="auto" w:fill="FFFFFF"/>
          </w:tcPr>
          <w:p w14:paraId="61FC6DFA" w14:textId="77777777" w:rsidR="00B35B29" w:rsidRPr="00B35B29" w:rsidRDefault="00B35B29" w:rsidP="00B35B29">
            <w:pPr>
              <w:rPr>
                <w:rFonts w:eastAsia="Calibri"/>
                <w:color w:val="000000"/>
                <w:sz w:val="20"/>
                <w:szCs w:val="22"/>
                <w:lang w:eastAsia="en-US"/>
              </w:rPr>
            </w:pPr>
            <w:r w:rsidRPr="00B35B29">
              <w:rPr>
                <w:rFonts w:eastAsia="Calibri"/>
                <w:color w:val="000000"/>
                <w:sz w:val="20"/>
                <w:szCs w:val="22"/>
                <w:lang w:eastAsia="en-US"/>
              </w:rPr>
              <w:t>Количество созданных и отремонтированных пешеходных коммуникаций</w:t>
            </w:r>
          </w:p>
        </w:tc>
        <w:tc>
          <w:tcPr>
            <w:tcW w:w="1276" w:type="dxa"/>
            <w:shd w:val="clear" w:color="auto" w:fill="FFFFFF"/>
          </w:tcPr>
          <w:p w14:paraId="2C13F2A7" w14:textId="77777777" w:rsidR="00B35B29" w:rsidRPr="00B35B29" w:rsidRDefault="00B35B29" w:rsidP="00B35B29">
            <w:pPr>
              <w:widowControl w:val="0"/>
              <w:autoSpaceDE w:val="0"/>
              <w:autoSpaceDN w:val="0"/>
              <w:adjustRightInd w:val="0"/>
              <w:jc w:val="center"/>
              <w:rPr>
                <w:rFonts w:eastAsia="SimSun"/>
                <w:sz w:val="20"/>
              </w:rPr>
            </w:pPr>
            <w:r w:rsidRPr="00B35B29">
              <w:rPr>
                <w:rFonts w:eastAsia="SimSun"/>
                <w:sz w:val="20"/>
              </w:rPr>
              <w:t>Ед.</w:t>
            </w:r>
          </w:p>
        </w:tc>
        <w:tc>
          <w:tcPr>
            <w:tcW w:w="6379" w:type="dxa"/>
            <w:shd w:val="clear" w:color="auto" w:fill="auto"/>
          </w:tcPr>
          <w:p w14:paraId="1450BA8D" w14:textId="77777777" w:rsidR="00B35B29" w:rsidRPr="00B35B29" w:rsidRDefault="00B35B29" w:rsidP="00B35B29">
            <w:pPr>
              <w:widowControl w:val="0"/>
              <w:autoSpaceDE w:val="0"/>
              <w:autoSpaceDN w:val="0"/>
              <w:adjustRightInd w:val="0"/>
              <w:rPr>
                <w:rFonts w:eastAsia="SimSun"/>
                <w:sz w:val="20"/>
              </w:rPr>
            </w:pPr>
            <w:r w:rsidRPr="00B35B29">
              <w:rPr>
                <w:rFonts w:eastAsia="SimSun"/>
                <w:sz w:val="2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c>
          <w:tcPr>
            <w:tcW w:w="2127" w:type="dxa"/>
          </w:tcPr>
          <w:p w14:paraId="78116A71" w14:textId="77777777" w:rsidR="00B35B29" w:rsidRPr="00B35B29" w:rsidRDefault="00B35B29" w:rsidP="00B35B29">
            <w:pPr>
              <w:widowControl w:val="0"/>
              <w:autoSpaceDE w:val="0"/>
              <w:autoSpaceDN w:val="0"/>
              <w:adjustRightInd w:val="0"/>
              <w:jc w:val="center"/>
              <w:rPr>
                <w:rFonts w:eastAsia="SimSun"/>
                <w:sz w:val="20"/>
                <w:szCs w:val="20"/>
              </w:rPr>
            </w:pPr>
            <w:r w:rsidRPr="00B35B29">
              <w:rPr>
                <w:rFonts w:eastAsia="Calibri"/>
                <w:sz w:val="20"/>
                <w:szCs w:val="20"/>
                <w:lang w:eastAsia="en-US"/>
              </w:rPr>
              <w:t>Главное управление содержания территорий Московской области</w:t>
            </w:r>
          </w:p>
        </w:tc>
        <w:tc>
          <w:tcPr>
            <w:tcW w:w="2409" w:type="dxa"/>
          </w:tcPr>
          <w:p w14:paraId="4F2D6C3B" w14:textId="77777777" w:rsidR="00B35B29" w:rsidRPr="00B35B29" w:rsidRDefault="00B35B29" w:rsidP="00B35B29">
            <w:pPr>
              <w:jc w:val="center"/>
              <w:rPr>
                <w:rFonts w:eastAsia="Calibri"/>
                <w:sz w:val="28"/>
                <w:szCs w:val="22"/>
                <w:lang w:eastAsia="en-US"/>
              </w:rPr>
            </w:pPr>
            <w:r w:rsidRPr="00B35B29">
              <w:rPr>
                <w:rFonts w:eastAsia="SimSun"/>
                <w:color w:val="000000"/>
                <w:sz w:val="20"/>
              </w:rPr>
              <w:t>Ежеквартально</w:t>
            </w:r>
          </w:p>
        </w:tc>
      </w:tr>
      <w:tr w:rsidR="00B35B29" w:rsidRPr="00B35B29" w14:paraId="76178937" w14:textId="77777777" w:rsidTr="00B35B29">
        <w:trPr>
          <w:trHeight w:val="332"/>
        </w:trPr>
        <w:tc>
          <w:tcPr>
            <w:tcW w:w="738" w:type="dxa"/>
          </w:tcPr>
          <w:p w14:paraId="7530BF3B" w14:textId="77777777" w:rsidR="00B35B29" w:rsidRPr="00B35B29" w:rsidRDefault="00B35B29" w:rsidP="00B35B29">
            <w:pPr>
              <w:widowControl w:val="0"/>
              <w:autoSpaceDE w:val="0"/>
              <w:autoSpaceDN w:val="0"/>
              <w:adjustRightInd w:val="0"/>
              <w:ind w:left="-704" w:firstLine="720"/>
              <w:rPr>
                <w:rFonts w:eastAsia="SimSun"/>
                <w:color w:val="000000"/>
                <w:sz w:val="20"/>
              </w:rPr>
            </w:pPr>
            <w:r w:rsidRPr="00B35B29">
              <w:rPr>
                <w:rFonts w:eastAsia="SimSun"/>
                <w:color w:val="000000"/>
                <w:sz w:val="20"/>
              </w:rPr>
              <w:t>1.</w:t>
            </w:r>
            <w:r w:rsidRPr="00B35B29">
              <w:rPr>
                <w:rFonts w:eastAsia="SimSun"/>
                <w:color w:val="000000"/>
                <w:sz w:val="20"/>
                <w:lang w:val="en-US"/>
              </w:rPr>
              <w:t>7</w:t>
            </w:r>
            <w:r w:rsidRPr="00B35B29">
              <w:rPr>
                <w:rFonts w:eastAsia="SimSun"/>
                <w:color w:val="000000"/>
                <w:sz w:val="20"/>
              </w:rPr>
              <w:t>.</w:t>
            </w:r>
          </w:p>
        </w:tc>
        <w:tc>
          <w:tcPr>
            <w:tcW w:w="2772" w:type="dxa"/>
            <w:shd w:val="clear" w:color="auto" w:fill="FFFFFF"/>
          </w:tcPr>
          <w:p w14:paraId="6A253C48" w14:textId="77777777" w:rsidR="00B35B29" w:rsidRPr="00B35B29" w:rsidRDefault="00B35B29" w:rsidP="00B35B29">
            <w:pPr>
              <w:rPr>
                <w:rFonts w:eastAsia="Calibri"/>
                <w:color w:val="000000"/>
                <w:sz w:val="20"/>
                <w:szCs w:val="22"/>
                <w:lang w:eastAsia="en-US"/>
              </w:rPr>
            </w:pPr>
            <w:r w:rsidRPr="00B35B29">
              <w:rPr>
                <w:rFonts w:eastAsia="Calibri"/>
                <w:color w:val="000000"/>
                <w:sz w:val="20"/>
                <w:szCs w:val="22"/>
                <w:lang w:eastAsia="en-US"/>
              </w:rPr>
              <w:t>Количество приобретенной коммунальной техники</w:t>
            </w:r>
          </w:p>
        </w:tc>
        <w:tc>
          <w:tcPr>
            <w:tcW w:w="1276" w:type="dxa"/>
            <w:shd w:val="clear" w:color="auto" w:fill="FFFFFF"/>
          </w:tcPr>
          <w:p w14:paraId="31868E1E" w14:textId="77777777" w:rsidR="00B35B29" w:rsidRPr="00B35B29" w:rsidRDefault="00B35B29" w:rsidP="00B35B29">
            <w:pPr>
              <w:widowControl w:val="0"/>
              <w:autoSpaceDE w:val="0"/>
              <w:autoSpaceDN w:val="0"/>
              <w:adjustRightInd w:val="0"/>
              <w:jc w:val="center"/>
              <w:rPr>
                <w:rFonts w:eastAsia="SimSun"/>
                <w:sz w:val="20"/>
              </w:rPr>
            </w:pPr>
            <w:r w:rsidRPr="00B35B29">
              <w:rPr>
                <w:rFonts w:eastAsia="SimSun"/>
                <w:sz w:val="20"/>
              </w:rPr>
              <w:t>Ед.</w:t>
            </w:r>
          </w:p>
        </w:tc>
        <w:tc>
          <w:tcPr>
            <w:tcW w:w="6379" w:type="dxa"/>
            <w:shd w:val="clear" w:color="auto" w:fill="auto"/>
          </w:tcPr>
          <w:p w14:paraId="1206E753" w14:textId="77777777" w:rsidR="00B35B29" w:rsidRPr="00B35B29" w:rsidRDefault="00B35B29" w:rsidP="00B35B29">
            <w:pPr>
              <w:widowControl w:val="0"/>
              <w:autoSpaceDE w:val="0"/>
              <w:autoSpaceDN w:val="0"/>
              <w:adjustRightInd w:val="0"/>
              <w:rPr>
                <w:rFonts w:eastAsia="SimSun"/>
                <w:sz w:val="20"/>
              </w:rPr>
            </w:pPr>
            <w:r w:rsidRPr="00B35B29">
              <w:rPr>
                <w:rFonts w:eastAsia="SimSun"/>
                <w:sz w:val="20"/>
              </w:rPr>
              <w:t xml:space="preserve">Значение показателя определяется фактическим количеством закупленной коммунальной техники с </w:t>
            </w:r>
            <w:proofErr w:type="spellStart"/>
            <w:r w:rsidRPr="00B35B29">
              <w:rPr>
                <w:rFonts w:eastAsia="SimSun"/>
                <w:sz w:val="20"/>
              </w:rPr>
              <w:t>софинансированием</w:t>
            </w:r>
            <w:proofErr w:type="spellEnd"/>
            <w:r w:rsidRPr="00B35B29">
              <w:rPr>
                <w:rFonts w:eastAsia="SimSun"/>
                <w:sz w:val="20"/>
              </w:rPr>
              <w:t xml:space="preserve"> за счет средств бюджета Московской области</w:t>
            </w:r>
          </w:p>
        </w:tc>
        <w:tc>
          <w:tcPr>
            <w:tcW w:w="2127" w:type="dxa"/>
          </w:tcPr>
          <w:p w14:paraId="2DE50723" w14:textId="77777777" w:rsidR="00B35B29" w:rsidRPr="00B35B29" w:rsidRDefault="00B35B29" w:rsidP="00B35B29">
            <w:pPr>
              <w:widowControl w:val="0"/>
              <w:autoSpaceDE w:val="0"/>
              <w:autoSpaceDN w:val="0"/>
              <w:adjustRightInd w:val="0"/>
              <w:jc w:val="center"/>
              <w:rPr>
                <w:rFonts w:eastAsia="SimSun"/>
                <w:sz w:val="20"/>
                <w:szCs w:val="20"/>
              </w:rPr>
            </w:pPr>
            <w:r w:rsidRPr="00B35B29">
              <w:rPr>
                <w:rFonts w:eastAsia="Calibri"/>
                <w:sz w:val="20"/>
                <w:szCs w:val="20"/>
                <w:lang w:eastAsia="en-US"/>
              </w:rPr>
              <w:t>Главное управление содержания территорий Московской области</w:t>
            </w:r>
          </w:p>
        </w:tc>
        <w:tc>
          <w:tcPr>
            <w:tcW w:w="2409" w:type="dxa"/>
          </w:tcPr>
          <w:p w14:paraId="464F9518" w14:textId="77777777" w:rsidR="00B35B29" w:rsidRPr="00B35B29" w:rsidRDefault="00B35B29" w:rsidP="00B35B29">
            <w:pPr>
              <w:jc w:val="center"/>
              <w:rPr>
                <w:rFonts w:eastAsia="Calibri"/>
                <w:sz w:val="28"/>
                <w:szCs w:val="22"/>
                <w:lang w:eastAsia="en-US"/>
              </w:rPr>
            </w:pPr>
            <w:r w:rsidRPr="00B35B29">
              <w:rPr>
                <w:rFonts w:eastAsia="SimSun"/>
                <w:color w:val="000000"/>
                <w:sz w:val="20"/>
              </w:rPr>
              <w:t>Ежеквартально</w:t>
            </w:r>
          </w:p>
        </w:tc>
      </w:tr>
      <w:tr w:rsidR="00B35B29" w:rsidRPr="00B35B29" w14:paraId="0F16091F" w14:textId="77777777" w:rsidTr="00B35B29">
        <w:trPr>
          <w:trHeight w:val="332"/>
        </w:trPr>
        <w:tc>
          <w:tcPr>
            <w:tcW w:w="738" w:type="dxa"/>
          </w:tcPr>
          <w:p w14:paraId="7FF7F877" w14:textId="77777777" w:rsidR="00B35B29" w:rsidRPr="00B35B29" w:rsidRDefault="00B35B29" w:rsidP="00B35B29">
            <w:pPr>
              <w:widowControl w:val="0"/>
              <w:autoSpaceDE w:val="0"/>
              <w:autoSpaceDN w:val="0"/>
              <w:adjustRightInd w:val="0"/>
              <w:ind w:left="-704" w:firstLine="720"/>
              <w:rPr>
                <w:rFonts w:eastAsia="SimSun"/>
                <w:color w:val="000000"/>
                <w:sz w:val="20"/>
              </w:rPr>
            </w:pPr>
            <w:r w:rsidRPr="00B35B29">
              <w:rPr>
                <w:rFonts w:eastAsia="SimSun"/>
                <w:color w:val="000000"/>
                <w:sz w:val="20"/>
              </w:rPr>
              <w:t>1.</w:t>
            </w:r>
            <w:r w:rsidRPr="00B35B29">
              <w:rPr>
                <w:rFonts w:eastAsia="SimSun"/>
                <w:color w:val="000000"/>
                <w:sz w:val="20"/>
                <w:lang w:val="en-US"/>
              </w:rPr>
              <w:t>8</w:t>
            </w:r>
            <w:r w:rsidRPr="00B35B29">
              <w:rPr>
                <w:rFonts w:eastAsia="SimSun"/>
                <w:color w:val="000000"/>
                <w:sz w:val="20"/>
              </w:rPr>
              <w:t>.</w:t>
            </w:r>
          </w:p>
        </w:tc>
        <w:tc>
          <w:tcPr>
            <w:tcW w:w="2772" w:type="dxa"/>
            <w:shd w:val="clear" w:color="auto" w:fill="FFFFFF"/>
          </w:tcPr>
          <w:p w14:paraId="6703E63D" w14:textId="77777777" w:rsidR="00B35B29" w:rsidRPr="00B35B29" w:rsidRDefault="00B35B29" w:rsidP="00B35B29">
            <w:pPr>
              <w:rPr>
                <w:rFonts w:eastAsia="Calibri"/>
                <w:color w:val="000000"/>
                <w:sz w:val="20"/>
                <w:szCs w:val="22"/>
                <w:lang w:eastAsia="en-US"/>
              </w:rPr>
            </w:pPr>
            <w:r w:rsidRPr="00B35B29">
              <w:rPr>
                <w:rFonts w:eastAsia="Calibri"/>
                <w:color w:val="000000"/>
                <w:sz w:val="20"/>
                <w:szCs w:val="22"/>
                <w:lang w:eastAsia="en-US"/>
              </w:rPr>
              <w:t>Количество благоустроенных дворовых территорий за счет средств городского округа Павловский Посад</w:t>
            </w:r>
          </w:p>
        </w:tc>
        <w:tc>
          <w:tcPr>
            <w:tcW w:w="1276" w:type="dxa"/>
            <w:shd w:val="clear" w:color="auto" w:fill="FFFFFF"/>
          </w:tcPr>
          <w:p w14:paraId="1BA4997D" w14:textId="77777777" w:rsidR="00B35B29" w:rsidRPr="00B35B29" w:rsidRDefault="00B35B29" w:rsidP="00B35B29">
            <w:pPr>
              <w:widowControl w:val="0"/>
              <w:autoSpaceDE w:val="0"/>
              <w:autoSpaceDN w:val="0"/>
              <w:adjustRightInd w:val="0"/>
              <w:jc w:val="center"/>
              <w:rPr>
                <w:rFonts w:eastAsia="SimSun"/>
                <w:sz w:val="20"/>
              </w:rPr>
            </w:pPr>
            <w:r w:rsidRPr="00B35B29">
              <w:rPr>
                <w:rFonts w:eastAsia="SimSun"/>
                <w:sz w:val="20"/>
              </w:rPr>
              <w:t>Ед.</w:t>
            </w:r>
          </w:p>
        </w:tc>
        <w:tc>
          <w:tcPr>
            <w:tcW w:w="6379" w:type="dxa"/>
            <w:shd w:val="clear" w:color="auto" w:fill="auto"/>
          </w:tcPr>
          <w:p w14:paraId="14A11665" w14:textId="77777777" w:rsidR="00B35B29" w:rsidRPr="00B35B29" w:rsidRDefault="00B35B29" w:rsidP="00B35B29">
            <w:pPr>
              <w:widowControl w:val="0"/>
              <w:autoSpaceDE w:val="0"/>
              <w:autoSpaceDN w:val="0"/>
              <w:adjustRightInd w:val="0"/>
              <w:rPr>
                <w:rFonts w:eastAsia="SimSun"/>
                <w:sz w:val="20"/>
              </w:rPr>
            </w:pPr>
            <w:r w:rsidRPr="00B35B29">
              <w:rPr>
                <w:rFonts w:eastAsia="SimSun"/>
                <w:sz w:val="20"/>
              </w:rPr>
              <w:t>Значение показателя определяется фактическим количеством благоустроенных дворовых территорий за счет средств городского округа Павловский Посад</w:t>
            </w:r>
          </w:p>
        </w:tc>
        <w:tc>
          <w:tcPr>
            <w:tcW w:w="2127" w:type="dxa"/>
          </w:tcPr>
          <w:p w14:paraId="02E4ED32" w14:textId="77777777" w:rsidR="00B35B29" w:rsidRPr="00B35B29" w:rsidRDefault="00B35B29" w:rsidP="00B35B29">
            <w:pPr>
              <w:widowControl w:val="0"/>
              <w:autoSpaceDE w:val="0"/>
              <w:autoSpaceDN w:val="0"/>
              <w:adjustRightInd w:val="0"/>
              <w:jc w:val="center"/>
              <w:rPr>
                <w:rFonts w:eastAsia="SimSun"/>
                <w:sz w:val="20"/>
                <w:szCs w:val="20"/>
              </w:rPr>
            </w:pPr>
            <w:r w:rsidRPr="00B35B29">
              <w:rPr>
                <w:rFonts w:eastAsia="SimSun"/>
                <w:sz w:val="20"/>
                <w:szCs w:val="20"/>
              </w:rPr>
              <w:t>ОМСУ</w:t>
            </w:r>
          </w:p>
        </w:tc>
        <w:tc>
          <w:tcPr>
            <w:tcW w:w="2409" w:type="dxa"/>
          </w:tcPr>
          <w:p w14:paraId="236C5C1A" w14:textId="77777777" w:rsidR="00B35B29" w:rsidRPr="00B35B29" w:rsidRDefault="00B35B29" w:rsidP="00B35B29">
            <w:pPr>
              <w:jc w:val="center"/>
              <w:rPr>
                <w:rFonts w:eastAsia="Calibri"/>
                <w:sz w:val="28"/>
                <w:szCs w:val="22"/>
                <w:lang w:eastAsia="en-US"/>
              </w:rPr>
            </w:pPr>
            <w:r w:rsidRPr="00B35B29">
              <w:rPr>
                <w:rFonts w:eastAsia="SimSun"/>
                <w:color w:val="000000"/>
                <w:sz w:val="20"/>
              </w:rPr>
              <w:t>Ежеквартально</w:t>
            </w:r>
          </w:p>
        </w:tc>
      </w:tr>
      <w:tr w:rsidR="00B35B29" w:rsidRPr="00B35B29" w14:paraId="06207FAA" w14:textId="77777777" w:rsidTr="00B35B29">
        <w:trPr>
          <w:trHeight w:val="332"/>
        </w:trPr>
        <w:tc>
          <w:tcPr>
            <w:tcW w:w="738" w:type="dxa"/>
          </w:tcPr>
          <w:p w14:paraId="5B68B32A" w14:textId="77777777" w:rsidR="00B35B29" w:rsidRPr="00B35B29" w:rsidRDefault="00B35B29" w:rsidP="00B35B29">
            <w:pPr>
              <w:widowControl w:val="0"/>
              <w:autoSpaceDE w:val="0"/>
              <w:autoSpaceDN w:val="0"/>
              <w:adjustRightInd w:val="0"/>
              <w:ind w:left="-704" w:firstLine="720"/>
              <w:rPr>
                <w:rFonts w:eastAsia="SimSun"/>
                <w:color w:val="000000"/>
                <w:sz w:val="20"/>
              </w:rPr>
            </w:pPr>
            <w:r w:rsidRPr="00B35B29">
              <w:rPr>
                <w:rFonts w:eastAsia="SimSun"/>
                <w:color w:val="000000"/>
                <w:sz w:val="20"/>
              </w:rPr>
              <w:t>1.9.</w:t>
            </w:r>
          </w:p>
        </w:tc>
        <w:tc>
          <w:tcPr>
            <w:tcW w:w="2772" w:type="dxa"/>
            <w:shd w:val="clear" w:color="auto" w:fill="FFFFFF"/>
          </w:tcPr>
          <w:p w14:paraId="5AAE4858" w14:textId="77777777" w:rsidR="00B35B29" w:rsidRPr="00B35B29" w:rsidRDefault="00B35B29" w:rsidP="00B35B29">
            <w:pPr>
              <w:rPr>
                <w:rFonts w:eastAsia="Calibri"/>
                <w:color w:val="000000"/>
                <w:sz w:val="20"/>
                <w:szCs w:val="22"/>
                <w:lang w:eastAsia="en-US"/>
              </w:rPr>
            </w:pPr>
            <w:r w:rsidRPr="00B35B29">
              <w:rPr>
                <w:rFonts w:eastAsia="Calibri"/>
                <w:color w:val="000000"/>
                <w:sz w:val="20"/>
                <w:szCs w:val="22"/>
                <w:lang w:eastAsia="en-US"/>
              </w:rPr>
              <w:t>Количество созданных и отремонтированных пешеходных коммуникаций за счет средств городского округа Павловский Посад</w:t>
            </w:r>
          </w:p>
        </w:tc>
        <w:tc>
          <w:tcPr>
            <w:tcW w:w="1276" w:type="dxa"/>
            <w:shd w:val="clear" w:color="auto" w:fill="FFFFFF"/>
          </w:tcPr>
          <w:p w14:paraId="6B1A3BFF" w14:textId="77777777" w:rsidR="00B35B29" w:rsidRPr="00B35B29" w:rsidRDefault="00B35B29" w:rsidP="00B35B29">
            <w:pPr>
              <w:widowControl w:val="0"/>
              <w:autoSpaceDE w:val="0"/>
              <w:autoSpaceDN w:val="0"/>
              <w:adjustRightInd w:val="0"/>
              <w:jc w:val="center"/>
              <w:rPr>
                <w:rFonts w:eastAsia="SimSun"/>
                <w:sz w:val="20"/>
              </w:rPr>
            </w:pPr>
            <w:r w:rsidRPr="00B35B29">
              <w:rPr>
                <w:rFonts w:eastAsia="SimSun"/>
                <w:sz w:val="20"/>
              </w:rPr>
              <w:t>Ед.</w:t>
            </w:r>
          </w:p>
        </w:tc>
        <w:tc>
          <w:tcPr>
            <w:tcW w:w="6379" w:type="dxa"/>
            <w:shd w:val="clear" w:color="auto" w:fill="auto"/>
          </w:tcPr>
          <w:p w14:paraId="687C9248" w14:textId="77777777" w:rsidR="00B35B29" w:rsidRPr="00B35B29" w:rsidRDefault="00B35B29" w:rsidP="00B35B29">
            <w:pPr>
              <w:widowControl w:val="0"/>
              <w:autoSpaceDE w:val="0"/>
              <w:autoSpaceDN w:val="0"/>
              <w:adjustRightInd w:val="0"/>
              <w:rPr>
                <w:rFonts w:eastAsia="SimSun"/>
                <w:sz w:val="20"/>
              </w:rPr>
            </w:pPr>
            <w:r w:rsidRPr="00B35B29">
              <w:rPr>
                <w:rFonts w:eastAsia="SimSun"/>
                <w:sz w:val="2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городского округа Павловский Посад</w:t>
            </w:r>
          </w:p>
        </w:tc>
        <w:tc>
          <w:tcPr>
            <w:tcW w:w="2127" w:type="dxa"/>
          </w:tcPr>
          <w:p w14:paraId="0E04BCAF" w14:textId="77777777" w:rsidR="00B35B29" w:rsidRPr="00B35B29" w:rsidRDefault="00B35B29" w:rsidP="00B35B29">
            <w:pPr>
              <w:widowControl w:val="0"/>
              <w:autoSpaceDE w:val="0"/>
              <w:autoSpaceDN w:val="0"/>
              <w:adjustRightInd w:val="0"/>
              <w:jc w:val="center"/>
              <w:rPr>
                <w:rFonts w:eastAsia="SimSun"/>
                <w:sz w:val="20"/>
                <w:szCs w:val="20"/>
              </w:rPr>
            </w:pPr>
            <w:r w:rsidRPr="00B35B29">
              <w:rPr>
                <w:rFonts w:eastAsia="SimSun"/>
                <w:sz w:val="20"/>
                <w:szCs w:val="20"/>
              </w:rPr>
              <w:t>ОМСУ</w:t>
            </w:r>
          </w:p>
        </w:tc>
        <w:tc>
          <w:tcPr>
            <w:tcW w:w="2409" w:type="dxa"/>
          </w:tcPr>
          <w:p w14:paraId="66C747F5" w14:textId="77777777" w:rsidR="00B35B29" w:rsidRPr="00B35B29" w:rsidRDefault="00B35B29" w:rsidP="00B35B29">
            <w:pPr>
              <w:jc w:val="center"/>
              <w:rPr>
                <w:rFonts w:eastAsia="Calibri"/>
                <w:sz w:val="28"/>
                <w:szCs w:val="22"/>
                <w:lang w:eastAsia="en-US"/>
              </w:rPr>
            </w:pPr>
            <w:r w:rsidRPr="00B35B29">
              <w:rPr>
                <w:rFonts w:eastAsia="SimSun"/>
                <w:color w:val="000000"/>
                <w:sz w:val="20"/>
              </w:rPr>
              <w:t>Ежеквартально</w:t>
            </w:r>
          </w:p>
        </w:tc>
      </w:tr>
      <w:tr w:rsidR="00B35B29" w:rsidRPr="00B35B29" w14:paraId="02343F5F" w14:textId="77777777" w:rsidTr="00B35B29">
        <w:trPr>
          <w:trHeight w:val="332"/>
        </w:trPr>
        <w:tc>
          <w:tcPr>
            <w:tcW w:w="738" w:type="dxa"/>
          </w:tcPr>
          <w:p w14:paraId="27CE4153" w14:textId="77777777" w:rsidR="00B35B29" w:rsidRPr="00B35B29" w:rsidRDefault="00B35B29" w:rsidP="00B35B29">
            <w:pPr>
              <w:widowControl w:val="0"/>
              <w:autoSpaceDE w:val="0"/>
              <w:autoSpaceDN w:val="0"/>
              <w:adjustRightInd w:val="0"/>
              <w:ind w:left="-704" w:firstLine="720"/>
              <w:rPr>
                <w:rFonts w:eastAsia="SimSun"/>
                <w:color w:val="000000"/>
                <w:sz w:val="20"/>
              </w:rPr>
            </w:pPr>
            <w:r w:rsidRPr="00B35B29">
              <w:rPr>
                <w:rFonts w:eastAsia="SimSun"/>
                <w:color w:val="000000"/>
                <w:sz w:val="20"/>
              </w:rPr>
              <w:t>1.10.</w:t>
            </w:r>
          </w:p>
        </w:tc>
        <w:tc>
          <w:tcPr>
            <w:tcW w:w="2772" w:type="dxa"/>
            <w:shd w:val="clear" w:color="auto" w:fill="FFFFFF"/>
          </w:tcPr>
          <w:p w14:paraId="2EACD935" w14:textId="77777777" w:rsidR="00B35B29" w:rsidRPr="00B35B29" w:rsidRDefault="00B35B29" w:rsidP="00B35B29">
            <w:pPr>
              <w:rPr>
                <w:rFonts w:eastAsia="Calibri"/>
                <w:color w:val="000000"/>
                <w:sz w:val="20"/>
                <w:szCs w:val="22"/>
                <w:lang w:eastAsia="en-US"/>
              </w:rPr>
            </w:pPr>
            <w:r w:rsidRPr="00B35B29">
              <w:rPr>
                <w:rFonts w:eastAsia="Calibri"/>
                <w:color w:val="000000"/>
                <w:sz w:val="20"/>
                <w:szCs w:val="22"/>
                <w:lang w:eastAsia="en-US"/>
              </w:rPr>
              <w:t>Количество приобретенной коммунальной техники за счет средств городского округа Павловский Посад</w:t>
            </w:r>
          </w:p>
        </w:tc>
        <w:tc>
          <w:tcPr>
            <w:tcW w:w="1276" w:type="dxa"/>
            <w:shd w:val="clear" w:color="auto" w:fill="FFFFFF"/>
          </w:tcPr>
          <w:p w14:paraId="381587BE" w14:textId="77777777" w:rsidR="00B35B29" w:rsidRPr="00B35B29" w:rsidRDefault="00B35B29" w:rsidP="00B35B29">
            <w:pPr>
              <w:widowControl w:val="0"/>
              <w:autoSpaceDE w:val="0"/>
              <w:autoSpaceDN w:val="0"/>
              <w:adjustRightInd w:val="0"/>
              <w:jc w:val="center"/>
              <w:rPr>
                <w:rFonts w:eastAsia="SimSun"/>
                <w:sz w:val="20"/>
              </w:rPr>
            </w:pPr>
            <w:r w:rsidRPr="00B35B29">
              <w:rPr>
                <w:rFonts w:eastAsia="Calibri"/>
                <w:sz w:val="18"/>
                <w:szCs w:val="18"/>
                <w:lang w:eastAsia="en-US"/>
              </w:rPr>
              <w:t>Ед.</w:t>
            </w:r>
          </w:p>
        </w:tc>
        <w:tc>
          <w:tcPr>
            <w:tcW w:w="6379" w:type="dxa"/>
            <w:shd w:val="clear" w:color="auto" w:fill="auto"/>
          </w:tcPr>
          <w:p w14:paraId="2D05546C" w14:textId="77777777" w:rsidR="00B35B29" w:rsidRPr="00B35B29" w:rsidRDefault="00B35B29" w:rsidP="00B35B29">
            <w:pPr>
              <w:widowControl w:val="0"/>
              <w:autoSpaceDE w:val="0"/>
              <w:autoSpaceDN w:val="0"/>
              <w:adjustRightInd w:val="0"/>
              <w:rPr>
                <w:rFonts w:eastAsia="SimSun"/>
                <w:sz w:val="20"/>
              </w:rPr>
            </w:pPr>
            <w:r w:rsidRPr="00B35B29">
              <w:rPr>
                <w:rFonts w:eastAsia="SimSun"/>
                <w:sz w:val="20"/>
              </w:rPr>
              <w:t>Значение показателя определяется фактическим количеством закупленной коммунальной техники за счет средств городского округа Павловский Посад</w:t>
            </w:r>
          </w:p>
        </w:tc>
        <w:tc>
          <w:tcPr>
            <w:tcW w:w="2127" w:type="dxa"/>
          </w:tcPr>
          <w:p w14:paraId="40848941" w14:textId="77777777" w:rsidR="00B35B29" w:rsidRPr="00B35B29" w:rsidRDefault="00B35B29" w:rsidP="00B35B29">
            <w:pPr>
              <w:widowControl w:val="0"/>
              <w:autoSpaceDE w:val="0"/>
              <w:autoSpaceDN w:val="0"/>
              <w:adjustRightInd w:val="0"/>
              <w:jc w:val="center"/>
              <w:rPr>
                <w:rFonts w:eastAsia="SimSun"/>
                <w:sz w:val="20"/>
                <w:szCs w:val="20"/>
              </w:rPr>
            </w:pPr>
            <w:r w:rsidRPr="00B35B29">
              <w:rPr>
                <w:rFonts w:eastAsia="SimSun"/>
                <w:sz w:val="20"/>
                <w:szCs w:val="20"/>
              </w:rPr>
              <w:t>ОМСУ</w:t>
            </w:r>
          </w:p>
        </w:tc>
        <w:tc>
          <w:tcPr>
            <w:tcW w:w="2409" w:type="dxa"/>
          </w:tcPr>
          <w:p w14:paraId="37924A2C" w14:textId="77777777" w:rsidR="00B35B29" w:rsidRPr="00B35B29" w:rsidRDefault="00B35B29" w:rsidP="00B35B29">
            <w:pPr>
              <w:jc w:val="center"/>
              <w:rPr>
                <w:rFonts w:eastAsia="Calibri"/>
                <w:sz w:val="28"/>
                <w:szCs w:val="22"/>
                <w:lang w:eastAsia="en-US"/>
              </w:rPr>
            </w:pPr>
            <w:r w:rsidRPr="00B35B29">
              <w:rPr>
                <w:rFonts w:eastAsia="SimSun"/>
                <w:color w:val="000000"/>
                <w:sz w:val="20"/>
              </w:rPr>
              <w:t>Ежеквартально</w:t>
            </w:r>
          </w:p>
        </w:tc>
      </w:tr>
      <w:tr w:rsidR="00B35B29" w:rsidRPr="00B35B29" w14:paraId="49C40910" w14:textId="77777777" w:rsidTr="00B35B29">
        <w:trPr>
          <w:trHeight w:val="332"/>
        </w:trPr>
        <w:tc>
          <w:tcPr>
            <w:tcW w:w="738" w:type="dxa"/>
          </w:tcPr>
          <w:p w14:paraId="296FDAA2" w14:textId="77777777" w:rsidR="00B35B29" w:rsidRPr="00B35B29" w:rsidRDefault="00B35B29" w:rsidP="00B35B29">
            <w:pPr>
              <w:widowControl w:val="0"/>
              <w:autoSpaceDE w:val="0"/>
              <w:autoSpaceDN w:val="0"/>
              <w:adjustRightInd w:val="0"/>
              <w:ind w:left="-704" w:firstLine="720"/>
              <w:rPr>
                <w:rFonts w:eastAsia="SimSun"/>
                <w:color w:val="000000"/>
                <w:sz w:val="20"/>
              </w:rPr>
            </w:pPr>
            <w:r w:rsidRPr="00B35B29">
              <w:rPr>
                <w:rFonts w:eastAsia="SimSun"/>
                <w:color w:val="000000"/>
                <w:sz w:val="20"/>
              </w:rPr>
              <w:t>1.11.</w:t>
            </w:r>
          </w:p>
        </w:tc>
        <w:tc>
          <w:tcPr>
            <w:tcW w:w="2772" w:type="dxa"/>
            <w:shd w:val="clear" w:color="auto" w:fill="FFFFFF"/>
          </w:tcPr>
          <w:p w14:paraId="43233865" w14:textId="77777777" w:rsidR="00B35B29" w:rsidRPr="00B35B29" w:rsidRDefault="00B35B29" w:rsidP="00B35B29">
            <w:pPr>
              <w:rPr>
                <w:rFonts w:eastAsia="Calibri"/>
                <w:color w:val="000000"/>
                <w:sz w:val="20"/>
                <w:szCs w:val="22"/>
                <w:lang w:eastAsia="en-US"/>
              </w:rPr>
            </w:pPr>
            <w:r w:rsidRPr="00B35B29">
              <w:rPr>
                <w:rFonts w:eastAsia="Calibri"/>
                <w:color w:val="000000"/>
                <w:sz w:val="20"/>
                <w:szCs w:val="22"/>
                <w:lang w:eastAsia="en-US"/>
              </w:rPr>
              <w:t>Площадь дворовых территорий и общественных пространств, содержанных за счет бюджетных средств</w:t>
            </w:r>
          </w:p>
        </w:tc>
        <w:tc>
          <w:tcPr>
            <w:tcW w:w="1276" w:type="dxa"/>
            <w:shd w:val="clear" w:color="auto" w:fill="FFFFFF"/>
          </w:tcPr>
          <w:p w14:paraId="3937465F" w14:textId="77777777" w:rsidR="00B35B29" w:rsidRPr="00B35B29" w:rsidRDefault="00B35B29" w:rsidP="00B35B29">
            <w:pPr>
              <w:widowControl w:val="0"/>
              <w:autoSpaceDE w:val="0"/>
              <w:autoSpaceDN w:val="0"/>
              <w:adjustRightInd w:val="0"/>
              <w:jc w:val="center"/>
              <w:rPr>
                <w:rFonts w:eastAsia="SimSun"/>
                <w:sz w:val="20"/>
              </w:rPr>
            </w:pPr>
            <w:proofErr w:type="spellStart"/>
            <w:r w:rsidRPr="00B35B29">
              <w:rPr>
                <w:rFonts w:eastAsia="SimSun"/>
                <w:color w:val="000000"/>
                <w:sz w:val="20"/>
              </w:rPr>
              <w:t>Кв.м</w:t>
            </w:r>
            <w:proofErr w:type="spellEnd"/>
          </w:p>
        </w:tc>
        <w:tc>
          <w:tcPr>
            <w:tcW w:w="6379" w:type="dxa"/>
            <w:shd w:val="clear" w:color="auto" w:fill="auto"/>
          </w:tcPr>
          <w:p w14:paraId="18936F86" w14:textId="77777777" w:rsidR="00B35B29" w:rsidRPr="00B35B29" w:rsidRDefault="00B35B29" w:rsidP="00B35B29">
            <w:pPr>
              <w:widowControl w:val="0"/>
              <w:autoSpaceDE w:val="0"/>
              <w:autoSpaceDN w:val="0"/>
              <w:adjustRightInd w:val="0"/>
              <w:rPr>
                <w:rFonts w:eastAsia="SimSun"/>
                <w:sz w:val="20"/>
              </w:rPr>
            </w:pPr>
            <w:r w:rsidRPr="00B35B29">
              <w:rPr>
                <w:rFonts w:eastAsia="SimSun"/>
                <w:color w:val="000000"/>
                <w:sz w:val="20"/>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2127" w:type="dxa"/>
          </w:tcPr>
          <w:p w14:paraId="6B2A2651" w14:textId="77777777" w:rsidR="00B35B29" w:rsidRPr="00B35B29" w:rsidRDefault="00B35B29" w:rsidP="00B35B29">
            <w:pPr>
              <w:widowControl w:val="0"/>
              <w:autoSpaceDE w:val="0"/>
              <w:autoSpaceDN w:val="0"/>
              <w:adjustRightInd w:val="0"/>
              <w:jc w:val="center"/>
              <w:rPr>
                <w:rFonts w:eastAsia="SimSun"/>
                <w:color w:val="000000"/>
                <w:sz w:val="20"/>
                <w:szCs w:val="20"/>
              </w:rPr>
            </w:pPr>
            <w:r w:rsidRPr="00B35B29">
              <w:rPr>
                <w:rFonts w:eastAsia="SimSun"/>
                <w:color w:val="000000"/>
                <w:sz w:val="20"/>
                <w:szCs w:val="20"/>
              </w:rPr>
              <w:t>ОМСУ</w:t>
            </w:r>
          </w:p>
        </w:tc>
        <w:tc>
          <w:tcPr>
            <w:tcW w:w="2409" w:type="dxa"/>
          </w:tcPr>
          <w:p w14:paraId="4B0CEBEF" w14:textId="77777777" w:rsidR="00B35B29" w:rsidRPr="00B35B29" w:rsidRDefault="00B35B29" w:rsidP="00B35B29">
            <w:pPr>
              <w:jc w:val="center"/>
              <w:rPr>
                <w:rFonts w:eastAsia="Calibri"/>
                <w:sz w:val="28"/>
                <w:szCs w:val="22"/>
                <w:lang w:eastAsia="en-US"/>
              </w:rPr>
            </w:pPr>
            <w:r w:rsidRPr="00B35B29">
              <w:rPr>
                <w:rFonts w:eastAsia="SimSun"/>
                <w:color w:val="000000"/>
                <w:sz w:val="20"/>
              </w:rPr>
              <w:t>Ежеквартально</w:t>
            </w:r>
          </w:p>
        </w:tc>
      </w:tr>
      <w:tr w:rsidR="00B35B29" w:rsidRPr="00B35B29" w14:paraId="0DEE12C8" w14:textId="77777777" w:rsidTr="00B35B29">
        <w:trPr>
          <w:trHeight w:val="332"/>
        </w:trPr>
        <w:tc>
          <w:tcPr>
            <w:tcW w:w="738" w:type="dxa"/>
          </w:tcPr>
          <w:p w14:paraId="009C9178" w14:textId="77777777" w:rsidR="00B35B29" w:rsidRPr="00B35B29" w:rsidRDefault="00B35B29" w:rsidP="00B35B29">
            <w:pPr>
              <w:widowControl w:val="0"/>
              <w:autoSpaceDE w:val="0"/>
              <w:autoSpaceDN w:val="0"/>
              <w:adjustRightInd w:val="0"/>
              <w:ind w:left="-704" w:firstLine="720"/>
              <w:rPr>
                <w:rFonts w:eastAsia="SimSun"/>
                <w:color w:val="000000"/>
                <w:sz w:val="20"/>
              </w:rPr>
            </w:pPr>
            <w:r w:rsidRPr="00B35B29">
              <w:rPr>
                <w:rFonts w:eastAsia="SimSun"/>
                <w:color w:val="000000"/>
                <w:sz w:val="20"/>
              </w:rPr>
              <w:t>1.12.</w:t>
            </w:r>
          </w:p>
        </w:tc>
        <w:tc>
          <w:tcPr>
            <w:tcW w:w="2772" w:type="dxa"/>
            <w:shd w:val="clear" w:color="auto" w:fill="FFFFFF"/>
          </w:tcPr>
          <w:p w14:paraId="1185563A" w14:textId="77777777" w:rsidR="00B35B29" w:rsidRPr="00B35B29" w:rsidRDefault="00B35B29" w:rsidP="00B35B29">
            <w:pPr>
              <w:rPr>
                <w:rFonts w:eastAsia="Calibri"/>
                <w:sz w:val="20"/>
                <w:szCs w:val="22"/>
                <w:lang w:eastAsia="en-US"/>
              </w:rPr>
            </w:pPr>
            <w:r w:rsidRPr="00B35B29">
              <w:rPr>
                <w:rFonts w:eastAsia="Calibri"/>
                <w:sz w:val="20"/>
                <w:szCs w:val="22"/>
                <w:lang w:eastAsia="en-US"/>
              </w:rPr>
              <w:t>Замена детских игровых площадок</w:t>
            </w:r>
            <w:r w:rsidRPr="00B35B29">
              <w:rPr>
                <w:rFonts w:eastAsia="SimSun"/>
                <w:sz w:val="20"/>
              </w:rPr>
              <w:t xml:space="preserve">  </w:t>
            </w:r>
          </w:p>
        </w:tc>
        <w:tc>
          <w:tcPr>
            <w:tcW w:w="1276" w:type="dxa"/>
            <w:shd w:val="clear" w:color="auto" w:fill="FFFFFF"/>
          </w:tcPr>
          <w:p w14:paraId="4349BA4D" w14:textId="77777777" w:rsidR="00B35B29" w:rsidRPr="00B35B29" w:rsidRDefault="00B35B29" w:rsidP="00B35B29">
            <w:pPr>
              <w:widowControl w:val="0"/>
              <w:autoSpaceDE w:val="0"/>
              <w:autoSpaceDN w:val="0"/>
              <w:adjustRightInd w:val="0"/>
              <w:jc w:val="center"/>
              <w:rPr>
                <w:rFonts w:eastAsia="SimSun"/>
                <w:sz w:val="20"/>
              </w:rPr>
            </w:pPr>
            <w:r w:rsidRPr="00B35B29">
              <w:rPr>
                <w:rFonts w:eastAsia="SimSun"/>
                <w:sz w:val="20"/>
              </w:rPr>
              <w:t>Ед.</w:t>
            </w:r>
          </w:p>
        </w:tc>
        <w:tc>
          <w:tcPr>
            <w:tcW w:w="6379" w:type="dxa"/>
            <w:shd w:val="clear" w:color="auto" w:fill="FFFFFF"/>
          </w:tcPr>
          <w:p w14:paraId="7E7CE908" w14:textId="77777777" w:rsidR="00B35B29" w:rsidRPr="00B35B29" w:rsidRDefault="00B35B29" w:rsidP="00B35B29">
            <w:pPr>
              <w:widowControl w:val="0"/>
              <w:autoSpaceDE w:val="0"/>
              <w:autoSpaceDN w:val="0"/>
              <w:adjustRightInd w:val="0"/>
              <w:rPr>
                <w:rFonts w:eastAsia="SimSun"/>
                <w:sz w:val="20"/>
              </w:rPr>
            </w:pPr>
            <w:r w:rsidRPr="00B35B29">
              <w:rPr>
                <w:rFonts w:eastAsia="SimSun"/>
                <w:sz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7" w:type="dxa"/>
            <w:shd w:val="clear" w:color="auto" w:fill="FFFFFF"/>
          </w:tcPr>
          <w:p w14:paraId="1904E453" w14:textId="77777777" w:rsidR="00B35B29" w:rsidRPr="00B35B29" w:rsidRDefault="00B35B29" w:rsidP="00B35B29">
            <w:pPr>
              <w:widowControl w:val="0"/>
              <w:autoSpaceDE w:val="0"/>
              <w:autoSpaceDN w:val="0"/>
              <w:adjustRightInd w:val="0"/>
              <w:jc w:val="center"/>
              <w:rPr>
                <w:rFonts w:eastAsia="SimSun"/>
                <w:sz w:val="20"/>
                <w:szCs w:val="20"/>
              </w:rPr>
            </w:pPr>
            <w:r w:rsidRPr="00B35B29">
              <w:rPr>
                <w:rFonts w:eastAsia="SimSun"/>
                <w:sz w:val="20"/>
                <w:szCs w:val="20"/>
              </w:rPr>
              <w:t>ОМСУ</w:t>
            </w:r>
          </w:p>
        </w:tc>
        <w:tc>
          <w:tcPr>
            <w:tcW w:w="2409" w:type="dxa"/>
            <w:shd w:val="clear" w:color="auto" w:fill="FFFFFF"/>
          </w:tcPr>
          <w:p w14:paraId="6BB806E9" w14:textId="77777777" w:rsidR="00B35B29" w:rsidRPr="00B35B29" w:rsidRDefault="00B35B29" w:rsidP="00B35B29">
            <w:pPr>
              <w:jc w:val="center"/>
              <w:rPr>
                <w:rFonts w:eastAsia="Calibri"/>
                <w:sz w:val="28"/>
                <w:szCs w:val="22"/>
                <w:lang w:eastAsia="en-US"/>
              </w:rPr>
            </w:pPr>
            <w:r w:rsidRPr="00B35B29">
              <w:rPr>
                <w:rFonts w:eastAsia="SimSun"/>
                <w:color w:val="000000"/>
                <w:sz w:val="20"/>
              </w:rPr>
              <w:t>Ежеквартально</w:t>
            </w:r>
          </w:p>
        </w:tc>
      </w:tr>
    </w:tbl>
    <w:p w14:paraId="01533922" w14:textId="77777777" w:rsidR="00B35B29" w:rsidRPr="00B35B29" w:rsidRDefault="00B35B29" w:rsidP="00B35B29">
      <w:pPr>
        <w:spacing w:after="200" w:line="276" w:lineRule="auto"/>
        <w:rPr>
          <w:rFonts w:eastAsia="Calibri"/>
          <w:sz w:val="20"/>
          <w:szCs w:val="20"/>
          <w:lang w:eastAsia="en-US"/>
        </w:rPr>
      </w:pPr>
    </w:p>
    <w:p w14:paraId="70C382D9" w14:textId="77777777" w:rsidR="00B35B29" w:rsidRPr="00B35B29" w:rsidRDefault="00B35B29" w:rsidP="00B35B29">
      <w:pPr>
        <w:spacing w:after="200" w:line="276" w:lineRule="auto"/>
        <w:rPr>
          <w:rFonts w:eastAsia="Calibri"/>
          <w:sz w:val="20"/>
          <w:szCs w:val="20"/>
          <w:lang w:eastAsia="en-US"/>
        </w:rPr>
      </w:pPr>
    </w:p>
    <w:p w14:paraId="177FB333" w14:textId="77777777" w:rsidR="00B35B29" w:rsidRPr="00B35B29" w:rsidRDefault="00B35B29" w:rsidP="00B35B29">
      <w:pPr>
        <w:spacing w:after="200" w:line="276" w:lineRule="auto"/>
        <w:rPr>
          <w:rFonts w:eastAsia="Calibri"/>
          <w:sz w:val="20"/>
          <w:szCs w:val="20"/>
          <w:lang w:eastAsia="en-US"/>
        </w:rPr>
      </w:pPr>
    </w:p>
    <w:p w14:paraId="190A6DFE" w14:textId="77777777" w:rsidR="00B35B29" w:rsidRPr="00B35B29" w:rsidRDefault="00B35B29" w:rsidP="00B35B29">
      <w:pPr>
        <w:spacing w:after="200" w:line="276" w:lineRule="auto"/>
        <w:jc w:val="center"/>
        <w:rPr>
          <w:b/>
        </w:rPr>
      </w:pPr>
      <w:r w:rsidRPr="00B35B29">
        <w:rPr>
          <w:b/>
        </w:rPr>
        <w:t xml:space="preserve">Методика определения результатов выполнения мероприятий подпрограмм </w:t>
      </w:r>
    </w:p>
    <w:p w14:paraId="402A612C" w14:textId="77777777" w:rsidR="00B35B29" w:rsidRPr="00B35B29" w:rsidRDefault="00B35B29" w:rsidP="00B35B29">
      <w:pPr>
        <w:spacing w:after="200" w:line="276" w:lineRule="auto"/>
        <w:jc w:val="center"/>
        <w:rPr>
          <w:b/>
        </w:rPr>
      </w:pPr>
      <w:r w:rsidRPr="00B35B29">
        <w:rPr>
          <w:rFonts w:eastAsia="Calibri"/>
          <w:lang w:eastAsia="en-US"/>
        </w:rPr>
        <w:t>«Формирование современной комфортной городской среды»</w:t>
      </w:r>
    </w:p>
    <w:tbl>
      <w:tblPr>
        <w:tblStyle w:val="af3"/>
        <w:tblW w:w="15701" w:type="dxa"/>
        <w:tblLayout w:type="fixed"/>
        <w:tblLook w:val="04A0" w:firstRow="1" w:lastRow="0" w:firstColumn="1" w:lastColumn="0" w:noHBand="0" w:noVBand="1"/>
      </w:tblPr>
      <w:tblGrid>
        <w:gridCol w:w="738"/>
        <w:gridCol w:w="1638"/>
        <w:gridCol w:w="1560"/>
        <w:gridCol w:w="1417"/>
        <w:gridCol w:w="3686"/>
        <w:gridCol w:w="1275"/>
        <w:gridCol w:w="5387"/>
      </w:tblGrid>
      <w:tr w:rsidR="00B35B29" w:rsidRPr="00B35B29" w14:paraId="231A0F40" w14:textId="77777777" w:rsidTr="00A50041">
        <w:trPr>
          <w:trHeight w:val="253"/>
        </w:trPr>
        <w:tc>
          <w:tcPr>
            <w:tcW w:w="738" w:type="dxa"/>
          </w:tcPr>
          <w:p w14:paraId="34DE9BCB" w14:textId="77777777" w:rsidR="00B35B29" w:rsidRPr="00B35B29" w:rsidRDefault="00B35B29" w:rsidP="00B35B29">
            <w:pPr>
              <w:widowControl w:val="0"/>
              <w:autoSpaceDE w:val="0"/>
              <w:autoSpaceDN w:val="0"/>
              <w:jc w:val="center"/>
              <w:rPr>
                <w:rFonts w:eastAsia="SimSun"/>
                <w:sz w:val="20"/>
                <w:szCs w:val="22"/>
              </w:rPr>
            </w:pPr>
            <w:r w:rsidRPr="00B35B29">
              <w:rPr>
                <w:rFonts w:eastAsia="SimSun"/>
                <w:sz w:val="20"/>
                <w:szCs w:val="22"/>
              </w:rPr>
              <w:t>N п/п</w:t>
            </w:r>
          </w:p>
        </w:tc>
        <w:tc>
          <w:tcPr>
            <w:tcW w:w="1638" w:type="dxa"/>
          </w:tcPr>
          <w:p w14:paraId="5B0B872C" w14:textId="77777777" w:rsidR="00B35B29" w:rsidRPr="00B35B29" w:rsidRDefault="00B35B29" w:rsidP="00B35B29">
            <w:pPr>
              <w:widowControl w:val="0"/>
              <w:autoSpaceDE w:val="0"/>
              <w:autoSpaceDN w:val="0"/>
              <w:jc w:val="center"/>
              <w:rPr>
                <w:rFonts w:eastAsia="SimSun"/>
                <w:sz w:val="20"/>
                <w:szCs w:val="22"/>
              </w:rPr>
            </w:pPr>
            <w:r w:rsidRPr="00B35B29">
              <w:rPr>
                <w:rFonts w:eastAsia="SimSun"/>
                <w:sz w:val="20"/>
                <w:szCs w:val="22"/>
              </w:rPr>
              <w:t>N подпрограммы XX</w:t>
            </w:r>
          </w:p>
        </w:tc>
        <w:tc>
          <w:tcPr>
            <w:tcW w:w="1560" w:type="dxa"/>
          </w:tcPr>
          <w:p w14:paraId="644D8750" w14:textId="77777777" w:rsidR="00B35B29" w:rsidRPr="00B35B29" w:rsidRDefault="00B35B29" w:rsidP="00B35B29">
            <w:pPr>
              <w:widowControl w:val="0"/>
              <w:autoSpaceDE w:val="0"/>
              <w:autoSpaceDN w:val="0"/>
              <w:jc w:val="center"/>
              <w:rPr>
                <w:rFonts w:eastAsia="SimSun"/>
                <w:sz w:val="20"/>
                <w:szCs w:val="22"/>
              </w:rPr>
            </w:pPr>
            <w:r w:rsidRPr="00B35B29">
              <w:rPr>
                <w:rFonts w:eastAsia="SimSun"/>
                <w:sz w:val="20"/>
                <w:szCs w:val="22"/>
              </w:rPr>
              <w:t>N основного мероприятия YY</w:t>
            </w:r>
          </w:p>
        </w:tc>
        <w:tc>
          <w:tcPr>
            <w:tcW w:w="1417" w:type="dxa"/>
          </w:tcPr>
          <w:p w14:paraId="0D4CEA39" w14:textId="77777777" w:rsidR="00B35B29" w:rsidRPr="00B35B29" w:rsidRDefault="00B35B29" w:rsidP="00B35B29">
            <w:pPr>
              <w:widowControl w:val="0"/>
              <w:autoSpaceDE w:val="0"/>
              <w:autoSpaceDN w:val="0"/>
              <w:jc w:val="center"/>
              <w:rPr>
                <w:rFonts w:eastAsia="SimSun"/>
                <w:sz w:val="20"/>
                <w:szCs w:val="22"/>
              </w:rPr>
            </w:pPr>
            <w:r w:rsidRPr="00B35B29">
              <w:rPr>
                <w:rFonts w:eastAsia="SimSun"/>
                <w:sz w:val="20"/>
                <w:szCs w:val="22"/>
              </w:rPr>
              <w:t>N мероприятия ZZ</w:t>
            </w:r>
          </w:p>
        </w:tc>
        <w:tc>
          <w:tcPr>
            <w:tcW w:w="3686" w:type="dxa"/>
          </w:tcPr>
          <w:p w14:paraId="5AC23E3C" w14:textId="77777777" w:rsidR="00B35B29" w:rsidRPr="00B35B29" w:rsidRDefault="00B35B29" w:rsidP="00B35B29">
            <w:pPr>
              <w:widowControl w:val="0"/>
              <w:autoSpaceDE w:val="0"/>
              <w:autoSpaceDN w:val="0"/>
              <w:jc w:val="center"/>
              <w:rPr>
                <w:rFonts w:eastAsia="SimSun"/>
                <w:sz w:val="20"/>
                <w:szCs w:val="22"/>
              </w:rPr>
            </w:pPr>
            <w:r w:rsidRPr="00B35B29">
              <w:rPr>
                <w:rFonts w:eastAsia="SimSun"/>
                <w:sz w:val="20"/>
                <w:szCs w:val="22"/>
              </w:rPr>
              <w:t>Наименование результата</w:t>
            </w:r>
          </w:p>
        </w:tc>
        <w:tc>
          <w:tcPr>
            <w:tcW w:w="1275" w:type="dxa"/>
          </w:tcPr>
          <w:p w14:paraId="68DA601B" w14:textId="77777777" w:rsidR="00B35B29" w:rsidRPr="00B35B29" w:rsidRDefault="00B35B29" w:rsidP="00B35B29">
            <w:pPr>
              <w:widowControl w:val="0"/>
              <w:autoSpaceDE w:val="0"/>
              <w:autoSpaceDN w:val="0"/>
              <w:jc w:val="center"/>
              <w:rPr>
                <w:rFonts w:eastAsia="SimSun"/>
                <w:sz w:val="20"/>
                <w:szCs w:val="22"/>
              </w:rPr>
            </w:pPr>
            <w:r w:rsidRPr="00B35B29">
              <w:rPr>
                <w:rFonts w:eastAsia="SimSun"/>
                <w:sz w:val="20"/>
                <w:szCs w:val="22"/>
              </w:rPr>
              <w:t xml:space="preserve">Единица измерения (по </w:t>
            </w:r>
            <w:hyperlink r:id="rId8">
              <w:r w:rsidRPr="00B35B29">
                <w:rPr>
                  <w:rFonts w:eastAsia="SimSun"/>
                  <w:sz w:val="20"/>
                  <w:szCs w:val="22"/>
                </w:rPr>
                <w:t>ОКЕИ</w:t>
              </w:r>
            </w:hyperlink>
            <w:r w:rsidRPr="00B35B29">
              <w:rPr>
                <w:rFonts w:eastAsia="SimSun"/>
                <w:sz w:val="20"/>
                <w:szCs w:val="22"/>
              </w:rPr>
              <w:t>)</w:t>
            </w:r>
          </w:p>
        </w:tc>
        <w:tc>
          <w:tcPr>
            <w:tcW w:w="5387" w:type="dxa"/>
          </w:tcPr>
          <w:p w14:paraId="1CA5E39F" w14:textId="77777777" w:rsidR="00B35B29" w:rsidRPr="00B35B29" w:rsidRDefault="00B35B29" w:rsidP="00B35B29">
            <w:pPr>
              <w:widowControl w:val="0"/>
              <w:autoSpaceDE w:val="0"/>
              <w:autoSpaceDN w:val="0"/>
              <w:jc w:val="center"/>
              <w:rPr>
                <w:rFonts w:eastAsia="SimSun"/>
                <w:sz w:val="20"/>
                <w:szCs w:val="22"/>
              </w:rPr>
            </w:pPr>
            <w:r w:rsidRPr="00B35B29">
              <w:rPr>
                <w:rFonts w:eastAsia="SimSun"/>
                <w:sz w:val="20"/>
                <w:szCs w:val="22"/>
              </w:rPr>
              <w:t>Порядок определения значений</w:t>
            </w:r>
          </w:p>
        </w:tc>
      </w:tr>
      <w:tr w:rsidR="00B35B29" w:rsidRPr="00B35B29" w14:paraId="507BE4E5" w14:textId="77777777" w:rsidTr="00A50041">
        <w:trPr>
          <w:trHeight w:val="253"/>
        </w:trPr>
        <w:tc>
          <w:tcPr>
            <w:tcW w:w="738" w:type="dxa"/>
          </w:tcPr>
          <w:p w14:paraId="39C7BE7A" w14:textId="77777777" w:rsidR="00B35B29" w:rsidRPr="00B35B29" w:rsidRDefault="00B35B29" w:rsidP="00B35B29">
            <w:pPr>
              <w:widowControl w:val="0"/>
              <w:autoSpaceDE w:val="0"/>
              <w:autoSpaceDN w:val="0"/>
              <w:jc w:val="center"/>
              <w:rPr>
                <w:rFonts w:eastAsia="SimSun"/>
                <w:sz w:val="20"/>
                <w:szCs w:val="22"/>
              </w:rPr>
            </w:pPr>
            <w:r w:rsidRPr="00B35B29">
              <w:rPr>
                <w:rFonts w:eastAsia="SimSun"/>
                <w:sz w:val="20"/>
                <w:szCs w:val="22"/>
              </w:rPr>
              <w:t>1</w:t>
            </w:r>
          </w:p>
        </w:tc>
        <w:tc>
          <w:tcPr>
            <w:tcW w:w="1638" w:type="dxa"/>
          </w:tcPr>
          <w:p w14:paraId="3EE318F3" w14:textId="77777777" w:rsidR="00B35B29" w:rsidRPr="00B35B29" w:rsidRDefault="00B35B29" w:rsidP="00B35B29">
            <w:pPr>
              <w:widowControl w:val="0"/>
              <w:autoSpaceDE w:val="0"/>
              <w:autoSpaceDN w:val="0"/>
              <w:jc w:val="center"/>
              <w:rPr>
                <w:rFonts w:eastAsia="SimSun"/>
                <w:sz w:val="20"/>
                <w:szCs w:val="22"/>
              </w:rPr>
            </w:pPr>
            <w:r w:rsidRPr="00B35B29">
              <w:rPr>
                <w:rFonts w:eastAsia="SimSun"/>
                <w:sz w:val="20"/>
                <w:szCs w:val="22"/>
              </w:rPr>
              <w:t>2</w:t>
            </w:r>
          </w:p>
        </w:tc>
        <w:tc>
          <w:tcPr>
            <w:tcW w:w="1560" w:type="dxa"/>
          </w:tcPr>
          <w:p w14:paraId="2940F8D2" w14:textId="77777777" w:rsidR="00B35B29" w:rsidRPr="00B35B29" w:rsidRDefault="00B35B29" w:rsidP="00B35B29">
            <w:pPr>
              <w:widowControl w:val="0"/>
              <w:autoSpaceDE w:val="0"/>
              <w:autoSpaceDN w:val="0"/>
              <w:jc w:val="center"/>
              <w:rPr>
                <w:rFonts w:eastAsia="SimSun"/>
                <w:sz w:val="20"/>
                <w:szCs w:val="22"/>
              </w:rPr>
            </w:pPr>
            <w:r w:rsidRPr="00B35B29">
              <w:rPr>
                <w:rFonts w:eastAsia="SimSun"/>
                <w:sz w:val="20"/>
                <w:szCs w:val="22"/>
              </w:rPr>
              <w:t>3</w:t>
            </w:r>
          </w:p>
        </w:tc>
        <w:tc>
          <w:tcPr>
            <w:tcW w:w="1417" w:type="dxa"/>
          </w:tcPr>
          <w:p w14:paraId="3C966243" w14:textId="77777777" w:rsidR="00B35B29" w:rsidRPr="00B35B29" w:rsidRDefault="00B35B29" w:rsidP="00B35B29">
            <w:pPr>
              <w:widowControl w:val="0"/>
              <w:autoSpaceDE w:val="0"/>
              <w:autoSpaceDN w:val="0"/>
              <w:jc w:val="center"/>
              <w:rPr>
                <w:rFonts w:eastAsia="SimSun"/>
                <w:sz w:val="20"/>
                <w:szCs w:val="22"/>
              </w:rPr>
            </w:pPr>
            <w:r w:rsidRPr="00B35B29">
              <w:rPr>
                <w:rFonts w:eastAsia="SimSun"/>
                <w:sz w:val="20"/>
                <w:szCs w:val="22"/>
              </w:rPr>
              <w:t>4</w:t>
            </w:r>
          </w:p>
        </w:tc>
        <w:tc>
          <w:tcPr>
            <w:tcW w:w="3686" w:type="dxa"/>
          </w:tcPr>
          <w:p w14:paraId="7044733D" w14:textId="77777777" w:rsidR="00B35B29" w:rsidRPr="00B35B29" w:rsidRDefault="00B35B29" w:rsidP="00B35B29">
            <w:pPr>
              <w:widowControl w:val="0"/>
              <w:autoSpaceDE w:val="0"/>
              <w:autoSpaceDN w:val="0"/>
              <w:jc w:val="center"/>
              <w:rPr>
                <w:rFonts w:eastAsia="SimSun"/>
                <w:sz w:val="20"/>
                <w:szCs w:val="22"/>
              </w:rPr>
            </w:pPr>
            <w:r w:rsidRPr="00B35B29">
              <w:rPr>
                <w:rFonts w:eastAsia="SimSun"/>
                <w:sz w:val="20"/>
                <w:szCs w:val="22"/>
              </w:rPr>
              <w:t>5</w:t>
            </w:r>
          </w:p>
        </w:tc>
        <w:tc>
          <w:tcPr>
            <w:tcW w:w="1275" w:type="dxa"/>
          </w:tcPr>
          <w:p w14:paraId="0D05CF45" w14:textId="77777777" w:rsidR="00B35B29" w:rsidRPr="00B35B29" w:rsidRDefault="00B35B29" w:rsidP="00B35B29">
            <w:pPr>
              <w:widowControl w:val="0"/>
              <w:autoSpaceDE w:val="0"/>
              <w:autoSpaceDN w:val="0"/>
              <w:jc w:val="center"/>
              <w:rPr>
                <w:rFonts w:eastAsia="SimSun"/>
                <w:sz w:val="20"/>
                <w:szCs w:val="22"/>
              </w:rPr>
            </w:pPr>
            <w:r w:rsidRPr="00B35B29">
              <w:rPr>
                <w:rFonts w:eastAsia="SimSun"/>
                <w:sz w:val="20"/>
                <w:szCs w:val="22"/>
              </w:rPr>
              <w:t>6</w:t>
            </w:r>
          </w:p>
        </w:tc>
        <w:tc>
          <w:tcPr>
            <w:tcW w:w="5387" w:type="dxa"/>
          </w:tcPr>
          <w:p w14:paraId="32ED30F5" w14:textId="77777777" w:rsidR="00B35B29" w:rsidRPr="00B35B29" w:rsidRDefault="00B35B29" w:rsidP="00B35B29">
            <w:pPr>
              <w:widowControl w:val="0"/>
              <w:autoSpaceDE w:val="0"/>
              <w:autoSpaceDN w:val="0"/>
              <w:jc w:val="center"/>
              <w:rPr>
                <w:rFonts w:eastAsia="SimSun"/>
                <w:sz w:val="20"/>
                <w:szCs w:val="22"/>
              </w:rPr>
            </w:pPr>
            <w:r w:rsidRPr="00B35B29">
              <w:rPr>
                <w:rFonts w:eastAsia="SimSun"/>
                <w:sz w:val="20"/>
                <w:szCs w:val="22"/>
              </w:rPr>
              <w:t>7</w:t>
            </w:r>
          </w:p>
        </w:tc>
      </w:tr>
      <w:tr w:rsidR="00B35B29" w:rsidRPr="00B35B29" w14:paraId="207AB9AE" w14:textId="77777777" w:rsidTr="00B35B29">
        <w:trPr>
          <w:trHeight w:val="253"/>
        </w:trPr>
        <w:tc>
          <w:tcPr>
            <w:tcW w:w="738" w:type="dxa"/>
          </w:tcPr>
          <w:p w14:paraId="3C090061"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1</w:t>
            </w:r>
          </w:p>
        </w:tc>
        <w:tc>
          <w:tcPr>
            <w:tcW w:w="1638" w:type="dxa"/>
            <w:shd w:val="clear" w:color="auto" w:fill="FFFFFF"/>
          </w:tcPr>
          <w:p w14:paraId="40606540"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560" w:type="dxa"/>
            <w:shd w:val="clear" w:color="auto" w:fill="FFFFFF"/>
          </w:tcPr>
          <w:p w14:paraId="4D192430"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F2</w:t>
            </w:r>
          </w:p>
        </w:tc>
        <w:tc>
          <w:tcPr>
            <w:tcW w:w="1417" w:type="dxa"/>
            <w:shd w:val="clear" w:color="auto" w:fill="FFFFFF"/>
          </w:tcPr>
          <w:p w14:paraId="588E1A68"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02</w:t>
            </w:r>
          </w:p>
        </w:tc>
        <w:tc>
          <w:tcPr>
            <w:tcW w:w="3686" w:type="dxa"/>
            <w:shd w:val="clear" w:color="auto" w:fill="FFFFFF"/>
          </w:tcPr>
          <w:p w14:paraId="5E97E0DF"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Благоустроены общественные территории с использованием средств бюджета Московской области</w:t>
            </w:r>
          </w:p>
        </w:tc>
        <w:tc>
          <w:tcPr>
            <w:tcW w:w="1275" w:type="dxa"/>
          </w:tcPr>
          <w:p w14:paraId="039AA3BB" w14:textId="77777777" w:rsidR="00B35B29" w:rsidRPr="00B35B29" w:rsidRDefault="00B35B29" w:rsidP="00B35B29">
            <w:pPr>
              <w:widowControl w:val="0"/>
              <w:autoSpaceDE w:val="0"/>
              <w:autoSpaceDN w:val="0"/>
              <w:adjustRightInd w:val="0"/>
              <w:jc w:val="center"/>
              <w:rPr>
                <w:rFonts w:eastAsia="SimSun"/>
                <w:color w:val="000000"/>
                <w:sz w:val="20"/>
              </w:rPr>
            </w:pPr>
            <w:r w:rsidRPr="00B35B29">
              <w:rPr>
                <w:rFonts w:eastAsia="SimSun"/>
                <w:color w:val="000000"/>
                <w:sz w:val="20"/>
              </w:rPr>
              <w:t>Ед.</w:t>
            </w:r>
          </w:p>
        </w:tc>
        <w:tc>
          <w:tcPr>
            <w:tcW w:w="5387" w:type="dxa"/>
          </w:tcPr>
          <w:p w14:paraId="5E87F2CE"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Направлен на достижение показателя «Количество благоустроенных общественных территорий»</w:t>
            </w:r>
          </w:p>
        </w:tc>
      </w:tr>
      <w:tr w:rsidR="00B35B29" w:rsidRPr="00B35B29" w14:paraId="13923FA4" w14:textId="77777777" w:rsidTr="00B35B29">
        <w:trPr>
          <w:trHeight w:val="253"/>
        </w:trPr>
        <w:tc>
          <w:tcPr>
            <w:tcW w:w="738" w:type="dxa"/>
          </w:tcPr>
          <w:p w14:paraId="1F3210D2"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2</w:t>
            </w:r>
          </w:p>
        </w:tc>
        <w:tc>
          <w:tcPr>
            <w:tcW w:w="1638" w:type="dxa"/>
            <w:shd w:val="clear" w:color="auto" w:fill="FFFFFF"/>
          </w:tcPr>
          <w:p w14:paraId="5EBBFC23"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560" w:type="dxa"/>
            <w:shd w:val="clear" w:color="auto" w:fill="FFFFFF"/>
          </w:tcPr>
          <w:p w14:paraId="6CC4BF3A"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F2</w:t>
            </w:r>
          </w:p>
        </w:tc>
        <w:tc>
          <w:tcPr>
            <w:tcW w:w="1417" w:type="dxa"/>
            <w:shd w:val="clear" w:color="auto" w:fill="FFFFFF"/>
          </w:tcPr>
          <w:p w14:paraId="52E8FF38"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03</w:t>
            </w:r>
          </w:p>
        </w:tc>
        <w:tc>
          <w:tcPr>
            <w:tcW w:w="3686" w:type="dxa"/>
            <w:shd w:val="clear" w:color="auto" w:fill="FFFFFF"/>
          </w:tcPr>
          <w:p w14:paraId="4F93D797"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Благоустроены скверы</w:t>
            </w:r>
          </w:p>
        </w:tc>
        <w:tc>
          <w:tcPr>
            <w:tcW w:w="1275" w:type="dxa"/>
          </w:tcPr>
          <w:p w14:paraId="75C2AA4C" w14:textId="77777777" w:rsidR="00B35B29" w:rsidRPr="00B35B29" w:rsidRDefault="00B35B29" w:rsidP="00B35B29">
            <w:pPr>
              <w:widowControl w:val="0"/>
              <w:autoSpaceDE w:val="0"/>
              <w:autoSpaceDN w:val="0"/>
              <w:adjustRightInd w:val="0"/>
              <w:jc w:val="center"/>
              <w:rPr>
                <w:rFonts w:eastAsia="SimSun"/>
                <w:color w:val="000000"/>
                <w:sz w:val="20"/>
              </w:rPr>
            </w:pPr>
            <w:r w:rsidRPr="00B35B29">
              <w:rPr>
                <w:rFonts w:eastAsia="SimSun"/>
                <w:color w:val="000000"/>
                <w:sz w:val="20"/>
              </w:rPr>
              <w:t>Ед.</w:t>
            </w:r>
          </w:p>
        </w:tc>
        <w:tc>
          <w:tcPr>
            <w:tcW w:w="5387" w:type="dxa"/>
          </w:tcPr>
          <w:p w14:paraId="480C1BC5"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Направлен на достижение показателя «Количество благоустроенных общественных территорий»</w:t>
            </w:r>
          </w:p>
        </w:tc>
      </w:tr>
      <w:tr w:rsidR="00B35B29" w:rsidRPr="00B35B29" w14:paraId="389768D2" w14:textId="77777777" w:rsidTr="00B35B29">
        <w:trPr>
          <w:trHeight w:val="487"/>
        </w:trPr>
        <w:tc>
          <w:tcPr>
            <w:tcW w:w="738" w:type="dxa"/>
          </w:tcPr>
          <w:p w14:paraId="6CA03FB5"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3</w:t>
            </w:r>
          </w:p>
        </w:tc>
        <w:tc>
          <w:tcPr>
            <w:tcW w:w="1638" w:type="dxa"/>
            <w:shd w:val="clear" w:color="auto" w:fill="FFFFFF"/>
          </w:tcPr>
          <w:p w14:paraId="5AB8E762"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560" w:type="dxa"/>
            <w:shd w:val="clear" w:color="auto" w:fill="FFFFFF"/>
          </w:tcPr>
          <w:p w14:paraId="02917259"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417" w:type="dxa"/>
            <w:shd w:val="clear" w:color="auto" w:fill="FFFFFF"/>
          </w:tcPr>
          <w:p w14:paraId="20DC6859"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03</w:t>
            </w:r>
          </w:p>
        </w:tc>
        <w:tc>
          <w:tcPr>
            <w:tcW w:w="3686" w:type="dxa"/>
            <w:shd w:val="clear" w:color="auto" w:fill="FFFFFF"/>
          </w:tcPr>
          <w:p w14:paraId="429BD1A9"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Установлены детские, игровые площадки</w:t>
            </w:r>
          </w:p>
        </w:tc>
        <w:tc>
          <w:tcPr>
            <w:tcW w:w="1275" w:type="dxa"/>
          </w:tcPr>
          <w:p w14:paraId="6EC71B21" w14:textId="77777777" w:rsidR="00B35B29" w:rsidRPr="00B35B29" w:rsidRDefault="00B35B29" w:rsidP="00B35B29">
            <w:pPr>
              <w:widowControl w:val="0"/>
              <w:autoSpaceDE w:val="0"/>
              <w:autoSpaceDN w:val="0"/>
              <w:adjustRightInd w:val="0"/>
              <w:jc w:val="center"/>
              <w:rPr>
                <w:rFonts w:eastAsia="SimSun"/>
                <w:color w:val="000000"/>
                <w:sz w:val="20"/>
              </w:rPr>
            </w:pPr>
            <w:r w:rsidRPr="00B35B29">
              <w:rPr>
                <w:rFonts w:eastAsia="SimSun"/>
                <w:color w:val="000000"/>
                <w:sz w:val="20"/>
              </w:rPr>
              <w:t>Ед.</w:t>
            </w:r>
          </w:p>
        </w:tc>
        <w:tc>
          <w:tcPr>
            <w:tcW w:w="5387" w:type="dxa"/>
          </w:tcPr>
          <w:p w14:paraId="6768BFEA"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 xml:space="preserve">Плановые значения устанавливаются на основании заявок, сформированных по итогам </w:t>
            </w:r>
            <w:proofErr w:type="spellStart"/>
            <w:r w:rsidRPr="00B35B29">
              <w:rPr>
                <w:rFonts w:eastAsia="SimSun"/>
                <w:color w:val="000000"/>
                <w:sz w:val="20"/>
              </w:rPr>
              <w:t>голосовани</w:t>
            </w:r>
            <w:proofErr w:type="spellEnd"/>
            <w:r w:rsidRPr="00B35B29">
              <w:rPr>
                <w:rFonts w:eastAsia="SimSun"/>
                <w:color w:val="000000"/>
                <w:sz w:val="20"/>
              </w:rPr>
              <w:t xml:space="preserve"> на портале «Добродел» в год, предшествующий году реализации. </w:t>
            </w:r>
          </w:p>
        </w:tc>
      </w:tr>
      <w:tr w:rsidR="00B35B29" w:rsidRPr="00B35B29" w14:paraId="1F62BADC" w14:textId="77777777" w:rsidTr="00B35B29">
        <w:trPr>
          <w:trHeight w:val="253"/>
        </w:trPr>
        <w:tc>
          <w:tcPr>
            <w:tcW w:w="738" w:type="dxa"/>
          </w:tcPr>
          <w:p w14:paraId="239D20F3"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4</w:t>
            </w:r>
          </w:p>
        </w:tc>
        <w:tc>
          <w:tcPr>
            <w:tcW w:w="1638" w:type="dxa"/>
            <w:shd w:val="clear" w:color="auto" w:fill="FFFFFF"/>
          </w:tcPr>
          <w:p w14:paraId="5E05C9E4"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560" w:type="dxa"/>
            <w:shd w:val="clear" w:color="auto" w:fill="FFFFFF"/>
          </w:tcPr>
          <w:p w14:paraId="1F1F11D6"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417" w:type="dxa"/>
            <w:shd w:val="clear" w:color="auto" w:fill="FFFFFF"/>
          </w:tcPr>
          <w:p w14:paraId="05FC08B3"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04</w:t>
            </w:r>
          </w:p>
        </w:tc>
        <w:tc>
          <w:tcPr>
            <w:tcW w:w="3686" w:type="dxa"/>
            <w:shd w:val="clear" w:color="auto" w:fill="FFFFFF"/>
          </w:tcPr>
          <w:p w14:paraId="30E67938"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14C52A0B"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1275" w:type="dxa"/>
          </w:tcPr>
          <w:p w14:paraId="6AEAB386" w14:textId="77777777" w:rsidR="00B35B29" w:rsidRPr="00B35B29" w:rsidRDefault="00B35B29" w:rsidP="00B35B29">
            <w:pPr>
              <w:widowControl w:val="0"/>
              <w:autoSpaceDE w:val="0"/>
              <w:autoSpaceDN w:val="0"/>
              <w:adjustRightInd w:val="0"/>
              <w:jc w:val="center"/>
              <w:rPr>
                <w:rFonts w:eastAsia="SimSun"/>
                <w:color w:val="000000"/>
                <w:sz w:val="20"/>
              </w:rPr>
            </w:pPr>
            <w:r w:rsidRPr="00B35B29">
              <w:rPr>
                <w:rFonts w:eastAsia="SimSun"/>
                <w:color w:val="000000"/>
                <w:sz w:val="20"/>
              </w:rPr>
              <w:t>Шт.</w:t>
            </w:r>
          </w:p>
        </w:tc>
        <w:tc>
          <w:tcPr>
            <w:tcW w:w="5387" w:type="dxa"/>
          </w:tcPr>
          <w:p w14:paraId="48F5F91D"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B35B29" w:rsidRPr="00B35B29" w14:paraId="77086B3B" w14:textId="77777777" w:rsidTr="00B35B29">
        <w:trPr>
          <w:trHeight w:val="253"/>
        </w:trPr>
        <w:tc>
          <w:tcPr>
            <w:tcW w:w="738" w:type="dxa"/>
          </w:tcPr>
          <w:p w14:paraId="29A73DEC"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5</w:t>
            </w:r>
          </w:p>
        </w:tc>
        <w:tc>
          <w:tcPr>
            <w:tcW w:w="1638" w:type="dxa"/>
            <w:shd w:val="clear" w:color="auto" w:fill="FFFFFF"/>
          </w:tcPr>
          <w:p w14:paraId="0FFF62D3"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560" w:type="dxa"/>
            <w:shd w:val="clear" w:color="auto" w:fill="FFFFFF"/>
          </w:tcPr>
          <w:p w14:paraId="537EF532"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417" w:type="dxa"/>
            <w:shd w:val="clear" w:color="auto" w:fill="FFFFFF"/>
          </w:tcPr>
          <w:p w14:paraId="48915003"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20</w:t>
            </w:r>
          </w:p>
        </w:tc>
        <w:tc>
          <w:tcPr>
            <w:tcW w:w="3686" w:type="dxa"/>
          </w:tcPr>
          <w:p w14:paraId="09B75C8F"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Разработаны архитектурно-планировочные концепции и проектно-сметная документация по благоустройству общественных территорий</w:t>
            </w:r>
          </w:p>
        </w:tc>
        <w:tc>
          <w:tcPr>
            <w:tcW w:w="1275" w:type="dxa"/>
          </w:tcPr>
          <w:p w14:paraId="5A6688C7" w14:textId="77777777" w:rsidR="00B35B29" w:rsidRPr="00B35B29" w:rsidRDefault="00B35B29" w:rsidP="00B35B29">
            <w:pPr>
              <w:widowControl w:val="0"/>
              <w:autoSpaceDE w:val="0"/>
              <w:autoSpaceDN w:val="0"/>
              <w:adjustRightInd w:val="0"/>
              <w:jc w:val="center"/>
              <w:rPr>
                <w:rFonts w:eastAsia="SimSun"/>
                <w:sz w:val="20"/>
              </w:rPr>
            </w:pPr>
            <w:r w:rsidRPr="00B35B29">
              <w:rPr>
                <w:rFonts w:eastAsia="SimSun"/>
                <w:sz w:val="20"/>
              </w:rPr>
              <w:t>Ед.</w:t>
            </w:r>
          </w:p>
        </w:tc>
        <w:tc>
          <w:tcPr>
            <w:tcW w:w="5387" w:type="dxa"/>
            <w:shd w:val="clear" w:color="auto" w:fill="auto"/>
          </w:tcPr>
          <w:p w14:paraId="2A9A284A"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 xml:space="preserve">Количество разработанных </w:t>
            </w:r>
            <w:r w:rsidRPr="00B35B29">
              <w:rPr>
                <w:rFonts w:eastAsia="Calibri"/>
                <w:color w:val="000000"/>
                <w:sz w:val="20"/>
                <w:szCs w:val="22"/>
                <w:lang w:eastAsia="en-US"/>
              </w:rPr>
              <w:t>архитектурно-планировочных концепции и проектно-сметная документация по благоустройству общественных территорий</w:t>
            </w:r>
          </w:p>
        </w:tc>
      </w:tr>
      <w:tr w:rsidR="00B35B29" w:rsidRPr="00B35B29" w14:paraId="24669558" w14:textId="77777777" w:rsidTr="00B35B29">
        <w:trPr>
          <w:trHeight w:val="253"/>
        </w:trPr>
        <w:tc>
          <w:tcPr>
            <w:tcW w:w="738" w:type="dxa"/>
          </w:tcPr>
          <w:p w14:paraId="1906BA29"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6</w:t>
            </w:r>
          </w:p>
        </w:tc>
        <w:tc>
          <w:tcPr>
            <w:tcW w:w="1638" w:type="dxa"/>
            <w:shd w:val="clear" w:color="auto" w:fill="FFFFFF"/>
          </w:tcPr>
          <w:p w14:paraId="322076F6"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560" w:type="dxa"/>
            <w:shd w:val="clear" w:color="auto" w:fill="FFFFFF"/>
          </w:tcPr>
          <w:p w14:paraId="22807A75"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417" w:type="dxa"/>
            <w:shd w:val="clear" w:color="auto" w:fill="FFFFFF"/>
          </w:tcPr>
          <w:p w14:paraId="35E6B219"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20</w:t>
            </w:r>
          </w:p>
        </w:tc>
        <w:tc>
          <w:tcPr>
            <w:tcW w:w="3686" w:type="dxa"/>
          </w:tcPr>
          <w:p w14:paraId="6E4B2985"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Осуществлен строительный контроль на объектах благоустройства и оценка качества выполненных работ</w:t>
            </w:r>
          </w:p>
        </w:tc>
        <w:tc>
          <w:tcPr>
            <w:tcW w:w="1275" w:type="dxa"/>
          </w:tcPr>
          <w:p w14:paraId="5484B53F" w14:textId="77777777" w:rsidR="00B35B29" w:rsidRPr="00B35B29" w:rsidRDefault="00B35B29" w:rsidP="00B35B29">
            <w:pPr>
              <w:widowControl w:val="0"/>
              <w:autoSpaceDE w:val="0"/>
              <w:autoSpaceDN w:val="0"/>
              <w:adjustRightInd w:val="0"/>
              <w:jc w:val="center"/>
              <w:rPr>
                <w:rFonts w:eastAsia="SimSun"/>
                <w:sz w:val="20"/>
              </w:rPr>
            </w:pPr>
            <w:r w:rsidRPr="00B35B29">
              <w:rPr>
                <w:rFonts w:eastAsia="SimSun"/>
                <w:sz w:val="20"/>
              </w:rPr>
              <w:t>Ед.</w:t>
            </w:r>
          </w:p>
        </w:tc>
        <w:tc>
          <w:tcPr>
            <w:tcW w:w="5387" w:type="dxa"/>
            <w:shd w:val="clear" w:color="auto" w:fill="auto"/>
          </w:tcPr>
          <w:p w14:paraId="022A1B51"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 xml:space="preserve">Количество общественных территорий, для которых осуществлен строительный контроль и оценка качества выполненных работ </w:t>
            </w:r>
          </w:p>
        </w:tc>
      </w:tr>
      <w:tr w:rsidR="00B35B29" w:rsidRPr="00B35B29" w14:paraId="2D51D94D" w14:textId="77777777" w:rsidTr="00B35B29">
        <w:trPr>
          <w:trHeight w:val="253"/>
        </w:trPr>
        <w:tc>
          <w:tcPr>
            <w:tcW w:w="738" w:type="dxa"/>
          </w:tcPr>
          <w:p w14:paraId="0E7C1D2D"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7</w:t>
            </w:r>
          </w:p>
        </w:tc>
        <w:tc>
          <w:tcPr>
            <w:tcW w:w="1638" w:type="dxa"/>
            <w:shd w:val="clear" w:color="auto" w:fill="FFFFFF"/>
          </w:tcPr>
          <w:p w14:paraId="4A780769"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560" w:type="dxa"/>
            <w:shd w:val="clear" w:color="auto" w:fill="FFFFFF"/>
          </w:tcPr>
          <w:p w14:paraId="79C12C98"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417" w:type="dxa"/>
            <w:shd w:val="clear" w:color="auto" w:fill="FFFFFF"/>
          </w:tcPr>
          <w:p w14:paraId="02D8C12D"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20</w:t>
            </w:r>
          </w:p>
        </w:tc>
        <w:tc>
          <w:tcPr>
            <w:tcW w:w="3686" w:type="dxa"/>
          </w:tcPr>
          <w:p w14:paraId="50779BDC"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Осуществлен авторский надзор за выполнением работ на объектах благоустройства</w:t>
            </w:r>
          </w:p>
        </w:tc>
        <w:tc>
          <w:tcPr>
            <w:tcW w:w="1275" w:type="dxa"/>
          </w:tcPr>
          <w:p w14:paraId="17A32FD4" w14:textId="77777777" w:rsidR="00B35B29" w:rsidRPr="00B35B29" w:rsidRDefault="00B35B29" w:rsidP="00B35B29">
            <w:pPr>
              <w:widowControl w:val="0"/>
              <w:autoSpaceDE w:val="0"/>
              <w:autoSpaceDN w:val="0"/>
              <w:adjustRightInd w:val="0"/>
              <w:jc w:val="center"/>
              <w:rPr>
                <w:rFonts w:eastAsia="SimSun"/>
                <w:sz w:val="20"/>
              </w:rPr>
            </w:pPr>
            <w:r w:rsidRPr="00B35B29">
              <w:rPr>
                <w:rFonts w:eastAsia="SimSun"/>
                <w:sz w:val="20"/>
              </w:rPr>
              <w:t>Ед.</w:t>
            </w:r>
          </w:p>
        </w:tc>
        <w:tc>
          <w:tcPr>
            <w:tcW w:w="5387" w:type="dxa"/>
            <w:shd w:val="clear" w:color="auto" w:fill="auto"/>
          </w:tcPr>
          <w:p w14:paraId="6A6E8785"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 xml:space="preserve">Количество общественных территорий, для которых осуществлен </w:t>
            </w:r>
            <w:r w:rsidRPr="00B35B29">
              <w:rPr>
                <w:rFonts w:eastAsia="Calibri"/>
                <w:color w:val="000000"/>
                <w:sz w:val="20"/>
                <w:szCs w:val="22"/>
                <w:lang w:eastAsia="en-US"/>
              </w:rPr>
              <w:t>авторский надзор за выполнением работ на объектах благоустройства</w:t>
            </w:r>
          </w:p>
        </w:tc>
      </w:tr>
      <w:tr w:rsidR="00B35B29" w:rsidRPr="00B35B29" w14:paraId="14959ABE" w14:textId="77777777" w:rsidTr="00B35B29">
        <w:trPr>
          <w:trHeight w:val="253"/>
        </w:trPr>
        <w:tc>
          <w:tcPr>
            <w:tcW w:w="738" w:type="dxa"/>
          </w:tcPr>
          <w:p w14:paraId="380A2C99"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8</w:t>
            </w:r>
          </w:p>
        </w:tc>
        <w:tc>
          <w:tcPr>
            <w:tcW w:w="1638" w:type="dxa"/>
            <w:shd w:val="clear" w:color="auto" w:fill="FFFFFF"/>
          </w:tcPr>
          <w:p w14:paraId="795DCA50"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02</w:t>
            </w:r>
          </w:p>
        </w:tc>
        <w:tc>
          <w:tcPr>
            <w:tcW w:w="1560" w:type="dxa"/>
            <w:shd w:val="clear" w:color="auto" w:fill="FFFFFF"/>
          </w:tcPr>
          <w:p w14:paraId="1E274C03"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F2</w:t>
            </w:r>
          </w:p>
        </w:tc>
        <w:tc>
          <w:tcPr>
            <w:tcW w:w="1417" w:type="dxa"/>
            <w:shd w:val="clear" w:color="auto" w:fill="FFFFFF"/>
          </w:tcPr>
          <w:p w14:paraId="649BC6C2"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3686" w:type="dxa"/>
          </w:tcPr>
          <w:p w14:paraId="4724FF1B"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Количество благоустроенных дворовых территорий</w:t>
            </w:r>
          </w:p>
        </w:tc>
        <w:tc>
          <w:tcPr>
            <w:tcW w:w="1275" w:type="dxa"/>
          </w:tcPr>
          <w:p w14:paraId="715B8799" w14:textId="77777777" w:rsidR="00B35B29" w:rsidRPr="00B35B29" w:rsidRDefault="00B35B29" w:rsidP="00B35B29">
            <w:pPr>
              <w:widowControl w:val="0"/>
              <w:autoSpaceDE w:val="0"/>
              <w:autoSpaceDN w:val="0"/>
              <w:adjustRightInd w:val="0"/>
              <w:jc w:val="center"/>
              <w:rPr>
                <w:rFonts w:eastAsia="SimSun"/>
                <w:color w:val="000000"/>
                <w:sz w:val="20"/>
              </w:rPr>
            </w:pPr>
            <w:r w:rsidRPr="00B35B29">
              <w:rPr>
                <w:rFonts w:eastAsia="SimSun"/>
                <w:color w:val="000000"/>
                <w:sz w:val="20"/>
              </w:rPr>
              <w:t>Ед.</w:t>
            </w:r>
          </w:p>
        </w:tc>
        <w:tc>
          <w:tcPr>
            <w:tcW w:w="5387" w:type="dxa"/>
            <w:shd w:val="clear" w:color="auto" w:fill="auto"/>
          </w:tcPr>
          <w:p w14:paraId="5F6DDBC9"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Значение определяется фактическим количеством благоустроенных дворовых территорий</w:t>
            </w:r>
          </w:p>
        </w:tc>
      </w:tr>
      <w:tr w:rsidR="00B35B29" w:rsidRPr="00B35B29" w14:paraId="65A50AD6" w14:textId="77777777" w:rsidTr="00B35B29">
        <w:trPr>
          <w:trHeight w:val="253"/>
        </w:trPr>
        <w:tc>
          <w:tcPr>
            <w:tcW w:w="738" w:type="dxa"/>
          </w:tcPr>
          <w:p w14:paraId="4A5E3401"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9</w:t>
            </w:r>
          </w:p>
        </w:tc>
        <w:tc>
          <w:tcPr>
            <w:tcW w:w="1638" w:type="dxa"/>
            <w:shd w:val="clear" w:color="auto" w:fill="FFFFFF"/>
          </w:tcPr>
          <w:p w14:paraId="1AFDE10F"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02</w:t>
            </w:r>
          </w:p>
        </w:tc>
        <w:tc>
          <w:tcPr>
            <w:tcW w:w="1560" w:type="dxa"/>
            <w:shd w:val="clear" w:color="auto" w:fill="FFFFFF"/>
          </w:tcPr>
          <w:p w14:paraId="18AFB5FF"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417" w:type="dxa"/>
            <w:shd w:val="clear" w:color="auto" w:fill="FFFFFF"/>
          </w:tcPr>
          <w:p w14:paraId="27E5BE4C"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03</w:t>
            </w:r>
          </w:p>
        </w:tc>
        <w:tc>
          <w:tcPr>
            <w:tcW w:w="3686" w:type="dxa"/>
          </w:tcPr>
          <w:p w14:paraId="33C2281A"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Количество созданных административных комиссий</w:t>
            </w:r>
          </w:p>
        </w:tc>
        <w:tc>
          <w:tcPr>
            <w:tcW w:w="1275" w:type="dxa"/>
          </w:tcPr>
          <w:p w14:paraId="3A8933A7" w14:textId="77777777" w:rsidR="00B35B29" w:rsidRPr="00B35B29" w:rsidRDefault="00B35B29" w:rsidP="00B35B29">
            <w:pPr>
              <w:widowControl w:val="0"/>
              <w:autoSpaceDE w:val="0"/>
              <w:autoSpaceDN w:val="0"/>
              <w:adjustRightInd w:val="0"/>
              <w:jc w:val="center"/>
              <w:rPr>
                <w:rFonts w:eastAsia="SimSun"/>
                <w:color w:val="000000"/>
                <w:sz w:val="20"/>
              </w:rPr>
            </w:pPr>
            <w:r w:rsidRPr="00B35B29">
              <w:rPr>
                <w:rFonts w:eastAsia="SimSun"/>
                <w:sz w:val="20"/>
              </w:rPr>
              <w:t>Ед.</w:t>
            </w:r>
          </w:p>
        </w:tc>
        <w:tc>
          <w:tcPr>
            <w:tcW w:w="5387" w:type="dxa"/>
            <w:shd w:val="clear" w:color="auto" w:fill="auto"/>
          </w:tcPr>
          <w:p w14:paraId="3C8F6F13"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r>
      <w:tr w:rsidR="00B35B29" w:rsidRPr="00B35B29" w14:paraId="1166BB2C" w14:textId="77777777" w:rsidTr="00B35B29">
        <w:trPr>
          <w:trHeight w:val="253"/>
        </w:trPr>
        <w:tc>
          <w:tcPr>
            <w:tcW w:w="738" w:type="dxa"/>
          </w:tcPr>
          <w:p w14:paraId="079D92E8"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10</w:t>
            </w:r>
          </w:p>
        </w:tc>
        <w:tc>
          <w:tcPr>
            <w:tcW w:w="1638" w:type="dxa"/>
            <w:shd w:val="clear" w:color="auto" w:fill="FFFFFF"/>
          </w:tcPr>
          <w:p w14:paraId="4319759E"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02</w:t>
            </w:r>
          </w:p>
        </w:tc>
        <w:tc>
          <w:tcPr>
            <w:tcW w:w="1560" w:type="dxa"/>
            <w:shd w:val="clear" w:color="auto" w:fill="FFFFFF"/>
          </w:tcPr>
          <w:p w14:paraId="42C21619"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417" w:type="dxa"/>
            <w:shd w:val="clear" w:color="auto" w:fill="FFFFFF"/>
          </w:tcPr>
          <w:p w14:paraId="2AD6A5E9"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15</w:t>
            </w:r>
          </w:p>
        </w:tc>
        <w:tc>
          <w:tcPr>
            <w:tcW w:w="3686" w:type="dxa"/>
          </w:tcPr>
          <w:p w14:paraId="07A7938B"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Площадь дворовых территорий, содержащихся за счет бюджетных средств</w:t>
            </w:r>
          </w:p>
        </w:tc>
        <w:tc>
          <w:tcPr>
            <w:tcW w:w="1275" w:type="dxa"/>
          </w:tcPr>
          <w:p w14:paraId="42D4024E" w14:textId="77777777" w:rsidR="00B35B29" w:rsidRPr="00B35B29" w:rsidRDefault="00B35B29" w:rsidP="00B35B29">
            <w:pPr>
              <w:widowControl w:val="0"/>
              <w:autoSpaceDE w:val="0"/>
              <w:autoSpaceDN w:val="0"/>
              <w:adjustRightInd w:val="0"/>
              <w:jc w:val="center"/>
              <w:rPr>
                <w:rFonts w:eastAsia="SimSun"/>
                <w:color w:val="000000"/>
                <w:sz w:val="20"/>
              </w:rPr>
            </w:pPr>
            <w:proofErr w:type="spellStart"/>
            <w:r w:rsidRPr="00B35B29">
              <w:rPr>
                <w:rFonts w:eastAsia="SimSun"/>
                <w:color w:val="000000"/>
                <w:sz w:val="20"/>
              </w:rPr>
              <w:t>Кв.м</w:t>
            </w:r>
            <w:proofErr w:type="spellEnd"/>
          </w:p>
        </w:tc>
        <w:tc>
          <w:tcPr>
            <w:tcW w:w="5387" w:type="dxa"/>
            <w:shd w:val="clear" w:color="auto" w:fill="auto"/>
          </w:tcPr>
          <w:p w14:paraId="5A6936C3"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tc>
      </w:tr>
      <w:tr w:rsidR="00B35B29" w:rsidRPr="00B35B29" w14:paraId="5CBD260C" w14:textId="77777777" w:rsidTr="00B35B29">
        <w:trPr>
          <w:trHeight w:val="253"/>
        </w:trPr>
        <w:tc>
          <w:tcPr>
            <w:tcW w:w="738" w:type="dxa"/>
          </w:tcPr>
          <w:p w14:paraId="2D2742C7"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11</w:t>
            </w:r>
          </w:p>
        </w:tc>
        <w:tc>
          <w:tcPr>
            <w:tcW w:w="1638" w:type="dxa"/>
            <w:shd w:val="clear" w:color="auto" w:fill="FFFFFF"/>
          </w:tcPr>
          <w:p w14:paraId="5639A42F"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02</w:t>
            </w:r>
          </w:p>
        </w:tc>
        <w:tc>
          <w:tcPr>
            <w:tcW w:w="1560" w:type="dxa"/>
            <w:shd w:val="clear" w:color="auto" w:fill="FFFFFF"/>
          </w:tcPr>
          <w:p w14:paraId="7C5C7B62"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417" w:type="dxa"/>
            <w:shd w:val="clear" w:color="auto" w:fill="FFFFFF"/>
          </w:tcPr>
          <w:p w14:paraId="02F6566A"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16</w:t>
            </w:r>
          </w:p>
        </w:tc>
        <w:tc>
          <w:tcPr>
            <w:tcW w:w="3686" w:type="dxa"/>
          </w:tcPr>
          <w:p w14:paraId="3F5DE511"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Площадь общественных пространств, содержащихся за счет бюджетных средств (за исключением парков культуры и отдыха)</w:t>
            </w:r>
          </w:p>
        </w:tc>
        <w:tc>
          <w:tcPr>
            <w:tcW w:w="1275" w:type="dxa"/>
          </w:tcPr>
          <w:p w14:paraId="10299EBD" w14:textId="77777777" w:rsidR="00B35B29" w:rsidRPr="00B35B29" w:rsidRDefault="00B35B29" w:rsidP="00B35B29">
            <w:pPr>
              <w:widowControl w:val="0"/>
              <w:autoSpaceDE w:val="0"/>
              <w:autoSpaceDN w:val="0"/>
              <w:adjustRightInd w:val="0"/>
              <w:jc w:val="center"/>
              <w:rPr>
                <w:rFonts w:eastAsia="SimSun"/>
                <w:color w:val="000000"/>
                <w:sz w:val="20"/>
              </w:rPr>
            </w:pPr>
            <w:proofErr w:type="spellStart"/>
            <w:r w:rsidRPr="00B35B29">
              <w:rPr>
                <w:rFonts w:eastAsia="SimSun"/>
                <w:color w:val="000000"/>
                <w:sz w:val="20"/>
              </w:rPr>
              <w:t>Кв.м</w:t>
            </w:r>
            <w:proofErr w:type="spellEnd"/>
          </w:p>
        </w:tc>
        <w:tc>
          <w:tcPr>
            <w:tcW w:w="5387" w:type="dxa"/>
            <w:shd w:val="clear" w:color="auto" w:fill="auto"/>
          </w:tcPr>
          <w:p w14:paraId="27BB6FCF"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B35B29" w:rsidRPr="00B35B29" w14:paraId="44ACED02" w14:textId="77777777" w:rsidTr="00B35B29">
        <w:trPr>
          <w:trHeight w:val="253"/>
        </w:trPr>
        <w:tc>
          <w:tcPr>
            <w:tcW w:w="738" w:type="dxa"/>
          </w:tcPr>
          <w:p w14:paraId="5F698FFF"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12</w:t>
            </w:r>
          </w:p>
        </w:tc>
        <w:tc>
          <w:tcPr>
            <w:tcW w:w="1638" w:type="dxa"/>
            <w:shd w:val="clear" w:color="auto" w:fill="FFFFFF"/>
          </w:tcPr>
          <w:p w14:paraId="6FC60A37"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02</w:t>
            </w:r>
          </w:p>
        </w:tc>
        <w:tc>
          <w:tcPr>
            <w:tcW w:w="1560" w:type="dxa"/>
            <w:shd w:val="clear" w:color="auto" w:fill="FFFFFF"/>
          </w:tcPr>
          <w:p w14:paraId="1B82E55B"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417" w:type="dxa"/>
            <w:shd w:val="clear" w:color="auto" w:fill="FFFFFF"/>
          </w:tcPr>
          <w:p w14:paraId="07A593D4"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18</w:t>
            </w:r>
          </w:p>
        </w:tc>
        <w:tc>
          <w:tcPr>
            <w:tcW w:w="3686" w:type="dxa"/>
          </w:tcPr>
          <w:p w14:paraId="7624CF3B"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Площадь парков культуры и отдыха, содержащихся за счет бюджетных средств</w:t>
            </w:r>
          </w:p>
        </w:tc>
        <w:tc>
          <w:tcPr>
            <w:tcW w:w="1275" w:type="dxa"/>
          </w:tcPr>
          <w:p w14:paraId="7D2EF281" w14:textId="77777777" w:rsidR="00B35B29" w:rsidRPr="00B35B29" w:rsidRDefault="00B35B29" w:rsidP="00B35B29">
            <w:pPr>
              <w:widowControl w:val="0"/>
              <w:autoSpaceDE w:val="0"/>
              <w:autoSpaceDN w:val="0"/>
              <w:adjustRightInd w:val="0"/>
              <w:jc w:val="center"/>
              <w:rPr>
                <w:rFonts w:eastAsia="SimSun"/>
                <w:color w:val="000000"/>
                <w:sz w:val="20"/>
              </w:rPr>
            </w:pPr>
            <w:proofErr w:type="spellStart"/>
            <w:r w:rsidRPr="00B35B29">
              <w:rPr>
                <w:rFonts w:eastAsia="SimSun"/>
                <w:color w:val="000000"/>
                <w:sz w:val="20"/>
              </w:rPr>
              <w:t>Кв.м</w:t>
            </w:r>
            <w:proofErr w:type="spellEnd"/>
          </w:p>
        </w:tc>
        <w:tc>
          <w:tcPr>
            <w:tcW w:w="5387" w:type="dxa"/>
            <w:shd w:val="clear" w:color="auto" w:fill="auto"/>
          </w:tcPr>
          <w:p w14:paraId="0D1A4A9C"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p>
        </w:tc>
      </w:tr>
      <w:tr w:rsidR="00B35B29" w:rsidRPr="00B35B29" w14:paraId="1F721EFD" w14:textId="77777777" w:rsidTr="00B35B29">
        <w:trPr>
          <w:trHeight w:val="253"/>
        </w:trPr>
        <w:tc>
          <w:tcPr>
            <w:tcW w:w="738" w:type="dxa"/>
          </w:tcPr>
          <w:p w14:paraId="390D3141"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13</w:t>
            </w:r>
          </w:p>
        </w:tc>
        <w:tc>
          <w:tcPr>
            <w:tcW w:w="1638" w:type="dxa"/>
            <w:shd w:val="clear" w:color="auto" w:fill="FFFFFF"/>
          </w:tcPr>
          <w:p w14:paraId="4A27680C"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02</w:t>
            </w:r>
          </w:p>
        </w:tc>
        <w:tc>
          <w:tcPr>
            <w:tcW w:w="1560" w:type="dxa"/>
            <w:shd w:val="clear" w:color="auto" w:fill="FFFFFF"/>
          </w:tcPr>
          <w:p w14:paraId="64CF819A"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417" w:type="dxa"/>
            <w:shd w:val="clear" w:color="auto" w:fill="FFFFFF"/>
          </w:tcPr>
          <w:p w14:paraId="07ABEAB5"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19</w:t>
            </w:r>
          </w:p>
        </w:tc>
        <w:tc>
          <w:tcPr>
            <w:tcW w:w="3686" w:type="dxa"/>
          </w:tcPr>
          <w:p w14:paraId="6957DB99"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Площадь внутриквартальных проездов, содержащихся за счет бюджетных средств</w:t>
            </w:r>
          </w:p>
        </w:tc>
        <w:tc>
          <w:tcPr>
            <w:tcW w:w="1275" w:type="dxa"/>
          </w:tcPr>
          <w:p w14:paraId="6A905F1C" w14:textId="77777777" w:rsidR="00B35B29" w:rsidRPr="00B35B29" w:rsidRDefault="00B35B29" w:rsidP="00B35B29">
            <w:pPr>
              <w:widowControl w:val="0"/>
              <w:autoSpaceDE w:val="0"/>
              <w:autoSpaceDN w:val="0"/>
              <w:adjustRightInd w:val="0"/>
              <w:jc w:val="center"/>
              <w:rPr>
                <w:rFonts w:eastAsia="SimSun"/>
                <w:color w:val="000000"/>
                <w:sz w:val="20"/>
              </w:rPr>
            </w:pPr>
            <w:proofErr w:type="spellStart"/>
            <w:r w:rsidRPr="00B35B29">
              <w:rPr>
                <w:rFonts w:eastAsia="SimSun"/>
                <w:color w:val="000000"/>
                <w:sz w:val="20"/>
              </w:rPr>
              <w:t>Кв.м</w:t>
            </w:r>
            <w:proofErr w:type="spellEnd"/>
          </w:p>
        </w:tc>
        <w:tc>
          <w:tcPr>
            <w:tcW w:w="5387" w:type="dxa"/>
            <w:shd w:val="clear" w:color="auto" w:fill="auto"/>
          </w:tcPr>
          <w:p w14:paraId="3F9DAFE8"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Значение определяется как сумма площадей внутриквартальных проездов, находящихся на содержании ОМСУ, в соответствии с титульными списками объектов благоустройства городского округа</w:t>
            </w:r>
          </w:p>
        </w:tc>
      </w:tr>
      <w:tr w:rsidR="00B35B29" w:rsidRPr="00B35B29" w14:paraId="2A427929" w14:textId="77777777" w:rsidTr="00B35B29">
        <w:trPr>
          <w:trHeight w:val="253"/>
        </w:trPr>
        <w:tc>
          <w:tcPr>
            <w:tcW w:w="738" w:type="dxa"/>
          </w:tcPr>
          <w:p w14:paraId="781BA33A"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14</w:t>
            </w:r>
          </w:p>
        </w:tc>
        <w:tc>
          <w:tcPr>
            <w:tcW w:w="1638" w:type="dxa"/>
            <w:shd w:val="clear" w:color="auto" w:fill="FFFFFF"/>
          </w:tcPr>
          <w:p w14:paraId="5751E7AC"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02</w:t>
            </w:r>
          </w:p>
        </w:tc>
        <w:tc>
          <w:tcPr>
            <w:tcW w:w="1560" w:type="dxa"/>
            <w:shd w:val="clear" w:color="auto" w:fill="FFFFFF"/>
          </w:tcPr>
          <w:p w14:paraId="7C319835"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417" w:type="dxa"/>
            <w:shd w:val="clear" w:color="auto" w:fill="FFFFFF"/>
          </w:tcPr>
          <w:p w14:paraId="15A92A95"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20</w:t>
            </w:r>
          </w:p>
        </w:tc>
        <w:tc>
          <w:tcPr>
            <w:tcW w:w="3686" w:type="dxa"/>
          </w:tcPr>
          <w:p w14:paraId="15D35D63"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Замена детских игровых площадок</w:t>
            </w:r>
          </w:p>
        </w:tc>
        <w:tc>
          <w:tcPr>
            <w:tcW w:w="1275" w:type="dxa"/>
          </w:tcPr>
          <w:p w14:paraId="68B26ED6" w14:textId="77777777" w:rsidR="00B35B29" w:rsidRPr="00B35B29" w:rsidRDefault="00B35B29" w:rsidP="00B35B29">
            <w:pPr>
              <w:widowControl w:val="0"/>
              <w:autoSpaceDE w:val="0"/>
              <w:autoSpaceDN w:val="0"/>
              <w:adjustRightInd w:val="0"/>
              <w:jc w:val="center"/>
              <w:rPr>
                <w:rFonts w:eastAsia="SimSun"/>
                <w:color w:val="000000"/>
                <w:sz w:val="20"/>
              </w:rPr>
            </w:pPr>
            <w:r w:rsidRPr="00B35B29">
              <w:rPr>
                <w:rFonts w:eastAsia="SimSun"/>
                <w:sz w:val="20"/>
              </w:rPr>
              <w:t>Ед.</w:t>
            </w:r>
          </w:p>
        </w:tc>
        <w:tc>
          <w:tcPr>
            <w:tcW w:w="5387" w:type="dxa"/>
            <w:shd w:val="clear" w:color="auto" w:fill="auto"/>
          </w:tcPr>
          <w:p w14:paraId="2052F9B6"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sz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35B29" w:rsidRPr="00B35B29" w14:paraId="55252383" w14:textId="77777777" w:rsidTr="00B35B29">
        <w:trPr>
          <w:trHeight w:val="253"/>
        </w:trPr>
        <w:tc>
          <w:tcPr>
            <w:tcW w:w="738" w:type="dxa"/>
          </w:tcPr>
          <w:p w14:paraId="532EDCA8"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15</w:t>
            </w:r>
          </w:p>
        </w:tc>
        <w:tc>
          <w:tcPr>
            <w:tcW w:w="1638" w:type="dxa"/>
            <w:shd w:val="clear" w:color="auto" w:fill="FFFFFF"/>
          </w:tcPr>
          <w:p w14:paraId="47D3ECCD"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02</w:t>
            </w:r>
          </w:p>
        </w:tc>
        <w:tc>
          <w:tcPr>
            <w:tcW w:w="1560" w:type="dxa"/>
            <w:shd w:val="clear" w:color="auto" w:fill="FFFFFF"/>
          </w:tcPr>
          <w:p w14:paraId="28305129"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417" w:type="dxa"/>
            <w:shd w:val="clear" w:color="auto" w:fill="FFFFFF"/>
          </w:tcPr>
          <w:p w14:paraId="60A65FD1"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21</w:t>
            </w:r>
          </w:p>
        </w:tc>
        <w:tc>
          <w:tcPr>
            <w:tcW w:w="3686" w:type="dxa"/>
            <w:shd w:val="clear" w:color="auto" w:fill="auto"/>
          </w:tcPr>
          <w:p w14:paraId="69B6D188"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Количество светильников</w:t>
            </w:r>
          </w:p>
        </w:tc>
        <w:tc>
          <w:tcPr>
            <w:tcW w:w="1275" w:type="dxa"/>
            <w:shd w:val="clear" w:color="auto" w:fill="auto"/>
          </w:tcPr>
          <w:p w14:paraId="25912ADF" w14:textId="77777777" w:rsidR="00B35B29" w:rsidRPr="00B35B29" w:rsidRDefault="00B35B29" w:rsidP="00B35B29">
            <w:pPr>
              <w:widowControl w:val="0"/>
              <w:autoSpaceDE w:val="0"/>
              <w:autoSpaceDN w:val="0"/>
              <w:adjustRightInd w:val="0"/>
              <w:jc w:val="center"/>
              <w:rPr>
                <w:rFonts w:eastAsia="SimSun"/>
                <w:color w:val="000000"/>
                <w:sz w:val="20"/>
              </w:rPr>
            </w:pPr>
            <w:r w:rsidRPr="00B35B29">
              <w:rPr>
                <w:rFonts w:eastAsia="SimSun"/>
                <w:sz w:val="20"/>
              </w:rPr>
              <w:t>Ед.</w:t>
            </w:r>
          </w:p>
        </w:tc>
        <w:tc>
          <w:tcPr>
            <w:tcW w:w="5387" w:type="dxa"/>
            <w:shd w:val="clear" w:color="auto" w:fill="auto"/>
          </w:tcPr>
          <w:p w14:paraId="4D266608"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sz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35B29" w:rsidRPr="00B35B29" w14:paraId="58CDC4F7" w14:textId="77777777" w:rsidTr="00B35B29">
        <w:trPr>
          <w:trHeight w:val="253"/>
        </w:trPr>
        <w:tc>
          <w:tcPr>
            <w:tcW w:w="738" w:type="dxa"/>
          </w:tcPr>
          <w:p w14:paraId="0CD033EE"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16</w:t>
            </w:r>
          </w:p>
        </w:tc>
        <w:tc>
          <w:tcPr>
            <w:tcW w:w="1638" w:type="dxa"/>
            <w:shd w:val="clear" w:color="auto" w:fill="FFFFFF"/>
          </w:tcPr>
          <w:p w14:paraId="2A64F50C"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02</w:t>
            </w:r>
          </w:p>
        </w:tc>
        <w:tc>
          <w:tcPr>
            <w:tcW w:w="1560" w:type="dxa"/>
            <w:shd w:val="clear" w:color="auto" w:fill="FFFFFF"/>
          </w:tcPr>
          <w:p w14:paraId="7E19A10D"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1417" w:type="dxa"/>
            <w:shd w:val="clear" w:color="auto" w:fill="FFFFFF"/>
          </w:tcPr>
          <w:p w14:paraId="38446BCE"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22</w:t>
            </w:r>
          </w:p>
        </w:tc>
        <w:tc>
          <w:tcPr>
            <w:tcW w:w="3686" w:type="dxa"/>
          </w:tcPr>
          <w:p w14:paraId="33E88FE2"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 xml:space="preserve">Количество замененных </w:t>
            </w:r>
            <w:proofErr w:type="spellStart"/>
            <w:r w:rsidRPr="00B35B29">
              <w:rPr>
                <w:rFonts w:eastAsia="Calibri"/>
                <w:color w:val="000000"/>
                <w:sz w:val="20"/>
                <w:szCs w:val="22"/>
                <w:lang w:eastAsia="en-US"/>
              </w:rPr>
              <w:t>неэнергоэффективных</w:t>
            </w:r>
            <w:proofErr w:type="spellEnd"/>
            <w:r w:rsidRPr="00B35B29">
              <w:rPr>
                <w:rFonts w:eastAsia="Calibri"/>
                <w:color w:val="000000"/>
                <w:sz w:val="20"/>
                <w:szCs w:val="22"/>
                <w:lang w:eastAsia="en-US"/>
              </w:rPr>
              <w:t xml:space="preserve"> светильников наружного освещения</w:t>
            </w:r>
          </w:p>
        </w:tc>
        <w:tc>
          <w:tcPr>
            <w:tcW w:w="1275" w:type="dxa"/>
          </w:tcPr>
          <w:p w14:paraId="7BE4A6F7" w14:textId="77777777" w:rsidR="00B35B29" w:rsidRPr="00B35B29" w:rsidRDefault="00B35B29" w:rsidP="00B35B29">
            <w:pPr>
              <w:widowControl w:val="0"/>
              <w:autoSpaceDE w:val="0"/>
              <w:autoSpaceDN w:val="0"/>
              <w:adjustRightInd w:val="0"/>
              <w:jc w:val="center"/>
              <w:rPr>
                <w:rFonts w:eastAsia="SimSun"/>
                <w:color w:val="000000"/>
                <w:sz w:val="20"/>
              </w:rPr>
            </w:pPr>
            <w:r w:rsidRPr="00B35B29">
              <w:rPr>
                <w:rFonts w:eastAsia="SimSun"/>
                <w:sz w:val="20"/>
              </w:rPr>
              <w:t>Ед.</w:t>
            </w:r>
          </w:p>
        </w:tc>
        <w:tc>
          <w:tcPr>
            <w:tcW w:w="5387" w:type="dxa"/>
          </w:tcPr>
          <w:p w14:paraId="0DE65815"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35B29" w:rsidRPr="00B35B29" w14:paraId="7C83A327" w14:textId="77777777" w:rsidTr="00B35B29">
        <w:trPr>
          <w:trHeight w:val="253"/>
        </w:trPr>
        <w:tc>
          <w:tcPr>
            <w:tcW w:w="738" w:type="dxa"/>
          </w:tcPr>
          <w:p w14:paraId="690A1F6E" w14:textId="77777777" w:rsidR="00B35B29" w:rsidRPr="00B35B29" w:rsidRDefault="00B35B29" w:rsidP="00B35B29">
            <w:pPr>
              <w:widowControl w:val="0"/>
              <w:autoSpaceDE w:val="0"/>
              <w:autoSpaceDN w:val="0"/>
              <w:adjustRightInd w:val="0"/>
              <w:ind w:left="-704" w:firstLine="720"/>
              <w:jc w:val="center"/>
              <w:rPr>
                <w:rFonts w:eastAsia="SimSun"/>
                <w:color w:val="000000"/>
                <w:sz w:val="20"/>
              </w:rPr>
            </w:pPr>
            <w:r w:rsidRPr="00B35B29">
              <w:rPr>
                <w:rFonts w:eastAsia="SimSun"/>
                <w:color w:val="000000"/>
                <w:sz w:val="20"/>
              </w:rPr>
              <w:t>17</w:t>
            </w:r>
          </w:p>
        </w:tc>
        <w:tc>
          <w:tcPr>
            <w:tcW w:w="1638" w:type="dxa"/>
            <w:shd w:val="clear" w:color="auto" w:fill="FFFFFF"/>
          </w:tcPr>
          <w:p w14:paraId="4464A7C9"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02</w:t>
            </w:r>
          </w:p>
        </w:tc>
        <w:tc>
          <w:tcPr>
            <w:tcW w:w="1560" w:type="dxa"/>
            <w:shd w:val="clear" w:color="auto" w:fill="FFFFFF"/>
          </w:tcPr>
          <w:p w14:paraId="6485A847"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03</w:t>
            </w:r>
          </w:p>
        </w:tc>
        <w:tc>
          <w:tcPr>
            <w:tcW w:w="1417" w:type="dxa"/>
            <w:shd w:val="clear" w:color="auto" w:fill="FFFFFF"/>
          </w:tcPr>
          <w:p w14:paraId="769598F6" w14:textId="77777777" w:rsidR="00B35B29" w:rsidRPr="00B35B29" w:rsidRDefault="00B35B29" w:rsidP="00B35B29">
            <w:pPr>
              <w:widowControl w:val="0"/>
              <w:autoSpaceDE w:val="0"/>
              <w:autoSpaceDN w:val="0"/>
              <w:adjustRightInd w:val="0"/>
              <w:jc w:val="center"/>
              <w:rPr>
                <w:rFonts w:eastAsia="Calibri"/>
                <w:color w:val="000000"/>
                <w:sz w:val="20"/>
                <w:szCs w:val="22"/>
                <w:lang w:val="en-US" w:eastAsia="en-US"/>
              </w:rPr>
            </w:pPr>
            <w:r w:rsidRPr="00B35B29">
              <w:rPr>
                <w:rFonts w:eastAsia="Calibri"/>
                <w:color w:val="000000"/>
                <w:sz w:val="20"/>
                <w:szCs w:val="22"/>
                <w:lang w:val="en-US" w:eastAsia="en-US"/>
              </w:rPr>
              <w:t>01</w:t>
            </w:r>
          </w:p>
        </w:tc>
        <w:tc>
          <w:tcPr>
            <w:tcW w:w="3686" w:type="dxa"/>
          </w:tcPr>
          <w:p w14:paraId="641A0828" w14:textId="77777777" w:rsidR="00B35B29" w:rsidRPr="00B35B29" w:rsidRDefault="00B35B29" w:rsidP="00B35B29">
            <w:pPr>
              <w:widowControl w:val="0"/>
              <w:autoSpaceDE w:val="0"/>
              <w:autoSpaceDN w:val="0"/>
              <w:adjustRightInd w:val="0"/>
              <w:rPr>
                <w:rFonts w:eastAsia="Calibri"/>
                <w:color w:val="000000"/>
                <w:sz w:val="20"/>
                <w:szCs w:val="22"/>
                <w:lang w:eastAsia="en-US"/>
              </w:rPr>
            </w:pPr>
            <w:r w:rsidRPr="00B35B29">
              <w:rPr>
                <w:rFonts w:eastAsia="Calibri"/>
                <w:color w:val="000000"/>
                <w:sz w:val="20"/>
                <w:szCs w:val="22"/>
                <w:lang w:eastAsia="en-US"/>
              </w:rPr>
              <w:t xml:space="preserve">Количество отремонтированных подъездов в многоквартирных домах </w:t>
            </w:r>
          </w:p>
        </w:tc>
        <w:tc>
          <w:tcPr>
            <w:tcW w:w="1275" w:type="dxa"/>
          </w:tcPr>
          <w:p w14:paraId="55B7CADC" w14:textId="77777777" w:rsidR="00B35B29" w:rsidRPr="00B35B29" w:rsidRDefault="00B35B29" w:rsidP="00B35B29">
            <w:pPr>
              <w:widowControl w:val="0"/>
              <w:autoSpaceDE w:val="0"/>
              <w:autoSpaceDN w:val="0"/>
              <w:adjustRightInd w:val="0"/>
              <w:jc w:val="center"/>
              <w:rPr>
                <w:rFonts w:eastAsia="SimSun"/>
                <w:color w:val="000000"/>
                <w:sz w:val="20"/>
              </w:rPr>
            </w:pPr>
            <w:r w:rsidRPr="00B35B29">
              <w:rPr>
                <w:rFonts w:eastAsia="SimSun"/>
                <w:sz w:val="20"/>
              </w:rPr>
              <w:t>Ед.</w:t>
            </w:r>
          </w:p>
        </w:tc>
        <w:tc>
          <w:tcPr>
            <w:tcW w:w="5387" w:type="dxa"/>
            <w:shd w:val="clear" w:color="auto" w:fill="auto"/>
          </w:tcPr>
          <w:p w14:paraId="06EE3C15" w14:textId="77777777" w:rsidR="00B35B29" w:rsidRPr="00B35B29" w:rsidRDefault="00B35B29" w:rsidP="00B35B29">
            <w:pPr>
              <w:widowControl w:val="0"/>
              <w:autoSpaceDE w:val="0"/>
              <w:autoSpaceDN w:val="0"/>
              <w:adjustRightInd w:val="0"/>
              <w:rPr>
                <w:rFonts w:eastAsia="SimSun"/>
                <w:color w:val="000000"/>
                <w:sz w:val="20"/>
              </w:rPr>
            </w:pPr>
            <w:r w:rsidRPr="00B35B29">
              <w:rPr>
                <w:rFonts w:eastAsia="SimSun"/>
                <w:color w:val="000000"/>
                <w:sz w:val="20"/>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bl>
    <w:p w14:paraId="611711D7" w14:textId="77777777" w:rsidR="00B35B29" w:rsidRPr="00B35B29" w:rsidRDefault="00B35B29" w:rsidP="00B35B29">
      <w:pPr>
        <w:widowControl w:val="0"/>
        <w:autoSpaceDE w:val="0"/>
        <w:autoSpaceDN w:val="0"/>
        <w:rPr>
          <w:b/>
        </w:rPr>
      </w:pPr>
    </w:p>
    <w:p w14:paraId="4D145CEA" w14:textId="77777777" w:rsidR="00B35B29" w:rsidRPr="00B35B29" w:rsidRDefault="00B35B29" w:rsidP="00B35B29">
      <w:pPr>
        <w:widowControl w:val="0"/>
        <w:autoSpaceDE w:val="0"/>
        <w:autoSpaceDN w:val="0"/>
        <w:jc w:val="center"/>
        <w:rPr>
          <w:b/>
        </w:rPr>
      </w:pPr>
      <w:r w:rsidRPr="00B35B29">
        <w:rPr>
          <w:b/>
        </w:rPr>
        <w:t>Перечень мероприятий подпрограммы I «Комфортная городская среда»</w:t>
      </w:r>
    </w:p>
    <w:p w14:paraId="213D67DC" w14:textId="77777777" w:rsidR="00B35B29" w:rsidRPr="00B35B29" w:rsidRDefault="00B35B29" w:rsidP="00B35B29">
      <w:pPr>
        <w:widowControl w:val="0"/>
        <w:autoSpaceDE w:val="0"/>
        <w:autoSpaceDN w:val="0"/>
        <w:jc w:val="center"/>
        <w:rPr>
          <w:sz w:val="28"/>
          <w:szCs w:val="28"/>
        </w:rPr>
      </w:pPr>
    </w:p>
    <w:tbl>
      <w:tblPr>
        <w:tblStyle w:val="af3"/>
        <w:tblW w:w="15843" w:type="dxa"/>
        <w:tblLayout w:type="fixed"/>
        <w:tblLook w:val="04A0" w:firstRow="1" w:lastRow="0" w:firstColumn="1" w:lastColumn="0" w:noHBand="0" w:noVBand="1"/>
      </w:tblPr>
      <w:tblGrid>
        <w:gridCol w:w="624"/>
        <w:gridCol w:w="2603"/>
        <w:gridCol w:w="1134"/>
        <w:gridCol w:w="2551"/>
        <w:gridCol w:w="1134"/>
        <w:gridCol w:w="6"/>
        <w:gridCol w:w="560"/>
        <w:gridCol w:w="567"/>
        <w:gridCol w:w="20"/>
        <w:gridCol w:w="547"/>
        <w:gridCol w:w="20"/>
        <w:gridCol w:w="689"/>
        <w:gridCol w:w="20"/>
        <w:gridCol w:w="691"/>
        <w:gridCol w:w="994"/>
        <w:gridCol w:w="852"/>
        <w:gridCol w:w="852"/>
        <w:gridCol w:w="711"/>
        <w:gridCol w:w="1268"/>
      </w:tblGrid>
      <w:tr w:rsidR="00B35B29" w:rsidRPr="00B35B29" w14:paraId="17FCBFFA" w14:textId="77777777" w:rsidTr="00A50041">
        <w:trPr>
          <w:trHeight w:val="639"/>
        </w:trPr>
        <w:tc>
          <w:tcPr>
            <w:tcW w:w="624" w:type="dxa"/>
            <w:vMerge w:val="restart"/>
          </w:tcPr>
          <w:p w14:paraId="4BC61726" w14:textId="77777777" w:rsidR="00B35B29" w:rsidRPr="00B35B29" w:rsidRDefault="00B35B29" w:rsidP="00B35B29">
            <w:pPr>
              <w:jc w:val="center"/>
              <w:rPr>
                <w:color w:val="000000"/>
                <w:sz w:val="16"/>
                <w:szCs w:val="15"/>
              </w:rPr>
            </w:pPr>
            <w:r w:rsidRPr="00B35B29">
              <w:rPr>
                <w:color w:val="000000"/>
                <w:sz w:val="16"/>
                <w:szCs w:val="15"/>
              </w:rPr>
              <w:t>№ п/п</w:t>
            </w:r>
          </w:p>
        </w:tc>
        <w:tc>
          <w:tcPr>
            <w:tcW w:w="2603" w:type="dxa"/>
            <w:vMerge w:val="restart"/>
          </w:tcPr>
          <w:p w14:paraId="0972D770" w14:textId="77777777" w:rsidR="00B35B29" w:rsidRPr="00B35B29" w:rsidRDefault="00B35B29" w:rsidP="00B35B29">
            <w:pPr>
              <w:jc w:val="center"/>
              <w:rPr>
                <w:color w:val="000000"/>
                <w:sz w:val="16"/>
                <w:szCs w:val="15"/>
              </w:rPr>
            </w:pPr>
            <w:r w:rsidRPr="00B35B29">
              <w:rPr>
                <w:color w:val="000000"/>
                <w:sz w:val="16"/>
                <w:szCs w:val="15"/>
              </w:rPr>
              <w:t>Мероприятие подпрограммы</w:t>
            </w:r>
          </w:p>
        </w:tc>
        <w:tc>
          <w:tcPr>
            <w:tcW w:w="1134" w:type="dxa"/>
            <w:vMerge w:val="restart"/>
          </w:tcPr>
          <w:p w14:paraId="15BF93DF" w14:textId="77777777" w:rsidR="00B35B29" w:rsidRPr="00B35B29" w:rsidRDefault="00B35B29" w:rsidP="00B35B29">
            <w:pPr>
              <w:jc w:val="center"/>
              <w:rPr>
                <w:color w:val="000000"/>
                <w:sz w:val="16"/>
                <w:szCs w:val="15"/>
              </w:rPr>
            </w:pPr>
            <w:r w:rsidRPr="00B35B29">
              <w:rPr>
                <w:color w:val="000000"/>
                <w:sz w:val="16"/>
                <w:szCs w:val="15"/>
              </w:rPr>
              <w:t>Срок исполнения мероприятия</w:t>
            </w:r>
          </w:p>
        </w:tc>
        <w:tc>
          <w:tcPr>
            <w:tcW w:w="2551" w:type="dxa"/>
            <w:vMerge w:val="restart"/>
          </w:tcPr>
          <w:p w14:paraId="71987D9E" w14:textId="77777777" w:rsidR="00B35B29" w:rsidRPr="00B35B29" w:rsidRDefault="00B35B29" w:rsidP="00B35B29">
            <w:pPr>
              <w:jc w:val="center"/>
              <w:rPr>
                <w:color w:val="000000"/>
                <w:sz w:val="16"/>
                <w:szCs w:val="15"/>
              </w:rPr>
            </w:pPr>
            <w:r w:rsidRPr="00B35B29">
              <w:rPr>
                <w:color w:val="000000"/>
                <w:sz w:val="16"/>
                <w:szCs w:val="15"/>
              </w:rPr>
              <w:t>Источники финансирования</w:t>
            </w:r>
          </w:p>
        </w:tc>
        <w:tc>
          <w:tcPr>
            <w:tcW w:w="1134" w:type="dxa"/>
            <w:vMerge w:val="restart"/>
          </w:tcPr>
          <w:p w14:paraId="02180BAA" w14:textId="77777777" w:rsidR="00B35B29" w:rsidRPr="00B35B29" w:rsidRDefault="00B35B29" w:rsidP="00B35B29">
            <w:pPr>
              <w:jc w:val="center"/>
              <w:rPr>
                <w:color w:val="000000"/>
                <w:sz w:val="16"/>
                <w:szCs w:val="15"/>
              </w:rPr>
            </w:pPr>
            <w:r w:rsidRPr="00B35B29">
              <w:rPr>
                <w:color w:val="000000"/>
                <w:sz w:val="16"/>
                <w:szCs w:val="15"/>
              </w:rPr>
              <w:t>Всего (тыс. руб.)</w:t>
            </w:r>
          </w:p>
        </w:tc>
        <w:tc>
          <w:tcPr>
            <w:tcW w:w="6529" w:type="dxa"/>
            <w:gridSpan w:val="13"/>
          </w:tcPr>
          <w:p w14:paraId="6F843692" w14:textId="77777777" w:rsidR="00B35B29" w:rsidRPr="00B35B29" w:rsidRDefault="00B35B29" w:rsidP="00B35B29">
            <w:pPr>
              <w:jc w:val="center"/>
              <w:rPr>
                <w:color w:val="000000"/>
                <w:sz w:val="16"/>
                <w:szCs w:val="15"/>
              </w:rPr>
            </w:pPr>
            <w:r w:rsidRPr="00B35B29">
              <w:rPr>
                <w:color w:val="000000"/>
                <w:sz w:val="16"/>
                <w:szCs w:val="15"/>
              </w:rPr>
              <w:t>Объем финансирования по годам (тыс. руб.)</w:t>
            </w:r>
          </w:p>
        </w:tc>
        <w:tc>
          <w:tcPr>
            <w:tcW w:w="1268" w:type="dxa"/>
            <w:vMerge w:val="restart"/>
          </w:tcPr>
          <w:p w14:paraId="3E2E79A0" w14:textId="77777777" w:rsidR="00B35B29" w:rsidRPr="00B35B29" w:rsidRDefault="00B35B29" w:rsidP="00B35B29">
            <w:pPr>
              <w:jc w:val="center"/>
              <w:rPr>
                <w:color w:val="000000"/>
                <w:sz w:val="15"/>
                <w:szCs w:val="15"/>
              </w:rPr>
            </w:pPr>
            <w:r w:rsidRPr="00B35B29">
              <w:rPr>
                <w:color w:val="000000"/>
                <w:sz w:val="16"/>
                <w:szCs w:val="15"/>
              </w:rPr>
              <w:t>Ответственный за выполнение мероприятия</w:t>
            </w:r>
          </w:p>
        </w:tc>
      </w:tr>
      <w:tr w:rsidR="00B35B29" w:rsidRPr="00B35B29" w14:paraId="1BDCD10B" w14:textId="77777777" w:rsidTr="00A50041">
        <w:trPr>
          <w:trHeight w:val="390"/>
        </w:trPr>
        <w:tc>
          <w:tcPr>
            <w:tcW w:w="624" w:type="dxa"/>
            <w:vMerge/>
          </w:tcPr>
          <w:p w14:paraId="565D8CEC" w14:textId="77777777" w:rsidR="00B35B29" w:rsidRPr="00B35B29" w:rsidRDefault="00B35B29" w:rsidP="00B35B29">
            <w:pPr>
              <w:rPr>
                <w:color w:val="000000"/>
                <w:sz w:val="16"/>
                <w:szCs w:val="15"/>
              </w:rPr>
            </w:pPr>
          </w:p>
        </w:tc>
        <w:tc>
          <w:tcPr>
            <w:tcW w:w="2603" w:type="dxa"/>
            <w:vMerge/>
          </w:tcPr>
          <w:p w14:paraId="5DF40EED" w14:textId="77777777" w:rsidR="00B35B29" w:rsidRPr="00B35B29" w:rsidRDefault="00B35B29" w:rsidP="00B35B29">
            <w:pPr>
              <w:rPr>
                <w:color w:val="000000"/>
                <w:sz w:val="16"/>
                <w:szCs w:val="15"/>
              </w:rPr>
            </w:pPr>
          </w:p>
        </w:tc>
        <w:tc>
          <w:tcPr>
            <w:tcW w:w="1134" w:type="dxa"/>
            <w:vMerge/>
          </w:tcPr>
          <w:p w14:paraId="76ED8817" w14:textId="77777777" w:rsidR="00B35B29" w:rsidRPr="00B35B29" w:rsidRDefault="00B35B29" w:rsidP="00B35B29">
            <w:pPr>
              <w:rPr>
                <w:color w:val="000000"/>
                <w:sz w:val="16"/>
                <w:szCs w:val="15"/>
              </w:rPr>
            </w:pPr>
          </w:p>
        </w:tc>
        <w:tc>
          <w:tcPr>
            <w:tcW w:w="2551" w:type="dxa"/>
            <w:vMerge/>
          </w:tcPr>
          <w:p w14:paraId="118ACD13" w14:textId="77777777" w:rsidR="00B35B29" w:rsidRPr="00B35B29" w:rsidRDefault="00B35B29" w:rsidP="00B35B29">
            <w:pPr>
              <w:rPr>
                <w:color w:val="000000"/>
                <w:sz w:val="16"/>
                <w:szCs w:val="15"/>
              </w:rPr>
            </w:pPr>
          </w:p>
        </w:tc>
        <w:tc>
          <w:tcPr>
            <w:tcW w:w="1134" w:type="dxa"/>
            <w:vMerge/>
          </w:tcPr>
          <w:p w14:paraId="14EA08FA" w14:textId="77777777" w:rsidR="00B35B29" w:rsidRPr="00B35B29" w:rsidRDefault="00B35B29" w:rsidP="00B35B29">
            <w:pPr>
              <w:jc w:val="center"/>
              <w:rPr>
                <w:color w:val="000000"/>
                <w:sz w:val="16"/>
                <w:szCs w:val="15"/>
              </w:rPr>
            </w:pPr>
          </w:p>
        </w:tc>
        <w:tc>
          <w:tcPr>
            <w:tcW w:w="3120" w:type="dxa"/>
            <w:gridSpan w:val="9"/>
          </w:tcPr>
          <w:p w14:paraId="716725B3" w14:textId="77777777" w:rsidR="00B35B29" w:rsidRPr="00B35B29" w:rsidRDefault="00B35B29" w:rsidP="00B35B29">
            <w:pPr>
              <w:jc w:val="center"/>
              <w:rPr>
                <w:color w:val="000000"/>
                <w:sz w:val="16"/>
                <w:szCs w:val="15"/>
              </w:rPr>
            </w:pPr>
            <w:r w:rsidRPr="00B35B29">
              <w:rPr>
                <w:color w:val="000000"/>
                <w:sz w:val="16"/>
                <w:szCs w:val="15"/>
              </w:rPr>
              <w:t>2023 год</w:t>
            </w:r>
          </w:p>
        </w:tc>
        <w:tc>
          <w:tcPr>
            <w:tcW w:w="994" w:type="dxa"/>
          </w:tcPr>
          <w:p w14:paraId="1D1E3DCA" w14:textId="77777777" w:rsidR="00B35B29" w:rsidRPr="00B35B29" w:rsidRDefault="00B35B29" w:rsidP="00B35B29">
            <w:pPr>
              <w:jc w:val="center"/>
              <w:rPr>
                <w:color w:val="000000"/>
                <w:sz w:val="16"/>
                <w:szCs w:val="15"/>
              </w:rPr>
            </w:pPr>
            <w:r w:rsidRPr="00B35B29">
              <w:rPr>
                <w:color w:val="000000"/>
                <w:sz w:val="16"/>
                <w:szCs w:val="15"/>
              </w:rPr>
              <w:t>2024 год</w:t>
            </w:r>
          </w:p>
        </w:tc>
        <w:tc>
          <w:tcPr>
            <w:tcW w:w="852" w:type="dxa"/>
          </w:tcPr>
          <w:p w14:paraId="2C35284E" w14:textId="77777777" w:rsidR="00B35B29" w:rsidRPr="00B35B29" w:rsidRDefault="00B35B29" w:rsidP="00B35B29">
            <w:pPr>
              <w:jc w:val="center"/>
              <w:rPr>
                <w:color w:val="000000"/>
                <w:sz w:val="16"/>
                <w:szCs w:val="15"/>
              </w:rPr>
            </w:pPr>
            <w:r w:rsidRPr="00B35B29">
              <w:rPr>
                <w:color w:val="000000"/>
                <w:sz w:val="16"/>
                <w:szCs w:val="15"/>
              </w:rPr>
              <w:t>2025 год</w:t>
            </w:r>
          </w:p>
        </w:tc>
        <w:tc>
          <w:tcPr>
            <w:tcW w:w="852" w:type="dxa"/>
          </w:tcPr>
          <w:p w14:paraId="0E57FB7A" w14:textId="77777777" w:rsidR="00B35B29" w:rsidRPr="00B35B29" w:rsidRDefault="00B35B29" w:rsidP="00B35B29">
            <w:pPr>
              <w:jc w:val="center"/>
              <w:rPr>
                <w:color w:val="000000"/>
                <w:sz w:val="16"/>
                <w:szCs w:val="15"/>
              </w:rPr>
            </w:pPr>
            <w:r w:rsidRPr="00B35B29">
              <w:rPr>
                <w:color w:val="000000"/>
                <w:sz w:val="16"/>
                <w:szCs w:val="15"/>
              </w:rPr>
              <w:t>2026 год</w:t>
            </w:r>
          </w:p>
        </w:tc>
        <w:tc>
          <w:tcPr>
            <w:tcW w:w="711" w:type="dxa"/>
          </w:tcPr>
          <w:p w14:paraId="60572134" w14:textId="77777777" w:rsidR="00B35B29" w:rsidRPr="00B35B29" w:rsidRDefault="00B35B29" w:rsidP="00B35B29">
            <w:pPr>
              <w:jc w:val="center"/>
              <w:rPr>
                <w:color w:val="000000"/>
                <w:sz w:val="16"/>
                <w:szCs w:val="15"/>
              </w:rPr>
            </w:pPr>
            <w:r w:rsidRPr="00B35B29">
              <w:rPr>
                <w:color w:val="000000"/>
                <w:sz w:val="16"/>
                <w:szCs w:val="15"/>
              </w:rPr>
              <w:t>2027 год</w:t>
            </w:r>
          </w:p>
        </w:tc>
        <w:tc>
          <w:tcPr>
            <w:tcW w:w="1268" w:type="dxa"/>
            <w:vMerge/>
          </w:tcPr>
          <w:p w14:paraId="09A1B657" w14:textId="77777777" w:rsidR="00B35B29" w:rsidRPr="00B35B29" w:rsidRDefault="00B35B29" w:rsidP="00B35B29">
            <w:pPr>
              <w:rPr>
                <w:color w:val="000000"/>
                <w:sz w:val="15"/>
                <w:szCs w:val="15"/>
              </w:rPr>
            </w:pPr>
          </w:p>
        </w:tc>
      </w:tr>
      <w:tr w:rsidR="00B35B29" w:rsidRPr="00B35B29" w14:paraId="6C2EC28F" w14:textId="77777777" w:rsidTr="00A50041">
        <w:trPr>
          <w:trHeight w:val="330"/>
        </w:trPr>
        <w:tc>
          <w:tcPr>
            <w:tcW w:w="624" w:type="dxa"/>
          </w:tcPr>
          <w:p w14:paraId="014C57A2" w14:textId="77777777" w:rsidR="00B35B29" w:rsidRPr="00B35B29" w:rsidRDefault="00B35B29" w:rsidP="00B35B29">
            <w:pPr>
              <w:jc w:val="center"/>
              <w:rPr>
                <w:color w:val="000000"/>
                <w:sz w:val="15"/>
                <w:szCs w:val="15"/>
              </w:rPr>
            </w:pPr>
            <w:r w:rsidRPr="00B35B29">
              <w:rPr>
                <w:color w:val="000000"/>
                <w:sz w:val="15"/>
                <w:szCs w:val="15"/>
              </w:rPr>
              <w:t>1</w:t>
            </w:r>
          </w:p>
        </w:tc>
        <w:tc>
          <w:tcPr>
            <w:tcW w:w="2603" w:type="dxa"/>
          </w:tcPr>
          <w:p w14:paraId="68CAA403" w14:textId="77777777" w:rsidR="00B35B29" w:rsidRPr="00B35B29" w:rsidRDefault="00B35B29" w:rsidP="00B35B29">
            <w:pPr>
              <w:jc w:val="center"/>
              <w:rPr>
                <w:color w:val="000000"/>
                <w:sz w:val="15"/>
                <w:szCs w:val="15"/>
              </w:rPr>
            </w:pPr>
            <w:r w:rsidRPr="00B35B29">
              <w:rPr>
                <w:color w:val="000000"/>
                <w:sz w:val="15"/>
                <w:szCs w:val="15"/>
              </w:rPr>
              <w:t>2</w:t>
            </w:r>
          </w:p>
        </w:tc>
        <w:tc>
          <w:tcPr>
            <w:tcW w:w="1134" w:type="dxa"/>
          </w:tcPr>
          <w:p w14:paraId="4102EFD7" w14:textId="77777777" w:rsidR="00B35B29" w:rsidRPr="00B35B29" w:rsidRDefault="00B35B29" w:rsidP="00B35B29">
            <w:pPr>
              <w:jc w:val="center"/>
              <w:rPr>
                <w:color w:val="000000"/>
                <w:sz w:val="15"/>
                <w:szCs w:val="15"/>
              </w:rPr>
            </w:pPr>
            <w:r w:rsidRPr="00B35B29">
              <w:rPr>
                <w:color w:val="000000"/>
                <w:sz w:val="15"/>
                <w:szCs w:val="15"/>
              </w:rPr>
              <w:t>3</w:t>
            </w:r>
          </w:p>
        </w:tc>
        <w:tc>
          <w:tcPr>
            <w:tcW w:w="2551" w:type="dxa"/>
          </w:tcPr>
          <w:p w14:paraId="28B7EDDD" w14:textId="77777777" w:rsidR="00B35B29" w:rsidRPr="00B35B29" w:rsidRDefault="00B35B29" w:rsidP="00B35B29">
            <w:pPr>
              <w:jc w:val="center"/>
              <w:rPr>
                <w:color w:val="000000"/>
                <w:sz w:val="15"/>
                <w:szCs w:val="15"/>
              </w:rPr>
            </w:pPr>
            <w:r w:rsidRPr="00B35B29">
              <w:rPr>
                <w:color w:val="000000"/>
                <w:sz w:val="15"/>
                <w:szCs w:val="15"/>
              </w:rPr>
              <w:t>4</w:t>
            </w:r>
          </w:p>
        </w:tc>
        <w:tc>
          <w:tcPr>
            <w:tcW w:w="1134" w:type="dxa"/>
          </w:tcPr>
          <w:p w14:paraId="332CFA32" w14:textId="77777777" w:rsidR="00B35B29" w:rsidRPr="00B35B29" w:rsidRDefault="00B35B29" w:rsidP="00B35B29">
            <w:pPr>
              <w:jc w:val="center"/>
              <w:rPr>
                <w:color w:val="000000"/>
                <w:sz w:val="15"/>
                <w:szCs w:val="15"/>
              </w:rPr>
            </w:pPr>
            <w:r w:rsidRPr="00B35B29">
              <w:rPr>
                <w:color w:val="000000"/>
                <w:sz w:val="15"/>
                <w:szCs w:val="15"/>
              </w:rPr>
              <w:t>5</w:t>
            </w:r>
          </w:p>
        </w:tc>
        <w:tc>
          <w:tcPr>
            <w:tcW w:w="3120" w:type="dxa"/>
            <w:gridSpan w:val="9"/>
          </w:tcPr>
          <w:p w14:paraId="5F8731DE" w14:textId="77777777" w:rsidR="00B35B29" w:rsidRPr="00B35B29" w:rsidRDefault="00B35B29" w:rsidP="00B35B29">
            <w:pPr>
              <w:jc w:val="center"/>
              <w:rPr>
                <w:color w:val="000000"/>
                <w:sz w:val="15"/>
                <w:szCs w:val="15"/>
              </w:rPr>
            </w:pPr>
            <w:r w:rsidRPr="00B35B29">
              <w:rPr>
                <w:color w:val="000000"/>
                <w:sz w:val="15"/>
                <w:szCs w:val="15"/>
              </w:rPr>
              <w:t>6</w:t>
            </w:r>
          </w:p>
        </w:tc>
        <w:tc>
          <w:tcPr>
            <w:tcW w:w="994" w:type="dxa"/>
          </w:tcPr>
          <w:p w14:paraId="60910C74" w14:textId="77777777" w:rsidR="00B35B29" w:rsidRPr="00B35B29" w:rsidRDefault="00B35B29" w:rsidP="00B35B29">
            <w:pPr>
              <w:jc w:val="center"/>
              <w:rPr>
                <w:color w:val="000000"/>
                <w:sz w:val="15"/>
                <w:szCs w:val="15"/>
              </w:rPr>
            </w:pPr>
            <w:r w:rsidRPr="00B35B29">
              <w:rPr>
                <w:color w:val="000000"/>
                <w:sz w:val="15"/>
                <w:szCs w:val="15"/>
              </w:rPr>
              <w:t>7</w:t>
            </w:r>
          </w:p>
        </w:tc>
        <w:tc>
          <w:tcPr>
            <w:tcW w:w="852" w:type="dxa"/>
          </w:tcPr>
          <w:p w14:paraId="3797B32E" w14:textId="77777777" w:rsidR="00B35B29" w:rsidRPr="00B35B29" w:rsidRDefault="00B35B29" w:rsidP="00B35B29">
            <w:pPr>
              <w:jc w:val="center"/>
              <w:rPr>
                <w:color w:val="000000"/>
                <w:sz w:val="15"/>
                <w:szCs w:val="15"/>
              </w:rPr>
            </w:pPr>
            <w:r w:rsidRPr="00B35B29">
              <w:rPr>
                <w:color w:val="000000"/>
                <w:sz w:val="15"/>
                <w:szCs w:val="15"/>
              </w:rPr>
              <w:t>8</w:t>
            </w:r>
          </w:p>
        </w:tc>
        <w:tc>
          <w:tcPr>
            <w:tcW w:w="852" w:type="dxa"/>
          </w:tcPr>
          <w:p w14:paraId="51C1BAE9" w14:textId="77777777" w:rsidR="00B35B29" w:rsidRPr="00B35B29" w:rsidRDefault="00B35B29" w:rsidP="00B35B29">
            <w:pPr>
              <w:jc w:val="center"/>
              <w:rPr>
                <w:color w:val="000000"/>
                <w:sz w:val="15"/>
                <w:szCs w:val="15"/>
              </w:rPr>
            </w:pPr>
            <w:r w:rsidRPr="00B35B29">
              <w:rPr>
                <w:color w:val="000000"/>
                <w:sz w:val="15"/>
                <w:szCs w:val="15"/>
              </w:rPr>
              <w:t>9</w:t>
            </w:r>
          </w:p>
        </w:tc>
        <w:tc>
          <w:tcPr>
            <w:tcW w:w="711" w:type="dxa"/>
          </w:tcPr>
          <w:p w14:paraId="102C5643" w14:textId="77777777" w:rsidR="00B35B29" w:rsidRPr="00B35B29" w:rsidRDefault="00B35B29" w:rsidP="00B35B29">
            <w:pPr>
              <w:jc w:val="center"/>
              <w:rPr>
                <w:color w:val="000000"/>
                <w:sz w:val="15"/>
                <w:szCs w:val="15"/>
              </w:rPr>
            </w:pPr>
            <w:r w:rsidRPr="00B35B29">
              <w:rPr>
                <w:color w:val="000000"/>
                <w:sz w:val="15"/>
                <w:szCs w:val="15"/>
              </w:rPr>
              <w:t>10</w:t>
            </w:r>
          </w:p>
        </w:tc>
        <w:tc>
          <w:tcPr>
            <w:tcW w:w="1268" w:type="dxa"/>
          </w:tcPr>
          <w:p w14:paraId="0FF6051C" w14:textId="77777777" w:rsidR="00B35B29" w:rsidRPr="00B35B29" w:rsidRDefault="00B35B29" w:rsidP="00B35B29">
            <w:pPr>
              <w:jc w:val="center"/>
              <w:rPr>
                <w:color w:val="000000"/>
                <w:sz w:val="15"/>
                <w:szCs w:val="15"/>
              </w:rPr>
            </w:pPr>
            <w:r w:rsidRPr="00B35B29">
              <w:rPr>
                <w:color w:val="000000"/>
                <w:sz w:val="15"/>
                <w:szCs w:val="15"/>
              </w:rPr>
              <w:t>11</w:t>
            </w:r>
          </w:p>
        </w:tc>
      </w:tr>
      <w:tr w:rsidR="00B35B29" w:rsidRPr="00B35B29" w14:paraId="64908BBD" w14:textId="77777777" w:rsidTr="00A50041">
        <w:trPr>
          <w:trHeight w:val="300"/>
        </w:trPr>
        <w:tc>
          <w:tcPr>
            <w:tcW w:w="624" w:type="dxa"/>
            <w:vMerge w:val="restart"/>
          </w:tcPr>
          <w:p w14:paraId="58EADB6A" w14:textId="77777777" w:rsidR="00B35B29" w:rsidRPr="00B35B29" w:rsidRDefault="00B35B29" w:rsidP="00B35B29">
            <w:pPr>
              <w:jc w:val="center"/>
              <w:rPr>
                <w:sz w:val="15"/>
                <w:szCs w:val="15"/>
              </w:rPr>
            </w:pPr>
            <w:r w:rsidRPr="00B35B29">
              <w:rPr>
                <w:sz w:val="15"/>
                <w:szCs w:val="15"/>
              </w:rPr>
              <w:t>1.</w:t>
            </w:r>
          </w:p>
        </w:tc>
        <w:tc>
          <w:tcPr>
            <w:tcW w:w="2603" w:type="dxa"/>
            <w:vMerge w:val="restart"/>
          </w:tcPr>
          <w:p w14:paraId="44F047E6" w14:textId="77777777" w:rsidR="00B35B29" w:rsidRPr="00B35B29" w:rsidRDefault="00B35B29" w:rsidP="00B35B29">
            <w:pPr>
              <w:rPr>
                <w:sz w:val="15"/>
                <w:szCs w:val="15"/>
              </w:rPr>
            </w:pPr>
            <w:r w:rsidRPr="00B35B29">
              <w:rPr>
                <w:sz w:val="15"/>
                <w:szCs w:val="15"/>
              </w:rPr>
              <w:t>Основное мероприятие F2. Формирование комфортной городской среды</w:t>
            </w:r>
          </w:p>
        </w:tc>
        <w:tc>
          <w:tcPr>
            <w:tcW w:w="1134" w:type="dxa"/>
            <w:vMerge w:val="restart"/>
          </w:tcPr>
          <w:p w14:paraId="51032CF4" w14:textId="77777777" w:rsidR="00B35B29" w:rsidRPr="00B35B29" w:rsidRDefault="00B35B29" w:rsidP="00B35B29">
            <w:pPr>
              <w:rPr>
                <w:sz w:val="15"/>
                <w:szCs w:val="15"/>
              </w:rPr>
            </w:pPr>
            <w:r w:rsidRPr="00B35B29">
              <w:rPr>
                <w:sz w:val="15"/>
                <w:szCs w:val="15"/>
              </w:rPr>
              <w:t>2023-2027</w:t>
            </w:r>
          </w:p>
        </w:tc>
        <w:tc>
          <w:tcPr>
            <w:tcW w:w="2551" w:type="dxa"/>
          </w:tcPr>
          <w:p w14:paraId="01E063C9" w14:textId="77777777" w:rsidR="00B35B29" w:rsidRPr="00B35B29" w:rsidRDefault="00B35B29" w:rsidP="00B35B29">
            <w:pPr>
              <w:rPr>
                <w:sz w:val="15"/>
                <w:szCs w:val="15"/>
              </w:rPr>
            </w:pPr>
            <w:r w:rsidRPr="00B35B29">
              <w:rPr>
                <w:sz w:val="15"/>
                <w:szCs w:val="15"/>
              </w:rPr>
              <w:t>Итого</w:t>
            </w:r>
          </w:p>
        </w:tc>
        <w:tc>
          <w:tcPr>
            <w:tcW w:w="1134" w:type="dxa"/>
            <w:vAlign w:val="center"/>
          </w:tcPr>
          <w:p w14:paraId="1860D304" w14:textId="77777777" w:rsidR="00B35B29" w:rsidRPr="00B35B29" w:rsidRDefault="00B35B29" w:rsidP="00B35B29">
            <w:pPr>
              <w:jc w:val="center"/>
              <w:rPr>
                <w:sz w:val="15"/>
                <w:szCs w:val="15"/>
              </w:rPr>
            </w:pPr>
            <w:r w:rsidRPr="00B35B29">
              <w:rPr>
                <w:sz w:val="15"/>
                <w:szCs w:val="15"/>
              </w:rPr>
              <w:t>560 001,27</w:t>
            </w:r>
          </w:p>
        </w:tc>
        <w:tc>
          <w:tcPr>
            <w:tcW w:w="3120" w:type="dxa"/>
            <w:gridSpan w:val="9"/>
            <w:vAlign w:val="center"/>
          </w:tcPr>
          <w:p w14:paraId="558BEE63" w14:textId="77777777" w:rsidR="00B35B29" w:rsidRPr="00B35B29" w:rsidRDefault="00B35B29" w:rsidP="00B35B29">
            <w:pPr>
              <w:jc w:val="center"/>
              <w:rPr>
                <w:sz w:val="15"/>
                <w:szCs w:val="15"/>
              </w:rPr>
            </w:pPr>
            <w:r w:rsidRPr="00B35B29">
              <w:rPr>
                <w:sz w:val="15"/>
                <w:szCs w:val="15"/>
              </w:rPr>
              <w:t>336 801,27</w:t>
            </w:r>
          </w:p>
        </w:tc>
        <w:tc>
          <w:tcPr>
            <w:tcW w:w="994" w:type="dxa"/>
            <w:vAlign w:val="center"/>
          </w:tcPr>
          <w:p w14:paraId="744523B4"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1B77A522" w14:textId="77777777" w:rsidR="00B35B29" w:rsidRPr="00B35B29" w:rsidRDefault="00B35B29" w:rsidP="00B35B29">
            <w:pPr>
              <w:jc w:val="center"/>
              <w:rPr>
                <w:sz w:val="15"/>
                <w:szCs w:val="15"/>
              </w:rPr>
            </w:pPr>
            <w:r w:rsidRPr="00B35B29">
              <w:rPr>
                <w:sz w:val="15"/>
                <w:szCs w:val="15"/>
              </w:rPr>
              <w:t>223 200,0</w:t>
            </w:r>
          </w:p>
        </w:tc>
        <w:tc>
          <w:tcPr>
            <w:tcW w:w="852" w:type="dxa"/>
            <w:vAlign w:val="center"/>
          </w:tcPr>
          <w:p w14:paraId="5806BCD3"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1586E2B1" w14:textId="77777777" w:rsidR="00B35B29" w:rsidRPr="00B35B29" w:rsidRDefault="00B35B29" w:rsidP="00B35B29">
            <w:pPr>
              <w:jc w:val="center"/>
              <w:rPr>
                <w:sz w:val="15"/>
                <w:szCs w:val="15"/>
              </w:rPr>
            </w:pPr>
            <w:r w:rsidRPr="00B35B29">
              <w:rPr>
                <w:sz w:val="15"/>
                <w:szCs w:val="15"/>
              </w:rPr>
              <w:t>0</w:t>
            </w:r>
          </w:p>
        </w:tc>
        <w:tc>
          <w:tcPr>
            <w:tcW w:w="1268" w:type="dxa"/>
            <w:vMerge w:val="restart"/>
          </w:tcPr>
          <w:p w14:paraId="72B35353" w14:textId="77777777" w:rsidR="00B35B29" w:rsidRPr="00B35B29" w:rsidRDefault="00B35B29" w:rsidP="00B35B29">
            <w:pPr>
              <w:jc w:val="center"/>
              <w:rPr>
                <w:sz w:val="15"/>
                <w:szCs w:val="15"/>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4B82CD50" w14:textId="77777777" w:rsidTr="00A50041">
        <w:trPr>
          <w:trHeight w:val="390"/>
        </w:trPr>
        <w:tc>
          <w:tcPr>
            <w:tcW w:w="624" w:type="dxa"/>
            <w:vMerge/>
          </w:tcPr>
          <w:p w14:paraId="184DC3C7" w14:textId="77777777" w:rsidR="00B35B29" w:rsidRPr="00B35B29" w:rsidRDefault="00B35B29" w:rsidP="00B35B29">
            <w:pPr>
              <w:rPr>
                <w:sz w:val="15"/>
                <w:szCs w:val="15"/>
              </w:rPr>
            </w:pPr>
          </w:p>
        </w:tc>
        <w:tc>
          <w:tcPr>
            <w:tcW w:w="2603" w:type="dxa"/>
            <w:vMerge/>
          </w:tcPr>
          <w:p w14:paraId="7A5C7544" w14:textId="77777777" w:rsidR="00B35B29" w:rsidRPr="00B35B29" w:rsidRDefault="00B35B29" w:rsidP="00B35B29">
            <w:pPr>
              <w:rPr>
                <w:sz w:val="15"/>
                <w:szCs w:val="15"/>
              </w:rPr>
            </w:pPr>
          </w:p>
        </w:tc>
        <w:tc>
          <w:tcPr>
            <w:tcW w:w="1134" w:type="dxa"/>
            <w:vMerge/>
          </w:tcPr>
          <w:p w14:paraId="480BB8F3" w14:textId="77777777" w:rsidR="00B35B29" w:rsidRPr="00B35B29" w:rsidRDefault="00B35B29" w:rsidP="00B35B29">
            <w:pPr>
              <w:rPr>
                <w:sz w:val="15"/>
                <w:szCs w:val="15"/>
              </w:rPr>
            </w:pPr>
          </w:p>
        </w:tc>
        <w:tc>
          <w:tcPr>
            <w:tcW w:w="2551" w:type="dxa"/>
          </w:tcPr>
          <w:p w14:paraId="04C316E0"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1134" w:type="dxa"/>
            <w:vAlign w:val="center"/>
          </w:tcPr>
          <w:p w14:paraId="4B51459F" w14:textId="77777777" w:rsidR="00B35B29" w:rsidRPr="00B35B29" w:rsidRDefault="00B35B29" w:rsidP="00B35B29">
            <w:pPr>
              <w:jc w:val="center"/>
              <w:rPr>
                <w:sz w:val="15"/>
                <w:szCs w:val="15"/>
              </w:rPr>
            </w:pPr>
            <w:r w:rsidRPr="00B35B29">
              <w:rPr>
                <w:sz w:val="15"/>
                <w:szCs w:val="15"/>
              </w:rPr>
              <w:t>468 721,06</w:t>
            </w:r>
          </w:p>
        </w:tc>
        <w:tc>
          <w:tcPr>
            <w:tcW w:w="3120" w:type="dxa"/>
            <w:gridSpan w:val="9"/>
            <w:vAlign w:val="center"/>
          </w:tcPr>
          <w:p w14:paraId="07E8D216" w14:textId="77777777" w:rsidR="00B35B29" w:rsidRPr="00B35B29" w:rsidRDefault="00B35B29" w:rsidP="00B35B29">
            <w:pPr>
              <w:jc w:val="center"/>
              <w:rPr>
                <w:sz w:val="15"/>
                <w:szCs w:val="15"/>
              </w:rPr>
            </w:pPr>
            <w:r w:rsidRPr="00B35B29">
              <w:rPr>
                <w:sz w:val="15"/>
                <w:szCs w:val="15"/>
              </w:rPr>
              <w:t>281 902,66</w:t>
            </w:r>
          </w:p>
        </w:tc>
        <w:tc>
          <w:tcPr>
            <w:tcW w:w="994" w:type="dxa"/>
            <w:vAlign w:val="center"/>
          </w:tcPr>
          <w:p w14:paraId="09D049FF"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16B3715D" w14:textId="77777777" w:rsidR="00B35B29" w:rsidRPr="00B35B29" w:rsidRDefault="00B35B29" w:rsidP="00B35B29">
            <w:pPr>
              <w:jc w:val="center"/>
              <w:rPr>
                <w:sz w:val="15"/>
                <w:szCs w:val="15"/>
              </w:rPr>
            </w:pPr>
            <w:r w:rsidRPr="00B35B29">
              <w:rPr>
                <w:sz w:val="15"/>
                <w:szCs w:val="15"/>
              </w:rPr>
              <w:t>186 818,4</w:t>
            </w:r>
          </w:p>
        </w:tc>
        <w:tc>
          <w:tcPr>
            <w:tcW w:w="852" w:type="dxa"/>
            <w:vAlign w:val="center"/>
          </w:tcPr>
          <w:p w14:paraId="7D10B953"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05A29C5E" w14:textId="77777777" w:rsidR="00B35B29" w:rsidRPr="00B35B29" w:rsidRDefault="00B35B29" w:rsidP="00B35B29">
            <w:pPr>
              <w:jc w:val="center"/>
              <w:rPr>
                <w:sz w:val="15"/>
                <w:szCs w:val="15"/>
              </w:rPr>
            </w:pPr>
            <w:r w:rsidRPr="00B35B29">
              <w:rPr>
                <w:sz w:val="15"/>
                <w:szCs w:val="15"/>
              </w:rPr>
              <w:t>0</w:t>
            </w:r>
          </w:p>
        </w:tc>
        <w:tc>
          <w:tcPr>
            <w:tcW w:w="1268" w:type="dxa"/>
            <w:vMerge/>
          </w:tcPr>
          <w:p w14:paraId="4A557553" w14:textId="77777777" w:rsidR="00B35B29" w:rsidRPr="00B35B29" w:rsidRDefault="00B35B29" w:rsidP="00B35B29">
            <w:pPr>
              <w:rPr>
                <w:sz w:val="15"/>
                <w:szCs w:val="15"/>
              </w:rPr>
            </w:pPr>
          </w:p>
        </w:tc>
      </w:tr>
      <w:tr w:rsidR="00B35B29" w:rsidRPr="00B35B29" w14:paraId="393F746E" w14:textId="77777777" w:rsidTr="00A50041">
        <w:trPr>
          <w:trHeight w:val="258"/>
        </w:trPr>
        <w:tc>
          <w:tcPr>
            <w:tcW w:w="624" w:type="dxa"/>
            <w:vMerge/>
          </w:tcPr>
          <w:p w14:paraId="740B5FEF" w14:textId="77777777" w:rsidR="00B35B29" w:rsidRPr="00B35B29" w:rsidRDefault="00B35B29" w:rsidP="00B35B29">
            <w:pPr>
              <w:rPr>
                <w:sz w:val="15"/>
                <w:szCs w:val="15"/>
              </w:rPr>
            </w:pPr>
          </w:p>
        </w:tc>
        <w:tc>
          <w:tcPr>
            <w:tcW w:w="2603" w:type="dxa"/>
            <w:vMerge/>
          </w:tcPr>
          <w:p w14:paraId="736C46E9" w14:textId="77777777" w:rsidR="00B35B29" w:rsidRPr="00B35B29" w:rsidRDefault="00B35B29" w:rsidP="00B35B29">
            <w:pPr>
              <w:rPr>
                <w:sz w:val="15"/>
                <w:szCs w:val="15"/>
              </w:rPr>
            </w:pPr>
          </w:p>
        </w:tc>
        <w:tc>
          <w:tcPr>
            <w:tcW w:w="1134" w:type="dxa"/>
            <w:vMerge/>
          </w:tcPr>
          <w:p w14:paraId="1BE958D9" w14:textId="77777777" w:rsidR="00B35B29" w:rsidRPr="00B35B29" w:rsidRDefault="00B35B29" w:rsidP="00B35B29">
            <w:pPr>
              <w:rPr>
                <w:sz w:val="15"/>
                <w:szCs w:val="15"/>
              </w:rPr>
            </w:pPr>
          </w:p>
        </w:tc>
        <w:tc>
          <w:tcPr>
            <w:tcW w:w="2551" w:type="dxa"/>
          </w:tcPr>
          <w:p w14:paraId="62024E94" w14:textId="77777777" w:rsidR="00B35B29" w:rsidRPr="00B35B29" w:rsidRDefault="00B35B29" w:rsidP="00B35B29">
            <w:pPr>
              <w:rPr>
                <w:sz w:val="15"/>
                <w:szCs w:val="15"/>
              </w:rPr>
            </w:pPr>
            <w:r w:rsidRPr="00B35B29">
              <w:rPr>
                <w:sz w:val="15"/>
                <w:szCs w:val="15"/>
              </w:rPr>
              <w:t>Средства федерального бюджета</w:t>
            </w:r>
          </w:p>
        </w:tc>
        <w:tc>
          <w:tcPr>
            <w:tcW w:w="1134" w:type="dxa"/>
            <w:vAlign w:val="center"/>
          </w:tcPr>
          <w:p w14:paraId="0D8D6420"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0446E9BC"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2F817710"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14C16945"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AF04858"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4F142E5C" w14:textId="77777777" w:rsidR="00B35B29" w:rsidRPr="00B35B29" w:rsidRDefault="00B35B29" w:rsidP="00B35B29">
            <w:pPr>
              <w:jc w:val="center"/>
              <w:rPr>
                <w:sz w:val="15"/>
                <w:szCs w:val="15"/>
              </w:rPr>
            </w:pPr>
            <w:r w:rsidRPr="00B35B29">
              <w:rPr>
                <w:sz w:val="15"/>
                <w:szCs w:val="15"/>
              </w:rPr>
              <w:t>0</w:t>
            </w:r>
          </w:p>
        </w:tc>
        <w:tc>
          <w:tcPr>
            <w:tcW w:w="1268" w:type="dxa"/>
            <w:vMerge/>
          </w:tcPr>
          <w:p w14:paraId="544369D2" w14:textId="77777777" w:rsidR="00B35B29" w:rsidRPr="00B35B29" w:rsidRDefault="00B35B29" w:rsidP="00B35B29">
            <w:pPr>
              <w:rPr>
                <w:sz w:val="15"/>
                <w:szCs w:val="15"/>
              </w:rPr>
            </w:pPr>
          </w:p>
        </w:tc>
      </w:tr>
      <w:tr w:rsidR="00B35B29" w:rsidRPr="00B35B29" w14:paraId="712BA65D" w14:textId="77777777" w:rsidTr="00A50041">
        <w:trPr>
          <w:trHeight w:val="348"/>
        </w:trPr>
        <w:tc>
          <w:tcPr>
            <w:tcW w:w="624" w:type="dxa"/>
            <w:vMerge/>
          </w:tcPr>
          <w:p w14:paraId="52628351" w14:textId="77777777" w:rsidR="00B35B29" w:rsidRPr="00B35B29" w:rsidRDefault="00B35B29" w:rsidP="00B35B29">
            <w:pPr>
              <w:rPr>
                <w:sz w:val="15"/>
                <w:szCs w:val="15"/>
              </w:rPr>
            </w:pPr>
          </w:p>
        </w:tc>
        <w:tc>
          <w:tcPr>
            <w:tcW w:w="2603" w:type="dxa"/>
            <w:vMerge/>
          </w:tcPr>
          <w:p w14:paraId="28548EB9" w14:textId="77777777" w:rsidR="00B35B29" w:rsidRPr="00B35B29" w:rsidRDefault="00B35B29" w:rsidP="00B35B29">
            <w:pPr>
              <w:rPr>
                <w:sz w:val="15"/>
                <w:szCs w:val="15"/>
              </w:rPr>
            </w:pPr>
          </w:p>
        </w:tc>
        <w:tc>
          <w:tcPr>
            <w:tcW w:w="1134" w:type="dxa"/>
            <w:vMerge/>
          </w:tcPr>
          <w:p w14:paraId="4EF40FF2" w14:textId="77777777" w:rsidR="00B35B29" w:rsidRPr="00B35B29" w:rsidRDefault="00B35B29" w:rsidP="00B35B29">
            <w:pPr>
              <w:rPr>
                <w:sz w:val="15"/>
                <w:szCs w:val="15"/>
              </w:rPr>
            </w:pPr>
          </w:p>
        </w:tc>
        <w:tc>
          <w:tcPr>
            <w:tcW w:w="2551" w:type="dxa"/>
          </w:tcPr>
          <w:p w14:paraId="04148E5C" w14:textId="77777777" w:rsidR="00B35B29" w:rsidRPr="00B35B29" w:rsidRDefault="00B35B29" w:rsidP="00B35B29">
            <w:pPr>
              <w:rPr>
                <w:sz w:val="15"/>
                <w:szCs w:val="15"/>
              </w:rPr>
            </w:pPr>
            <w:r w:rsidRPr="00B35B29">
              <w:rPr>
                <w:color w:val="000000"/>
                <w:sz w:val="16"/>
                <w:szCs w:val="16"/>
              </w:rPr>
              <w:t>Средства бюджета городского округа Павловский Посад</w:t>
            </w:r>
          </w:p>
        </w:tc>
        <w:tc>
          <w:tcPr>
            <w:tcW w:w="1134" w:type="dxa"/>
            <w:vAlign w:val="center"/>
          </w:tcPr>
          <w:p w14:paraId="23A611ED" w14:textId="77777777" w:rsidR="00B35B29" w:rsidRPr="00B35B29" w:rsidRDefault="00B35B29" w:rsidP="00B35B29">
            <w:pPr>
              <w:jc w:val="center"/>
              <w:rPr>
                <w:sz w:val="15"/>
                <w:szCs w:val="15"/>
              </w:rPr>
            </w:pPr>
            <w:r w:rsidRPr="00B35B29">
              <w:rPr>
                <w:sz w:val="15"/>
                <w:szCs w:val="15"/>
              </w:rPr>
              <w:t>91 280,21</w:t>
            </w:r>
          </w:p>
        </w:tc>
        <w:tc>
          <w:tcPr>
            <w:tcW w:w="3120" w:type="dxa"/>
            <w:gridSpan w:val="9"/>
            <w:vAlign w:val="center"/>
          </w:tcPr>
          <w:p w14:paraId="350A74E9" w14:textId="77777777" w:rsidR="00B35B29" w:rsidRPr="00B35B29" w:rsidRDefault="00B35B29" w:rsidP="00B35B29">
            <w:pPr>
              <w:jc w:val="center"/>
              <w:rPr>
                <w:sz w:val="15"/>
                <w:szCs w:val="15"/>
              </w:rPr>
            </w:pPr>
            <w:r w:rsidRPr="00B35B29">
              <w:rPr>
                <w:sz w:val="15"/>
                <w:szCs w:val="15"/>
              </w:rPr>
              <w:t>54 898,61</w:t>
            </w:r>
          </w:p>
        </w:tc>
        <w:tc>
          <w:tcPr>
            <w:tcW w:w="994" w:type="dxa"/>
            <w:vAlign w:val="center"/>
          </w:tcPr>
          <w:p w14:paraId="6D33D0E1"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77E13774" w14:textId="77777777" w:rsidR="00B35B29" w:rsidRPr="00B35B29" w:rsidRDefault="00B35B29" w:rsidP="00B35B29">
            <w:pPr>
              <w:jc w:val="center"/>
              <w:rPr>
                <w:sz w:val="15"/>
                <w:szCs w:val="15"/>
              </w:rPr>
            </w:pPr>
            <w:r w:rsidRPr="00B35B29">
              <w:rPr>
                <w:sz w:val="15"/>
                <w:szCs w:val="15"/>
              </w:rPr>
              <w:t>36 381,6</w:t>
            </w:r>
          </w:p>
        </w:tc>
        <w:tc>
          <w:tcPr>
            <w:tcW w:w="852" w:type="dxa"/>
            <w:vAlign w:val="center"/>
          </w:tcPr>
          <w:p w14:paraId="161956C1"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6521D618" w14:textId="77777777" w:rsidR="00B35B29" w:rsidRPr="00B35B29" w:rsidRDefault="00B35B29" w:rsidP="00B35B29">
            <w:pPr>
              <w:jc w:val="center"/>
              <w:rPr>
                <w:sz w:val="15"/>
                <w:szCs w:val="15"/>
              </w:rPr>
            </w:pPr>
            <w:r w:rsidRPr="00B35B29">
              <w:rPr>
                <w:sz w:val="15"/>
                <w:szCs w:val="15"/>
              </w:rPr>
              <w:t>0</w:t>
            </w:r>
          </w:p>
        </w:tc>
        <w:tc>
          <w:tcPr>
            <w:tcW w:w="1268" w:type="dxa"/>
            <w:vMerge/>
          </w:tcPr>
          <w:p w14:paraId="5E1F4875" w14:textId="77777777" w:rsidR="00B35B29" w:rsidRPr="00B35B29" w:rsidRDefault="00B35B29" w:rsidP="00B35B29">
            <w:pPr>
              <w:rPr>
                <w:sz w:val="15"/>
                <w:szCs w:val="15"/>
              </w:rPr>
            </w:pPr>
          </w:p>
        </w:tc>
      </w:tr>
      <w:tr w:rsidR="00B35B29" w:rsidRPr="00B35B29" w14:paraId="29F1E3D4" w14:textId="77777777" w:rsidTr="00A50041">
        <w:trPr>
          <w:trHeight w:val="348"/>
        </w:trPr>
        <w:tc>
          <w:tcPr>
            <w:tcW w:w="624" w:type="dxa"/>
            <w:vMerge/>
          </w:tcPr>
          <w:p w14:paraId="329A3346" w14:textId="77777777" w:rsidR="00B35B29" w:rsidRPr="00B35B29" w:rsidRDefault="00B35B29" w:rsidP="00B35B29">
            <w:pPr>
              <w:rPr>
                <w:sz w:val="15"/>
                <w:szCs w:val="15"/>
              </w:rPr>
            </w:pPr>
          </w:p>
        </w:tc>
        <w:tc>
          <w:tcPr>
            <w:tcW w:w="2603" w:type="dxa"/>
            <w:vMerge/>
          </w:tcPr>
          <w:p w14:paraId="60ADD713" w14:textId="77777777" w:rsidR="00B35B29" w:rsidRPr="00B35B29" w:rsidRDefault="00B35B29" w:rsidP="00B35B29">
            <w:pPr>
              <w:rPr>
                <w:sz w:val="15"/>
                <w:szCs w:val="15"/>
              </w:rPr>
            </w:pPr>
          </w:p>
        </w:tc>
        <w:tc>
          <w:tcPr>
            <w:tcW w:w="1134" w:type="dxa"/>
            <w:vMerge/>
          </w:tcPr>
          <w:p w14:paraId="0820DB28" w14:textId="77777777" w:rsidR="00B35B29" w:rsidRPr="00B35B29" w:rsidRDefault="00B35B29" w:rsidP="00B35B29">
            <w:pPr>
              <w:rPr>
                <w:sz w:val="15"/>
                <w:szCs w:val="15"/>
              </w:rPr>
            </w:pPr>
          </w:p>
        </w:tc>
        <w:tc>
          <w:tcPr>
            <w:tcW w:w="2551" w:type="dxa"/>
          </w:tcPr>
          <w:p w14:paraId="6F844C8B" w14:textId="77777777" w:rsidR="00B35B29" w:rsidRPr="00B35B29" w:rsidRDefault="00B35B29" w:rsidP="00B35B29">
            <w:pPr>
              <w:rPr>
                <w:sz w:val="15"/>
                <w:szCs w:val="15"/>
              </w:rPr>
            </w:pPr>
            <w:r w:rsidRPr="00B35B29">
              <w:rPr>
                <w:sz w:val="15"/>
                <w:szCs w:val="15"/>
              </w:rPr>
              <w:t xml:space="preserve">Внебюджетные источники </w:t>
            </w:r>
          </w:p>
        </w:tc>
        <w:tc>
          <w:tcPr>
            <w:tcW w:w="1134" w:type="dxa"/>
            <w:vAlign w:val="center"/>
          </w:tcPr>
          <w:p w14:paraId="4179677C"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6983C49B"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7F1A4FDD"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F76BE28"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7969DB85"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6D177918" w14:textId="77777777" w:rsidR="00B35B29" w:rsidRPr="00B35B29" w:rsidRDefault="00B35B29" w:rsidP="00B35B29">
            <w:pPr>
              <w:jc w:val="center"/>
              <w:rPr>
                <w:sz w:val="15"/>
                <w:szCs w:val="15"/>
              </w:rPr>
            </w:pPr>
            <w:r w:rsidRPr="00B35B29">
              <w:rPr>
                <w:sz w:val="15"/>
                <w:szCs w:val="15"/>
              </w:rPr>
              <w:t>0</w:t>
            </w:r>
          </w:p>
        </w:tc>
        <w:tc>
          <w:tcPr>
            <w:tcW w:w="1268" w:type="dxa"/>
            <w:vMerge/>
          </w:tcPr>
          <w:p w14:paraId="388D909F" w14:textId="77777777" w:rsidR="00B35B29" w:rsidRPr="00B35B29" w:rsidRDefault="00B35B29" w:rsidP="00B35B29">
            <w:pPr>
              <w:rPr>
                <w:sz w:val="15"/>
                <w:szCs w:val="15"/>
              </w:rPr>
            </w:pPr>
          </w:p>
        </w:tc>
      </w:tr>
      <w:tr w:rsidR="00B35B29" w:rsidRPr="00B35B29" w14:paraId="637FE6BD" w14:textId="77777777" w:rsidTr="00A50041">
        <w:trPr>
          <w:trHeight w:val="300"/>
        </w:trPr>
        <w:tc>
          <w:tcPr>
            <w:tcW w:w="624" w:type="dxa"/>
            <w:vMerge w:val="restart"/>
          </w:tcPr>
          <w:p w14:paraId="3FBDFB1B" w14:textId="77777777" w:rsidR="00B35B29" w:rsidRPr="00B35B29" w:rsidRDefault="00B35B29" w:rsidP="00B35B29">
            <w:pPr>
              <w:jc w:val="center"/>
              <w:rPr>
                <w:sz w:val="15"/>
                <w:szCs w:val="15"/>
              </w:rPr>
            </w:pPr>
            <w:r w:rsidRPr="00B35B29">
              <w:rPr>
                <w:sz w:val="15"/>
                <w:szCs w:val="15"/>
              </w:rPr>
              <w:t>1.1.</w:t>
            </w:r>
          </w:p>
        </w:tc>
        <w:tc>
          <w:tcPr>
            <w:tcW w:w="2603" w:type="dxa"/>
            <w:vMerge w:val="restart"/>
          </w:tcPr>
          <w:p w14:paraId="76571266" w14:textId="77777777" w:rsidR="00B35B29" w:rsidRPr="00B35B29" w:rsidRDefault="00B35B29" w:rsidP="00B35B29">
            <w:pPr>
              <w:rPr>
                <w:sz w:val="15"/>
                <w:szCs w:val="15"/>
              </w:rPr>
            </w:pPr>
            <w:r w:rsidRPr="00B35B29">
              <w:rPr>
                <w:sz w:val="15"/>
                <w:szCs w:val="15"/>
              </w:rPr>
              <w:t>Мероприятие F2.01.</w:t>
            </w:r>
            <w:r w:rsidRPr="00B35B29">
              <w:rPr>
                <w:sz w:val="15"/>
                <w:szCs w:val="15"/>
              </w:rPr>
              <w:br/>
              <w:t>Реализация программ формирования современной городской среды в части благоустройства общественных территорий</w:t>
            </w:r>
          </w:p>
        </w:tc>
        <w:tc>
          <w:tcPr>
            <w:tcW w:w="1134" w:type="dxa"/>
            <w:vMerge w:val="restart"/>
          </w:tcPr>
          <w:p w14:paraId="0569B9DC" w14:textId="77777777" w:rsidR="00B35B29" w:rsidRPr="00B35B29" w:rsidRDefault="00B35B29" w:rsidP="00B35B29">
            <w:pPr>
              <w:rPr>
                <w:sz w:val="15"/>
                <w:szCs w:val="15"/>
              </w:rPr>
            </w:pPr>
            <w:r w:rsidRPr="00B35B29">
              <w:rPr>
                <w:sz w:val="15"/>
                <w:szCs w:val="15"/>
              </w:rPr>
              <w:t>2023-2027</w:t>
            </w:r>
          </w:p>
        </w:tc>
        <w:tc>
          <w:tcPr>
            <w:tcW w:w="2551" w:type="dxa"/>
          </w:tcPr>
          <w:p w14:paraId="440BE87D" w14:textId="77777777" w:rsidR="00B35B29" w:rsidRPr="00B35B29" w:rsidRDefault="00B35B29" w:rsidP="00B35B29">
            <w:pPr>
              <w:rPr>
                <w:sz w:val="15"/>
                <w:szCs w:val="15"/>
              </w:rPr>
            </w:pPr>
            <w:r w:rsidRPr="00B35B29">
              <w:rPr>
                <w:sz w:val="15"/>
                <w:szCs w:val="15"/>
              </w:rPr>
              <w:t>Итого</w:t>
            </w:r>
          </w:p>
        </w:tc>
        <w:tc>
          <w:tcPr>
            <w:tcW w:w="1134" w:type="dxa"/>
            <w:vAlign w:val="center"/>
          </w:tcPr>
          <w:p w14:paraId="17E2ECC3"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77A1B726"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11FC237F"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10EA67D3"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0B9DD555"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410DE2E3" w14:textId="77777777" w:rsidR="00B35B29" w:rsidRPr="00B35B29" w:rsidRDefault="00B35B29" w:rsidP="00B35B29">
            <w:pPr>
              <w:jc w:val="center"/>
              <w:rPr>
                <w:sz w:val="15"/>
                <w:szCs w:val="15"/>
              </w:rPr>
            </w:pPr>
            <w:r w:rsidRPr="00B35B29">
              <w:rPr>
                <w:sz w:val="15"/>
                <w:szCs w:val="15"/>
              </w:rPr>
              <w:t>0</w:t>
            </w:r>
          </w:p>
        </w:tc>
        <w:tc>
          <w:tcPr>
            <w:tcW w:w="1268" w:type="dxa"/>
            <w:vMerge w:val="restart"/>
          </w:tcPr>
          <w:p w14:paraId="4CC60378" w14:textId="77777777" w:rsidR="00B35B29" w:rsidRPr="00B35B29" w:rsidRDefault="00B35B29" w:rsidP="00B35B29">
            <w:pPr>
              <w:jc w:val="center"/>
              <w:rPr>
                <w:sz w:val="15"/>
                <w:szCs w:val="15"/>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7C2A2BFE" w14:textId="77777777" w:rsidTr="00A50041">
        <w:trPr>
          <w:trHeight w:val="307"/>
        </w:trPr>
        <w:tc>
          <w:tcPr>
            <w:tcW w:w="624" w:type="dxa"/>
            <w:vMerge/>
          </w:tcPr>
          <w:p w14:paraId="3CC3B9D3" w14:textId="77777777" w:rsidR="00B35B29" w:rsidRPr="00B35B29" w:rsidRDefault="00B35B29" w:rsidP="00B35B29">
            <w:pPr>
              <w:rPr>
                <w:sz w:val="15"/>
                <w:szCs w:val="15"/>
              </w:rPr>
            </w:pPr>
          </w:p>
        </w:tc>
        <w:tc>
          <w:tcPr>
            <w:tcW w:w="2603" w:type="dxa"/>
            <w:vMerge/>
          </w:tcPr>
          <w:p w14:paraId="3BBCB356" w14:textId="77777777" w:rsidR="00B35B29" w:rsidRPr="00B35B29" w:rsidRDefault="00B35B29" w:rsidP="00B35B29">
            <w:pPr>
              <w:rPr>
                <w:sz w:val="15"/>
                <w:szCs w:val="15"/>
              </w:rPr>
            </w:pPr>
          </w:p>
        </w:tc>
        <w:tc>
          <w:tcPr>
            <w:tcW w:w="1134" w:type="dxa"/>
            <w:vMerge/>
          </w:tcPr>
          <w:p w14:paraId="5138C25B" w14:textId="77777777" w:rsidR="00B35B29" w:rsidRPr="00B35B29" w:rsidRDefault="00B35B29" w:rsidP="00B35B29">
            <w:pPr>
              <w:rPr>
                <w:sz w:val="15"/>
                <w:szCs w:val="15"/>
              </w:rPr>
            </w:pPr>
          </w:p>
        </w:tc>
        <w:tc>
          <w:tcPr>
            <w:tcW w:w="2551" w:type="dxa"/>
          </w:tcPr>
          <w:p w14:paraId="09850E47"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1134" w:type="dxa"/>
            <w:vAlign w:val="center"/>
          </w:tcPr>
          <w:p w14:paraId="50817EE0"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12ED435A"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333D7D5B"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8FEE599"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45BAFABE"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313234E6" w14:textId="77777777" w:rsidR="00B35B29" w:rsidRPr="00B35B29" w:rsidRDefault="00B35B29" w:rsidP="00B35B29">
            <w:pPr>
              <w:jc w:val="center"/>
              <w:rPr>
                <w:sz w:val="15"/>
                <w:szCs w:val="15"/>
              </w:rPr>
            </w:pPr>
            <w:r w:rsidRPr="00B35B29">
              <w:rPr>
                <w:sz w:val="15"/>
                <w:szCs w:val="15"/>
              </w:rPr>
              <w:t>0</w:t>
            </w:r>
          </w:p>
        </w:tc>
        <w:tc>
          <w:tcPr>
            <w:tcW w:w="1268" w:type="dxa"/>
            <w:vMerge/>
          </w:tcPr>
          <w:p w14:paraId="6E242847" w14:textId="77777777" w:rsidR="00B35B29" w:rsidRPr="00B35B29" w:rsidRDefault="00B35B29" w:rsidP="00B35B29">
            <w:pPr>
              <w:rPr>
                <w:sz w:val="15"/>
                <w:szCs w:val="15"/>
              </w:rPr>
            </w:pPr>
          </w:p>
        </w:tc>
      </w:tr>
      <w:tr w:rsidR="00B35B29" w:rsidRPr="00B35B29" w14:paraId="6FEB4C91" w14:textId="77777777" w:rsidTr="00A50041">
        <w:trPr>
          <w:trHeight w:val="228"/>
        </w:trPr>
        <w:tc>
          <w:tcPr>
            <w:tcW w:w="624" w:type="dxa"/>
            <w:vMerge/>
          </w:tcPr>
          <w:p w14:paraId="78E6A761" w14:textId="77777777" w:rsidR="00B35B29" w:rsidRPr="00B35B29" w:rsidRDefault="00B35B29" w:rsidP="00B35B29">
            <w:pPr>
              <w:rPr>
                <w:sz w:val="15"/>
                <w:szCs w:val="15"/>
              </w:rPr>
            </w:pPr>
          </w:p>
        </w:tc>
        <w:tc>
          <w:tcPr>
            <w:tcW w:w="2603" w:type="dxa"/>
            <w:vMerge/>
          </w:tcPr>
          <w:p w14:paraId="43B03B09" w14:textId="77777777" w:rsidR="00B35B29" w:rsidRPr="00B35B29" w:rsidRDefault="00B35B29" w:rsidP="00B35B29">
            <w:pPr>
              <w:rPr>
                <w:sz w:val="15"/>
                <w:szCs w:val="15"/>
              </w:rPr>
            </w:pPr>
          </w:p>
        </w:tc>
        <w:tc>
          <w:tcPr>
            <w:tcW w:w="1134" w:type="dxa"/>
            <w:vMerge/>
          </w:tcPr>
          <w:p w14:paraId="5AD5996A" w14:textId="77777777" w:rsidR="00B35B29" w:rsidRPr="00B35B29" w:rsidRDefault="00B35B29" w:rsidP="00B35B29">
            <w:pPr>
              <w:rPr>
                <w:sz w:val="15"/>
                <w:szCs w:val="15"/>
              </w:rPr>
            </w:pPr>
          </w:p>
        </w:tc>
        <w:tc>
          <w:tcPr>
            <w:tcW w:w="2551" w:type="dxa"/>
          </w:tcPr>
          <w:p w14:paraId="4F6B6CD8" w14:textId="77777777" w:rsidR="00B35B29" w:rsidRPr="00B35B29" w:rsidRDefault="00B35B29" w:rsidP="00B35B29">
            <w:pPr>
              <w:rPr>
                <w:sz w:val="15"/>
                <w:szCs w:val="15"/>
              </w:rPr>
            </w:pPr>
            <w:r w:rsidRPr="00B35B29">
              <w:rPr>
                <w:sz w:val="15"/>
                <w:szCs w:val="15"/>
              </w:rPr>
              <w:t>Средства федерального бюджета</w:t>
            </w:r>
          </w:p>
        </w:tc>
        <w:tc>
          <w:tcPr>
            <w:tcW w:w="1134" w:type="dxa"/>
            <w:vAlign w:val="center"/>
          </w:tcPr>
          <w:p w14:paraId="673B858A"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717EEEA0"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2D9554C1"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4E147DA"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618E6AEF"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2FA92C84" w14:textId="77777777" w:rsidR="00B35B29" w:rsidRPr="00B35B29" w:rsidRDefault="00B35B29" w:rsidP="00B35B29">
            <w:pPr>
              <w:jc w:val="center"/>
              <w:rPr>
                <w:sz w:val="15"/>
                <w:szCs w:val="15"/>
              </w:rPr>
            </w:pPr>
            <w:r w:rsidRPr="00B35B29">
              <w:rPr>
                <w:sz w:val="15"/>
                <w:szCs w:val="15"/>
              </w:rPr>
              <w:t>0</w:t>
            </w:r>
          </w:p>
        </w:tc>
        <w:tc>
          <w:tcPr>
            <w:tcW w:w="1268" w:type="dxa"/>
            <w:vMerge/>
          </w:tcPr>
          <w:p w14:paraId="081D87B1" w14:textId="77777777" w:rsidR="00B35B29" w:rsidRPr="00B35B29" w:rsidRDefault="00B35B29" w:rsidP="00B35B29">
            <w:pPr>
              <w:rPr>
                <w:sz w:val="15"/>
                <w:szCs w:val="15"/>
              </w:rPr>
            </w:pPr>
          </w:p>
        </w:tc>
      </w:tr>
      <w:tr w:rsidR="00B35B29" w:rsidRPr="00B35B29" w14:paraId="11B3B097" w14:textId="77777777" w:rsidTr="00A50041">
        <w:trPr>
          <w:trHeight w:val="416"/>
        </w:trPr>
        <w:tc>
          <w:tcPr>
            <w:tcW w:w="624" w:type="dxa"/>
            <w:vMerge/>
          </w:tcPr>
          <w:p w14:paraId="30E54A84" w14:textId="77777777" w:rsidR="00B35B29" w:rsidRPr="00B35B29" w:rsidRDefault="00B35B29" w:rsidP="00B35B29">
            <w:pPr>
              <w:rPr>
                <w:sz w:val="15"/>
                <w:szCs w:val="15"/>
              </w:rPr>
            </w:pPr>
          </w:p>
        </w:tc>
        <w:tc>
          <w:tcPr>
            <w:tcW w:w="2603" w:type="dxa"/>
            <w:vMerge/>
          </w:tcPr>
          <w:p w14:paraId="67687CE6" w14:textId="77777777" w:rsidR="00B35B29" w:rsidRPr="00B35B29" w:rsidRDefault="00B35B29" w:rsidP="00B35B29">
            <w:pPr>
              <w:rPr>
                <w:sz w:val="15"/>
                <w:szCs w:val="15"/>
              </w:rPr>
            </w:pPr>
          </w:p>
        </w:tc>
        <w:tc>
          <w:tcPr>
            <w:tcW w:w="1134" w:type="dxa"/>
            <w:vMerge/>
          </w:tcPr>
          <w:p w14:paraId="2E8C6051" w14:textId="77777777" w:rsidR="00B35B29" w:rsidRPr="00B35B29" w:rsidRDefault="00B35B29" w:rsidP="00B35B29">
            <w:pPr>
              <w:rPr>
                <w:sz w:val="15"/>
                <w:szCs w:val="15"/>
              </w:rPr>
            </w:pPr>
          </w:p>
        </w:tc>
        <w:tc>
          <w:tcPr>
            <w:tcW w:w="2551" w:type="dxa"/>
          </w:tcPr>
          <w:p w14:paraId="5A57D851"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1134" w:type="dxa"/>
            <w:vAlign w:val="center"/>
          </w:tcPr>
          <w:p w14:paraId="771293E8"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1EC12E7C"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7421009E"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121A8BB"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7352E72C"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4E7B69A3" w14:textId="77777777" w:rsidR="00B35B29" w:rsidRPr="00B35B29" w:rsidRDefault="00B35B29" w:rsidP="00B35B29">
            <w:pPr>
              <w:jc w:val="center"/>
              <w:rPr>
                <w:sz w:val="15"/>
                <w:szCs w:val="15"/>
              </w:rPr>
            </w:pPr>
            <w:r w:rsidRPr="00B35B29">
              <w:rPr>
                <w:sz w:val="15"/>
                <w:szCs w:val="15"/>
              </w:rPr>
              <w:t>0</w:t>
            </w:r>
          </w:p>
        </w:tc>
        <w:tc>
          <w:tcPr>
            <w:tcW w:w="1268" w:type="dxa"/>
            <w:vMerge/>
          </w:tcPr>
          <w:p w14:paraId="6F90665B" w14:textId="77777777" w:rsidR="00B35B29" w:rsidRPr="00B35B29" w:rsidRDefault="00B35B29" w:rsidP="00B35B29">
            <w:pPr>
              <w:rPr>
                <w:sz w:val="15"/>
                <w:szCs w:val="15"/>
              </w:rPr>
            </w:pPr>
          </w:p>
        </w:tc>
      </w:tr>
      <w:tr w:rsidR="00B35B29" w:rsidRPr="00B35B29" w14:paraId="41A0DBC2" w14:textId="77777777" w:rsidTr="00A50041">
        <w:trPr>
          <w:trHeight w:val="347"/>
        </w:trPr>
        <w:tc>
          <w:tcPr>
            <w:tcW w:w="624" w:type="dxa"/>
            <w:vMerge/>
          </w:tcPr>
          <w:p w14:paraId="358A4A54" w14:textId="77777777" w:rsidR="00B35B29" w:rsidRPr="00B35B29" w:rsidRDefault="00B35B29" w:rsidP="00B35B29">
            <w:pPr>
              <w:rPr>
                <w:sz w:val="15"/>
                <w:szCs w:val="15"/>
              </w:rPr>
            </w:pPr>
          </w:p>
        </w:tc>
        <w:tc>
          <w:tcPr>
            <w:tcW w:w="2603" w:type="dxa"/>
            <w:vMerge/>
          </w:tcPr>
          <w:p w14:paraId="15523835" w14:textId="77777777" w:rsidR="00B35B29" w:rsidRPr="00B35B29" w:rsidRDefault="00B35B29" w:rsidP="00B35B29">
            <w:pPr>
              <w:rPr>
                <w:sz w:val="15"/>
                <w:szCs w:val="15"/>
              </w:rPr>
            </w:pPr>
          </w:p>
        </w:tc>
        <w:tc>
          <w:tcPr>
            <w:tcW w:w="1134" w:type="dxa"/>
            <w:vMerge/>
          </w:tcPr>
          <w:p w14:paraId="0E430BDE" w14:textId="77777777" w:rsidR="00B35B29" w:rsidRPr="00B35B29" w:rsidRDefault="00B35B29" w:rsidP="00B35B29">
            <w:pPr>
              <w:rPr>
                <w:sz w:val="15"/>
                <w:szCs w:val="15"/>
              </w:rPr>
            </w:pPr>
          </w:p>
        </w:tc>
        <w:tc>
          <w:tcPr>
            <w:tcW w:w="2551" w:type="dxa"/>
          </w:tcPr>
          <w:p w14:paraId="3D2B097B" w14:textId="77777777" w:rsidR="00B35B29" w:rsidRPr="00B35B29" w:rsidRDefault="00B35B29" w:rsidP="00B35B29">
            <w:pPr>
              <w:rPr>
                <w:sz w:val="15"/>
                <w:szCs w:val="15"/>
              </w:rPr>
            </w:pPr>
            <w:r w:rsidRPr="00B35B29">
              <w:rPr>
                <w:sz w:val="15"/>
                <w:szCs w:val="15"/>
              </w:rPr>
              <w:t xml:space="preserve">Внебюджетные источники </w:t>
            </w:r>
          </w:p>
        </w:tc>
        <w:tc>
          <w:tcPr>
            <w:tcW w:w="1134" w:type="dxa"/>
            <w:vAlign w:val="center"/>
          </w:tcPr>
          <w:p w14:paraId="3717989D"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1F468C37"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707DD0E6"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5C40D3B"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6D3C45B5"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3C4B1037" w14:textId="77777777" w:rsidR="00B35B29" w:rsidRPr="00B35B29" w:rsidRDefault="00B35B29" w:rsidP="00B35B29">
            <w:pPr>
              <w:jc w:val="center"/>
              <w:rPr>
                <w:sz w:val="15"/>
                <w:szCs w:val="15"/>
              </w:rPr>
            </w:pPr>
            <w:r w:rsidRPr="00B35B29">
              <w:rPr>
                <w:sz w:val="15"/>
                <w:szCs w:val="15"/>
              </w:rPr>
              <w:t>0</w:t>
            </w:r>
          </w:p>
        </w:tc>
        <w:tc>
          <w:tcPr>
            <w:tcW w:w="1268" w:type="dxa"/>
            <w:vMerge/>
          </w:tcPr>
          <w:p w14:paraId="26B9D158" w14:textId="77777777" w:rsidR="00B35B29" w:rsidRPr="00B35B29" w:rsidRDefault="00B35B29" w:rsidP="00B35B29">
            <w:pPr>
              <w:rPr>
                <w:sz w:val="15"/>
                <w:szCs w:val="15"/>
              </w:rPr>
            </w:pPr>
          </w:p>
        </w:tc>
      </w:tr>
      <w:tr w:rsidR="00B35B29" w:rsidRPr="00B35B29" w14:paraId="762E7FBF" w14:textId="77777777" w:rsidTr="00A50041">
        <w:trPr>
          <w:trHeight w:val="300"/>
        </w:trPr>
        <w:tc>
          <w:tcPr>
            <w:tcW w:w="624" w:type="dxa"/>
            <w:vMerge w:val="restart"/>
          </w:tcPr>
          <w:p w14:paraId="531B838F" w14:textId="77777777" w:rsidR="00B35B29" w:rsidRPr="00B35B29" w:rsidRDefault="00B35B29" w:rsidP="00B35B29">
            <w:pPr>
              <w:jc w:val="center"/>
              <w:rPr>
                <w:sz w:val="15"/>
                <w:szCs w:val="15"/>
              </w:rPr>
            </w:pPr>
            <w:r w:rsidRPr="00B35B29">
              <w:rPr>
                <w:sz w:val="15"/>
                <w:szCs w:val="15"/>
              </w:rPr>
              <w:t>1.2.</w:t>
            </w:r>
          </w:p>
        </w:tc>
        <w:tc>
          <w:tcPr>
            <w:tcW w:w="2603" w:type="dxa"/>
            <w:vMerge w:val="restart"/>
            <w:shd w:val="clear" w:color="auto" w:fill="auto"/>
          </w:tcPr>
          <w:p w14:paraId="6192D5DF" w14:textId="77777777" w:rsidR="00B35B29" w:rsidRPr="00B35B29" w:rsidRDefault="00B35B29" w:rsidP="00B35B29">
            <w:pPr>
              <w:rPr>
                <w:sz w:val="15"/>
                <w:szCs w:val="15"/>
              </w:rPr>
            </w:pPr>
            <w:r w:rsidRPr="00B35B29">
              <w:rPr>
                <w:sz w:val="15"/>
                <w:szCs w:val="15"/>
              </w:rPr>
              <w:t>Мероприятие F2.02.</w:t>
            </w:r>
            <w:r w:rsidRPr="00B35B29">
              <w:rPr>
                <w:sz w:val="15"/>
                <w:szCs w:val="15"/>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14:paraId="5923AC71" w14:textId="77777777" w:rsidR="00B35B29" w:rsidRPr="00B35B29" w:rsidRDefault="00B35B29" w:rsidP="00B35B29">
            <w:pPr>
              <w:rPr>
                <w:sz w:val="15"/>
                <w:szCs w:val="15"/>
              </w:rPr>
            </w:pPr>
          </w:p>
          <w:p w14:paraId="489B627C" w14:textId="77777777" w:rsidR="00B35B29" w:rsidRPr="00B35B29" w:rsidRDefault="00B35B29" w:rsidP="00B35B29">
            <w:pPr>
              <w:rPr>
                <w:sz w:val="15"/>
                <w:szCs w:val="15"/>
              </w:rPr>
            </w:pPr>
          </w:p>
          <w:p w14:paraId="0C1E1D6B" w14:textId="77777777" w:rsidR="00B35B29" w:rsidRPr="00B35B29" w:rsidRDefault="00B35B29" w:rsidP="00B35B29">
            <w:pPr>
              <w:rPr>
                <w:sz w:val="15"/>
                <w:szCs w:val="15"/>
              </w:rPr>
            </w:pPr>
          </w:p>
          <w:p w14:paraId="7A5B5AB3" w14:textId="77777777" w:rsidR="00B35B29" w:rsidRPr="00B35B29" w:rsidRDefault="00B35B29" w:rsidP="00B35B29">
            <w:pPr>
              <w:rPr>
                <w:sz w:val="15"/>
                <w:szCs w:val="15"/>
              </w:rPr>
            </w:pPr>
          </w:p>
          <w:p w14:paraId="1DB37426" w14:textId="77777777" w:rsidR="00B35B29" w:rsidRPr="00B35B29" w:rsidRDefault="00B35B29" w:rsidP="00B35B29">
            <w:pPr>
              <w:rPr>
                <w:sz w:val="15"/>
                <w:szCs w:val="15"/>
              </w:rPr>
            </w:pPr>
          </w:p>
          <w:p w14:paraId="087B97AC" w14:textId="77777777" w:rsidR="00B35B29" w:rsidRPr="00B35B29" w:rsidRDefault="00B35B29" w:rsidP="00B35B29">
            <w:pPr>
              <w:rPr>
                <w:sz w:val="15"/>
                <w:szCs w:val="15"/>
              </w:rPr>
            </w:pPr>
          </w:p>
          <w:p w14:paraId="08764800" w14:textId="77777777" w:rsidR="00B35B29" w:rsidRPr="00B35B29" w:rsidRDefault="00B35B29" w:rsidP="00B35B29">
            <w:pPr>
              <w:rPr>
                <w:sz w:val="15"/>
                <w:szCs w:val="15"/>
              </w:rPr>
            </w:pPr>
          </w:p>
        </w:tc>
        <w:tc>
          <w:tcPr>
            <w:tcW w:w="1134" w:type="dxa"/>
            <w:vMerge w:val="restart"/>
            <w:shd w:val="clear" w:color="auto" w:fill="auto"/>
          </w:tcPr>
          <w:p w14:paraId="3CB4E96A" w14:textId="77777777" w:rsidR="00B35B29" w:rsidRPr="00B35B29" w:rsidRDefault="00B35B29" w:rsidP="00B35B29">
            <w:pPr>
              <w:rPr>
                <w:sz w:val="15"/>
                <w:szCs w:val="15"/>
              </w:rPr>
            </w:pPr>
            <w:r w:rsidRPr="00B35B29">
              <w:rPr>
                <w:sz w:val="15"/>
                <w:szCs w:val="15"/>
              </w:rPr>
              <w:t>2023-2027</w:t>
            </w:r>
          </w:p>
        </w:tc>
        <w:tc>
          <w:tcPr>
            <w:tcW w:w="2551" w:type="dxa"/>
            <w:shd w:val="clear" w:color="auto" w:fill="auto"/>
          </w:tcPr>
          <w:p w14:paraId="036B50F1" w14:textId="77777777" w:rsidR="00B35B29" w:rsidRPr="00B35B29" w:rsidRDefault="00B35B29" w:rsidP="00B35B29">
            <w:pPr>
              <w:rPr>
                <w:sz w:val="15"/>
                <w:szCs w:val="15"/>
              </w:rPr>
            </w:pPr>
            <w:r w:rsidRPr="00B35B29">
              <w:rPr>
                <w:sz w:val="15"/>
                <w:szCs w:val="15"/>
              </w:rPr>
              <w:t>Итого</w:t>
            </w:r>
          </w:p>
        </w:tc>
        <w:tc>
          <w:tcPr>
            <w:tcW w:w="1134" w:type="dxa"/>
            <w:shd w:val="clear" w:color="auto" w:fill="auto"/>
            <w:vAlign w:val="center"/>
          </w:tcPr>
          <w:p w14:paraId="470CE153" w14:textId="77777777" w:rsidR="00B35B29" w:rsidRPr="00B35B29" w:rsidRDefault="00B35B29" w:rsidP="00B35B29">
            <w:pPr>
              <w:jc w:val="center"/>
              <w:rPr>
                <w:sz w:val="15"/>
                <w:szCs w:val="15"/>
              </w:rPr>
            </w:pPr>
            <w:r w:rsidRPr="00B35B29">
              <w:rPr>
                <w:sz w:val="15"/>
                <w:szCs w:val="15"/>
              </w:rPr>
              <w:t>480 001,27</w:t>
            </w:r>
          </w:p>
        </w:tc>
        <w:tc>
          <w:tcPr>
            <w:tcW w:w="3120" w:type="dxa"/>
            <w:gridSpan w:val="9"/>
            <w:shd w:val="clear" w:color="auto" w:fill="auto"/>
            <w:vAlign w:val="center"/>
          </w:tcPr>
          <w:p w14:paraId="542D1AB2" w14:textId="77777777" w:rsidR="00B35B29" w:rsidRPr="00B35B29" w:rsidRDefault="00B35B29" w:rsidP="00B35B29">
            <w:pPr>
              <w:jc w:val="center"/>
              <w:rPr>
                <w:sz w:val="15"/>
                <w:szCs w:val="15"/>
              </w:rPr>
            </w:pPr>
            <w:r w:rsidRPr="00B35B29">
              <w:rPr>
                <w:sz w:val="15"/>
                <w:szCs w:val="15"/>
              </w:rPr>
              <w:t>256 801,27</w:t>
            </w:r>
          </w:p>
        </w:tc>
        <w:tc>
          <w:tcPr>
            <w:tcW w:w="994" w:type="dxa"/>
            <w:shd w:val="clear" w:color="auto" w:fill="auto"/>
            <w:vAlign w:val="center"/>
          </w:tcPr>
          <w:p w14:paraId="61660DEE"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2331598D" w14:textId="77777777" w:rsidR="00B35B29" w:rsidRPr="00B35B29" w:rsidRDefault="00B35B29" w:rsidP="00B35B29">
            <w:pPr>
              <w:jc w:val="center"/>
              <w:rPr>
                <w:sz w:val="15"/>
                <w:szCs w:val="15"/>
              </w:rPr>
            </w:pPr>
            <w:r w:rsidRPr="00B35B29">
              <w:rPr>
                <w:sz w:val="15"/>
                <w:szCs w:val="15"/>
              </w:rPr>
              <w:t>223 200,0</w:t>
            </w:r>
          </w:p>
        </w:tc>
        <w:tc>
          <w:tcPr>
            <w:tcW w:w="852" w:type="dxa"/>
            <w:shd w:val="clear" w:color="auto" w:fill="auto"/>
            <w:vAlign w:val="center"/>
          </w:tcPr>
          <w:p w14:paraId="374533E4"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74E4781C" w14:textId="77777777" w:rsidR="00B35B29" w:rsidRPr="00B35B29" w:rsidRDefault="00B35B29" w:rsidP="00B35B29">
            <w:pPr>
              <w:jc w:val="center"/>
              <w:rPr>
                <w:sz w:val="15"/>
                <w:szCs w:val="15"/>
              </w:rPr>
            </w:pPr>
            <w:r w:rsidRPr="00B35B29">
              <w:rPr>
                <w:sz w:val="15"/>
                <w:szCs w:val="15"/>
              </w:rPr>
              <w:t>0</w:t>
            </w:r>
          </w:p>
        </w:tc>
        <w:tc>
          <w:tcPr>
            <w:tcW w:w="1268" w:type="dxa"/>
            <w:vMerge w:val="restart"/>
          </w:tcPr>
          <w:p w14:paraId="7BE0B28B" w14:textId="77777777" w:rsidR="00B35B29" w:rsidRPr="00B35B29" w:rsidRDefault="00B35B29" w:rsidP="00B35B29">
            <w:pPr>
              <w:jc w:val="center"/>
              <w:rPr>
                <w:sz w:val="15"/>
                <w:szCs w:val="15"/>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3E1B1A8B" w14:textId="77777777" w:rsidTr="00A50041">
        <w:trPr>
          <w:trHeight w:val="367"/>
        </w:trPr>
        <w:tc>
          <w:tcPr>
            <w:tcW w:w="624" w:type="dxa"/>
            <w:vMerge/>
          </w:tcPr>
          <w:p w14:paraId="70E7A8F6" w14:textId="77777777" w:rsidR="00B35B29" w:rsidRPr="00B35B29" w:rsidRDefault="00B35B29" w:rsidP="00B35B29">
            <w:pPr>
              <w:rPr>
                <w:sz w:val="15"/>
                <w:szCs w:val="15"/>
              </w:rPr>
            </w:pPr>
          </w:p>
        </w:tc>
        <w:tc>
          <w:tcPr>
            <w:tcW w:w="2603" w:type="dxa"/>
            <w:vMerge/>
            <w:shd w:val="clear" w:color="auto" w:fill="auto"/>
          </w:tcPr>
          <w:p w14:paraId="0249D8D6" w14:textId="77777777" w:rsidR="00B35B29" w:rsidRPr="00B35B29" w:rsidRDefault="00B35B29" w:rsidP="00B35B29">
            <w:pPr>
              <w:rPr>
                <w:sz w:val="15"/>
                <w:szCs w:val="15"/>
              </w:rPr>
            </w:pPr>
          </w:p>
        </w:tc>
        <w:tc>
          <w:tcPr>
            <w:tcW w:w="1134" w:type="dxa"/>
            <w:vMerge/>
            <w:shd w:val="clear" w:color="auto" w:fill="auto"/>
          </w:tcPr>
          <w:p w14:paraId="661039C5" w14:textId="77777777" w:rsidR="00B35B29" w:rsidRPr="00B35B29" w:rsidRDefault="00B35B29" w:rsidP="00B35B29">
            <w:pPr>
              <w:rPr>
                <w:sz w:val="15"/>
                <w:szCs w:val="15"/>
              </w:rPr>
            </w:pPr>
          </w:p>
        </w:tc>
        <w:tc>
          <w:tcPr>
            <w:tcW w:w="2551" w:type="dxa"/>
            <w:shd w:val="clear" w:color="auto" w:fill="auto"/>
          </w:tcPr>
          <w:p w14:paraId="178524F8"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1134" w:type="dxa"/>
            <w:shd w:val="clear" w:color="auto" w:fill="auto"/>
            <w:vAlign w:val="center"/>
          </w:tcPr>
          <w:p w14:paraId="69E805DF" w14:textId="77777777" w:rsidR="00B35B29" w:rsidRPr="00B35B29" w:rsidRDefault="00B35B29" w:rsidP="00B35B29">
            <w:pPr>
              <w:jc w:val="center"/>
              <w:rPr>
                <w:sz w:val="15"/>
                <w:szCs w:val="15"/>
              </w:rPr>
            </w:pPr>
            <w:r w:rsidRPr="00B35B29">
              <w:rPr>
                <w:sz w:val="15"/>
                <w:szCs w:val="15"/>
              </w:rPr>
              <w:t>401 761,06</w:t>
            </w:r>
          </w:p>
        </w:tc>
        <w:tc>
          <w:tcPr>
            <w:tcW w:w="3120" w:type="dxa"/>
            <w:gridSpan w:val="9"/>
            <w:shd w:val="clear" w:color="auto" w:fill="auto"/>
            <w:vAlign w:val="center"/>
          </w:tcPr>
          <w:p w14:paraId="05363CAB" w14:textId="77777777" w:rsidR="00B35B29" w:rsidRPr="00B35B29" w:rsidRDefault="00B35B29" w:rsidP="00B35B29">
            <w:pPr>
              <w:jc w:val="center"/>
              <w:rPr>
                <w:sz w:val="15"/>
                <w:szCs w:val="15"/>
              </w:rPr>
            </w:pPr>
            <w:r w:rsidRPr="00B35B29">
              <w:rPr>
                <w:sz w:val="15"/>
                <w:szCs w:val="15"/>
              </w:rPr>
              <w:t>214 942,66</w:t>
            </w:r>
          </w:p>
        </w:tc>
        <w:tc>
          <w:tcPr>
            <w:tcW w:w="994" w:type="dxa"/>
            <w:shd w:val="clear" w:color="auto" w:fill="auto"/>
            <w:vAlign w:val="center"/>
          </w:tcPr>
          <w:p w14:paraId="0CC21AE1"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0D8DEA68" w14:textId="77777777" w:rsidR="00B35B29" w:rsidRPr="00B35B29" w:rsidRDefault="00B35B29" w:rsidP="00B35B29">
            <w:pPr>
              <w:jc w:val="center"/>
              <w:rPr>
                <w:sz w:val="15"/>
                <w:szCs w:val="15"/>
              </w:rPr>
            </w:pPr>
            <w:r w:rsidRPr="00B35B29">
              <w:rPr>
                <w:sz w:val="15"/>
                <w:szCs w:val="15"/>
              </w:rPr>
              <w:t>186 818,4</w:t>
            </w:r>
          </w:p>
        </w:tc>
        <w:tc>
          <w:tcPr>
            <w:tcW w:w="852" w:type="dxa"/>
            <w:shd w:val="clear" w:color="auto" w:fill="auto"/>
            <w:vAlign w:val="center"/>
          </w:tcPr>
          <w:p w14:paraId="186641E5"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25FAA4D1" w14:textId="77777777" w:rsidR="00B35B29" w:rsidRPr="00B35B29" w:rsidRDefault="00B35B29" w:rsidP="00B35B29">
            <w:pPr>
              <w:jc w:val="center"/>
              <w:rPr>
                <w:sz w:val="15"/>
                <w:szCs w:val="15"/>
              </w:rPr>
            </w:pPr>
            <w:r w:rsidRPr="00B35B29">
              <w:rPr>
                <w:sz w:val="15"/>
                <w:szCs w:val="15"/>
              </w:rPr>
              <w:t>0</w:t>
            </w:r>
          </w:p>
        </w:tc>
        <w:tc>
          <w:tcPr>
            <w:tcW w:w="1268" w:type="dxa"/>
            <w:vMerge/>
          </w:tcPr>
          <w:p w14:paraId="1B91A95D" w14:textId="77777777" w:rsidR="00B35B29" w:rsidRPr="00B35B29" w:rsidRDefault="00B35B29" w:rsidP="00B35B29">
            <w:pPr>
              <w:rPr>
                <w:sz w:val="15"/>
                <w:szCs w:val="15"/>
              </w:rPr>
            </w:pPr>
          </w:p>
        </w:tc>
      </w:tr>
      <w:tr w:rsidR="00B35B29" w:rsidRPr="00B35B29" w14:paraId="3A5E3A8A" w14:textId="77777777" w:rsidTr="00A50041">
        <w:trPr>
          <w:trHeight w:val="343"/>
        </w:trPr>
        <w:tc>
          <w:tcPr>
            <w:tcW w:w="624" w:type="dxa"/>
            <w:vMerge/>
          </w:tcPr>
          <w:p w14:paraId="30D62475" w14:textId="77777777" w:rsidR="00B35B29" w:rsidRPr="00B35B29" w:rsidRDefault="00B35B29" w:rsidP="00B35B29">
            <w:pPr>
              <w:rPr>
                <w:sz w:val="15"/>
                <w:szCs w:val="15"/>
              </w:rPr>
            </w:pPr>
          </w:p>
        </w:tc>
        <w:tc>
          <w:tcPr>
            <w:tcW w:w="2603" w:type="dxa"/>
            <w:vMerge/>
            <w:shd w:val="clear" w:color="auto" w:fill="auto"/>
          </w:tcPr>
          <w:p w14:paraId="22416DCE" w14:textId="77777777" w:rsidR="00B35B29" w:rsidRPr="00B35B29" w:rsidRDefault="00B35B29" w:rsidP="00B35B29">
            <w:pPr>
              <w:rPr>
                <w:sz w:val="15"/>
                <w:szCs w:val="15"/>
              </w:rPr>
            </w:pPr>
          </w:p>
        </w:tc>
        <w:tc>
          <w:tcPr>
            <w:tcW w:w="1134" w:type="dxa"/>
            <w:vMerge/>
            <w:shd w:val="clear" w:color="auto" w:fill="auto"/>
          </w:tcPr>
          <w:p w14:paraId="431E2E62" w14:textId="77777777" w:rsidR="00B35B29" w:rsidRPr="00B35B29" w:rsidRDefault="00B35B29" w:rsidP="00B35B29">
            <w:pPr>
              <w:rPr>
                <w:sz w:val="15"/>
                <w:szCs w:val="15"/>
              </w:rPr>
            </w:pPr>
          </w:p>
        </w:tc>
        <w:tc>
          <w:tcPr>
            <w:tcW w:w="2551" w:type="dxa"/>
            <w:shd w:val="clear" w:color="auto" w:fill="auto"/>
          </w:tcPr>
          <w:p w14:paraId="77E6486E" w14:textId="77777777" w:rsidR="00B35B29" w:rsidRPr="00B35B29" w:rsidRDefault="00B35B29" w:rsidP="00B35B29">
            <w:pPr>
              <w:rPr>
                <w:sz w:val="15"/>
                <w:szCs w:val="15"/>
              </w:rPr>
            </w:pPr>
            <w:r w:rsidRPr="00B35B29">
              <w:rPr>
                <w:sz w:val="15"/>
                <w:szCs w:val="15"/>
              </w:rPr>
              <w:t>Средства федерального бюджета</w:t>
            </w:r>
          </w:p>
        </w:tc>
        <w:tc>
          <w:tcPr>
            <w:tcW w:w="1134" w:type="dxa"/>
            <w:shd w:val="clear" w:color="auto" w:fill="auto"/>
            <w:vAlign w:val="center"/>
          </w:tcPr>
          <w:p w14:paraId="58759434" w14:textId="77777777" w:rsidR="00B35B29" w:rsidRPr="00B35B29" w:rsidRDefault="00B35B29" w:rsidP="00B35B29">
            <w:pPr>
              <w:jc w:val="center"/>
              <w:rPr>
                <w:sz w:val="15"/>
                <w:szCs w:val="15"/>
              </w:rPr>
            </w:pPr>
            <w:r w:rsidRPr="00B35B29">
              <w:rPr>
                <w:sz w:val="15"/>
                <w:szCs w:val="15"/>
              </w:rPr>
              <w:t>0</w:t>
            </w:r>
          </w:p>
        </w:tc>
        <w:tc>
          <w:tcPr>
            <w:tcW w:w="3120" w:type="dxa"/>
            <w:gridSpan w:val="9"/>
            <w:shd w:val="clear" w:color="auto" w:fill="auto"/>
            <w:vAlign w:val="center"/>
          </w:tcPr>
          <w:p w14:paraId="31C36CA1"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312B18E2"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5D665903"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3A71A9CC"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358BCB8E" w14:textId="77777777" w:rsidR="00B35B29" w:rsidRPr="00B35B29" w:rsidRDefault="00B35B29" w:rsidP="00B35B29">
            <w:pPr>
              <w:jc w:val="center"/>
              <w:rPr>
                <w:sz w:val="15"/>
                <w:szCs w:val="15"/>
              </w:rPr>
            </w:pPr>
            <w:r w:rsidRPr="00B35B29">
              <w:rPr>
                <w:sz w:val="15"/>
                <w:szCs w:val="15"/>
              </w:rPr>
              <w:t>0</w:t>
            </w:r>
          </w:p>
        </w:tc>
        <w:tc>
          <w:tcPr>
            <w:tcW w:w="1268" w:type="dxa"/>
            <w:vMerge/>
          </w:tcPr>
          <w:p w14:paraId="4F0CD543" w14:textId="77777777" w:rsidR="00B35B29" w:rsidRPr="00B35B29" w:rsidRDefault="00B35B29" w:rsidP="00B35B29">
            <w:pPr>
              <w:rPr>
                <w:sz w:val="15"/>
                <w:szCs w:val="15"/>
              </w:rPr>
            </w:pPr>
          </w:p>
        </w:tc>
      </w:tr>
      <w:tr w:rsidR="00B35B29" w:rsidRPr="00B35B29" w14:paraId="646898B7" w14:textId="77777777" w:rsidTr="00A50041">
        <w:trPr>
          <w:trHeight w:val="382"/>
        </w:trPr>
        <w:tc>
          <w:tcPr>
            <w:tcW w:w="624" w:type="dxa"/>
            <w:vMerge/>
          </w:tcPr>
          <w:p w14:paraId="4BF899BF" w14:textId="77777777" w:rsidR="00B35B29" w:rsidRPr="00B35B29" w:rsidRDefault="00B35B29" w:rsidP="00B35B29">
            <w:pPr>
              <w:rPr>
                <w:sz w:val="15"/>
                <w:szCs w:val="15"/>
              </w:rPr>
            </w:pPr>
          </w:p>
        </w:tc>
        <w:tc>
          <w:tcPr>
            <w:tcW w:w="2603" w:type="dxa"/>
            <w:vMerge/>
            <w:shd w:val="clear" w:color="auto" w:fill="auto"/>
          </w:tcPr>
          <w:p w14:paraId="1B2F1785" w14:textId="77777777" w:rsidR="00B35B29" w:rsidRPr="00B35B29" w:rsidRDefault="00B35B29" w:rsidP="00B35B29">
            <w:pPr>
              <w:rPr>
                <w:sz w:val="15"/>
                <w:szCs w:val="15"/>
              </w:rPr>
            </w:pPr>
          </w:p>
        </w:tc>
        <w:tc>
          <w:tcPr>
            <w:tcW w:w="1134" w:type="dxa"/>
            <w:vMerge/>
            <w:shd w:val="clear" w:color="auto" w:fill="auto"/>
          </w:tcPr>
          <w:p w14:paraId="78A608B4" w14:textId="77777777" w:rsidR="00B35B29" w:rsidRPr="00B35B29" w:rsidRDefault="00B35B29" w:rsidP="00B35B29">
            <w:pPr>
              <w:rPr>
                <w:sz w:val="15"/>
                <w:szCs w:val="15"/>
              </w:rPr>
            </w:pPr>
          </w:p>
        </w:tc>
        <w:tc>
          <w:tcPr>
            <w:tcW w:w="2551" w:type="dxa"/>
            <w:shd w:val="clear" w:color="auto" w:fill="auto"/>
          </w:tcPr>
          <w:p w14:paraId="14A8D4DC"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1134" w:type="dxa"/>
            <w:shd w:val="clear" w:color="auto" w:fill="auto"/>
            <w:vAlign w:val="center"/>
          </w:tcPr>
          <w:p w14:paraId="2BFAABF4" w14:textId="77777777" w:rsidR="00B35B29" w:rsidRPr="00B35B29" w:rsidRDefault="00B35B29" w:rsidP="00B35B29">
            <w:pPr>
              <w:jc w:val="center"/>
              <w:rPr>
                <w:sz w:val="15"/>
                <w:szCs w:val="15"/>
              </w:rPr>
            </w:pPr>
            <w:r w:rsidRPr="00B35B29">
              <w:rPr>
                <w:sz w:val="15"/>
                <w:szCs w:val="15"/>
              </w:rPr>
              <w:t>78 240,21</w:t>
            </w:r>
          </w:p>
        </w:tc>
        <w:tc>
          <w:tcPr>
            <w:tcW w:w="3120" w:type="dxa"/>
            <w:gridSpan w:val="9"/>
            <w:shd w:val="clear" w:color="auto" w:fill="auto"/>
            <w:vAlign w:val="center"/>
          </w:tcPr>
          <w:p w14:paraId="4AA373AD" w14:textId="77777777" w:rsidR="00B35B29" w:rsidRPr="00B35B29" w:rsidRDefault="00B35B29" w:rsidP="00B35B29">
            <w:pPr>
              <w:jc w:val="center"/>
              <w:rPr>
                <w:sz w:val="15"/>
                <w:szCs w:val="15"/>
              </w:rPr>
            </w:pPr>
            <w:r w:rsidRPr="00B35B29">
              <w:rPr>
                <w:sz w:val="15"/>
                <w:szCs w:val="15"/>
              </w:rPr>
              <w:t>41 858,61</w:t>
            </w:r>
          </w:p>
        </w:tc>
        <w:tc>
          <w:tcPr>
            <w:tcW w:w="994" w:type="dxa"/>
            <w:shd w:val="clear" w:color="auto" w:fill="auto"/>
            <w:vAlign w:val="center"/>
          </w:tcPr>
          <w:p w14:paraId="7B998AFC"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4C75EF44" w14:textId="77777777" w:rsidR="00B35B29" w:rsidRPr="00B35B29" w:rsidRDefault="00B35B29" w:rsidP="00B35B29">
            <w:pPr>
              <w:jc w:val="center"/>
              <w:rPr>
                <w:sz w:val="15"/>
                <w:szCs w:val="15"/>
              </w:rPr>
            </w:pPr>
            <w:r w:rsidRPr="00B35B29">
              <w:rPr>
                <w:sz w:val="15"/>
                <w:szCs w:val="15"/>
              </w:rPr>
              <w:t>36 381,6</w:t>
            </w:r>
          </w:p>
        </w:tc>
        <w:tc>
          <w:tcPr>
            <w:tcW w:w="852" w:type="dxa"/>
            <w:shd w:val="clear" w:color="auto" w:fill="auto"/>
            <w:vAlign w:val="center"/>
          </w:tcPr>
          <w:p w14:paraId="6368D825"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4838F87B" w14:textId="77777777" w:rsidR="00B35B29" w:rsidRPr="00B35B29" w:rsidRDefault="00B35B29" w:rsidP="00B35B29">
            <w:pPr>
              <w:jc w:val="center"/>
              <w:rPr>
                <w:sz w:val="15"/>
                <w:szCs w:val="15"/>
              </w:rPr>
            </w:pPr>
            <w:r w:rsidRPr="00B35B29">
              <w:rPr>
                <w:sz w:val="15"/>
                <w:szCs w:val="15"/>
              </w:rPr>
              <w:t>0</w:t>
            </w:r>
          </w:p>
        </w:tc>
        <w:tc>
          <w:tcPr>
            <w:tcW w:w="1268" w:type="dxa"/>
            <w:vMerge/>
          </w:tcPr>
          <w:p w14:paraId="4CA155E2" w14:textId="77777777" w:rsidR="00B35B29" w:rsidRPr="00B35B29" w:rsidRDefault="00B35B29" w:rsidP="00B35B29">
            <w:pPr>
              <w:rPr>
                <w:sz w:val="15"/>
                <w:szCs w:val="15"/>
              </w:rPr>
            </w:pPr>
          </w:p>
        </w:tc>
      </w:tr>
      <w:tr w:rsidR="00B35B29" w:rsidRPr="00B35B29" w14:paraId="67C24265" w14:textId="77777777" w:rsidTr="00A50041">
        <w:trPr>
          <w:trHeight w:val="286"/>
        </w:trPr>
        <w:tc>
          <w:tcPr>
            <w:tcW w:w="624" w:type="dxa"/>
            <w:vMerge/>
          </w:tcPr>
          <w:p w14:paraId="1BB7879D" w14:textId="77777777" w:rsidR="00B35B29" w:rsidRPr="00B35B29" w:rsidRDefault="00B35B29" w:rsidP="00B35B29">
            <w:pPr>
              <w:rPr>
                <w:sz w:val="15"/>
                <w:szCs w:val="15"/>
              </w:rPr>
            </w:pPr>
          </w:p>
        </w:tc>
        <w:tc>
          <w:tcPr>
            <w:tcW w:w="2603" w:type="dxa"/>
            <w:vMerge/>
            <w:shd w:val="clear" w:color="auto" w:fill="auto"/>
          </w:tcPr>
          <w:p w14:paraId="6ADA516C" w14:textId="77777777" w:rsidR="00B35B29" w:rsidRPr="00B35B29" w:rsidRDefault="00B35B29" w:rsidP="00B35B29">
            <w:pPr>
              <w:rPr>
                <w:sz w:val="15"/>
                <w:szCs w:val="15"/>
              </w:rPr>
            </w:pPr>
          </w:p>
        </w:tc>
        <w:tc>
          <w:tcPr>
            <w:tcW w:w="1134" w:type="dxa"/>
            <w:vMerge/>
            <w:shd w:val="clear" w:color="auto" w:fill="auto"/>
          </w:tcPr>
          <w:p w14:paraId="54728FB3" w14:textId="77777777" w:rsidR="00B35B29" w:rsidRPr="00B35B29" w:rsidRDefault="00B35B29" w:rsidP="00B35B29">
            <w:pPr>
              <w:rPr>
                <w:sz w:val="15"/>
                <w:szCs w:val="15"/>
              </w:rPr>
            </w:pPr>
          </w:p>
        </w:tc>
        <w:tc>
          <w:tcPr>
            <w:tcW w:w="2551" w:type="dxa"/>
            <w:shd w:val="clear" w:color="auto" w:fill="auto"/>
          </w:tcPr>
          <w:p w14:paraId="49FF9C6B" w14:textId="77777777" w:rsidR="00B35B29" w:rsidRPr="00B35B29" w:rsidRDefault="00B35B29" w:rsidP="00B35B29">
            <w:pPr>
              <w:rPr>
                <w:sz w:val="15"/>
                <w:szCs w:val="15"/>
              </w:rPr>
            </w:pPr>
            <w:r w:rsidRPr="00B35B29">
              <w:rPr>
                <w:sz w:val="15"/>
                <w:szCs w:val="15"/>
              </w:rPr>
              <w:t xml:space="preserve">Внебюджетные источники </w:t>
            </w:r>
          </w:p>
        </w:tc>
        <w:tc>
          <w:tcPr>
            <w:tcW w:w="1134" w:type="dxa"/>
            <w:shd w:val="clear" w:color="auto" w:fill="auto"/>
            <w:vAlign w:val="center"/>
          </w:tcPr>
          <w:p w14:paraId="6E209F44" w14:textId="77777777" w:rsidR="00B35B29" w:rsidRPr="00B35B29" w:rsidRDefault="00B35B29" w:rsidP="00B35B29">
            <w:pPr>
              <w:jc w:val="center"/>
              <w:rPr>
                <w:sz w:val="15"/>
                <w:szCs w:val="15"/>
              </w:rPr>
            </w:pPr>
            <w:r w:rsidRPr="00B35B29">
              <w:rPr>
                <w:sz w:val="15"/>
                <w:szCs w:val="15"/>
              </w:rPr>
              <w:t>0</w:t>
            </w:r>
          </w:p>
        </w:tc>
        <w:tc>
          <w:tcPr>
            <w:tcW w:w="3120" w:type="dxa"/>
            <w:gridSpan w:val="9"/>
            <w:shd w:val="clear" w:color="auto" w:fill="auto"/>
            <w:vAlign w:val="center"/>
          </w:tcPr>
          <w:p w14:paraId="748AF135"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115461B0"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6D3451E9"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0B374199"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61DC3810" w14:textId="77777777" w:rsidR="00B35B29" w:rsidRPr="00B35B29" w:rsidRDefault="00B35B29" w:rsidP="00B35B29">
            <w:pPr>
              <w:jc w:val="center"/>
              <w:rPr>
                <w:sz w:val="15"/>
                <w:szCs w:val="15"/>
              </w:rPr>
            </w:pPr>
            <w:r w:rsidRPr="00B35B29">
              <w:rPr>
                <w:sz w:val="15"/>
                <w:szCs w:val="15"/>
              </w:rPr>
              <w:t>0</w:t>
            </w:r>
          </w:p>
        </w:tc>
        <w:tc>
          <w:tcPr>
            <w:tcW w:w="1268" w:type="dxa"/>
            <w:vMerge/>
          </w:tcPr>
          <w:p w14:paraId="585FA177" w14:textId="77777777" w:rsidR="00B35B29" w:rsidRPr="00B35B29" w:rsidRDefault="00B35B29" w:rsidP="00B35B29">
            <w:pPr>
              <w:rPr>
                <w:sz w:val="15"/>
                <w:szCs w:val="15"/>
              </w:rPr>
            </w:pPr>
          </w:p>
        </w:tc>
      </w:tr>
      <w:tr w:rsidR="00B35B29" w:rsidRPr="00B35B29" w14:paraId="5EFB318A" w14:textId="77777777" w:rsidTr="00A50041">
        <w:trPr>
          <w:trHeight w:val="390"/>
        </w:trPr>
        <w:tc>
          <w:tcPr>
            <w:tcW w:w="624" w:type="dxa"/>
            <w:vMerge/>
          </w:tcPr>
          <w:p w14:paraId="227A19AD" w14:textId="77777777" w:rsidR="00B35B29" w:rsidRPr="00B35B29" w:rsidRDefault="00B35B29" w:rsidP="00B35B29">
            <w:pPr>
              <w:rPr>
                <w:sz w:val="15"/>
                <w:szCs w:val="15"/>
              </w:rPr>
            </w:pPr>
          </w:p>
        </w:tc>
        <w:tc>
          <w:tcPr>
            <w:tcW w:w="2603" w:type="dxa"/>
            <w:vMerge w:val="restart"/>
            <w:shd w:val="clear" w:color="auto" w:fill="auto"/>
          </w:tcPr>
          <w:p w14:paraId="4137B46D" w14:textId="77777777" w:rsidR="00B35B29" w:rsidRPr="00B35B29" w:rsidRDefault="00B35B29" w:rsidP="00B35B29">
            <w:pPr>
              <w:rPr>
                <w:i/>
                <w:sz w:val="15"/>
                <w:szCs w:val="15"/>
              </w:rPr>
            </w:pPr>
            <w:r w:rsidRPr="00B35B29">
              <w:rPr>
                <w:i/>
                <w:sz w:val="15"/>
                <w:szCs w:val="15"/>
              </w:rPr>
              <w:t>Благоустроены общественные территории с использованием средств бюджета Московской области, ед.</w:t>
            </w:r>
          </w:p>
        </w:tc>
        <w:tc>
          <w:tcPr>
            <w:tcW w:w="1134" w:type="dxa"/>
            <w:vMerge w:val="restart"/>
            <w:shd w:val="clear" w:color="auto" w:fill="auto"/>
          </w:tcPr>
          <w:p w14:paraId="11118461" w14:textId="77777777" w:rsidR="00B35B29" w:rsidRPr="00B35B29" w:rsidRDefault="00B35B29" w:rsidP="00B35B29">
            <w:pPr>
              <w:jc w:val="center"/>
              <w:rPr>
                <w:sz w:val="15"/>
                <w:szCs w:val="15"/>
              </w:rPr>
            </w:pPr>
            <w:r w:rsidRPr="00B35B29">
              <w:rPr>
                <w:sz w:val="15"/>
                <w:szCs w:val="15"/>
              </w:rPr>
              <w:t> </w:t>
            </w:r>
          </w:p>
        </w:tc>
        <w:tc>
          <w:tcPr>
            <w:tcW w:w="2551" w:type="dxa"/>
            <w:vMerge w:val="restart"/>
            <w:shd w:val="clear" w:color="auto" w:fill="auto"/>
          </w:tcPr>
          <w:p w14:paraId="68103B5A" w14:textId="77777777" w:rsidR="00B35B29" w:rsidRPr="00B35B29" w:rsidRDefault="00B35B29" w:rsidP="00B35B29">
            <w:pPr>
              <w:jc w:val="center"/>
              <w:rPr>
                <w:sz w:val="15"/>
                <w:szCs w:val="15"/>
              </w:rPr>
            </w:pPr>
            <w:r w:rsidRPr="00B35B29">
              <w:rPr>
                <w:sz w:val="15"/>
                <w:szCs w:val="15"/>
              </w:rPr>
              <w:t> </w:t>
            </w:r>
          </w:p>
        </w:tc>
        <w:tc>
          <w:tcPr>
            <w:tcW w:w="1134" w:type="dxa"/>
            <w:vMerge w:val="restart"/>
            <w:shd w:val="clear" w:color="auto" w:fill="auto"/>
          </w:tcPr>
          <w:p w14:paraId="51C1DBCA" w14:textId="77777777" w:rsidR="00B35B29" w:rsidRPr="00B35B29" w:rsidRDefault="00B35B29" w:rsidP="00B35B29">
            <w:pPr>
              <w:jc w:val="center"/>
              <w:rPr>
                <w:sz w:val="15"/>
                <w:szCs w:val="15"/>
              </w:rPr>
            </w:pPr>
            <w:r w:rsidRPr="00B35B29">
              <w:rPr>
                <w:sz w:val="15"/>
                <w:szCs w:val="15"/>
              </w:rPr>
              <w:t>Всего</w:t>
            </w:r>
          </w:p>
        </w:tc>
        <w:tc>
          <w:tcPr>
            <w:tcW w:w="566" w:type="dxa"/>
            <w:gridSpan w:val="2"/>
            <w:vMerge w:val="restart"/>
            <w:shd w:val="clear" w:color="auto" w:fill="auto"/>
          </w:tcPr>
          <w:p w14:paraId="1519A409" w14:textId="77777777" w:rsidR="00B35B29" w:rsidRPr="00B35B29" w:rsidRDefault="00B35B29" w:rsidP="00B35B29">
            <w:pPr>
              <w:jc w:val="center"/>
              <w:rPr>
                <w:sz w:val="15"/>
                <w:szCs w:val="15"/>
              </w:rPr>
            </w:pPr>
            <w:r w:rsidRPr="00B35B29">
              <w:rPr>
                <w:sz w:val="15"/>
                <w:szCs w:val="15"/>
              </w:rPr>
              <w:t>Итого 2023 году</w:t>
            </w:r>
          </w:p>
        </w:tc>
        <w:tc>
          <w:tcPr>
            <w:tcW w:w="2554" w:type="dxa"/>
            <w:gridSpan w:val="7"/>
            <w:shd w:val="clear" w:color="auto" w:fill="auto"/>
          </w:tcPr>
          <w:p w14:paraId="13B6A3F8" w14:textId="77777777" w:rsidR="00B35B29" w:rsidRPr="00B35B29" w:rsidRDefault="00B35B29" w:rsidP="00B35B29">
            <w:pPr>
              <w:jc w:val="center"/>
              <w:rPr>
                <w:sz w:val="15"/>
                <w:szCs w:val="15"/>
              </w:rPr>
            </w:pPr>
            <w:r w:rsidRPr="00B35B29">
              <w:rPr>
                <w:sz w:val="15"/>
                <w:szCs w:val="15"/>
              </w:rPr>
              <w:t>В том числе по кварталам:</w:t>
            </w:r>
          </w:p>
        </w:tc>
        <w:tc>
          <w:tcPr>
            <w:tcW w:w="994" w:type="dxa"/>
            <w:vMerge w:val="restart"/>
            <w:shd w:val="clear" w:color="auto" w:fill="auto"/>
          </w:tcPr>
          <w:p w14:paraId="60BD2B7F" w14:textId="77777777" w:rsidR="00B35B29" w:rsidRPr="00B35B29" w:rsidRDefault="00B35B29" w:rsidP="00B35B29">
            <w:pPr>
              <w:jc w:val="center"/>
              <w:rPr>
                <w:sz w:val="15"/>
                <w:szCs w:val="15"/>
              </w:rPr>
            </w:pPr>
            <w:r w:rsidRPr="00B35B29">
              <w:rPr>
                <w:sz w:val="15"/>
                <w:szCs w:val="15"/>
              </w:rPr>
              <w:t>2024 год</w:t>
            </w:r>
          </w:p>
        </w:tc>
        <w:tc>
          <w:tcPr>
            <w:tcW w:w="852" w:type="dxa"/>
            <w:vMerge w:val="restart"/>
            <w:shd w:val="clear" w:color="auto" w:fill="auto"/>
          </w:tcPr>
          <w:p w14:paraId="543A8F23" w14:textId="77777777" w:rsidR="00B35B29" w:rsidRPr="00B35B29" w:rsidRDefault="00B35B29" w:rsidP="00B35B29">
            <w:pPr>
              <w:jc w:val="center"/>
              <w:rPr>
                <w:sz w:val="15"/>
                <w:szCs w:val="15"/>
              </w:rPr>
            </w:pPr>
            <w:r w:rsidRPr="00B35B29">
              <w:rPr>
                <w:sz w:val="15"/>
                <w:szCs w:val="15"/>
              </w:rPr>
              <w:t>2025 год</w:t>
            </w:r>
          </w:p>
        </w:tc>
        <w:tc>
          <w:tcPr>
            <w:tcW w:w="852" w:type="dxa"/>
            <w:vMerge w:val="restart"/>
            <w:shd w:val="clear" w:color="auto" w:fill="auto"/>
          </w:tcPr>
          <w:p w14:paraId="6592100C" w14:textId="77777777" w:rsidR="00B35B29" w:rsidRPr="00B35B29" w:rsidRDefault="00B35B29" w:rsidP="00B35B29">
            <w:pPr>
              <w:jc w:val="center"/>
              <w:rPr>
                <w:sz w:val="15"/>
                <w:szCs w:val="15"/>
              </w:rPr>
            </w:pPr>
            <w:r w:rsidRPr="00B35B29">
              <w:rPr>
                <w:sz w:val="15"/>
                <w:szCs w:val="15"/>
              </w:rPr>
              <w:t>2026 год</w:t>
            </w:r>
          </w:p>
        </w:tc>
        <w:tc>
          <w:tcPr>
            <w:tcW w:w="711" w:type="dxa"/>
            <w:vMerge w:val="restart"/>
            <w:shd w:val="clear" w:color="auto" w:fill="auto"/>
          </w:tcPr>
          <w:p w14:paraId="2F7E9080" w14:textId="77777777" w:rsidR="00B35B29" w:rsidRPr="00B35B29" w:rsidRDefault="00B35B29" w:rsidP="00B35B29">
            <w:pPr>
              <w:jc w:val="center"/>
              <w:rPr>
                <w:sz w:val="15"/>
                <w:szCs w:val="15"/>
              </w:rPr>
            </w:pPr>
            <w:r w:rsidRPr="00B35B29">
              <w:rPr>
                <w:sz w:val="15"/>
                <w:szCs w:val="15"/>
              </w:rPr>
              <w:t>2027 год</w:t>
            </w:r>
          </w:p>
        </w:tc>
        <w:tc>
          <w:tcPr>
            <w:tcW w:w="1268" w:type="dxa"/>
            <w:vMerge w:val="restart"/>
            <w:tcBorders>
              <w:top w:val="nil"/>
            </w:tcBorders>
          </w:tcPr>
          <w:p w14:paraId="257A46CF" w14:textId="77777777" w:rsidR="00B35B29" w:rsidRPr="00B35B29" w:rsidRDefault="00B35B29" w:rsidP="00B35B29">
            <w:pPr>
              <w:rPr>
                <w:sz w:val="15"/>
                <w:szCs w:val="15"/>
              </w:rPr>
            </w:pPr>
          </w:p>
        </w:tc>
      </w:tr>
      <w:tr w:rsidR="00B35B29" w:rsidRPr="00B35B29" w14:paraId="648026E9" w14:textId="77777777" w:rsidTr="00A50041">
        <w:trPr>
          <w:trHeight w:val="300"/>
        </w:trPr>
        <w:tc>
          <w:tcPr>
            <w:tcW w:w="624" w:type="dxa"/>
            <w:vMerge/>
          </w:tcPr>
          <w:p w14:paraId="65A859C4" w14:textId="77777777" w:rsidR="00B35B29" w:rsidRPr="00B35B29" w:rsidRDefault="00B35B29" w:rsidP="00B35B29">
            <w:pPr>
              <w:rPr>
                <w:sz w:val="15"/>
                <w:szCs w:val="15"/>
              </w:rPr>
            </w:pPr>
          </w:p>
        </w:tc>
        <w:tc>
          <w:tcPr>
            <w:tcW w:w="2603" w:type="dxa"/>
            <w:vMerge/>
            <w:shd w:val="clear" w:color="auto" w:fill="auto"/>
          </w:tcPr>
          <w:p w14:paraId="06889DDB" w14:textId="77777777" w:rsidR="00B35B29" w:rsidRPr="00B35B29" w:rsidRDefault="00B35B29" w:rsidP="00B35B29">
            <w:pPr>
              <w:rPr>
                <w:sz w:val="15"/>
                <w:szCs w:val="15"/>
              </w:rPr>
            </w:pPr>
          </w:p>
        </w:tc>
        <w:tc>
          <w:tcPr>
            <w:tcW w:w="1134" w:type="dxa"/>
            <w:vMerge/>
            <w:shd w:val="clear" w:color="auto" w:fill="auto"/>
          </w:tcPr>
          <w:p w14:paraId="421C9261" w14:textId="77777777" w:rsidR="00B35B29" w:rsidRPr="00B35B29" w:rsidRDefault="00B35B29" w:rsidP="00B35B29">
            <w:pPr>
              <w:rPr>
                <w:sz w:val="15"/>
                <w:szCs w:val="15"/>
              </w:rPr>
            </w:pPr>
          </w:p>
        </w:tc>
        <w:tc>
          <w:tcPr>
            <w:tcW w:w="2551" w:type="dxa"/>
            <w:vMerge/>
            <w:shd w:val="clear" w:color="auto" w:fill="auto"/>
          </w:tcPr>
          <w:p w14:paraId="5D287970" w14:textId="77777777" w:rsidR="00B35B29" w:rsidRPr="00B35B29" w:rsidRDefault="00B35B29" w:rsidP="00B35B29">
            <w:pPr>
              <w:rPr>
                <w:sz w:val="15"/>
                <w:szCs w:val="15"/>
              </w:rPr>
            </w:pPr>
          </w:p>
        </w:tc>
        <w:tc>
          <w:tcPr>
            <w:tcW w:w="1134" w:type="dxa"/>
            <w:vMerge/>
            <w:shd w:val="clear" w:color="auto" w:fill="auto"/>
          </w:tcPr>
          <w:p w14:paraId="74C7B499" w14:textId="77777777" w:rsidR="00B35B29" w:rsidRPr="00B35B29" w:rsidRDefault="00B35B29" w:rsidP="00B35B29">
            <w:pPr>
              <w:jc w:val="center"/>
              <w:rPr>
                <w:sz w:val="15"/>
                <w:szCs w:val="15"/>
              </w:rPr>
            </w:pPr>
          </w:p>
        </w:tc>
        <w:tc>
          <w:tcPr>
            <w:tcW w:w="566" w:type="dxa"/>
            <w:gridSpan w:val="2"/>
            <w:vMerge/>
            <w:shd w:val="clear" w:color="auto" w:fill="auto"/>
          </w:tcPr>
          <w:p w14:paraId="2C68358A" w14:textId="77777777" w:rsidR="00B35B29" w:rsidRPr="00B35B29" w:rsidRDefault="00B35B29" w:rsidP="00B35B29">
            <w:pPr>
              <w:jc w:val="center"/>
              <w:rPr>
                <w:sz w:val="15"/>
                <w:szCs w:val="15"/>
              </w:rPr>
            </w:pPr>
          </w:p>
        </w:tc>
        <w:tc>
          <w:tcPr>
            <w:tcW w:w="567" w:type="dxa"/>
            <w:shd w:val="clear" w:color="auto" w:fill="auto"/>
          </w:tcPr>
          <w:p w14:paraId="34DAAE99" w14:textId="77777777" w:rsidR="00B35B29" w:rsidRPr="00B35B29" w:rsidRDefault="00B35B29" w:rsidP="00B35B29">
            <w:pPr>
              <w:jc w:val="center"/>
              <w:rPr>
                <w:sz w:val="15"/>
                <w:szCs w:val="15"/>
              </w:rPr>
            </w:pPr>
            <w:r w:rsidRPr="00B35B29">
              <w:rPr>
                <w:sz w:val="15"/>
                <w:szCs w:val="15"/>
              </w:rPr>
              <w:t>I</w:t>
            </w:r>
          </w:p>
        </w:tc>
        <w:tc>
          <w:tcPr>
            <w:tcW w:w="567" w:type="dxa"/>
            <w:gridSpan w:val="2"/>
            <w:shd w:val="clear" w:color="auto" w:fill="auto"/>
          </w:tcPr>
          <w:p w14:paraId="4468F7A7" w14:textId="77777777" w:rsidR="00B35B29" w:rsidRPr="00B35B29" w:rsidRDefault="00B35B29" w:rsidP="00B35B29">
            <w:pPr>
              <w:jc w:val="center"/>
              <w:rPr>
                <w:sz w:val="15"/>
                <w:szCs w:val="15"/>
              </w:rPr>
            </w:pPr>
            <w:r w:rsidRPr="00B35B29">
              <w:rPr>
                <w:sz w:val="15"/>
                <w:szCs w:val="15"/>
              </w:rPr>
              <w:t>II</w:t>
            </w:r>
          </w:p>
        </w:tc>
        <w:tc>
          <w:tcPr>
            <w:tcW w:w="709" w:type="dxa"/>
            <w:gridSpan w:val="2"/>
            <w:shd w:val="clear" w:color="auto" w:fill="auto"/>
          </w:tcPr>
          <w:p w14:paraId="09F193DE" w14:textId="77777777" w:rsidR="00B35B29" w:rsidRPr="00B35B29" w:rsidRDefault="00B35B29" w:rsidP="00B35B29">
            <w:pPr>
              <w:jc w:val="center"/>
              <w:rPr>
                <w:sz w:val="15"/>
                <w:szCs w:val="15"/>
              </w:rPr>
            </w:pPr>
            <w:r w:rsidRPr="00B35B29">
              <w:rPr>
                <w:sz w:val="15"/>
                <w:szCs w:val="15"/>
              </w:rPr>
              <w:t>III</w:t>
            </w:r>
          </w:p>
        </w:tc>
        <w:tc>
          <w:tcPr>
            <w:tcW w:w="711" w:type="dxa"/>
            <w:gridSpan w:val="2"/>
            <w:shd w:val="clear" w:color="auto" w:fill="auto"/>
          </w:tcPr>
          <w:p w14:paraId="13C26918" w14:textId="77777777" w:rsidR="00B35B29" w:rsidRPr="00B35B29" w:rsidRDefault="00B35B29" w:rsidP="00B35B29">
            <w:pPr>
              <w:jc w:val="center"/>
              <w:rPr>
                <w:sz w:val="15"/>
                <w:szCs w:val="15"/>
              </w:rPr>
            </w:pPr>
            <w:r w:rsidRPr="00B35B29">
              <w:rPr>
                <w:sz w:val="15"/>
                <w:szCs w:val="15"/>
              </w:rPr>
              <w:t>IV</w:t>
            </w:r>
          </w:p>
        </w:tc>
        <w:tc>
          <w:tcPr>
            <w:tcW w:w="994" w:type="dxa"/>
            <w:vMerge/>
            <w:shd w:val="clear" w:color="auto" w:fill="auto"/>
          </w:tcPr>
          <w:p w14:paraId="24466F19" w14:textId="77777777" w:rsidR="00B35B29" w:rsidRPr="00B35B29" w:rsidRDefault="00B35B29" w:rsidP="00B35B29">
            <w:pPr>
              <w:jc w:val="center"/>
              <w:rPr>
                <w:sz w:val="15"/>
                <w:szCs w:val="15"/>
              </w:rPr>
            </w:pPr>
          </w:p>
        </w:tc>
        <w:tc>
          <w:tcPr>
            <w:tcW w:w="852" w:type="dxa"/>
            <w:vMerge/>
            <w:shd w:val="clear" w:color="auto" w:fill="auto"/>
          </w:tcPr>
          <w:p w14:paraId="3D20E075" w14:textId="77777777" w:rsidR="00B35B29" w:rsidRPr="00B35B29" w:rsidRDefault="00B35B29" w:rsidP="00B35B29">
            <w:pPr>
              <w:jc w:val="center"/>
              <w:rPr>
                <w:sz w:val="15"/>
                <w:szCs w:val="15"/>
              </w:rPr>
            </w:pPr>
          </w:p>
        </w:tc>
        <w:tc>
          <w:tcPr>
            <w:tcW w:w="852" w:type="dxa"/>
            <w:vMerge/>
            <w:shd w:val="clear" w:color="auto" w:fill="auto"/>
          </w:tcPr>
          <w:p w14:paraId="314FC232" w14:textId="77777777" w:rsidR="00B35B29" w:rsidRPr="00B35B29" w:rsidRDefault="00B35B29" w:rsidP="00B35B29">
            <w:pPr>
              <w:jc w:val="center"/>
              <w:rPr>
                <w:sz w:val="15"/>
                <w:szCs w:val="15"/>
              </w:rPr>
            </w:pPr>
          </w:p>
        </w:tc>
        <w:tc>
          <w:tcPr>
            <w:tcW w:w="711" w:type="dxa"/>
            <w:vMerge/>
            <w:shd w:val="clear" w:color="auto" w:fill="auto"/>
          </w:tcPr>
          <w:p w14:paraId="5BD9BBE6" w14:textId="77777777" w:rsidR="00B35B29" w:rsidRPr="00B35B29" w:rsidRDefault="00B35B29" w:rsidP="00B35B29">
            <w:pPr>
              <w:jc w:val="center"/>
              <w:rPr>
                <w:sz w:val="15"/>
                <w:szCs w:val="15"/>
              </w:rPr>
            </w:pPr>
          </w:p>
        </w:tc>
        <w:tc>
          <w:tcPr>
            <w:tcW w:w="1268" w:type="dxa"/>
            <w:vMerge/>
            <w:tcBorders>
              <w:top w:val="nil"/>
            </w:tcBorders>
          </w:tcPr>
          <w:p w14:paraId="4B0A4830" w14:textId="77777777" w:rsidR="00B35B29" w:rsidRPr="00B35B29" w:rsidRDefault="00B35B29" w:rsidP="00B35B29">
            <w:pPr>
              <w:rPr>
                <w:sz w:val="15"/>
                <w:szCs w:val="15"/>
              </w:rPr>
            </w:pPr>
          </w:p>
        </w:tc>
      </w:tr>
      <w:tr w:rsidR="00B35B29" w:rsidRPr="00B35B29" w14:paraId="4466A6F0" w14:textId="77777777" w:rsidTr="00A50041">
        <w:trPr>
          <w:trHeight w:val="300"/>
        </w:trPr>
        <w:tc>
          <w:tcPr>
            <w:tcW w:w="624" w:type="dxa"/>
            <w:vMerge/>
          </w:tcPr>
          <w:p w14:paraId="2361B1CE" w14:textId="77777777" w:rsidR="00B35B29" w:rsidRPr="00B35B29" w:rsidRDefault="00B35B29" w:rsidP="00B35B29">
            <w:pPr>
              <w:rPr>
                <w:sz w:val="15"/>
                <w:szCs w:val="15"/>
              </w:rPr>
            </w:pPr>
          </w:p>
        </w:tc>
        <w:tc>
          <w:tcPr>
            <w:tcW w:w="2603" w:type="dxa"/>
            <w:vMerge/>
            <w:shd w:val="clear" w:color="auto" w:fill="auto"/>
          </w:tcPr>
          <w:p w14:paraId="75EEFAA8" w14:textId="77777777" w:rsidR="00B35B29" w:rsidRPr="00B35B29" w:rsidRDefault="00B35B29" w:rsidP="00B35B29">
            <w:pPr>
              <w:rPr>
                <w:sz w:val="15"/>
                <w:szCs w:val="15"/>
              </w:rPr>
            </w:pPr>
          </w:p>
        </w:tc>
        <w:tc>
          <w:tcPr>
            <w:tcW w:w="1134" w:type="dxa"/>
            <w:vMerge/>
            <w:shd w:val="clear" w:color="auto" w:fill="auto"/>
          </w:tcPr>
          <w:p w14:paraId="6C130287" w14:textId="77777777" w:rsidR="00B35B29" w:rsidRPr="00B35B29" w:rsidRDefault="00B35B29" w:rsidP="00B35B29">
            <w:pPr>
              <w:rPr>
                <w:sz w:val="15"/>
                <w:szCs w:val="15"/>
              </w:rPr>
            </w:pPr>
          </w:p>
        </w:tc>
        <w:tc>
          <w:tcPr>
            <w:tcW w:w="2551" w:type="dxa"/>
            <w:vMerge/>
            <w:shd w:val="clear" w:color="auto" w:fill="auto"/>
          </w:tcPr>
          <w:p w14:paraId="3054ECDB" w14:textId="77777777" w:rsidR="00B35B29" w:rsidRPr="00B35B29" w:rsidRDefault="00B35B29" w:rsidP="00B35B29">
            <w:pPr>
              <w:rPr>
                <w:sz w:val="15"/>
                <w:szCs w:val="15"/>
              </w:rPr>
            </w:pPr>
          </w:p>
        </w:tc>
        <w:tc>
          <w:tcPr>
            <w:tcW w:w="1134" w:type="dxa"/>
            <w:shd w:val="clear" w:color="auto" w:fill="auto"/>
            <w:vAlign w:val="center"/>
          </w:tcPr>
          <w:p w14:paraId="450F521E" w14:textId="77777777" w:rsidR="00B35B29" w:rsidRPr="00B35B29" w:rsidRDefault="00B35B29" w:rsidP="00B35B29">
            <w:pPr>
              <w:jc w:val="center"/>
              <w:rPr>
                <w:sz w:val="15"/>
                <w:szCs w:val="15"/>
              </w:rPr>
            </w:pPr>
            <w:r w:rsidRPr="00B35B29">
              <w:rPr>
                <w:sz w:val="15"/>
                <w:szCs w:val="15"/>
              </w:rPr>
              <w:t>1</w:t>
            </w:r>
          </w:p>
        </w:tc>
        <w:tc>
          <w:tcPr>
            <w:tcW w:w="566" w:type="dxa"/>
            <w:gridSpan w:val="2"/>
            <w:shd w:val="clear" w:color="auto" w:fill="auto"/>
            <w:vAlign w:val="center"/>
          </w:tcPr>
          <w:p w14:paraId="77CE2A74" w14:textId="77777777" w:rsidR="00B35B29" w:rsidRPr="00B35B29" w:rsidRDefault="00B35B29" w:rsidP="00B35B29">
            <w:pPr>
              <w:jc w:val="center"/>
              <w:rPr>
                <w:sz w:val="15"/>
                <w:szCs w:val="15"/>
              </w:rPr>
            </w:pPr>
            <w:r w:rsidRPr="00B35B29">
              <w:rPr>
                <w:sz w:val="15"/>
                <w:szCs w:val="15"/>
              </w:rPr>
              <w:t>1</w:t>
            </w:r>
          </w:p>
        </w:tc>
        <w:tc>
          <w:tcPr>
            <w:tcW w:w="567" w:type="dxa"/>
            <w:shd w:val="clear" w:color="auto" w:fill="auto"/>
            <w:vAlign w:val="center"/>
          </w:tcPr>
          <w:p w14:paraId="3B3F9103" w14:textId="77777777" w:rsidR="00B35B29" w:rsidRPr="00B35B29" w:rsidRDefault="00B35B29" w:rsidP="00B35B29">
            <w:pPr>
              <w:jc w:val="center"/>
              <w:rPr>
                <w:sz w:val="15"/>
                <w:szCs w:val="15"/>
              </w:rPr>
            </w:pPr>
            <w:r w:rsidRPr="00B35B29">
              <w:rPr>
                <w:sz w:val="15"/>
                <w:szCs w:val="15"/>
              </w:rPr>
              <w:t>0</w:t>
            </w:r>
          </w:p>
        </w:tc>
        <w:tc>
          <w:tcPr>
            <w:tcW w:w="567" w:type="dxa"/>
            <w:gridSpan w:val="2"/>
            <w:shd w:val="clear" w:color="auto" w:fill="auto"/>
            <w:vAlign w:val="center"/>
          </w:tcPr>
          <w:p w14:paraId="10AAF716" w14:textId="77777777" w:rsidR="00B35B29" w:rsidRPr="00B35B29" w:rsidRDefault="00B35B29" w:rsidP="00B35B29">
            <w:pPr>
              <w:jc w:val="center"/>
              <w:rPr>
                <w:sz w:val="15"/>
                <w:szCs w:val="15"/>
              </w:rPr>
            </w:pPr>
            <w:r w:rsidRPr="00B35B29">
              <w:rPr>
                <w:sz w:val="15"/>
                <w:szCs w:val="15"/>
              </w:rPr>
              <w:t>0</w:t>
            </w:r>
          </w:p>
        </w:tc>
        <w:tc>
          <w:tcPr>
            <w:tcW w:w="709" w:type="dxa"/>
            <w:gridSpan w:val="2"/>
            <w:shd w:val="clear" w:color="auto" w:fill="auto"/>
            <w:vAlign w:val="center"/>
          </w:tcPr>
          <w:p w14:paraId="09D5B60D" w14:textId="77777777" w:rsidR="00B35B29" w:rsidRPr="00B35B29" w:rsidRDefault="00B35B29" w:rsidP="00B35B29">
            <w:pPr>
              <w:jc w:val="center"/>
              <w:rPr>
                <w:sz w:val="15"/>
                <w:szCs w:val="15"/>
              </w:rPr>
            </w:pPr>
            <w:r w:rsidRPr="00B35B29">
              <w:rPr>
                <w:sz w:val="15"/>
                <w:szCs w:val="15"/>
              </w:rPr>
              <w:t>1</w:t>
            </w:r>
          </w:p>
        </w:tc>
        <w:tc>
          <w:tcPr>
            <w:tcW w:w="711" w:type="dxa"/>
            <w:gridSpan w:val="2"/>
            <w:shd w:val="clear" w:color="auto" w:fill="auto"/>
            <w:vAlign w:val="center"/>
          </w:tcPr>
          <w:p w14:paraId="66B5C6E5"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669C258B"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0F5923FC"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69C62FE5"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73284A9E" w14:textId="77777777" w:rsidR="00B35B29" w:rsidRPr="00B35B29" w:rsidRDefault="00B35B29" w:rsidP="00B35B29">
            <w:pPr>
              <w:jc w:val="center"/>
              <w:rPr>
                <w:sz w:val="15"/>
                <w:szCs w:val="15"/>
              </w:rPr>
            </w:pPr>
            <w:r w:rsidRPr="00B35B29">
              <w:rPr>
                <w:sz w:val="15"/>
                <w:szCs w:val="15"/>
              </w:rPr>
              <w:t>0</w:t>
            </w:r>
          </w:p>
        </w:tc>
        <w:tc>
          <w:tcPr>
            <w:tcW w:w="1268" w:type="dxa"/>
            <w:vMerge/>
            <w:tcBorders>
              <w:top w:val="nil"/>
            </w:tcBorders>
          </w:tcPr>
          <w:p w14:paraId="6BC374D9" w14:textId="77777777" w:rsidR="00B35B29" w:rsidRPr="00B35B29" w:rsidRDefault="00B35B29" w:rsidP="00B35B29">
            <w:pPr>
              <w:rPr>
                <w:sz w:val="15"/>
                <w:szCs w:val="15"/>
              </w:rPr>
            </w:pPr>
          </w:p>
        </w:tc>
      </w:tr>
      <w:tr w:rsidR="00B35B29" w:rsidRPr="00B35B29" w14:paraId="38EF4D3F" w14:textId="77777777" w:rsidTr="00A50041">
        <w:trPr>
          <w:trHeight w:val="300"/>
        </w:trPr>
        <w:tc>
          <w:tcPr>
            <w:tcW w:w="624" w:type="dxa"/>
            <w:vMerge w:val="restart"/>
          </w:tcPr>
          <w:p w14:paraId="311F13A3" w14:textId="77777777" w:rsidR="00B35B29" w:rsidRPr="00B35B29" w:rsidRDefault="00B35B29" w:rsidP="00B35B29">
            <w:pPr>
              <w:jc w:val="center"/>
              <w:rPr>
                <w:sz w:val="15"/>
                <w:szCs w:val="15"/>
              </w:rPr>
            </w:pPr>
            <w:r w:rsidRPr="00B35B29">
              <w:rPr>
                <w:sz w:val="15"/>
                <w:szCs w:val="15"/>
              </w:rPr>
              <w:t>1.3.</w:t>
            </w:r>
          </w:p>
        </w:tc>
        <w:tc>
          <w:tcPr>
            <w:tcW w:w="2603" w:type="dxa"/>
            <w:vMerge w:val="restart"/>
            <w:shd w:val="clear" w:color="auto" w:fill="auto"/>
          </w:tcPr>
          <w:p w14:paraId="104134E0" w14:textId="77777777" w:rsidR="00B35B29" w:rsidRPr="00B35B29" w:rsidRDefault="00B35B29" w:rsidP="00B35B29">
            <w:pPr>
              <w:rPr>
                <w:sz w:val="15"/>
                <w:szCs w:val="15"/>
              </w:rPr>
            </w:pPr>
            <w:r w:rsidRPr="00B35B29">
              <w:rPr>
                <w:sz w:val="15"/>
                <w:szCs w:val="15"/>
              </w:rPr>
              <w:t>Мероприятие F2.03.</w:t>
            </w:r>
            <w:r w:rsidRPr="00B35B29">
              <w:rPr>
                <w:sz w:val="15"/>
                <w:szCs w:val="15"/>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309634FE" w14:textId="77777777" w:rsidR="00B35B29" w:rsidRPr="00B35B29" w:rsidRDefault="00B35B29" w:rsidP="00B35B29">
            <w:pPr>
              <w:rPr>
                <w:sz w:val="15"/>
                <w:szCs w:val="15"/>
              </w:rPr>
            </w:pPr>
          </w:p>
        </w:tc>
        <w:tc>
          <w:tcPr>
            <w:tcW w:w="1134" w:type="dxa"/>
            <w:vMerge w:val="restart"/>
            <w:shd w:val="clear" w:color="auto" w:fill="auto"/>
          </w:tcPr>
          <w:p w14:paraId="0D7BAFEB" w14:textId="77777777" w:rsidR="00B35B29" w:rsidRPr="00B35B29" w:rsidRDefault="00B35B29" w:rsidP="00B35B29">
            <w:pPr>
              <w:rPr>
                <w:sz w:val="15"/>
                <w:szCs w:val="15"/>
              </w:rPr>
            </w:pPr>
            <w:r w:rsidRPr="00B35B29">
              <w:rPr>
                <w:sz w:val="15"/>
                <w:szCs w:val="15"/>
              </w:rPr>
              <w:t>2023-2027</w:t>
            </w:r>
          </w:p>
        </w:tc>
        <w:tc>
          <w:tcPr>
            <w:tcW w:w="2551" w:type="dxa"/>
            <w:shd w:val="clear" w:color="auto" w:fill="auto"/>
          </w:tcPr>
          <w:p w14:paraId="5D189453" w14:textId="77777777" w:rsidR="00B35B29" w:rsidRPr="00B35B29" w:rsidRDefault="00B35B29" w:rsidP="00B35B29">
            <w:pPr>
              <w:rPr>
                <w:sz w:val="15"/>
                <w:szCs w:val="15"/>
              </w:rPr>
            </w:pPr>
            <w:r w:rsidRPr="00B35B29">
              <w:rPr>
                <w:sz w:val="15"/>
                <w:szCs w:val="15"/>
              </w:rPr>
              <w:t>Итого</w:t>
            </w:r>
          </w:p>
        </w:tc>
        <w:tc>
          <w:tcPr>
            <w:tcW w:w="1134" w:type="dxa"/>
            <w:shd w:val="clear" w:color="auto" w:fill="auto"/>
            <w:vAlign w:val="center"/>
          </w:tcPr>
          <w:p w14:paraId="12FF18B6" w14:textId="77777777" w:rsidR="00B35B29" w:rsidRPr="00B35B29" w:rsidRDefault="00B35B29" w:rsidP="00B35B29">
            <w:pPr>
              <w:jc w:val="center"/>
              <w:rPr>
                <w:sz w:val="15"/>
                <w:szCs w:val="15"/>
              </w:rPr>
            </w:pPr>
            <w:r w:rsidRPr="00B35B29">
              <w:rPr>
                <w:sz w:val="15"/>
                <w:szCs w:val="15"/>
              </w:rPr>
              <w:t>80 000,0</w:t>
            </w:r>
          </w:p>
        </w:tc>
        <w:tc>
          <w:tcPr>
            <w:tcW w:w="3120" w:type="dxa"/>
            <w:gridSpan w:val="9"/>
            <w:shd w:val="clear" w:color="auto" w:fill="auto"/>
            <w:vAlign w:val="center"/>
          </w:tcPr>
          <w:p w14:paraId="5F63A873" w14:textId="77777777" w:rsidR="00B35B29" w:rsidRPr="00B35B29" w:rsidRDefault="00B35B29" w:rsidP="00B35B29">
            <w:pPr>
              <w:jc w:val="center"/>
              <w:rPr>
                <w:sz w:val="15"/>
                <w:szCs w:val="15"/>
              </w:rPr>
            </w:pPr>
            <w:r w:rsidRPr="00B35B29">
              <w:rPr>
                <w:sz w:val="15"/>
                <w:szCs w:val="15"/>
              </w:rPr>
              <w:t>80 000,0</w:t>
            </w:r>
          </w:p>
        </w:tc>
        <w:tc>
          <w:tcPr>
            <w:tcW w:w="994" w:type="dxa"/>
            <w:shd w:val="clear" w:color="auto" w:fill="auto"/>
            <w:vAlign w:val="center"/>
          </w:tcPr>
          <w:p w14:paraId="0D4235AC"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4011BE8F"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03C83AD6"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3385D0C6" w14:textId="77777777" w:rsidR="00B35B29" w:rsidRPr="00B35B29" w:rsidRDefault="00B35B29" w:rsidP="00B35B29">
            <w:pPr>
              <w:jc w:val="center"/>
              <w:rPr>
                <w:sz w:val="15"/>
                <w:szCs w:val="15"/>
              </w:rPr>
            </w:pPr>
            <w:r w:rsidRPr="00B35B29">
              <w:rPr>
                <w:sz w:val="15"/>
                <w:szCs w:val="15"/>
              </w:rPr>
              <w:t>0</w:t>
            </w:r>
          </w:p>
        </w:tc>
        <w:tc>
          <w:tcPr>
            <w:tcW w:w="1268" w:type="dxa"/>
            <w:vMerge w:val="restart"/>
          </w:tcPr>
          <w:p w14:paraId="2FA71C24" w14:textId="77777777" w:rsidR="00B35B29" w:rsidRPr="00B35B29" w:rsidRDefault="00B35B29" w:rsidP="00B35B29">
            <w:pPr>
              <w:jc w:val="center"/>
              <w:rPr>
                <w:sz w:val="15"/>
                <w:szCs w:val="15"/>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0D145B14" w14:textId="77777777" w:rsidTr="00A50041">
        <w:trPr>
          <w:trHeight w:val="381"/>
        </w:trPr>
        <w:tc>
          <w:tcPr>
            <w:tcW w:w="624" w:type="dxa"/>
            <w:vMerge/>
          </w:tcPr>
          <w:p w14:paraId="4F733E41" w14:textId="77777777" w:rsidR="00B35B29" w:rsidRPr="00B35B29" w:rsidRDefault="00B35B29" w:rsidP="00B35B29">
            <w:pPr>
              <w:rPr>
                <w:sz w:val="15"/>
                <w:szCs w:val="15"/>
              </w:rPr>
            </w:pPr>
          </w:p>
        </w:tc>
        <w:tc>
          <w:tcPr>
            <w:tcW w:w="2603" w:type="dxa"/>
            <w:vMerge/>
            <w:shd w:val="clear" w:color="auto" w:fill="auto"/>
          </w:tcPr>
          <w:p w14:paraId="132831B0" w14:textId="77777777" w:rsidR="00B35B29" w:rsidRPr="00B35B29" w:rsidRDefault="00B35B29" w:rsidP="00B35B29">
            <w:pPr>
              <w:rPr>
                <w:sz w:val="15"/>
                <w:szCs w:val="15"/>
              </w:rPr>
            </w:pPr>
          </w:p>
        </w:tc>
        <w:tc>
          <w:tcPr>
            <w:tcW w:w="1134" w:type="dxa"/>
            <w:vMerge/>
            <w:shd w:val="clear" w:color="auto" w:fill="auto"/>
          </w:tcPr>
          <w:p w14:paraId="0806D9E6" w14:textId="77777777" w:rsidR="00B35B29" w:rsidRPr="00B35B29" w:rsidRDefault="00B35B29" w:rsidP="00B35B29">
            <w:pPr>
              <w:rPr>
                <w:sz w:val="15"/>
                <w:szCs w:val="15"/>
              </w:rPr>
            </w:pPr>
          </w:p>
        </w:tc>
        <w:tc>
          <w:tcPr>
            <w:tcW w:w="2551" w:type="dxa"/>
            <w:shd w:val="clear" w:color="auto" w:fill="auto"/>
          </w:tcPr>
          <w:p w14:paraId="09E1FF6F"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1134" w:type="dxa"/>
            <w:shd w:val="clear" w:color="auto" w:fill="auto"/>
            <w:vAlign w:val="center"/>
          </w:tcPr>
          <w:p w14:paraId="3E11059D" w14:textId="77777777" w:rsidR="00B35B29" w:rsidRPr="00B35B29" w:rsidRDefault="00B35B29" w:rsidP="00B35B29">
            <w:pPr>
              <w:jc w:val="center"/>
              <w:rPr>
                <w:sz w:val="15"/>
                <w:szCs w:val="15"/>
              </w:rPr>
            </w:pPr>
            <w:r w:rsidRPr="00B35B29">
              <w:rPr>
                <w:sz w:val="15"/>
                <w:szCs w:val="15"/>
              </w:rPr>
              <w:t>66 960,0</w:t>
            </w:r>
          </w:p>
        </w:tc>
        <w:tc>
          <w:tcPr>
            <w:tcW w:w="3120" w:type="dxa"/>
            <w:gridSpan w:val="9"/>
            <w:shd w:val="clear" w:color="auto" w:fill="auto"/>
            <w:vAlign w:val="center"/>
          </w:tcPr>
          <w:p w14:paraId="2E112C08" w14:textId="77777777" w:rsidR="00B35B29" w:rsidRPr="00B35B29" w:rsidRDefault="00B35B29" w:rsidP="00B35B29">
            <w:pPr>
              <w:jc w:val="center"/>
              <w:rPr>
                <w:sz w:val="15"/>
                <w:szCs w:val="15"/>
              </w:rPr>
            </w:pPr>
            <w:r w:rsidRPr="00B35B29">
              <w:rPr>
                <w:sz w:val="15"/>
                <w:szCs w:val="15"/>
              </w:rPr>
              <w:t>66 960,0</w:t>
            </w:r>
          </w:p>
        </w:tc>
        <w:tc>
          <w:tcPr>
            <w:tcW w:w="994" w:type="dxa"/>
            <w:shd w:val="clear" w:color="auto" w:fill="auto"/>
            <w:vAlign w:val="center"/>
          </w:tcPr>
          <w:p w14:paraId="63D2FA22"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2FD2D247"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45D9C529"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4E6D87CA" w14:textId="77777777" w:rsidR="00B35B29" w:rsidRPr="00B35B29" w:rsidRDefault="00B35B29" w:rsidP="00B35B29">
            <w:pPr>
              <w:jc w:val="center"/>
              <w:rPr>
                <w:sz w:val="15"/>
                <w:szCs w:val="15"/>
              </w:rPr>
            </w:pPr>
            <w:r w:rsidRPr="00B35B29">
              <w:rPr>
                <w:sz w:val="15"/>
                <w:szCs w:val="15"/>
              </w:rPr>
              <w:t>0</w:t>
            </w:r>
          </w:p>
        </w:tc>
        <w:tc>
          <w:tcPr>
            <w:tcW w:w="1268" w:type="dxa"/>
            <w:vMerge/>
          </w:tcPr>
          <w:p w14:paraId="5AFF3EAD" w14:textId="77777777" w:rsidR="00B35B29" w:rsidRPr="00B35B29" w:rsidRDefault="00B35B29" w:rsidP="00B35B29">
            <w:pPr>
              <w:jc w:val="center"/>
              <w:rPr>
                <w:sz w:val="15"/>
                <w:szCs w:val="15"/>
              </w:rPr>
            </w:pPr>
          </w:p>
        </w:tc>
      </w:tr>
      <w:tr w:rsidR="00B35B29" w:rsidRPr="00B35B29" w14:paraId="5836DC92" w14:textId="77777777" w:rsidTr="00A50041">
        <w:trPr>
          <w:trHeight w:val="259"/>
        </w:trPr>
        <w:tc>
          <w:tcPr>
            <w:tcW w:w="624" w:type="dxa"/>
            <w:vMerge/>
          </w:tcPr>
          <w:p w14:paraId="60F6B4C7" w14:textId="77777777" w:rsidR="00B35B29" w:rsidRPr="00B35B29" w:rsidRDefault="00B35B29" w:rsidP="00B35B29">
            <w:pPr>
              <w:rPr>
                <w:sz w:val="15"/>
                <w:szCs w:val="15"/>
              </w:rPr>
            </w:pPr>
          </w:p>
        </w:tc>
        <w:tc>
          <w:tcPr>
            <w:tcW w:w="2603" w:type="dxa"/>
            <w:vMerge/>
            <w:shd w:val="clear" w:color="auto" w:fill="auto"/>
          </w:tcPr>
          <w:p w14:paraId="73821E11" w14:textId="77777777" w:rsidR="00B35B29" w:rsidRPr="00B35B29" w:rsidRDefault="00B35B29" w:rsidP="00B35B29">
            <w:pPr>
              <w:rPr>
                <w:sz w:val="15"/>
                <w:szCs w:val="15"/>
              </w:rPr>
            </w:pPr>
          </w:p>
        </w:tc>
        <w:tc>
          <w:tcPr>
            <w:tcW w:w="1134" w:type="dxa"/>
            <w:vMerge/>
            <w:shd w:val="clear" w:color="auto" w:fill="auto"/>
          </w:tcPr>
          <w:p w14:paraId="61C861F8" w14:textId="77777777" w:rsidR="00B35B29" w:rsidRPr="00B35B29" w:rsidRDefault="00B35B29" w:rsidP="00B35B29">
            <w:pPr>
              <w:rPr>
                <w:sz w:val="15"/>
                <w:szCs w:val="15"/>
              </w:rPr>
            </w:pPr>
          </w:p>
        </w:tc>
        <w:tc>
          <w:tcPr>
            <w:tcW w:w="2551" w:type="dxa"/>
            <w:shd w:val="clear" w:color="auto" w:fill="auto"/>
          </w:tcPr>
          <w:p w14:paraId="5F63413B" w14:textId="77777777" w:rsidR="00B35B29" w:rsidRPr="00B35B29" w:rsidRDefault="00B35B29" w:rsidP="00B35B29">
            <w:pPr>
              <w:rPr>
                <w:sz w:val="15"/>
                <w:szCs w:val="15"/>
              </w:rPr>
            </w:pPr>
            <w:r w:rsidRPr="00B35B29">
              <w:rPr>
                <w:sz w:val="15"/>
                <w:szCs w:val="15"/>
              </w:rPr>
              <w:t>Средства федерального бюджета</w:t>
            </w:r>
          </w:p>
        </w:tc>
        <w:tc>
          <w:tcPr>
            <w:tcW w:w="1134" w:type="dxa"/>
            <w:shd w:val="clear" w:color="auto" w:fill="auto"/>
            <w:vAlign w:val="center"/>
          </w:tcPr>
          <w:p w14:paraId="7DCA61FA" w14:textId="77777777" w:rsidR="00B35B29" w:rsidRPr="00B35B29" w:rsidRDefault="00B35B29" w:rsidP="00B35B29">
            <w:pPr>
              <w:jc w:val="center"/>
              <w:rPr>
                <w:sz w:val="15"/>
                <w:szCs w:val="15"/>
              </w:rPr>
            </w:pPr>
            <w:r w:rsidRPr="00B35B29">
              <w:rPr>
                <w:sz w:val="15"/>
                <w:szCs w:val="15"/>
              </w:rPr>
              <w:t>0</w:t>
            </w:r>
          </w:p>
        </w:tc>
        <w:tc>
          <w:tcPr>
            <w:tcW w:w="3120" w:type="dxa"/>
            <w:gridSpan w:val="9"/>
            <w:shd w:val="clear" w:color="auto" w:fill="auto"/>
            <w:vAlign w:val="center"/>
          </w:tcPr>
          <w:p w14:paraId="581DA316"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04067928"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0762B82B"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71400BC8"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4110E068" w14:textId="77777777" w:rsidR="00B35B29" w:rsidRPr="00B35B29" w:rsidRDefault="00B35B29" w:rsidP="00B35B29">
            <w:pPr>
              <w:jc w:val="center"/>
              <w:rPr>
                <w:sz w:val="15"/>
                <w:szCs w:val="15"/>
              </w:rPr>
            </w:pPr>
            <w:r w:rsidRPr="00B35B29">
              <w:rPr>
                <w:sz w:val="15"/>
                <w:szCs w:val="15"/>
              </w:rPr>
              <w:t>0</w:t>
            </w:r>
          </w:p>
        </w:tc>
        <w:tc>
          <w:tcPr>
            <w:tcW w:w="1268" w:type="dxa"/>
            <w:vMerge/>
          </w:tcPr>
          <w:p w14:paraId="3F7DCD39" w14:textId="77777777" w:rsidR="00B35B29" w:rsidRPr="00B35B29" w:rsidRDefault="00B35B29" w:rsidP="00B35B29">
            <w:pPr>
              <w:jc w:val="center"/>
              <w:rPr>
                <w:sz w:val="15"/>
                <w:szCs w:val="15"/>
              </w:rPr>
            </w:pPr>
          </w:p>
        </w:tc>
      </w:tr>
      <w:tr w:rsidR="00B35B29" w:rsidRPr="00B35B29" w14:paraId="6F764DE7" w14:textId="77777777" w:rsidTr="00A50041">
        <w:trPr>
          <w:trHeight w:val="585"/>
        </w:trPr>
        <w:tc>
          <w:tcPr>
            <w:tcW w:w="624" w:type="dxa"/>
            <w:vMerge/>
          </w:tcPr>
          <w:p w14:paraId="4BB8B736" w14:textId="77777777" w:rsidR="00B35B29" w:rsidRPr="00B35B29" w:rsidRDefault="00B35B29" w:rsidP="00B35B29">
            <w:pPr>
              <w:rPr>
                <w:sz w:val="15"/>
                <w:szCs w:val="15"/>
              </w:rPr>
            </w:pPr>
          </w:p>
        </w:tc>
        <w:tc>
          <w:tcPr>
            <w:tcW w:w="2603" w:type="dxa"/>
            <w:vMerge/>
            <w:shd w:val="clear" w:color="auto" w:fill="auto"/>
          </w:tcPr>
          <w:p w14:paraId="08597B39" w14:textId="77777777" w:rsidR="00B35B29" w:rsidRPr="00B35B29" w:rsidRDefault="00B35B29" w:rsidP="00B35B29">
            <w:pPr>
              <w:rPr>
                <w:sz w:val="15"/>
                <w:szCs w:val="15"/>
              </w:rPr>
            </w:pPr>
          </w:p>
        </w:tc>
        <w:tc>
          <w:tcPr>
            <w:tcW w:w="1134" w:type="dxa"/>
            <w:vMerge/>
            <w:shd w:val="clear" w:color="auto" w:fill="auto"/>
          </w:tcPr>
          <w:p w14:paraId="6BD8DCB2" w14:textId="77777777" w:rsidR="00B35B29" w:rsidRPr="00B35B29" w:rsidRDefault="00B35B29" w:rsidP="00B35B29">
            <w:pPr>
              <w:rPr>
                <w:sz w:val="15"/>
                <w:szCs w:val="15"/>
              </w:rPr>
            </w:pPr>
          </w:p>
        </w:tc>
        <w:tc>
          <w:tcPr>
            <w:tcW w:w="2551" w:type="dxa"/>
            <w:shd w:val="clear" w:color="auto" w:fill="auto"/>
          </w:tcPr>
          <w:p w14:paraId="79979232"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1134" w:type="dxa"/>
            <w:shd w:val="clear" w:color="auto" w:fill="auto"/>
            <w:vAlign w:val="center"/>
          </w:tcPr>
          <w:p w14:paraId="46D079FB" w14:textId="77777777" w:rsidR="00B35B29" w:rsidRPr="00B35B29" w:rsidRDefault="00B35B29" w:rsidP="00B35B29">
            <w:pPr>
              <w:jc w:val="center"/>
              <w:rPr>
                <w:sz w:val="15"/>
                <w:szCs w:val="15"/>
              </w:rPr>
            </w:pPr>
            <w:r w:rsidRPr="00B35B29">
              <w:rPr>
                <w:sz w:val="15"/>
                <w:szCs w:val="15"/>
              </w:rPr>
              <w:t>13 040,0</w:t>
            </w:r>
          </w:p>
        </w:tc>
        <w:tc>
          <w:tcPr>
            <w:tcW w:w="3120" w:type="dxa"/>
            <w:gridSpan w:val="9"/>
            <w:shd w:val="clear" w:color="auto" w:fill="auto"/>
            <w:vAlign w:val="center"/>
          </w:tcPr>
          <w:p w14:paraId="46E468BA" w14:textId="77777777" w:rsidR="00B35B29" w:rsidRPr="00B35B29" w:rsidRDefault="00B35B29" w:rsidP="00B35B29">
            <w:pPr>
              <w:jc w:val="center"/>
              <w:rPr>
                <w:sz w:val="15"/>
                <w:szCs w:val="15"/>
              </w:rPr>
            </w:pPr>
            <w:r w:rsidRPr="00B35B29">
              <w:rPr>
                <w:sz w:val="15"/>
                <w:szCs w:val="15"/>
              </w:rPr>
              <w:t>13 040,0</w:t>
            </w:r>
          </w:p>
        </w:tc>
        <w:tc>
          <w:tcPr>
            <w:tcW w:w="994" w:type="dxa"/>
            <w:shd w:val="clear" w:color="auto" w:fill="auto"/>
            <w:vAlign w:val="center"/>
          </w:tcPr>
          <w:p w14:paraId="4392798B"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654D9865"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6CDC3ECB"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5861E55C" w14:textId="77777777" w:rsidR="00B35B29" w:rsidRPr="00B35B29" w:rsidRDefault="00B35B29" w:rsidP="00B35B29">
            <w:pPr>
              <w:jc w:val="center"/>
              <w:rPr>
                <w:sz w:val="15"/>
                <w:szCs w:val="15"/>
              </w:rPr>
            </w:pPr>
            <w:r w:rsidRPr="00B35B29">
              <w:rPr>
                <w:sz w:val="15"/>
                <w:szCs w:val="15"/>
              </w:rPr>
              <w:t>0</w:t>
            </w:r>
          </w:p>
        </w:tc>
        <w:tc>
          <w:tcPr>
            <w:tcW w:w="1268" w:type="dxa"/>
            <w:vMerge/>
          </w:tcPr>
          <w:p w14:paraId="3EA8DEC0" w14:textId="77777777" w:rsidR="00B35B29" w:rsidRPr="00B35B29" w:rsidRDefault="00B35B29" w:rsidP="00B35B29">
            <w:pPr>
              <w:jc w:val="center"/>
              <w:rPr>
                <w:sz w:val="15"/>
                <w:szCs w:val="15"/>
              </w:rPr>
            </w:pPr>
          </w:p>
        </w:tc>
      </w:tr>
      <w:tr w:rsidR="00B35B29" w:rsidRPr="00B35B29" w14:paraId="12CFE17F" w14:textId="77777777" w:rsidTr="00A50041">
        <w:trPr>
          <w:trHeight w:val="307"/>
        </w:trPr>
        <w:tc>
          <w:tcPr>
            <w:tcW w:w="624" w:type="dxa"/>
            <w:vMerge/>
          </w:tcPr>
          <w:p w14:paraId="2897952D" w14:textId="77777777" w:rsidR="00B35B29" w:rsidRPr="00B35B29" w:rsidRDefault="00B35B29" w:rsidP="00B35B29">
            <w:pPr>
              <w:rPr>
                <w:sz w:val="15"/>
                <w:szCs w:val="15"/>
              </w:rPr>
            </w:pPr>
          </w:p>
        </w:tc>
        <w:tc>
          <w:tcPr>
            <w:tcW w:w="2603" w:type="dxa"/>
            <w:vMerge/>
            <w:shd w:val="clear" w:color="auto" w:fill="auto"/>
          </w:tcPr>
          <w:p w14:paraId="5A42955F" w14:textId="77777777" w:rsidR="00B35B29" w:rsidRPr="00B35B29" w:rsidRDefault="00B35B29" w:rsidP="00B35B29">
            <w:pPr>
              <w:rPr>
                <w:sz w:val="15"/>
                <w:szCs w:val="15"/>
              </w:rPr>
            </w:pPr>
          </w:p>
        </w:tc>
        <w:tc>
          <w:tcPr>
            <w:tcW w:w="1134" w:type="dxa"/>
            <w:vMerge/>
            <w:shd w:val="clear" w:color="auto" w:fill="auto"/>
          </w:tcPr>
          <w:p w14:paraId="476935ED" w14:textId="77777777" w:rsidR="00B35B29" w:rsidRPr="00B35B29" w:rsidRDefault="00B35B29" w:rsidP="00B35B29">
            <w:pPr>
              <w:rPr>
                <w:sz w:val="15"/>
                <w:szCs w:val="15"/>
              </w:rPr>
            </w:pPr>
          </w:p>
        </w:tc>
        <w:tc>
          <w:tcPr>
            <w:tcW w:w="2551" w:type="dxa"/>
            <w:shd w:val="clear" w:color="auto" w:fill="auto"/>
          </w:tcPr>
          <w:p w14:paraId="2A46ABD3" w14:textId="77777777" w:rsidR="00B35B29" w:rsidRPr="00B35B29" w:rsidRDefault="00B35B29" w:rsidP="00B35B29">
            <w:pPr>
              <w:rPr>
                <w:sz w:val="15"/>
                <w:szCs w:val="15"/>
              </w:rPr>
            </w:pPr>
            <w:r w:rsidRPr="00B35B29">
              <w:rPr>
                <w:sz w:val="15"/>
                <w:szCs w:val="15"/>
              </w:rPr>
              <w:t xml:space="preserve">Внебюджетные источники </w:t>
            </w:r>
          </w:p>
        </w:tc>
        <w:tc>
          <w:tcPr>
            <w:tcW w:w="1134" w:type="dxa"/>
            <w:shd w:val="clear" w:color="auto" w:fill="auto"/>
            <w:vAlign w:val="center"/>
          </w:tcPr>
          <w:p w14:paraId="743A989D" w14:textId="77777777" w:rsidR="00B35B29" w:rsidRPr="00B35B29" w:rsidRDefault="00B35B29" w:rsidP="00B35B29">
            <w:pPr>
              <w:jc w:val="center"/>
              <w:rPr>
                <w:sz w:val="15"/>
                <w:szCs w:val="15"/>
              </w:rPr>
            </w:pPr>
            <w:r w:rsidRPr="00B35B29">
              <w:rPr>
                <w:sz w:val="15"/>
                <w:szCs w:val="15"/>
              </w:rPr>
              <w:t>0</w:t>
            </w:r>
          </w:p>
        </w:tc>
        <w:tc>
          <w:tcPr>
            <w:tcW w:w="3120" w:type="dxa"/>
            <w:gridSpan w:val="9"/>
            <w:shd w:val="clear" w:color="auto" w:fill="auto"/>
            <w:vAlign w:val="center"/>
          </w:tcPr>
          <w:p w14:paraId="06FDAC82"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4CCFB93D"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580233F9"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6790B6FD"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35C8F874" w14:textId="77777777" w:rsidR="00B35B29" w:rsidRPr="00B35B29" w:rsidRDefault="00B35B29" w:rsidP="00B35B29">
            <w:pPr>
              <w:jc w:val="center"/>
              <w:rPr>
                <w:sz w:val="15"/>
                <w:szCs w:val="15"/>
              </w:rPr>
            </w:pPr>
            <w:r w:rsidRPr="00B35B29">
              <w:rPr>
                <w:sz w:val="15"/>
                <w:szCs w:val="15"/>
              </w:rPr>
              <w:t>0</w:t>
            </w:r>
          </w:p>
        </w:tc>
        <w:tc>
          <w:tcPr>
            <w:tcW w:w="1268" w:type="dxa"/>
            <w:vMerge/>
          </w:tcPr>
          <w:p w14:paraId="79F04D3C" w14:textId="77777777" w:rsidR="00B35B29" w:rsidRPr="00B35B29" w:rsidRDefault="00B35B29" w:rsidP="00B35B29">
            <w:pPr>
              <w:jc w:val="center"/>
              <w:rPr>
                <w:sz w:val="15"/>
                <w:szCs w:val="15"/>
              </w:rPr>
            </w:pPr>
          </w:p>
        </w:tc>
      </w:tr>
      <w:tr w:rsidR="00B35B29" w:rsidRPr="00B35B29" w14:paraId="2316B062" w14:textId="77777777" w:rsidTr="00A50041">
        <w:trPr>
          <w:trHeight w:val="540"/>
        </w:trPr>
        <w:tc>
          <w:tcPr>
            <w:tcW w:w="624" w:type="dxa"/>
            <w:vMerge/>
          </w:tcPr>
          <w:p w14:paraId="4C0A91CA" w14:textId="77777777" w:rsidR="00B35B29" w:rsidRPr="00B35B29" w:rsidRDefault="00B35B29" w:rsidP="00B35B29">
            <w:pPr>
              <w:rPr>
                <w:sz w:val="15"/>
                <w:szCs w:val="15"/>
              </w:rPr>
            </w:pPr>
          </w:p>
        </w:tc>
        <w:tc>
          <w:tcPr>
            <w:tcW w:w="2603" w:type="dxa"/>
            <w:vMerge w:val="restart"/>
            <w:shd w:val="clear" w:color="auto" w:fill="auto"/>
          </w:tcPr>
          <w:p w14:paraId="4C87C541" w14:textId="77777777" w:rsidR="00B35B29" w:rsidRPr="00B35B29" w:rsidRDefault="00B35B29" w:rsidP="00B35B29">
            <w:pPr>
              <w:rPr>
                <w:i/>
                <w:sz w:val="15"/>
                <w:szCs w:val="15"/>
              </w:rPr>
            </w:pPr>
            <w:r w:rsidRPr="00B35B29">
              <w:rPr>
                <w:i/>
                <w:sz w:val="15"/>
                <w:szCs w:val="15"/>
              </w:rPr>
              <w:t>Благоустроены скверы, ед.</w:t>
            </w:r>
          </w:p>
        </w:tc>
        <w:tc>
          <w:tcPr>
            <w:tcW w:w="1134" w:type="dxa"/>
            <w:vMerge w:val="restart"/>
            <w:shd w:val="clear" w:color="auto" w:fill="auto"/>
          </w:tcPr>
          <w:p w14:paraId="0FA72469" w14:textId="77777777" w:rsidR="00B35B29" w:rsidRPr="00B35B29" w:rsidRDefault="00B35B29" w:rsidP="00B35B29">
            <w:pPr>
              <w:jc w:val="center"/>
              <w:rPr>
                <w:sz w:val="15"/>
                <w:szCs w:val="15"/>
              </w:rPr>
            </w:pPr>
            <w:r w:rsidRPr="00B35B29">
              <w:rPr>
                <w:sz w:val="15"/>
                <w:szCs w:val="15"/>
              </w:rPr>
              <w:t> </w:t>
            </w:r>
          </w:p>
        </w:tc>
        <w:tc>
          <w:tcPr>
            <w:tcW w:w="2551" w:type="dxa"/>
            <w:vMerge w:val="restart"/>
            <w:shd w:val="clear" w:color="auto" w:fill="auto"/>
          </w:tcPr>
          <w:p w14:paraId="1A2C82CC" w14:textId="77777777" w:rsidR="00B35B29" w:rsidRPr="00B35B29" w:rsidRDefault="00B35B29" w:rsidP="00B35B29">
            <w:pPr>
              <w:jc w:val="center"/>
              <w:rPr>
                <w:sz w:val="15"/>
                <w:szCs w:val="15"/>
              </w:rPr>
            </w:pPr>
            <w:r w:rsidRPr="00B35B29">
              <w:rPr>
                <w:sz w:val="15"/>
                <w:szCs w:val="15"/>
              </w:rPr>
              <w:t> </w:t>
            </w:r>
          </w:p>
        </w:tc>
        <w:tc>
          <w:tcPr>
            <w:tcW w:w="1134" w:type="dxa"/>
            <w:vMerge w:val="restart"/>
            <w:shd w:val="clear" w:color="auto" w:fill="auto"/>
          </w:tcPr>
          <w:p w14:paraId="38A29DDB" w14:textId="77777777" w:rsidR="00B35B29" w:rsidRPr="00B35B29" w:rsidRDefault="00B35B29" w:rsidP="00B35B29">
            <w:pPr>
              <w:jc w:val="center"/>
              <w:rPr>
                <w:sz w:val="15"/>
                <w:szCs w:val="15"/>
              </w:rPr>
            </w:pPr>
            <w:r w:rsidRPr="00B35B29">
              <w:rPr>
                <w:sz w:val="15"/>
                <w:szCs w:val="15"/>
              </w:rPr>
              <w:t>Всего</w:t>
            </w:r>
          </w:p>
        </w:tc>
        <w:tc>
          <w:tcPr>
            <w:tcW w:w="566" w:type="dxa"/>
            <w:gridSpan w:val="2"/>
            <w:vMerge w:val="restart"/>
            <w:shd w:val="clear" w:color="auto" w:fill="auto"/>
          </w:tcPr>
          <w:p w14:paraId="518EBAEA" w14:textId="77777777" w:rsidR="00B35B29" w:rsidRPr="00B35B29" w:rsidRDefault="00B35B29" w:rsidP="00B35B29">
            <w:pPr>
              <w:jc w:val="center"/>
              <w:rPr>
                <w:sz w:val="15"/>
                <w:szCs w:val="15"/>
              </w:rPr>
            </w:pPr>
            <w:r w:rsidRPr="00B35B29">
              <w:rPr>
                <w:sz w:val="15"/>
                <w:szCs w:val="15"/>
              </w:rPr>
              <w:t>Итого 2023 году</w:t>
            </w:r>
          </w:p>
        </w:tc>
        <w:tc>
          <w:tcPr>
            <w:tcW w:w="2554" w:type="dxa"/>
            <w:gridSpan w:val="7"/>
            <w:shd w:val="clear" w:color="auto" w:fill="auto"/>
          </w:tcPr>
          <w:p w14:paraId="6BA59379" w14:textId="77777777" w:rsidR="00B35B29" w:rsidRPr="00B35B29" w:rsidRDefault="00B35B29" w:rsidP="00B35B29">
            <w:pPr>
              <w:jc w:val="center"/>
              <w:rPr>
                <w:sz w:val="15"/>
                <w:szCs w:val="15"/>
              </w:rPr>
            </w:pPr>
            <w:r w:rsidRPr="00B35B29">
              <w:rPr>
                <w:sz w:val="15"/>
                <w:szCs w:val="15"/>
              </w:rPr>
              <w:t>В том числе по кварталам:</w:t>
            </w:r>
          </w:p>
        </w:tc>
        <w:tc>
          <w:tcPr>
            <w:tcW w:w="994" w:type="dxa"/>
            <w:vMerge w:val="restart"/>
            <w:shd w:val="clear" w:color="auto" w:fill="auto"/>
          </w:tcPr>
          <w:p w14:paraId="4A177B72" w14:textId="77777777" w:rsidR="00B35B29" w:rsidRPr="00B35B29" w:rsidRDefault="00B35B29" w:rsidP="00B35B29">
            <w:pPr>
              <w:jc w:val="center"/>
              <w:rPr>
                <w:sz w:val="15"/>
                <w:szCs w:val="15"/>
              </w:rPr>
            </w:pPr>
            <w:r w:rsidRPr="00B35B29">
              <w:rPr>
                <w:sz w:val="15"/>
                <w:szCs w:val="15"/>
              </w:rPr>
              <w:t>2024 год</w:t>
            </w:r>
          </w:p>
        </w:tc>
        <w:tc>
          <w:tcPr>
            <w:tcW w:w="852" w:type="dxa"/>
            <w:vMerge w:val="restart"/>
            <w:shd w:val="clear" w:color="auto" w:fill="auto"/>
          </w:tcPr>
          <w:p w14:paraId="01E7B33D" w14:textId="77777777" w:rsidR="00B35B29" w:rsidRPr="00B35B29" w:rsidRDefault="00B35B29" w:rsidP="00B35B29">
            <w:pPr>
              <w:jc w:val="center"/>
              <w:rPr>
                <w:sz w:val="15"/>
                <w:szCs w:val="15"/>
              </w:rPr>
            </w:pPr>
            <w:r w:rsidRPr="00B35B29">
              <w:rPr>
                <w:sz w:val="15"/>
                <w:szCs w:val="15"/>
              </w:rPr>
              <w:t>2025 год</w:t>
            </w:r>
          </w:p>
        </w:tc>
        <w:tc>
          <w:tcPr>
            <w:tcW w:w="852" w:type="dxa"/>
            <w:vMerge w:val="restart"/>
            <w:shd w:val="clear" w:color="auto" w:fill="auto"/>
          </w:tcPr>
          <w:p w14:paraId="30D3D113" w14:textId="77777777" w:rsidR="00B35B29" w:rsidRPr="00B35B29" w:rsidRDefault="00B35B29" w:rsidP="00B35B29">
            <w:pPr>
              <w:jc w:val="center"/>
              <w:rPr>
                <w:sz w:val="15"/>
                <w:szCs w:val="15"/>
              </w:rPr>
            </w:pPr>
            <w:r w:rsidRPr="00B35B29">
              <w:rPr>
                <w:sz w:val="15"/>
                <w:szCs w:val="15"/>
              </w:rPr>
              <w:t>2026 год</w:t>
            </w:r>
          </w:p>
        </w:tc>
        <w:tc>
          <w:tcPr>
            <w:tcW w:w="711" w:type="dxa"/>
            <w:vMerge w:val="restart"/>
            <w:shd w:val="clear" w:color="auto" w:fill="auto"/>
          </w:tcPr>
          <w:p w14:paraId="49089C4C" w14:textId="77777777" w:rsidR="00B35B29" w:rsidRPr="00B35B29" w:rsidRDefault="00B35B29" w:rsidP="00B35B29">
            <w:pPr>
              <w:jc w:val="center"/>
              <w:rPr>
                <w:sz w:val="15"/>
                <w:szCs w:val="15"/>
              </w:rPr>
            </w:pPr>
            <w:r w:rsidRPr="00B35B29">
              <w:rPr>
                <w:sz w:val="15"/>
                <w:szCs w:val="15"/>
              </w:rPr>
              <w:t>2027 год</w:t>
            </w:r>
          </w:p>
        </w:tc>
        <w:tc>
          <w:tcPr>
            <w:tcW w:w="1268" w:type="dxa"/>
            <w:vMerge/>
          </w:tcPr>
          <w:p w14:paraId="6A60EAA5" w14:textId="77777777" w:rsidR="00B35B29" w:rsidRPr="00B35B29" w:rsidRDefault="00B35B29" w:rsidP="00B35B29">
            <w:pPr>
              <w:jc w:val="center"/>
              <w:rPr>
                <w:sz w:val="15"/>
                <w:szCs w:val="15"/>
              </w:rPr>
            </w:pPr>
          </w:p>
        </w:tc>
      </w:tr>
      <w:tr w:rsidR="00B35B29" w:rsidRPr="00B35B29" w14:paraId="0CD91A46" w14:textId="77777777" w:rsidTr="00A50041">
        <w:trPr>
          <w:trHeight w:val="300"/>
        </w:trPr>
        <w:tc>
          <w:tcPr>
            <w:tcW w:w="624" w:type="dxa"/>
            <w:vMerge/>
          </w:tcPr>
          <w:p w14:paraId="38795D6B" w14:textId="77777777" w:rsidR="00B35B29" w:rsidRPr="00B35B29" w:rsidRDefault="00B35B29" w:rsidP="00B35B29">
            <w:pPr>
              <w:rPr>
                <w:sz w:val="15"/>
                <w:szCs w:val="15"/>
              </w:rPr>
            </w:pPr>
          </w:p>
        </w:tc>
        <w:tc>
          <w:tcPr>
            <w:tcW w:w="2603" w:type="dxa"/>
            <w:vMerge/>
            <w:shd w:val="clear" w:color="auto" w:fill="auto"/>
          </w:tcPr>
          <w:p w14:paraId="2301A618" w14:textId="77777777" w:rsidR="00B35B29" w:rsidRPr="00B35B29" w:rsidRDefault="00B35B29" w:rsidP="00B35B29">
            <w:pPr>
              <w:rPr>
                <w:sz w:val="15"/>
                <w:szCs w:val="15"/>
              </w:rPr>
            </w:pPr>
          </w:p>
        </w:tc>
        <w:tc>
          <w:tcPr>
            <w:tcW w:w="1134" w:type="dxa"/>
            <w:vMerge/>
            <w:shd w:val="clear" w:color="auto" w:fill="auto"/>
          </w:tcPr>
          <w:p w14:paraId="114DA07E" w14:textId="77777777" w:rsidR="00B35B29" w:rsidRPr="00B35B29" w:rsidRDefault="00B35B29" w:rsidP="00B35B29">
            <w:pPr>
              <w:rPr>
                <w:sz w:val="15"/>
                <w:szCs w:val="15"/>
              </w:rPr>
            </w:pPr>
          </w:p>
        </w:tc>
        <w:tc>
          <w:tcPr>
            <w:tcW w:w="2551" w:type="dxa"/>
            <w:vMerge/>
            <w:shd w:val="clear" w:color="auto" w:fill="auto"/>
          </w:tcPr>
          <w:p w14:paraId="6A12B6F8" w14:textId="77777777" w:rsidR="00B35B29" w:rsidRPr="00B35B29" w:rsidRDefault="00B35B29" w:rsidP="00B35B29">
            <w:pPr>
              <w:rPr>
                <w:sz w:val="15"/>
                <w:szCs w:val="15"/>
              </w:rPr>
            </w:pPr>
          </w:p>
        </w:tc>
        <w:tc>
          <w:tcPr>
            <w:tcW w:w="1134" w:type="dxa"/>
            <w:vMerge/>
            <w:shd w:val="clear" w:color="auto" w:fill="auto"/>
          </w:tcPr>
          <w:p w14:paraId="6B0246F2" w14:textId="77777777" w:rsidR="00B35B29" w:rsidRPr="00B35B29" w:rsidRDefault="00B35B29" w:rsidP="00B35B29">
            <w:pPr>
              <w:jc w:val="center"/>
              <w:rPr>
                <w:sz w:val="15"/>
                <w:szCs w:val="15"/>
              </w:rPr>
            </w:pPr>
          </w:p>
        </w:tc>
        <w:tc>
          <w:tcPr>
            <w:tcW w:w="566" w:type="dxa"/>
            <w:gridSpan w:val="2"/>
            <w:vMerge/>
            <w:shd w:val="clear" w:color="auto" w:fill="auto"/>
          </w:tcPr>
          <w:p w14:paraId="51689F9C" w14:textId="77777777" w:rsidR="00B35B29" w:rsidRPr="00B35B29" w:rsidRDefault="00B35B29" w:rsidP="00B35B29">
            <w:pPr>
              <w:jc w:val="center"/>
              <w:rPr>
                <w:sz w:val="15"/>
                <w:szCs w:val="15"/>
              </w:rPr>
            </w:pPr>
          </w:p>
        </w:tc>
        <w:tc>
          <w:tcPr>
            <w:tcW w:w="567" w:type="dxa"/>
            <w:shd w:val="clear" w:color="auto" w:fill="auto"/>
          </w:tcPr>
          <w:p w14:paraId="35BFFA84" w14:textId="77777777" w:rsidR="00B35B29" w:rsidRPr="00B35B29" w:rsidRDefault="00B35B29" w:rsidP="00B35B29">
            <w:pPr>
              <w:jc w:val="center"/>
              <w:rPr>
                <w:sz w:val="15"/>
                <w:szCs w:val="15"/>
              </w:rPr>
            </w:pPr>
            <w:r w:rsidRPr="00B35B29">
              <w:rPr>
                <w:sz w:val="15"/>
                <w:szCs w:val="15"/>
              </w:rPr>
              <w:t>I</w:t>
            </w:r>
          </w:p>
        </w:tc>
        <w:tc>
          <w:tcPr>
            <w:tcW w:w="567" w:type="dxa"/>
            <w:gridSpan w:val="2"/>
            <w:shd w:val="clear" w:color="auto" w:fill="auto"/>
          </w:tcPr>
          <w:p w14:paraId="20FA6170" w14:textId="77777777" w:rsidR="00B35B29" w:rsidRPr="00B35B29" w:rsidRDefault="00B35B29" w:rsidP="00B35B29">
            <w:pPr>
              <w:jc w:val="center"/>
              <w:rPr>
                <w:sz w:val="15"/>
                <w:szCs w:val="15"/>
              </w:rPr>
            </w:pPr>
            <w:r w:rsidRPr="00B35B29">
              <w:rPr>
                <w:sz w:val="15"/>
                <w:szCs w:val="15"/>
              </w:rPr>
              <w:t>II</w:t>
            </w:r>
          </w:p>
        </w:tc>
        <w:tc>
          <w:tcPr>
            <w:tcW w:w="709" w:type="dxa"/>
            <w:gridSpan w:val="2"/>
            <w:shd w:val="clear" w:color="auto" w:fill="auto"/>
          </w:tcPr>
          <w:p w14:paraId="4078C41A" w14:textId="77777777" w:rsidR="00B35B29" w:rsidRPr="00B35B29" w:rsidRDefault="00B35B29" w:rsidP="00B35B29">
            <w:pPr>
              <w:jc w:val="center"/>
              <w:rPr>
                <w:sz w:val="15"/>
                <w:szCs w:val="15"/>
              </w:rPr>
            </w:pPr>
            <w:r w:rsidRPr="00B35B29">
              <w:rPr>
                <w:sz w:val="15"/>
                <w:szCs w:val="15"/>
              </w:rPr>
              <w:t>III</w:t>
            </w:r>
          </w:p>
        </w:tc>
        <w:tc>
          <w:tcPr>
            <w:tcW w:w="711" w:type="dxa"/>
            <w:gridSpan w:val="2"/>
            <w:shd w:val="clear" w:color="auto" w:fill="auto"/>
          </w:tcPr>
          <w:p w14:paraId="7407FF0C" w14:textId="77777777" w:rsidR="00B35B29" w:rsidRPr="00B35B29" w:rsidRDefault="00B35B29" w:rsidP="00B35B29">
            <w:pPr>
              <w:jc w:val="center"/>
              <w:rPr>
                <w:sz w:val="15"/>
                <w:szCs w:val="15"/>
              </w:rPr>
            </w:pPr>
            <w:r w:rsidRPr="00B35B29">
              <w:rPr>
                <w:sz w:val="15"/>
                <w:szCs w:val="15"/>
              </w:rPr>
              <w:t>IV</w:t>
            </w:r>
          </w:p>
        </w:tc>
        <w:tc>
          <w:tcPr>
            <w:tcW w:w="994" w:type="dxa"/>
            <w:vMerge/>
            <w:shd w:val="clear" w:color="auto" w:fill="auto"/>
          </w:tcPr>
          <w:p w14:paraId="71D054E2" w14:textId="77777777" w:rsidR="00B35B29" w:rsidRPr="00B35B29" w:rsidRDefault="00B35B29" w:rsidP="00B35B29">
            <w:pPr>
              <w:jc w:val="center"/>
              <w:rPr>
                <w:sz w:val="15"/>
                <w:szCs w:val="15"/>
              </w:rPr>
            </w:pPr>
          </w:p>
        </w:tc>
        <w:tc>
          <w:tcPr>
            <w:tcW w:w="852" w:type="dxa"/>
            <w:vMerge/>
            <w:shd w:val="clear" w:color="auto" w:fill="auto"/>
          </w:tcPr>
          <w:p w14:paraId="60556719" w14:textId="77777777" w:rsidR="00B35B29" w:rsidRPr="00B35B29" w:rsidRDefault="00B35B29" w:rsidP="00B35B29">
            <w:pPr>
              <w:jc w:val="center"/>
              <w:rPr>
                <w:sz w:val="15"/>
                <w:szCs w:val="15"/>
              </w:rPr>
            </w:pPr>
          </w:p>
        </w:tc>
        <w:tc>
          <w:tcPr>
            <w:tcW w:w="852" w:type="dxa"/>
            <w:vMerge/>
            <w:shd w:val="clear" w:color="auto" w:fill="auto"/>
          </w:tcPr>
          <w:p w14:paraId="476113CE" w14:textId="77777777" w:rsidR="00B35B29" w:rsidRPr="00B35B29" w:rsidRDefault="00B35B29" w:rsidP="00B35B29">
            <w:pPr>
              <w:jc w:val="center"/>
              <w:rPr>
                <w:sz w:val="15"/>
                <w:szCs w:val="15"/>
              </w:rPr>
            </w:pPr>
          </w:p>
        </w:tc>
        <w:tc>
          <w:tcPr>
            <w:tcW w:w="711" w:type="dxa"/>
            <w:vMerge/>
            <w:shd w:val="clear" w:color="auto" w:fill="auto"/>
          </w:tcPr>
          <w:p w14:paraId="7241AAFD" w14:textId="77777777" w:rsidR="00B35B29" w:rsidRPr="00B35B29" w:rsidRDefault="00B35B29" w:rsidP="00B35B29">
            <w:pPr>
              <w:jc w:val="center"/>
              <w:rPr>
                <w:sz w:val="15"/>
                <w:szCs w:val="15"/>
              </w:rPr>
            </w:pPr>
          </w:p>
        </w:tc>
        <w:tc>
          <w:tcPr>
            <w:tcW w:w="1268" w:type="dxa"/>
            <w:vMerge/>
          </w:tcPr>
          <w:p w14:paraId="5C498DFD" w14:textId="77777777" w:rsidR="00B35B29" w:rsidRPr="00B35B29" w:rsidRDefault="00B35B29" w:rsidP="00B35B29">
            <w:pPr>
              <w:jc w:val="center"/>
              <w:rPr>
                <w:sz w:val="15"/>
                <w:szCs w:val="15"/>
              </w:rPr>
            </w:pPr>
          </w:p>
        </w:tc>
      </w:tr>
      <w:tr w:rsidR="00B35B29" w:rsidRPr="00B35B29" w14:paraId="793D328E" w14:textId="77777777" w:rsidTr="00A50041">
        <w:trPr>
          <w:trHeight w:val="201"/>
        </w:trPr>
        <w:tc>
          <w:tcPr>
            <w:tcW w:w="624" w:type="dxa"/>
            <w:vMerge/>
          </w:tcPr>
          <w:p w14:paraId="7FD1B077" w14:textId="77777777" w:rsidR="00B35B29" w:rsidRPr="00B35B29" w:rsidRDefault="00B35B29" w:rsidP="00B35B29">
            <w:pPr>
              <w:rPr>
                <w:sz w:val="15"/>
                <w:szCs w:val="15"/>
              </w:rPr>
            </w:pPr>
          </w:p>
        </w:tc>
        <w:tc>
          <w:tcPr>
            <w:tcW w:w="2603" w:type="dxa"/>
            <w:vMerge/>
            <w:shd w:val="clear" w:color="auto" w:fill="auto"/>
          </w:tcPr>
          <w:p w14:paraId="2A6BB88C" w14:textId="77777777" w:rsidR="00B35B29" w:rsidRPr="00B35B29" w:rsidRDefault="00B35B29" w:rsidP="00B35B29">
            <w:pPr>
              <w:rPr>
                <w:sz w:val="15"/>
                <w:szCs w:val="15"/>
              </w:rPr>
            </w:pPr>
          </w:p>
        </w:tc>
        <w:tc>
          <w:tcPr>
            <w:tcW w:w="1134" w:type="dxa"/>
            <w:vMerge/>
            <w:shd w:val="clear" w:color="auto" w:fill="auto"/>
          </w:tcPr>
          <w:p w14:paraId="01939B52" w14:textId="77777777" w:rsidR="00B35B29" w:rsidRPr="00B35B29" w:rsidRDefault="00B35B29" w:rsidP="00B35B29">
            <w:pPr>
              <w:rPr>
                <w:sz w:val="15"/>
                <w:szCs w:val="15"/>
              </w:rPr>
            </w:pPr>
          </w:p>
        </w:tc>
        <w:tc>
          <w:tcPr>
            <w:tcW w:w="2551" w:type="dxa"/>
            <w:vMerge/>
            <w:shd w:val="clear" w:color="auto" w:fill="auto"/>
          </w:tcPr>
          <w:p w14:paraId="16BA3EB5" w14:textId="77777777" w:rsidR="00B35B29" w:rsidRPr="00B35B29" w:rsidRDefault="00B35B29" w:rsidP="00B35B29">
            <w:pPr>
              <w:rPr>
                <w:sz w:val="15"/>
                <w:szCs w:val="15"/>
              </w:rPr>
            </w:pPr>
          </w:p>
        </w:tc>
        <w:tc>
          <w:tcPr>
            <w:tcW w:w="1134" w:type="dxa"/>
            <w:shd w:val="clear" w:color="auto" w:fill="auto"/>
            <w:vAlign w:val="center"/>
          </w:tcPr>
          <w:p w14:paraId="020455CA" w14:textId="77777777" w:rsidR="00B35B29" w:rsidRPr="00B35B29" w:rsidRDefault="00B35B29" w:rsidP="00B35B29">
            <w:pPr>
              <w:jc w:val="center"/>
              <w:rPr>
                <w:sz w:val="15"/>
                <w:szCs w:val="15"/>
              </w:rPr>
            </w:pPr>
            <w:r w:rsidRPr="00B35B29">
              <w:rPr>
                <w:sz w:val="15"/>
                <w:szCs w:val="15"/>
              </w:rPr>
              <w:t>1</w:t>
            </w:r>
          </w:p>
        </w:tc>
        <w:tc>
          <w:tcPr>
            <w:tcW w:w="566" w:type="dxa"/>
            <w:gridSpan w:val="2"/>
            <w:shd w:val="clear" w:color="auto" w:fill="auto"/>
            <w:vAlign w:val="center"/>
          </w:tcPr>
          <w:p w14:paraId="7B5BCF8D" w14:textId="77777777" w:rsidR="00B35B29" w:rsidRPr="00B35B29" w:rsidRDefault="00B35B29" w:rsidP="00B35B29">
            <w:pPr>
              <w:jc w:val="center"/>
              <w:rPr>
                <w:sz w:val="15"/>
                <w:szCs w:val="15"/>
              </w:rPr>
            </w:pPr>
            <w:r w:rsidRPr="00B35B29">
              <w:rPr>
                <w:sz w:val="15"/>
                <w:szCs w:val="15"/>
              </w:rPr>
              <w:t>1</w:t>
            </w:r>
          </w:p>
        </w:tc>
        <w:tc>
          <w:tcPr>
            <w:tcW w:w="567" w:type="dxa"/>
            <w:shd w:val="clear" w:color="auto" w:fill="auto"/>
            <w:vAlign w:val="center"/>
          </w:tcPr>
          <w:p w14:paraId="0C366062" w14:textId="77777777" w:rsidR="00B35B29" w:rsidRPr="00B35B29" w:rsidRDefault="00B35B29" w:rsidP="00B35B29">
            <w:pPr>
              <w:jc w:val="center"/>
              <w:rPr>
                <w:sz w:val="15"/>
                <w:szCs w:val="15"/>
              </w:rPr>
            </w:pPr>
            <w:r w:rsidRPr="00B35B29">
              <w:rPr>
                <w:sz w:val="15"/>
                <w:szCs w:val="15"/>
              </w:rPr>
              <w:t>0</w:t>
            </w:r>
          </w:p>
        </w:tc>
        <w:tc>
          <w:tcPr>
            <w:tcW w:w="567" w:type="dxa"/>
            <w:gridSpan w:val="2"/>
            <w:shd w:val="clear" w:color="auto" w:fill="auto"/>
            <w:vAlign w:val="center"/>
          </w:tcPr>
          <w:p w14:paraId="1D1C3DAF" w14:textId="77777777" w:rsidR="00B35B29" w:rsidRPr="00B35B29" w:rsidRDefault="00B35B29" w:rsidP="00B35B29">
            <w:pPr>
              <w:jc w:val="center"/>
              <w:rPr>
                <w:sz w:val="15"/>
                <w:szCs w:val="15"/>
              </w:rPr>
            </w:pPr>
            <w:r w:rsidRPr="00B35B29">
              <w:rPr>
                <w:sz w:val="15"/>
                <w:szCs w:val="15"/>
              </w:rPr>
              <w:t>0</w:t>
            </w:r>
          </w:p>
        </w:tc>
        <w:tc>
          <w:tcPr>
            <w:tcW w:w="709" w:type="dxa"/>
            <w:gridSpan w:val="2"/>
            <w:shd w:val="clear" w:color="auto" w:fill="auto"/>
            <w:vAlign w:val="center"/>
          </w:tcPr>
          <w:p w14:paraId="5F77313F" w14:textId="77777777" w:rsidR="00B35B29" w:rsidRPr="00B35B29" w:rsidRDefault="00B35B29" w:rsidP="00B35B29">
            <w:pPr>
              <w:jc w:val="center"/>
              <w:rPr>
                <w:sz w:val="15"/>
                <w:szCs w:val="15"/>
              </w:rPr>
            </w:pPr>
            <w:r w:rsidRPr="00B35B29">
              <w:rPr>
                <w:sz w:val="15"/>
                <w:szCs w:val="15"/>
              </w:rPr>
              <w:t>1</w:t>
            </w:r>
          </w:p>
        </w:tc>
        <w:tc>
          <w:tcPr>
            <w:tcW w:w="711" w:type="dxa"/>
            <w:gridSpan w:val="2"/>
            <w:shd w:val="clear" w:color="auto" w:fill="auto"/>
            <w:vAlign w:val="center"/>
          </w:tcPr>
          <w:p w14:paraId="7AA93372"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48279C64"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32A78B76"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609DED41"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25A3CA14" w14:textId="77777777" w:rsidR="00B35B29" w:rsidRPr="00B35B29" w:rsidRDefault="00B35B29" w:rsidP="00B35B29">
            <w:pPr>
              <w:jc w:val="center"/>
              <w:rPr>
                <w:sz w:val="15"/>
                <w:szCs w:val="15"/>
              </w:rPr>
            </w:pPr>
            <w:r w:rsidRPr="00B35B29">
              <w:rPr>
                <w:sz w:val="15"/>
                <w:szCs w:val="15"/>
              </w:rPr>
              <w:t>0</w:t>
            </w:r>
          </w:p>
        </w:tc>
        <w:tc>
          <w:tcPr>
            <w:tcW w:w="1268" w:type="dxa"/>
            <w:vMerge/>
          </w:tcPr>
          <w:p w14:paraId="178C3796" w14:textId="77777777" w:rsidR="00B35B29" w:rsidRPr="00B35B29" w:rsidRDefault="00B35B29" w:rsidP="00B35B29">
            <w:pPr>
              <w:jc w:val="center"/>
              <w:rPr>
                <w:sz w:val="15"/>
                <w:szCs w:val="15"/>
              </w:rPr>
            </w:pPr>
          </w:p>
        </w:tc>
      </w:tr>
      <w:tr w:rsidR="00B35B29" w:rsidRPr="00B35B29" w14:paraId="50866ECA" w14:textId="77777777" w:rsidTr="00A50041">
        <w:trPr>
          <w:trHeight w:val="300"/>
        </w:trPr>
        <w:tc>
          <w:tcPr>
            <w:tcW w:w="624" w:type="dxa"/>
            <w:vMerge w:val="restart"/>
          </w:tcPr>
          <w:p w14:paraId="3BC97336" w14:textId="77777777" w:rsidR="00B35B29" w:rsidRPr="00B35B29" w:rsidRDefault="00B35B29" w:rsidP="00B35B29">
            <w:pPr>
              <w:jc w:val="center"/>
              <w:rPr>
                <w:sz w:val="15"/>
                <w:szCs w:val="15"/>
              </w:rPr>
            </w:pPr>
            <w:r w:rsidRPr="00B35B29">
              <w:rPr>
                <w:sz w:val="15"/>
                <w:szCs w:val="15"/>
              </w:rPr>
              <w:t>1.4.</w:t>
            </w:r>
          </w:p>
        </w:tc>
        <w:tc>
          <w:tcPr>
            <w:tcW w:w="2603" w:type="dxa"/>
            <w:vMerge w:val="restart"/>
            <w:shd w:val="clear" w:color="auto" w:fill="auto"/>
          </w:tcPr>
          <w:p w14:paraId="3A55C1BF" w14:textId="77777777" w:rsidR="00B35B29" w:rsidRPr="00B35B29" w:rsidRDefault="00B35B29" w:rsidP="00B35B29">
            <w:pPr>
              <w:rPr>
                <w:sz w:val="15"/>
                <w:szCs w:val="15"/>
              </w:rPr>
            </w:pPr>
            <w:r w:rsidRPr="00B35B29">
              <w:rPr>
                <w:sz w:val="15"/>
                <w:szCs w:val="15"/>
              </w:rPr>
              <w:t>Мероприятие F2.04.</w:t>
            </w:r>
            <w:r w:rsidRPr="00B35B29">
              <w:rPr>
                <w:sz w:val="15"/>
                <w:szCs w:val="15"/>
              </w:rPr>
              <w:br/>
              <w:t>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tc>
        <w:tc>
          <w:tcPr>
            <w:tcW w:w="1134" w:type="dxa"/>
            <w:vMerge w:val="restart"/>
            <w:shd w:val="clear" w:color="auto" w:fill="auto"/>
          </w:tcPr>
          <w:p w14:paraId="06F6A225" w14:textId="77777777" w:rsidR="00B35B29" w:rsidRPr="00B35B29" w:rsidRDefault="00B35B29" w:rsidP="00B35B29">
            <w:pPr>
              <w:rPr>
                <w:sz w:val="15"/>
                <w:szCs w:val="15"/>
              </w:rPr>
            </w:pPr>
            <w:r w:rsidRPr="00B35B29">
              <w:rPr>
                <w:sz w:val="15"/>
                <w:szCs w:val="15"/>
              </w:rPr>
              <w:t>2023-2027</w:t>
            </w:r>
          </w:p>
        </w:tc>
        <w:tc>
          <w:tcPr>
            <w:tcW w:w="2551" w:type="dxa"/>
            <w:shd w:val="clear" w:color="auto" w:fill="auto"/>
          </w:tcPr>
          <w:p w14:paraId="3EB70C2E" w14:textId="77777777" w:rsidR="00B35B29" w:rsidRPr="00B35B29" w:rsidRDefault="00B35B29" w:rsidP="00B35B29">
            <w:pPr>
              <w:rPr>
                <w:sz w:val="15"/>
                <w:szCs w:val="15"/>
              </w:rPr>
            </w:pPr>
            <w:r w:rsidRPr="00B35B29">
              <w:rPr>
                <w:sz w:val="15"/>
                <w:szCs w:val="15"/>
              </w:rPr>
              <w:t>Итого</w:t>
            </w:r>
          </w:p>
        </w:tc>
        <w:tc>
          <w:tcPr>
            <w:tcW w:w="1134" w:type="dxa"/>
            <w:shd w:val="clear" w:color="auto" w:fill="auto"/>
            <w:vAlign w:val="center"/>
          </w:tcPr>
          <w:p w14:paraId="0F5B1708" w14:textId="77777777" w:rsidR="00B35B29" w:rsidRPr="00B35B29" w:rsidRDefault="00B35B29" w:rsidP="00B35B29">
            <w:pPr>
              <w:jc w:val="center"/>
              <w:rPr>
                <w:sz w:val="15"/>
                <w:szCs w:val="15"/>
              </w:rPr>
            </w:pPr>
            <w:r w:rsidRPr="00B35B29">
              <w:rPr>
                <w:sz w:val="15"/>
                <w:szCs w:val="15"/>
              </w:rPr>
              <w:t>0</w:t>
            </w:r>
          </w:p>
        </w:tc>
        <w:tc>
          <w:tcPr>
            <w:tcW w:w="3120" w:type="dxa"/>
            <w:gridSpan w:val="9"/>
            <w:shd w:val="clear" w:color="auto" w:fill="auto"/>
            <w:vAlign w:val="center"/>
          </w:tcPr>
          <w:p w14:paraId="348F4AF9"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783C0DB7"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32E72ED3"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69FC2C8A"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0A45ACD0" w14:textId="77777777" w:rsidR="00B35B29" w:rsidRPr="00B35B29" w:rsidRDefault="00B35B29" w:rsidP="00B35B29">
            <w:pPr>
              <w:jc w:val="center"/>
              <w:rPr>
                <w:sz w:val="15"/>
                <w:szCs w:val="15"/>
              </w:rPr>
            </w:pPr>
            <w:r w:rsidRPr="00B35B29">
              <w:rPr>
                <w:sz w:val="15"/>
                <w:szCs w:val="15"/>
              </w:rPr>
              <w:t>0</w:t>
            </w:r>
          </w:p>
        </w:tc>
        <w:tc>
          <w:tcPr>
            <w:tcW w:w="1268" w:type="dxa"/>
            <w:vMerge w:val="restart"/>
          </w:tcPr>
          <w:p w14:paraId="2E0352A6" w14:textId="77777777" w:rsidR="00B35B29" w:rsidRPr="00B35B29" w:rsidRDefault="00B35B29" w:rsidP="00B35B29">
            <w:pPr>
              <w:jc w:val="center"/>
              <w:rPr>
                <w:sz w:val="15"/>
                <w:szCs w:val="15"/>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16BCCF7C" w14:textId="77777777" w:rsidTr="00A50041">
        <w:trPr>
          <w:trHeight w:val="341"/>
        </w:trPr>
        <w:tc>
          <w:tcPr>
            <w:tcW w:w="624" w:type="dxa"/>
            <w:vMerge/>
          </w:tcPr>
          <w:p w14:paraId="505515F8" w14:textId="77777777" w:rsidR="00B35B29" w:rsidRPr="00B35B29" w:rsidRDefault="00B35B29" w:rsidP="00B35B29">
            <w:pPr>
              <w:rPr>
                <w:sz w:val="15"/>
                <w:szCs w:val="15"/>
              </w:rPr>
            </w:pPr>
          </w:p>
        </w:tc>
        <w:tc>
          <w:tcPr>
            <w:tcW w:w="2603" w:type="dxa"/>
            <w:vMerge/>
            <w:shd w:val="clear" w:color="auto" w:fill="auto"/>
          </w:tcPr>
          <w:p w14:paraId="6B38BC15" w14:textId="77777777" w:rsidR="00B35B29" w:rsidRPr="00B35B29" w:rsidRDefault="00B35B29" w:rsidP="00B35B29">
            <w:pPr>
              <w:rPr>
                <w:sz w:val="15"/>
                <w:szCs w:val="15"/>
              </w:rPr>
            </w:pPr>
          </w:p>
        </w:tc>
        <w:tc>
          <w:tcPr>
            <w:tcW w:w="1134" w:type="dxa"/>
            <w:vMerge/>
            <w:shd w:val="clear" w:color="auto" w:fill="auto"/>
          </w:tcPr>
          <w:p w14:paraId="7A946E88" w14:textId="77777777" w:rsidR="00B35B29" w:rsidRPr="00B35B29" w:rsidRDefault="00B35B29" w:rsidP="00B35B29">
            <w:pPr>
              <w:rPr>
                <w:sz w:val="15"/>
                <w:szCs w:val="15"/>
              </w:rPr>
            </w:pPr>
          </w:p>
        </w:tc>
        <w:tc>
          <w:tcPr>
            <w:tcW w:w="2551" w:type="dxa"/>
            <w:shd w:val="clear" w:color="auto" w:fill="auto"/>
          </w:tcPr>
          <w:p w14:paraId="2B614FD1"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1134" w:type="dxa"/>
            <w:shd w:val="clear" w:color="auto" w:fill="auto"/>
            <w:vAlign w:val="center"/>
          </w:tcPr>
          <w:p w14:paraId="4F3FDADE" w14:textId="77777777" w:rsidR="00B35B29" w:rsidRPr="00B35B29" w:rsidRDefault="00B35B29" w:rsidP="00B35B29">
            <w:pPr>
              <w:jc w:val="center"/>
              <w:rPr>
                <w:sz w:val="15"/>
                <w:szCs w:val="15"/>
              </w:rPr>
            </w:pPr>
            <w:r w:rsidRPr="00B35B29">
              <w:rPr>
                <w:sz w:val="15"/>
                <w:szCs w:val="15"/>
              </w:rPr>
              <w:t>0</w:t>
            </w:r>
          </w:p>
        </w:tc>
        <w:tc>
          <w:tcPr>
            <w:tcW w:w="3120" w:type="dxa"/>
            <w:gridSpan w:val="9"/>
            <w:shd w:val="clear" w:color="auto" w:fill="auto"/>
            <w:vAlign w:val="center"/>
          </w:tcPr>
          <w:p w14:paraId="5FBC5D99"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585FA673"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68816AE2"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47EE4987"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1B878953" w14:textId="77777777" w:rsidR="00B35B29" w:rsidRPr="00B35B29" w:rsidRDefault="00B35B29" w:rsidP="00B35B29">
            <w:pPr>
              <w:jc w:val="center"/>
              <w:rPr>
                <w:sz w:val="15"/>
                <w:szCs w:val="15"/>
              </w:rPr>
            </w:pPr>
            <w:r w:rsidRPr="00B35B29">
              <w:rPr>
                <w:sz w:val="15"/>
                <w:szCs w:val="15"/>
              </w:rPr>
              <w:t>0</w:t>
            </w:r>
          </w:p>
        </w:tc>
        <w:tc>
          <w:tcPr>
            <w:tcW w:w="1268" w:type="dxa"/>
            <w:vMerge/>
          </w:tcPr>
          <w:p w14:paraId="39AC015B" w14:textId="77777777" w:rsidR="00B35B29" w:rsidRPr="00B35B29" w:rsidRDefault="00B35B29" w:rsidP="00B35B29">
            <w:pPr>
              <w:rPr>
                <w:sz w:val="15"/>
                <w:szCs w:val="15"/>
              </w:rPr>
            </w:pPr>
          </w:p>
        </w:tc>
      </w:tr>
      <w:tr w:rsidR="00B35B29" w:rsidRPr="00B35B29" w14:paraId="41DFA286" w14:textId="77777777" w:rsidTr="00A50041">
        <w:trPr>
          <w:trHeight w:val="315"/>
        </w:trPr>
        <w:tc>
          <w:tcPr>
            <w:tcW w:w="624" w:type="dxa"/>
            <w:vMerge/>
          </w:tcPr>
          <w:p w14:paraId="64709033" w14:textId="77777777" w:rsidR="00B35B29" w:rsidRPr="00B35B29" w:rsidRDefault="00B35B29" w:rsidP="00B35B29">
            <w:pPr>
              <w:rPr>
                <w:sz w:val="15"/>
                <w:szCs w:val="15"/>
              </w:rPr>
            </w:pPr>
          </w:p>
        </w:tc>
        <w:tc>
          <w:tcPr>
            <w:tcW w:w="2603" w:type="dxa"/>
            <w:vMerge/>
            <w:shd w:val="clear" w:color="auto" w:fill="auto"/>
          </w:tcPr>
          <w:p w14:paraId="4D58F1A8" w14:textId="77777777" w:rsidR="00B35B29" w:rsidRPr="00B35B29" w:rsidRDefault="00B35B29" w:rsidP="00B35B29">
            <w:pPr>
              <w:rPr>
                <w:sz w:val="15"/>
                <w:szCs w:val="15"/>
              </w:rPr>
            </w:pPr>
          </w:p>
        </w:tc>
        <w:tc>
          <w:tcPr>
            <w:tcW w:w="1134" w:type="dxa"/>
            <w:vMerge/>
            <w:shd w:val="clear" w:color="auto" w:fill="auto"/>
          </w:tcPr>
          <w:p w14:paraId="683BA0E8" w14:textId="77777777" w:rsidR="00B35B29" w:rsidRPr="00B35B29" w:rsidRDefault="00B35B29" w:rsidP="00B35B29">
            <w:pPr>
              <w:rPr>
                <w:sz w:val="15"/>
                <w:szCs w:val="15"/>
              </w:rPr>
            </w:pPr>
          </w:p>
        </w:tc>
        <w:tc>
          <w:tcPr>
            <w:tcW w:w="2551" w:type="dxa"/>
            <w:shd w:val="clear" w:color="auto" w:fill="auto"/>
          </w:tcPr>
          <w:p w14:paraId="5298CD2E" w14:textId="77777777" w:rsidR="00B35B29" w:rsidRPr="00B35B29" w:rsidRDefault="00B35B29" w:rsidP="00B35B29">
            <w:pPr>
              <w:rPr>
                <w:sz w:val="15"/>
                <w:szCs w:val="15"/>
              </w:rPr>
            </w:pPr>
            <w:r w:rsidRPr="00B35B29">
              <w:rPr>
                <w:sz w:val="15"/>
                <w:szCs w:val="15"/>
              </w:rPr>
              <w:t>Средства федерального бюджета</w:t>
            </w:r>
          </w:p>
        </w:tc>
        <w:tc>
          <w:tcPr>
            <w:tcW w:w="1134" w:type="dxa"/>
            <w:shd w:val="clear" w:color="auto" w:fill="auto"/>
            <w:vAlign w:val="center"/>
          </w:tcPr>
          <w:p w14:paraId="4B0442F0" w14:textId="77777777" w:rsidR="00B35B29" w:rsidRPr="00B35B29" w:rsidRDefault="00B35B29" w:rsidP="00B35B29">
            <w:pPr>
              <w:jc w:val="center"/>
              <w:rPr>
                <w:sz w:val="15"/>
                <w:szCs w:val="15"/>
              </w:rPr>
            </w:pPr>
            <w:r w:rsidRPr="00B35B29">
              <w:rPr>
                <w:sz w:val="15"/>
                <w:szCs w:val="15"/>
              </w:rPr>
              <w:t>0</w:t>
            </w:r>
          </w:p>
        </w:tc>
        <w:tc>
          <w:tcPr>
            <w:tcW w:w="3120" w:type="dxa"/>
            <w:gridSpan w:val="9"/>
            <w:shd w:val="clear" w:color="auto" w:fill="auto"/>
            <w:vAlign w:val="center"/>
          </w:tcPr>
          <w:p w14:paraId="7D88DA3C"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062922F7"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732F183F"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70C223C4"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62E31235" w14:textId="77777777" w:rsidR="00B35B29" w:rsidRPr="00B35B29" w:rsidRDefault="00B35B29" w:rsidP="00B35B29">
            <w:pPr>
              <w:jc w:val="center"/>
              <w:rPr>
                <w:sz w:val="15"/>
                <w:szCs w:val="15"/>
              </w:rPr>
            </w:pPr>
            <w:r w:rsidRPr="00B35B29">
              <w:rPr>
                <w:sz w:val="15"/>
                <w:szCs w:val="15"/>
              </w:rPr>
              <w:t>0</w:t>
            </w:r>
          </w:p>
        </w:tc>
        <w:tc>
          <w:tcPr>
            <w:tcW w:w="1268" w:type="dxa"/>
            <w:vMerge/>
          </w:tcPr>
          <w:p w14:paraId="3C3E6CC5" w14:textId="77777777" w:rsidR="00B35B29" w:rsidRPr="00B35B29" w:rsidRDefault="00B35B29" w:rsidP="00B35B29">
            <w:pPr>
              <w:rPr>
                <w:sz w:val="15"/>
                <w:szCs w:val="15"/>
              </w:rPr>
            </w:pPr>
          </w:p>
        </w:tc>
      </w:tr>
      <w:tr w:rsidR="00B35B29" w:rsidRPr="00B35B29" w14:paraId="1394F518" w14:textId="77777777" w:rsidTr="00A50041">
        <w:trPr>
          <w:trHeight w:val="585"/>
        </w:trPr>
        <w:tc>
          <w:tcPr>
            <w:tcW w:w="624" w:type="dxa"/>
            <w:vMerge/>
          </w:tcPr>
          <w:p w14:paraId="3B6ACA2B" w14:textId="77777777" w:rsidR="00B35B29" w:rsidRPr="00B35B29" w:rsidRDefault="00B35B29" w:rsidP="00B35B29">
            <w:pPr>
              <w:rPr>
                <w:sz w:val="15"/>
                <w:szCs w:val="15"/>
              </w:rPr>
            </w:pPr>
          </w:p>
        </w:tc>
        <w:tc>
          <w:tcPr>
            <w:tcW w:w="2603" w:type="dxa"/>
            <w:vMerge/>
            <w:shd w:val="clear" w:color="auto" w:fill="auto"/>
          </w:tcPr>
          <w:p w14:paraId="0ADAA526" w14:textId="77777777" w:rsidR="00B35B29" w:rsidRPr="00B35B29" w:rsidRDefault="00B35B29" w:rsidP="00B35B29">
            <w:pPr>
              <w:rPr>
                <w:sz w:val="15"/>
                <w:szCs w:val="15"/>
              </w:rPr>
            </w:pPr>
          </w:p>
        </w:tc>
        <w:tc>
          <w:tcPr>
            <w:tcW w:w="1134" w:type="dxa"/>
            <w:vMerge/>
            <w:shd w:val="clear" w:color="auto" w:fill="auto"/>
          </w:tcPr>
          <w:p w14:paraId="00FE47E6" w14:textId="77777777" w:rsidR="00B35B29" w:rsidRPr="00B35B29" w:rsidRDefault="00B35B29" w:rsidP="00B35B29">
            <w:pPr>
              <w:rPr>
                <w:sz w:val="15"/>
                <w:szCs w:val="15"/>
              </w:rPr>
            </w:pPr>
          </w:p>
        </w:tc>
        <w:tc>
          <w:tcPr>
            <w:tcW w:w="2551" w:type="dxa"/>
            <w:shd w:val="clear" w:color="auto" w:fill="auto"/>
          </w:tcPr>
          <w:p w14:paraId="3618F2A9"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1134" w:type="dxa"/>
            <w:shd w:val="clear" w:color="auto" w:fill="auto"/>
            <w:vAlign w:val="center"/>
          </w:tcPr>
          <w:p w14:paraId="76220865" w14:textId="77777777" w:rsidR="00B35B29" w:rsidRPr="00B35B29" w:rsidRDefault="00B35B29" w:rsidP="00B35B29">
            <w:pPr>
              <w:jc w:val="center"/>
              <w:rPr>
                <w:sz w:val="15"/>
                <w:szCs w:val="15"/>
              </w:rPr>
            </w:pPr>
            <w:r w:rsidRPr="00B35B29">
              <w:rPr>
                <w:sz w:val="15"/>
                <w:szCs w:val="15"/>
              </w:rPr>
              <w:t>0</w:t>
            </w:r>
          </w:p>
        </w:tc>
        <w:tc>
          <w:tcPr>
            <w:tcW w:w="3120" w:type="dxa"/>
            <w:gridSpan w:val="9"/>
            <w:shd w:val="clear" w:color="auto" w:fill="auto"/>
            <w:vAlign w:val="center"/>
          </w:tcPr>
          <w:p w14:paraId="12A90F8B"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7AC5FCEB"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1884B0C5"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357E3089"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4518CFBC" w14:textId="77777777" w:rsidR="00B35B29" w:rsidRPr="00B35B29" w:rsidRDefault="00B35B29" w:rsidP="00B35B29">
            <w:pPr>
              <w:jc w:val="center"/>
              <w:rPr>
                <w:sz w:val="15"/>
                <w:szCs w:val="15"/>
              </w:rPr>
            </w:pPr>
            <w:r w:rsidRPr="00B35B29">
              <w:rPr>
                <w:sz w:val="15"/>
                <w:szCs w:val="15"/>
              </w:rPr>
              <w:t>0</w:t>
            </w:r>
          </w:p>
        </w:tc>
        <w:tc>
          <w:tcPr>
            <w:tcW w:w="1268" w:type="dxa"/>
            <w:vMerge/>
          </w:tcPr>
          <w:p w14:paraId="63E64293" w14:textId="77777777" w:rsidR="00B35B29" w:rsidRPr="00B35B29" w:rsidRDefault="00B35B29" w:rsidP="00B35B29">
            <w:pPr>
              <w:rPr>
                <w:sz w:val="15"/>
                <w:szCs w:val="15"/>
              </w:rPr>
            </w:pPr>
          </w:p>
        </w:tc>
      </w:tr>
      <w:tr w:rsidR="00B35B29" w:rsidRPr="00B35B29" w14:paraId="1EE0A294" w14:textId="77777777" w:rsidTr="00A50041">
        <w:trPr>
          <w:trHeight w:val="353"/>
        </w:trPr>
        <w:tc>
          <w:tcPr>
            <w:tcW w:w="624" w:type="dxa"/>
            <w:vMerge/>
          </w:tcPr>
          <w:p w14:paraId="548B5E94" w14:textId="77777777" w:rsidR="00B35B29" w:rsidRPr="00B35B29" w:rsidRDefault="00B35B29" w:rsidP="00B35B29">
            <w:pPr>
              <w:rPr>
                <w:sz w:val="15"/>
                <w:szCs w:val="15"/>
              </w:rPr>
            </w:pPr>
          </w:p>
        </w:tc>
        <w:tc>
          <w:tcPr>
            <w:tcW w:w="2603" w:type="dxa"/>
            <w:vMerge/>
            <w:shd w:val="clear" w:color="auto" w:fill="auto"/>
          </w:tcPr>
          <w:p w14:paraId="01B82AD6" w14:textId="77777777" w:rsidR="00B35B29" w:rsidRPr="00B35B29" w:rsidRDefault="00B35B29" w:rsidP="00B35B29">
            <w:pPr>
              <w:rPr>
                <w:sz w:val="15"/>
                <w:szCs w:val="15"/>
              </w:rPr>
            </w:pPr>
          </w:p>
        </w:tc>
        <w:tc>
          <w:tcPr>
            <w:tcW w:w="1134" w:type="dxa"/>
            <w:vMerge/>
            <w:shd w:val="clear" w:color="auto" w:fill="auto"/>
          </w:tcPr>
          <w:p w14:paraId="115009C5" w14:textId="77777777" w:rsidR="00B35B29" w:rsidRPr="00B35B29" w:rsidRDefault="00B35B29" w:rsidP="00B35B29">
            <w:pPr>
              <w:rPr>
                <w:sz w:val="15"/>
                <w:szCs w:val="15"/>
              </w:rPr>
            </w:pPr>
          </w:p>
        </w:tc>
        <w:tc>
          <w:tcPr>
            <w:tcW w:w="2551" w:type="dxa"/>
            <w:shd w:val="clear" w:color="auto" w:fill="auto"/>
          </w:tcPr>
          <w:p w14:paraId="46937C9F" w14:textId="77777777" w:rsidR="00B35B29" w:rsidRPr="00B35B29" w:rsidRDefault="00B35B29" w:rsidP="00B35B29">
            <w:pPr>
              <w:rPr>
                <w:sz w:val="15"/>
                <w:szCs w:val="15"/>
              </w:rPr>
            </w:pPr>
            <w:r w:rsidRPr="00B35B29">
              <w:rPr>
                <w:sz w:val="15"/>
                <w:szCs w:val="15"/>
              </w:rPr>
              <w:t xml:space="preserve">Внебюджетные источники </w:t>
            </w:r>
          </w:p>
        </w:tc>
        <w:tc>
          <w:tcPr>
            <w:tcW w:w="1134" w:type="dxa"/>
            <w:shd w:val="clear" w:color="auto" w:fill="auto"/>
            <w:vAlign w:val="center"/>
          </w:tcPr>
          <w:p w14:paraId="2320B721" w14:textId="77777777" w:rsidR="00B35B29" w:rsidRPr="00B35B29" w:rsidRDefault="00B35B29" w:rsidP="00B35B29">
            <w:pPr>
              <w:jc w:val="center"/>
              <w:rPr>
                <w:sz w:val="15"/>
                <w:szCs w:val="15"/>
              </w:rPr>
            </w:pPr>
            <w:r w:rsidRPr="00B35B29">
              <w:rPr>
                <w:sz w:val="15"/>
                <w:szCs w:val="15"/>
              </w:rPr>
              <w:t>0</w:t>
            </w:r>
          </w:p>
        </w:tc>
        <w:tc>
          <w:tcPr>
            <w:tcW w:w="3120" w:type="dxa"/>
            <w:gridSpan w:val="9"/>
            <w:shd w:val="clear" w:color="auto" w:fill="auto"/>
            <w:vAlign w:val="center"/>
          </w:tcPr>
          <w:p w14:paraId="391E3EE3"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585F5265"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5BE8D4EA"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0E3D0840"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567240A9" w14:textId="77777777" w:rsidR="00B35B29" w:rsidRPr="00B35B29" w:rsidRDefault="00B35B29" w:rsidP="00B35B29">
            <w:pPr>
              <w:jc w:val="center"/>
              <w:rPr>
                <w:sz w:val="15"/>
                <w:szCs w:val="15"/>
              </w:rPr>
            </w:pPr>
            <w:r w:rsidRPr="00B35B29">
              <w:rPr>
                <w:sz w:val="15"/>
                <w:szCs w:val="15"/>
              </w:rPr>
              <w:t>0</w:t>
            </w:r>
          </w:p>
        </w:tc>
        <w:tc>
          <w:tcPr>
            <w:tcW w:w="1268" w:type="dxa"/>
            <w:vMerge/>
          </w:tcPr>
          <w:p w14:paraId="7827832F" w14:textId="77777777" w:rsidR="00B35B29" w:rsidRPr="00B35B29" w:rsidRDefault="00B35B29" w:rsidP="00B35B29">
            <w:pPr>
              <w:rPr>
                <w:sz w:val="15"/>
                <w:szCs w:val="15"/>
              </w:rPr>
            </w:pPr>
          </w:p>
        </w:tc>
      </w:tr>
      <w:tr w:rsidR="00B35B29" w:rsidRPr="00B35B29" w14:paraId="356E7912" w14:textId="77777777" w:rsidTr="00A50041">
        <w:trPr>
          <w:trHeight w:val="300"/>
        </w:trPr>
        <w:tc>
          <w:tcPr>
            <w:tcW w:w="624" w:type="dxa"/>
            <w:vMerge w:val="restart"/>
          </w:tcPr>
          <w:p w14:paraId="2AC9CF06" w14:textId="77777777" w:rsidR="00B35B29" w:rsidRPr="00B35B29" w:rsidRDefault="00B35B29" w:rsidP="00B35B29">
            <w:pPr>
              <w:jc w:val="center"/>
              <w:rPr>
                <w:sz w:val="15"/>
                <w:szCs w:val="15"/>
              </w:rPr>
            </w:pPr>
            <w:r w:rsidRPr="00B35B29">
              <w:rPr>
                <w:sz w:val="15"/>
                <w:szCs w:val="15"/>
              </w:rPr>
              <w:t>2.</w:t>
            </w:r>
          </w:p>
        </w:tc>
        <w:tc>
          <w:tcPr>
            <w:tcW w:w="2603" w:type="dxa"/>
            <w:vMerge w:val="restart"/>
          </w:tcPr>
          <w:p w14:paraId="1B17E90E" w14:textId="77777777" w:rsidR="00B35B29" w:rsidRPr="00B35B29" w:rsidRDefault="00B35B29" w:rsidP="00B35B29">
            <w:pPr>
              <w:rPr>
                <w:sz w:val="15"/>
                <w:szCs w:val="15"/>
              </w:rPr>
            </w:pPr>
            <w:r w:rsidRPr="00B35B29">
              <w:rPr>
                <w:sz w:val="15"/>
                <w:szCs w:val="15"/>
              </w:rPr>
              <w:t>Основное мероприятие 01. Благоустройство общественных территорий муниципальных образований Московской области</w:t>
            </w:r>
          </w:p>
        </w:tc>
        <w:tc>
          <w:tcPr>
            <w:tcW w:w="1134" w:type="dxa"/>
            <w:vMerge w:val="restart"/>
          </w:tcPr>
          <w:p w14:paraId="7F5489AF" w14:textId="77777777" w:rsidR="00B35B29" w:rsidRPr="00B35B29" w:rsidRDefault="00B35B29" w:rsidP="00B35B29">
            <w:pPr>
              <w:rPr>
                <w:sz w:val="15"/>
                <w:szCs w:val="15"/>
              </w:rPr>
            </w:pPr>
            <w:r w:rsidRPr="00B35B29">
              <w:rPr>
                <w:sz w:val="15"/>
                <w:szCs w:val="15"/>
              </w:rPr>
              <w:t>2023-2027</w:t>
            </w:r>
          </w:p>
        </w:tc>
        <w:tc>
          <w:tcPr>
            <w:tcW w:w="2551" w:type="dxa"/>
          </w:tcPr>
          <w:p w14:paraId="69330957" w14:textId="77777777" w:rsidR="00B35B29" w:rsidRPr="00B35B29" w:rsidRDefault="00B35B29" w:rsidP="00B35B29">
            <w:pPr>
              <w:rPr>
                <w:sz w:val="15"/>
                <w:szCs w:val="15"/>
              </w:rPr>
            </w:pPr>
            <w:r w:rsidRPr="00B35B29">
              <w:rPr>
                <w:sz w:val="15"/>
                <w:szCs w:val="15"/>
              </w:rPr>
              <w:t>Итого</w:t>
            </w:r>
          </w:p>
        </w:tc>
        <w:tc>
          <w:tcPr>
            <w:tcW w:w="1134" w:type="dxa"/>
            <w:vAlign w:val="center"/>
          </w:tcPr>
          <w:p w14:paraId="65FA37BA" w14:textId="77777777" w:rsidR="00B35B29" w:rsidRPr="00B35B29" w:rsidRDefault="00B35B29" w:rsidP="00B35B29">
            <w:pPr>
              <w:jc w:val="center"/>
              <w:rPr>
                <w:sz w:val="15"/>
                <w:szCs w:val="15"/>
              </w:rPr>
            </w:pPr>
            <w:r w:rsidRPr="00B35B29">
              <w:rPr>
                <w:sz w:val="15"/>
                <w:szCs w:val="15"/>
              </w:rPr>
              <w:t>54 746,72</w:t>
            </w:r>
          </w:p>
        </w:tc>
        <w:tc>
          <w:tcPr>
            <w:tcW w:w="3120" w:type="dxa"/>
            <w:gridSpan w:val="9"/>
            <w:vAlign w:val="center"/>
          </w:tcPr>
          <w:p w14:paraId="4B38D4B4" w14:textId="77777777" w:rsidR="00B35B29" w:rsidRPr="00B35B29" w:rsidRDefault="00B35B29" w:rsidP="00B35B29">
            <w:pPr>
              <w:jc w:val="center"/>
              <w:rPr>
                <w:sz w:val="15"/>
                <w:szCs w:val="15"/>
              </w:rPr>
            </w:pPr>
            <w:r w:rsidRPr="00B35B29">
              <w:rPr>
                <w:sz w:val="15"/>
                <w:szCs w:val="15"/>
              </w:rPr>
              <w:t>54 746,72</w:t>
            </w:r>
          </w:p>
        </w:tc>
        <w:tc>
          <w:tcPr>
            <w:tcW w:w="994" w:type="dxa"/>
            <w:vAlign w:val="center"/>
          </w:tcPr>
          <w:p w14:paraId="5E44DA13"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126EFF32"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4740D10B"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1CA06F76" w14:textId="77777777" w:rsidR="00B35B29" w:rsidRPr="00B35B29" w:rsidRDefault="00B35B29" w:rsidP="00B35B29">
            <w:pPr>
              <w:jc w:val="center"/>
              <w:rPr>
                <w:sz w:val="15"/>
                <w:szCs w:val="15"/>
              </w:rPr>
            </w:pPr>
            <w:r w:rsidRPr="00B35B29">
              <w:rPr>
                <w:sz w:val="15"/>
                <w:szCs w:val="15"/>
              </w:rPr>
              <w:t>0</w:t>
            </w:r>
          </w:p>
        </w:tc>
        <w:tc>
          <w:tcPr>
            <w:tcW w:w="1268" w:type="dxa"/>
            <w:vMerge w:val="restart"/>
          </w:tcPr>
          <w:p w14:paraId="51E0BAE3" w14:textId="77777777" w:rsidR="00B35B29" w:rsidRPr="00B35B29" w:rsidRDefault="00B35B29" w:rsidP="00B35B29">
            <w:pPr>
              <w:jc w:val="center"/>
              <w:rPr>
                <w:sz w:val="15"/>
                <w:szCs w:val="15"/>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2A7603CB" w14:textId="77777777" w:rsidTr="00A50041">
        <w:trPr>
          <w:trHeight w:val="390"/>
        </w:trPr>
        <w:tc>
          <w:tcPr>
            <w:tcW w:w="624" w:type="dxa"/>
            <w:vMerge/>
          </w:tcPr>
          <w:p w14:paraId="6A2782E0" w14:textId="77777777" w:rsidR="00B35B29" w:rsidRPr="00B35B29" w:rsidRDefault="00B35B29" w:rsidP="00B35B29">
            <w:pPr>
              <w:rPr>
                <w:sz w:val="15"/>
                <w:szCs w:val="15"/>
              </w:rPr>
            </w:pPr>
          </w:p>
        </w:tc>
        <w:tc>
          <w:tcPr>
            <w:tcW w:w="2603" w:type="dxa"/>
            <w:vMerge/>
          </w:tcPr>
          <w:p w14:paraId="08D4B554" w14:textId="77777777" w:rsidR="00B35B29" w:rsidRPr="00B35B29" w:rsidRDefault="00B35B29" w:rsidP="00B35B29">
            <w:pPr>
              <w:rPr>
                <w:sz w:val="15"/>
                <w:szCs w:val="15"/>
              </w:rPr>
            </w:pPr>
          </w:p>
        </w:tc>
        <w:tc>
          <w:tcPr>
            <w:tcW w:w="1134" w:type="dxa"/>
            <w:vMerge/>
          </w:tcPr>
          <w:p w14:paraId="633D04D8" w14:textId="77777777" w:rsidR="00B35B29" w:rsidRPr="00B35B29" w:rsidRDefault="00B35B29" w:rsidP="00B35B29">
            <w:pPr>
              <w:rPr>
                <w:sz w:val="15"/>
                <w:szCs w:val="15"/>
              </w:rPr>
            </w:pPr>
          </w:p>
        </w:tc>
        <w:tc>
          <w:tcPr>
            <w:tcW w:w="2551" w:type="dxa"/>
          </w:tcPr>
          <w:p w14:paraId="36EFCE8D"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1134" w:type="dxa"/>
            <w:vAlign w:val="center"/>
          </w:tcPr>
          <w:p w14:paraId="28D3C945" w14:textId="77777777" w:rsidR="00B35B29" w:rsidRPr="00B35B29" w:rsidRDefault="00B35B29" w:rsidP="00B35B29">
            <w:pPr>
              <w:jc w:val="center"/>
              <w:rPr>
                <w:sz w:val="15"/>
                <w:szCs w:val="15"/>
                <w:lang w:val="en-US"/>
              </w:rPr>
            </w:pPr>
            <w:r w:rsidRPr="00B35B29">
              <w:rPr>
                <w:sz w:val="15"/>
                <w:szCs w:val="15"/>
              </w:rPr>
              <w:t>12 </w:t>
            </w:r>
            <w:r w:rsidRPr="00B35B29">
              <w:rPr>
                <w:sz w:val="15"/>
                <w:szCs w:val="15"/>
                <w:lang w:val="en-US"/>
              </w:rPr>
              <w:t>539,31</w:t>
            </w:r>
          </w:p>
        </w:tc>
        <w:tc>
          <w:tcPr>
            <w:tcW w:w="3120" w:type="dxa"/>
            <w:gridSpan w:val="9"/>
            <w:vAlign w:val="center"/>
          </w:tcPr>
          <w:p w14:paraId="5FDD31EF" w14:textId="77777777" w:rsidR="00B35B29" w:rsidRPr="00B35B29" w:rsidRDefault="00B35B29" w:rsidP="00B35B29">
            <w:pPr>
              <w:jc w:val="center"/>
              <w:rPr>
                <w:sz w:val="15"/>
                <w:szCs w:val="15"/>
                <w:lang w:val="en-US"/>
              </w:rPr>
            </w:pPr>
            <w:r w:rsidRPr="00B35B29">
              <w:rPr>
                <w:sz w:val="15"/>
                <w:szCs w:val="15"/>
              </w:rPr>
              <w:t>12 </w:t>
            </w:r>
            <w:r w:rsidRPr="00B35B29">
              <w:rPr>
                <w:sz w:val="15"/>
                <w:szCs w:val="15"/>
                <w:lang w:val="en-US"/>
              </w:rPr>
              <w:t>539,31</w:t>
            </w:r>
          </w:p>
        </w:tc>
        <w:tc>
          <w:tcPr>
            <w:tcW w:w="994" w:type="dxa"/>
            <w:vAlign w:val="center"/>
          </w:tcPr>
          <w:p w14:paraId="43D17DCF"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6D43BD3"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707EE63"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7651128B" w14:textId="77777777" w:rsidR="00B35B29" w:rsidRPr="00B35B29" w:rsidRDefault="00B35B29" w:rsidP="00B35B29">
            <w:pPr>
              <w:jc w:val="center"/>
              <w:rPr>
                <w:sz w:val="15"/>
                <w:szCs w:val="15"/>
              </w:rPr>
            </w:pPr>
            <w:r w:rsidRPr="00B35B29">
              <w:rPr>
                <w:sz w:val="15"/>
                <w:szCs w:val="15"/>
              </w:rPr>
              <w:t>0</w:t>
            </w:r>
          </w:p>
        </w:tc>
        <w:tc>
          <w:tcPr>
            <w:tcW w:w="1268" w:type="dxa"/>
            <w:vMerge/>
          </w:tcPr>
          <w:p w14:paraId="1F4162BF" w14:textId="77777777" w:rsidR="00B35B29" w:rsidRPr="00B35B29" w:rsidRDefault="00B35B29" w:rsidP="00B35B29">
            <w:pPr>
              <w:rPr>
                <w:sz w:val="15"/>
                <w:szCs w:val="15"/>
              </w:rPr>
            </w:pPr>
          </w:p>
        </w:tc>
      </w:tr>
      <w:tr w:rsidR="00B35B29" w:rsidRPr="00B35B29" w14:paraId="0A4EB7D5" w14:textId="77777777" w:rsidTr="00A50041">
        <w:trPr>
          <w:trHeight w:val="193"/>
        </w:trPr>
        <w:tc>
          <w:tcPr>
            <w:tcW w:w="624" w:type="dxa"/>
            <w:vMerge/>
          </w:tcPr>
          <w:p w14:paraId="0C7C4463" w14:textId="77777777" w:rsidR="00B35B29" w:rsidRPr="00B35B29" w:rsidRDefault="00B35B29" w:rsidP="00B35B29">
            <w:pPr>
              <w:rPr>
                <w:sz w:val="15"/>
                <w:szCs w:val="15"/>
              </w:rPr>
            </w:pPr>
          </w:p>
        </w:tc>
        <w:tc>
          <w:tcPr>
            <w:tcW w:w="2603" w:type="dxa"/>
            <w:vMerge/>
          </w:tcPr>
          <w:p w14:paraId="165841F0" w14:textId="77777777" w:rsidR="00B35B29" w:rsidRPr="00B35B29" w:rsidRDefault="00B35B29" w:rsidP="00B35B29">
            <w:pPr>
              <w:rPr>
                <w:sz w:val="15"/>
                <w:szCs w:val="15"/>
              </w:rPr>
            </w:pPr>
          </w:p>
        </w:tc>
        <w:tc>
          <w:tcPr>
            <w:tcW w:w="1134" w:type="dxa"/>
            <w:vMerge/>
          </w:tcPr>
          <w:p w14:paraId="52E661F6" w14:textId="77777777" w:rsidR="00B35B29" w:rsidRPr="00B35B29" w:rsidRDefault="00B35B29" w:rsidP="00B35B29">
            <w:pPr>
              <w:rPr>
                <w:sz w:val="15"/>
                <w:szCs w:val="15"/>
              </w:rPr>
            </w:pPr>
          </w:p>
        </w:tc>
        <w:tc>
          <w:tcPr>
            <w:tcW w:w="2551" w:type="dxa"/>
          </w:tcPr>
          <w:p w14:paraId="6B490909" w14:textId="77777777" w:rsidR="00B35B29" w:rsidRPr="00B35B29" w:rsidRDefault="00B35B29" w:rsidP="00B35B29">
            <w:pPr>
              <w:rPr>
                <w:sz w:val="15"/>
                <w:szCs w:val="15"/>
              </w:rPr>
            </w:pPr>
            <w:r w:rsidRPr="00B35B29">
              <w:rPr>
                <w:sz w:val="15"/>
                <w:szCs w:val="15"/>
              </w:rPr>
              <w:t>Средства федерального бюджета</w:t>
            </w:r>
          </w:p>
        </w:tc>
        <w:tc>
          <w:tcPr>
            <w:tcW w:w="1134" w:type="dxa"/>
            <w:vAlign w:val="center"/>
          </w:tcPr>
          <w:p w14:paraId="6BEC82F9"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6B696917"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45F18114"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CF1C17E"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4198E7D3"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22025675" w14:textId="77777777" w:rsidR="00B35B29" w:rsidRPr="00B35B29" w:rsidRDefault="00B35B29" w:rsidP="00B35B29">
            <w:pPr>
              <w:jc w:val="center"/>
              <w:rPr>
                <w:sz w:val="15"/>
                <w:szCs w:val="15"/>
              </w:rPr>
            </w:pPr>
            <w:r w:rsidRPr="00B35B29">
              <w:rPr>
                <w:sz w:val="15"/>
                <w:szCs w:val="15"/>
              </w:rPr>
              <w:t>0</w:t>
            </w:r>
          </w:p>
        </w:tc>
        <w:tc>
          <w:tcPr>
            <w:tcW w:w="1268" w:type="dxa"/>
            <w:vMerge/>
          </w:tcPr>
          <w:p w14:paraId="4EBB80F3" w14:textId="77777777" w:rsidR="00B35B29" w:rsidRPr="00B35B29" w:rsidRDefault="00B35B29" w:rsidP="00B35B29">
            <w:pPr>
              <w:rPr>
                <w:sz w:val="15"/>
                <w:szCs w:val="15"/>
              </w:rPr>
            </w:pPr>
          </w:p>
        </w:tc>
      </w:tr>
      <w:tr w:rsidR="00B35B29" w:rsidRPr="00B35B29" w14:paraId="10A1FF1B" w14:textId="77777777" w:rsidTr="00A50041">
        <w:trPr>
          <w:trHeight w:val="585"/>
        </w:trPr>
        <w:tc>
          <w:tcPr>
            <w:tcW w:w="624" w:type="dxa"/>
            <w:vMerge/>
          </w:tcPr>
          <w:p w14:paraId="08EF19C9" w14:textId="77777777" w:rsidR="00B35B29" w:rsidRPr="00B35B29" w:rsidRDefault="00B35B29" w:rsidP="00B35B29">
            <w:pPr>
              <w:rPr>
                <w:sz w:val="15"/>
                <w:szCs w:val="15"/>
              </w:rPr>
            </w:pPr>
          </w:p>
        </w:tc>
        <w:tc>
          <w:tcPr>
            <w:tcW w:w="2603" w:type="dxa"/>
            <w:vMerge/>
          </w:tcPr>
          <w:p w14:paraId="57BCD85C" w14:textId="77777777" w:rsidR="00B35B29" w:rsidRPr="00B35B29" w:rsidRDefault="00B35B29" w:rsidP="00B35B29">
            <w:pPr>
              <w:rPr>
                <w:sz w:val="15"/>
                <w:szCs w:val="15"/>
              </w:rPr>
            </w:pPr>
          </w:p>
        </w:tc>
        <w:tc>
          <w:tcPr>
            <w:tcW w:w="1134" w:type="dxa"/>
            <w:vMerge/>
          </w:tcPr>
          <w:p w14:paraId="02C51EF0" w14:textId="77777777" w:rsidR="00B35B29" w:rsidRPr="00B35B29" w:rsidRDefault="00B35B29" w:rsidP="00B35B29">
            <w:pPr>
              <w:rPr>
                <w:sz w:val="15"/>
                <w:szCs w:val="15"/>
              </w:rPr>
            </w:pPr>
          </w:p>
        </w:tc>
        <w:tc>
          <w:tcPr>
            <w:tcW w:w="2551" w:type="dxa"/>
          </w:tcPr>
          <w:p w14:paraId="5F4084AC"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1134" w:type="dxa"/>
            <w:vAlign w:val="center"/>
          </w:tcPr>
          <w:p w14:paraId="492EB020" w14:textId="77777777" w:rsidR="00B35B29" w:rsidRPr="00B35B29" w:rsidRDefault="00B35B29" w:rsidP="00B35B29">
            <w:pPr>
              <w:jc w:val="center"/>
              <w:rPr>
                <w:sz w:val="15"/>
                <w:szCs w:val="15"/>
              </w:rPr>
            </w:pPr>
            <w:r w:rsidRPr="00B35B29">
              <w:rPr>
                <w:sz w:val="15"/>
                <w:szCs w:val="15"/>
              </w:rPr>
              <w:t>42 207,41</w:t>
            </w:r>
          </w:p>
        </w:tc>
        <w:tc>
          <w:tcPr>
            <w:tcW w:w="3120" w:type="dxa"/>
            <w:gridSpan w:val="9"/>
            <w:vAlign w:val="center"/>
          </w:tcPr>
          <w:p w14:paraId="1F278CD9" w14:textId="77777777" w:rsidR="00B35B29" w:rsidRPr="00B35B29" w:rsidRDefault="00B35B29" w:rsidP="00B35B29">
            <w:pPr>
              <w:jc w:val="center"/>
              <w:rPr>
                <w:sz w:val="15"/>
                <w:szCs w:val="15"/>
              </w:rPr>
            </w:pPr>
            <w:r w:rsidRPr="00B35B29">
              <w:rPr>
                <w:sz w:val="15"/>
                <w:szCs w:val="15"/>
              </w:rPr>
              <w:t>42 207,41</w:t>
            </w:r>
          </w:p>
        </w:tc>
        <w:tc>
          <w:tcPr>
            <w:tcW w:w="994" w:type="dxa"/>
            <w:vAlign w:val="center"/>
          </w:tcPr>
          <w:p w14:paraId="4B5336C6"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26930E1"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885179C"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14E7766B" w14:textId="77777777" w:rsidR="00B35B29" w:rsidRPr="00B35B29" w:rsidRDefault="00B35B29" w:rsidP="00B35B29">
            <w:pPr>
              <w:jc w:val="center"/>
              <w:rPr>
                <w:sz w:val="15"/>
                <w:szCs w:val="15"/>
              </w:rPr>
            </w:pPr>
            <w:r w:rsidRPr="00B35B29">
              <w:rPr>
                <w:sz w:val="15"/>
                <w:szCs w:val="15"/>
              </w:rPr>
              <w:t>0</w:t>
            </w:r>
          </w:p>
        </w:tc>
        <w:tc>
          <w:tcPr>
            <w:tcW w:w="1268" w:type="dxa"/>
            <w:vMerge/>
          </w:tcPr>
          <w:p w14:paraId="0EB6A9EF" w14:textId="77777777" w:rsidR="00B35B29" w:rsidRPr="00B35B29" w:rsidRDefault="00B35B29" w:rsidP="00B35B29">
            <w:pPr>
              <w:rPr>
                <w:sz w:val="15"/>
                <w:szCs w:val="15"/>
              </w:rPr>
            </w:pPr>
          </w:p>
        </w:tc>
      </w:tr>
      <w:tr w:rsidR="00B35B29" w:rsidRPr="00B35B29" w14:paraId="26FBD615" w14:textId="77777777" w:rsidTr="00A50041">
        <w:trPr>
          <w:trHeight w:val="277"/>
        </w:trPr>
        <w:tc>
          <w:tcPr>
            <w:tcW w:w="624" w:type="dxa"/>
            <w:vMerge/>
          </w:tcPr>
          <w:p w14:paraId="31C47B03" w14:textId="77777777" w:rsidR="00B35B29" w:rsidRPr="00B35B29" w:rsidRDefault="00B35B29" w:rsidP="00B35B29">
            <w:pPr>
              <w:rPr>
                <w:sz w:val="15"/>
                <w:szCs w:val="15"/>
              </w:rPr>
            </w:pPr>
          </w:p>
        </w:tc>
        <w:tc>
          <w:tcPr>
            <w:tcW w:w="2603" w:type="dxa"/>
            <w:vMerge/>
          </w:tcPr>
          <w:p w14:paraId="59AFF183" w14:textId="77777777" w:rsidR="00B35B29" w:rsidRPr="00B35B29" w:rsidRDefault="00B35B29" w:rsidP="00B35B29">
            <w:pPr>
              <w:rPr>
                <w:sz w:val="15"/>
                <w:szCs w:val="15"/>
              </w:rPr>
            </w:pPr>
          </w:p>
        </w:tc>
        <w:tc>
          <w:tcPr>
            <w:tcW w:w="1134" w:type="dxa"/>
            <w:vMerge/>
          </w:tcPr>
          <w:p w14:paraId="4DD11D1C" w14:textId="77777777" w:rsidR="00B35B29" w:rsidRPr="00B35B29" w:rsidRDefault="00B35B29" w:rsidP="00B35B29">
            <w:pPr>
              <w:rPr>
                <w:sz w:val="15"/>
                <w:szCs w:val="15"/>
              </w:rPr>
            </w:pPr>
          </w:p>
        </w:tc>
        <w:tc>
          <w:tcPr>
            <w:tcW w:w="2551" w:type="dxa"/>
          </w:tcPr>
          <w:p w14:paraId="6A5691F0" w14:textId="77777777" w:rsidR="00B35B29" w:rsidRPr="00B35B29" w:rsidRDefault="00B35B29" w:rsidP="00B35B29">
            <w:pPr>
              <w:rPr>
                <w:sz w:val="15"/>
                <w:szCs w:val="15"/>
              </w:rPr>
            </w:pPr>
            <w:r w:rsidRPr="00B35B29">
              <w:rPr>
                <w:sz w:val="15"/>
                <w:szCs w:val="15"/>
              </w:rPr>
              <w:t xml:space="preserve">Внебюджетные источники </w:t>
            </w:r>
          </w:p>
        </w:tc>
        <w:tc>
          <w:tcPr>
            <w:tcW w:w="1134" w:type="dxa"/>
            <w:vAlign w:val="center"/>
          </w:tcPr>
          <w:p w14:paraId="16298B11"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52C8CDB6"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7C88A458"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115AD05"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79B65C4"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7F9BFEF2" w14:textId="77777777" w:rsidR="00B35B29" w:rsidRPr="00B35B29" w:rsidRDefault="00B35B29" w:rsidP="00B35B29">
            <w:pPr>
              <w:jc w:val="center"/>
              <w:rPr>
                <w:sz w:val="15"/>
                <w:szCs w:val="15"/>
              </w:rPr>
            </w:pPr>
            <w:r w:rsidRPr="00B35B29">
              <w:rPr>
                <w:sz w:val="15"/>
                <w:szCs w:val="15"/>
              </w:rPr>
              <w:t>0</w:t>
            </w:r>
          </w:p>
        </w:tc>
        <w:tc>
          <w:tcPr>
            <w:tcW w:w="1268" w:type="dxa"/>
            <w:vMerge/>
          </w:tcPr>
          <w:p w14:paraId="1E907597" w14:textId="77777777" w:rsidR="00B35B29" w:rsidRPr="00B35B29" w:rsidRDefault="00B35B29" w:rsidP="00B35B29">
            <w:pPr>
              <w:rPr>
                <w:sz w:val="15"/>
                <w:szCs w:val="15"/>
              </w:rPr>
            </w:pPr>
          </w:p>
        </w:tc>
      </w:tr>
      <w:tr w:rsidR="00B35B29" w:rsidRPr="00B35B29" w14:paraId="3E1FC243" w14:textId="77777777" w:rsidTr="00A50041">
        <w:trPr>
          <w:trHeight w:val="300"/>
        </w:trPr>
        <w:tc>
          <w:tcPr>
            <w:tcW w:w="624" w:type="dxa"/>
            <w:vMerge w:val="restart"/>
          </w:tcPr>
          <w:p w14:paraId="2650AE42" w14:textId="77777777" w:rsidR="00B35B29" w:rsidRPr="00B35B29" w:rsidRDefault="00B35B29" w:rsidP="00B35B29">
            <w:pPr>
              <w:jc w:val="center"/>
              <w:rPr>
                <w:sz w:val="15"/>
                <w:szCs w:val="15"/>
              </w:rPr>
            </w:pPr>
            <w:r w:rsidRPr="00B35B29">
              <w:rPr>
                <w:sz w:val="15"/>
                <w:szCs w:val="15"/>
              </w:rPr>
              <w:t>2.1.</w:t>
            </w:r>
          </w:p>
        </w:tc>
        <w:tc>
          <w:tcPr>
            <w:tcW w:w="2603" w:type="dxa"/>
            <w:vMerge w:val="restart"/>
          </w:tcPr>
          <w:p w14:paraId="0039F086" w14:textId="77777777" w:rsidR="00B35B29" w:rsidRPr="00B35B29" w:rsidRDefault="00B35B29" w:rsidP="00B35B29">
            <w:pPr>
              <w:rPr>
                <w:sz w:val="15"/>
                <w:szCs w:val="15"/>
              </w:rPr>
            </w:pPr>
            <w:r w:rsidRPr="00B35B29">
              <w:rPr>
                <w:sz w:val="15"/>
                <w:szCs w:val="15"/>
              </w:rPr>
              <w:t>Мероприятие 01.01.</w:t>
            </w:r>
            <w:r w:rsidRPr="00B35B29">
              <w:rPr>
                <w:sz w:val="15"/>
                <w:szCs w:val="15"/>
              </w:rPr>
              <w:br/>
              <w:t>Изготовление и установку стел</w:t>
            </w:r>
          </w:p>
        </w:tc>
        <w:tc>
          <w:tcPr>
            <w:tcW w:w="1134" w:type="dxa"/>
            <w:vMerge w:val="restart"/>
          </w:tcPr>
          <w:p w14:paraId="49CCF04A" w14:textId="77777777" w:rsidR="00B35B29" w:rsidRPr="00B35B29" w:rsidRDefault="00B35B29" w:rsidP="00B35B29">
            <w:pPr>
              <w:rPr>
                <w:sz w:val="15"/>
                <w:szCs w:val="15"/>
              </w:rPr>
            </w:pPr>
            <w:r w:rsidRPr="00B35B29">
              <w:rPr>
                <w:sz w:val="15"/>
                <w:szCs w:val="15"/>
              </w:rPr>
              <w:t>2023-2027</w:t>
            </w:r>
          </w:p>
        </w:tc>
        <w:tc>
          <w:tcPr>
            <w:tcW w:w="2551" w:type="dxa"/>
          </w:tcPr>
          <w:p w14:paraId="562B15C8" w14:textId="77777777" w:rsidR="00B35B29" w:rsidRPr="00B35B29" w:rsidRDefault="00B35B29" w:rsidP="00B35B29">
            <w:pPr>
              <w:rPr>
                <w:sz w:val="15"/>
                <w:szCs w:val="15"/>
              </w:rPr>
            </w:pPr>
            <w:r w:rsidRPr="00B35B29">
              <w:rPr>
                <w:sz w:val="15"/>
                <w:szCs w:val="15"/>
              </w:rPr>
              <w:t>Итого</w:t>
            </w:r>
          </w:p>
        </w:tc>
        <w:tc>
          <w:tcPr>
            <w:tcW w:w="1134" w:type="dxa"/>
            <w:vAlign w:val="center"/>
          </w:tcPr>
          <w:p w14:paraId="4DEF8C25"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79E05642"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2E5A149E"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0D5C7F1"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4643A86"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0425F595" w14:textId="77777777" w:rsidR="00B35B29" w:rsidRPr="00B35B29" w:rsidRDefault="00B35B29" w:rsidP="00B35B29">
            <w:pPr>
              <w:jc w:val="center"/>
              <w:rPr>
                <w:sz w:val="15"/>
                <w:szCs w:val="15"/>
              </w:rPr>
            </w:pPr>
            <w:r w:rsidRPr="00B35B29">
              <w:rPr>
                <w:sz w:val="15"/>
                <w:szCs w:val="15"/>
              </w:rPr>
              <w:t>0</w:t>
            </w:r>
          </w:p>
        </w:tc>
        <w:tc>
          <w:tcPr>
            <w:tcW w:w="1268" w:type="dxa"/>
            <w:vMerge w:val="restart"/>
          </w:tcPr>
          <w:p w14:paraId="3F4B12DF" w14:textId="77777777" w:rsidR="00B35B29" w:rsidRPr="00B35B29" w:rsidRDefault="00B35B29" w:rsidP="00B35B29">
            <w:pPr>
              <w:jc w:val="center"/>
              <w:rPr>
                <w:sz w:val="15"/>
                <w:szCs w:val="15"/>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7D3ACA4C" w14:textId="77777777" w:rsidTr="00A50041">
        <w:trPr>
          <w:trHeight w:val="390"/>
        </w:trPr>
        <w:tc>
          <w:tcPr>
            <w:tcW w:w="624" w:type="dxa"/>
            <w:vMerge/>
          </w:tcPr>
          <w:p w14:paraId="636C6898" w14:textId="77777777" w:rsidR="00B35B29" w:rsidRPr="00B35B29" w:rsidRDefault="00B35B29" w:rsidP="00B35B29">
            <w:pPr>
              <w:rPr>
                <w:sz w:val="15"/>
                <w:szCs w:val="15"/>
              </w:rPr>
            </w:pPr>
          </w:p>
        </w:tc>
        <w:tc>
          <w:tcPr>
            <w:tcW w:w="2603" w:type="dxa"/>
            <w:vMerge/>
          </w:tcPr>
          <w:p w14:paraId="50F56A68" w14:textId="77777777" w:rsidR="00B35B29" w:rsidRPr="00B35B29" w:rsidRDefault="00B35B29" w:rsidP="00B35B29">
            <w:pPr>
              <w:rPr>
                <w:sz w:val="15"/>
                <w:szCs w:val="15"/>
              </w:rPr>
            </w:pPr>
          </w:p>
        </w:tc>
        <w:tc>
          <w:tcPr>
            <w:tcW w:w="1134" w:type="dxa"/>
            <w:vMerge/>
          </w:tcPr>
          <w:p w14:paraId="71FFF3CA" w14:textId="77777777" w:rsidR="00B35B29" w:rsidRPr="00B35B29" w:rsidRDefault="00B35B29" w:rsidP="00B35B29">
            <w:pPr>
              <w:rPr>
                <w:sz w:val="15"/>
                <w:szCs w:val="15"/>
              </w:rPr>
            </w:pPr>
          </w:p>
        </w:tc>
        <w:tc>
          <w:tcPr>
            <w:tcW w:w="2551" w:type="dxa"/>
          </w:tcPr>
          <w:p w14:paraId="03388EB0"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1134" w:type="dxa"/>
            <w:vAlign w:val="center"/>
          </w:tcPr>
          <w:p w14:paraId="2BC6A49F"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7EA62175"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465E711A"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025C5FE"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429690E"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33B01860" w14:textId="77777777" w:rsidR="00B35B29" w:rsidRPr="00B35B29" w:rsidRDefault="00B35B29" w:rsidP="00B35B29">
            <w:pPr>
              <w:jc w:val="center"/>
              <w:rPr>
                <w:sz w:val="15"/>
                <w:szCs w:val="15"/>
              </w:rPr>
            </w:pPr>
            <w:r w:rsidRPr="00B35B29">
              <w:rPr>
                <w:sz w:val="15"/>
                <w:szCs w:val="15"/>
              </w:rPr>
              <w:t>0</w:t>
            </w:r>
          </w:p>
        </w:tc>
        <w:tc>
          <w:tcPr>
            <w:tcW w:w="1268" w:type="dxa"/>
            <w:vMerge/>
          </w:tcPr>
          <w:p w14:paraId="05A3EFFF" w14:textId="77777777" w:rsidR="00B35B29" w:rsidRPr="00B35B29" w:rsidRDefault="00B35B29" w:rsidP="00B35B29">
            <w:pPr>
              <w:jc w:val="center"/>
              <w:rPr>
                <w:sz w:val="15"/>
                <w:szCs w:val="15"/>
              </w:rPr>
            </w:pPr>
          </w:p>
        </w:tc>
      </w:tr>
      <w:tr w:rsidR="00B35B29" w:rsidRPr="00B35B29" w14:paraId="43266763" w14:textId="77777777" w:rsidTr="00A50041">
        <w:trPr>
          <w:trHeight w:val="390"/>
        </w:trPr>
        <w:tc>
          <w:tcPr>
            <w:tcW w:w="624" w:type="dxa"/>
            <w:vMerge/>
          </w:tcPr>
          <w:p w14:paraId="536FBC72" w14:textId="77777777" w:rsidR="00B35B29" w:rsidRPr="00B35B29" w:rsidRDefault="00B35B29" w:rsidP="00B35B29">
            <w:pPr>
              <w:rPr>
                <w:sz w:val="15"/>
                <w:szCs w:val="15"/>
              </w:rPr>
            </w:pPr>
          </w:p>
        </w:tc>
        <w:tc>
          <w:tcPr>
            <w:tcW w:w="2603" w:type="dxa"/>
            <w:vMerge/>
          </w:tcPr>
          <w:p w14:paraId="009D3E8E" w14:textId="77777777" w:rsidR="00B35B29" w:rsidRPr="00B35B29" w:rsidRDefault="00B35B29" w:rsidP="00B35B29">
            <w:pPr>
              <w:rPr>
                <w:sz w:val="15"/>
                <w:szCs w:val="15"/>
              </w:rPr>
            </w:pPr>
          </w:p>
        </w:tc>
        <w:tc>
          <w:tcPr>
            <w:tcW w:w="1134" w:type="dxa"/>
            <w:vMerge/>
          </w:tcPr>
          <w:p w14:paraId="2B757899" w14:textId="77777777" w:rsidR="00B35B29" w:rsidRPr="00B35B29" w:rsidRDefault="00B35B29" w:rsidP="00B35B29">
            <w:pPr>
              <w:rPr>
                <w:sz w:val="15"/>
                <w:szCs w:val="15"/>
              </w:rPr>
            </w:pPr>
          </w:p>
        </w:tc>
        <w:tc>
          <w:tcPr>
            <w:tcW w:w="2551" w:type="dxa"/>
          </w:tcPr>
          <w:p w14:paraId="54A04319" w14:textId="77777777" w:rsidR="00B35B29" w:rsidRPr="00B35B29" w:rsidRDefault="00B35B29" w:rsidP="00B35B29">
            <w:pPr>
              <w:rPr>
                <w:sz w:val="15"/>
                <w:szCs w:val="15"/>
              </w:rPr>
            </w:pPr>
            <w:r w:rsidRPr="00B35B29">
              <w:rPr>
                <w:sz w:val="15"/>
                <w:szCs w:val="15"/>
              </w:rPr>
              <w:t>Средства федерального бюджета</w:t>
            </w:r>
          </w:p>
        </w:tc>
        <w:tc>
          <w:tcPr>
            <w:tcW w:w="1134" w:type="dxa"/>
            <w:vAlign w:val="center"/>
          </w:tcPr>
          <w:p w14:paraId="233B004C"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2987161D"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3E681A58"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AC78A92"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141BCC66"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097D11DE" w14:textId="77777777" w:rsidR="00B35B29" w:rsidRPr="00B35B29" w:rsidRDefault="00B35B29" w:rsidP="00B35B29">
            <w:pPr>
              <w:jc w:val="center"/>
              <w:rPr>
                <w:sz w:val="15"/>
                <w:szCs w:val="15"/>
              </w:rPr>
            </w:pPr>
            <w:r w:rsidRPr="00B35B29">
              <w:rPr>
                <w:sz w:val="15"/>
                <w:szCs w:val="15"/>
              </w:rPr>
              <w:t>0</w:t>
            </w:r>
          </w:p>
        </w:tc>
        <w:tc>
          <w:tcPr>
            <w:tcW w:w="1268" w:type="dxa"/>
            <w:vMerge/>
          </w:tcPr>
          <w:p w14:paraId="1E231697" w14:textId="77777777" w:rsidR="00B35B29" w:rsidRPr="00B35B29" w:rsidRDefault="00B35B29" w:rsidP="00B35B29">
            <w:pPr>
              <w:jc w:val="center"/>
              <w:rPr>
                <w:sz w:val="15"/>
                <w:szCs w:val="15"/>
              </w:rPr>
            </w:pPr>
          </w:p>
        </w:tc>
      </w:tr>
      <w:tr w:rsidR="00B35B29" w:rsidRPr="00B35B29" w14:paraId="5A1B0F27" w14:textId="77777777" w:rsidTr="00A50041">
        <w:trPr>
          <w:trHeight w:val="278"/>
        </w:trPr>
        <w:tc>
          <w:tcPr>
            <w:tcW w:w="624" w:type="dxa"/>
            <w:vMerge/>
          </w:tcPr>
          <w:p w14:paraId="33591436" w14:textId="77777777" w:rsidR="00B35B29" w:rsidRPr="00B35B29" w:rsidRDefault="00B35B29" w:rsidP="00B35B29">
            <w:pPr>
              <w:rPr>
                <w:sz w:val="15"/>
                <w:szCs w:val="15"/>
              </w:rPr>
            </w:pPr>
          </w:p>
        </w:tc>
        <w:tc>
          <w:tcPr>
            <w:tcW w:w="2603" w:type="dxa"/>
            <w:vMerge/>
          </w:tcPr>
          <w:p w14:paraId="7B692DE3" w14:textId="77777777" w:rsidR="00B35B29" w:rsidRPr="00B35B29" w:rsidRDefault="00B35B29" w:rsidP="00B35B29">
            <w:pPr>
              <w:rPr>
                <w:sz w:val="15"/>
                <w:szCs w:val="15"/>
              </w:rPr>
            </w:pPr>
          </w:p>
        </w:tc>
        <w:tc>
          <w:tcPr>
            <w:tcW w:w="1134" w:type="dxa"/>
            <w:vMerge/>
          </w:tcPr>
          <w:p w14:paraId="0D12483E" w14:textId="77777777" w:rsidR="00B35B29" w:rsidRPr="00B35B29" w:rsidRDefault="00B35B29" w:rsidP="00B35B29">
            <w:pPr>
              <w:rPr>
                <w:sz w:val="15"/>
                <w:szCs w:val="15"/>
              </w:rPr>
            </w:pPr>
          </w:p>
        </w:tc>
        <w:tc>
          <w:tcPr>
            <w:tcW w:w="2551" w:type="dxa"/>
          </w:tcPr>
          <w:p w14:paraId="116A1FDC"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1134" w:type="dxa"/>
            <w:vAlign w:val="center"/>
          </w:tcPr>
          <w:p w14:paraId="2F54EA47"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67AC77D6"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5E7E48F9"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DC25871"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13C7B4AE"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6F6B3194" w14:textId="77777777" w:rsidR="00B35B29" w:rsidRPr="00B35B29" w:rsidRDefault="00B35B29" w:rsidP="00B35B29">
            <w:pPr>
              <w:jc w:val="center"/>
              <w:rPr>
                <w:sz w:val="15"/>
                <w:szCs w:val="15"/>
              </w:rPr>
            </w:pPr>
            <w:r w:rsidRPr="00B35B29">
              <w:rPr>
                <w:sz w:val="15"/>
                <w:szCs w:val="15"/>
              </w:rPr>
              <w:t>0</w:t>
            </w:r>
          </w:p>
        </w:tc>
        <w:tc>
          <w:tcPr>
            <w:tcW w:w="1268" w:type="dxa"/>
            <w:vMerge/>
          </w:tcPr>
          <w:p w14:paraId="7E59E7B5" w14:textId="77777777" w:rsidR="00B35B29" w:rsidRPr="00B35B29" w:rsidRDefault="00B35B29" w:rsidP="00B35B29">
            <w:pPr>
              <w:jc w:val="center"/>
              <w:rPr>
                <w:sz w:val="15"/>
                <w:szCs w:val="15"/>
              </w:rPr>
            </w:pPr>
          </w:p>
        </w:tc>
      </w:tr>
      <w:tr w:rsidR="00B35B29" w:rsidRPr="00B35B29" w14:paraId="54C8D84B" w14:textId="77777777" w:rsidTr="00A50041">
        <w:trPr>
          <w:trHeight w:val="272"/>
        </w:trPr>
        <w:tc>
          <w:tcPr>
            <w:tcW w:w="624" w:type="dxa"/>
            <w:vMerge/>
          </w:tcPr>
          <w:p w14:paraId="5B212382" w14:textId="77777777" w:rsidR="00B35B29" w:rsidRPr="00B35B29" w:rsidRDefault="00B35B29" w:rsidP="00B35B29">
            <w:pPr>
              <w:rPr>
                <w:sz w:val="15"/>
                <w:szCs w:val="15"/>
              </w:rPr>
            </w:pPr>
          </w:p>
        </w:tc>
        <w:tc>
          <w:tcPr>
            <w:tcW w:w="2603" w:type="dxa"/>
            <w:vMerge/>
          </w:tcPr>
          <w:p w14:paraId="215C11FD" w14:textId="77777777" w:rsidR="00B35B29" w:rsidRPr="00B35B29" w:rsidRDefault="00B35B29" w:rsidP="00B35B29">
            <w:pPr>
              <w:rPr>
                <w:sz w:val="15"/>
                <w:szCs w:val="15"/>
              </w:rPr>
            </w:pPr>
          </w:p>
        </w:tc>
        <w:tc>
          <w:tcPr>
            <w:tcW w:w="1134" w:type="dxa"/>
            <w:vMerge/>
          </w:tcPr>
          <w:p w14:paraId="642ACFA1" w14:textId="77777777" w:rsidR="00B35B29" w:rsidRPr="00B35B29" w:rsidRDefault="00B35B29" w:rsidP="00B35B29">
            <w:pPr>
              <w:rPr>
                <w:sz w:val="15"/>
                <w:szCs w:val="15"/>
              </w:rPr>
            </w:pPr>
          </w:p>
        </w:tc>
        <w:tc>
          <w:tcPr>
            <w:tcW w:w="2551" w:type="dxa"/>
          </w:tcPr>
          <w:p w14:paraId="596C4095" w14:textId="77777777" w:rsidR="00B35B29" w:rsidRPr="00B35B29" w:rsidRDefault="00B35B29" w:rsidP="00B35B29">
            <w:pPr>
              <w:rPr>
                <w:sz w:val="15"/>
                <w:szCs w:val="15"/>
              </w:rPr>
            </w:pPr>
            <w:r w:rsidRPr="00B35B29">
              <w:rPr>
                <w:sz w:val="15"/>
                <w:szCs w:val="15"/>
              </w:rPr>
              <w:t xml:space="preserve">Внебюджетные источники </w:t>
            </w:r>
          </w:p>
        </w:tc>
        <w:tc>
          <w:tcPr>
            <w:tcW w:w="1134" w:type="dxa"/>
          </w:tcPr>
          <w:p w14:paraId="28F67FF4" w14:textId="77777777" w:rsidR="00B35B29" w:rsidRPr="00B35B29" w:rsidRDefault="00B35B29" w:rsidP="00B35B29">
            <w:pPr>
              <w:jc w:val="center"/>
              <w:rPr>
                <w:sz w:val="15"/>
                <w:szCs w:val="15"/>
              </w:rPr>
            </w:pPr>
            <w:r w:rsidRPr="00B35B29">
              <w:rPr>
                <w:sz w:val="15"/>
                <w:szCs w:val="15"/>
              </w:rPr>
              <w:t>0</w:t>
            </w:r>
          </w:p>
        </w:tc>
        <w:tc>
          <w:tcPr>
            <w:tcW w:w="3120" w:type="dxa"/>
            <w:gridSpan w:val="9"/>
          </w:tcPr>
          <w:p w14:paraId="139775BB" w14:textId="77777777" w:rsidR="00B35B29" w:rsidRPr="00B35B29" w:rsidRDefault="00B35B29" w:rsidP="00B35B29">
            <w:pPr>
              <w:jc w:val="center"/>
              <w:rPr>
                <w:sz w:val="15"/>
                <w:szCs w:val="15"/>
              </w:rPr>
            </w:pPr>
            <w:r w:rsidRPr="00B35B29">
              <w:rPr>
                <w:sz w:val="15"/>
                <w:szCs w:val="15"/>
              </w:rPr>
              <w:t>0</w:t>
            </w:r>
          </w:p>
        </w:tc>
        <w:tc>
          <w:tcPr>
            <w:tcW w:w="994" w:type="dxa"/>
          </w:tcPr>
          <w:p w14:paraId="348C425A" w14:textId="77777777" w:rsidR="00B35B29" w:rsidRPr="00B35B29" w:rsidRDefault="00B35B29" w:rsidP="00B35B29">
            <w:pPr>
              <w:jc w:val="center"/>
              <w:rPr>
                <w:sz w:val="15"/>
                <w:szCs w:val="15"/>
              </w:rPr>
            </w:pPr>
            <w:r w:rsidRPr="00B35B29">
              <w:rPr>
                <w:sz w:val="15"/>
                <w:szCs w:val="15"/>
              </w:rPr>
              <w:t>0</w:t>
            </w:r>
          </w:p>
        </w:tc>
        <w:tc>
          <w:tcPr>
            <w:tcW w:w="852" w:type="dxa"/>
          </w:tcPr>
          <w:p w14:paraId="03DA521D" w14:textId="77777777" w:rsidR="00B35B29" w:rsidRPr="00B35B29" w:rsidRDefault="00B35B29" w:rsidP="00B35B29">
            <w:pPr>
              <w:jc w:val="center"/>
              <w:rPr>
                <w:sz w:val="15"/>
                <w:szCs w:val="15"/>
              </w:rPr>
            </w:pPr>
            <w:r w:rsidRPr="00B35B29">
              <w:rPr>
                <w:sz w:val="15"/>
                <w:szCs w:val="15"/>
              </w:rPr>
              <w:t>0</w:t>
            </w:r>
          </w:p>
        </w:tc>
        <w:tc>
          <w:tcPr>
            <w:tcW w:w="852" w:type="dxa"/>
          </w:tcPr>
          <w:p w14:paraId="698CC6B9" w14:textId="77777777" w:rsidR="00B35B29" w:rsidRPr="00B35B29" w:rsidRDefault="00B35B29" w:rsidP="00B35B29">
            <w:pPr>
              <w:jc w:val="center"/>
              <w:rPr>
                <w:sz w:val="15"/>
                <w:szCs w:val="15"/>
              </w:rPr>
            </w:pPr>
            <w:r w:rsidRPr="00B35B29">
              <w:rPr>
                <w:sz w:val="15"/>
                <w:szCs w:val="15"/>
              </w:rPr>
              <w:t>0</w:t>
            </w:r>
          </w:p>
        </w:tc>
        <w:tc>
          <w:tcPr>
            <w:tcW w:w="711" w:type="dxa"/>
          </w:tcPr>
          <w:p w14:paraId="58B09D25" w14:textId="77777777" w:rsidR="00B35B29" w:rsidRPr="00B35B29" w:rsidRDefault="00B35B29" w:rsidP="00B35B29">
            <w:pPr>
              <w:jc w:val="center"/>
              <w:rPr>
                <w:sz w:val="15"/>
                <w:szCs w:val="15"/>
              </w:rPr>
            </w:pPr>
            <w:r w:rsidRPr="00B35B29">
              <w:rPr>
                <w:sz w:val="15"/>
                <w:szCs w:val="15"/>
              </w:rPr>
              <w:t>0</w:t>
            </w:r>
          </w:p>
        </w:tc>
        <w:tc>
          <w:tcPr>
            <w:tcW w:w="1268" w:type="dxa"/>
            <w:vMerge/>
          </w:tcPr>
          <w:p w14:paraId="0A896A8A" w14:textId="77777777" w:rsidR="00B35B29" w:rsidRPr="00B35B29" w:rsidRDefault="00B35B29" w:rsidP="00B35B29">
            <w:pPr>
              <w:jc w:val="center"/>
              <w:rPr>
                <w:sz w:val="15"/>
                <w:szCs w:val="15"/>
              </w:rPr>
            </w:pPr>
          </w:p>
        </w:tc>
      </w:tr>
      <w:tr w:rsidR="00B35B29" w:rsidRPr="00B35B29" w14:paraId="08EBBBB9" w14:textId="77777777" w:rsidTr="00A50041">
        <w:trPr>
          <w:trHeight w:val="203"/>
        </w:trPr>
        <w:tc>
          <w:tcPr>
            <w:tcW w:w="624" w:type="dxa"/>
            <w:vMerge w:val="restart"/>
          </w:tcPr>
          <w:p w14:paraId="381E9CDF" w14:textId="77777777" w:rsidR="00B35B29" w:rsidRPr="00B35B29" w:rsidRDefault="00B35B29" w:rsidP="00B35B29">
            <w:pPr>
              <w:jc w:val="center"/>
              <w:rPr>
                <w:sz w:val="15"/>
                <w:szCs w:val="15"/>
              </w:rPr>
            </w:pPr>
            <w:r w:rsidRPr="00B35B29">
              <w:rPr>
                <w:sz w:val="15"/>
                <w:szCs w:val="15"/>
              </w:rPr>
              <w:t>2.2.</w:t>
            </w:r>
          </w:p>
        </w:tc>
        <w:tc>
          <w:tcPr>
            <w:tcW w:w="2603" w:type="dxa"/>
            <w:vMerge w:val="restart"/>
          </w:tcPr>
          <w:p w14:paraId="0974F8DF" w14:textId="77777777" w:rsidR="00B35B29" w:rsidRPr="00B35B29" w:rsidRDefault="00B35B29" w:rsidP="00B35B29">
            <w:pPr>
              <w:rPr>
                <w:sz w:val="15"/>
                <w:szCs w:val="15"/>
              </w:rPr>
            </w:pPr>
            <w:r w:rsidRPr="00B35B29">
              <w:rPr>
                <w:sz w:val="15"/>
                <w:szCs w:val="15"/>
              </w:rPr>
              <w:t>Мероприятие 01.02.</w:t>
            </w:r>
            <w:r w:rsidRPr="00B35B29">
              <w:rPr>
                <w:sz w:val="15"/>
                <w:szCs w:val="15"/>
              </w:rPr>
              <w:br/>
              <w:t>Благоустройство лесопарковых зон</w:t>
            </w:r>
          </w:p>
        </w:tc>
        <w:tc>
          <w:tcPr>
            <w:tcW w:w="1134" w:type="dxa"/>
            <w:vMerge w:val="restart"/>
          </w:tcPr>
          <w:p w14:paraId="677C3F07" w14:textId="77777777" w:rsidR="00B35B29" w:rsidRPr="00B35B29" w:rsidRDefault="00B35B29" w:rsidP="00B35B29">
            <w:pPr>
              <w:rPr>
                <w:sz w:val="15"/>
                <w:szCs w:val="15"/>
              </w:rPr>
            </w:pPr>
            <w:r w:rsidRPr="00B35B29">
              <w:rPr>
                <w:sz w:val="15"/>
                <w:szCs w:val="15"/>
              </w:rPr>
              <w:t>2023-2027</w:t>
            </w:r>
          </w:p>
        </w:tc>
        <w:tc>
          <w:tcPr>
            <w:tcW w:w="2551" w:type="dxa"/>
          </w:tcPr>
          <w:p w14:paraId="248ADC57" w14:textId="77777777" w:rsidR="00B35B29" w:rsidRPr="00B35B29" w:rsidRDefault="00B35B29" w:rsidP="00B35B29">
            <w:pPr>
              <w:rPr>
                <w:sz w:val="15"/>
                <w:szCs w:val="15"/>
              </w:rPr>
            </w:pPr>
            <w:r w:rsidRPr="00B35B29">
              <w:rPr>
                <w:sz w:val="15"/>
                <w:szCs w:val="15"/>
              </w:rPr>
              <w:t>Итого</w:t>
            </w:r>
          </w:p>
        </w:tc>
        <w:tc>
          <w:tcPr>
            <w:tcW w:w="1134" w:type="dxa"/>
            <w:vAlign w:val="center"/>
          </w:tcPr>
          <w:p w14:paraId="7E33C58D"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232EAB29"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5068FDF7"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66E3BDCD"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49F54FD7"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6304DA4C" w14:textId="77777777" w:rsidR="00B35B29" w:rsidRPr="00B35B29" w:rsidRDefault="00B35B29" w:rsidP="00B35B29">
            <w:pPr>
              <w:jc w:val="center"/>
              <w:rPr>
                <w:sz w:val="15"/>
                <w:szCs w:val="15"/>
              </w:rPr>
            </w:pPr>
            <w:r w:rsidRPr="00B35B29">
              <w:rPr>
                <w:sz w:val="15"/>
                <w:szCs w:val="15"/>
              </w:rPr>
              <w:t>0</w:t>
            </w:r>
          </w:p>
        </w:tc>
        <w:tc>
          <w:tcPr>
            <w:tcW w:w="1268" w:type="dxa"/>
            <w:vMerge w:val="restart"/>
          </w:tcPr>
          <w:p w14:paraId="4C3784BA" w14:textId="77777777" w:rsidR="00B35B29" w:rsidRPr="00B35B29" w:rsidRDefault="00B35B29" w:rsidP="00B35B29">
            <w:pPr>
              <w:jc w:val="center"/>
              <w:rPr>
                <w:sz w:val="15"/>
                <w:szCs w:val="15"/>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76B31E89" w14:textId="77777777" w:rsidTr="00A50041">
        <w:trPr>
          <w:trHeight w:val="390"/>
        </w:trPr>
        <w:tc>
          <w:tcPr>
            <w:tcW w:w="624" w:type="dxa"/>
            <w:vMerge/>
          </w:tcPr>
          <w:p w14:paraId="568D6E1D" w14:textId="77777777" w:rsidR="00B35B29" w:rsidRPr="00B35B29" w:rsidRDefault="00B35B29" w:rsidP="00B35B29">
            <w:pPr>
              <w:rPr>
                <w:sz w:val="15"/>
                <w:szCs w:val="15"/>
              </w:rPr>
            </w:pPr>
          </w:p>
        </w:tc>
        <w:tc>
          <w:tcPr>
            <w:tcW w:w="2603" w:type="dxa"/>
            <w:vMerge/>
          </w:tcPr>
          <w:p w14:paraId="0AC63A6F" w14:textId="77777777" w:rsidR="00B35B29" w:rsidRPr="00B35B29" w:rsidRDefault="00B35B29" w:rsidP="00B35B29">
            <w:pPr>
              <w:rPr>
                <w:sz w:val="15"/>
                <w:szCs w:val="15"/>
              </w:rPr>
            </w:pPr>
          </w:p>
        </w:tc>
        <w:tc>
          <w:tcPr>
            <w:tcW w:w="1134" w:type="dxa"/>
            <w:vMerge/>
          </w:tcPr>
          <w:p w14:paraId="71BC7D60" w14:textId="77777777" w:rsidR="00B35B29" w:rsidRPr="00B35B29" w:rsidRDefault="00B35B29" w:rsidP="00B35B29">
            <w:pPr>
              <w:rPr>
                <w:sz w:val="15"/>
                <w:szCs w:val="15"/>
              </w:rPr>
            </w:pPr>
          </w:p>
        </w:tc>
        <w:tc>
          <w:tcPr>
            <w:tcW w:w="2551" w:type="dxa"/>
          </w:tcPr>
          <w:p w14:paraId="6722CFE6"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1134" w:type="dxa"/>
            <w:vAlign w:val="center"/>
          </w:tcPr>
          <w:p w14:paraId="3D8E867E"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1FCA64BF"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3287A61D"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18FC7F41"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9AA967D"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105C03E4" w14:textId="77777777" w:rsidR="00B35B29" w:rsidRPr="00B35B29" w:rsidRDefault="00B35B29" w:rsidP="00B35B29">
            <w:pPr>
              <w:jc w:val="center"/>
              <w:rPr>
                <w:sz w:val="15"/>
                <w:szCs w:val="15"/>
              </w:rPr>
            </w:pPr>
            <w:r w:rsidRPr="00B35B29">
              <w:rPr>
                <w:sz w:val="15"/>
                <w:szCs w:val="15"/>
              </w:rPr>
              <w:t>0</w:t>
            </w:r>
          </w:p>
        </w:tc>
        <w:tc>
          <w:tcPr>
            <w:tcW w:w="1268" w:type="dxa"/>
            <w:vMerge/>
          </w:tcPr>
          <w:p w14:paraId="350E0A6F" w14:textId="77777777" w:rsidR="00B35B29" w:rsidRPr="00B35B29" w:rsidRDefault="00B35B29" w:rsidP="00B35B29">
            <w:pPr>
              <w:jc w:val="center"/>
              <w:rPr>
                <w:sz w:val="15"/>
                <w:szCs w:val="15"/>
              </w:rPr>
            </w:pPr>
          </w:p>
        </w:tc>
      </w:tr>
      <w:tr w:rsidR="00B35B29" w:rsidRPr="00B35B29" w14:paraId="216CDBEE" w14:textId="77777777" w:rsidTr="00A50041">
        <w:trPr>
          <w:trHeight w:val="273"/>
        </w:trPr>
        <w:tc>
          <w:tcPr>
            <w:tcW w:w="624" w:type="dxa"/>
            <w:vMerge/>
          </w:tcPr>
          <w:p w14:paraId="50A76248" w14:textId="77777777" w:rsidR="00B35B29" w:rsidRPr="00B35B29" w:rsidRDefault="00B35B29" w:rsidP="00B35B29">
            <w:pPr>
              <w:rPr>
                <w:sz w:val="15"/>
                <w:szCs w:val="15"/>
              </w:rPr>
            </w:pPr>
          </w:p>
        </w:tc>
        <w:tc>
          <w:tcPr>
            <w:tcW w:w="2603" w:type="dxa"/>
            <w:vMerge/>
          </w:tcPr>
          <w:p w14:paraId="40724F61" w14:textId="77777777" w:rsidR="00B35B29" w:rsidRPr="00B35B29" w:rsidRDefault="00B35B29" w:rsidP="00B35B29">
            <w:pPr>
              <w:rPr>
                <w:sz w:val="15"/>
                <w:szCs w:val="15"/>
              </w:rPr>
            </w:pPr>
          </w:p>
        </w:tc>
        <w:tc>
          <w:tcPr>
            <w:tcW w:w="1134" w:type="dxa"/>
            <w:vMerge/>
          </w:tcPr>
          <w:p w14:paraId="7C5C134D" w14:textId="77777777" w:rsidR="00B35B29" w:rsidRPr="00B35B29" w:rsidRDefault="00B35B29" w:rsidP="00B35B29">
            <w:pPr>
              <w:rPr>
                <w:sz w:val="15"/>
                <w:szCs w:val="15"/>
              </w:rPr>
            </w:pPr>
          </w:p>
        </w:tc>
        <w:tc>
          <w:tcPr>
            <w:tcW w:w="2551" w:type="dxa"/>
          </w:tcPr>
          <w:p w14:paraId="735D73B8" w14:textId="77777777" w:rsidR="00B35B29" w:rsidRPr="00B35B29" w:rsidRDefault="00B35B29" w:rsidP="00B35B29">
            <w:pPr>
              <w:rPr>
                <w:sz w:val="15"/>
                <w:szCs w:val="15"/>
              </w:rPr>
            </w:pPr>
            <w:r w:rsidRPr="00B35B29">
              <w:rPr>
                <w:sz w:val="15"/>
                <w:szCs w:val="15"/>
              </w:rPr>
              <w:t>Средства федерального бюджета</w:t>
            </w:r>
          </w:p>
        </w:tc>
        <w:tc>
          <w:tcPr>
            <w:tcW w:w="1134" w:type="dxa"/>
            <w:vAlign w:val="center"/>
          </w:tcPr>
          <w:p w14:paraId="632D58B2"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5DB0926F"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59EE8A22"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F362414"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4B12D20E"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2C11452B" w14:textId="77777777" w:rsidR="00B35B29" w:rsidRPr="00B35B29" w:rsidRDefault="00B35B29" w:rsidP="00B35B29">
            <w:pPr>
              <w:jc w:val="center"/>
              <w:rPr>
                <w:sz w:val="15"/>
                <w:szCs w:val="15"/>
              </w:rPr>
            </w:pPr>
            <w:r w:rsidRPr="00B35B29">
              <w:rPr>
                <w:sz w:val="15"/>
                <w:szCs w:val="15"/>
              </w:rPr>
              <w:t>0</w:t>
            </w:r>
          </w:p>
        </w:tc>
        <w:tc>
          <w:tcPr>
            <w:tcW w:w="1268" w:type="dxa"/>
            <w:vMerge/>
          </w:tcPr>
          <w:p w14:paraId="2D97538C" w14:textId="77777777" w:rsidR="00B35B29" w:rsidRPr="00B35B29" w:rsidRDefault="00B35B29" w:rsidP="00B35B29">
            <w:pPr>
              <w:jc w:val="center"/>
              <w:rPr>
                <w:sz w:val="15"/>
                <w:szCs w:val="15"/>
              </w:rPr>
            </w:pPr>
          </w:p>
        </w:tc>
      </w:tr>
      <w:tr w:rsidR="00B35B29" w:rsidRPr="00B35B29" w14:paraId="3B5A5D45" w14:textId="77777777" w:rsidTr="00A50041">
        <w:trPr>
          <w:trHeight w:val="492"/>
        </w:trPr>
        <w:tc>
          <w:tcPr>
            <w:tcW w:w="624" w:type="dxa"/>
            <w:vMerge/>
          </w:tcPr>
          <w:p w14:paraId="683E0A88" w14:textId="77777777" w:rsidR="00B35B29" w:rsidRPr="00B35B29" w:rsidRDefault="00B35B29" w:rsidP="00B35B29">
            <w:pPr>
              <w:rPr>
                <w:sz w:val="15"/>
                <w:szCs w:val="15"/>
              </w:rPr>
            </w:pPr>
          </w:p>
        </w:tc>
        <w:tc>
          <w:tcPr>
            <w:tcW w:w="2603" w:type="dxa"/>
            <w:vMerge/>
          </w:tcPr>
          <w:p w14:paraId="2F26F1C7" w14:textId="77777777" w:rsidR="00B35B29" w:rsidRPr="00B35B29" w:rsidRDefault="00B35B29" w:rsidP="00B35B29">
            <w:pPr>
              <w:rPr>
                <w:sz w:val="15"/>
                <w:szCs w:val="15"/>
              </w:rPr>
            </w:pPr>
          </w:p>
        </w:tc>
        <w:tc>
          <w:tcPr>
            <w:tcW w:w="1134" w:type="dxa"/>
            <w:vMerge/>
          </w:tcPr>
          <w:p w14:paraId="04162821" w14:textId="77777777" w:rsidR="00B35B29" w:rsidRPr="00B35B29" w:rsidRDefault="00B35B29" w:rsidP="00B35B29">
            <w:pPr>
              <w:rPr>
                <w:sz w:val="15"/>
                <w:szCs w:val="15"/>
              </w:rPr>
            </w:pPr>
          </w:p>
        </w:tc>
        <w:tc>
          <w:tcPr>
            <w:tcW w:w="2551" w:type="dxa"/>
          </w:tcPr>
          <w:p w14:paraId="610E1C61"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1134" w:type="dxa"/>
            <w:vAlign w:val="center"/>
          </w:tcPr>
          <w:p w14:paraId="75639D63"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0999CB3D"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6C16A8C4"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C555D97"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1F44365"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02CA55DB" w14:textId="77777777" w:rsidR="00B35B29" w:rsidRPr="00B35B29" w:rsidRDefault="00B35B29" w:rsidP="00B35B29">
            <w:pPr>
              <w:jc w:val="center"/>
              <w:rPr>
                <w:sz w:val="15"/>
                <w:szCs w:val="15"/>
              </w:rPr>
            </w:pPr>
            <w:r w:rsidRPr="00B35B29">
              <w:rPr>
                <w:sz w:val="15"/>
                <w:szCs w:val="15"/>
              </w:rPr>
              <w:t>0</w:t>
            </w:r>
          </w:p>
        </w:tc>
        <w:tc>
          <w:tcPr>
            <w:tcW w:w="1268" w:type="dxa"/>
            <w:vMerge/>
          </w:tcPr>
          <w:p w14:paraId="274C7612" w14:textId="77777777" w:rsidR="00B35B29" w:rsidRPr="00B35B29" w:rsidRDefault="00B35B29" w:rsidP="00B35B29">
            <w:pPr>
              <w:jc w:val="center"/>
              <w:rPr>
                <w:sz w:val="15"/>
                <w:szCs w:val="15"/>
              </w:rPr>
            </w:pPr>
          </w:p>
        </w:tc>
      </w:tr>
      <w:tr w:rsidR="00B35B29" w:rsidRPr="00B35B29" w14:paraId="7530CC26" w14:textId="77777777" w:rsidTr="00A50041">
        <w:trPr>
          <w:trHeight w:val="184"/>
        </w:trPr>
        <w:tc>
          <w:tcPr>
            <w:tcW w:w="624" w:type="dxa"/>
            <w:vMerge/>
          </w:tcPr>
          <w:p w14:paraId="14B8EA8C" w14:textId="77777777" w:rsidR="00B35B29" w:rsidRPr="00B35B29" w:rsidRDefault="00B35B29" w:rsidP="00B35B29">
            <w:pPr>
              <w:rPr>
                <w:sz w:val="15"/>
                <w:szCs w:val="15"/>
              </w:rPr>
            </w:pPr>
          </w:p>
        </w:tc>
        <w:tc>
          <w:tcPr>
            <w:tcW w:w="2603" w:type="dxa"/>
            <w:vMerge/>
          </w:tcPr>
          <w:p w14:paraId="150AC578" w14:textId="77777777" w:rsidR="00B35B29" w:rsidRPr="00B35B29" w:rsidRDefault="00B35B29" w:rsidP="00B35B29">
            <w:pPr>
              <w:rPr>
                <w:sz w:val="15"/>
                <w:szCs w:val="15"/>
              </w:rPr>
            </w:pPr>
          </w:p>
        </w:tc>
        <w:tc>
          <w:tcPr>
            <w:tcW w:w="1134" w:type="dxa"/>
            <w:vMerge/>
          </w:tcPr>
          <w:p w14:paraId="59464071" w14:textId="77777777" w:rsidR="00B35B29" w:rsidRPr="00B35B29" w:rsidRDefault="00B35B29" w:rsidP="00B35B29">
            <w:pPr>
              <w:rPr>
                <w:sz w:val="15"/>
                <w:szCs w:val="15"/>
              </w:rPr>
            </w:pPr>
          </w:p>
        </w:tc>
        <w:tc>
          <w:tcPr>
            <w:tcW w:w="2551" w:type="dxa"/>
          </w:tcPr>
          <w:p w14:paraId="77232390" w14:textId="77777777" w:rsidR="00B35B29" w:rsidRPr="00B35B29" w:rsidRDefault="00B35B29" w:rsidP="00B35B29">
            <w:pPr>
              <w:rPr>
                <w:sz w:val="15"/>
                <w:szCs w:val="15"/>
              </w:rPr>
            </w:pPr>
            <w:r w:rsidRPr="00B35B29">
              <w:rPr>
                <w:sz w:val="15"/>
                <w:szCs w:val="15"/>
              </w:rPr>
              <w:t xml:space="preserve">Внебюджетные источники </w:t>
            </w:r>
          </w:p>
        </w:tc>
        <w:tc>
          <w:tcPr>
            <w:tcW w:w="1134" w:type="dxa"/>
            <w:vAlign w:val="center"/>
          </w:tcPr>
          <w:p w14:paraId="1A183676"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2DEE1D1E"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22DFCFFB"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7F3A9FFB"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07184B2F"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4A090C3C" w14:textId="77777777" w:rsidR="00B35B29" w:rsidRPr="00B35B29" w:rsidRDefault="00B35B29" w:rsidP="00B35B29">
            <w:pPr>
              <w:jc w:val="center"/>
              <w:rPr>
                <w:sz w:val="15"/>
                <w:szCs w:val="15"/>
              </w:rPr>
            </w:pPr>
            <w:r w:rsidRPr="00B35B29">
              <w:rPr>
                <w:sz w:val="15"/>
                <w:szCs w:val="15"/>
              </w:rPr>
              <w:t>0</w:t>
            </w:r>
          </w:p>
        </w:tc>
        <w:tc>
          <w:tcPr>
            <w:tcW w:w="1268" w:type="dxa"/>
            <w:vMerge/>
          </w:tcPr>
          <w:p w14:paraId="5827428C" w14:textId="77777777" w:rsidR="00B35B29" w:rsidRPr="00B35B29" w:rsidRDefault="00B35B29" w:rsidP="00B35B29">
            <w:pPr>
              <w:jc w:val="center"/>
              <w:rPr>
                <w:sz w:val="15"/>
                <w:szCs w:val="15"/>
              </w:rPr>
            </w:pPr>
          </w:p>
        </w:tc>
      </w:tr>
      <w:tr w:rsidR="00B35B29" w:rsidRPr="00B35B29" w14:paraId="28F40893" w14:textId="77777777" w:rsidTr="00A50041">
        <w:trPr>
          <w:trHeight w:val="273"/>
        </w:trPr>
        <w:tc>
          <w:tcPr>
            <w:tcW w:w="624" w:type="dxa"/>
            <w:vMerge w:val="restart"/>
          </w:tcPr>
          <w:p w14:paraId="6C14BF18" w14:textId="77777777" w:rsidR="00B35B29" w:rsidRPr="00B35B29" w:rsidRDefault="00B35B29" w:rsidP="00B35B29">
            <w:pPr>
              <w:jc w:val="center"/>
              <w:rPr>
                <w:sz w:val="15"/>
                <w:szCs w:val="15"/>
              </w:rPr>
            </w:pPr>
            <w:r w:rsidRPr="00B35B29">
              <w:rPr>
                <w:sz w:val="15"/>
                <w:szCs w:val="15"/>
              </w:rPr>
              <w:t>2.3.</w:t>
            </w:r>
          </w:p>
        </w:tc>
        <w:tc>
          <w:tcPr>
            <w:tcW w:w="2603" w:type="dxa"/>
            <w:vMerge w:val="restart"/>
          </w:tcPr>
          <w:p w14:paraId="72F3EE22" w14:textId="77777777" w:rsidR="00B35B29" w:rsidRPr="00B35B29" w:rsidRDefault="00B35B29" w:rsidP="00B35B29">
            <w:pPr>
              <w:rPr>
                <w:sz w:val="15"/>
                <w:szCs w:val="15"/>
              </w:rPr>
            </w:pPr>
            <w:r w:rsidRPr="00B35B29">
              <w:rPr>
                <w:sz w:val="15"/>
                <w:szCs w:val="15"/>
              </w:rPr>
              <w:t>Мероприятие 01.03.</w:t>
            </w:r>
            <w:r w:rsidRPr="00B35B29">
              <w:rPr>
                <w:sz w:val="15"/>
                <w:szCs w:val="15"/>
              </w:rPr>
              <w:br/>
              <w:t xml:space="preserve">Обустройство и установка детских, игровых площадок на территории муниципальных образований </w:t>
            </w:r>
          </w:p>
        </w:tc>
        <w:tc>
          <w:tcPr>
            <w:tcW w:w="1134" w:type="dxa"/>
            <w:vMerge w:val="restart"/>
          </w:tcPr>
          <w:p w14:paraId="13037648" w14:textId="77777777" w:rsidR="00B35B29" w:rsidRPr="00B35B29" w:rsidRDefault="00B35B29" w:rsidP="00B35B29">
            <w:pPr>
              <w:rPr>
                <w:sz w:val="15"/>
                <w:szCs w:val="15"/>
              </w:rPr>
            </w:pPr>
            <w:r w:rsidRPr="00B35B29">
              <w:rPr>
                <w:sz w:val="15"/>
                <w:szCs w:val="15"/>
              </w:rPr>
              <w:t>2023-2027</w:t>
            </w:r>
          </w:p>
        </w:tc>
        <w:tc>
          <w:tcPr>
            <w:tcW w:w="2551" w:type="dxa"/>
          </w:tcPr>
          <w:p w14:paraId="06DD593D" w14:textId="77777777" w:rsidR="00B35B29" w:rsidRPr="00B35B29" w:rsidRDefault="00B35B29" w:rsidP="00B35B29">
            <w:pPr>
              <w:rPr>
                <w:sz w:val="15"/>
                <w:szCs w:val="15"/>
              </w:rPr>
            </w:pPr>
            <w:r w:rsidRPr="00B35B29">
              <w:rPr>
                <w:sz w:val="15"/>
                <w:szCs w:val="15"/>
              </w:rPr>
              <w:t>Итого</w:t>
            </w:r>
          </w:p>
        </w:tc>
        <w:tc>
          <w:tcPr>
            <w:tcW w:w="1134" w:type="dxa"/>
            <w:vAlign w:val="center"/>
          </w:tcPr>
          <w:p w14:paraId="74B52BA9" w14:textId="77777777" w:rsidR="00B35B29" w:rsidRPr="00B35B29" w:rsidRDefault="00B35B29" w:rsidP="00B35B29">
            <w:pPr>
              <w:jc w:val="center"/>
              <w:rPr>
                <w:sz w:val="15"/>
                <w:szCs w:val="15"/>
              </w:rPr>
            </w:pPr>
            <w:r w:rsidRPr="00B35B29">
              <w:rPr>
                <w:sz w:val="15"/>
                <w:szCs w:val="15"/>
                <w:lang w:val="en-US"/>
              </w:rPr>
              <w:t>21 055,0</w:t>
            </w:r>
          </w:p>
        </w:tc>
        <w:tc>
          <w:tcPr>
            <w:tcW w:w="3120" w:type="dxa"/>
            <w:gridSpan w:val="9"/>
            <w:vAlign w:val="center"/>
          </w:tcPr>
          <w:p w14:paraId="6558DC91" w14:textId="77777777" w:rsidR="00B35B29" w:rsidRPr="00B35B29" w:rsidRDefault="00B35B29" w:rsidP="00B35B29">
            <w:pPr>
              <w:jc w:val="center"/>
              <w:rPr>
                <w:sz w:val="15"/>
                <w:szCs w:val="15"/>
                <w:lang w:val="en-US"/>
              </w:rPr>
            </w:pPr>
            <w:r w:rsidRPr="00B35B29">
              <w:rPr>
                <w:sz w:val="15"/>
                <w:szCs w:val="15"/>
                <w:lang w:val="en-US"/>
              </w:rPr>
              <w:t>21 055,0</w:t>
            </w:r>
          </w:p>
        </w:tc>
        <w:tc>
          <w:tcPr>
            <w:tcW w:w="994" w:type="dxa"/>
            <w:vAlign w:val="center"/>
          </w:tcPr>
          <w:p w14:paraId="1D128F5A"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6C124004"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132ECEDE"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05C2E668" w14:textId="77777777" w:rsidR="00B35B29" w:rsidRPr="00B35B29" w:rsidRDefault="00B35B29" w:rsidP="00B35B29">
            <w:pPr>
              <w:jc w:val="center"/>
              <w:rPr>
                <w:sz w:val="15"/>
                <w:szCs w:val="15"/>
              </w:rPr>
            </w:pPr>
            <w:r w:rsidRPr="00B35B29">
              <w:rPr>
                <w:sz w:val="15"/>
                <w:szCs w:val="15"/>
              </w:rPr>
              <w:t>0</w:t>
            </w:r>
          </w:p>
        </w:tc>
        <w:tc>
          <w:tcPr>
            <w:tcW w:w="1268" w:type="dxa"/>
            <w:vMerge w:val="restart"/>
          </w:tcPr>
          <w:p w14:paraId="210DC966" w14:textId="77777777" w:rsidR="00B35B29" w:rsidRPr="00B35B29" w:rsidRDefault="00B35B29" w:rsidP="00B35B29">
            <w:pPr>
              <w:jc w:val="center"/>
              <w:rPr>
                <w:sz w:val="15"/>
                <w:szCs w:val="15"/>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25532162" w14:textId="77777777" w:rsidTr="00A50041">
        <w:trPr>
          <w:trHeight w:val="321"/>
        </w:trPr>
        <w:tc>
          <w:tcPr>
            <w:tcW w:w="624" w:type="dxa"/>
            <w:vMerge/>
          </w:tcPr>
          <w:p w14:paraId="34F9C3EC" w14:textId="77777777" w:rsidR="00B35B29" w:rsidRPr="00B35B29" w:rsidRDefault="00B35B29" w:rsidP="00B35B29">
            <w:pPr>
              <w:rPr>
                <w:sz w:val="15"/>
                <w:szCs w:val="15"/>
              </w:rPr>
            </w:pPr>
          </w:p>
        </w:tc>
        <w:tc>
          <w:tcPr>
            <w:tcW w:w="2603" w:type="dxa"/>
            <w:vMerge/>
          </w:tcPr>
          <w:p w14:paraId="6CDE0A60" w14:textId="77777777" w:rsidR="00B35B29" w:rsidRPr="00B35B29" w:rsidRDefault="00B35B29" w:rsidP="00B35B29">
            <w:pPr>
              <w:rPr>
                <w:sz w:val="15"/>
                <w:szCs w:val="15"/>
              </w:rPr>
            </w:pPr>
          </w:p>
        </w:tc>
        <w:tc>
          <w:tcPr>
            <w:tcW w:w="1134" w:type="dxa"/>
            <w:vMerge/>
          </w:tcPr>
          <w:p w14:paraId="1D40F652" w14:textId="77777777" w:rsidR="00B35B29" w:rsidRPr="00B35B29" w:rsidRDefault="00B35B29" w:rsidP="00B35B29">
            <w:pPr>
              <w:rPr>
                <w:sz w:val="15"/>
                <w:szCs w:val="15"/>
              </w:rPr>
            </w:pPr>
          </w:p>
        </w:tc>
        <w:tc>
          <w:tcPr>
            <w:tcW w:w="2551" w:type="dxa"/>
          </w:tcPr>
          <w:p w14:paraId="60365B90"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1134" w:type="dxa"/>
            <w:vAlign w:val="center"/>
          </w:tcPr>
          <w:p w14:paraId="206390DC" w14:textId="77777777" w:rsidR="00B35B29" w:rsidRPr="00B35B29" w:rsidRDefault="00B35B29" w:rsidP="00B35B29">
            <w:pPr>
              <w:jc w:val="center"/>
              <w:rPr>
                <w:sz w:val="15"/>
                <w:szCs w:val="15"/>
              </w:rPr>
            </w:pPr>
            <w:r w:rsidRPr="00B35B29">
              <w:rPr>
                <w:sz w:val="15"/>
                <w:szCs w:val="15"/>
                <w:lang w:val="en-US"/>
              </w:rPr>
              <w:t>6 316,50</w:t>
            </w:r>
          </w:p>
        </w:tc>
        <w:tc>
          <w:tcPr>
            <w:tcW w:w="3120" w:type="dxa"/>
            <w:gridSpan w:val="9"/>
            <w:vAlign w:val="center"/>
          </w:tcPr>
          <w:p w14:paraId="26B910D4" w14:textId="77777777" w:rsidR="00B35B29" w:rsidRPr="00B35B29" w:rsidRDefault="00B35B29" w:rsidP="00B35B29">
            <w:pPr>
              <w:jc w:val="center"/>
              <w:rPr>
                <w:sz w:val="15"/>
                <w:szCs w:val="15"/>
                <w:lang w:val="en-US"/>
              </w:rPr>
            </w:pPr>
            <w:r w:rsidRPr="00B35B29">
              <w:rPr>
                <w:sz w:val="15"/>
                <w:szCs w:val="15"/>
                <w:lang w:val="en-US"/>
              </w:rPr>
              <w:t>6 316,50</w:t>
            </w:r>
          </w:p>
        </w:tc>
        <w:tc>
          <w:tcPr>
            <w:tcW w:w="994" w:type="dxa"/>
            <w:vAlign w:val="center"/>
          </w:tcPr>
          <w:p w14:paraId="24C764BE"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10708AB1"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48856E95"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41F03281" w14:textId="77777777" w:rsidR="00B35B29" w:rsidRPr="00B35B29" w:rsidRDefault="00B35B29" w:rsidP="00B35B29">
            <w:pPr>
              <w:jc w:val="center"/>
              <w:rPr>
                <w:sz w:val="15"/>
                <w:szCs w:val="15"/>
              </w:rPr>
            </w:pPr>
            <w:r w:rsidRPr="00B35B29">
              <w:rPr>
                <w:sz w:val="15"/>
                <w:szCs w:val="15"/>
              </w:rPr>
              <w:t>0</w:t>
            </w:r>
          </w:p>
        </w:tc>
        <w:tc>
          <w:tcPr>
            <w:tcW w:w="1268" w:type="dxa"/>
            <w:vMerge/>
          </w:tcPr>
          <w:p w14:paraId="36CE59AD" w14:textId="77777777" w:rsidR="00B35B29" w:rsidRPr="00B35B29" w:rsidRDefault="00B35B29" w:rsidP="00B35B29">
            <w:pPr>
              <w:jc w:val="center"/>
              <w:rPr>
                <w:sz w:val="15"/>
                <w:szCs w:val="15"/>
              </w:rPr>
            </w:pPr>
          </w:p>
        </w:tc>
      </w:tr>
      <w:tr w:rsidR="00B35B29" w:rsidRPr="00B35B29" w14:paraId="2046A5A0" w14:textId="77777777" w:rsidTr="00A50041">
        <w:trPr>
          <w:trHeight w:val="195"/>
        </w:trPr>
        <w:tc>
          <w:tcPr>
            <w:tcW w:w="624" w:type="dxa"/>
            <w:vMerge/>
          </w:tcPr>
          <w:p w14:paraId="013476C9" w14:textId="77777777" w:rsidR="00B35B29" w:rsidRPr="00B35B29" w:rsidRDefault="00B35B29" w:rsidP="00B35B29">
            <w:pPr>
              <w:rPr>
                <w:sz w:val="15"/>
                <w:szCs w:val="15"/>
              </w:rPr>
            </w:pPr>
          </w:p>
        </w:tc>
        <w:tc>
          <w:tcPr>
            <w:tcW w:w="2603" w:type="dxa"/>
            <w:vMerge/>
          </w:tcPr>
          <w:p w14:paraId="54BDA9C0" w14:textId="77777777" w:rsidR="00B35B29" w:rsidRPr="00B35B29" w:rsidRDefault="00B35B29" w:rsidP="00B35B29">
            <w:pPr>
              <w:rPr>
                <w:sz w:val="15"/>
                <w:szCs w:val="15"/>
              </w:rPr>
            </w:pPr>
          </w:p>
        </w:tc>
        <w:tc>
          <w:tcPr>
            <w:tcW w:w="1134" w:type="dxa"/>
            <w:vMerge/>
          </w:tcPr>
          <w:p w14:paraId="0B261574" w14:textId="77777777" w:rsidR="00B35B29" w:rsidRPr="00B35B29" w:rsidRDefault="00B35B29" w:rsidP="00B35B29">
            <w:pPr>
              <w:rPr>
                <w:sz w:val="15"/>
                <w:szCs w:val="15"/>
              </w:rPr>
            </w:pPr>
          </w:p>
        </w:tc>
        <w:tc>
          <w:tcPr>
            <w:tcW w:w="2551" w:type="dxa"/>
          </w:tcPr>
          <w:p w14:paraId="4F11B4E4" w14:textId="77777777" w:rsidR="00B35B29" w:rsidRPr="00B35B29" w:rsidRDefault="00B35B29" w:rsidP="00B35B29">
            <w:pPr>
              <w:rPr>
                <w:sz w:val="15"/>
                <w:szCs w:val="15"/>
              </w:rPr>
            </w:pPr>
            <w:r w:rsidRPr="00B35B29">
              <w:rPr>
                <w:sz w:val="15"/>
                <w:szCs w:val="15"/>
              </w:rPr>
              <w:t>Средства федерального бюджета</w:t>
            </w:r>
          </w:p>
        </w:tc>
        <w:tc>
          <w:tcPr>
            <w:tcW w:w="1134" w:type="dxa"/>
            <w:vAlign w:val="center"/>
          </w:tcPr>
          <w:p w14:paraId="7555800B"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6C1E1171"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5890082C"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8965E05"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BA1BE15"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7706046A" w14:textId="77777777" w:rsidR="00B35B29" w:rsidRPr="00B35B29" w:rsidRDefault="00B35B29" w:rsidP="00B35B29">
            <w:pPr>
              <w:jc w:val="center"/>
              <w:rPr>
                <w:sz w:val="15"/>
                <w:szCs w:val="15"/>
              </w:rPr>
            </w:pPr>
            <w:r w:rsidRPr="00B35B29">
              <w:rPr>
                <w:sz w:val="15"/>
                <w:szCs w:val="15"/>
              </w:rPr>
              <w:t>0</w:t>
            </w:r>
          </w:p>
        </w:tc>
        <w:tc>
          <w:tcPr>
            <w:tcW w:w="1268" w:type="dxa"/>
            <w:vMerge/>
          </w:tcPr>
          <w:p w14:paraId="3CE46014" w14:textId="77777777" w:rsidR="00B35B29" w:rsidRPr="00B35B29" w:rsidRDefault="00B35B29" w:rsidP="00B35B29">
            <w:pPr>
              <w:jc w:val="center"/>
              <w:rPr>
                <w:sz w:val="15"/>
                <w:szCs w:val="15"/>
              </w:rPr>
            </w:pPr>
          </w:p>
        </w:tc>
      </w:tr>
      <w:tr w:rsidR="00B35B29" w:rsidRPr="00B35B29" w14:paraId="6B9AF6E9" w14:textId="77777777" w:rsidTr="00A50041">
        <w:trPr>
          <w:trHeight w:val="416"/>
        </w:trPr>
        <w:tc>
          <w:tcPr>
            <w:tcW w:w="624" w:type="dxa"/>
            <w:vMerge/>
          </w:tcPr>
          <w:p w14:paraId="514CB41B" w14:textId="77777777" w:rsidR="00B35B29" w:rsidRPr="00B35B29" w:rsidRDefault="00B35B29" w:rsidP="00B35B29">
            <w:pPr>
              <w:rPr>
                <w:sz w:val="15"/>
                <w:szCs w:val="15"/>
              </w:rPr>
            </w:pPr>
          </w:p>
        </w:tc>
        <w:tc>
          <w:tcPr>
            <w:tcW w:w="2603" w:type="dxa"/>
            <w:vMerge/>
          </w:tcPr>
          <w:p w14:paraId="06A64681" w14:textId="77777777" w:rsidR="00B35B29" w:rsidRPr="00B35B29" w:rsidRDefault="00B35B29" w:rsidP="00B35B29">
            <w:pPr>
              <w:rPr>
                <w:sz w:val="15"/>
                <w:szCs w:val="15"/>
              </w:rPr>
            </w:pPr>
          </w:p>
        </w:tc>
        <w:tc>
          <w:tcPr>
            <w:tcW w:w="1134" w:type="dxa"/>
            <w:vMerge/>
          </w:tcPr>
          <w:p w14:paraId="33EB7C69" w14:textId="77777777" w:rsidR="00B35B29" w:rsidRPr="00B35B29" w:rsidRDefault="00B35B29" w:rsidP="00B35B29">
            <w:pPr>
              <w:rPr>
                <w:sz w:val="15"/>
                <w:szCs w:val="15"/>
              </w:rPr>
            </w:pPr>
          </w:p>
        </w:tc>
        <w:tc>
          <w:tcPr>
            <w:tcW w:w="2551" w:type="dxa"/>
          </w:tcPr>
          <w:p w14:paraId="6C108ECD"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1134" w:type="dxa"/>
            <w:vAlign w:val="center"/>
          </w:tcPr>
          <w:p w14:paraId="52433353" w14:textId="77777777" w:rsidR="00B35B29" w:rsidRPr="00B35B29" w:rsidRDefault="00B35B29" w:rsidP="00B35B29">
            <w:pPr>
              <w:jc w:val="center"/>
              <w:rPr>
                <w:sz w:val="15"/>
                <w:szCs w:val="15"/>
              </w:rPr>
            </w:pPr>
            <w:r w:rsidRPr="00B35B29">
              <w:rPr>
                <w:sz w:val="15"/>
                <w:szCs w:val="15"/>
                <w:lang w:val="en-US"/>
              </w:rPr>
              <w:t>14 738,50</w:t>
            </w:r>
          </w:p>
        </w:tc>
        <w:tc>
          <w:tcPr>
            <w:tcW w:w="3120" w:type="dxa"/>
            <w:gridSpan w:val="9"/>
            <w:vAlign w:val="center"/>
          </w:tcPr>
          <w:p w14:paraId="7714E3DF" w14:textId="77777777" w:rsidR="00B35B29" w:rsidRPr="00B35B29" w:rsidRDefault="00B35B29" w:rsidP="00B35B29">
            <w:pPr>
              <w:jc w:val="center"/>
              <w:rPr>
                <w:sz w:val="15"/>
                <w:szCs w:val="15"/>
                <w:lang w:val="en-US"/>
              </w:rPr>
            </w:pPr>
            <w:r w:rsidRPr="00B35B29">
              <w:rPr>
                <w:sz w:val="15"/>
                <w:szCs w:val="15"/>
                <w:lang w:val="en-US"/>
              </w:rPr>
              <w:t>14 738,50</w:t>
            </w:r>
          </w:p>
        </w:tc>
        <w:tc>
          <w:tcPr>
            <w:tcW w:w="994" w:type="dxa"/>
            <w:vAlign w:val="center"/>
          </w:tcPr>
          <w:p w14:paraId="7776D15A"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44A66E7"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55A7379"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0A0CD4B5" w14:textId="77777777" w:rsidR="00B35B29" w:rsidRPr="00B35B29" w:rsidRDefault="00B35B29" w:rsidP="00B35B29">
            <w:pPr>
              <w:jc w:val="center"/>
              <w:rPr>
                <w:sz w:val="15"/>
                <w:szCs w:val="15"/>
              </w:rPr>
            </w:pPr>
            <w:r w:rsidRPr="00B35B29">
              <w:rPr>
                <w:sz w:val="15"/>
                <w:szCs w:val="15"/>
              </w:rPr>
              <w:t>0</w:t>
            </w:r>
          </w:p>
        </w:tc>
        <w:tc>
          <w:tcPr>
            <w:tcW w:w="1268" w:type="dxa"/>
            <w:vMerge/>
          </w:tcPr>
          <w:p w14:paraId="2948DEE0" w14:textId="77777777" w:rsidR="00B35B29" w:rsidRPr="00B35B29" w:rsidRDefault="00B35B29" w:rsidP="00B35B29">
            <w:pPr>
              <w:jc w:val="center"/>
              <w:rPr>
                <w:sz w:val="15"/>
                <w:szCs w:val="15"/>
              </w:rPr>
            </w:pPr>
          </w:p>
        </w:tc>
      </w:tr>
      <w:tr w:rsidR="00B35B29" w:rsidRPr="00B35B29" w14:paraId="6E2953CB" w14:textId="77777777" w:rsidTr="00A50041">
        <w:trPr>
          <w:trHeight w:val="151"/>
        </w:trPr>
        <w:tc>
          <w:tcPr>
            <w:tcW w:w="624" w:type="dxa"/>
            <w:vMerge/>
          </w:tcPr>
          <w:p w14:paraId="32FF4A0C" w14:textId="77777777" w:rsidR="00B35B29" w:rsidRPr="00B35B29" w:rsidRDefault="00B35B29" w:rsidP="00B35B29">
            <w:pPr>
              <w:rPr>
                <w:sz w:val="15"/>
                <w:szCs w:val="15"/>
              </w:rPr>
            </w:pPr>
          </w:p>
        </w:tc>
        <w:tc>
          <w:tcPr>
            <w:tcW w:w="2603" w:type="dxa"/>
            <w:vMerge/>
          </w:tcPr>
          <w:p w14:paraId="06C87C83" w14:textId="77777777" w:rsidR="00B35B29" w:rsidRPr="00B35B29" w:rsidRDefault="00B35B29" w:rsidP="00B35B29">
            <w:pPr>
              <w:rPr>
                <w:sz w:val="15"/>
                <w:szCs w:val="15"/>
              </w:rPr>
            </w:pPr>
          </w:p>
        </w:tc>
        <w:tc>
          <w:tcPr>
            <w:tcW w:w="1134" w:type="dxa"/>
            <w:vMerge/>
          </w:tcPr>
          <w:p w14:paraId="545D7260" w14:textId="77777777" w:rsidR="00B35B29" w:rsidRPr="00B35B29" w:rsidRDefault="00B35B29" w:rsidP="00B35B29">
            <w:pPr>
              <w:rPr>
                <w:sz w:val="15"/>
                <w:szCs w:val="15"/>
              </w:rPr>
            </w:pPr>
          </w:p>
        </w:tc>
        <w:tc>
          <w:tcPr>
            <w:tcW w:w="2551" w:type="dxa"/>
          </w:tcPr>
          <w:p w14:paraId="1FF99CFA" w14:textId="77777777" w:rsidR="00B35B29" w:rsidRPr="00B35B29" w:rsidRDefault="00B35B29" w:rsidP="00B35B29">
            <w:pPr>
              <w:rPr>
                <w:sz w:val="15"/>
                <w:szCs w:val="15"/>
              </w:rPr>
            </w:pPr>
            <w:r w:rsidRPr="00B35B29">
              <w:rPr>
                <w:sz w:val="15"/>
                <w:szCs w:val="15"/>
              </w:rPr>
              <w:t xml:space="preserve">Внебюджетные источники </w:t>
            </w:r>
          </w:p>
        </w:tc>
        <w:tc>
          <w:tcPr>
            <w:tcW w:w="1134" w:type="dxa"/>
            <w:vAlign w:val="center"/>
          </w:tcPr>
          <w:p w14:paraId="4607DCF7"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36B4C7C6"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5060BAD0"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9EBAD22"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15DB696"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13326C0A" w14:textId="77777777" w:rsidR="00B35B29" w:rsidRPr="00B35B29" w:rsidRDefault="00B35B29" w:rsidP="00B35B29">
            <w:pPr>
              <w:jc w:val="center"/>
              <w:rPr>
                <w:sz w:val="15"/>
                <w:szCs w:val="15"/>
              </w:rPr>
            </w:pPr>
            <w:r w:rsidRPr="00B35B29">
              <w:rPr>
                <w:sz w:val="15"/>
                <w:szCs w:val="15"/>
              </w:rPr>
              <w:t>0</w:t>
            </w:r>
          </w:p>
        </w:tc>
        <w:tc>
          <w:tcPr>
            <w:tcW w:w="1268" w:type="dxa"/>
            <w:vMerge/>
          </w:tcPr>
          <w:p w14:paraId="1067836B" w14:textId="77777777" w:rsidR="00B35B29" w:rsidRPr="00B35B29" w:rsidRDefault="00B35B29" w:rsidP="00B35B29">
            <w:pPr>
              <w:jc w:val="center"/>
              <w:rPr>
                <w:sz w:val="15"/>
                <w:szCs w:val="15"/>
              </w:rPr>
            </w:pPr>
          </w:p>
        </w:tc>
      </w:tr>
      <w:tr w:rsidR="00B35B29" w:rsidRPr="00B35B29" w14:paraId="7F2937F0" w14:textId="77777777" w:rsidTr="00A50041">
        <w:trPr>
          <w:trHeight w:val="390"/>
        </w:trPr>
        <w:tc>
          <w:tcPr>
            <w:tcW w:w="624" w:type="dxa"/>
            <w:vMerge/>
          </w:tcPr>
          <w:p w14:paraId="42808E3A" w14:textId="77777777" w:rsidR="00B35B29" w:rsidRPr="00B35B29" w:rsidRDefault="00B35B29" w:rsidP="00B35B29">
            <w:pPr>
              <w:rPr>
                <w:sz w:val="15"/>
                <w:szCs w:val="15"/>
              </w:rPr>
            </w:pPr>
          </w:p>
        </w:tc>
        <w:tc>
          <w:tcPr>
            <w:tcW w:w="2603" w:type="dxa"/>
            <w:vMerge w:val="restart"/>
            <w:shd w:val="clear" w:color="auto" w:fill="auto"/>
          </w:tcPr>
          <w:p w14:paraId="58DD2E18" w14:textId="77777777" w:rsidR="00B35B29" w:rsidRPr="00B35B29" w:rsidRDefault="00B35B29" w:rsidP="00B35B29">
            <w:pPr>
              <w:rPr>
                <w:i/>
                <w:sz w:val="15"/>
                <w:szCs w:val="15"/>
              </w:rPr>
            </w:pPr>
            <w:r w:rsidRPr="00B35B29">
              <w:rPr>
                <w:i/>
                <w:sz w:val="15"/>
                <w:szCs w:val="15"/>
              </w:rPr>
              <w:t>Установлены детские, игровые площадки, ед.</w:t>
            </w:r>
          </w:p>
        </w:tc>
        <w:tc>
          <w:tcPr>
            <w:tcW w:w="1134" w:type="dxa"/>
            <w:vMerge w:val="restart"/>
            <w:shd w:val="clear" w:color="auto" w:fill="auto"/>
          </w:tcPr>
          <w:p w14:paraId="383E458E" w14:textId="77777777" w:rsidR="00B35B29" w:rsidRPr="00B35B29" w:rsidRDefault="00B35B29" w:rsidP="00B35B29">
            <w:pPr>
              <w:jc w:val="center"/>
              <w:rPr>
                <w:sz w:val="15"/>
                <w:szCs w:val="15"/>
              </w:rPr>
            </w:pPr>
            <w:r w:rsidRPr="00B35B29">
              <w:rPr>
                <w:sz w:val="15"/>
                <w:szCs w:val="15"/>
              </w:rPr>
              <w:t> </w:t>
            </w:r>
          </w:p>
        </w:tc>
        <w:tc>
          <w:tcPr>
            <w:tcW w:w="2551" w:type="dxa"/>
            <w:vMerge w:val="restart"/>
            <w:shd w:val="clear" w:color="auto" w:fill="auto"/>
          </w:tcPr>
          <w:p w14:paraId="47FF3592" w14:textId="77777777" w:rsidR="00B35B29" w:rsidRPr="00B35B29" w:rsidRDefault="00B35B29" w:rsidP="00B35B29">
            <w:pPr>
              <w:jc w:val="center"/>
              <w:rPr>
                <w:sz w:val="15"/>
                <w:szCs w:val="15"/>
              </w:rPr>
            </w:pPr>
            <w:r w:rsidRPr="00B35B29">
              <w:rPr>
                <w:sz w:val="15"/>
                <w:szCs w:val="15"/>
              </w:rPr>
              <w:t> </w:t>
            </w:r>
          </w:p>
        </w:tc>
        <w:tc>
          <w:tcPr>
            <w:tcW w:w="1134" w:type="dxa"/>
            <w:vMerge w:val="restart"/>
            <w:shd w:val="clear" w:color="auto" w:fill="auto"/>
          </w:tcPr>
          <w:p w14:paraId="24B70BD7" w14:textId="77777777" w:rsidR="00B35B29" w:rsidRPr="00B35B29" w:rsidRDefault="00B35B29" w:rsidP="00B35B29">
            <w:pPr>
              <w:jc w:val="center"/>
              <w:rPr>
                <w:sz w:val="15"/>
                <w:szCs w:val="15"/>
              </w:rPr>
            </w:pPr>
            <w:r w:rsidRPr="00B35B29">
              <w:rPr>
                <w:sz w:val="15"/>
                <w:szCs w:val="15"/>
              </w:rPr>
              <w:t>Всего</w:t>
            </w:r>
          </w:p>
        </w:tc>
        <w:tc>
          <w:tcPr>
            <w:tcW w:w="566" w:type="dxa"/>
            <w:gridSpan w:val="2"/>
            <w:vMerge w:val="restart"/>
            <w:shd w:val="clear" w:color="auto" w:fill="auto"/>
          </w:tcPr>
          <w:p w14:paraId="1D4DFCDE" w14:textId="77777777" w:rsidR="00B35B29" w:rsidRPr="00B35B29" w:rsidRDefault="00B35B29" w:rsidP="00B35B29">
            <w:pPr>
              <w:jc w:val="center"/>
              <w:rPr>
                <w:sz w:val="15"/>
                <w:szCs w:val="15"/>
              </w:rPr>
            </w:pPr>
            <w:r w:rsidRPr="00B35B29">
              <w:rPr>
                <w:sz w:val="15"/>
                <w:szCs w:val="15"/>
              </w:rPr>
              <w:t>Итого 2023 году</w:t>
            </w:r>
          </w:p>
        </w:tc>
        <w:tc>
          <w:tcPr>
            <w:tcW w:w="2554" w:type="dxa"/>
            <w:gridSpan w:val="7"/>
            <w:shd w:val="clear" w:color="auto" w:fill="auto"/>
          </w:tcPr>
          <w:p w14:paraId="53EA883F" w14:textId="77777777" w:rsidR="00B35B29" w:rsidRPr="00B35B29" w:rsidRDefault="00B35B29" w:rsidP="00B35B29">
            <w:pPr>
              <w:jc w:val="center"/>
              <w:rPr>
                <w:sz w:val="15"/>
                <w:szCs w:val="15"/>
              </w:rPr>
            </w:pPr>
            <w:r w:rsidRPr="00B35B29">
              <w:rPr>
                <w:sz w:val="15"/>
                <w:szCs w:val="15"/>
              </w:rPr>
              <w:t>В том числе по кварталам:</w:t>
            </w:r>
          </w:p>
        </w:tc>
        <w:tc>
          <w:tcPr>
            <w:tcW w:w="994" w:type="dxa"/>
            <w:vMerge w:val="restart"/>
            <w:shd w:val="clear" w:color="auto" w:fill="auto"/>
          </w:tcPr>
          <w:p w14:paraId="6779AA2F" w14:textId="77777777" w:rsidR="00B35B29" w:rsidRPr="00B35B29" w:rsidRDefault="00B35B29" w:rsidP="00B35B29">
            <w:pPr>
              <w:jc w:val="center"/>
              <w:rPr>
                <w:sz w:val="15"/>
                <w:szCs w:val="15"/>
              </w:rPr>
            </w:pPr>
            <w:r w:rsidRPr="00B35B29">
              <w:rPr>
                <w:sz w:val="15"/>
                <w:szCs w:val="15"/>
              </w:rPr>
              <w:t>2024 год</w:t>
            </w:r>
          </w:p>
        </w:tc>
        <w:tc>
          <w:tcPr>
            <w:tcW w:w="852" w:type="dxa"/>
            <w:vMerge w:val="restart"/>
            <w:shd w:val="clear" w:color="auto" w:fill="auto"/>
          </w:tcPr>
          <w:p w14:paraId="4182A9FC" w14:textId="77777777" w:rsidR="00B35B29" w:rsidRPr="00B35B29" w:rsidRDefault="00B35B29" w:rsidP="00B35B29">
            <w:pPr>
              <w:jc w:val="center"/>
              <w:rPr>
                <w:sz w:val="15"/>
                <w:szCs w:val="15"/>
              </w:rPr>
            </w:pPr>
            <w:r w:rsidRPr="00B35B29">
              <w:rPr>
                <w:sz w:val="15"/>
                <w:szCs w:val="15"/>
              </w:rPr>
              <w:t>2025 год</w:t>
            </w:r>
          </w:p>
        </w:tc>
        <w:tc>
          <w:tcPr>
            <w:tcW w:w="852" w:type="dxa"/>
            <w:vMerge w:val="restart"/>
            <w:shd w:val="clear" w:color="auto" w:fill="auto"/>
          </w:tcPr>
          <w:p w14:paraId="4CC00B60" w14:textId="77777777" w:rsidR="00B35B29" w:rsidRPr="00B35B29" w:rsidRDefault="00B35B29" w:rsidP="00B35B29">
            <w:pPr>
              <w:jc w:val="center"/>
              <w:rPr>
                <w:sz w:val="15"/>
                <w:szCs w:val="15"/>
              </w:rPr>
            </w:pPr>
            <w:r w:rsidRPr="00B35B29">
              <w:rPr>
                <w:sz w:val="15"/>
                <w:szCs w:val="15"/>
              </w:rPr>
              <w:t>2026 год</w:t>
            </w:r>
          </w:p>
        </w:tc>
        <w:tc>
          <w:tcPr>
            <w:tcW w:w="711" w:type="dxa"/>
            <w:vMerge w:val="restart"/>
            <w:shd w:val="clear" w:color="auto" w:fill="auto"/>
          </w:tcPr>
          <w:p w14:paraId="7E81521D" w14:textId="77777777" w:rsidR="00B35B29" w:rsidRPr="00B35B29" w:rsidRDefault="00B35B29" w:rsidP="00B35B29">
            <w:pPr>
              <w:jc w:val="center"/>
              <w:rPr>
                <w:sz w:val="15"/>
                <w:szCs w:val="15"/>
              </w:rPr>
            </w:pPr>
            <w:r w:rsidRPr="00B35B29">
              <w:rPr>
                <w:sz w:val="15"/>
                <w:szCs w:val="15"/>
              </w:rPr>
              <w:t>2027 год</w:t>
            </w:r>
          </w:p>
        </w:tc>
        <w:tc>
          <w:tcPr>
            <w:tcW w:w="1268" w:type="dxa"/>
            <w:vMerge/>
          </w:tcPr>
          <w:p w14:paraId="4238267C" w14:textId="77777777" w:rsidR="00B35B29" w:rsidRPr="00B35B29" w:rsidRDefault="00B35B29" w:rsidP="00B35B29">
            <w:pPr>
              <w:jc w:val="center"/>
              <w:rPr>
                <w:sz w:val="15"/>
                <w:szCs w:val="15"/>
              </w:rPr>
            </w:pPr>
          </w:p>
        </w:tc>
      </w:tr>
      <w:tr w:rsidR="00B35B29" w:rsidRPr="00B35B29" w14:paraId="53D4B40D" w14:textId="77777777" w:rsidTr="00A50041">
        <w:trPr>
          <w:trHeight w:val="300"/>
        </w:trPr>
        <w:tc>
          <w:tcPr>
            <w:tcW w:w="624" w:type="dxa"/>
            <w:vMerge/>
          </w:tcPr>
          <w:p w14:paraId="6B53EAAB" w14:textId="77777777" w:rsidR="00B35B29" w:rsidRPr="00B35B29" w:rsidRDefault="00B35B29" w:rsidP="00B35B29">
            <w:pPr>
              <w:rPr>
                <w:sz w:val="15"/>
                <w:szCs w:val="15"/>
              </w:rPr>
            </w:pPr>
          </w:p>
        </w:tc>
        <w:tc>
          <w:tcPr>
            <w:tcW w:w="2603" w:type="dxa"/>
            <w:vMerge/>
            <w:shd w:val="clear" w:color="auto" w:fill="auto"/>
          </w:tcPr>
          <w:p w14:paraId="0D5EA553" w14:textId="77777777" w:rsidR="00B35B29" w:rsidRPr="00B35B29" w:rsidRDefault="00B35B29" w:rsidP="00B35B29">
            <w:pPr>
              <w:rPr>
                <w:sz w:val="15"/>
                <w:szCs w:val="15"/>
              </w:rPr>
            </w:pPr>
          </w:p>
        </w:tc>
        <w:tc>
          <w:tcPr>
            <w:tcW w:w="1134" w:type="dxa"/>
            <w:vMerge/>
            <w:shd w:val="clear" w:color="auto" w:fill="auto"/>
          </w:tcPr>
          <w:p w14:paraId="02F916BB" w14:textId="77777777" w:rsidR="00B35B29" w:rsidRPr="00B35B29" w:rsidRDefault="00B35B29" w:rsidP="00B35B29">
            <w:pPr>
              <w:rPr>
                <w:sz w:val="15"/>
                <w:szCs w:val="15"/>
              </w:rPr>
            </w:pPr>
          </w:p>
        </w:tc>
        <w:tc>
          <w:tcPr>
            <w:tcW w:w="2551" w:type="dxa"/>
            <w:vMerge/>
            <w:shd w:val="clear" w:color="auto" w:fill="auto"/>
          </w:tcPr>
          <w:p w14:paraId="28E9B28A" w14:textId="77777777" w:rsidR="00B35B29" w:rsidRPr="00B35B29" w:rsidRDefault="00B35B29" w:rsidP="00B35B29">
            <w:pPr>
              <w:rPr>
                <w:sz w:val="15"/>
                <w:szCs w:val="15"/>
              </w:rPr>
            </w:pPr>
          </w:p>
        </w:tc>
        <w:tc>
          <w:tcPr>
            <w:tcW w:w="1134" w:type="dxa"/>
            <w:vMerge/>
            <w:shd w:val="clear" w:color="auto" w:fill="auto"/>
          </w:tcPr>
          <w:p w14:paraId="2873313A" w14:textId="77777777" w:rsidR="00B35B29" w:rsidRPr="00B35B29" w:rsidRDefault="00B35B29" w:rsidP="00B35B29">
            <w:pPr>
              <w:jc w:val="center"/>
              <w:rPr>
                <w:sz w:val="15"/>
                <w:szCs w:val="15"/>
              </w:rPr>
            </w:pPr>
          </w:p>
        </w:tc>
        <w:tc>
          <w:tcPr>
            <w:tcW w:w="566" w:type="dxa"/>
            <w:gridSpan w:val="2"/>
            <w:vMerge/>
            <w:shd w:val="clear" w:color="auto" w:fill="auto"/>
          </w:tcPr>
          <w:p w14:paraId="6634476C" w14:textId="77777777" w:rsidR="00B35B29" w:rsidRPr="00B35B29" w:rsidRDefault="00B35B29" w:rsidP="00B35B29">
            <w:pPr>
              <w:jc w:val="center"/>
              <w:rPr>
                <w:sz w:val="15"/>
                <w:szCs w:val="15"/>
              </w:rPr>
            </w:pPr>
          </w:p>
        </w:tc>
        <w:tc>
          <w:tcPr>
            <w:tcW w:w="567" w:type="dxa"/>
            <w:shd w:val="clear" w:color="auto" w:fill="auto"/>
          </w:tcPr>
          <w:p w14:paraId="7EA4F3C4" w14:textId="77777777" w:rsidR="00B35B29" w:rsidRPr="00B35B29" w:rsidRDefault="00B35B29" w:rsidP="00B35B29">
            <w:pPr>
              <w:jc w:val="center"/>
              <w:rPr>
                <w:sz w:val="15"/>
                <w:szCs w:val="15"/>
              </w:rPr>
            </w:pPr>
            <w:r w:rsidRPr="00B35B29">
              <w:rPr>
                <w:sz w:val="15"/>
                <w:szCs w:val="15"/>
              </w:rPr>
              <w:t>I</w:t>
            </w:r>
          </w:p>
        </w:tc>
        <w:tc>
          <w:tcPr>
            <w:tcW w:w="567" w:type="dxa"/>
            <w:gridSpan w:val="2"/>
            <w:shd w:val="clear" w:color="auto" w:fill="auto"/>
          </w:tcPr>
          <w:p w14:paraId="192897DF" w14:textId="77777777" w:rsidR="00B35B29" w:rsidRPr="00B35B29" w:rsidRDefault="00B35B29" w:rsidP="00B35B29">
            <w:pPr>
              <w:jc w:val="center"/>
              <w:rPr>
                <w:sz w:val="15"/>
                <w:szCs w:val="15"/>
              </w:rPr>
            </w:pPr>
            <w:r w:rsidRPr="00B35B29">
              <w:rPr>
                <w:sz w:val="15"/>
                <w:szCs w:val="15"/>
              </w:rPr>
              <w:t>II</w:t>
            </w:r>
          </w:p>
        </w:tc>
        <w:tc>
          <w:tcPr>
            <w:tcW w:w="709" w:type="dxa"/>
            <w:gridSpan w:val="2"/>
            <w:shd w:val="clear" w:color="auto" w:fill="auto"/>
          </w:tcPr>
          <w:p w14:paraId="45570E9E" w14:textId="77777777" w:rsidR="00B35B29" w:rsidRPr="00B35B29" w:rsidRDefault="00B35B29" w:rsidP="00B35B29">
            <w:pPr>
              <w:jc w:val="center"/>
              <w:rPr>
                <w:sz w:val="15"/>
                <w:szCs w:val="15"/>
              </w:rPr>
            </w:pPr>
            <w:r w:rsidRPr="00B35B29">
              <w:rPr>
                <w:sz w:val="15"/>
                <w:szCs w:val="15"/>
              </w:rPr>
              <w:t>III</w:t>
            </w:r>
          </w:p>
        </w:tc>
        <w:tc>
          <w:tcPr>
            <w:tcW w:w="711" w:type="dxa"/>
            <w:gridSpan w:val="2"/>
            <w:shd w:val="clear" w:color="auto" w:fill="auto"/>
          </w:tcPr>
          <w:p w14:paraId="37D89D9D" w14:textId="77777777" w:rsidR="00B35B29" w:rsidRPr="00B35B29" w:rsidRDefault="00B35B29" w:rsidP="00B35B29">
            <w:pPr>
              <w:jc w:val="center"/>
              <w:rPr>
                <w:sz w:val="15"/>
                <w:szCs w:val="15"/>
              </w:rPr>
            </w:pPr>
            <w:r w:rsidRPr="00B35B29">
              <w:rPr>
                <w:sz w:val="15"/>
                <w:szCs w:val="15"/>
              </w:rPr>
              <w:t>IV</w:t>
            </w:r>
          </w:p>
        </w:tc>
        <w:tc>
          <w:tcPr>
            <w:tcW w:w="994" w:type="dxa"/>
            <w:vMerge/>
            <w:shd w:val="clear" w:color="auto" w:fill="auto"/>
          </w:tcPr>
          <w:p w14:paraId="0C235E30" w14:textId="77777777" w:rsidR="00B35B29" w:rsidRPr="00B35B29" w:rsidRDefault="00B35B29" w:rsidP="00B35B29">
            <w:pPr>
              <w:jc w:val="center"/>
              <w:rPr>
                <w:sz w:val="15"/>
                <w:szCs w:val="15"/>
              </w:rPr>
            </w:pPr>
          </w:p>
        </w:tc>
        <w:tc>
          <w:tcPr>
            <w:tcW w:w="852" w:type="dxa"/>
            <w:vMerge/>
            <w:shd w:val="clear" w:color="auto" w:fill="auto"/>
          </w:tcPr>
          <w:p w14:paraId="43E11C39" w14:textId="77777777" w:rsidR="00B35B29" w:rsidRPr="00B35B29" w:rsidRDefault="00B35B29" w:rsidP="00B35B29">
            <w:pPr>
              <w:jc w:val="center"/>
              <w:rPr>
                <w:sz w:val="15"/>
                <w:szCs w:val="15"/>
              </w:rPr>
            </w:pPr>
          </w:p>
        </w:tc>
        <w:tc>
          <w:tcPr>
            <w:tcW w:w="852" w:type="dxa"/>
            <w:vMerge/>
            <w:shd w:val="clear" w:color="auto" w:fill="auto"/>
          </w:tcPr>
          <w:p w14:paraId="2E0486CF" w14:textId="77777777" w:rsidR="00B35B29" w:rsidRPr="00B35B29" w:rsidRDefault="00B35B29" w:rsidP="00B35B29">
            <w:pPr>
              <w:jc w:val="center"/>
              <w:rPr>
                <w:sz w:val="15"/>
                <w:szCs w:val="15"/>
              </w:rPr>
            </w:pPr>
          </w:p>
        </w:tc>
        <w:tc>
          <w:tcPr>
            <w:tcW w:w="711" w:type="dxa"/>
            <w:vMerge/>
            <w:shd w:val="clear" w:color="auto" w:fill="auto"/>
          </w:tcPr>
          <w:p w14:paraId="7EB46D57" w14:textId="77777777" w:rsidR="00B35B29" w:rsidRPr="00B35B29" w:rsidRDefault="00B35B29" w:rsidP="00B35B29">
            <w:pPr>
              <w:jc w:val="center"/>
              <w:rPr>
                <w:sz w:val="15"/>
                <w:szCs w:val="15"/>
              </w:rPr>
            </w:pPr>
          </w:p>
        </w:tc>
        <w:tc>
          <w:tcPr>
            <w:tcW w:w="1268" w:type="dxa"/>
            <w:vMerge/>
          </w:tcPr>
          <w:p w14:paraId="6AD3A102" w14:textId="77777777" w:rsidR="00B35B29" w:rsidRPr="00B35B29" w:rsidRDefault="00B35B29" w:rsidP="00B35B29">
            <w:pPr>
              <w:jc w:val="center"/>
              <w:rPr>
                <w:sz w:val="15"/>
                <w:szCs w:val="15"/>
              </w:rPr>
            </w:pPr>
          </w:p>
        </w:tc>
      </w:tr>
      <w:tr w:rsidR="00B35B29" w:rsidRPr="00B35B29" w14:paraId="048A6800" w14:textId="77777777" w:rsidTr="00A50041">
        <w:trPr>
          <w:trHeight w:val="252"/>
        </w:trPr>
        <w:tc>
          <w:tcPr>
            <w:tcW w:w="624" w:type="dxa"/>
            <w:vMerge/>
          </w:tcPr>
          <w:p w14:paraId="220C26F9" w14:textId="77777777" w:rsidR="00B35B29" w:rsidRPr="00B35B29" w:rsidRDefault="00B35B29" w:rsidP="00B35B29">
            <w:pPr>
              <w:rPr>
                <w:sz w:val="15"/>
                <w:szCs w:val="15"/>
              </w:rPr>
            </w:pPr>
          </w:p>
        </w:tc>
        <w:tc>
          <w:tcPr>
            <w:tcW w:w="2603" w:type="dxa"/>
            <w:vMerge/>
            <w:shd w:val="clear" w:color="auto" w:fill="auto"/>
          </w:tcPr>
          <w:p w14:paraId="473FE68A" w14:textId="77777777" w:rsidR="00B35B29" w:rsidRPr="00B35B29" w:rsidRDefault="00B35B29" w:rsidP="00B35B29">
            <w:pPr>
              <w:rPr>
                <w:sz w:val="15"/>
                <w:szCs w:val="15"/>
              </w:rPr>
            </w:pPr>
          </w:p>
        </w:tc>
        <w:tc>
          <w:tcPr>
            <w:tcW w:w="1134" w:type="dxa"/>
            <w:vMerge/>
            <w:shd w:val="clear" w:color="auto" w:fill="auto"/>
          </w:tcPr>
          <w:p w14:paraId="797C0BEE" w14:textId="77777777" w:rsidR="00B35B29" w:rsidRPr="00B35B29" w:rsidRDefault="00B35B29" w:rsidP="00B35B29">
            <w:pPr>
              <w:rPr>
                <w:sz w:val="15"/>
                <w:szCs w:val="15"/>
              </w:rPr>
            </w:pPr>
          </w:p>
        </w:tc>
        <w:tc>
          <w:tcPr>
            <w:tcW w:w="2551" w:type="dxa"/>
            <w:vMerge/>
            <w:shd w:val="clear" w:color="auto" w:fill="auto"/>
          </w:tcPr>
          <w:p w14:paraId="26E29476" w14:textId="77777777" w:rsidR="00B35B29" w:rsidRPr="00B35B29" w:rsidRDefault="00B35B29" w:rsidP="00B35B29">
            <w:pPr>
              <w:rPr>
                <w:sz w:val="15"/>
                <w:szCs w:val="15"/>
              </w:rPr>
            </w:pPr>
          </w:p>
        </w:tc>
        <w:tc>
          <w:tcPr>
            <w:tcW w:w="1134" w:type="dxa"/>
            <w:shd w:val="clear" w:color="auto" w:fill="auto"/>
          </w:tcPr>
          <w:p w14:paraId="5D663507" w14:textId="77777777" w:rsidR="00B35B29" w:rsidRPr="00B35B29" w:rsidRDefault="00B35B29" w:rsidP="00B35B29">
            <w:pPr>
              <w:jc w:val="center"/>
              <w:rPr>
                <w:sz w:val="15"/>
                <w:szCs w:val="15"/>
              </w:rPr>
            </w:pPr>
            <w:r w:rsidRPr="00B35B29">
              <w:rPr>
                <w:sz w:val="15"/>
                <w:szCs w:val="15"/>
              </w:rPr>
              <w:t>3</w:t>
            </w:r>
          </w:p>
        </w:tc>
        <w:tc>
          <w:tcPr>
            <w:tcW w:w="566" w:type="dxa"/>
            <w:gridSpan w:val="2"/>
            <w:shd w:val="clear" w:color="auto" w:fill="auto"/>
          </w:tcPr>
          <w:p w14:paraId="350D364B" w14:textId="77777777" w:rsidR="00B35B29" w:rsidRPr="00B35B29" w:rsidRDefault="00B35B29" w:rsidP="00B35B29">
            <w:pPr>
              <w:jc w:val="center"/>
              <w:rPr>
                <w:sz w:val="15"/>
                <w:szCs w:val="15"/>
              </w:rPr>
            </w:pPr>
            <w:r w:rsidRPr="00B35B29">
              <w:rPr>
                <w:sz w:val="15"/>
                <w:szCs w:val="15"/>
              </w:rPr>
              <w:t>3</w:t>
            </w:r>
          </w:p>
        </w:tc>
        <w:tc>
          <w:tcPr>
            <w:tcW w:w="567" w:type="dxa"/>
            <w:shd w:val="clear" w:color="auto" w:fill="auto"/>
          </w:tcPr>
          <w:p w14:paraId="56E8B289" w14:textId="77777777" w:rsidR="00B35B29" w:rsidRPr="00B35B29" w:rsidRDefault="00B35B29" w:rsidP="00B35B29">
            <w:pPr>
              <w:jc w:val="center"/>
              <w:rPr>
                <w:sz w:val="15"/>
                <w:szCs w:val="15"/>
              </w:rPr>
            </w:pPr>
            <w:r w:rsidRPr="00B35B29">
              <w:rPr>
                <w:sz w:val="15"/>
                <w:szCs w:val="15"/>
              </w:rPr>
              <w:t>0</w:t>
            </w:r>
          </w:p>
        </w:tc>
        <w:tc>
          <w:tcPr>
            <w:tcW w:w="567" w:type="dxa"/>
            <w:gridSpan w:val="2"/>
            <w:shd w:val="clear" w:color="auto" w:fill="auto"/>
          </w:tcPr>
          <w:p w14:paraId="38162310" w14:textId="77777777" w:rsidR="00B35B29" w:rsidRPr="00B35B29" w:rsidRDefault="00B35B29" w:rsidP="00B35B29">
            <w:pPr>
              <w:jc w:val="center"/>
              <w:rPr>
                <w:sz w:val="15"/>
                <w:szCs w:val="15"/>
              </w:rPr>
            </w:pPr>
            <w:r w:rsidRPr="00B35B29">
              <w:rPr>
                <w:sz w:val="15"/>
                <w:szCs w:val="15"/>
              </w:rPr>
              <w:t>0</w:t>
            </w:r>
          </w:p>
        </w:tc>
        <w:tc>
          <w:tcPr>
            <w:tcW w:w="709" w:type="dxa"/>
            <w:gridSpan w:val="2"/>
            <w:shd w:val="clear" w:color="auto" w:fill="auto"/>
          </w:tcPr>
          <w:p w14:paraId="444BE8DD" w14:textId="77777777" w:rsidR="00B35B29" w:rsidRPr="00B35B29" w:rsidRDefault="00B35B29" w:rsidP="00B35B29">
            <w:pPr>
              <w:jc w:val="center"/>
              <w:rPr>
                <w:sz w:val="15"/>
                <w:szCs w:val="15"/>
              </w:rPr>
            </w:pPr>
            <w:r w:rsidRPr="00B35B29">
              <w:rPr>
                <w:sz w:val="15"/>
                <w:szCs w:val="15"/>
              </w:rPr>
              <w:t>3</w:t>
            </w:r>
          </w:p>
        </w:tc>
        <w:tc>
          <w:tcPr>
            <w:tcW w:w="711" w:type="dxa"/>
            <w:gridSpan w:val="2"/>
            <w:shd w:val="clear" w:color="auto" w:fill="auto"/>
          </w:tcPr>
          <w:p w14:paraId="2F314E23"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tcPr>
          <w:p w14:paraId="118F651E"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tcPr>
          <w:p w14:paraId="4526DF8E"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tcPr>
          <w:p w14:paraId="7F5B1224"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tcPr>
          <w:p w14:paraId="63D3DAD3" w14:textId="77777777" w:rsidR="00B35B29" w:rsidRPr="00B35B29" w:rsidRDefault="00B35B29" w:rsidP="00B35B29">
            <w:pPr>
              <w:jc w:val="center"/>
              <w:rPr>
                <w:sz w:val="15"/>
                <w:szCs w:val="15"/>
              </w:rPr>
            </w:pPr>
            <w:r w:rsidRPr="00B35B29">
              <w:rPr>
                <w:sz w:val="15"/>
                <w:szCs w:val="15"/>
              </w:rPr>
              <w:t>0</w:t>
            </w:r>
          </w:p>
        </w:tc>
        <w:tc>
          <w:tcPr>
            <w:tcW w:w="1268" w:type="dxa"/>
            <w:vMerge/>
          </w:tcPr>
          <w:p w14:paraId="517EB248" w14:textId="77777777" w:rsidR="00B35B29" w:rsidRPr="00B35B29" w:rsidRDefault="00B35B29" w:rsidP="00B35B29">
            <w:pPr>
              <w:jc w:val="center"/>
              <w:rPr>
                <w:sz w:val="15"/>
                <w:szCs w:val="15"/>
              </w:rPr>
            </w:pPr>
          </w:p>
        </w:tc>
      </w:tr>
      <w:tr w:rsidR="00B35B29" w:rsidRPr="00B35B29" w14:paraId="37AAC875" w14:textId="77777777" w:rsidTr="00A50041">
        <w:trPr>
          <w:trHeight w:val="300"/>
        </w:trPr>
        <w:tc>
          <w:tcPr>
            <w:tcW w:w="624" w:type="dxa"/>
            <w:vMerge w:val="restart"/>
          </w:tcPr>
          <w:p w14:paraId="4CC4746F" w14:textId="77777777" w:rsidR="00B35B29" w:rsidRPr="00B35B29" w:rsidRDefault="00B35B29" w:rsidP="00B35B29">
            <w:pPr>
              <w:jc w:val="center"/>
              <w:rPr>
                <w:sz w:val="15"/>
                <w:szCs w:val="15"/>
              </w:rPr>
            </w:pPr>
            <w:r w:rsidRPr="00B35B29">
              <w:rPr>
                <w:sz w:val="15"/>
                <w:szCs w:val="15"/>
              </w:rPr>
              <w:t>2.4.</w:t>
            </w:r>
          </w:p>
        </w:tc>
        <w:tc>
          <w:tcPr>
            <w:tcW w:w="2603" w:type="dxa"/>
            <w:vMerge w:val="restart"/>
          </w:tcPr>
          <w:p w14:paraId="27B39527" w14:textId="77777777" w:rsidR="00B35B29" w:rsidRPr="00B35B29" w:rsidRDefault="00B35B29" w:rsidP="00B35B29">
            <w:pPr>
              <w:rPr>
                <w:sz w:val="15"/>
                <w:szCs w:val="15"/>
              </w:rPr>
            </w:pPr>
            <w:r w:rsidRPr="00B35B29">
              <w:rPr>
                <w:sz w:val="15"/>
                <w:szCs w:val="15"/>
              </w:rPr>
              <w:t>Мероприятие 01.04.</w:t>
            </w:r>
            <w:r w:rsidRPr="00B35B29">
              <w:rPr>
                <w:sz w:val="15"/>
                <w:szCs w:val="15"/>
              </w:rPr>
              <w:br/>
              <w:t>Устройство систем наружного освещения в рамках реализации проекта «Светлый город»</w:t>
            </w:r>
          </w:p>
        </w:tc>
        <w:tc>
          <w:tcPr>
            <w:tcW w:w="1134" w:type="dxa"/>
            <w:vMerge w:val="restart"/>
          </w:tcPr>
          <w:p w14:paraId="2F6DAFF1" w14:textId="77777777" w:rsidR="00B35B29" w:rsidRPr="00B35B29" w:rsidRDefault="00B35B29" w:rsidP="00B35B29">
            <w:pPr>
              <w:rPr>
                <w:sz w:val="15"/>
                <w:szCs w:val="15"/>
              </w:rPr>
            </w:pPr>
            <w:r w:rsidRPr="00B35B29">
              <w:rPr>
                <w:sz w:val="15"/>
                <w:szCs w:val="15"/>
              </w:rPr>
              <w:t>2023-2027</w:t>
            </w:r>
          </w:p>
        </w:tc>
        <w:tc>
          <w:tcPr>
            <w:tcW w:w="2551" w:type="dxa"/>
          </w:tcPr>
          <w:p w14:paraId="1E0381ED" w14:textId="77777777" w:rsidR="00B35B29" w:rsidRPr="00B35B29" w:rsidRDefault="00B35B29" w:rsidP="00B35B29">
            <w:pPr>
              <w:rPr>
                <w:sz w:val="15"/>
                <w:szCs w:val="15"/>
              </w:rPr>
            </w:pPr>
            <w:r w:rsidRPr="00B35B29">
              <w:rPr>
                <w:sz w:val="15"/>
                <w:szCs w:val="15"/>
              </w:rPr>
              <w:t>Итого</w:t>
            </w:r>
          </w:p>
        </w:tc>
        <w:tc>
          <w:tcPr>
            <w:tcW w:w="1134" w:type="dxa"/>
            <w:vAlign w:val="center"/>
          </w:tcPr>
          <w:p w14:paraId="079C1E9E" w14:textId="77777777" w:rsidR="00B35B29" w:rsidRPr="00B35B29" w:rsidRDefault="00B35B29" w:rsidP="00B35B29">
            <w:pPr>
              <w:jc w:val="center"/>
              <w:rPr>
                <w:sz w:val="15"/>
                <w:szCs w:val="15"/>
              </w:rPr>
            </w:pPr>
            <w:r w:rsidRPr="00B35B29">
              <w:rPr>
                <w:sz w:val="15"/>
                <w:szCs w:val="15"/>
                <w:lang w:val="en-US"/>
              </w:rPr>
              <w:t>20 742,72</w:t>
            </w:r>
          </w:p>
        </w:tc>
        <w:tc>
          <w:tcPr>
            <w:tcW w:w="3120" w:type="dxa"/>
            <w:gridSpan w:val="9"/>
            <w:vAlign w:val="center"/>
          </w:tcPr>
          <w:p w14:paraId="0B4F4BC0" w14:textId="77777777" w:rsidR="00B35B29" w:rsidRPr="00B35B29" w:rsidRDefault="00B35B29" w:rsidP="00B35B29">
            <w:pPr>
              <w:jc w:val="center"/>
              <w:rPr>
                <w:sz w:val="15"/>
                <w:szCs w:val="15"/>
                <w:lang w:val="en-US"/>
              </w:rPr>
            </w:pPr>
            <w:r w:rsidRPr="00B35B29">
              <w:rPr>
                <w:sz w:val="15"/>
                <w:szCs w:val="15"/>
                <w:lang w:val="en-US"/>
              </w:rPr>
              <w:t>20 742,72</w:t>
            </w:r>
          </w:p>
        </w:tc>
        <w:tc>
          <w:tcPr>
            <w:tcW w:w="994" w:type="dxa"/>
            <w:vAlign w:val="center"/>
          </w:tcPr>
          <w:p w14:paraId="7C19A8A3"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7F6775A3"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F18FB4E"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3C6DBA60" w14:textId="77777777" w:rsidR="00B35B29" w:rsidRPr="00B35B29" w:rsidRDefault="00B35B29" w:rsidP="00B35B29">
            <w:pPr>
              <w:jc w:val="center"/>
              <w:rPr>
                <w:sz w:val="15"/>
                <w:szCs w:val="15"/>
              </w:rPr>
            </w:pPr>
            <w:r w:rsidRPr="00B35B29">
              <w:rPr>
                <w:sz w:val="15"/>
                <w:szCs w:val="15"/>
              </w:rPr>
              <w:t>0</w:t>
            </w:r>
          </w:p>
        </w:tc>
        <w:tc>
          <w:tcPr>
            <w:tcW w:w="1268" w:type="dxa"/>
            <w:vMerge w:val="restart"/>
          </w:tcPr>
          <w:p w14:paraId="5893C2F3" w14:textId="77777777" w:rsidR="00B35B29" w:rsidRPr="00B35B29" w:rsidRDefault="00B35B29" w:rsidP="00B35B29">
            <w:pPr>
              <w:jc w:val="center"/>
              <w:rPr>
                <w:sz w:val="15"/>
                <w:szCs w:val="15"/>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616E6361" w14:textId="77777777" w:rsidTr="00A50041">
        <w:trPr>
          <w:trHeight w:val="370"/>
        </w:trPr>
        <w:tc>
          <w:tcPr>
            <w:tcW w:w="624" w:type="dxa"/>
            <w:vMerge/>
          </w:tcPr>
          <w:p w14:paraId="2DD904BA" w14:textId="77777777" w:rsidR="00B35B29" w:rsidRPr="00B35B29" w:rsidRDefault="00B35B29" w:rsidP="00B35B29">
            <w:pPr>
              <w:rPr>
                <w:sz w:val="15"/>
                <w:szCs w:val="15"/>
              </w:rPr>
            </w:pPr>
          </w:p>
        </w:tc>
        <w:tc>
          <w:tcPr>
            <w:tcW w:w="2603" w:type="dxa"/>
            <w:vMerge/>
          </w:tcPr>
          <w:p w14:paraId="79970D56" w14:textId="77777777" w:rsidR="00B35B29" w:rsidRPr="00B35B29" w:rsidRDefault="00B35B29" w:rsidP="00B35B29">
            <w:pPr>
              <w:rPr>
                <w:sz w:val="15"/>
                <w:szCs w:val="15"/>
              </w:rPr>
            </w:pPr>
          </w:p>
        </w:tc>
        <w:tc>
          <w:tcPr>
            <w:tcW w:w="1134" w:type="dxa"/>
            <w:vMerge/>
          </w:tcPr>
          <w:p w14:paraId="32E79E2B" w14:textId="77777777" w:rsidR="00B35B29" w:rsidRPr="00B35B29" w:rsidRDefault="00B35B29" w:rsidP="00B35B29">
            <w:pPr>
              <w:rPr>
                <w:sz w:val="15"/>
                <w:szCs w:val="15"/>
              </w:rPr>
            </w:pPr>
          </w:p>
        </w:tc>
        <w:tc>
          <w:tcPr>
            <w:tcW w:w="2551" w:type="dxa"/>
          </w:tcPr>
          <w:p w14:paraId="7AABB042"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1134" w:type="dxa"/>
            <w:vAlign w:val="center"/>
          </w:tcPr>
          <w:p w14:paraId="2795CF9C" w14:textId="77777777" w:rsidR="00B35B29" w:rsidRPr="00B35B29" w:rsidRDefault="00B35B29" w:rsidP="00B35B29">
            <w:pPr>
              <w:jc w:val="center"/>
              <w:rPr>
                <w:sz w:val="15"/>
                <w:szCs w:val="15"/>
              </w:rPr>
            </w:pPr>
            <w:r w:rsidRPr="00B35B29">
              <w:rPr>
                <w:sz w:val="15"/>
                <w:szCs w:val="15"/>
                <w:lang w:val="en-US"/>
              </w:rPr>
              <w:t>6 222,81</w:t>
            </w:r>
          </w:p>
        </w:tc>
        <w:tc>
          <w:tcPr>
            <w:tcW w:w="3120" w:type="dxa"/>
            <w:gridSpan w:val="9"/>
            <w:vAlign w:val="center"/>
          </w:tcPr>
          <w:p w14:paraId="394A626C" w14:textId="77777777" w:rsidR="00B35B29" w:rsidRPr="00B35B29" w:rsidRDefault="00B35B29" w:rsidP="00B35B29">
            <w:pPr>
              <w:jc w:val="center"/>
              <w:rPr>
                <w:sz w:val="15"/>
                <w:szCs w:val="15"/>
                <w:lang w:val="en-US"/>
              </w:rPr>
            </w:pPr>
            <w:r w:rsidRPr="00B35B29">
              <w:rPr>
                <w:sz w:val="15"/>
                <w:szCs w:val="15"/>
                <w:lang w:val="en-US"/>
              </w:rPr>
              <w:t>6 222,81</w:t>
            </w:r>
          </w:p>
        </w:tc>
        <w:tc>
          <w:tcPr>
            <w:tcW w:w="994" w:type="dxa"/>
            <w:vAlign w:val="center"/>
          </w:tcPr>
          <w:p w14:paraId="75AE9F66"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472607E9"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190A593A"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3D0DC8E8" w14:textId="77777777" w:rsidR="00B35B29" w:rsidRPr="00B35B29" w:rsidRDefault="00B35B29" w:rsidP="00B35B29">
            <w:pPr>
              <w:jc w:val="center"/>
              <w:rPr>
                <w:sz w:val="15"/>
                <w:szCs w:val="15"/>
              </w:rPr>
            </w:pPr>
            <w:r w:rsidRPr="00B35B29">
              <w:rPr>
                <w:sz w:val="15"/>
                <w:szCs w:val="15"/>
              </w:rPr>
              <w:t>0</w:t>
            </w:r>
          </w:p>
        </w:tc>
        <w:tc>
          <w:tcPr>
            <w:tcW w:w="1268" w:type="dxa"/>
            <w:vMerge/>
          </w:tcPr>
          <w:p w14:paraId="54E14705" w14:textId="77777777" w:rsidR="00B35B29" w:rsidRPr="00B35B29" w:rsidRDefault="00B35B29" w:rsidP="00B35B29">
            <w:pPr>
              <w:rPr>
                <w:sz w:val="15"/>
                <w:szCs w:val="15"/>
              </w:rPr>
            </w:pPr>
          </w:p>
        </w:tc>
      </w:tr>
      <w:tr w:rsidR="00B35B29" w:rsidRPr="00B35B29" w14:paraId="78BA4BD2" w14:textId="77777777" w:rsidTr="00A50041">
        <w:trPr>
          <w:trHeight w:val="93"/>
        </w:trPr>
        <w:tc>
          <w:tcPr>
            <w:tcW w:w="624" w:type="dxa"/>
            <w:vMerge/>
          </w:tcPr>
          <w:p w14:paraId="62E774E6" w14:textId="77777777" w:rsidR="00B35B29" w:rsidRPr="00B35B29" w:rsidRDefault="00B35B29" w:rsidP="00B35B29">
            <w:pPr>
              <w:rPr>
                <w:sz w:val="15"/>
                <w:szCs w:val="15"/>
              </w:rPr>
            </w:pPr>
          </w:p>
        </w:tc>
        <w:tc>
          <w:tcPr>
            <w:tcW w:w="2603" w:type="dxa"/>
            <w:vMerge/>
          </w:tcPr>
          <w:p w14:paraId="647C94A3" w14:textId="77777777" w:rsidR="00B35B29" w:rsidRPr="00B35B29" w:rsidRDefault="00B35B29" w:rsidP="00B35B29">
            <w:pPr>
              <w:rPr>
                <w:sz w:val="15"/>
                <w:szCs w:val="15"/>
              </w:rPr>
            </w:pPr>
          </w:p>
        </w:tc>
        <w:tc>
          <w:tcPr>
            <w:tcW w:w="1134" w:type="dxa"/>
            <w:vMerge/>
          </w:tcPr>
          <w:p w14:paraId="1A5F1F70" w14:textId="77777777" w:rsidR="00B35B29" w:rsidRPr="00B35B29" w:rsidRDefault="00B35B29" w:rsidP="00B35B29">
            <w:pPr>
              <w:rPr>
                <w:sz w:val="15"/>
                <w:szCs w:val="15"/>
              </w:rPr>
            </w:pPr>
          </w:p>
        </w:tc>
        <w:tc>
          <w:tcPr>
            <w:tcW w:w="2551" w:type="dxa"/>
          </w:tcPr>
          <w:p w14:paraId="4E45C695" w14:textId="77777777" w:rsidR="00B35B29" w:rsidRPr="00B35B29" w:rsidRDefault="00B35B29" w:rsidP="00B35B29">
            <w:pPr>
              <w:rPr>
                <w:sz w:val="15"/>
                <w:szCs w:val="15"/>
              </w:rPr>
            </w:pPr>
            <w:r w:rsidRPr="00B35B29">
              <w:rPr>
                <w:sz w:val="15"/>
                <w:szCs w:val="15"/>
              </w:rPr>
              <w:t>Средства федерального бюджета</w:t>
            </w:r>
          </w:p>
        </w:tc>
        <w:tc>
          <w:tcPr>
            <w:tcW w:w="1134" w:type="dxa"/>
            <w:vAlign w:val="center"/>
          </w:tcPr>
          <w:p w14:paraId="65E01320"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604A9A06"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2903CB7F"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11A28F85"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468A6A1"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5DCD22A3" w14:textId="77777777" w:rsidR="00B35B29" w:rsidRPr="00B35B29" w:rsidRDefault="00B35B29" w:rsidP="00B35B29">
            <w:pPr>
              <w:jc w:val="center"/>
              <w:rPr>
                <w:sz w:val="15"/>
                <w:szCs w:val="15"/>
              </w:rPr>
            </w:pPr>
            <w:r w:rsidRPr="00B35B29">
              <w:rPr>
                <w:sz w:val="15"/>
                <w:szCs w:val="15"/>
              </w:rPr>
              <w:t>0</w:t>
            </w:r>
          </w:p>
        </w:tc>
        <w:tc>
          <w:tcPr>
            <w:tcW w:w="1268" w:type="dxa"/>
            <w:vMerge/>
          </w:tcPr>
          <w:p w14:paraId="21B6B13E" w14:textId="77777777" w:rsidR="00B35B29" w:rsidRPr="00B35B29" w:rsidRDefault="00B35B29" w:rsidP="00B35B29">
            <w:pPr>
              <w:rPr>
                <w:sz w:val="15"/>
                <w:szCs w:val="15"/>
              </w:rPr>
            </w:pPr>
          </w:p>
        </w:tc>
      </w:tr>
      <w:tr w:rsidR="00B35B29" w:rsidRPr="00B35B29" w14:paraId="519DBAAB" w14:textId="77777777" w:rsidTr="00A50041">
        <w:trPr>
          <w:trHeight w:val="585"/>
        </w:trPr>
        <w:tc>
          <w:tcPr>
            <w:tcW w:w="624" w:type="dxa"/>
            <w:vMerge/>
          </w:tcPr>
          <w:p w14:paraId="1DFBAF40" w14:textId="77777777" w:rsidR="00B35B29" w:rsidRPr="00B35B29" w:rsidRDefault="00B35B29" w:rsidP="00B35B29">
            <w:pPr>
              <w:rPr>
                <w:sz w:val="15"/>
                <w:szCs w:val="15"/>
              </w:rPr>
            </w:pPr>
          </w:p>
        </w:tc>
        <w:tc>
          <w:tcPr>
            <w:tcW w:w="2603" w:type="dxa"/>
            <w:vMerge/>
          </w:tcPr>
          <w:p w14:paraId="5B7EFCBF" w14:textId="77777777" w:rsidR="00B35B29" w:rsidRPr="00B35B29" w:rsidRDefault="00B35B29" w:rsidP="00B35B29">
            <w:pPr>
              <w:rPr>
                <w:sz w:val="15"/>
                <w:szCs w:val="15"/>
              </w:rPr>
            </w:pPr>
          </w:p>
        </w:tc>
        <w:tc>
          <w:tcPr>
            <w:tcW w:w="1134" w:type="dxa"/>
            <w:vMerge/>
          </w:tcPr>
          <w:p w14:paraId="31B304B4" w14:textId="77777777" w:rsidR="00B35B29" w:rsidRPr="00B35B29" w:rsidRDefault="00B35B29" w:rsidP="00B35B29">
            <w:pPr>
              <w:rPr>
                <w:sz w:val="15"/>
                <w:szCs w:val="15"/>
              </w:rPr>
            </w:pPr>
          </w:p>
        </w:tc>
        <w:tc>
          <w:tcPr>
            <w:tcW w:w="2551" w:type="dxa"/>
          </w:tcPr>
          <w:p w14:paraId="3BC834A6"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1134" w:type="dxa"/>
            <w:vAlign w:val="center"/>
          </w:tcPr>
          <w:p w14:paraId="0A98942F" w14:textId="77777777" w:rsidR="00B35B29" w:rsidRPr="00B35B29" w:rsidRDefault="00B35B29" w:rsidP="00B35B29">
            <w:pPr>
              <w:jc w:val="center"/>
              <w:rPr>
                <w:sz w:val="15"/>
                <w:szCs w:val="15"/>
              </w:rPr>
            </w:pPr>
            <w:r w:rsidRPr="00B35B29">
              <w:rPr>
                <w:sz w:val="15"/>
                <w:szCs w:val="15"/>
                <w:lang w:val="en-US"/>
              </w:rPr>
              <w:t>14 519,91</w:t>
            </w:r>
          </w:p>
        </w:tc>
        <w:tc>
          <w:tcPr>
            <w:tcW w:w="3120" w:type="dxa"/>
            <w:gridSpan w:val="9"/>
            <w:vAlign w:val="center"/>
          </w:tcPr>
          <w:p w14:paraId="1A797451" w14:textId="77777777" w:rsidR="00B35B29" w:rsidRPr="00B35B29" w:rsidRDefault="00B35B29" w:rsidP="00B35B29">
            <w:pPr>
              <w:jc w:val="center"/>
              <w:rPr>
                <w:sz w:val="15"/>
                <w:szCs w:val="15"/>
                <w:lang w:val="en-US"/>
              </w:rPr>
            </w:pPr>
            <w:r w:rsidRPr="00B35B29">
              <w:rPr>
                <w:sz w:val="15"/>
                <w:szCs w:val="15"/>
                <w:lang w:val="en-US"/>
              </w:rPr>
              <w:t>14 519,91</w:t>
            </w:r>
          </w:p>
        </w:tc>
        <w:tc>
          <w:tcPr>
            <w:tcW w:w="994" w:type="dxa"/>
            <w:vAlign w:val="center"/>
          </w:tcPr>
          <w:p w14:paraId="40700577"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48E8F5B"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0C1E69D5"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05CEC6B5" w14:textId="77777777" w:rsidR="00B35B29" w:rsidRPr="00B35B29" w:rsidRDefault="00B35B29" w:rsidP="00B35B29">
            <w:pPr>
              <w:jc w:val="center"/>
              <w:rPr>
                <w:sz w:val="15"/>
                <w:szCs w:val="15"/>
              </w:rPr>
            </w:pPr>
            <w:r w:rsidRPr="00B35B29">
              <w:rPr>
                <w:sz w:val="15"/>
                <w:szCs w:val="15"/>
              </w:rPr>
              <w:t>0</w:t>
            </w:r>
          </w:p>
        </w:tc>
        <w:tc>
          <w:tcPr>
            <w:tcW w:w="1268" w:type="dxa"/>
            <w:vMerge/>
          </w:tcPr>
          <w:p w14:paraId="68A9B550" w14:textId="77777777" w:rsidR="00B35B29" w:rsidRPr="00B35B29" w:rsidRDefault="00B35B29" w:rsidP="00B35B29">
            <w:pPr>
              <w:rPr>
                <w:sz w:val="15"/>
                <w:szCs w:val="15"/>
              </w:rPr>
            </w:pPr>
          </w:p>
        </w:tc>
      </w:tr>
      <w:tr w:rsidR="00B35B29" w:rsidRPr="00B35B29" w14:paraId="6D252DE1" w14:textId="77777777" w:rsidTr="00A50041">
        <w:trPr>
          <w:trHeight w:val="249"/>
        </w:trPr>
        <w:tc>
          <w:tcPr>
            <w:tcW w:w="624" w:type="dxa"/>
            <w:vMerge/>
          </w:tcPr>
          <w:p w14:paraId="2B0F0E96" w14:textId="77777777" w:rsidR="00B35B29" w:rsidRPr="00B35B29" w:rsidRDefault="00B35B29" w:rsidP="00B35B29">
            <w:pPr>
              <w:rPr>
                <w:sz w:val="15"/>
                <w:szCs w:val="15"/>
              </w:rPr>
            </w:pPr>
          </w:p>
        </w:tc>
        <w:tc>
          <w:tcPr>
            <w:tcW w:w="2603" w:type="dxa"/>
            <w:vMerge/>
          </w:tcPr>
          <w:p w14:paraId="7BAF4982" w14:textId="77777777" w:rsidR="00B35B29" w:rsidRPr="00B35B29" w:rsidRDefault="00B35B29" w:rsidP="00B35B29">
            <w:pPr>
              <w:rPr>
                <w:sz w:val="15"/>
                <w:szCs w:val="15"/>
              </w:rPr>
            </w:pPr>
          </w:p>
        </w:tc>
        <w:tc>
          <w:tcPr>
            <w:tcW w:w="1134" w:type="dxa"/>
            <w:vMerge/>
          </w:tcPr>
          <w:p w14:paraId="0EA40933" w14:textId="77777777" w:rsidR="00B35B29" w:rsidRPr="00B35B29" w:rsidRDefault="00B35B29" w:rsidP="00B35B29">
            <w:pPr>
              <w:rPr>
                <w:sz w:val="15"/>
                <w:szCs w:val="15"/>
              </w:rPr>
            </w:pPr>
          </w:p>
        </w:tc>
        <w:tc>
          <w:tcPr>
            <w:tcW w:w="2551" w:type="dxa"/>
          </w:tcPr>
          <w:p w14:paraId="46019E80" w14:textId="77777777" w:rsidR="00B35B29" w:rsidRPr="00B35B29" w:rsidRDefault="00B35B29" w:rsidP="00B35B29">
            <w:pPr>
              <w:rPr>
                <w:sz w:val="15"/>
                <w:szCs w:val="15"/>
              </w:rPr>
            </w:pPr>
            <w:r w:rsidRPr="00B35B29">
              <w:rPr>
                <w:sz w:val="15"/>
                <w:szCs w:val="15"/>
              </w:rPr>
              <w:t xml:space="preserve">Внебюджетные источники </w:t>
            </w:r>
          </w:p>
        </w:tc>
        <w:tc>
          <w:tcPr>
            <w:tcW w:w="1134" w:type="dxa"/>
            <w:vAlign w:val="center"/>
          </w:tcPr>
          <w:p w14:paraId="472A7E73"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4441D579"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2CA758AD"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B01B6E5"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7BD2450E"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4CB0306F" w14:textId="77777777" w:rsidR="00B35B29" w:rsidRPr="00B35B29" w:rsidRDefault="00B35B29" w:rsidP="00B35B29">
            <w:pPr>
              <w:jc w:val="center"/>
              <w:rPr>
                <w:sz w:val="15"/>
                <w:szCs w:val="15"/>
              </w:rPr>
            </w:pPr>
            <w:r w:rsidRPr="00B35B29">
              <w:rPr>
                <w:sz w:val="15"/>
                <w:szCs w:val="15"/>
              </w:rPr>
              <w:t>0</w:t>
            </w:r>
          </w:p>
        </w:tc>
        <w:tc>
          <w:tcPr>
            <w:tcW w:w="1268" w:type="dxa"/>
            <w:vMerge/>
          </w:tcPr>
          <w:p w14:paraId="1E3EE007" w14:textId="77777777" w:rsidR="00B35B29" w:rsidRPr="00B35B29" w:rsidRDefault="00B35B29" w:rsidP="00B35B29">
            <w:pPr>
              <w:rPr>
                <w:sz w:val="15"/>
                <w:szCs w:val="15"/>
              </w:rPr>
            </w:pPr>
          </w:p>
        </w:tc>
      </w:tr>
      <w:tr w:rsidR="00B35B29" w:rsidRPr="00B35B29" w14:paraId="33F98918" w14:textId="77777777" w:rsidTr="00A50041">
        <w:trPr>
          <w:trHeight w:val="390"/>
        </w:trPr>
        <w:tc>
          <w:tcPr>
            <w:tcW w:w="624" w:type="dxa"/>
            <w:vMerge/>
          </w:tcPr>
          <w:p w14:paraId="465DF990" w14:textId="77777777" w:rsidR="00B35B29" w:rsidRPr="00B35B29" w:rsidRDefault="00B35B29" w:rsidP="00B35B29">
            <w:pPr>
              <w:rPr>
                <w:sz w:val="15"/>
                <w:szCs w:val="15"/>
              </w:rPr>
            </w:pPr>
          </w:p>
        </w:tc>
        <w:tc>
          <w:tcPr>
            <w:tcW w:w="2603" w:type="dxa"/>
            <w:vMerge w:val="restart"/>
            <w:shd w:val="clear" w:color="auto" w:fill="auto"/>
          </w:tcPr>
          <w:p w14:paraId="1E3BE7A6" w14:textId="77777777" w:rsidR="00B35B29" w:rsidRPr="00B35B29" w:rsidRDefault="00B35B29" w:rsidP="00B35B29">
            <w:pPr>
              <w:rPr>
                <w:i/>
                <w:sz w:val="15"/>
                <w:szCs w:val="15"/>
              </w:rPr>
            </w:pPr>
            <w:r w:rsidRPr="00B35B29">
              <w:rPr>
                <w:i/>
                <w:sz w:val="15"/>
                <w:szCs w:val="15"/>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7B329914" w14:textId="77777777" w:rsidR="00B35B29" w:rsidRPr="00B35B29" w:rsidRDefault="00B35B29" w:rsidP="00B35B29">
            <w:pPr>
              <w:rPr>
                <w:i/>
                <w:sz w:val="15"/>
                <w:szCs w:val="15"/>
              </w:rPr>
            </w:pPr>
            <w:r w:rsidRPr="00B35B29">
              <w:rPr>
                <w:i/>
                <w:sz w:val="15"/>
                <w:szCs w:val="15"/>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шт.</w:t>
            </w:r>
          </w:p>
        </w:tc>
        <w:tc>
          <w:tcPr>
            <w:tcW w:w="1134" w:type="dxa"/>
            <w:vMerge w:val="restart"/>
            <w:shd w:val="clear" w:color="auto" w:fill="auto"/>
          </w:tcPr>
          <w:p w14:paraId="5F2782EF" w14:textId="77777777" w:rsidR="00B35B29" w:rsidRPr="00B35B29" w:rsidRDefault="00B35B29" w:rsidP="00B35B29">
            <w:pPr>
              <w:jc w:val="center"/>
              <w:rPr>
                <w:sz w:val="15"/>
                <w:szCs w:val="15"/>
              </w:rPr>
            </w:pPr>
            <w:r w:rsidRPr="00B35B29">
              <w:rPr>
                <w:sz w:val="15"/>
                <w:szCs w:val="15"/>
              </w:rPr>
              <w:t> </w:t>
            </w:r>
          </w:p>
        </w:tc>
        <w:tc>
          <w:tcPr>
            <w:tcW w:w="2551" w:type="dxa"/>
            <w:vMerge w:val="restart"/>
            <w:shd w:val="clear" w:color="auto" w:fill="auto"/>
          </w:tcPr>
          <w:p w14:paraId="09D6EF9B" w14:textId="77777777" w:rsidR="00B35B29" w:rsidRPr="00B35B29" w:rsidRDefault="00B35B29" w:rsidP="00B35B29">
            <w:pPr>
              <w:jc w:val="center"/>
              <w:rPr>
                <w:sz w:val="15"/>
                <w:szCs w:val="15"/>
              </w:rPr>
            </w:pPr>
            <w:r w:rsidRPr="00B35B29">
              <w:rPr>
                <w:sz w:val="15"/>
                <w:szCs w:val="15"/>
              </w:rPr>
              <w:t> </w:t>
            </w:r>
          </w:p>
        </w:tc>
        <w:tc>
          <w:tcPr>
            <w:tcW w:w="1134" w:type="dxa"/>
            <w:vMerge w:val="restart"/>
            <w:shd w:val="clear" w:color="auto" w:fill="auto"/>
          </w:tcPr>
          <w:p w14:paraId="15B2CC8D" w14:textId="77777777" w:rsidR="00B35B29" w:rsidRPr="00B35B29" w:rsidRDefault="00B35B29" w:rsidP="00B35B29">
            <w:pPr>
              <w:jc w:val="center"/>
              <w:rPr>
                <w:sz w:val="15"/>
                <w:szCs w:val="15"/>
              </w:rPr>
            </w:pPr>
            <w:r w:rsidRPr="00B35B29">
              <w:rPr>
                <w:sz w:val="15"/>
                <w:szCs w:val="15"/>
              </w:rPr>
              <w:t>Всего</w:t>
            </w:r>
          </w:p>
        </w:tc>
        <w:tc>
          <w:tcPr>
            <w:tcW w:w="566" w:type="dxa"/>
            <w:gridSpan w:val="2"/>
            <w:vMerge w:val="restart"/>
            <w:shd w:val="clear" w:color="auto" w:fill="auto"/>
          </w:tcPr>
          <w:p w14:paraId="075DFC64" w14:textId="77777777" w:rsidR="00B35B29" w:rsidRPr="00B35B29" w:rsidRDefault="00B35B29" w:rsidP="00B35B29">
            <w:pPr>
              <w:jc w:val="center"/>
              <w:rPr>
                <w:sz w:val="15"/>
                <w:szCs w:val="15"/>
              </w:rPr>
            </w:pPr>
            <w:r w:rsidRPr="00B35B29">
              <w:rPr>
                <w:sz w:val="15"/>
                <w:szCs w:val="15"/>
              </w:rPr>
              <w:t>Итого 2023 году</w:t>
            </w:r>
          </w:p>
        </w:tc>
        <w:tc>
          <w:tcPr>
            <w:tcW w:w="2554" w:type="dxa"/>
            <w:gridSpan w:val="7"/>
            <w:shd w:val="clear" w:color="auto" w:fill="auto"/>
          </w:tcPr>
          <w:p w14:paraId="3BA84086" w14:textId="77777777" w:rsidR="00B35B29" w:rsidRPr="00B35B29" w:rsidRDefault="00B35B29" w:rsidP="00B35B29">
            <w:pPr>
              <w:jc w:val="center"/>
              <w:rPr>
                <w:sz w:val="15"/>
                <w:szCs w:val="15"/>
              </w:rPr>
            </w:pPr>
            <w:r w:rsidRPr="00B35B29">
              <w:rPr>
                <w:sz w:val="15"/>
                <w:szCs w:val="15"/>
              </w:rPr>
              <w:t>В том числе по кварталам:</w:t>
            </w:r>
          </w:p>
        </w:tc>
        <w:tc>
          <w:tcPr>
            <w:tcW w:w="994" w:type="dxa"/>
            <w:vMerge w:val="restart"/>
            <w:shd w:val="clear" w:color="auto" w:fill="auto"/>
          </w:tcPr>
          <w:p w14:paraId="40C0375C" w14:textId="77777777" w:rsidR="00B35B29" w:rsidRPr="00B35B29" w:rsidRDefault="00B35B29" w:rsidP="00B35B29">
            <w:pPr>
              <w:jc w:val="center"/>
              <w:rPr>
                <w:sz w:val="15"/>
                <w:szCs w:val="15"/>
              </w:rPr>
            </w:pPr>
            <w:r w:rsidRPr="00B35B29">
              <w:rPr>
                <w:sz w:val="15"/>
                <w:szCs w:val="15"/>
              </w:rPr>
              <w:t>2024 год</w:t>
            </w:r>
          </w:p>
        </w:tc>
        <w:tc>
          <w:tcPr>
            <w:tcW w:w="852" w:type="dxa"/>
            <w:vMerge w:val="restart"/>
            <w:shd w:val="clear" w:color="auto" w:fill="auto"/>
          </w:tcPr>
          <w:p w14:paraId="2918A6BB" w14:textId="77777777" w:rsidR="00B35B29" w:rsidRPr="00B35B29" w:rsidRDefault="00B35B29" w:rsidP="00B35B29">
            <w:pPr>
              <w:jc w:val="center"/>
              <w:rPr>
                <w:sz w:val="15"/>
                <w:szCs w:val="15"/>
              </w:rPr>
            </w:pPr>
            <w:r w:rsidRPr="00B35B29">
              <w:rPr>
                <w:sz w:val="15"/>
                <w:szCs w:val="15"/>
              </w:rPr>
              <w:t>2025 год</w:t>
            </w:r>
          </w:p>
        </w:tc>
        <w:tc>
          <w:tcPr>
            <w:tcW w:w="852" w:type="dxa"/>
            <w:vMerge w:val="restart"/>
            <w:shd w:val="clear" w:color="auto" w:fill="auto"/>
          </w:tcPr>
          <w:p w14:paraId="31C11366" w14:textId="77777777" w:rsidR="00B35B29" w:rsidRPr="00B35B29" w:rsidRDefault="00B35B29" w:rsidP="00B35B29">
            <w:pPr>
              <w:jc w:val="center"/>
              <w:rPr>
                <w:sz w:val="15"/>
                <w:szCs w:val="15"/>
              </w:rPr>
            </w:pPr>
            <w:r w:rsidRPr="00B35B29">
              <w:rPr>
                <w:sz w:val="15"/>
                <w:szCs w:val="15"/>
              </w:rPr>
              <w:t>2026 год</w:t>
            </w:r>
          </w:p>
        </w:tc>
        <w:tc>
          <w:tcPr>
            <w:tcW w:w="711" w:type="dxa"/>
            <w:vMerge w:val="restart"/>
            <w:shd w:val="clear" w:color="auto" w:fill="auto"/>
          </w:tcPr>
          <w:p w14:paraId="57120420" w14:textId="77777777" w:rsidR="00B35B29" w:rsidRPr="00B35B29" w:rsidRDefault="00B35B29" w:rsidP="00B35B29">
            <w:pPr>
              <w:jc w:val="center"/>
              <w:rPr>
                <w:sz w:val="15"/>
                <w:szCs w:val="15"/>
              </w:rPr>
            </w:pPr>
            <w:r w:rsidRPr="00B35B29">
              <w:rPr>
                <w:sz w:val="15"/>
                <w:szCs w:val="15"/>
              </w:rPr>
              <w:t>2027 год</w:t>
            </w:r>
          </w:p>
        </w:tc>
        <w:tc>
          <w:tcPr>
            <w:tcW w:w="1268" w:type="dxa"/>
            <w:vMerge/>
          </w:tcPr>
          <w:p w14:paraId="693511D2" w14:textId="77777777" w:rsidR="00B35B29" w:rsidRPr="00B35B29" w:rsidRDefault="00B35B29" w:rsidP="00B35B29">
            <w:pPr>
              <w:rPr>
                <w:sz w:val="15"/>
                <w:szCs w:val="15"/>
              </w:rPr>
            </w:pPr>
          </w:p>
        </w:tc>
      </w:tr>
      <w:tr w:rsidR="00B35B29" w:rsidRPr="00B35B29" w14:paraId="7A05BCB2" w14:textId="77777777" w:rsidTr="00A50041">
        <w:trPr>
          <w:trHeight w:val="300"/>
        </w:trPr>
        <w:tc>
          <w:tcPr>
            <w:tcW w:w="624" w:type="dxa"/>
            <w:vMerge/>
          </w:tcPr>
          <w:p w14:paraId="070D3577" w14:textId="77777777" w:rsidR="00B35B29" w:rsidRPr="00B35B29" w:rsidRDefault="00B35B29" w:rsidP="00B35B29">
            <w:pPr>
              <w:rPr>
                <w:sz w:val="15"/>
                <w:szCs w:val="15"/>
              </w:rPr>
            </w:pPr>
          </w:p>
        </w:tc>
        <w:tc>
          <w:tcPr>
            <w:tcW w:w="2603" w:type="dxa"/>
            <w:vMerge/>
            <w:shd w:val="clear" w:color="auto" w:fill="auto"/>
          </w:tcPr>
          <w:p w14:paraId="20C8BE3F" w14:textId="77777777" w:rsidR="00B35B29" w:rsidRPr="00B35B29" w:rsidRDefault="00B35B29" w:rsidP="00B35B29">
            <w:pPr>
              <w:rPr>
                <w:sz w:val="15"/>
                <w:szCs w:val="15"/>
              </w:rPr>
            </w:pPr>
          </w:p>
        </w:tc>
        <w:tc>
          <w:tcPr>
            <w:tcW w:w="1134" w:type="dxa"/>
            <w:vMerge/>
            <w:shd w:val="clear" w:color="auto" w:fill="auto"/>
          </w:tcPr>
          <w:p w14:paraId="50372A36" w14:textId="77777777" w:rsidR="00B35B29" w:rsidRPr="00B35B29" w:rsidRDefault="00B35B29" w:rsidP="00B35B29">
            <w:pPr>
              <w:rPr>
                <w:sz w:val="15"/>
                <w:szCs w:val="15"/>
              </w:rPr>
            </w:pPr>
          </w:p>
        </w:tc>
        <w:tc>
          <w:tcPr>
            <w:tcW w:w="2551" w:type="dxa"/>
            <w:vMerge/>
            <w:shd w:val="clear" w:color="auto" w:fill="auto"/>
          </w:tcPr>
          <w:p w14:paraId="6F5B43B7" w14:textId="77777777" w:rsidR="00B35B29" w:rsidRPr="00B35B29" w:rsidRDefault="00B35B29" w:rsidP="00B35B29">
            <w:pPr>
              <w:rPr>
                <w:sz w:val="15"/>
                <w:szCs w:val="15"/>
              </w:rPr>
            </w:pPr>
          </w:p>
        </w:tc>
        <w:tc>
          <w:tcPr>
            <w:tcW w:w="1134" w:type="dxa"/>
            <w:vMerge/>
            <w:shd w:val="clear" w:color="auto" w:fill="auto"/>
          </w:tcPr>
          <w:p w14:paraId="1B41A51D" w14:textId="77777777" w:rsidR="00B35B29" w:rsidRPr="00B35B29" w:rsidRDefault="00B35B29" w:rsidP="00B35B29">
            <w:pPr>
              <w:jc w:val="center"/>
              <w:rPr>
                <w:sz w:val="15"/>
                <w:szCs w:val="15"/>
              </w:rPr>
            </w:pPr>
          </w:p>
        </w:tc>
        <w:tc>
          <w:tcPr>
            <w:tcW w:w="566" w:type="dxa"/>
            <w:gridSpan w:val="2"/>
            <w:vMerge/>
            <w:shd w:val="clear" w:color="auto" w:fill="auto"/>
          </w:tcPr>
          <w:p w14:paraId="40681716" w14:textId="77777777" w:rsidR="00B35B29" w:rsidRPr="00B35B29" w:rsidRDefault="00B35B29" w:rsidP="00B35B29">
            <w:pPr>
              <w:jc w:val="center"/>
              <w:rPr>
                <w:sz w:val="15"/>
                <w:szCs w:val="15"/>
              </w:rPr>
            </w:pPr>
          </w:p>
        </w:tc>
        <w:tc>
          <w:tcPr>
            <w:tcW w:w="567" w:type="dxa"/>
            <w:shd w:val="clear" w:color="auto" w:fill="auto"/>
          </w:tcPr>
          <w:p w14:paraId="744A80C1" w14:textId="77777777" w:rsidR="00B35B29" w:rsidRPr="00B35B29" w:rsidRDefault="00B35B29" w:rsidP="00B35B29">
            <w:pPr>
              <w:jc w:val="center"/>
              <w:rPr>
                <w:sz w:val="15"/>
                <w:szCs w:val="15"/>
              </w:rPr>
            </w:pPr>
            <w:r w:rsidRPr="00B35B29">
              <w:rPr>
                <w:sz w:val="15"/>
                <w:szCs w:val="15"/>
              </w:rPr>
              <w:t>I</w:t>
            </w:r>
          </w:p>
        </w:tc>
        <w:tc>
          <w:tcPr>
            <w:tcW w:w="567" w:type="dxa"/>
            <w:gridSpan w:val="2"/>
            <w:shd w:val="clear" w:color="auto" w:fill="auto"/>
          </w:tcPr>
          <w:p w14:paraId="693A5D2E" w14:textId="77777777" w:rsidR="00B35B29" w:rsidRPr="00B35B29" w:rsidRDefault="00B35B29" w:rsidP="00B35B29">
            <w:pPr>
              <w:jc w:val="center"/>
              <w:rPr>
                <w:sz w:val="15"/>
                <w:szCs w:val="15"/>
              </w:rPr>
            </w:pPr>
            <w:r w:rsidRPr="00B35B29">
              <w:rPr>
                <w:sz w:val="15"/>
                <w:szCs w:val="15"/>
              </w:rPr>
              <w:t>II</w:t>
            </w:r>
          </w:p>
        </w:tc>
        <w:tc>
          <w:tcPr>
            <w:tcW w:w="709" w:type="dxa"/>
            <w:gridSpan w:val="2"/>
            <w:shd w:val="clear" w:color="auto" w:fill="auto"/>
          </w:tcPr>
          <w:p w14:paraId="7F158B4B" w14:textId="77777777" w:rsidR="00B35B29" w:rsidRPr="00B35B29" w:rsidRDefault="00B35B29" w:rsidP="00B35B29">
            <w:pPr>
              <w:jc w:val="center"/>
              <w:rPr>
                <w:sz w:val="15"/>
                <w:szCs w:val="15"/>
              </w:rPr>
            </w:pPr>
            <w:r w:rsidRPr="00B35B29">
              <w:rPr>
                <w:sz w:val="15"/>
                <w:szCs w:val="15"/>
              </w:rPr>
              <w:t>III</w:t>
            </w:r>
          </w:p>
        </w:tc>
        <w:tc>
          <w:tcPr>
            <w:tcW w:w="711" w:type="dxa"/>
            <w:gridSpan w:val="2"/>
            <w:shd w:val="clear" w:color="auto" w:fill="auto"/>
          </w:tcPr>
          <w:p w14:paraId="788DB76D" w14:textId="77777777" w:rsidR="00B35B29" w:rsidRPr="00B35B29" w:rsidRDefault="00B35B29" w:rsidP="00B35B29">
            <w:pPr>
              <w:jc w:val="center"/>
              <w:rPr>
                <w:sz w:val="15"/>
                <w:szCs w:val="15"/>
              </w:rPr>
            </w:pPr>
            <w:r w:rsidRPr="00B35B29">
              <w:rPr>
                <w:sz w:val="15"/>
                <w:szCs w:val="15"/>
              </w:rPr>
              <w:t>IV</w:t>
            </w:r>
          </w:p>
        </w:tc>
        <w:tc>
          <w:tcPr>
            <w:tcW w:w="994" w:type="dxa"/>
            <w:vMerge/>
            <w:shd w:val="clear" w:color="auto" w:fill="auto"/>
          </w:tcPr>
          <w:p w14:paraId="6FC2C21D" w14:textId="77777777" w:rsidR="00B35B29" w:rsidRPr="00B35B29" w:rsidRDefault="00B35B29" w:rsidP="00B35B29">
            <w:pPr>
              <w:jc w:val="center"/>
              <w:rPr>
                <w:sz w:val="15"/>
                <w:szCs w:val="15"/>
              </w:rPr>
            </w:pPr>
          </w:p>
        </w:tc>
        <w:tc>
          <w:tcPr>
            <w:tcW w:w="852" w:type="dxa"/>
            <w:vMerge/>
            <w:shd w:val="clear" w:color="auto" w:fill="auto"/>
          </w:tcPr>
          <w:p w14:paraId="1D9DB392" w14:textId="77777777" w:rsidR="00B35B29" w:rsidRPr="00B35B29" w:rsidRDefault="00B35B29" w:rsidP="00B35B29">
            <w:pPr>
              <w:jc w:val="center"/>
              <w:rPr>
                <w:sz w:val="15"/>
                <w:szCs w:val="15"/>
              </w:rPr>
            </w:pPr>
          </w:p>
        </w:tc>
        <w:tc>
          <w:tcPr>
            <w:tcW w:w="852" w:type="dxa"/>
            <w:vMerge/>
            <w:shd w:val="clear" w:color="auto" w:fill="auto"/>
          </w:tcPr>
          <w:p w14:paraId="45FEA435" w14:textId="77777777" w:rsidR="00B35B29" w:rsidRPr="00B35B29" w:rsidRDefault="00B35B29" w:rsidP="00B35B29">
            <w:pPr>
              <w:jc w:val="center"/>
              <w:rPr>
                <w:sz w:val="15"/>
                <w:szCs w:val="15"/>
              </w:rPr>
            </w:pPr>
          </w:p>
        </w:tc>
        <w:tc>
          <w:tcPr>
            <w:tcW w:w="711" w:type="dxa"/>
            <w:vMerge/>
            <w:shd w:val="clear" w:color="auto" w:fill="auto"/>
          </w:tcPr>
          <w:p w14:paraId="54EE599F" w14:textId="77777777" w:rsidR="00B35B29" w:rsidRPr="00B35B29" w:rsidRDefault="00B35B29" w:rsidP="00B35B29">
            <w:pPr>
              <w:jc w:val="center"/>
              <w:rPr>
                <w:sz w:val="15"/>
                <w:szCs w:val="15"/>
              </w:rPr>
            </w:pPr>
          </w:p>
        </w:tc>
        <w:tc>
          <w:tcPr>
            <w:tcW w:w="1268" w:type="dxa"/>
            <w:vMerge/>
          </w:tcPr>
          <w:p w14:paraId="56F116D5" w14:textId="77777777" w:rsidR="00B35B29" w:rsidRPr="00B35B29" w:rsidRDefault="00B35B29" w:rsidP="00B35B29">
            <w:pPr>
              <w:rPr>
                <w:sz w:val="15"/>
                <w:szCs w:val="15"/>
              </w:rPr>
            </w:pPr>
          </w:p>
        </w:tc>
      </w:tr>
      <w:tr w:rsidR="00B35B29" w:rsidRPr="00B35B29" w14:paraId="7B70E601" w14:textId="77777777" w:rsidTr="00A50041">
        <w:trPr>
          <w:trHeight w:val="300"/>
        </w:trPr>
        <w:tc>
          <w:tcPr>
            <w:tcW w:w="624" w:type="dxa"/>
            <w:vMerge/>
          </w:tcPr>
          <w:p w14:paraId="4924F844" w14:textId="77777777" w:rsidR="00B35B29" w:rsidRPr="00B35B29" w:rsidRDefault="00B35B29" w:rsidP="00B35B29">
            <w:pPr>
              <w:rPr>
                <w:sz w:val="15"/>
                <w:szCs w:val="15"/>
              </w:rPr>
            </w:pPr>
          </w:p>
        </w:tc>
        <w:tc>
          <w:tcPr>
            <w:tcW w:w="2603" w:type="dxa"/>
            <w:vMerge/>
            <w:shd w:val="clear" w:color="auto" w:fill="auto"/>
          </w:tcPr>
          <w:p w14:paraId="2A552F6E" w14:textId="77777777" w:rsidR="00B35B29" w:rsidRPr="00B35B29" w:rsidRDefault="00B35B29" w:rsidP="00B35B29">
            <w:pPr>
              <w:rPr>
                <w:sz w:val="15"/>
                <w:szCs w:val="15"/>
              </w:rPr>
            </w:pPr>
          </w:p>
        </w:tc>
        <w:tc>
          <w:tcPr>
            <w:tcW w:w="1134" w:type="dxa"/>
            <w:vMerge/>
            <w:shd w:val="clear" w:color="auto" w:fill="auto"/>
          </w:tcPr>
          <w:p w14:paraId="210969ED" w14:textId="77777777" w:rsidR="00B35B29" w:rsidRPr="00B35B29" w:rsidRDefault="00B35B29" w:rsidP="00B35B29">
            <w:pPr>
              <w:rPr>
                <w:sz w:val="15"/>
                <w:szCs w:val="15"/>
              </w:rPr>
            </w:pPr>
          </w:p>
        </w:tc>
        <w:tc>
          <w:tcPr>
            <w:tcW w:w="2551" w:type="dxa"/>
            <w:vMerge/>
            <w:shd w:val="clear" w:color="auto" w:fill="auto"/>
          </w:tcPr>
          <w:p w14:paraId="01317035" w14:textId="77777777" w:rsidR="00B35B29" w:rsidRPr="00B35B29" w:rsidRDefault="00B35B29" w:rsidP="00B35B29">
            <w:pPr>
              <w:rPr>
                <w:sz w:val="15"/>
                <w:szCs w:val="15"/>
              </w:rPr>
            </w:pPr>
          </w:p>
        </w:tc>
        <w:tc>
          <w:tcPr>
            <w:tcW w:w="1134" w:type="dxa"/>
            <w:shd w:val="clear" w:color="auto" w:fill="auto"/>
            <w:vAlign w:val="center"/>
          </w:tcPr>
          <w:p w14:paraId="60AA6330" w14:textId="77777777" w:rsidR="00B35B29" w:rsidRPr="00B35B29" w:rsidRDefault="00B35B29" w:rsidP="00B35B29">
            <w:pPr>
              <w:jc w:val="center"/>
              <w:rPr>
                <w:sz w:val="15"/>
                <w:szCs w:val="15"/>
              </w:rPr>
            </w:pPr>
            <w:r w:rsidRPr="00B35B29">
              <w:rPr>
                <w:sz w:val="15"/>
                <w:szCs w:val="15"/>
              </w:rPr>
              <w:t>5</w:t>
            </w:r>
          </w:p>
        </w:tc>
        <w:tc>
          <w:tcPr>
            <w:tcW w:w="566" w:type="dxa"/>
            <w:gridSpan w:val="2"/>
            <w:shd w:val="clear" w:color="auto" w:fill="auto"/>
            <w:vAlign w:val="center"/>
          </w:tcPr>
          <w:p w14:paraId="03AC22A7" w14:textId="77777777" w:rsidR="00B35B29" w:rsidRPr="00B35B29" w:rsidRDefault="00B35B29" w:rsidP="00B35B29">
            <w:pPr>
              <w:jc w:val="center"/>
              <w:rPr>
                <w:sz w:val="15"/>
                <w:szCs w:val="15"/>
              </w:rPr>
            </w:pPr>
            <w:r w:rsidRPr="00B35B29">
              <w:rPr>
                <w:sz w:val="15"/>
                <w:szCs w:val="15"/>
              </w:rPr>
              <w:t>5</w:t>
            </w:r>
          </w:p>
        </w:tc>
        <w:tc>
          <w:tcPr>
            <w:tcW w:w="567" w:type="dxa"/>
            <w:shd w:val="clear" w:color="auto" w:fill="auto"/>
            <w:vAlign w:val="center"/>
          </w:tcPr>
          <w:p w14:paraId="7DBA030E" w14:textId="77777777" w:rsidR="00B35B29" w:rsidRPr="00B35B29" w:rsidRDefault="00B35B29" w:rsidP="00B35B29">
            <w:pPr>
              <w:jc w:val="center"/>
              <w:rPr>
                <w:sz w:val="15"/>
                <w:szCs w:val="15"/>
              </w:rPr>
            </w:pPr>
            <w:r w:rsidRPr="00B35B29">
              <w:rPr>
                <w:sz w:val="15"/>
                <w:szCs w:val="15"/>
              </w:rPr>
              <w:t>0</w:t>
            </w:r>
          </w:p>
        </w:tc>
        <w:tc>
          <w:tcPr>
            <w:tcW w:w="567" w:type="dxa"/>
            <w:gridSpan w:val="2"/>
            <w:shd w:val="clear" w:color="auto" w:fill="auto"/>
            <w:vAlign w:val="center"/>
          </w:tcPr>
          <w:p w14:paraId="64143E99" w14:textId="77777777" w:rsidR="00B35B29" w:rsidRPr="00B35B29" w:rsidRDefault="00B35B29" w:rsidP="00B35B29">
            <w:pPr>
              <w:jc w:val="center"/>
              <w:rPr>
                <w:sz w:val="15"/>
                <w:szCs w:val="15"/>
              </w:rPr>
            </w:pPr>
            <w:r w:rsidRPr="00B35B29">
              <w:rPr>
                <w:sz w:val="15"/>
                <w:szCs w:val="15"/>
              </w:rPr>
              <w:t>0</w:t>
            </w:r>
          </w:p>
        </w:tc>
        <w:tc>
          <w:tcPr>
            <w:tcW w:w="709" w:type="dxa"/>
            <w:gridSpan w:val="2"/>
            <w:shd w:val="clear" w:color="auto" w:fill="auto"/>
            <w:vAlign w:val="center"/>
          </w:tcPr>
          <w:p w14:paraId="77B26000" w14:textId="77777777" w:rsidR="00B35B29" w:rsidRPr="00B35B29" w:rsidRDefault="00B35B29" w:rsidP="00B35B29">
            <w:pPr>
              <w:jc w:val="center"/>
              <w:rPr>
                <w:sz w:val="15"/>
                <w:szCs w:val="15"/>
              </w:rPr>
            </w:pPr>
            <w:r w:rsidRPr="00B35B29">
              <w:rPr>
                <w:sz w:val="15"/>
                <w:szCs w:val="15"/>
              </w:rPr>
              <w:t>5</w:t>
            </w:r>
          </w:p>
        </w:tc>
        <w:tc>
          <w:tcPr>
            <w:tcW w:w="711" w:type="dxa"/>
            <w:gridSpan w:val="2"/>
            <w:shd w:val="clear" w:color="auto" w:fill="auto"/>
            <w:vAlign w:val="center"/>
          </w:tcPr>
          <w:p w14:paraId="1119D9D6"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27C6A7B5"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0B1C90BE"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61E96F29"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535A6331" w14:textId="77777777" w:rsidR="00B35B29" w:rsidRPr="00B35B29" w:rsidRDefault="00B35B29" w:rsidP="00B35B29">
            <w:pPr>
              <w:jc w:val="center"/>
              <w:rPr>
                <w:sz w:val="15"/>
                <w:szCs w:val="15"/>
              </w:rPr>
            </w:pPr>
            <w:r w:rsidRPr="00B35B29">
              <w:rPr>
                <w:sz w:val="15"/>
                <w:szCs w:val="15"/>
              </w:rPr>
              <w:t>0</w:t>
            </w:r>
          </w:p>
        </w:tc>
        <w:tc>
          <w:tcPr>
            <w:tcW w:w="1268" w:type="dxa"/>
            <w:vMerge/>
          </w:tcPr>
          <w:p w14:paraId="4D9C2CD6" w14:textId="77777777" w:rsidR="00B35B29" w:rsidRPr="00B35B29" w:rsidRDefault="00B35B29" w:rsidP="00B35B29">
            <w:pPr>
              <w:rPr>
                <w:sz w:val="15"/>
                <w:szCs w:val="15"/>
              </w:rPr>
            </w:pPr>
          </w:p>
        </w:tc>
      </w:tr>
      <w:tr w:rsidR="00B35B29" w:rsidRPr="00B35B29" w14:paraId="378934EB" w14:textId="77777777" w:rsidTr="00A50041">
        <w:trPr>
          <w:trHeight w:val="300"/>
        </w:trPr>
        <w:tc>
          <w:tcPr>
            <w:tcW w:w="624" w:type="dxa"/>
            <w:vMerge w:val="restart"/>
          </w:tcPr>
          <w:p w14:paraId="3534B385" w14:textId="77777777" w:rsidR="00B35B29" w:rsidRPr="00B35B29" w:rsidRDefault="00B35B29" w:rsidP="00B35B29">
            <w:pPr>
              <w:jc w:val="center"/>
              <w:rPr>
                <w:sz w:val="15"/>
                <w:szCs w:val="15"/>
              </w:rPr>
            </w:pPr>
            <w:r w:rsidRPr="00B35B29">
              <w:rPr>
                <w:sz w:val="15"/>
                <w:szCs w:val="15"/>
              </w:rPr>
              <w:t>2.5.</w:t>
            </w:r>
          </w:p>
        </w:tc>
        <w:tc>
          <w:tcPr>
            <w:tcW w:w="2603" w:type="dxa"/>
            <w:vMerge w:val="restart"/>
          </w:tcPr>
          <w:p w14:paraId="41D7B23C" w14:textId="77777777" w:rsidR="00B35B29" w:rsidRPr="00B35B29" w:rsidRDefault="00B35B29" w:rsidP="00B35B29">
            <w:pPr>
              <w:rPr>
                <w:sz w:val="15"/>
                <w:szCs w:val="15"/>
              </w:rPr>
            </w:pPr>
            <w:r w:rsidRPr="00B35B29">
              <w:rPr>
                <w:sz w:val="15"/>
                <w:szCs w:val="15"/>
              </w:rPr>
              <w:t>Мероприятие 01.05.</w:t>
            </w:r>
            <w:r w:rsidRPr="00B35B29">
              <w:rPr>
                <w:sz w:val="15"/>
                <w:szCs w:val="15"/>
              </w:rPr>
              <w:br/>
              <w:t>Благоустройство зон для досуга и отдыха населения в парках культуры и отдыха</w:t>
            </w:r>
          </w:p>
        </w:tc>
        <w:tc>
          <w:tcPr>
            <w:tcW w:w="1134" w:type="dxa"/>
            <w:vMerge w:val="restart"/>
          </w:tcPr>
          <w:p w14:paraId="0ADD7520" w14:textId="77777777" w:rsidR="00B35B29" w:rsidRPr="00B35B29" w:rsidRDefault="00B35B29" w:rsidP="00B35B29">
            <w:pPr>
              <w:rPr>
                <w:sz w:val="15"/>
                <w:szCs w:val="15"/>
              </w:rPr>
            </w:pPr>
            <w:r w:rsidRPr="00B35B29">
              <w:rPr>
                <w:sz w:val="15"/>
                <w:szCs w:val="15"/>
              </w:rPr>
              <w:t>2023-2027</w:t>
            </w:r>
          </w:p>
        </w:tc>
        <w:tc>
          <w:tcPr>
            <w:tcW w:w="2551" w:type="dxa"/>
          </w:tcPr>
          <w:p w14:paraId="6CE3117B" w14:textId="77777777" w:rsidR="00B35B29" w:rsidRPr="00B35B29" w:rsidRDefault="00B35B29" w:rsidP="00B35B29">
            <w:pPr>
              <w:rPr>
                <w:sz w:val="15"/>
                <w:szCs w:val="15"/>
              </w:rPr>
            </w:pPr>
            <w:r w:rsidRPr="00B35B29">
              <w:rPr>
                <w:sz w:val="15"/>
                <w:szCs w:val="15"/>
              </w:rPr>
              <w:t>Итого</w:t>
            </w:r>
          </w:p>
        </w:tc>
        <w:tc>
          <w:tcPr>
            <w:tcW w:w="1134" w:type="dxa"/>
            <w:vAlign w:val="center"/>
          </w:tcPr>
          <w:p w14:paraId="5E22991D"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7058CA12"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194CFAE5"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941DB77"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E8D2784"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7831D123" w14:textId="77777777" w:rsidR="00B35B29" w:rsidRPr="00B35B29" w:rsidRDefault="00B35B29" w:rsidP="00B35B29">
            <w:pPr>
              <w:jc w:val="center"/>
              <w:rPr>
                <w:sz w:val="15"/>
                <w:szCs w:val="15"/>
              </w:rPr>
            </w:pPr>
            <w:r w:rsidRPr="00B35B29">
              <w:rPr>
                <w:sz w:val="15"/>
                <w:szCs w:val="15"/>
              </w:rPr>
              <w:t>0</w:t>
            </w:r>
          </w:p>
        </w:tc>
        <w:tc>
          <w:tcPr>
            <w:tcW w:w="1268" w:type="dxa"/>
            <w:vMerge w:val="restart"/>
          </w:tcPr>
          <w:p w14:paraId="2A3111EB" w14:textId="77777777" w:rsidR="00B35B29" w:rsidRPr="00B35B29" w:rsidRDefault="00B35B29" w:rsidP="00B35B29">
            <w:pPr>
              <w:jc w:val="center"/>
              <w:rPr>
                <w:sz w:val="15"/>
                <w:szCs w:val="15"/>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6F0C4B33" w14:textId="77777777" w:rsidTr="00A50041">
        <w:trPr>
          <w:trHeight w:val="410"/>
        </w:trPr>
        <w:tc>
          <w:tcPr>
            <w:tcW w:w="624" w:type="dxa"/>
            <w:vMerge/>
          </w:tcPr>
          <w:p w14:paraId="25BFFF54" w14:textId="77777777" w:rsidR="00B35B29" w:rsidRPr="00B35B29" w:rsidRDefault="00B35B29" w:rsidP="00B35B29">
            <w:pPr>
              <w:rPr>
                <w:sz w:val="15"/>
                <w:szCs w:val="15"/>
              </w:rPr>
            </w:pPr>
          </w:p>
        </w:tc>
        <w:tc>
          <w:tcPr>
            <w:tcW w:w="2603" w:type="dxa"/>
            <w:vMerge/>
          </w:tcPr>
          <w:p w14:paraId="51B2F8D4" w14:textId="77777777" w:rsidR="00B35B29" w:rsidRPr="00B35B29" w:rsidRDefault="00B35B29" w:rsidP="00B35B29">
            <w:pPr>
              <w:rPr>
                <w:sz w:val="15"/>
                <w:szCs w:val="15"/>
              </w:rPr>
            </w:pPr>
          </w:p>
        </w:tc>
        <w:tc>
          <w:tcPr>
            <w:tcW w:w="1134" w:type="dxa"/>
            <w:vMerge/>
          </w:tcPr>
          <w:p w14:paraId="5A00C983" w14:textId="77777777" w:rsidR="00B35B29" w:rsidRPr="00B35B29" w:rsidRDefault="00B35B29" w:rsidP="00B35B29">
            <w:pPr>
              <w:rPr>
                <w:sz w:val="15"/>
                <w:szCs w:val="15"/>
              </w:rPr>
            </w:pPr>
          </w:p>
        </w:tc>
        <w:tc>
          <w:tcPr>
            <w:tcW w:w="2551" w:type="dxa"/>
          </w:tcPr>
          <w:p w14:paraId="6B3F8107"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1134" w:type="dxa"/>
            <w:vAlign w:val="center"/>
          </w:tcPr>
          <w:p w14:paraId="7E45CC98"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56C6E884"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27D2EF30"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622ED91B"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A4BC464"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07B9F32B" w14:textId="77777777" w:rsidR="00B35B29" w:rsidRPr="00B35B29" w:rsidRDefault="00B35B29" w:rsidP="00B35B29">
            <w:pPr>
              <w:jc w:val="center"/>
              <w:rPr>
                <w:sz w:val="15"/>
                <w:szCs w:val="15"/>
              </w:rPr>
            </w:pPr>
            <w:r w:rsidRPr="00B35B29">
              <w:rPr>
                <w:sz w:val="15"/>
                <w:szCs w:val="15"/>
              </w:rPr>
              <w:t>0</w:t>
            </w:r>
          </w:p>
        </w:tc>
        <w:tc>
          <w:tcPr>
            <w:tcW w:w="1268" w:type="dxa"/>
            <w:vMerge/>
          </w:tcPr>
          <w:p w14:paraId="03B26D00" w14:textId="77777777" w:rsidR="00B35B29" w:rsidRPr="00B35B29" w:rsidRDefault="00B35B29" w:rsidP="00B35B29">
            <w:pPr>
              <w:jc w:val="center"/>
              <w:rPr>
                <w:sz w:val="15"/>
                <w:szCs w:val="15"/>
              </w:rPr>
            </w:pPr>
          </w:p>
        </w:tc>
      </w:tr>
      <w:tr w:rsidR="00B35B29" w:rsidRPr="00B35B29" w14:paraId="35643CB5" w14:textId="77777777" w:rsidTr="00A50041">
        <w:trPr>
          <w:trHeight w:val="273"/>
        </w:trPr>
        <w:tc>
          <w:tcPr>
            <w:tcW w:w="624" w:type="dxa"/>
            <w:vMerge/>
          </w:tcPr>
          <w:p w14:paraId="45ADD831" w14:textId="77777777" w:rsidR="00B35B29" w:rsidRPr="00B35B29" w:rsidRDefault="00B35B29" w:rsidP="00B35B29">
            <w:pPr>
              <w:rPr>
                <w:sz w:val="15"/>
                <w:szCs w:val="15"/>
              </w:rPr>
            </w:pPr>
          </w:p>
        </w:tc>
        <w:tc>
          <w:tcPr>
            <w:tcW w:w="2603" w:type="dxa"/>
            <w:vMerge/>
          </w:tcPr>
          <w:p w14:paraId="394BA299" w14:textId="77777777" w:rsidR="00B35B29" w:rsidRPr="00B35B29" w:rsidRDefault="00B35B29" w:rsidP="00B35B29">
            <w:pPr>
              <w:rPr>
                <w:sz w:val="15"/>
                <w:szCs w:val="15"/>
              </w:rPr>
            </w:pPr>
          </w:p>
        </w:tc>
        <w:tc>
          <w:tcPr>
            <w:tcW w:w="1134" w:type="dxa"/>
            <w:vMerge/>
          </w:tcPr>
          <w:p w14:paraId="25A99669" w14:textId="77777777" w:rsidR="00B35B29" w:rsidRPr="00B35B29" w:rsidRDefault="00B35B29" w:rsidP="00B35B29">
            <w:pPr>
              <w:rPr>
                <w:sz w:val="15"/>
                <w:szCs w:val="15"/>
              </w:rPr>
            </w:pPr>
          </w:p>
        </w:tc>
        <w:tc>
          <w:tcPr>
            <w:tcW w:w="2551" w:type="dxa"/>
          </w:tcPr>
          <w:p w14:paraId="75FBF0EA" w14:textId="77777777" w:rsidR="00B35B29" w:rsidRPr="00B35B29" w:rsidRDefault="00B35B29" w:rsidP="00B35B29">
            <w:pPr>
              <w:rPr>
                <w:sz w:val="15"/>
                <w:szCs w:val="15"/>
              </w:rPr>
            </w:pPr>
            <w:r w:rsidRPr="00B35B29">
              <w:rPr>
                <w:sz w:val="15"/>
                <w:szCs w:val="15"/>
              </w:rPr>
              <w:t>Средства федерального бюджета</w:t>
            </w:r>
          </w:p>
        </w:tc>
        <w:tc>
          <w:tcPr>
            <w:tcW w:w="1134" w:type="dxa"/>
            <w:vAlign w:val="center"/>
          </w:tcPr>
          <w:p w14:paraId="5D5638BE"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4FCBB50D"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54EDA05E"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B2E1E86"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7355D57D"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3EEC224F" w14:textId="77777777" w:rsidR="00B35B29" w:rsidRPr="00B35B29" w:rsidRDefault="00B35B29" w:rsidP="00B35B29">
            <w:pPr>
              <w:jc w:val="center"/>
              <w:rPr>
                <w:sz w:val="15"/>
                <w:szCs w:val="15"/>
              </w:rPr>
            </w:pPr>
            <w:r w:rsidRPr="00B35B29">
              <w:rPr>
                <w:sz w:val="15"/>
                <w:szCs w:val="15"/>
              </w:rPr>
              <w:t>0</w:t>
            </w:r>
          </w:p>
        </w:tc>
        <w:tc>
          <w:tcPr>
            <w:tcW w:w="1268" w:type="dxa"/>
            <w:vMerge/>
          </w:tcPr>
          <w:p w14:paraId="03ECFAF5" w14:textId="77777777" w:rsidR="00B35B29" w:rsidRPr="00B35B29" w:rsidRDefault="00B35B29" w:rsidP="00B35B29">
            <w:pPr>
              <w:jc w:val="center"/>
              <w:rPr>
                <w:sz w:val="15"/>
                <w:szCs w:val="15"/>
              </w:rPr>
            </w:pPr>
          </w:p>
        </w:tc>
      </w:tr>
      <w:tr w:rsidR="00B35B29" w:rsidRPr="00B35B29" w14:paraId="6576182B" w14:textId="77777777" w:rsidTr="00A50041">
        <w:trPr>
          <w:trHeight w:val="585"/>
        </w:trPr>
        <w:tc>
          <w:tcPr>
            <w:tcW w:w="624" w:type="dxa"/>
            <w:vMerge/>
          </w:tcPr>
          <w:p w14:paraId="6179ABF7" w14:textId="77777777" w:rsidR="00B35B29" w:rsidRPr="00B35B29" w:rsidRDefault="00B35B29" w:rsidP="00B35B29">
            <w:pPr>
              <w:rPr>
                <w:sz w:val="15"/>
                <w:szCs w:val="15"/>
              </w:rPr>
            </w:pPr>
          </w:p>
        </w:tc>
        <w:tc>
          <w:tcPr>
            <w:tcW w:w="2603" w:type="dxa"/>
            <w:vMerge/>
          </w:tcPr>
          <w:p w14:paraId="13C71620" w14:textId="77777777" w:rsidR="00B35B29" w:rsidRPr="00B35B29" w:rsidRDefault="00B35B29" w:rsidP="00B35B29">
            <w:pPr>
              <w:rPr>
                <w:sz w:val="15"/>
                <w:szCs w:val="15"/>
              </w:rPr>
            </w:pPr>
          </w:p>
        </w:tc>
        <w:tc>
          <w:tcPr>
            <w:tcW w:w="1134" w:type="dxa"/>
            <w:vMerge/>
          </w:tcPr>
          <w:p w14:paraId="57A8729C" w14:textId="77777777" w:rsidR="00B35B29" w:rsidRPr="00B35B29" w:rsidRDefault="00B35B29" w:rsidP="00B35B29">
            <w:pPr>
              <w:rPr>
                <w:sz w:val="15"/>
                <w:szCs w:val="15"/>
              </w:rPr>
            </w:pPr>
          </w:p>
        </w:tc>
        <w:tc>
          <w:tcPr>
            <w:tcW w:w="2551" w:type="dxa"/>
          </w:tcPr>
          <w:p w14:paraId="7441B238"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1134" w:type="dxa"/>
            <w:vAlign w:val="center"/>
          </w:tcPr>
          <w:p w14:paraId="175F0F99"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34E620CC"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7B84FF22"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83CB111"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0B619A71"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3A6E9C8B" w14:textId="77777777" w:rsidR="00B35B29" w:rsidRPr="00B35B29" w:rsidRDefault="00B35B29" w:rsidP="00B35B29">
            <w:pPr>
              <w:jc w:val="center"/>
              <w:rPr>
                <w:sz w:val="15"/>
                <w:szCs w:val="15"/>
              </w:rPr>
            </w:pPr>
            <w:r w:rsidRPr="00B35B29">
              <w:rPr>
                <w:sz w:val="15"/>
                <w:szCs w:val="15"/>
              </w:rPr>
              <w:t>0</w:t>
            </w:r>
          </w:p>
        </w:tc>
        <w:tc>
          <w:tcPr>
            <w:tcW w:w="1268" w:type="dxa"/>
            <w:vMerge/>
          </w:tcPr>
          <w:p w14:paraId="407862E1" w14:textId="77777777" w:rsidR="00B35B29" w:rsidRPr="00B35B29" w:rsidRDefault="00B35B29" w:rsidP="00B35B29">
            <w:pPr>
              <w:jc w:val="center"/>
              <w:rPr>
                <w:sz w:val="15"/>
                <w:szCs w:val="15"/>
              </w:rPr>
            </w:pPr>
          </w:p>
        </w:tc>
      </w:tr>
      <w:tr w:rsidR="00B35B29" w:rsidRPr="00B35B29" w14:paraId="62656CCF" w14:textId="77777777" w:rsidTr="00A50041">
        <w:trPr>
          <w:trHeight w:val="179"/>
        </w:trPr>
        <w:tc>
          <w:tcPr>
            <w:tcW w:w="624" w:type="dxa"/>
            <w:vMerge/>
          </w:tcPr>
          <w:p w14:paraId="7E8A1FEE" w14:textId="77777777" w:rsidR="00B35B29" w:rsidRPr="00B35B29" w:rsidRDefault="00B35B29" w:rsidP="00B35B29">
            <w:pPr>
              <w:rPr>
                <w:sz w:val="15"/>
                <w:szCs w:val="15"/>
              </w:rPr>
            </w:pPr>
          </w:p>
        </w:tc>
        <w:tc>
          <w:tcPr>
            <w:tcW w:w="2603" w:type="dxa"/>
            <w:vMerge/>
          </w:tcPr>
          <w:p w14:paraId="13F7E666" w14:textId="77777777" w:rsidR="00B35B29" w:rsidRPr="00B35B29" w:rsidRDefault="00B35B29" w:rsidP="00B35B29">
            <w:pPr>
              <w:rPr>
                <w:sz w:val="15"/>
                <w:szCs w:val="15"/>
              </w:rPr>
            </w:pPr>
          </w:p>
        </w:tc>
        <w:tc>
          <w:tcPr>
            <w:tcW w:w="1134" w:type="dxa"/>
            <w:vMerge/>
          </w:tcPr>
          <w:p w14:paraId="284E9120" w14:textId="77777777" w:rsidR="00B35B29" w:rsidRPr="00B35B29" w:rsidRDefault="00B35B29" w:rsidP="00B35B29">
            <w:pPr>
              <w:rPr>
                <w:sz w:val="15"/>
                <w:szCs w:val="15"/>
              </w:rPr>
            </w:pPr>
          </w:p>
        </w:tc>
        <w:tc>
          <w:tcPr>
            <w:tcW w:w="2551" w:type="dxa"/>
          </w:tcPr>
          <w:p w14:paraId="692249B2" w14:textId="77777777" w:rsidR="00B35B29" w:rsidRPr="00B35B29" w:rsidRDefault="00B35B29" w:rsidP="00B35B29">
            <w:pPr>
              <w:rPr>
                <w:sz w:val="15"/>
                <w:szCs w:val="15"/>
              </w:rPr>
            </w:pPr>
            <w:r w:rsidRPr="00B35B29">
              <w:rPr>
                <w:sz w:val="15"/>
                <w:szCs w:val="15"/>
              </w:rPr>
              <w:t xml:space="preserve">Внебюджетные источники </w:t>
            </w:r>
          </w:p>
        </w:tc>
        <w:tc>
          <w:tcPr>
            <w:tcW w:w="1134" w:type="dxa"/>
            <w:vAlign w:val="center"/>
          </w:tcPr>
          <w:p w14:paraId="63722008"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2C43C21A"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3E7A2833"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6F6514AD"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13D71D1F"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3E84F3DF" w14:textId="77777777" w:rsidR="00B35B29" w:rsidRPr="00B35B29" w:rsidRDefault="00B35B29" w:rsidP="00B35B29">
            <w:pPr>
              <w:jc w:val="center"/>
              <w:rPr>
                <w:sz w:val="15"/>
                <w:szCs w:val="15"/>
              </w:rPr>
            </w:pPr>
            <w:r w:rsidRPr="00B35B29">
              <w:rPr>
                <w:sz w:val="15"/>
                <w:szCs w:val="15"/>
              </w:rPr>
              <w:t>0</w:t>
            </w:r>
          </w:p>
        </w:tc>
        <w:tc>
          <w:tcPr>
            <w:tcW w:w="1268" w:type="dxa"/>
            <w:vMerge/>
          </w:tcPr>
          <w:p w14:paraId="0D8C820A" w14:textId="77777777" w:rsidR="00B35B29" w:rsidRPr="00B35B29" w:rsidRDefault="00B35B29" w:rsidP="00B35B29">
            <w:pPr>
              <w:jc w:val="center"/>
              <w:rPr>
                <w:sz w:val="15"/>
                <w:szCs w:val="15"/>
              </w:rPr>
            </w:pPr>
          </w:p>
        </w:tc>
      </w:tr>
      <w:tr w:rsidR="00B35B29" w:rsidRPr="00B35B29" w14:paraId="2B7DF2F1" w14:textId="77777777" w:rsidTr="00A50041">
        <w:trPr>
          <w:trHeight w:val="300"/>
        </w:trPr>
        <w:tc>
          <w:tcPr>
            <w:tcW w:w="624" w:type="dxa"/>
            <w:vMerge w:val="restart"/>
          </w:tcPr>
          <w:p w14:paraId="680C1D5C" w14:textId="77777777" w:rsidR="00B35B29" w:rsidRPr="00B35B29" w:rsidRDefault="00B35B29" w:rsidP="00B35B29">
            <w:pPr>
              <w:jc w:val="center"/>
              <w:rPr>
                <w:sz w:val="15"/>
                <w:szCs w:val="15"/>
              </w:rPr>
            </w:pPr>
            <w:r w:rsidRPr="00B35B29">
              <w:rPr>
                <w:sz w:val="15"/>
                <w:szCs w:val="15"/>
              </w:rPr>
              <w:t>2.6.</w:t>
            </w:r>
          </w:p>
        </w:tc>
        <w:tc>
          <w:tcPr>
            <w:tcW w:w="2603" w:type="dxa"/>
            <w:vMerge w:val="restart"/>
          </w:tcPr>
          <w:p w14:paraId="33CF3C4C" w14:textId="77777777" w:rsidR="00B35B29" w:rsidRPr="00B35B29" w:rsidRDefault="00B35B29" w:rsidP="00B35B29">
            <w:pPr>
              <w:rPr>
                <w:sz w:val="15"/>
                <w:szCs w:val="15"/>
              </w:rPr>
            </w:pPr>
            <w:r w:rsidRPr="00B35B29">
              <w:rPr>
                <w:sz w:val="15"/>
                <w:szCs w:val="15"/>
              </w:rPr>
              <w:t>Мероприятие 01.06. Благоустройство пространств для активного отдыха</w:t>
            </w:r>
          </w:p>
        </w:tc>
        <w:tc>
          <w:tcPr>
            <w:tcW w:w="1134" w:type="dxa"/>
            <w:vMerge w:val="restart"/>
          </w:tcPr>
          <w:p w14:paraId="3048FC56" w14:textId="77777777" w:rsidR="00B35B29" w:rsidRPr="00B35B29" w:rsidRDefault="00B35B29" w:rsidP="00B35B29">
            <w:pPr>
              <w:rPr>
                <w:sz w:val="15"/>
                <w:szCs w:val="15"/>
              </w:rPr>
            </w:pPr>
            <w:r w:rsidRPr="00B35B29">
              <w:rPr>
                <w:sz w:val="15"/>
                <w:szCs w:val="15"/>
              </w:rPr>
              <w:t>2023-2027</w:t>
            </w:r>
          </w:p>
        </w:tc>
        <w:tc>
          <w:tcPr>
            <w:tcW w:w="2551" w:type="dxa"/>
          </w:tcPr>
          <w:p w14:paraId="7B054914" w14:textId="77777777" w:rsidR="00B35B29" w:rsidRPr="00B35B29" w:rsidRDefault="00B35B29" w:rsidP="00B35B29">
            <w:pPr>
              <w:rPr>
                <w:sz w:val="15"/>
                <w:szCs w:val="15"/>
              </w:rPr>
            </w:pPr>
            <w:r w:rsidRPr="00B35B29">
              <w:rPr>
                <w:sz w:val="15"/>
                <w:szCs w:val="15"/>
              </w:rPr>
              <w:t>Итого</w:t>
            </w:r>
          </w:p>
        </w:tc>
        <w:tc>
          <w:tcPr>
            <w:tcW w:w="1134" w:type="dxa"/>
            <w:vAlign w:val="center"/>
          </w:tcPr>
          <w:p w14:paraId="14D17C4E"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439A6F83"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16B4D0C1"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1B93FA0"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2ACAA9DA"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3BE2EA09" w14:textId="77777777" w:rsidR="00B35B29" w:rsidRPr="00B35B29" w:rsidRDefault="00B35B29" w:rsidP="00B35B29">
            <w:pPr>
              <w:jc w:val="center"/>
              <w:rPr>
                <w:sz w:val="15"/>
                <w:szCs w:val="15"/>
              </w:rPr>
            </w:pPr>
            <w:r w:rsidRPr="00B35B29">
              <w:rPr>
                <w:sz w:val="15"/>
                <w:szCs w:val="15"/>
              </w:rPr>
              <w:t>0</w:t>
            </w:r>
          </w:p>
        </w:tc>
        <w:tc>
          <w:tcPr>
            <w:tcW w:w="1268" w:type="dxa"/>
            <w:vMerge w:val="restart"/>
          </w:tcPr>
          <w:p w14:paraId="0B392CF2" w14:textId="77777777" w:rsidR="00B35B29" w:rsidRPr="00B35B29" w:rsidRDefault="00B35B29" w:rsidP="00B35B29">
            <w:pPr>
              <w:jc w:val="center"/>
              <w:rPr>
                <w:sz w:val="15"/>
                <w:szCs w:val="15"/>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5C4B6239" w14:textId="77777777" w:rsidTr="00A50041">
        <w:trPr>
          <w:trHeight w:val="299"/>
        </w:trPr>
        <w:tc>
          <w:tcPr>
            <w:tcW w:w="624" w:type="dxa"/>
            <w:vMerge/>
          </w:tcPr>
          <w:p w14:paraId="19DDD5C7" w14:textId="77777777" w:rsidR="00B35B29" w:rsidRPr="00B35B29" w:rsidRDefault="00B35B29" w:rsidP="00B35B29">
            <w:pPr>
              <w:rPr>
                <w:sz w:val="15"/>
                <w:szCs w:val="15"/>
              </w:rPr>
            </w:pPr>
          </w:p>
        </w:tc>
        <w:tc>
          <w:tcPr>
            <w:tcW w:w="2603" w:type="dxa"/>
            <w:vMerge/>
          </w:tcPr>
          <w:p w14:paraId="6E5EFF0B" w14:textId="77777777" w:rsidR="00B35B29" w:rsidRPr="00B35B29" w:rsidRDefault="00B35B29" w:rsidP="00B35B29">
            <w:pPr>
              <w:rPr>
                <w:sz w:val="15"/>
                <w:szCs w:val="15"/>
              </w:rPr>
            </w:pPr>
          </w:p>
        </w:tc>
        <w:tc>
          <w:tcPr>
            <w:tcW w:w="1134" w:type="dxa"/>
            <w:vMerge/>
          </w:tcPr>
          <w:p w14:paraId="4D6B3B56" w14:textId="77777777" w:rsidR="00B35B29" w:rsidRPr="00B35B29" w:rsidRDefault="00B35B29" w:rsidP="00B35B29">
            <w:pPr>
              <w:rPr>
                <w:sz w:val="15"/>
                <w:szCs w:val="15"/>
              </w:rPr>
            </w:pPr>
          </w:p>
        </w:tc>
        <w:tc>
          <w:tcPr>
            <w:tcW w:w="2551" w:type="dxa"/>
          </w:tcPr>
          <w:p w14:paraId="25D03347"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1134" w:type="dxa"/>
            <w:vAlign w:val="center"/>
          </w:tcPr>
          <w:p w14:paraId="3F4BE6E3"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5DE55FDD"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439B937A"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42758244"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1134777"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4BA97520" w14:textId="77777777" w:rsidR="00B35B29" w:rsidRPr="00B35B29" w:rsidRDefault="00B35B29" w:rsidP="00B35B29">
            <w:pPr>
              <w:jc w:val="center"/>
              <w:rPr>
                <w:sz w:val="15"/>
                <w:szCs w:val="15"/>
              </w:rPr>
            </w:pPr>
            <w:r w:rsidRPr="00B35B29">
              <w:rPr>
                <w:sz w:val="15"/>
                <w:szCs w:val="15"/>
              </w:rPr>
              <w:t>0</w:t>
            </w:r>
          </w:p>
        </w:tc>
        <w:tc>
          <w:tcPr>
            <w:tcW w:w="1268" w:type="dxa"/>
            <w:vMerge/>
          </w:tcPr>
          <w:p w14:paraId="3EFF1EBF" w14:textId="77777777" w:rsidR="00B35B29" w:rsidRPr="00B35B29" w:rsidRDefault="00B35B29" w:rsidP="00B35B29">
            <w:pPr>
              <w:jc w:val="center"/>
              <w:rPr>
                <w:sz w:val="15"/>
                <w:szCs w:val="15"/>
              </w:rPr>
            </w:pPr>
          </w:p>
        </w:tc>
      </w:tr>
      <w:tr w:rsidR="00B35B29" w:rsidRPr="00B35B29" w14:paraId="65E18424" w14:textId="77777777" w:rsidTr="00A50041">
        <w:trPr>
          <w:trHeight w:val="283"/>
        </w:trPr>
        <w:tc>
          <w:tcPr>
            <w:tcW w:w="624" w:type="dxa"/>
            <w:vMerge/>
          </w:tcPr>
          <w:p w14:paraId="53040091" w14:textId="77777777" w:rsidR="00B35B29" w:rsidRPr="00B35B29" w:rsidRDefault="00B35B29" w:rsidP="00B35B29">
            <w:pPr>
              <w:rPr>
                <w:sz w:val="15"/>
                <w:szCs w:val="15"/>
              </w:rPr>
            </w:pPr>
          </w:p>
        </w:tc>
        <w:tc>
          <w:tcPr>
            <w:tcW w:w="2603" w:type="dxa"/>
            <w:vMerge/>
          </w:tcPr>
          <w:p w14:paraId="5B96AF0A" w14:textId="77777777" w:rsidR="00B35B29" w:rsidRPr="00B35B29" w:rsidRDefault="00B35B29" w:rsidP="00B35B29">
            <w:pPr>
              <w:rPr>
                <w:sz w:val="15"/>
                <w:szCs w:val="15"/>
              </w:rPr>
            </w:pPr>
          </w:p>
        </w:tc>
        <w:tc>
          <w:tcPr>
            <w:tcW w:w="1134" w:type="dxa"/>
            <w:vMerge/>
          </w:tcPr>
          <w:p w14:paraId="3EC5EFD8" w14:textId="77777777" w:rsidR="00B35B29" w:rsidRPr="00B35B29" w:rsidRDefault="00B35B29" w:rsidP="00B35B29">
            <w:pPr>
              <w:rPr>
                <w:sz w:val="15"/>
                <w:szCs w:val="15"/>
              </w:rPr>
            </w:pPr>
          </w:p>
        </w:tc>
        <w:tc>
          <w:tcPr>
            <w:tcW w:w="2551" w:type="dxa"/>
          </w:tcPr>
          <w:p w14:paraId="4A8F09CF" w14:textId="77777777" w:rsidR="00B35B29" w:rsidRPr="00B35B29" w:rsidRDefault="00B35B29" w:rsidP="00B35B29">
            <w:pPr>
              <w:rPr>
                <w:sz w:val="15"/>
                <w:szCs w:val="15"/>
              </w:rPr>
            </w:pPr>
            <w:r w:rsidRPr="00B35B29">
              <w:rPr>
                <w:sz w:val="15"/>
                <w:szCs w:val="15"/>
              </w:rPr>
              <w:t>Средства федерального бюджета</w:t>
            </w:r>
          </w:p>
        </w:tc>
        <w:tc>
          <w:tcPr>
            <w:tcW w:w="1134" w:type="dxa"/>
            <w:vAlign w:val="center"/>
          </w:tcPr>
          <w:p w14:paraId="6C7829F5"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58EE7B16"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4FF4E829"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017B5FB0"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7512A0E6"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66B3A013" w14:textId="77777777" w:rsidR="00B35B29" w:rsidRPr="00B35B29" w:rsidRDefault="00B35B29" w:rsidP="00B35B29">
            <w:pPr>
              <w:jc w:val="center"/>
              <w:rPr>
                <w:sz w:val="15"/>
                <w:szCs w:val="15"/>
              </w:rPr>
            </w:pPr>
            <w:r w:rsidRPr="00B35B29">
              <w:rPr>
                <w:sz w:val="15"/>
                <w:szCs w:val="15"/>
              </w:rPr>
              <w:t>0</w:t>
            </w:r>
          </w:p>
        </w:tc>
        <w:tc>
          <w:tcPr>
            <w:tcW w:w="1268" w:type="dxa"/>
            <w:vMerge/>
          </w:tcPr>
          <w:p w14:paraId="1410DC56" w14:textId="77777777" w:rsidR="00B35B29" w:rsidRPr="00B35B29" w:rsidRDefault="00B35B29" w:rsidP="00B35B29">
            <w:pPr>
              <w:jc w:val="center"/>
              <w:rPr>
                <w:sz w:val="15"/>
                <w:szCs w:val="15"/>
              </w:rPr>
            </w:pPr>
          </w:p>
        </w:tc>
      </w:tr>
      <w:tr w:rsidR="00B35B29" w:rsidRPr="00B35B29" w14:paraId="73FFF12D" w14:textId="77777777" w:rsidTr="00A50041">
        <w:trPr>
          <w:trHeight w:val="605"/>
        </w:trPr>
        <w:tc>
          <w:tcPr>
            <w:tcW w:w="624" w:type="dxa"/>
            <w:vMerge/>
          </w:tcPr>
          <w:p w14:paraId="17973C10" w14:textId="77777777" w:rsidR="00B35B29" w:rsidRPr="00B35B29" w:rsidRDefault="00B35B29" w:rsidP="00B35B29">
            <w:pPr>
              <w:rPr>
                <w:sz w:val="15"/>
                <w:szCs w:val="15"/>
              </w:rPr>
            </w:pPr>
          </w:p>
        </w:tc>
        <w:tc>
          <w:tcPr>
            <w:tcW w:w="2603" w:type="dxa"/>
            <w:vMerge/>
          </w:tcPr>
          <w:p w14:paraId="1FE7E344" w14:textId="77777777" w:rsidR="00B35B29" w:rsidRPr="00B35B29" w:rsidRDefault="00B35B29" w:rsidP="00B35B29">
            <w:pPr>
              <w:rPr>
                <w:sz w:val="15"/>
                <w:szCs w:val="15"/>
              </w:rPr>
            </w:pPr>
          </w:p>
        </w:tc>
        <w:tc>
          <w:tcPr>
            <w:tcW w:w="1134" w:type="dxa"/>
            <w:vMerge/>
          </w:tcPr>
          <w:p w14:paraId="1E067D0D" w14:textId="77777777" w:rsidR="00B35B29" w:rsidRPr="00B35B29" w:rsidRDefault="00B35B29" w:rsidP="00B35B29">
            <w:pPr>
              <w:rPr>
                <w:sz w:val="15"/>
                <w:szCs w:val="15"/>
              </w:rPr>
            </w:pPr>
          </w:p>
        </w:tc>
        <w:tc>
          <w:tcPr>
            <w:tcW w:w="2551" w:type="dxa"/>
          </w:tcPr>
          <w:p w14:paraId="79F80AED"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1134" w:type="dxa"/>
            <w:vAlign w:val="center"/>
          </w:tcPr>
          <w:p w14:paraId="3BC81092"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05308F3A"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32F363E9"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E4CB231"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1F5CE5C2"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49E702CA" w14:textId="77777777" w:rsidR="00B35B29" w:rsidRPr="00B35B29" w:rsidRDefault="00B35B29" w:rsidP="00B35B29">
            <w:pPr>
              <w:jc w:val="center"/>
              <w:rPr>
                <w:sz w:val="15"/>
                <w:szCs w:val="15"/>
              </w:rPr>
            </w:pPr>
            <w:r w:rsidRPr="00B35B29">
              <w:rPr>
                <w:sz w:val="15"/>
                <w:szCs w:val="15"/>
              </w:rPr>
              <w:t>0</w:t>
            </w:r>
          </w:p>
        </w:tc>
        <w:tc>
          <w:tcPr>
            <w:tcW w:w="1268" w:type="dxa"/>
            <w:vMerge/>
          </w:tcPr>
          <w:p w14:paraId="3E62EBE1" w14:textId="77777777" w:rsidR="00B35B29" w:rsidRPr="00B35B29" w:rsidRDefault="00B35B29" w:rsidP="00B35B29">
            <w:pPr>
              <w:jc w:val="center"/>
              <w:rPr>
                <w:sz w:val="15"/>
                <w:szCs w:val="15"/>
              </w:rPr>
            </w:pPr>
          </w:p>
        </w:tc>
      </w:tr>
      <w:tr w:rsidR="00B35B29" w:rsidRPr="00B35B29" w14:paraId="2ECF477A" w14:textId="77777777" w:rsidTr="00A50041">
        <w:trPr>
          <w:trHeight w:val="303"/>
        </w:trPr>
        <w:tc>
          <w:tcPr>
            <w:tcW w:w="624" w:type="dxa"/>
            <w:vMerge/>
          </w:tcPr>
          <w:p w14:paraId="3CD42E67" w14:textId="77777777" w:rsidR="00B35B29" w:rsidRPr="00B35B29" w:rsidRDefault="00B35B29" w:rsidP="00B35B29">
            <w:pPr>
              <w:rPr>
                <w:sz w:val="15"/>
                <w:szCs w:val="15"/>
              </w:rPr>
            </w:pPr>
          </w:p>
        </w:tc>
        <w:tc>
          <w:tcPr>
            <w:tcW w:w="2603" w:type="dxa"/>
            <w:vMerge/>
          </w:tcPr>
          <w:p w14:paraId="3305045A" w14:textId="77777777" w:rsidR="00B35B29" w:rsidRPr="00B35B29" w:rsidRDefault="00B35B29" w:rsidP="00B35B29">
            <w:pPr>
              <w:rPr>
                <w:sz w:val="15"/>
                <w:szCs w:val="15"/>
              </w:rPr>
            </w:pPr>
          </w:p>
        </w:tc>
        <w:tc>
          <w:tcPr>
            <w:tcW w:w="1134" w:type="dxa"/>
            <w:vMerge/>
          </w:tcPr>
          <w:p w14:paraId="6284CFDA" w14:textId="77777777" w:rsidR="00B35B29" w:rsidRPr="00B35B29" w:rsidRDefault="00B35B29" w:rsidP="00B35B29">
            <w:pPr>
              <w:rPr>
                <w:sz w:val="15"/>
                <w:szCs w:val="15"/>
              </w:rPr>
            </w:pPr>
          </w:p>
        </w:tc>
        <w:tc>
          <w:tcPr>
            <w:tcW w:w="2551" w:type="dxa"/>
          </w:tcPr>
          <w:p w14:paraId="1C26D243" w14:textId="77777777" w:rsidR="00B35B29" w:rsidRPr="00B35B29" w:rsidRDefault="00B35B29" w:rsidP="00B35B29">
            <w:pPr>
              <w:rPr>
                <w:sz w:val="15"/>
                <w:szCs w:val="15"/>
              </w:rPr>
            </w:pPr>
            <w:r w:rsidRPr="00B35B29">
              <w:rPr>
                <w:sz w:val="15"/>
                <w:szCs w:val="15"/>
              </w:rPr>
              <w:t xml:space="preserve">Внебюджетные источники </w:t>
            </w:r>
          </w:p>
        </w:tc>
        <w:tc>
          <w:tcPr>
            <w:tcW w:w="1134" w:type="dxa"/>
            <w:vAlign w:val="center"/>
          </w:tcPr>
          <w:p w14:paraId="185D15AE"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461576AC"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407682BF"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1D82A032"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7486A97"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702E072F" w14:textId="77777777" w:rsidR="00B35B29" w:rsidRPr="00B35B29" w:rsidRDefault="00B35B29" w:rsidP="00B35B29">
            <w:pPr>
              <w:jc w:val="center"/>
              <w:rPr>
                <w:sz w:val="15"/>
                <w:szCs w:val="15"/>
              </w:rPr>
            </w:pPr>
            <w:r w:rsidRPr="00B35B29">
              <w:rPr>
                <w:sz w:val="15"/>
                <w:szCs w:val="15"/>
              </w:rPr>
              <w:t>0</w:t>
            </w:r>
          </w:p>
        </w:tc>
        <w:tc>
          <w:tcPr>
            <w:tcW w:w="1268" w:type="dxa"/>
            <w:vMerge/>
          </w:tcPr>
          <w:p w14:paraId="30D6783B" w14:textId="77777777" w:rsidR="00B35B29" w:rsidRPr="00B35B29" w:rsidRDefault="00B35B29" w:rsidP="00B35B29">
            <w:pPr>
              <w:jc w:val="center"/>
              <w:rPr>
                <w:sz w:val="15"/>
                <w:szCs w:val="15"/>
              </w:rPr>
            </w:pPr>
          </w:p>
        </w:tc>
      </w:tr>
      <w:tr w:rsidR="00B35B29" w:rsidRPr="00B35B29" w14:paraId="5E75824E" w14:textId="77777777" w:rsidTr="00A50041">
        <w:trPr>
          <w:trHeight w:val="252"/>
        </w:trPr>
        <w:tc>
          <w:tcPr>
            <w:tcW w:w="624" w:type="dxa"/>
            <w:vMerge w:val="restart"/>
          </w:tcPr>
          <w:p w14:paraId="60F5D734" w14:textId="77777777" w:rsidR="00B35B29" w:rsidRPr="00B35B29" w:rsidRDefault="00B35B29" w:rsidP="00B35B29">
            <w:pPr>
              <w:jc w:val="center"/>
              <w:rPr>
                <w:sz w:val="15"/>
                <w:szCs w:val="15"/>
                <w:lang w:val="en-US"/>
              </w:rPr>
            </w:pPr>
            <w:r w:rsidRPr="00B35B29">
              <w:rPr>
                <w:sz w:val="15"/>
                <w:szCs w:val="15"/>
              </w:rPr>
              <w:t>2.7</w:t>
            </w:r>
            <w:r w:rsidRPr="00B35B29">
              <w:rPr>
                <w:sz w:val="15"/>
                <w:szCs w:val="15"/>
                <w:lang w:val="en-US"/>
              </w:rPr>
              <w:t>.</w:t>
            </w:r>
          </w:p>
        </w:tc>
        <w:tc>
          <w:tcPr>
            <w:tcW w:w="2603" w:type="dxa"/>
            <w:vMerge w:val="restart"/>
            <w:shd w:val="clear" w:color="auto" w:fill="auto"/>
          </w:tcPr>
          <w:p w14:paraId="524DD575" w14:textId="77777777" w:rsidR="00B35B29" w:rsidRPr="00B35B29" w:rsidRDefault="00B35B29" w:rsidP="00B35B29">
            <w:pPr>
              <w:rPr>
                <w:sz w:val="15"/>
                <w:szCs w:val="15"/>
              </w:rPr>
            </w:pPr>
            <w:r w:rsidRPr="00B35B29">
              <w:rPr>
                <w:sz w:val="15"/>
                <w:szCs w:val="15"/>
              </w:rPr>
              <w:t>Мероприятие 01.20.</w:t>
            </w:r>
            <w:r w:rsidRPr="00B35B29">
              <w:rPr>
                <w:sz w:val="15"/>
                <w:szCs w:val="15"/>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1134" w:type="dxa"/>
            <w:vMerge w:val="restart"/>
            <w:shd w:val="clear" w:color="auto" w:fill="auto"/>
          </w:tcPr>
          <w:p w14:paraId="0F02D51B" w14:textId="77777777" w:rsidR="00B35B29" w:rsidRPr="00B35B29" w:rsidRDefault="00B35B29" w:rsidP="00B35B29">
            <w:pPr>
              <w:rPr>
                <w:sz w:val="15"/>
                <w:szCs w:val="15"/>
              </w:rPr>
            </w:pPr>
            <w:r w:rsidRPr="00B35B29">
              <w:rPr>
                <w:sz w:val="15"/>
                <w:szCs w:val="15"/>
              </w:rPr>
              <w:t>2023-2027</w:t>
            </w:r>
          </w:p>
        </w:tc>
        <w:tc>
          <w:tcPr>
            <w:tcW w:w="2551" w:type="dxa"/>
            <w:shd w:val="clear" w:color="auto" w:fill="auto"/>
          </w:tcPr>
          <w:p w14:paraId="7AB619FD" w14:textId="77777777" w:rsidR="00B35B29" w:rsidRPr="00B35B29" w:rsidRDefault="00B35B29" w:rsidP="00B35B29">
            <w:pPr>
              <w:rPr>
                <w:sz w:val="15"/>
                <w:szCs w:val="15"/>
              </w:rPr>
            </w:pPr>
            <w:r w:rsidRPr="00B35B29">
              <w:rPr>
                <w:sz w:val="15"/>
                <w:szCs w:val="15"/>
              </w:rPr>
              <w:t>Итого</w:t>
            </w:r>
          </w:p>
        </w:tc>
        <w:tc>
          <w:tcPr>
            <w:tcW w:w="1134" w:type="dxa"/>
            <w:shd w:val="clear" w:color="auto" w:fill="auto"/>
            <w:vAlign w:val="center"/>
          </w:tcPr>
          <w:p w14:paraId="370FED0E" w14:textId="77777777" w:rsidR="00B35B29" w:rsidRPr="00B35B29" w:rsidRDefault="00B35B29" w:rsidP="00B35B29">
            <w:pPr>
              <w:jc w:val="center"/>
              <w:rPr>
                <w:sz w:val="15"/>
                <w:szCs w:val="15"/>
              </w:rPr>
            </w:pPr>
            <w:r w:rsidRPr="00B35B29">
              <w:rPr>
                <w:sz w:val="15"/>
                <w:szCs w:val="15"/>
                <w:lang w:val="en-US"/>
              </w:rPr>
              <w:t>1</w:t>
            </w:r>
            <w:r w:rsidRPr="00B35B29">
              <w:rPr>
                <w:sz w:val="15"/>
                <w:szCs w:val="15"/>
              </w:rPr>
              <w:t>2</w:t>
            </w:r>
            <w:r w:rsidRPr="00B35B29">
              <w:rPr>
                <w:sz w:val="15"/>
                <w:szCs w:val="15"/>
                <w:lang w:val="en-US"/>
              </w:rPr>
              <w:t xml:space="preserve"> 949,0</w:t>
            </w:r>
          </w:p>
        </w:tc>
        <w:tc>
          <w:tcPr>
            <w:tcW w:w="3120" w:type="dxa"/>
            <w:gridSpan w:val="9"/>
            <w:shd w:val="clear" w:color="auto" w:fill="auto"/>
            <w:vAlign w:val="center"/>
          </w:tcPr>
          <w:p w14:paraId="79060C85" w14:textId="77777777" w:rsidR="00B35B29" w:rsidRPr="00B35B29" w:rsidRDefault="00B35B29" w:rsidP="00B35B29">
            <w:pPr>
              <w:jc w:val="center"/>
              <w:rPr>
                <w:sz w:val="15"/>
                <w:szCs w:val="15"/>
              </w:rPr>
            </w:pPr>
            <w:r w:rsidRPr="00B35B29">
              <w:rPr>
                <w:sz w:val="15"/>
                <w:szCs w:val="15"/>
              </w:rPr>
              <w:t>12 949,0</w:t>
            </w:r>
          </w:p>
        </w:tc>
        <w:tc>
          <w:tcPr>
            <w:tcW w:w="994" w:type="dxa"/>
            <w:shd w:val="clear" w:color="auto" w:fill="auto"/>
            <w:vAlign w:val="center"/>
          </w:tcPr>
          <w:p w14:paraId="781B53BB" w14:textId="77777777" w:rsidR="00B35B29" w:rsidRPr="00B35B29" w:rsidRDefault="00B35B29" w:rsidP="00B35B29">
            <w:pPr>
              <w:jc w:val="center"/>
              <w:rPr>
                <w:sz w:val="15"/>
                <w:szCs w:val="15"/>
                <w:lang w:val="en-US"/>
              </w:rPr>
            </w:pPr>
            <w:r w:rsidRPr="00B35B29">
              <w:rPr>
                <w:sz w:val="15"/>
                <w:szCs w:val="15"/>
                <w:lang w:val="en-US"/>
              </w:rPr>
              <w:t>0</w:t>
            </w:r>
          </w:p>
        </w:tc>
        <w:tc>
          <w:tcPr>
            <w:tcW w:w="852" w:type="dxa"/>
            <w:shd w:val="clear" w:color="auto" w:fill="auto"/>
            <w:vAlign w:val="center"/>
          </w:tcPr>
          <w:p w14:paraId="4B68323B"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775BE0AA"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1AC6D4CB" w14:textId="77777777" w:rsidR="00B35B29" w:rsidRPr="00B35B29" w:rsidRDefault="00B35B29" w:rsidP="00B35B29">
            <w:pPr>
              <w:jc w:val="center"/>
              <w:rPr>
                <w:sz w:val="15"/>
                <w:szCs w:val="15"/>
              </w:rPr>
            </w:pPr>
            <w:r w:rsidRPr="00B35B29">
              <w:rPr>
                <w:sz w:val="15"/>
                <w:szCs w:val="15"/>
              </w:rPr>
              <w:t>0</w:t>
            </w:r>
          </w:p>
        </w:tc>
        <w:tc>
          <w:tcPr>
            <w:tcW w:w="1268" w:type="dxa"/>
            <w:vMerge w:val="restart"/>
          </w:tcPr>
          <w:p w14:paraId="58DE2D1C" w14:textId="77777777" w:rsidR="00B35B29" w:rsidRPr="00B35B29" w:rsidRDefault="00B35B29" w:rsidP="00B35B29">
            <w:pPr>
              <w:jc w:val="center"/>
              <w:rPr>
                <w:sz w:val="15"/>
                <w:szCs w:val="15"/>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3BFB569C" w14:textId="77777777" w:rsidTr="00A50041">
        <w:trPr>
          <w:trHeight w:val="300"/>
        </w:trPr>
        <w:tc>
          <w:tcPr>
            <w:tcW w:w="624" w:type="dxa"/>
            <w:vMerge/>
          </w:tcPr>
          <w:p w14:paraId="5D14E332" w14:textId="77777777" w:rsidR="00B35B29" w:rsidRPr="00B35B29" w:rsidRDefault="00B35B29" w:rsidP="00B35B29">
            <w:pPr>
              <w:rPr>
                <w:sz w:val="15"/>
                <w:szCs w:val="15"/>
              </w:rPr>
            </w:pPr>
          </w:p>
        </w:tc>
        <w:tc>
          <w:tcPr>
            <w:tcW w:w="2603" w:type="dxa"/>
            <w:vMerge/>
            <w:shd w:val="clear" w:color="auto" w:fill="auto"/>
          </w:tcPr>
          <w:p w14:paraId="055CCE7C" w14:textId="77777777" w:rsidR="00B35B29" w:rsidRPr="00B35B29" w:rsidRDefault="00B35B29" w:rsidP="00B35B29">
            <w:pPr>
              <w:rPr>
                <w:sz w:val="15"/>
                <w:szCs w:val="15"/>
              </w:rPr>
            </w:pPr>
          </w:p>
        </w:tc>
        <w:tc>
          <w:tcPr>
            <w:tcW w:w="1134" w:type="dxa"/>
            <w:vMerge/>
            <w:shd w:val="clear" w:color="auto" w:fill="auto"/>
          </w:tcPr>
          <w:p w14:paraId="546A0BF1" w14:textId="77777777" w:rsidR="00B35B29" w:rsidRPr="00B35B29" w:rsidRDefault="00B35B29" w:rsidP="00B35B29">
            <w:pPr>
              <w:rPr>
                <w:sz w:val="15"/>
                <w:szCs w:val="15"/>
              </w:rPr>
            </w:pPr>
          </w:p>
        </w:tc>
        <w:tc>
          <w:tcPr>
            <w:tcW w:w="2551" w:type="dxa"/>
            <w:shd w:val="clear" w:color="auto" w:fill="auto"/>
          </w:tcPr>
          <w:p w14:paraId="0358EC6E"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1134" w:type="dxa"/>
            <w:shd w:val="clear" w:color="auto" w:fill="auto"/>
            <w:vAlign w:val="center"/>
          </w:tcPr>
          <w:p w14:paraId="0572DD34" w14:textId="77777777" w:rsidR="00B35B29" w:rsidRPr="00B35B29" w:rsidRDefault="00B35B29" w:rsidP="00B35B29">
            <w:pPr>
              <w:jc w:val="center"/>
              <w:rPr>
                <w:sz w:val="15"/>
                <w:szCs w:val="15"/>
              </w:rPr>
            </w:pPr>
            <w:r w:rsidRPr="00B35B29">
              <w:rPr>
                <w:sz w:val="15"/>
                <w:szCs w:val="15"/>
              </w:rPr>
              <w:t>0</w:t>
            </w:r>
          </w:p>
        </w:tc>
        <w:tc>
          <w:tcPr>
            <w:tcW w:w="3120" w:type="dxa"/>
            <w:gridSpan w:val="9"/>
            <w:shd w:val="clear" w:color="auto" w:fill="auto"/>
            <w:vAlign w:val="center"/>
          </w:tcPr>
          <w:p w14:paraId="229CD1EF"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752E8095"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1407CE44"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0A80BD2E"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07E64337" w14:textId="77777777" w:rsidR="00B35B29" w:rsidRPr="00B35B29" w:rsidRDefault="00B35B29" w:rsidP="00B35B29">
            <w:pPr>
              <w:jc w:val="center"/>
              <w:rPr>
                <w:sz w:val="15"/>
                <w:szCs w:val="15"/>
              </w:rPr>
            </w:pPr>
            <w:r w:rsidRPr="00B35B29">
              <w:rPr>
                <w:sz w:val="15"/>
                <w:szCs w:val="15"/>
              </w:rPr>
              <w:t>0</w:t>
            </w:r>
          </w:p>
        </w:tc>
        <w:tc>
          <w:tcPr>
            <w:tcW w:w="1268" w:type="dxa"/>
            <w:vMerge/>
          </w:tcPr>
          <w:p w14:paraId="27AD3C9F" w14:textId="77777777" w:rsidR="00B35B29" w:rsidRPr="00B35B29" w:rsidRDefault="00B35B29" w:rsidP="00B35B29">
            <w:pPr>
              <w:jc w:val="center"/>
              <w:rPr>
                <w:sz w:val="15"/>
                <w:szCs w:val="15"/>
              </w:rPr>
            </w:pPr>
          </w:p>
        </w:tc>
      </w:tr>
      <w:tr w:rsidR="00B35B29" w:rsidRPr="00B35B29" w14:paraId="6A8A6D03" w14:textId="77777777" w:rsidTr="00A50041">
        <w:trPr>
          <w:trHeight w:val="266"/>
        </w:trPr>
        <w:tc>
          <w:tcPr>
            <w:tcW w:w="624" w:type="dxa"/>
            <w:vMerge/>
          </w:tcPr>
          <w:p w14:paraId="34367703" w14:textId="77777777" w:rsidR="00B35B29" w:rsidRPr="00B35B29" w:rsidRDefault="00B35B29" w:rsidP="00B35B29">
            <w:pPr>
              <w:rPr>
                <w:sz w:val="15"/>
                <w:szCs w:val="15"/>
              </w:rPr>
            </w:pPr>
          </w:p>
        </w:tc>
        <w:tc>
          <w:tcPr>
            <w:tcW w:w="2603" w:type="dxa"/>
            <w:vMerge/>
            <w:shd w:val="clear" w:color="auto" w:fill="auto"/>
          </w:tcPr>
          <w:p w14:paraId="28808DDA" w14:textId="77777777" w:rsidR="00B35B29" w:rsidRPr="00B35B29" w:rsidRDefault="00B35B29" w:rsidP="00B35B29">
            <w:pPr>
              <w:rPr>
                <w:sz w:val="15"/>
                <w:szCs w:val="15"/>
              </w:rPr>
            </w:pPr>
          </w:p>
        </w:tc>
        <w:tc>
          <w:tcPr>
            <w:tcW w:w="1134" w:type="dxa"/>
            <w:vMerge/>
            <w:shd w:val="clear" w:color="auto" w:fill="auto"/>
          </w:tcPr>
          <w:p w14:paraId="66CE9CEA" w14:textId="77777777" w:rsidR="00B35B29" w:rsidRPr="00B35B29" w:rsidRDefault="00B35B29" w:rsidP="00B35B29">
            <w:pPr>
              <w:rPr>
                <w:sz w:val="15"/>
                <w:szCs w:val="15"/>
              </w:rPr>
            </w:pPr>
          </w:p>
        </w:tc>
        <w:tc>
          <w:tcPr>
            <w:tcW w:w="2551" w:type="dxa"/>
            <w:shd w:val="clear" w:color="auto" w:fill="auto"/>
          </w:tcPr>
          <w:p w14:paraId="1F66AA1B" w14:textId="77777777" w:rsidR="00B35B29" w:rsidRPr="00B35B29" w:rsidRDefault="00B35B29" w:rsidP="00B35B29">
            <w:pPr>
              <w:rPr>
                <w:sz w:val="15"/>
                <w:szCs w:val="15"/>
              </w:rPr>
            </w:pPr>
            <w:r w:rsidRPr="00B35B29">
              <w:rPr>
                <w:sz w:val="15"/>
                <w:szCs w:val="15"/>
              </w:rPr>
              <w:t>Средства федерального бюджета</w:t>
            </w:r>
          </w:p>
        </w:tc>
        <w:tc>
          <w:tcPr>
            <w:tcW w:w="1134" w:type="dxa"/>
            <w:shd w:val="clear" w:color="auto" w:fill="auto"/>
            <w:vAlign w:val="center"/>
          </w:tcPr>
          <w:p w14:paraId="40989344" w14:textId="77777777" w:rsidR="00B35B29" w:rsidRPr="00B35B29" w:rsidRDefault="00B35B29" w:rsidP="00B35B29">
            <w:pPr>
              <w:jc w:val="center"/>
              <w:rPr>
                <w:sz w:val="15"/>
                <w:szCs w:val="15"/>
              </w:rPr>
            </w:pPr>
            <w:r w:rsidRPr="00B35B29">
              <w:rPr>
                <w:sz w:val="15"/>
                <w:szCs w:val="15"/>
              </w:rPr>
              <w:t>0</w:t>
            </w:r>
          </w:p>
        </w:tc>
        <w:tc>
          <w:tcPr>
            <w:tcW w:w="3120" w:type="dxa"/>
            <w:gridSpan w:val="9"/>
            <w:shd w:val="clear" w:color="auto" w:fill="auto"/>
            <w:vAlign w:val="center"/>
          </w:tcPr>
          <w:p w14:paraId="38568027"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697F39F2"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50DEFAB0"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154422DB"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71F9FB21" w14:textId="77777777" w:rsidR="00B35B29" w:rsidRPr="00B35B29" w:rsidRDefault="00B35B29" w:rsidP="00B35B29">
            <w:pPr>
              <w:jc w:val="center"/>
              <w:rPr>
                <w:sz w:val="15"/>
                <w:szCs w:val="15"/>
              </w:rPr>
            </w:pPr>
            <w:r w:rsidRPr="00B35B29">
              <w:rPr>
                <w:sz w:val="15"/>
                <w:szCs w:val="15"/>
              </w:rPr>
              <w:t>0</w:t>
            </w:r>
          </w:p>
        </w:tc>
        <w:tc>
          <w:tcPr>
            <w:tcW w:w="1268" w:type="dxa"/>
            <w:vMerge/>
          </w:tcPr>
          <w:p w14:paraId="1E241D72" w14:textId="77777777" w:rsidR="00B35B29" w:rsidRPr="00B35B29" w:rsidRDefault="00B35B29" w:rsidP="00B35B29">
            <w:pPr>
              <w:jc w:val="center"/>
              <w:rPr>
                <w:sz w:val="15"/>
                <w:szCs w:val="15"/>
              </w:rPr>
            </w:pPr>
          </w:p>
        </w:tc>
      </w:tr>
      <w:tr w:rsidR="00B35B29" w:rsidRPr="00B35B29" w14:paraId="6DBCCD16" w14:textId="77777777" w:rsidTr="00A50041">
        <w:trPr>
          <w:trHeight w:val="553"/>
        </w:trPr>
        <w:tc>
          <w:tcPr>
            <w:tcW w:w="624" w:type="dxa"/>
            <w:vMerge/>
          </w:tcPr>
          <w:p w14:paraId="5B84FAAF" w14:textId="77777777" w:rsidR="00B35B29" w:rsidRPr="00B35B29" w:rsidRDefault="00B35B29" w:rsidP="00B35B29">
            <w:pPr>
              <w:rPr>
                <w:sz w:val="15"/>
                <w:szCs w:val="15"/>
              </w:rPr>
            </w:pPr>
          </w:p>
        </w:tc>
        <w:tc>
          <w:tcPr>
            <w:tcW w:w="2603" w:type="dxa"/>
            <w:vMerge/>
            <w:shd w:val="clear" w:color="auto" w:fill="auto"/>
          </w:tcPr>
          <w:p w14:paraId="1791E950" w14:textId="77777777" w:rsidR="00B35B29" w:rsidRPr="00B35B29" w:rsidRDefault="00B35B29" w:rsidP="00B35B29">
            <w:pPr>
              <w:rPr>
                <w:sz w:val="15"/>
                <w:szCs w:val="15"/>
              </w:rPr>
            </w:pPr>
          </w:p>
        </w:tc>
        <w:tc>
          <w:tcPr>
            <w:tcW w:w="1134" w:type="dxa"/>
            <w:vMerge/>
            <w:shd w:val="clear" w:color="auto" w:fill="auto"/>
          </w:tcPr>
          <w:p w14:paraId="53B05E74" w14:textId="77777777" w:rsidR="00B35B29" w:rsidRPr="00B35B29" w:rsidRDefault="00B35B29" w:rsidP="00B35B29">
            <w:pPr>
              <w:rPr>
                <w:sz w:val="15"/>
                <w:szCs w:val="15"/>
              </w:rPr>
            </w:pPr>
          </w:p>
        </w:tc>
        <w:tc>
          <w:tcPr>
            <w:tcW w:w="2551" w:type="dxa"/>
            <w:shd w:val="clear" w:color="auto" w:fill="auto"/>
          </w:tcPr>
          <w:p w14:paraId="3024716B"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1134" w:type="dxa"/>
            <w:shd w:val="clear" w:color="auto" w:fill="auto"/>
            <w:vAlign w:val="center"/>
          </w:tcPr>
          <w:p w14:paraId="011FD138" w14:textId="77777777" w:rsidR="00B35B29" w:rsidRPr="00B35B29" w:rsidRDefault="00B35B29" w:rsidP="00B35B29">
            <w:pPr>
              <w:jc w:val="center"/>
              <w:rPr>
                <w:sz w:val="15"/>
                <w:szCs w:val="15"/>
              </w:rPr>
            </w:pPr>
            <w:r w:rsidRPr="00B35B29">
              <w:rPr>
                <w:sz w:val="15"/>
                <w:szCs w:val="15"/>
                <w:lang w:val="en-US"/>
              </w:rPr>
              <w:t>1</w:t>
            </w:r>
            <w:r w:rsidRPr="00B35B29">
              <w:rPr>
                <w:sz w:val="15"/>
                <w:szCs w:val="15"/>
              </w:rPr>
              <w:t>2</w:t>
            </w:r>
            <w:r w:rsidRPr="00B35B29">
              <w:rPr>
                <w:sz w:val="15"/>
                <w:szCs w:val="15"/>
                <w:lang w:val="en-US"/>
              </w:rPr>
              <w:t xml:space="preserve"> 949,0</w:t>
            </w:r>
          </w:p>
        </w:tc>
        <w:tc>
          <w:tcPr>
            <w:tcW w:w="3120" w:type="dxa"/>
            <w:gridSpan w:val="9"/>
            <w:shd w:val="clear" w:color="auto" w:fill="auto"/>
            <w:vAlign w:val="center"/>
          </w:tcPr>
          <w:p w14:paraId="3CA9FF6D" w14:textId="77777777" w:rsidR="00B35B29" w:rsidRPr="00B35B29" w:rsidRDefault="00B35B29" w:rsidP="00B35B29">
            <w:pPr>
              <w:jc w:val="center"/>
              <w:rPr>
                <w:sz w:val="15"/>
                <w:szCs w:val="15"/>
                <w:lang w:val="en-US"/>
              </w:rPr>
            </w:pPr>
            <w:r w:rsidRPr="00B35B29">
              <w:rPr>
                <w:sz w:val="15"/>
                <w:szCs w:val="15"/>
                <w:lang w:val="en-US"/>
              </w:rPr>
              <w:t>1</w:t>
            </w:r>
            <w:r w:rsidRPr="00B35B29">
              <w:rPr>
                <w:sz w:val="15"/>
                <w:szCs w:val="15"/>
              </w:rPr>
              <w:t>2</w:t>
            </w:r>
            <w:r w:rsidRPr="00B35B29">
              <w:rPr>
                <w:sz w:val="15"/>
                <w:szCs w:val="15"/>
                <w:lang w:val="en-US"/>
              </w:rPr>
              <w:t xml:space="preserve"> 949,0</w:t>
            </w:r>
          </w:p>
        </w:tc>
        <w:tc>
          <w:tcPr>
            <w:tcW w:w="994" w:type="dxa"/>
            <w:shd w:val="clear" w:color="auto" w:fill="auto"/>
            <w:vAlign w:val="center"/>
          </w:tcPr>
          <w:p w14:paraId="60B8C746" w14:textId="77777777" w:rsidR="00B35B29" w:rsidRPr="00B35B29" w:rsidRDefault="00B35B29" w:rsidP="00B35B29">
            <w:pPr>
              <w:jc w:val="center"/>
              <w:rPr>
                <w:sz w:val="15"/>
                <w:szCs w:val="15"/>
                <w:lang w:val="en-US"/>
              </w:rPr>
            </w:pPr>
            <w:r w:rsidRPr="00B35B29">
              <w:rPr>
                <w:sz w:val="15"/>
                <w:szCs w:val="15"/>
                <w:lang w:val="en-US"/>
              </w:rPr>
              <w:t>0</w:t>
            </w:r>
          </w:p>
        </w:tc>
        <w:tc>
          <w:tcPr>
            <w:tcW w:w="852" w:type="dxa"/>
            <w:shd w:val="clear" w:color="auto" w:fill="auto"/>
            <w:vAlign w:val="center"/>
          </w:tcPr>
          <w:p w14:paraId="2BC1A318"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3E9AA151"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4D2B72D9" w14:textId="77777777" w:rsidR="00B35B29" w:rsidRPr="00B35B29" w:rsidRDefault="00B35B29" w:rsidP="00B35B29">
            <w:pPr>
              <w:jc w:val="center"/>
              <w:rPr>
                <w:sz w:val="15"/>
                <w:szCs w:val="15"/>
              </w:rPr>
            </w:pPr>
            <w:r w:rsidRPr="00B35B29">
              <w:rPr>
                <w:sz w:val="15"/>
                <w:szCs w:val="15"/>
              </w:rPr>
              <w:t>0</w:t>
            </w:r>
          </w:p>
        </w:tc>
        <w:tc>
          <w:tcPr>
            <w:tcW w:w="1268" w:type="dxa"/>
            <w:vMerge/>
          </w:tcPr>
          <w:p w14:paraId="16E1C12E" w14:textId="77777777" w:rsidR="00B35B29" w:rsidRPr="00B35B29" w:rsidRDefault="00B35B29" w:rsidP="00B35B29">
            <w:pPr>
              <w:jc w:val="center"/>
              <w:rPr>
                <w:sz w:val="15"/>
                <w:szCs w:val="15"/>
              </w:rPr>
            </w:pPr>
          </w:p>
        </w:tc>
      </w:tr>
      <w:tr w:rsidR="00B35B29" w:rsidRPr="00B35B29" w14:paraId="58C9A84C" w14:textId="77777777" w:rsidTr="00A50041">
        <w:trPr>
          <w:trHeight w:val="300"/>
        </w:trPr>
        <w:tc>
          <w:tcPr>
            <w:tcW w:w="624" w:type="dxa"/>
            <w:vMerge/>
          </w:tcPr>
          <w:p w14:paraId="7F14BADA" w14:textId="77777777" w:rsidR="00B35B29" w:rsidRPr="00B35B29" w:rsidRDefault="00B35B29" w:rsidP="00B35B29">
            <w:pPr>
              <w:rPr>
                <w:sz w:val="15"/>
                <w:szCs w:val="15"/>
              </w:rPr>
            </w:pPr>
          </w:p>
        </w:tc>
        <w:tc>
          <w:tcPr>
            <w:tcW w:w="2603" w:type="dxa"/>
            <w:vMerge/>
            <w:shd w:val="clear" w:color="auto" w:fill="auto"/>
          </w:tcPr>
          <w:p w14:paraId="595132C2" w14:textId="77777777" w:rsidR="00B35B29" w:rsidRPr="00B35B29" w:rsidRDefault="00B35B29" w:rsidP="00B35B29">
            <w:pPr>
              <w:rPr>
                <w:sz w:val="15"/>
                <w:szCs w:val="15"/>
              </w:rPr>
            </w:pPr>
          </w:p>
        </w:tc>
        <w:tc>
          <w:tcPr>
            <w:tcW w:w="1134" w:type="dxa"/>
            <w:vMerge/>
            <w:shd w:val="clear" w:color="auto" w:fill="auto"/>
          </w:tcPr>
          <w:p w14:paraId="1B15162B" w14:textId="77777777" w:rsidR="00B35B29" w:rsidRPr="00B35B29" w:rsidRDefault="00B35B29" w:rsidP="00B35B29">
            <w:pPr>
              <w:rPr>
                <w:sz w:val="15"/>
                <w:szCs w:val="15"/>
              </w:rPr>
            </w:pPr>
          </w:p>
        </w:tc>
        <w:tc>
          <w:tcPr>
            <w:tcW w:w="2551" w:type="dxa"/>
            <w:shd w:val="clear" w:color="auto" w:fill="auto"/>
          </w:tcPr>
          <w:p w14:paraId="1300335C" w14:textId="77777777" w:rsidR="00B35B29" w:rsidRPr="00B35B29" w:rsidRDefault="00B35B29" w:rsidP="00B35B29">
            <w:pPr>
              <w:rPr>
                <w:sz w:val="15"/>
                <w:szCs w:val="15"/>
              </w:rPr>
            </w:pPr>
            <w:r w:rsidRPr="00B35B29">
              <w:rPr>
                <w:sz w:val="15"/>
                <w:szCs w:val="15"/>
              </w:rPr>
              <w:t xml:space="preserve">Внебюджетные источники </w:t>
            </w:r>
          </w:p>
        </w:tc>
        <w:tc>
          <w:tcPr>
            <w:tcW w:w="1134" w:type="dxa"/>
            <w:shd w:val="clear" w:color="auto" w:fill="auto"/>
            <w:vAlign w:val="center"/>
          </w:tcPr>
          <w:p w14:paraId="09BF0BB2" w14:textId="77777777" w:rsidR="00B35B29" w:rsidRPr="00B35B29" w:rsidRDefault="00B35B29" w:rsidP="00B35B29">
            <w:pPr>
              <w:jc w:val="center"/>
              <w:rPr>
                <w:sz w:val="15"/>
                <w:szCs w:val="15"/>
              </w:rPr>
            </w:pPr>
            <w:r w:rsidRPr="00B35B29">
              <w:rPr>
                <w:sz w:val="15"/>
                <w:szCs w:val="15"/>
              </w:rPr>
              <w:t>0</w:t>
            </w:r>
          </w:p>
        </w:tc>
        <w:tc>
          <w:tcPr>
            <w:tcW w:w="3120" w:type="dxa"/>
            <w:gridSpan w:val="9"/>
            <w:shd w:val="clear" w:color="auto" w:fill="auto"/>
            <w:vAlign w:val="center"/>
          </w:tcPr>
          <w:p w14:paraId="013052C8"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35E46F17"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1786942F" w14:textId="77777777" w:rsidR="00B35B29" w:rsidRPr="00B35B29" w:rsidRDefault="00B35B29" w:rsidP="00B35B29">
            <w:pPr>
              <w:jc w:val="center"/>
              <w:rPr>
                <w:sz w:val="15"/>
                <w:szCs w:val="15"/>
              </w:rPr>
            </w:pPr>
            <w:r w:rsidRPr="00B35B29">
              <w:rPr>
                <w:sz w:val="15"/>
                <w:szCs w:val="15"/>
              </w:rPr>
              <w:t>0</w:t>
            </w:r>
          </w:p>
        </w:tc>
        <w:tc>
          <w:tcPr>
            <w:tcW w:w="852" w:type="dxa"/>
            <w:shd w:val="clear" w:color="auto" w:fill="auto"/>
            <w:vAlign w:val="center"/>
          </w:tcPr>
          <w:p w14:paraId="20EF9150" w14:textId="77777777" w:rsidR="00B35B29" w:rsidRPr="00B35B29" w:rsidRDefault="00B35B29" w:rsidP="00B35B29">
            <w:pPr>
              <w:jc w:val="center"/>
              <w:rPr>
                <w:sz w:val="15"/>
                <w:szCs w:val="15"/>
              </w:rPr>
            </w:pPr>
            <w:r w:rsidRPr="00B35B29">
              <w:rPr>
                <w:sz w:val="15"/>
                <w:szCs w:val="15"/>
              </w:rPr>
              <w:t>0</w:t>
            </w:r>
          </w:p>
        </w:tc>
        <w:tc>
          <w:tcPr>
            <w:tcW w:w="711" w:type="dxa"/>
            <w:shd w:val="clear" w:color="auto" w:fill="auto"/>
            <w:vAlign w:val="center"/>
          </w:tcPr>
          <w:p w14:paraId="21A6736B" w14:textId="77777777" w:rsidR="00B35B29" w:rsidRPr="00B35B29" w:rsidRDefault="00B35B29" w:rsidP="00B35B29">
            <w:pPr>
              <w:jc w:val="center"/>
              <w:rPr>
                <w:sz w:val="15"/>
                <w:szCs w:val="15"/>
              </w:rPr>
            </w:pPr>
            <w:r w:rsidRPr="00B35B29">
              <w:rPr>
                <w:sz w:val="15"/>
                <w:szCs w:val="15"/>
              </w:rPr>
              <w:t>0</w:t>
            </w:r>
          </w:p>
        </w:tc>
        <w:tc>
          <w:tcPr>
            <w:tcW w:w="1268" w:type="dxa"/>
            <w:vMerge/>
          </w:tcPr>
          <w:p w14:paraId="09A6A30C" w14:textId="77777777" w:rsidR="00B35B29" w:rsidRPr="00B35B29" w:rsidRDefault="00B35B29" w:rsidP="00B35B29">
            <w:pPr>
              <w:jc w:val="center"/>
              <w:rPr>
                <w:sz w:val="15"/>
                <w:szCs w:val="15"/>
              </w:rPr>
            </w:pPr>
          </w:p>
        </w:tc>
      </w:tr>
      <w:tr w:rsidR="00B35B29" w:rsidRPr="00B35B29" w14:paraId="103DCE8E" w14:textId="77777777" w:rsidTr="00A50041">
        <w:trPr>
          <w:trHeight w:val="300"/>
        </w:trPr>
        <w:tc>
          <w:tcPr>
            <w:tcW w:w="624" w:type="dxa"/>
            <w:vMerge/>
          </w:tcPr>
          <w:p w14:paraId="4B4A5A81" w14:textId="77777777" w:rsidR="00B35B29" w:rsidRPr="00B35B29" w:rsidRDefault="00B35B29" w:rsidP="00B35B29">
            <w:pPr>
              <w:rPr>
                <w:sz w:val="15"/>
                <w:szCs w:val="15"/>
              </w:rPr>
            </w:pPr>
          </w:p>
        </w:tc>
        <w:tc>
          <w:tcPr>
            <w:tcW w:w="2603" w:type="dxa"/>
            <w:vMerge w:val="restart"/>
            <w:shd w:val="clear" w:color="auto" w:fill="auto"/>
          </w:tcPr>
          <w:p w14:paraId="7E7EDA1B" w14:textId="77777777" w:rsidR="00B35B29" w:rsidRPr="00B35B29" w:rsidRDefault="00B35B29" w:rsidP="00B35B29">
            <w:pPr>
              <w:ind w:left="-63"/>
              <w:rPr>
                <w:sz w:val="15"/>
                <w:szCs w:val="15"/>
              </w:rPr>
            </w:pPr>
            <w:r w:rsidRPr="00B35B29">
              <w:rPr>
                <w:i/>
                <w:sz w:val="15"/>
                <w:szCs w:val="15"/>
              </w:rPr>
              <w:t>Разработаны архитектурно-планировочные концепции и проектно-сметная документация по благоустройству общественных территорий, ед.</w:t>
            </w:r>
          </w:p>
        </w:tc>
        <w:tc>
          <w:tcPr>
            <w:tcW w:w="1134" w:type="dxa"/>
            <w:vMerge w:val="restart"/>
            <w:shd w:val="clear" w:color="auto" w:fill="auto"/>
          </w:tcPr>
          <w:p w14:paraId="63823671" w14:textId="77777777" w:rsidR="00B35B29" w:rsidRPr="00B35B29" w:rsidRDefault="00B35B29" w:rsidP="00B35B29">
            <w:pPr>
              <w:rPr>
                <w:sz w:val="15"/>
                <w:szCs w:val="15"/>
              </w:rPr>
            </w:pPr>
          </w:p>
        </w:tc>
        <w:tc>
          <w:tcPr>
            <w:tcW w:w="2551" w:type="dxa"/>
            <w:vMerge w:val="restart"/>
            <w:shd w:val="clear" w:color="auto" w:fill="auto"/>
          </w:tcPr>
          <w:p w14:paraId="156F77FA" w14:textId="77777777" w:rsidR="00B35B29" w:rsidRPr="00B35B29" w:rsidRDefault="00B35B29" w:rsidP="00B35B29">
            <w:pPr>
              <w:rPr>
                <w:sz w:val="15"/>
                <w:szCs w:val="15"/>
              </w:rPr>
            </w:pPr>
          </w:p>
        </w:tc>
        <w:tc>
          <w:tcPr>
            <w:tcW w:w="1134" w:type="dxa"/>
            <w:vMerge w:val="restart"/>
            <w:shd w:val="clear" w:color="auto" w:fill="auto"/>
          </w:tcPr>
          <w:p w14:paraId="705A6D03" w14:textId="77777777" w:rsidR="00B35B29" w:rsidRPr="00B35B29" w:rsidRDefault="00B35B29" w:rsidP="00B35B29">
            <w:pPr>
              <w:jc w:val="center"/>
              <w:rPr>
                <w:sz w:val="15"/>
                <w:szCs w:val="15"/>
              </w:rPr>
            </w:pPr>
            <w:r w:rsidRPr="00B35B29">
              <w:rPr>
                <w:sz w:val="15"/>
                <w:szCs w:val="15"/>
              </w:rPr>
              <w:t>Всего</w:t>
            </w:r>
          </w:p>
        </w:tc>
        <w:tc>
          <w:tcPr>
            <w:tcW w:w="566" w:type="dxa"/>
            <w:gridSpan w:val="2"/>
            <w:vMerge w:val="restart"/>
            <w:shd w:val="clear" w:color="auto" w:fill="auto"/>
          </w:tcPr>
          <w:p w14:paraId="5814F8F6" w14:textId="77777777" w:rsidR="00B35B29" w:rsidRPr="00B35B29" w:rsidRDefault="00B35B29" w:rsidP="00B35B29">
            <w:pPr>
              <w:jc w:val="center"/>
              <w:rPr>
                <w:sz w:val="15"/>
                <w:szCs w:val="15"/>
              </w:rPr>
            </w:pPr>
            <w:r w:rsidRPr="00B35B29">
              <w:rPr>
                <w:sz w:val="15"/>
                <w:szCs w:val="15"/>
              </w:rPr>
              <w:t>Итого 2023 году</w:t>
            </w:r>
          </w:p>
        </w:tc>
        <w:tc>
          <w:tcPr>
            <w:tcW w:w="2554" w:type="dxa"/>
            <w:gridSpan w:val="7"/>
            <w:shd w:val="clear" w:color="auto" w:fill="auto"/>
          </w:tcPr>
          <w:p w14:paraId="379FCC5C" w14:textId="77777777" w:rsidR="00B35B29" w:rsidRPr="00B35B29" w:rsidRDefault="00B35B29" w:rsidP="00B35B29">
            <w:pPr>
              <w:jc w:val="center"/>
              <w:rPr>
                <w:sz w:val="15"/>
                <w:szCs w:val="15"/>
              </w:rPr>
            </w:pPr>
            <w:r w:rsidRPr="00B35B29">
              <w:rPr>
                <w:sz w:val="15"/>
                <w:szCs w:val="15"/>
              </w:rPr>
              <w:t>В том числе по кварталам:</w:t>
            </w:r>
          </w:p>
        </w:tc>
        <w:tc>
          <w:tcPr>
            <w:tcW w:w="994" w:type="dxa"/>
            <w:vMerge w:val="restart"/>
            <w:shd w:val="clear" w:color="auto" w:fill="auto"/>
          </w:tcPr>
          <w:p w14:paraId="086FBAD8" w14:textId="77777777" w:rsidR="00B35B29" w:rsidRPr="00B35B29" w:rsidRDefault="00B35B29" w:rsidP="00B35B29">
            <w:pPr>
              <w:jc w:val="center"/>
              <w:rPr>
                <w:sz w:val="15"/>
                <w:szCs w:val="15"/>
              </w:rPr>
            </w:pPr>
            <w:r w:rsidRPr="00B35B29">
              <w:rPr>
                <w:sz w:val="15"/>
                <w:szCs w:val="15"/>
              </w:rPr>
              <w:t>2024 год</w:t>
            </w:r>
          </w:p>
        </w:tc>
        <w:tc>
          <w:tcPr>
            <w:tcW w:w="852" w:type="dxa"/>
            <w:vMerge w:val="restart"/>
            <w:shd w:val="clear" w:color="auto" w:fill="auto"/>
          </w:tcPr>
          <w:p w14:paraId="415FA6A4" w14:textId="77777777" w:rsidR="00B35B29" w:rsidRPr="00B35B29" w:rsidRDefault="00B35B29" w:rsidP="00B35B29">
            <w:pPr>
              <w:jc w:val="center"/>
              <w:rPr>
                <w:sz w:val="15"/>
                <w:szCs w:val="15"/>
              </w:rPr>
            </w:pPr>
            <w:r w:rsidRPr="00B35B29">
              <w:rPr>
                <w:sz w:val="15"/>
                <w:szCs w:val="15"/>
              </w:rPr>
              <w:t>2025 год</w:t>
            </w:r>
          </w:p>
        </w:tc>
        <w:tc>
          <w:tcPr>
            <w:tcW w:w="852" w:type="dxa"/>
            <w:vMerge w:val="restart"/>
            <w:shd w:val="clear" w:color="auto" w:fill="auto"/>
          </w:tcPr>
          <w:p w14:paraId="0D88C7EF" w14:textId="77777777" w:rsidR="00B35B29" w:rsidRPr="00B35B29" w:rsidRDefault="00B35B29" w:rsidP="00B35B29">
            <w:pPr>
              <w:jc w:val="center"/>
              <w:rPr>
                <w:sz w:val="15"/>
                <w:szCs w:val="15"/>
              </w:rPr>
            </w:pPr>
            <w:r w:rsidRPr="00B35B29">
              <w:rPr>
                <w:sz w:val="15"/>
                <w:szCs w:val="15"/>
              </w:rPr>
              <w:t>2026 год</w:t>
            </w:r>
          </w:p>
        </w:tc>
        <w:tc>
          <w:tcPr>
            <w:tcW w:w="711" w:type="dxa"/>
            <w:vMerge w:val="restart"/>
            <w:shd w:val="clear" w:color="auto" w:fill="auto"/>
          </w:tcPr>
          <w:p w14:paraId="536AD3F2" w14:textId="77777777" w:rsidR="00B35B29" w:rsidRPr="00B35B29" w:rsidRDefault="00B35B29" w:rsidP="00B35B29">
            <w:pPr>
              <w:jc w:val="center"/>
              <w:rPr>
                <w:sz w:val="15"/>
                <w:szCs w:val="15"/>
              </w:rPr>
            </w:pPr>
            <w:r w:rsidRPr="00B35B29">
              <w:rPr>
                <w:sz w:val="15"/>
                <w:szCs w:val="15"/>
              </w:rPr>
              <w:t>2027 год</w:t>
            </w:r>
          </w:p>
        </w:tc>
        <w:tc>
          <w:tcPr>
            <w:tcW w:w="1268" w:type="dxa"/>
            <w:vMerge/>
          </w:tcPr>
          <w:p w14:paraId="4451C6A0" w14:textId="77777777" w:rsidR="00B35B29" w:rsidRPr="00B35B29" w:rsidRDefault="00B35B29" w:rsidP="00B35B29">
            <w:pPr>
              <w:jc w:val="center"/>
              <w:rPr>
                <w:sz w:val="15"/>
                <w:szCs w:val="15"/>
              </w:rPr>
            </w:pPr>
          </w:p>
        </w:tc>
      </w:tr>
      <w:tr w:rsidR="00B35B29" w:rsidRPr="00B35B29" w14:paraId="516A7B62" w14:textId="77777777" w:rsidTr="00A50041">
        <w:trPr>
          <w:trHeight w:val="300"/>
        </w:trPr>
        <w:tc>
          <w:tcPr>
            <w:tcW w:w="624" w:type="dxa"/>
            <w:vMerge/>
          </w:tcPr>
          <w:p w14:paraId="2E29DCAD" w14:textId="77777777" w:rsidR="00B35B29" w:rsidRPr="00B35B29" w:rsidRDefault="00B35B29" w:rsidP="00B35B29">
            <w:pPr>
              <w:rPr>
                <w:sz w:val="15"/>
                <w:szCs w:val="15"/>
              </w:rPr>
            </w:pPr>
          </w:p>
        </w:tc>
        <w:tc>
          <w:tcPr>
            <w:tcW w:w="2603" w:type="dxa"/>
            <w:vMerge/>
            <w:shd w:val="clear" w:color="auto" w:fill="auto"/>
          </w:tcPr>
          <w:p w14:paraId="1703B071" w14:textId="77777777" w:rsidR="00B35B29" w:rsidRPr="00B35B29" w:rsidRDefault="00B35B29" w:rsidP="00B35B29">
            <w:pPr>
              <w:ind w:left="-63"/>
              <w:rPr>
                <w:sz w:val="15"/>
                <w:szCs w:val="15"/>
              </w:rPr>
            </w:pPr>
          </w:p>
        </w:tc>
        <w:tc>
          <w:tcPr>
            <w:tcW w:w="1134" w:type="dxa"/>
            <w:vMerge/>
            <w:shd w:val="clear" w:color="auto" w:fill="auto"/>
          </w:tcPr>
          <w:p w14:paraId="03949F7E" w14:textId="77777777" w:rsidR="00B35B29" w:rsidRPr="00B35B29" w:rsidRDefault="00B35B29" w:rsidP="00B35B29">
            <w:pPr>
              <w:rPr>
                <w:sz w:val="15"/>
                <w:szCs w:val="15"/>
              </w:rPr>
            </w:pPr>
          </w:p>
        </w:tc>
        <w:tc>
          <w:tcPr>
            <w:tcW w:w="2551" w:type="dxa"/>
            <w:vMerge/>
            <w:shd w:val="clear" w:color="auto" w:fill="auto"/>
          </w:tcPr>
          <w:p w14:paraId="77B76057" w14:textId="77777777" w:rsidR="00B35B29" w:rsidRPr="00B35B29" w:rsidRDefault="00B35B29" w:rsidP="00B35B29">
            <w:pPr>
              <w:rPr>
                <w:sz w:val="15"/>
                <w:szCs w:val="15"/>
              </w:rPr>
            </w:pPr>
          </w:p>
        </w:tc>
        <w:tc>
          <w:tcPr>
            <w:tcW w:w="1134" w:type="dxa"/>
            <w:vMerge/>
            <w:shd w:val="clear" w:color="auto" w:fill="auto"/>
          </w:tcPr>
          <w:p w14:paraId="50F7D2F4" w14:textId="77777777" w:rsidR="00B35B29" w:rsidRPr="00B35B29" w:rsidRDefault="00B35B29" w:rsidP="00B35B29">
            <w:pPr>
              <w:jc w:val="center"/>
              <w:rPr>
                <w:sz w:val="15"/>
                <w:szCs w:val="15"/>
              </w:rPr>
            </w:pPr>
          </w:p>
        </w:tc>
        <w:tc>
          <w:tcPr>
            <w:tcW w:w="566" w:type="dxa"/>
            <w:gridSpan w:val="2"/>
            <w:vMerge/>
            <w:shd w:val="clear" w:color="auto" w:fill="auto"/>
          </w:tcPr>
          <w:p w14:paraId="4E64C377" w14:textId="77777777" w:rsidR="00B35B29" w:rsidRPr="00B35B29" w:rsidRDefault="00B35B29" w:rsidP="00B35B29">
            <w:pPr>
              <w:jc w:val="center"/>
              <w:rPr>
                <w:sz w:val="15"/>
                <w:szCs w:val="15"/>
              </w:rPr>
            </w:pPr>
          </w:p>
        </w:tc>
        <w:tc>
          <w:tcPr>
            <w:tcW w:w="587" w:type="dxa"/>
            <w:gridSpan w:val="2"/>
            <w:shd w:val="clear" w:color="auto" w:fill="auto"/>
          </w:tcPr>
          <w:p w14:paraId="0AAB8A7E" w14:textId="77777777" w:rsidR="00B35B29" w:rsidRPr="00B35B29" w:rsidRDefault="00B35B29" w:rsidP="00B35B29">
            <w:pPr>
              <w:jc w:val="center"/>
              <w:rPr>
                <w:sz w:val="15"/>
                <w:szCs w:val="15"/>
              </w:rPr>
            </w:pPr>
            <w:r w:rsidRPr="00B35B29">
              <w:rPr>
                <w:sz w:val="15"/>
                <w:szCs w:val="15"/>
              </w:rPr>
              <w:t>I</w:t>
            </w:r>
          </w:p>
        </w:tc>
        <w:tc>
          <w:tcPr>
            <w:tcW w:w="567" w:type="dxa"/>
            <w:gridSpan w:val="2"/>
            <w:shd w:val="clear" w:color="auto" w:fill="auto"/>
          </w:tcPr>
          <w:p w14:paraId="71ECCA94" w14:textId="77777777" w:rsidR="00B35B29" w:rsidRPr="00B35B29" w:rsidRDefault="00B35B29" w:rsidP="00B35B29">
            <w:pPr>
              <w:jc w:val="center"/>
              <w:rPr>
                <w:sz w:val="15"/>
                <w:szCs w:val="15"/>
              </w:rPr>
            </w:pPr>
            <w:r w:rsidRPr="00B35B29">
              <w:rPr>
                <w:sz w:val="15"/>
                <w:szCs w:val="15"/>
              </w:rPr>
              <w:t>II</w:t>
            </w:r>
          </w:p>
        </w:tc>
        <w:tc>
          <w:tcPr>
            <w:tcW w:w="709" w:type="dxa"/>
            <w:gridSpan w:val="2"/>
            <w:shd w:val="clear" w:color="auto" w:fill="auto"/>
          </w:tcPr>
          <w:p w14:paraId="2424828F" w14:textId="77777777" w:rsidR="00B35B29" w:rsidRPr="00B35B29" w:rsidRDefault="00B35B29" w:rsidP="00B35B29">
            <w:pPr>
              <w:jc w:val="center"/>
              <w:rPr>
                <w:sz w:val="15"/>
                <w:szCs w:val="15"/>
              </w:rPr>
            </w:pPr>
            <w:r w:rsidRPr="00B35B29">
              <w:rPr>
                <w:sz w:val="15"/>
                <w:szCs w:val="15"/>
              </w:rPr>
              <w:t>III</w:t>
            </w:r>
          </w:p>
        </w:tc>
        <w:tc>
          <w:tcPr>
            <w:tcW w:w="691" w:type="dxa"/>
            <w:shd w:val="clear" w:color="auto" w:fill="auto"/>
          </w:tcPr>
          <w:p w14:paraId="27B165EB" w14:textId="77777777" w:rsidR="00B35B29" w:rsidRPr="00B35B29" w:rsidRDefault="00B35B29" w:rsidP="00B35B29">
            <w:pPr>
              <w:jc w:val="center"/>
              <w:rPr>
                <w:sz w:val="15"/>
                <w:szCs w:val="15"/>
              </w:rPr>
            </w:pPr>
            <w:r w:rsidRPr="00B35B29">
              <w:rPr>
                <w:sz w:val="15"/>
                <w:szCs w:val="15"/>
              </w:rPr>
              <w:t>IV</w:t>
            </w:r>
          </w:p>
        </w:tc>
        <w:tc>
          <w:tcPr>
            <w:tcW w:w="994" w:type="dxa"/>
            <w:vMerge/>
            <w:shd w:val="clear" w:color="auto" w:fill="auto"/>
          </w:tcPr>
          <w:p w14:paraId="5B9FA42A" w14:textId="77777777" w:rsidR="00B35B29" w:rsidRPr="00B35B29" w:rsidRDefault="00B35B29" w:rsidP="00B35B29">
            <w:pPr>
              <w:jc w:val="center"/>
              <w:rPr>
                <w:sz w:val="15"/>
                <w:szCs w:val="15"/>
              </w:rPr>
            </w:pPr>
          </w:p>
        </w:tc>
        <w:tc>
          <w:tcPr>
            <w:tcW w:w="852" w:type="dxa"/>
            <w:vMerge/>
            <w:shd w:val="clear" w:color="auto" w:fill="auto"/>
          </w:tcPr>
          <w:p w14:paraId="1669B727" w14:textId="77777777" w:rsidR="00B35B29" w:rsidRPr="00B35B29" w:rsidRDefault="00B35B29" w:rsidP="00B35B29">
            <w:pPr>
              <w:jc w:val="center"/>
              <w:rPr>
                <w:sz w:val="15"/>
                <w:szCs w:val="15"/>
              </w:rPr>
            </w:pPr>
          </w:p>
        </w:tc>
        <w:tc>
          <w:tcPr>
            <w:tcW w:w="852" w:type="dxa"/>
            <w:vMerge/>
            <w:shd w:val="clear" w:color="auto" w:fill="auto"/>
          </w:tcPr>
          <w:p w14:paraId="70A4091D" w14:textId="77777777" w:rsidR="00B35B29" w:rsidRPr="00B35B29" w:rsidRDefault="00B35B29" w:rsidP="00B35B29">
            <w:pPr>
              <w:jc w:val="center"/>
              <w:rPr>
                <w:sz w:val="15"/>
                <w:szCs w:val="15"/>
              </w:rPr>
            </w:pPr>
          </w:p>
        </w:tc>
        <w:tc>
          <w:tcPr>
            <w:tcW w:w="711" w:type="dxa"/>
            <w:vMerge/>
            <w:shd w:val="clear" w:color="auto" w:fill="auto"/>
          </w:tcPr>
          <w:p w14:paraId="5FFE9558" w14:textId="77777777" w:rsidR="00B35B29" w:rsidRPr="00B35B29" w:rsidRDefault="00B35B29" w:rsidP="00B35B29">
            <w:pPr>
              <w:jc w:val="center"/>
              <w:rPr>
                <w:sz w:val="15"/>
                <w:szCs w:val="15"/>
              </w:rPr>
            </w:pPr>
          </w:p>
        </w:tc>
        <w:tc>
          <w:tcPr>
            <w:tcW w:w="1268" w:type="dxa"/>
            <w:vMerge/>
          </w:tcPr>
          <w:p w14:paraId="44B43BE4" w14:textId="77777777" w:rsidR="00B35B29" w:rsidRPr="00B35B29" w:rsidRDefault="00B35B29" w:rsidP="00B35B29">
            <w:pPr>
              <w:jc w:val="center"/>
              <w:rPr>
                <w:sz w:val="15"/>
                <w:szCs w:val="15"/>
              </w:rPr>
            </w:pPr>
          </w:p>
        </w:tc>
      </w:tr>
      <w:tr w:rsidR="00B35B29" w:rsidRPr="00B35B29" w14:paraId="3E15C1B2" w14:textId="77777777" w:rsidTr="00A50041">
        <w:trPr>
          <w:trHeight w:val="300"/>
        </w:trPr>
        <w:tc>
          <w:tcPr>
            <w:tcW w:w="624" w:type="dxa"/>
            <w:vMerge/>
          </w:tcPr>
          <w:p w14:paraId="7D0C4B78" w14:textId="77777777" w:rsidR="00B35B29" w:rsidRPr="00B35B29" w:rsidRDefault="00B35B29" w:rsidP="00B35B29">
            <w:pPr>
              <w:rPr>
                <w:sz w:val="15"/>
                <w:szCs w:val="15"/>
              </w:rPr>
            </w:pPr>
          </w:p>
        </w:tc>
        <w:tc>
          <w:tcPr>
            <w:tcW w:w="2603" w:type="dxa"/>
            <w:vMerge/>
            <w:shd w:val="clear" w:color="auto" w:fill="auto"/>
          </w:tcPr>
          <w:p w14:paraId="5BB837DF" w14:textId="77777777" w:rsidR="00B35B29" w:rsidRPr="00B35B29" w:rsidRDefault="00B35B29" w:rsidP="00B35B29">
            <w:pPr>
              <w:ind w:left="-63"/>
              <w:rPr>
                <w:sz w:val="15"/>
                <w:szCs w:val="15"/>
              </w:rPr>
            </w:pPr>
          </w:p>
        </w:tc>
        <w:tc>
          <w:tcPr>
            <w:tcW w:w="1134" w:type="dxa"/>
            <w:vMerge/>
            <w:shd w:val="clear" w:color="auto" w:fill="auto"/>
          </w:tcPr>
          <w:p w14:paraId="45445AD3" w14:textId="77777777" w:rsidR="00B35B29" w:rsidRPr="00B35B29" w:rsidRDefault="00B35B29" w:rsidP="00B35B29">
            <w:pPr>
              <w:rPr>
                <w:sz w:val="15"/>
                <w:szCs w:val="15"/>
              </w:rPr>
            </w:pPr>
          </w:p>
        </w:tc>
        <w:tc>
          <w:tcPr>
            <w:tcW w:w="2551" w:type="dxa"/>
            <w:vMerge/>
            <w:shd w:val="clear" w:color="auto" w:fill="auto"/>
          </w:tcPr>
          <w:p w14:paraId="6A5D314F" w14:textId="77777777" w:rsidR="00B35B29" w:rsidRPr="00B35B29" w:rsidRDefault="00B35B29" w:rsidP="00B35B29">
            <w:pPr>
              <w:rPr>
                <w:sz w:val="15"/>
                <w:szCs w:val="15"/>
              </w:rPr>
            </w:pPr>
          </w:p>
        </w:tc>
        <w:tc>
          <w:tcPr>
            <w:tcW w:w="1134" w:type="dxa"/>
            <w:shd w:val="clear" w:color="auto" w:fill="auto"/>
            <w:vAlign w:val="center"/>
          </w:tcPr>
          <w:p w14:paraId="143989AE" w14:textId="77777777" w:rsidR="00B35B29" w:rsidRPr="00B35B29" w:rsidRDefault="00B35B29" w:rsidP="00B35B29">
            <w:pPr>
              <w:jc w:val="center"/>
              <w:rPr>
                <w:sz w:val="15"/>
                <w:szCs w:val="15"/>
              </w:rPr>
            </w:pPr>
            <w:r w:rsidRPr="00B35B29">
              <w:rPr>
                <w:sz w:val="15"/>
                <w:szCs w:val="15"/>
              </w:rPr>
              <w:t>7</w:t>
            </w:r>
          </w:p>
        </w:tc>
        <w:tc>
          <w:tcPr>
            <w:tcW w:w="566" w:type="dxa"/>
            <w:gridSpan w:val="2"/>
            <w:shd w:val="clear" w:color="auto" w:fill="auto"/>
            <w:vAlign w:val="center"/>
          </w:tcPr>
          <w:p w14:paraId="7E6393DA" w14:textId="77777777" w:rsidR="00B35B29" w:rsidRPr="00B35B29" w:rsidRDefault="00B35B29" w:rsidP="00B35B29">
            <w:pPr>
              <w:jc w:val="center"/>
              <w:rPr>
                <w:sz w:val="15"/>
                <w:szCs w:val="15"/>
              </w:rPr>
            </w:pPr>
            <w:r w:rsidRPr="00B35B29">
              <w:rPr>
                <w:sz w:val="15"/>
                <w:szCs w:val="15"/>
              </w:rPr>
              <w:t>3</w:t>
            </w:r>
          </w:p>
        </w:tc>
        <w:tc>
          <w:tcPr>
            <w:tcW w:w="587" w:type="dxa"/>
            <w:gridSpan w:val="2"/>
            <w:shd w:val="clear" w:color="auto" w:fill="auto"/>
            <w:vAlign w:val="center"/>
          </w:tcPr>
          <w:p w14:paraId="4D2C0283" w14:textId="77777777" w:rsidR="00B35B29" w:rsidRPr="00B35B29" w:rsidRDefault="00B35B29" w:rsidP="00B35B29">
            <w:pPr>
              <w:jc w:val="center"/>
              <w:rPr>
                <w:sz w:val="15"/>
                <w:szCs w:val="15"/>
              </w:rPr>
            </w:pPr>
            <w:r w:rsidRPr="00B35B29">
              <w:rPr>
                <w:sz w:val="15"/>
                <w:szCs w:val="15"/>
              </w:rPr>
              <w:t>0</w:t>
            </w:r>
          </w:p>
        </w:tc>
        <w:tc>
          <w:tcPr>
            <w:tcW w:w="567" w:type="dxa"/>
            <w:gridSpan w:val="2"/>
            <w:shd w:val="clear" w:color="auto" w:fill="auto"/>
            <w:vAlign w:val="center"/>
          </w:tcPr>
          <w:p w14:paraId="2C694038" w14:textId="77777777" w:rsidR="00B35B29" w:rsidRPr="00B35B29" w:rsidRDefault="00B35B29" w:rsidP="00B35B29">
            <w:pPr>
              <w:jc w:val="center"/>
              <w:rPr>
                <w:sz w:val="15"/>
                <w:szCs w:val="15"/>
              </w:rPr>
            </w:pPr>
            <w:r w:rsidRPr="00B35B29">
              <w:rPr>
                <w:sz w:val="15"/>
                <w:szCs w:val="15"/>
              </w:rPr>
              <w:t>1</w:t>
            </w:r>
          </w:p>
        </w:tc>
        <w:tc>
          <w:tcPr>
            <w:tcW w:w="709" w:type="dxa"/>
            <w:gridSpan w:val="2"/>
            <w:shd w:val="clear" w:color="auto" w:fill="auto"/>
            <w:vAlign w:val="center"/>
          </w:tcPr>
          <w:p w14:paraId="5CD17C02" w14:textId="77777777" w:rsidR="00B35B29" w:rsidRPr="00B35B29" w:rsidRDefault="00B35B29" w:rsidP="00B35B29">
            <w:pPr>
              <w:jc w:val="center"/>
              <w:rPr>
                <w:sz w:val="15"/>
                <w:szCs w:val="15"/>
              </w:rPr>
            </w:pPr>
            <w:r w:rsidRPr="00B35B29">
              <w:rPr>
                <w:sz w:val="15"/>
                <w:szCs w:val="15"/>
              </w:rPr>
              <w:t>1</w:t>
            </w:r>
          </w:p>
        </w:tc>
        <w:tc>
          <w:tcPr>
            <w:tcW w:w="691" w:type="dxa"/>
            <w:shd w:val="clear" w:color="auto" w:fill="auto"/>
            <w:vAlign w:val="center"/>
          </w:tcPr>
          <w:p w14:paraId="6B8F467F" w14:textId="77777777" w:rsidR="00B35B29" w:rsidRPr="00B35B29" w:rsidRDefault="00B35B29" w:rsidP="00B35B29">
            <w:pPr>
              <w:jc w:val="center"/>
              <w:rPr>
                <w:sz w:val="15"/>
                <w:szCs w:val="15"/>
              </w:rPr>
            </w:pPr>
            <w:r w:rsidRPr="00B35B29">
              <w:rPr>
                <w:sz w:val="15"/>
                <w:szCs w:val="15"/>
              </w:rPr>
              <w:t>1</w:t>
            </w:r>
          </w:p>
        </w:tc>
        <w:tc>
          <w:tcPr>
            <w:tcW w:w="994" w:type="dxa"/>
            <w:shd w:val="clear" w:color="auto" w:fill="auto"/>
            <w:vAlign w:val="center"/>
          </w:tcPr>
          <w:p w14:paraId="729053F2" w14:textId="77777777" w:rsidR="00B35B29" w:rsidRPr="00B35B29" w:rsidRDefault="00B35B29" w:rsidP="00B35B29">
            <w:pPr>
              <w:jc w:val="center"/>
              <w:rPr>
                <w:sz w:val="15"/>
                <w:szCs w:val="15"/>
              </w:rPr>
            </w:pPr>
            <w:r w:rsidRPr="00B35B29">
              <w:rPr>
                <w:sz w:val="15"/>
                <w:szCs w:val="15"/>
              </w:rPr>
              <w:t>1</w:t>
            </w:r>
          </w:p>
        </w:tc>
        <w:tc>
          <w:tcPr>
            <w:tcW w:w="852" w:type="dxa"/>
            <w:shd w:val="clear" w:color="auto" w:fill="auto"/>
            <w:vAlign w:val="center"/>
          </w:tcPr>
          <w:p w14:paraId="25F154A4" w14:textId="77777777" w:rsidR="00B35B29" w:rsidRPr="00B35B29" w:rsidRDefault="00B35B29" w:rsidP="00B35B29">
            <w:pPr>
              <w:jc w:val="center"/>
              <w:rPr>
                <w:sz w:val="15"/>
                <w:szCs w:val="15"/>
              </w:rPr>
            </w:pPr>
            <w:r w:rsidRPr="00B35B29">
              <w:rPr>
                <w:sz w:val="15"/>
                <w:szCs w:val="15"/>
              </w:rPr>
              <w:t>1</w:t>
            </w:r>
          </w:p>
        </w:tc>
        <w:tc>
          <w:tcPr>
            <w:tcW w:w="852" w:type="dxa"/>
            <w:shd w:val="clear" w:color="auto" w:fill="auto"/>
            <w:vAlign w:val="center"/>
          </w:tcPr>
          <w:p w14:paraId="3648D672" w14:textId="77777777" w:rsidR="00B35B29" w:rsidRPr="00B35B29" w:rsidRDefault="00B35B29" w:rsidP="00B35B29">
            <w:pPr>
              <w:jc w:val="center"/>
              <w:rPr>
                <w:sz w:val="15"/>
                <w:szCs w:val="15"/>
              </w:rPr>
            </w:pPr>
            <w:r w:rsidRPr="00B35B29">
              <w:rPr>
                <w:sz w:val="15"/>
                <w:szCs w:val="15"/>
              </w:rPr>
              <w:t>1</w:t>
            </w:r>
          </w:p>
        </w:tc>
        <w:tc>
          <w:tcPr>
            <w:tcW w:w="711" w:type="dxa"/>
            <w:shd w:val="clear" w:color="auto" w:fill="auto"/>
            <w:vAlign w:val="center"/>
          </w:tcPr>
          <w:p w14:paraId="2357961A" w14:textId="77777777" w:rsidR="00B35B29" w:rsidRPr="00B35B29" w:rsidRDefault="00B35B29" w:rsidP="00B35B29">
            <w:pPr>
              <w:jc w:val="center"/>
              <w:rPr>
                <w:sz w:val="15"/>
                <w:szCs w:val="15"/>
              </w:rPr>
            </w:pPr>
            <w:r w:rsidRPr="00B35B29">
              <w:rPr>
                <w:sz w:val="15"/>
                <w:szCs w:val="15"/>
              </w:rPr>
              <w:t>1</w:t>
            </w:r>
          </w:p>
        </w:tc>
        <w:tc>
          <w:tcPr>
            <w:tcW w:w="1268" w:type="dxa"/>
            <w:vMerge/>
          </w:tcPr>
          <w:p w14:paraId="7226303E" w14:textId="77777777" w:rsidR="00B35B29" w:rsidRPr="00B35B29" w:rsidRDefault="00B35B29" w:rsidP="00B35B29">
            <w:pPr>
              <w:jc w:val="center"/>
              <w:rPr>
                <w:sz w:val="15"/>
                <w:szCs w:val="15"/>
              </w:rPr>
            </w:pPr>
          </w:p>
        </w:tc>
      </w:tr>
      <w:tr w:rsidR="00B35B29" w:rsidRPr="00B35B29" w14:paraId="7996511F" w14:textId="77777777" w:rsidTr="00A50041">
        <w:trPr>
          <w:trHeight w:val="300"/>
        </w:trPr>
        <w:tc>
          <w:tcPr>
            <w:tcW w:w="624" w:type="dxa"/>
            <w:vMerge/>
          </w:tcPr>
          <w:p w14:paraId="63B49737" w14:textId="77777777" w:rsidR="00B35B29" w:rsidRPr="00B35B29" w:rsidRDefault="00B35B29" w:rsidP="00B35B29">
            <w:pPr>
              <w:rPr>
                <w:sz w:val="15"/>
                <w:szCs w:val="15"/>
              </w:rPr>
            </w:pPr>
          </w:p>
        </w:tc>
        <w:tc>
          <w:tcPr>
            <w:tcW w:w="2603" w:type="dxa"/>
            <w:vMerge w:val="restart"/>
            <w:shd w:val="clear" w:color="auto" w:fill="auto"/>
          </w:tcPr>
          <w:p w14:paraId="2219F2BF" w14:textId="77777777" w:rsidR="00B35B29" w:rsidRPr="00B35B29" w:rsidRDefault="00B35B29" w:rsidP="00B35B29">
            <w:pPr>
              <w:ind w:left="-63"/>
              <w:rPr>
                <w:i/>
                <w:sz w:val="15"/>
                <w:szCs w:val="15"/>
              </w:rPr>
            </w:pPr>
            <w:r w:rsidRPr="00B35B29">
              <w:rPr>
                <w:i/>
                <w:sz w:val="15"/>
                <w:szCs w:val="15"/>
              </w:rPr>
              <w:t xml:space="preserve">Осуществлен строительный контроль на объектах благоустройства </w:t>
            </w:r>
          </w:p>
          <w:p w14:paraId="58825417" w14:textId="77777777" w:rsidR="00B35B29" w:rsidRPr="00B35B29" w:rsidRDefault="00B35B29" w:rsidP="00B35B29">
            <w:pPr>
              <w:ind w:left="-63"/>
              <w:rPr>
                <w:i/>
                <w:sz w:val="15"/>
                <w:szCs w:val="15"/>
              </w:rPr>
            </w:pPr>
            <w:r w:rsidRPr="00B35B29">
              <w:rPr>
                <w:i/>
                <w:sz w:val="15"/>
                <w:szCs w:val="15"/>
              </w:rPr>
              <w:t>и оценка качества выполненных работ, ед.</w:t>
            </w:r>
          </w:p>
          <w:p w14:paraId="1AE0D3DE" w14:textId="77777777" w:rsidR="00B35B29" w:rsidRPr="00B35B29" w:rsidRDefault="00B35B29" w:rsidP="00B35B29">
            <w:pPr>
              <w:ind w:left="-63"/>
              <w:rPr>
                <w:sz w:val="15"/>
                <w:szCs w:val="15"/>
              </w:rPr>
            </w:pPr>
          </w:p>
        </w:tc>
        <w:tc>
          <w:tcPr>
            <w:tcW w:w="1134" w:type="dxa"/>
            <w:vMerge w:val="restart"/>
            <w:shd w:val="clear" w:color="auto" w:fill="auto"/>
          </w:tcPr>
          <w:p w14:paraId="3E2CB980" w14:textId="77777777" w:rsidR="00B35B29" w:rsidRPr="00B35B29" w:rsidRDefault="00B35B29" w:rsidP="00B35B29">
            <w:pPr>
              <w:rPr>
                <w:sz w:val="15"/>
                <w:szCs w:val="15"/>
              </w:rPr>
            </w:pPr>
          </w:p>
        </w:tc>
        <w:tc>
          <w:tcPr>
            <w:tcW w:w="2551" w:type="dxa"/>
            <w:vMerge w:val="restart"/>
            <w:shd w:val="clear" w:color="auto" w:fill="auto"/>
          </w:tcPr>
          <w:p w14:paraId="54D532C6" w14:textId="77777777" w:rsidR="00B35B29" w:rsidRPr="00B35B29" w:rsidRDefault="00B35B29" w:rsidP="00B35B29">
            <w:pPr>
              <w:rPr>
                <w:sz w:val="15"/>
                <w:szCs w:val="15"/>
              </w:rPr>
            </w:pPr>
          </w:p>
        </w:tc>
        <w:tc>
          <w:tcPr>
            <w:tcW w:w="1134" w:type="dxa"/>
            <w:vMerge w:val="restart"/>
            <w:shd w:val="clear" w:color="auto" w:fill="auto"/>
          </w:tcPr>
          <w:p w14:paraId="1209B684" w14:textId="77777777" w:rsidR="00B35B29" w:rsidRPr="00B35B29" w:rsidRDefault="00B35B29" w:rsidP="00B35B29">
            <w:pPr>
              <w:jc w:val="center"/>
              <w:rPr>
                <w:sz w:val="15"/>
                <w:szCs w:val="15"/>
              </w:rPr>
            </w:pPr>
            <w:r w:rsidRPr="00B35B29">
              <w:rPr>
                <w:sz w:val="15"/>
                <w:szCs w:val="15"/>
              </w:rPr>
              <w:t>Всего</w:t>
            </w:r>
          </w:p>
        </w:tc>
        <w:tc>
          <w:tcPr>
            <w:tcW w:w="566" w:type="dxa"/>
            <w:gridSpan w:val="2"/>
            <w:vMerge w:val="restart"/>
            <w:shd w:val="clear" w:color="auto" w:fill="auto"/>
          </w:tcPr>
          <w:p w14:paraId="19AB9E9A" w14:textId="77777777" w:rsidR="00B35B29" w:rsidRPr="00B35B29" w:rsidRDefault="00B35B29" w:rsidP="00B35B29">
            <w:pPr>
              <w:jc w:val="center"/>
              <w:rPr>
                <w:sz w:val="15"/>
                <w:szCs w:val="15"/>
              </w:rPr>
            </w:pPr>
            <w:r w:rsidRPr="00B35B29">
              <w:rPr>
                <w:sz w:val="15"/>
                <w:szCs w:val="15"/>
              </w:rPr>
              <w:t>Итого 2023 году</w:t>
            </w:r>
          </w:p>
        </w:tc>
        <w:tc>
          <w:tcPr>
            <w:tcW w:w="2554" w:type="dxa"/>
            <w:gridSpan w:val="7"/>
            <w:shd w:val="clear" w:color="auto" w:fill="auto"/>
          </w:tcPr>
          <w:p w14:paraId="67F039B5" w14:textId="77777777" w:rsidR="00B35B29" w:rsidRPr="00B35B29" w:rsidRDefault="00B35B29" w:rsidP="00B35B29">
            <w:pPr>
              <w:jc w:val="center"/>
              <w:rPr>
                <w:sz w:val="15"/>
                <w:szCs w:val="15"/>
              </w:rPr>
            </w:pPr>
            <w:r w:rsidRPr="00B35B29">
              <w:rPr>
                <w:sz w:val="15"/>
                <w:szCs w:val="15"/>
              </w:rPr>
              <w:t>В том числе по кварталам:</w:t>
            </w:r>
          </w:p>
        </w:tc>
        <w:tc>
          <w:tcPr>
            <w:tcW w:w="994" w:type="dxa"/>
            <w:vMerge w:val="restart"/>
            <w:shd w:val="clear" w:color="auto" w:fill="auto"/>
          </w:tcPr>
          <w:p w14:paraId="05E2C4B3" w14:textId="77777777" w:rsidR="00B35B29" w:rsidRPr="00B35B29" w:rsidRDefault="00B35B29" w:rsidP="00B35B29">
            <w:pPr>
              <w:jc w:val="center"/>
              <w:rPr>
                <w:sz w:val="15"/>
                <w:szCs w:val="15"/>
              </w:rPr>
            </w:pPr>
            <w:r w:rsidRPr="00B35B29">
              <w:rPr>
                <w:sz w:val="15"/>
                <w:szCs w:val="15"/>
              </w:rPr>
              <w:t>2024 год</w:t>
            </w:r>
          </w:p>
        </w:tc>
        <w:tc>
          <w:tcPr>
            <w:tcW w:w="852" w:type="dxa"/>
            <w:vMerge w:val="restart"/>
            <w:shd w:val="clear" w:color="auto" w:fill="auto"/>
          </w:tcPr>
          <w:p w14:paraId="67A0C8BD" w14:textId="77777777" w:rsidR="00B35B29" w:rsidRPr="00B35B29" w:rsidRDefault="00B35B29" w:rsidP="00B35B29">
            <w:pPr>
              <w:jc w:val="center"/>
              <w:rPr>
                <w:sz w:val="15"/>
                <w:szCs w:val="15"/>
              </w:rPr>
            </w:pPr>
            <w:r w:rsidRPr="00B35B29">
              <w:rPr>
                <w:sz w:val="15"/>
                <w:szCs w:val="15"/>
              </w:rPr>
              <w:t>2025 год</w:t>
            </w:r>
          </w:p>
        </w:tc>
        <w:tc>
          <w:tcPr>
            <w:tcW w:w="852" w:type="dxa"/>
            <w:vMerge w:val="restart"/>
            <w:shd w:val="clear" w:color="auto" w:fill="auto"/>
          </w:tcPr>
          <w:p w14:paraId="1E41DFF7" w14:textId="77777777" w:rsidR="00B35B29" w:rsidRPr="00B35B29" w:rsidRDefault="00B35B29" w:rsidP="00B35B29">
            <w:pPr>
              <w:jc w:val="center"/>
              <w:rPr>
                <w:sz w:val="15"/>
                <w:szCs w:val="15"/>
              </w:rPr>
            </w:pPr>
            <w:r w:rsidRPr="00B35B29">
              <w:rPr>
                <w:sz w:val="15"/>
                <w:szCs w:val="15"/>
              </w:rPr>
              <w:t>2026 год</w:t>
            </w:r>
          </w:p>
        </w:tc>
        <w:tc>
          <w:tcPr>
            <w:tcW w:w="711" w:type="dxa"/>
            <w:vMerge w:val="restart"/>
            <w:shd w:val="clear" w:color="auto" w:fill="auto"/>
          </w:tcPr>
          <w:p w14:paraId="6039D062" w14:textId="77777777" w:rsidR="00B35B29" w:rsidRPr="00B35B29" w:rsidRDefault="00B35B29" w:rsidP="00B35B29">
            <w:pPr>
              <w:jc w:val="center"/>
              <w:rPr>
                <w:sz w:val="15"/>
                <w:szCs w:val="15"/>
              </w:rPr>
            </w:pPr>
            <w:r w:rsidRPr="00B35B29">
              <w:rPr>
                <w:sz w:val="15"/>
                <w:szCs w:val="15"/>
              </w:rPr>
              <w:t>2027 год</w:t>
            </w:r>
          </w:p>
        </w:tc>
        <w:tc>
          <w:tcPr>
            <w:tcW w:w="1268" w:type="dxa"/>
            <w:vMerge/>
          </w:tcPr>
          <w:p w14:paraId="24FC2EA6" w14:textId="77777777" w:rsidR="00B35B29" w:rsidRPr="00B35B29" w:rsidRDefault="00B35B29" w:rsidP="00B35B29">
            <w:pPr>
              <w:jc w:val="center"/>
              <w:rPr>
                <w:sz w:val="15"/>
                <w:szCs w:val="15"/>
              </w:rPr>
            </w:pPr>
          </w:p>
        </w:tc>
      </w:tr>
      <w:tr w:rsidR="00B35B29" w:rsidRPr="00B35B29" w14:paraId="54C6DB24" w14:textId="77777777" w:rsidTr="00A50041">
        <w:trPr>
          <w:trHeight w:val="300"/>
        </w:trPr>
        <w:tc>
          <w:tcPr>
            <w:tcW w:w="624" w:type="dxa"/>
            <w:vMerge/>
          </w:tcPr>
          <w:p w14:paraId="16B302A8" w14:textId="77777777" w:rsidR="00B35B29" w:rsidRPr="00B35B29" w:rsidRDefault="00B35B29" w:rsidP="00B35B29">
            <w:pPr>
              <w:rPr>
                <w:sz w:val="15"/>
                <w:szCs w:val="15"/>
              </w:rPr>
            </w:pPr>
          </w:p>
        </w:tc>
        <w:tc>
          <w:tcPr>
            <w:tcW w:w="2603" w:type="dxa"/>
            <w:vMerge/>
            <w:shd w:val="clear" w:color="auto" w:fill="auto"/>
          </w:tcPr>
          <w:p w14:paraId="6C79AC30" w14:textId="77777777" w:rsidR="00B35B29" w:rsidRPr="00B35B29" w:rsidRDefault="00B35B29" w:rsidP="00B35B29">
            <w:pPr>
              <w:ind w:left="-63"/>
              <w:rPr>
                <w:sz w:val="15"/>
                <w:szCs w:val="15"/>
              </w:rPr>
            </w:pPr>
          </w:p>
        </w:tc>
        <w:tc>
          <w:tcPr>
            <w:tcW w:w="1134" w:type="dxa"/>
            <w:vMerge/>
            <w:shd w:val="clear" w:color="auto" w:fill="auto"/>
          </w:tcPr>
          <w:p w14:paraId="12CFA061" w14:textId="77777777" w:rsidR="00B35B29" w:rsidRPr="00B35B29" w:rsidRDefault="00B35B29" w:rsidP="00B35B29">
            <w:pPr>
              <w:rPr>
                <w:sz w:val="15"/>
                <w:szCs w:val="15"/>
              </w:rPr>
            </w:pPr>
          </w:p>
        </w:tc>
        <w:tc>
          <w:tcPr>
            <w:tcW w:w="2551" w:type="dxa"/>
            <w:vMerge/>
            <w:shd w:val="clear" w:color="auto" w:fill="auto"/>
          </w:tcPr>
          <w:p w14:paraId="4248754A" w14:textId="77777777" w:rsidR="00B35B29" w:rsidRPr="00B35B29" w:rsidRDefault="00B35B29" w:rsidP="00B35B29">
            <w:pPr>
              <w:rPr>
                <w:sz w:val="15"/>
                <w:szCs w:val="15"/>
              </w:rPr>
            </w:pPr>
          </w:p>
        </w:tc>
        <w:tc>
          <w:tcPr>
            <w:tcW w:w="1134" w:type="dxa"/>
            <w:vMerge/>
            <w:shd w:val="clear" w:color="auto" w:fill="auto"/>
          </w:tcPr>
          <w:p w14:paraId="70C87FBB" w14:textId="77777777" w:rsidR="00B35B29" w:rsidRPr="00B35B29" w:rsidRDefault="00B35B29" w:rsidP="00B35B29">
            <w:pPr>
              <w:jc w:val="center"/>
              <w:rPr>
                <w:sz w:val="15"/>
                <w:szCs w:val="15"/>
              </w:rPr>
            </w:pPr>
          </w:p>
        </w:tc>
        <w:tc>
          <w:tcPr>
            <w:tcW w:w="566" w:type="dxa"/>
            <w:gridSpan w:val="2"/>
            <w:vMerge/>
            <w:shd w:val="clear" w:color="auto" w:fill="auto"/>
          </w:tcPr>
          <w:p w14:paraId="56D91FB2" w14:textId="77777777" w:rsidR="00B35B29" w:rsidRPr="00B35B29" w:rsidRDefault="00B35B29" w:rsidP="00B35B29">
            <w:pPr>
              <w:jc w:val="center"/>
              <w:rPr>
                <w:sz w:val="15"/>
                <w:szCs w:val="15"/>
              </w:rPr>
            </w:pPr>
          </w:p>
        </w:tc>
        <w:tc>
          <w:tcPr>
            <w:tcW w:w="587" w:type="dxa"/>
            <w:gridSpan w:val="2"/>
            <w:shd w:val="clear" w:color="auto" w:fill="auto"/>
          </w:tcPr>
          <w:p w14:paraId="62A1C5C1" w14:textId="77777777" w:rsidR="00B35B29" w:rsidRPr="00B35B29" w:rsidRDefault="00B35B29" w:rsidP="00B35B29">
            <w:pPr>
              <w:jc w:val="center"/>
              <w:rPr>
                <w:sz w:val="15"/>
                <w:szCs w:val="15"/>
              </w:rPr>
            </w:pPr>
            <w:r w:rsidRPr="00B35B29">
              <w:rPr>
                <w:sz w:val="15"/>
                <w:szCs w:val="15"/>
              </w:rPr>
              <w:t>I</w:t>
            </w:r>
          </w:p>
        </w:tc>
        <w:tc>
          <w:tcPr>
            <w:tcW w:w="567" w:type="dxa"/>
            <w:gridSpan w:val="2"/>
            <w:shd w:val="clear" w:color="auto" w:fill="auto"/>
          </w:tcPr>
          <w:p w14:paraId="732C7200" w14:textId="77777777" w:rsidR="00B35B29" w:rsidRPr="00B35B29" w:rsidRDefault="00B35B29" w:rsidP="00B35B29">
            <w:pPr>
              <w:jc w:val="center"/>
              <w:rPr>
                <w:sz w:val="15"/>
                <w:szCs w:val="15"/>
              </w:rPr>
            </w:pPr>
            <w:r w:rsidRPr="00B35B29">
              <w:rPr>
                <w:sz w:val="15"/>
                <w:szCs w:val="15"/>
              </w:rPr>
              <w:t>II</w:t>
            </w:r>
          </w:p>
        </w:tc>
        <w:tc>
          <w:tcPr>
            <w:tcW w:w="709" w:type="dxa"/>
            <w:gridSpan w:val="2"/>
            <w:shd w:val="clear" w:color="auto" w:fill="auto"/>
          </w:tcPr>
          <w:p w14:paraId="0B1E51A1" w14:textId="77777777" w:rsidR="00B35B29" w:rsidRPr="00B35B29" w:rsidRDefault="00B35B29" w:rsidP="00B35B29">
            <w:pPr>
              <w:jc w:val="center"/>
              <w:rPr>
                <w:sz w:val="15"/>
                <w:szCs w:val="15"/>
              </w:rPr>
            </w:pPr>
            <w:r w:rsidRPr="00B35B29">
              <w:rPr>
                <w:sz w:val="15"/>
                <w:szCs w:val="15"/>
              </w:rPr>
              <w:t>III</w:t>
            </w:r>
          </w:p>
        </w:tc>
        <w:tc>
          <w:tcPr>
            <w:tcW w:w="691" w:type="dxa"/>
            <w:shd w:val="clear" w:color="auto" w:fill="auto"/>
          </w:tcPr>
          <w:p w14:paraId="252E490F" w14:textId="77777777" w:rsidR="00B35B29" w:rsidRPr="00B35B29" w:rsidRDefault="00B35B29" w:rsidP="00B35B29">
            <w:pPr>
              <w:jc w:val="center"/>
              <w:rPr>
                <w:sz w:val="15"/>
                <w:szCs w:val="15"/>
              </w:rPr>
            </w:pPr>
            <w:r w:rsidRPr="00B35B29">
              <w:rPr>
                <w:sz w:val="15"/>
                <w:szCs w:val="15"/>
              </w:rPr>
              <w:t>IV</w:t>
            </w:r>
          </w:p>
        </w:tc>
        <w:tc>
          <w:tcPr>
            <w:tcW w:w="994" w:type="dxa"/>
            <w:vMerge/>
            <w:shd w:val="clear" w:color="auto" w:fill="auto"/>
          </w:tcPr>
          <w:p w14:paraId="7BB5876F" w14:textId="77777777" w:rsidR="00B35B29" w:rsidRPr="00B35B29" w:rsidRDefault="00B35B29" w:rsidP="00B35B29">
            <w:pPr>
              <w:jc w:val="center"/>
              <w:rPr>
                <w:sz w:val="15"/>
                <w:szCs w:val="15"/>
              </w:rPr>
            </w:pPr>
          </w:p>
        </w:tc>
        <w:tc>
          <w:tcPr>
            <w:tcW w:w="852" w:type="dxa"/>
            <w:vMerge/>
            <w:shd w:val="clear" w:color="auto" w:fill="auto"/>
          </w:tcPr>
          <w:p w14:paraId="7E1995FF" w14:textId="77777777" w:rsidR="00B35B29" w:rsidRPr="00B35B29" w:rsidRDefault="00B35B29" w:rsidP="00B35B29">
            <w:pPr>
              <w:jc w:val="center"/>
              <w:rPr>
                <w:sz w:val="15"/>
                <w:szCs w:val="15"/>
              </w:rPr>
            </w:pPr>
          </w:p>
        </w:tc>
        <w:tc>
          <w:tcPr>
            <w:tcW w:w="852" w:type="dxa"/>
            <w:vMerge/>
            <w:shd w:val="clear" w:color="auto" w:fill="auto"/>
          </w:tcPr>
          <w:p w14:paraId="369C4E66" w14:textId="77777777" w:rsidR="00B35B29" w:rsidRPr="00B35B29" w:rsidRDefault="00B35B29" w:rsidP="00B35B29">
            <w:pPr>
              <w:jc w:val="center"/>
              <w:rPr>
                <w:sz w:val="15"/>
                <w:szCs w:val="15"/>
              </w:rPr>
            </w:pPr>
          </w:p>
        </w:tc>
        <w:tc>
          <w:tcPr>
            <w:tcW w:w="711" w:type="dxa"/>
            <w:vMerge/>
            <w:shd w:val="clear" w:color="auto" w:fill="auto"/>
          </w:tcPr>
          <w:p w14:paraId="25787526" w14:textId="77777777" w:rsidR="00B35B29" w:rsidRPr="00B35B29" w:rsidRDefault="00B35B29" w:rsidP="00B35B29">
            <w:pPr>
              <w:jc w:val="center"/>
              <w:rPr>
                <w:sz w:val="15"/>
                <w:szCs w:val="15"/>
              </w:rPr>
            </w:pPr>
          </w:p>
        </w:tc>
        <w:tc>
          <w:tcPr>
            <w:tcW w:w="1268" w:type="dxa"/>
            <w:vMerge/>
          </w:tcPr>
          <w:p w14:paraId="19330155" w14:textId="77777777" w:rsidR="00B35B29" w:rsidRPr="00B35B29" w:rsidRDefault="00B35B29" w:rsidP="00B35B29">
            <w:pPr>
              <w:jc w:val="center"/>
              <w:rPr>
                <w:sz w:val="15"/>
                <w:szCs w:val="15"/>
              </w:rPr>
            </w:pPr>
          </w:p>
        </w:tc>
      </w:tr>
      <w:tr w:rsidR="00B35B29" w:rsidRPr="00B35B29" w14:paraId="3DA4A934" w14:textId="77777777" w:rsidTr="00A50041">
        <w:trPr>
          <w:trHeight w:val="300"/>
        </w:trPr>
        <w:tc>
          <w:tcPr>
            <w:tcW w:w="624" w:type="dxa"/>
            <w:vMerge/>
          </w:tcPr>
          <w:p w14:paraId="6BD1D5EF" w14:textId="77777777" w:rsidR="00B35B29" w:rsidRPr="00B35B29" w:rsidRDefault="00B35B29" w:rsidP="00B35B29">
            <w:pPr>
              <w:rPr>
                <w:sz w:val="15"/>
                <w:szCs w:val="15"/>
              </w:rPr>
            </w:pPr>
          </w:p>
        </w:tc>
        <w:tc>
          <w:tcPr>
            <w:tcW w:w="2603" w:type="dxa"/>
            <w:vMerge/>
            <w:shd w:val="clear" w:color="auto" w:fill="auto"/>
          </w:tcPr>
          <w:p w14:paraId="6C091434" w14:textId="77777777" w:rsidR="00B35B29" w:rsidRPr="00B35B29" w:rsidRDefault="00B35B29" w:rsidP="00B35B29">
            <w:pPr>
              <w:ind w:left="-63"/>
              <w:rPr>
                <w:sz w:val="15"/>
                <w:szCs w:val="15"/>
              </w:rPr>
            </w:pPr>
          </w:p>
        </w:tc>
        <w:tc>
          <w:tcPr>
            <w:tcW w:w="1134" w:type="dxa"/>
            <w:vMerge/>
            <w:shd w:val="clear" w:color="auto" w:fill="auto"/>
          </w:tcPr>
          <w:p w14:paraId="3358FBC3" w14:textId="77777777" w:rsidR="00B35B29" w:rsidRPr="00B35B29" w:rsidRDefault="00B35B29" w:rsidP="00B35B29">
            <w:pPr>
              <w:rPr>
                <w:sz w:val="15"/>
                <w:szCs w:val="15"/>
              </w:rPr>
            </w:pPr>
          </w:p>
        </w:tc>
        <w:tc>
          <w:tcPr>
            <w:tcW w:w="2551" w:type="dxa"/>
            <w:vMerge/>
            <w:shd w:val="clear" w:color="auto" w:fill="auto"/>
          </w:tcPr>
          <w:p w14:paraId="77BF3ED4" w14:textId="77777777" w:rsidR="00B35B29" w:rsidRPr="00B35B29" w:rsidRDefault="00B35B29" w:rsidP="00B35B29">
            <w:pPr>
              <w:rPr>
                <w:sz w:val="15"/>
                <w:szCs w:val="15"/>
              </w:rPr>
            </w:pPr>
          </w:p>
        </w:tc>
        <w:tc>
          <w:tcPr>
            <w:tcW w:w="1134" w:type="dxa"/>
            <w:shd w:val="clear" w:color="auto" w:fill="auto"/>
            <w:vAlign w:val="center"/>
          </w:tcPr>
          <w:p w14:paraId="7EDA46CB" w14:textId="77777777" w:rsidR="00B35B29" w:rsidRPr="00B35B29" w:rsidRDefault="00B35B29" w:rsidP="00B35B29">
            <w:pPr>
              <w:jc w:val="center"/>
              <w:rPr>
                <w:sz w:val="15"/>
                <w:szCs w:val="15"/>
              </w:rPr>
            </w:pPr>
            <w:r w:rsidRPr="00B35B29">
              <w:rPr>
                <w:sz w:val="15"/>
                <w:szCs w:val="15"/>
              </w:rPr>
              <w:t>7</w:t>
            </w:r>
          </w:p>
        </w:tc>
        <w:tc>
          <w:tcPr>
            <w:tcW w:w="566" w:type="dxa"/>
            <w:gridSpan w:val="2"/>
            <w:shd w:val="clear" w:color="auto" w:fill="auto"/>
            <w:vAlign w:val="center"/>
          </w:tcPr>
          <w:p w14:paraId="16DADCA6" w14:textId="77777777" w:rsidR="00B35B29" w:rsidRPr="00B35B29" w:rsidRDefault="00B35B29" w:rsidP="00B35B29">
            <w:pPr>
              <w:jc w:val="center"/>
              <w:rPr>
                <w:sz w:val="15"/>
                <w:szCs w:val="15"/>
              </w:rPr>
            </w:pPr>
            <w:r w:rsidRPr="00B35B29">
              <w:rPr>
                <w:sz w:val="15"/>
                <w:szCs w:val="15"/>
              </w:rPr>
              <w:t>2</w:t>
            </w:r>
          </w:p>
        </w:tc>
        <w:tc>
          <w:tcPr>
            <w:tcW w:w="587" w:type="dxa"/>
            <w:gridSpan w:val="2"/>
            <w:shd w:val="clear" w:color="auto" w:fill="auto"/>
            <w:vAlign w:val="center"/>
          </w:tcPr>
          <w:p w14:paraId="654F8C5E" w14:textId="77777777" w:rsidR="00B35B29" w:rsidRPr="00B35B29" w:rsidRDefault="00B35B29" w:rsidP="00B35B29">
            <w:pPr>
              <w:jc w:val="center"/>
              <w:rPr>
                <w:sz w:val="15"/>
                <w:szCs w:val="15"/>
              </w:rPr>
            </w:pPr>
            <w:r w:rsidRPr="00B35B29">
              <w:rPr>
                <w:sz w:val="15"/>
                <w:szCs w:val="15"/>
              </w:rPr>
              <w:t>0</w:t>
            </w:r>
          </w:p>
        </w:tc>
        <w:tc>
          <w:tcPr>
            <w:tcW w:w="567" w:type="dxa"/>
            <w:gridSpan w:val="2"/>
            <w:shd w:val="clear" w:color="auto" w:fill="auto"/>
            <w:vAlign w:val="center"/>
          </w:tcPr>
          <w:p w14:paraId="37C8D79A" w14:textId="77777777" w:rsidR="00B35B29" w:rsidRPr="00B35B29" w:rsidRDefault="00B35B29" w:rsidP="00B35B29">
            <w:pPr>
              <w:jc w:val="center"/>
              <w:rPr>
                <w:sz w:val="15"/>
                <w:szCs w:val="15"/>
              </w:rPr>
            </w:pPr>
            <w:r w:rsidRPr="00B35B29">
              <w:rPr>
                <w:sz w:val="15"/>
                <w:szCs w:val="15"/>
              </w:rPr>
              <w:t>0</w:t>
            </w:r>
          </w:p>
        </w:tc>
        <w:tc>
          <w:tcPr>
            <w:tcW w:w="709" w:type="dxa"/>
            <w:gridSpan w:val="2"/>
            <w:shd w:val="clear" w:color="auto" w:fill="auto"/>
            <w:vAlign w:val="center"/>
          </w:tcPr>
          <w:p w14:paraId="2F04068A" w14:textId="77777777" w:rsidR="00B35B29" w:rsidRPr="00B35B29" w:rsidRDefault="00B35B29" w:rsidP="00B35B29">
            <w:pPr>
              <w:jc w:val="center"/>
              <w:rPr>
                <w:sz w:val="15"/>
                <w:szCs w:val="15"/>
              </w:rPr>
            </w:pPr>
            <w:r w:rsidRPr="00B35B29">
              <w:rPr>
                <w:sz w:val="15"/>
                <w:szCs w:val="15"/>
              </w:rPr>
              <w:t>2</w:t>
            </w:r>
          </w:p>
        </w:tc>
        <w:tc>
          <w:tcPr>
            <w:tcW w:w="691" w:type="dxa"/>
            <w:shd w:val="clear" w:color="auto" w:fill="auto"/>
            <w:vAlign w:val="center"/>
          </w:tcPr>
          <w:p w14:paraId="487B9C92"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49326EF8" w14:textId="77777777" w:rsidR="00B35B29" w:rsidRPr="00B35B29" w:rsidRDefault="00B35B29" w:rsidP="00B35B29">
            <w:pPr>
              <w:jc w:val="center"/>
              <w:rPr>
                <w:sz w:val="15"/>
                <w:szCs w:val="15"/>
              </w:rPr>
            </w:pPr>
            <w:r w:rsidRPr="00B35B29">
              <w:rPr>
                <w:sz w:val="15"/>
                <w:szCs w:val="15"/>
              </w:rPr>
              <w:t>2</w:t>
            </w:r>
          </w:p>
        </w:tc>
        <w:tc>
          <w:tcPr>
            <w:tcW w:w="852" w:type="dxa"/>
            <w:shd w:val="clear" w:color="auto" w:fill="auto"/>
            <w:vAlign w:val="center"/>
          </w:tcPr>
          <w:p w14:paraId="2ED80972" w14:textId="77777777" w:rsidR="00B35B29" w:rsidRPr="00B35B29" w:rsidRDefault="00B35B29" w:rsidP="00B35B29">
            <w:pPr>
              <w:jc w:val="center"/>
              <w:rPr>
                <w:sz w:val="15"/>
                <w:szCs w:val="15"/>
              </w:rPr>
            </w:pPr>
            <w:r w:rsidRPr="00B35B29">
              <w:rPr>
                <w:sz w:val="15"/>
                <w:szCs w:val="15"/>
              </w:rPr>
              <w:t>1</w:t>
            </w:r>
          </w:p>
        </w:tc>
        <w:tc>
          <w:tcPr>
            <w:tcW w:w="852" w:type="dxa"/>
            <w:shd w:val="clear" w:color="auto" w:fill="auto"/>
            <w:vAlign w:val="center"/>
          </w:tcPr>
          <w:p w14:paraId="30EF1CBA" w14:textId="77777777" w:rsidR="00B35B29" w:rsidRPr="00B35B29" w:rsidRDefault="00B35B29" w:rsidP="00B35B29">
            <w:pPr>
              <w:jc w:val="center"/>
              <w:rPr>
                <w:sz w:val="15"/>
                <w:szCs w:val="15"/>
              </w:rPr>
            </w:pPr>
            <w:r w:rsidRPr="00B35B29">
              <w:rPr>
                <w:sz w:val="15"/>
                <w:szCs w:val="15"/>
              </w:rPr>
              <w:t>1</w:t>
            </w:r>
          </w:p>
        </w:tc>
        <w:tc>
          <w:tcPr>
            <w:tcW w:w="711" w:type="dxa"/>
            <w:shd w:val="clear" w:color="auto" w:fill="auto"/>
            <w:vAlign w:val="center"/>
          </w:tcPr>
          <w:p w14:paraId="602DDBE4" w14:textId="77777777" w:rsidR="00B35B29" w:rsidRPr="00B35B29" w:rsidRDefault="00B35B29" w:rsidP="00B35B29">
            <w:pPr>
              <w:jc w:val="center"/>
              <w:rPr>
                <w:sz w:val="15"/>
                <w:szCs w:val="15"/>
              </w:rPr>
            </w:pPr>
            <w:r w:rsidRPr="00B35B29">
              <w:rPr>
                <w:sz w:val="15"/>
                <w:szCs w:val="15"/>
              </w:rPr>
              <w:t>1</w:t>
            </w:r>
          </w:p>
        </w:tc>
        <w:tc>
          <w:tcPr>
            <w:tcW w:w="1268" w:type="dxa"/>
            <w:vMerge/>
          </w:tcPr>
          <w:p w14:paraId="5A59AF3D" w14:textId="77777777" w:rsidR="00B35B29" w:rsidRPr="00B35B29" w:rsidRDefault="00B35B29" w:rsidP="00B35B29">
            <w:pPr>
              <w:jc w:val="center"/>
              <w:rPr>
                <w:sz w:val="15"/>
                <w:szCs w:val="15"/>
              </w:rPr>
            </w:pPr>
          </w:p>
        </w:tc>
      </w:tr>
      <w:tr w:rsidR="00B35B29" w:rsidRPr="00B35B29" w14:paraId="1A726D70" w14:textId="77777777" w:rsidTr="00A50041">
        <w:trPr>
          <w:trHeight w:val="300"/>
        </w:trPr>
        <w:tc>
          <w:tcPr>
            <w:tcW w:w="624" w:type="dxa"/>
            <w:vMerge/>
          </w:tcPr>
          <w:p w14:paraId="70FBF4E6" w14:textId="77777777" w:rsidR="00B35B29" w:rsidRPr="00B35B29" w:rsidRDefault="00B35B29" w:rsidP="00B35B29">
            <w:pPr>
              <w:rPr>
                <w:sz w:val="15"/>
                <w:szCs w:val="15"/>
              </w:rPr>
            </w:pPr>
          </w:p>
        </w:tc>
        <w:tc>
          <w:tcPr>
            <w:tcW w:w="2603" w:type="dxa"/>
            <w:vMerge w:val="restart"/>
            <w:shd w:val="clear" w:color="auto" w:fill="auto"/>
          </w:tcPr>
          <w:p w14:paraId="0CEF0090" w14:textId="77777777" w:rsidR="00B35B29" w:rsidRPr="00B35B29" w:rsidRDefault="00B35B29" w:rsidP="00B35B29">
            <w:pPr>
              <w:widowControl w:val="0"/>
              <w:autoSpaceDE w:val="0"/>
              <w:autoSpaceDN w:val="0"/>
              <w:adjustRightInd w:val="0"/>
              <w:ind w:left="-63" w:right="-111"/>
              <w:jc w:val="both"/>
              <w:rPr>
                <w:i/>
                <w:sz w:val="15"/>
                <w:szCs w:val="15"/>
              </w:rPr>
            </w:pPr>
            <w:r w:rsidRPr="00B35B29">
              <w:rPr>
                <w:i/>
                <w:sz w:val="15"/>
                <w:szCs w:val="15"/>
              </w:rPr>
              <w:t xml:space="preserve">Осуществлен авторский надзор за выполнением работ на объектах благоустройства, ед. </w:t>
            </w:r>
          </w:p>
          <w:p w14:paraId="47F54218" w14:textId="77777777" w:rsidR="00B35B29" w:rsidRPr="00B35B29" w:rsidRDefault="00B35B29" w:rsidP="00B35B29">
            <w:pPr>
              <w:ind w:left="-63"/>
              <w:rPr>
                <w:sz w:val="15"/>
                <w:szCs w:val="15"/>
              </w:rPr>
            </w:pPr>
          </w:p>
        </w:tc>
        <w:tc>
          <w:tcPr>
            <w:tcW w:w="1134" w:type="dxa"/>
            <w:vMerge w:val="restart"/>
            <w:shd w:val="clear" w:color="auto" w:fill="auto"/>
          </w:tcPr>
          <w:p w14:paraId="26F56BE3" w14:textId="77777777" w:rsidR="00B35B29" w:rsidRPr="00B35B29" w:rsidRDefault="00B35B29" w:rsidP="00B35B29">
            <w:pPr>
              <w:rPr>
                <w:sz w:val="15"/>
                <w:szCs w:val="15"/>
              </w:rPr>
            </w:pPr>
          </w:p>
        </w:tc>
        <w:tc>
          <w:tcPr>
            <w:tcW w:w="2551" w:type="dxa"/>
            <w:vMerge w:val="restart"/>
            <w:shd w:val="clear" w:color="auto" w:fill="auto"/>
          </w:tcPr>
          <w:p w14:paraId="30389CC9" w14:textId="77777777" w:rsidR="00B35B29" w:rsidRPr="00B35B29" w:rsidRDefault="00B35B29" w:rsidP="00B35B29">
            <w:pPr>
              <w:rPr>
                <w:sz w:val="15"/>
                <w:szCs w:val="15"/>
              </w:rPr>
            </w:pPr>
          </w:p>
        </w:tc>
        <w:tc>
          <w:tcPr>
            <w:tcW w:w="1134" w:type="dxa"/>
            <w:vMerge w:val="restart"/>
            <w:shd w:val="clear" w:color="auto" w:fill="auto"/>
          </w:tcPr>
          <w:p w14:paraId="06E3A324" w14:textId="77777777" w:rsidR="00B35B29" w:rsidRPr="00B35B29" w:rsidRDefault="00B35B29" w:rsidP="00B35B29">
            <w:pPr>
              <w:jc w:val="center"/>
              <w:rPr>
                <w:sz w:val="15"/>
                <w:szCs w:val="15"/>
              </w:rPr>
            </w:pPr>
            <w:r w:rsidRPr="00B35B29">
              <w:rPr>
                <w:sz w:val="15"/>
                <w:szCs w:val="15"/>
              </w:rPr>
              <w:t>Всего</w:t>
            </w:r>
          </w:p>
        </w:tc>
        <w:tc>
          <w:tcPr>
            <w:tcW w:w="566" w:type="dxa"/>
            <w:gridSpan w:val="2"/>
            <w:vMerge w:val="restart"/>
            <w:shd w:val="clear" w:color="auto" w:fill="auto"/>
          </w:tcPr>
          <w:p w14:paraId="65F64091" w14:textId="77777777" w:rsidR="00B35B29" w:rsidRPr="00B35B29" w:rsidRDefault="00B35B29" w:rsidP="00B35B29">
            <w:pPr>
              <w:jc w:val="center"/>
              <w:rPr>
                <w:sz w:val="15"/>
                <w:szCs w:val="15"/>
              </w:rPr>
            </w:pPr>
            <w:r w:rsidRPr="00B35B29">
              <w:rPr>
                <w:sz w:val="15"/>
                <w:szCs w:val="15"/>
              </w:rPr>
              <w:t>Итого 2023 году</w:t>
            </w:r>
          </w:p>
        </w:tc>
        <w:tc>
          <w:tcPr>
            <w:tcW w:w="2554" w:type="dxa"/>
            <w:gridSpan w:val="7"/>
            <w:shd w:val="clear" w:color="auto" w:fill="auto"/>
          </w:tcPr>
          <w:p w14:paraId="3317E620" w14:textId="77777777" w:rsidR="00B35B29" w:rsidRPr="00B35B29" w:rsidRDefault="00B35B29" w:rsidP="00B35B29">
            <w:pPr>
              <w:jc w:val="center"/>
              <w:rPr>
                <w:sz w:val="15"/>
                <w:szCs w:val="15"/>
              </w:rPr>
            </w:pPr>
            <w:r w:rsidRPr="00B35B29">
              <w:rPr>
                <w:sz w:val="15"/>
                <w:szCs w:val="15"/>
              </w:rPr>
              <w:t>В том числе по кварталам:</w:t>
            </w:r>
          </w:p>
        </w:tc>
        <w:tc>
          <w:tcPr>
            <w:tcW w:w="994" w:type="dxa"/>
            <w:vMerge w:val="restart"/>
            <w:shd w:val="clear" w:color="auto" w:fill="auto"/>
          </w:tcPr>
          <w:p w14:paraId="36E41F3C" w14:textId="77777777" w:rsidR="00B35B29" w:rsidRPr="00B35B29" w:rsidRDefault="00B35B29" w:rsidP="00B35B29">
            <w:pPr>
              <w:jc w:val="center"/>
              <w:rPr>
                <w:sz w:val="15"/>
                <w:szCs w:val="15"/>
              </w:rPr>
            </w:pPr>
            <w:r w:rsidRPr="00B35B29">
              <w:rPr>
                <w:sz w:val="15"/>
                <w:szCs w:val="15"/>
              </w:rPr>
              <w:t>2024 год</w:t>
            </w:r>
          </w:p>
        </w:tc>
        <w:tc>
          <w:tcPr>
            <w:tcW w:w="852" w:type="dxa"/>
            <w:vMerge w:val="restart"/>
            <w:shd w:val="clear" w:color="auto" w:fill="auto"/>
          </w:tcPr>
          <w:p w14:paraId="688F10D1" w14:textId="77777777" w:rsidR="00B35B29" w:rsidRPr="00B35B29" w:rsidRDefault="00B35B29" w:rsidP="00B35B29">
            <w:pPr>
              <w:jc w:val="center"/>
              <w:rPr>
                <w:sz w:val="15"/>
                <w:szCs w:val="15"/>
              </w:rPr>
            </w:pPr>
            <w:r w:rsidRPr="00B35B29">
              <w:rPr>
                <w:sz w:val="15"/>
                <w:szCs w:val="15"/>
              </w:rPr>
              <w:t>2025 год</w:t>
            </w:r>
          </w:p>
        </w:tc>
        <w:tc>
          <w:tcPr>
            <w:tcW w:w="852" w:type="dxa"/>
            <w:vMerge w:val="restart"/>
            <w:shd w:val="clear" w:color="auto" w:fill="auto"/>
          </w:tcPr>
          <w:p w14:paraId="538521D4" w14:textId="77777777" w:rsidR="00B35B29" w:rsidRPr="00B35B29" w:rsidRDefault="00B35B29" w:rsidP="00B35B29">
            <w:pPr>
              <w:jc w:val="center"/>
              <w:rPr>
                <w:sz w:val="15"/>
                <w:szCs w:val="15"/>
              </w:rPr>
            </w:pPr>
            <w:r w:rsidRPr="00B35B29">
              <w:rPr>
                <w:sz w:val="15"/>
                <w:szCs w:val="15"/>
              </w:rPr>
              <w:t>2026 год</w:t>
            </w:r>
          </w:p>
        </w:tc>
        <w:tc>
          <w:tcPr>
            <w:tcW w:w="711" w:type="dxa"/>
            <w:vMerge w:val="restart"/>
            <w:shd w:val="clear" w:color="auto" w:fill="auto"/>
          </w:tcPr>
          <w:p w14:paraId="356F9E2E" w14:textId="77777777" w:rsidR="00B35B29" w:rsidRPr="00B35B29" w:rsidRDefault="00B35B29" w:rsidP="00B35B29">
            <w:pPr>
              <w:jc w:val="center"/>
              <w:rPr>
                <w:sz w:val="15"/>
                <w:szCs w:val="15"/>
              </w:rPr>
            </w:pPr>
            <w:r w:rsidRPr="00B35B29">
              <w:rPr>
                <w:sz w:val="15"/>
                <w:szCs w:val="15"/>
              </w:rPr>
              <w:t>2027 год</w:t>
            </w:r>
          </w:p>
        </w:tc>
        <w:tc>
          <w:tcPr>
            <w:tcW w:w="1268" w:type="dxa"/>
            <w:vMerge/>
          </w:tcPr>
          <w:p w14:paraId="16140E39" w14:textId="77777777" w:rsidR="00B35B29" w:rsidRPr="00B35B29" w:rsidRDefault="00B35B29" w:rsidP="00B35B29">
            <w:pPr>
              <w:jc w:val="center"/>
              <w:rPr>
                <w:sz w:val="15"/>
                <w:szCs w:val="15"/>
              </w:rPr>
            </w:pPr>
          </w:p>
        </w:tc>
      </w:tr>
      <w:tr w:rsidR="00B35B29" w:rsidRPr="00B35B29" w14:paraId="451BA166" w14:textId="77777777" w:rsidTr="00A50041">
        <w:trPr>
          <w:trHeight w:val="300"/>
        </w:trPr>
        <w:tc>
          <w:tcPr>
            <w:tcW w:w="624" w:type="dxa"/>
            <w:vMerge/>
          </w:tcPr>
          <w:p w14:paraId="32DD152A" w14:textId="77777777" w:rsidR="00B35B29" w:rsidRPr="00B35B29" w:rsidRDefault="00B35B29" w:rsidP="00B35B29">
            <w:pPr>
              <w:rPr>
                <w:sz w:val="15"/>
                <w:szCs w:val="15"/>
              </w:rPr>
            </w:pPr>
          </w:p>
        </w:tc>
        <w:tc>
          <w:tcPr>
            <w:tcW w:w="2603" w:type="dxa"/>
            <w:vMerge/>
            <w:shd w:val="clear" w:color="auto" w:fill="auto"/>
          </w:tcPr>
          <w:p w14:paraId="6681BDED" w14:textId="77777777" w:rsidR="00B35B29" w:rsidRPr="00B35B29" w:rsidRDefault="00B35B29" w:rsidP="00B35B29">
            <w:pPr>
              <w:rPr>
                <w:sz w:val="15"/>
                <w:szCs w:val="15"/>
              </w:rPr>
            </w:pPr>
          </w:p>
        </w:tc>
        <w:tc>
          <w:tcPr>
            <w:tcW w:w="1134" w:type="dxa"/>
            <w:vMerge/>
            <w:shd w:val="clear" w:color="auto" w:fill="auto"/>
          </w:tcPr>
          <w:p w14:paraId="1A602CDA" w14:textId="77777777" w:rsidR="00B35B29" w:rsidRPr="00B35B29" w:rsidRDefault="00B35B29" w:rsidP="00B35B29">
            <w:pPr>
              <w:rPr>
                <w:sz w:val="15"/>
                <w:szCs w:val="15"/>
              </w:rPr>
            </w:pPr>
          </w:p>
        </w:tc>
        <w:tc>
          <w:tcPr>
            <w:tcW w:w="2551" w:type="dxa"/>
            <w:vMerge/>
            <w:shd w:val="clear" w:color="auto" w:fill="auto"/>
          </w:tcPr>
          <w:p w14:paraId="76A5756B" w14:textId="77777777" w:rsidR="00B35B29" w:rsidRPr="00B35B29" w:rsidRDefault="00B35B29" w:rsidP="00B35B29">
            <w:pPr>
              <w:rPr>
                <w:sz w:val="15"/>
                <w:szCs w:val="15"/>
              </w:rPr>
            </w:pPr>
          </w:p>
        </w:tc>
        <w:tc>
          <w:tcPr>
            <w:tcW w:w="1134" w:type="dxa"/>
            <w:vMerge/>
            <w:shd w:val="clear" w:color="auto" w:fill="auto"/>
          </w:tcPr>
          <w:p w14:paraId="44967BFD" w14:textId="77777777" w:rsidR="00B35B29" w:rsidRPr="00B35B29" w:rsidRDefault="00B35B29" w:rsidP="00B35B29">
            <w:pPr>
              <w:jc w:val="center"/>
              <w:rPr>
                <w:sz w:val="15"/>
                <w:szCs w:val="15"/>
              </w:rPr>
            </w:pPr>
          </w:p>
        </w:tc>
        <w:tc>
          <w:tcPr>
            <w:tcW w:w="566" w:type="dxa"/>
            <w:gridSpan w:val="2"/>
            <w:vMerge/>
            <w:shd w:val="clear" w:color="auto" w:fill="auto"/>
          </w:tcPr>
          <w:p w14:paraId="5C1F64F6" w14:textId="77777777" w:rsidR="00B35B29" w:rsidRPr="00B35B29" w:rsidRDefault="00B35B29" w:rsidP="00B35B29">
            <w:pPr>
              <w:jc w:val="center"/>
              <w:rPr>
                <w:sz w:val="15"/>
                <w:szCs w:val="15"/>
              </w:rPr>
            </w:pPr>
          </w:p>
        </w:tc>
        <w:tc>
          <w:tcPr>
            <w:tcW w:w="587" w:type="dxa"/>
            <w:gridSpan w:val="2"/>
            <w:shd w:val="clear" w:color="auto" w:fill="auto"/>
          </w:tcPr>
          <w:p w14:paraId="3B711938" w14:textId="77777777" w:rsidR="00B35B29" w:rsidRPr="00B35B29" w:rsidRDefault="00B35B29" w:rsidP="00B35B29">
            <w:pPr>
              <w:jc w:val="center"/>
              <w:rPr>
                <w:sz w:val="15"/>
                <w:szCs w:val="15"/>
              </w:rPr>
            </w:pPr>
            <w:r w:rsidRPr="00B35B29">
              <w:rPr>
                <w:sz w:val="15"/>
                <w:szCs w:val="15"/>
              </w:rPr>
              <w:t>I</w:t>
            </w:r>
          </w:p>
        </w:tc>
        <w:tc>
          <w:tcPr>
            <w:tcW w:w="567" w:type="dxa"/>
            <w:gridSpan w:val="2"/>
            <w:shd w:val="clear" w:color="auto" w:fill="auto"/>
          </w:tcPr>
          <w:p w14:paraId="7CE149BD" w14:textId="77777777" w:rsidR="00B35B29" w:rsidRPr="00B35B29" w:rsidRDefault="00B35B29" w:rsidP="00B35B29">
            <w:pPr>
              <w:jc w:val="center"/>
              <w:rPr>
                <w:sz w:val="15"/>
                <w:szCs w:val="15"/>
              </w:rPr>
            </w:pPr>
            <w:r w:rsidRPr="00B35B29">
              <w:rPr>
                <w:sz w:val="15"/>
                <w:szCs w:val="15"/>
              </w:rPr>
              <w:t>II</w:t>
            </w:r>
          </w:p>
        </w:tc>
        <w:tc>
          <w:tcPr>
            <w:tcW w:w="709" w:type="dxa"/>
            <w:gridSpan w:val="2"/>
            <w:shd w:val="clear" w:color="auto" w:fill="auto"/>
          </w:tcPr>
          <w:p w14:paraId="69D6D40A" w14:textId="77777777" w:rsidR="00B35B29" w:rsidRPr="00B35B29" w:rsidRDefault="00B35B29" w:rsidP="00B35B29">
            <w:pPr>
              <w:jc w:val="center"/>
              <w:rPr>
                <w:sz w:val="15"/>
                <w:szCs w:val="15"/>
              </w:rPr>
            </w:pPr>
            <w:r w:rsidRPr="00B35B29">
              <w:rPr>
                <w:sz w:val="15"/>
                <w:szCs w:val="15"/>
              </w:rPr>
              <w:t>III</w:t>
            </w:r>
          </w:p>
        </w:tc>
        <w:tc>
          <w:tcPr>
            <w:tcW w:w="691" w:type="dxa"/>
            <w:shd w:val="clear" w:color="auto" w:fill="auto"/>
          </w:tcPr>
          <w:p w14:paraId="7191718D" w14:textId="77777777" w:rsidR="00B35B29" w:rsidRPr="00B35B29" w:rsidRDefault="00B35B29" w:rsidP="00B35B29">
            <w:pPr>
              <w:jc w:val="center"/>
              <w:rPr>
                <w:sz w:val="15"/>
                <w:szCs w:val="15"/>
              </w:rPr>
            </w:pPr>
            <w:r w:rsidRPr="00B35B29">
              <w:rPr>
                <w:sz w:val="15"/>
                <w:szCs w:val="15"/>
              </w:rPr>
              <w:t>IV</w:t>
            </w:r>
          </w:p>
        </w:tc>
        <w:tc>
          <w:tcPr>
            <w:tcW w:w="994" w:type="dxa"/>
            <w:vMerge/>
            <w:shd w:val="clear" w:color="auto" w:fill="auto"/>
          </w:tcPr>
          <w:p w14:paraId="73BE19F7" w14:textId="77777777" w:rsidR="00B35B29" w:rsidRPr="00B35B29" w:rsidRDefault="00B35B29" w:rsidP="00B35B29">
            <w:pPr>
              <w:jc w:val="center"/>
              <w:rPr>
                <w:sz w:val="15"/>
                <w:szCs w:val="15"/>
              </w:rPr>
            </w:pPr>
          </w:p>
        </w:tc>
        <w:tc>
          <w:tcPr>
            <w:tcW w:w="852" w:type="dxa"/>
            <w:vMerge/>
            <w:shd w:val="clear" w:color="auto" w:fill="auto"/>
          </w:tcPr>
          <w:p w14:paraId="5EF720B9" w14:textId="77777777" w:rsidR="00B35B29" w:rsidRPr="00B35B29" w:rsidRDefault="00B35B29" w:rsidP="00B35B29">
            <w:pPr>
              <w:jc w:val="center"/>
              <w:rPr>
                <w:sz w:val="15"/>
                <w:szCs w:val="15"/>
              </w:rPr>
            </w:pPr>
          </w:p>
        </w:tc>
        <w:tc>
          <w:tcPr>
            <w:tcW w:w="852" w:type="dxa"/>
            <w:vMerge/>
            <w:shd w:val="clear" w:color="auto" w:fill="auto"/>
          </w:tcPr>
          <w:p w14:paraId="49AF4D1F" w14:textId="77777777" w:rsidR="00B35B29" w:rsidRPr="00B35B29" w:rsidRDefault="00B35B29" w:rsidP="00B35B29">
            <w:pPr>
              <w:jc w:val="center"/>
              <w:rPr>
                <w:sz w:val="15"/>
                <w:szCs w:val="15"/>
              </w:rPr>
            </w:pPr>
          </w:p>
        </w:tc>
        <w:tc>
          <w:tcPr>
            <w:tcW w:w="711" w:type="dxa"/>
            <w:vMerge/>
            <w:shd w:val="clear" w:color="auto" w:fill="auto"/>
          </w:tcPr>
          <w:p w14:paraId="652E7806" w14:textId="77777777" w:rsidR="00B35B29" w:rsidRPr="00B35B29" w:rsidRDefault="00B35B29" w:rsidP="00B35B29">
            <w:pPr>
              <w:jc w:val="center"/>
              <w:rPr>
                <w:sz w:val="15"/>
                <w:szCs w:val="15"/>
              </w:rPr>
            </w:pPr>
          </w:p>
        </w:tc>
        <w:tc>
          <w:tcPr>
            <w:tcW w:w="1268" w:type="dxa"/>
            <w:vMerge/>
          </w:tcPr>
          <w:p w14:paraId="42BF6F3F" w14:textId="77777777" w:rsidR="00B35B29" w:rsidRPr="00B35B29" w:rsidRDefault="00B35B29" w:rsidP="00B35B29">
            <w:pPr>
              <w:jc w:val="center"/>
              <w:rPr>
                <w:sz w:val="15"/>
                <w:szCs w:val="15"/>
              </w:rPr>
            </w:pPr>
          </w:p>
        </w:tc>
      </w:tr>
      <w:tr w:rsidR="00B35B29" w:rsidRPr="00B35B29" w14:paraId="48D07087" w14:textId="77777777" w:rsidTr="00A50041">
        <w:trPr>
          <w:trHeight w:val="300"/>
        </w:trPr>
        <w:tc>
          <w:tcPr>
            <w:tcW w:w="624" w:type="dxa"/>
            <w:vMerge/>
          </w:tcPr>
          <w:p w14:paraId="500B93E8" w14:textId="77777777" w:rsidR="00B35B29" w:rsidRPr="00B35B29" w:rsidRDefault="00B35B29" w:rsidP="00B35B29">
            <w:pPr>
              <w:rPr>
                <w:sz w:val="15"/>
                <w:szCs w:val="15"/>
              </w:rPr>
            </w:pPr>
          </w:p>
        </w:tc>
        <w:tc>
          <w:tcPr>
            <w:tcW w:w="2603" w:type="dxa"/>
            <w:vMerge/>
            <w:shd w:val="clear" w:color="auto" w:fill="auto"/>
          </w:tcPr>
          <w:p w14:paraId="6735FA8E" w14:textId="77777777" w:rsidR="00B35B29" w:rsidRPr="00B35B29" w:rsidRDefault="00B35B29" w:rsidP="00B35B29">
            <w:pPr>
              <w:rPr>
                <w:sz w:val="15"/>
                <w:szCs w:val="15"/>
              </w:rPr>
            </w:pPr>
          </w:p>
        </w:tc>
        <w:tc>
          <w:tcPr>
            <w:tcW w:w="1134" w:type="dxa"/>
            <w:vMerge/>
            <w:shd w:val="clear" w:color="auto" w:fill="auto"/>
          </w:tcPr>
          <w:p w14:paraId="1CD9FA2C" w14:textId="77777777" w:rsidR="00B35B29" w:rsidRPr="00B35B29" w:rsidRDefault="00B35B29" w:rsidP="00B35B29">
            <w:pPr>
              <w:rPr>
                <w:sz w:val="15"/>
                <w:szCs w:val="15"/>
              </w:rPr>
            </w:pPr>
          </w:p>
        </w:tc>
        <w:tc>
          <w:tcPr>
            <w:tcW w:w="2551" w:type="dxa"/>
            <w:vMerge/>
            <w:shd w:val="clear" w:color="auto" w:fill="auto"/>
          </w:tcPr>
          <w:p w14:paraId="715F22A1" w14:textId="77777777" w:rsidR="00B35B29" w:rsidRPr="00B35B29" w:rsidRDefault="00B35B29" w:rsidP="00B35B29">
            <w:pPr>
              <w:rPr>
                <w:sz w:val="15"/>
                <w:szCs w:val="15"/>
              </w:rPr>
            </w:pPr>
          </w:p>
        </w:tc>
        <w:tc>
          <w:tcPr>
            <w:tcW w:w="1134" w:type="dxa"/>
            <w:shd w:val="clear" w:color="auto" w:fill="auto"/>
            <w:vAlign w:val="center"/>
          </w:tcPr>
          <w:p w14:paraId="69C0609D" w14:textId="77777777" w:rsidR="00B35B29" w:rsidRPr="00B35B29" w:rsidRDefault="00B35B29" w:rsidP="00B35B29">
            <w:pPr>
              <w:jc w:val="center"/>
              <w:rPr>
                <w:sz w:val="15"/>
                <w:szCs w:val="15"/>
              </w:rPr>
            </w:pPr>
            <w:r w:rsidRPr="00B35B29">
              <w:rPr>
                <w:sz w:val="15"/>
                <w:szCs w:val="15"/>
              </w:rPr>
              <w:t>7</w:t>
            </w:r>
          </w:p>
        </w:tc>
        <w:tc>
          <w:tcPr>
            <w:tcW w:w="566" w:type="dxa"/>
            <w:gridSpan w:val="2"/>
            <w:shd w:val="clear" w:color="auto" w:fill="auto"/>
            <w:vAlign w:val="center"/>
          </w:tcPr>
          <w:p w14:paraId="1447570E" w14:textId="77777777" w:rsidR="00B35B29" w:rsidRPr="00B35B29" w:rsidRDefault="00B35B29" w:rsidP="00B35B29">
            <w:pPr>
              <w:jc w:val="center"/>
              <w:rPr>
                <w:sz w:val="15"/>
                <w:szCs w:val="15"/>
              </w:rPr>
            </w:pPr>
            <w:r w:rsidRPr="00B35B29">
              <w:rPr>
                <w:sz w:val="15"/>
                <w:szCs w:val="15"/>
              </w:rPr>
              <w:t>2</w:t>
            </w:r>
          </w:p>
        </w:tc>
        <w:tc>
          <w:tcPr>
            <w:tcW w:w="587" w:type="dxa"/>
            <w:gridSpan w:val="2"/>
            <w:shd w:val="clear" w:color="auto" w:fill="auto"/>
            <w:vAlign w:val="center"/>
          </w:tcPr>
          <w:p w14:paraId="0FE37CC5" w14:textId="77777777" w:rsidR="00B35B29" w:rsidRPr="00B35B29" w:rsidRDefault="00B35B29" w:rsidP="00B35B29">
            <w:pPr>
              <w:jc w:val="center"/>
              <w:rPr>
                <w:sz w:val="15"/>
                <w:szCs w:val="15"/>
              </w:rPr>
            </w:pPr>
            <w:r w:rsidRPr="00B35B29">
              <w:rPr>
                <w:sz w:val="15"/>
                <w:szCs w:val="15"/>
              </w:rPr>
              <w:t>0</w:t>
            </w:r>
          </w:p>
        </w:tc>
        <w:tc>
          <w:tcPr>
            <w:tcW w:w="567" w:type="dxa"/>
            <w:gridSpan w:val="2"/>
            <w:shd w:val="clear" w:color="auto" w:fill="auto"/>
            <w:vAlign w:val="center"/>
          </w:tcPr>
          <w:p w14:paraId="25364C63" w14:textId="77777777" w:rsidR="00B35B29" w:rsidRPr="00B35B29" w:rsidRDefault="00B35B29" w:rsidP="00B35B29">
            <w:pPr>
              <w:jc w:val="center"/>
              <w:rPr>
                <w:sz w:val="15"/>
                <w:szCs w:val="15"/>
              </w:rPr>
            </w:pPr>
            <w:r w:rsidRPr="00B35B29">
              <w:rPr>
                <w:sz w:val="15"/>
                <w:szCs w:val="15"/>
              </w:rPr>
              <w:t>0</w:t>
            </w:r>
          </w:p>
        </w:tc>
        <w:tc>
          <w:tcPr>
            <w:tcW w:w="709" w:type="dxa"/>
            <w:gridSpan w:val="2"/>
            <w:shd w:val="clear" w:color="auto" w:fill="auto"/>
            <w:vAlign w:val="center"/>
          </w:tcPr>
          <w:p w14:paraId="2F1D3BFF" w14:textId="77777777" w:rsidR="00B35B29" w:rsidRPr="00B35B29" w:rsidRDefault="00B35B29" w:rsidP="00B35B29">
            <w:pPr>
              <w:jc w:val="center"/>
              <w:rPr>
                <w:sz w:val="15"/>
                <w:szCs w:val="15"/>
              </w:rPr>
            </w:pPr>
            <w:r w:rsidRPr="00B35B29">
              <w:rPr>
                <w:sz w:val="15"/>
                <w:szCs w:val="15"/>
              </w:rPr>
              <w:t>2</w:t>
            </w:r>
          </w:p>
        </w:tc>
        <w:tc>
          <w:tcPr>
            <w:tcW w:w="691" w:type="dxa"/>
            <w:shd w:val="clear" w:color="auto" w:fill="auto"/>
            <w:vAlign w:val="center"/>
          </w:tcPr>
          <w:p w14:paraId="0F936ACC" w14:textId="77777777" w:rsidR="00B35B29" w:rsidRPr="00B35B29" w:rsidRDefault="00B35B29" w:rsidP="00B35B29">
            <w:pPr>
              <w:jc w:val="center"/>
              <w:rPr>
                <w:sz w:val="15"/>
                <w:szCs w:val="15"/>
              </w:rPr>
            </w:pPr>
            <w:r w:rsidRPr="00B35B29">
              <w:rPr>
                <w:sz w:val="15"/>
                <w:szCs w:val="15"/>
              </w:rPr>
              <w:t>0</w:t>
            </w:r>
          </w:p>
        </w:tc>
        <w:tc>
          <w:tcPr>
            <w:tcW w:w="994" w:type="dxa"/>
            <w:shd w:val="clear" w:color="auto" w:fill="auto"/>
            <w:vAlign w:val="center"/>
          </w:tcPr>
          <w:p w14:paraId="2574E0B0" w14:textId="77777777" w:rsidR="00B35B29" w:rsidRPr="00B35B29" w:rsidRDefault="00B35B29" w:rsidP="00B35B29">
            <w:pPr>
              <w:jc w:val="center"/>
              <w:rPr>
                <w:sz w:val="15"/>
                <w:szCs w:val="15"/>
              </w:rPr>
            </w:pPr>
            <w:r w:rsidRPr="00B35B29">
              <w:rPr>
                <w:sz w:val="15"/>
                <w:szCs w:val="15"/>
              </w:rPr>
              <w:t>2</w:t>
            </w:r>
          </w:p>
        </w:tc>
        <w:tc>
          <w:tcPr>
            <w:tcW w:w="852" w:type="dxa"/>
            <w:shd w:val="clear" w:color="auto" w:fill="auto"/>
            <w:vAlign w:val="center"/>
          </w:tcPr>
          <w:p w14:paraId="0FDC8BD8" w14:textId="77777777" w:rsidR="00B35B29" w:rsidRPr="00B35B29" w:rsidRDefault="00B35B29" w:rsidP="00B35B29">
            <w:pPr>
              <w:jc w:val="center"/>
              <w:rPr>
                <w:sz w:val="15"/>
                <w:szCs w:val="15"/>
              </w:rPr>
            </w:pPr>
            <w:r w:rsidRPr="00B35B29">
              <w:rPr>
                <w:sz w:val="15"/>
                <w:szCs w:val="15"/>
              </w:rPr>
              <w:t>1</w:t>
            </w:r>
          </w:p>
        </w:tc>
        <w:tc>
          <w:tcPr>
            <w:tcW w:w="852" w:type="dxa"/>
            <w:shd w:val="clear" w:color="auto" w:fill="auto"/>
            <w:vAlign w:val="center"/>
          </w:tcPr>
          <w:p w14:paraId="1AED9106" w14:textId="77777777" w:rsidR="00B35B29" w:rsidRPr="00B35B29" w:rsidRDefault="00B35B29" w:rsidP="00B35B29">
            <w:pPr>
              <w:jc w:val="center"/>
              <w:rPr>
                <w:sz w:val="15"/>
                <w:szCs w:val="15"/>
              </w:rPr>
            </w:pPr>
            <w:r w:rsidRPr="00B35B29">
              <w:rPr>
                <w:sz w:val="15"/>
                <w:szCs w:val="15"/>
              </w:rPr>
              <w:t>1</w:t>
            </w:r>
          </w:p>
        </w:tc>
        <w:tc>
          <w:tcPr>
            <w:tcW w:w="711" w:type="dxa"/>
            <w:shd w:val="clear" w:color="auto" w:fill="auto"/>
            <w:vAlign w:val="center"/>
          </w:tcPr>
          <w:p w14:paraId="26E14575" w14:textId="77777777" w:rsidR="00B35B29" w:rsidRPr="00B35B29" w:rsidRDefault="00B35B29" w:rsidP="00B35B29">
            <w:pPr>
              <w:jc w:val="center"/>
              <w:rPr>
                <w:sz w:val="15"/>
                <w:szCs w:val="15"/>
              </w:rPr>
            </w:pPr>
            <w:r w:rsidRPr="00B35B29">
              <w:rPr>
                <w:sz w:val="15"/>
                <w:szCs w:val="15"/>
              </w:rPr>
              <w:t>1</w:t>
            </w:r>
          </w:p>
        </w:tc>
        <w:tc>
          <w:tcPr>
            <w:tcW w:w="1268" w:type="dxa"/>
            <w:vMerge/>
          </w:tcPr>
          <w:p w14:paraId="2B326EC6" w14:textId="77777777" w:rsidR="00B35B29" w:rsidRPr="00B35B29" w:rsidRDefault="00B35B29" w:rsidP="00B35B29">
            <w:pPr>
              <w:jc w:val="center"/>
              <w:rPr>
                <w:sz w:val="15"/>
                <w:szCs w:val="15"/>
              </w:rPr>
            </w:pPr>
          </w:p>
        </w:tc>
      </w:tr>
      <w:tr w:rsidR="00B35B29" w:rsidRPr="00B35B29" w14:paraId="62588C11" w14:textId="77777777" w:rsidTr="00A50041">
        <w:trPr>
          <w:trHeight w:val="300"/>
        </w:trPr>
        <w:tc>
          <w:tcPr>
            <w:tcW w:w="624" w:type="dxa"/>
            <w:vMerge w:val="restart"/>
          </w:tcPr>
          <w:p w14:paraId="7F79D9A2" w14:textId="77777777" w:rsidR="00B35B29" w:rsidRPr="00B35B29" w:rsidRDefault="00B35B29" w:rsidP="00B35B29">
            <w:pPr>
              <w:rPr>
                <w:sz w:val="15"/>
                <w:szCs w:val="15"/>
              </w:rPr>
            </w:pPr>
            <w:r w:rsidRPr="00B35B29">
              <w:rPr>
                <w:sz w:val="15"/>
                <w:szCs w:val="15"/>
              </w:rPr>
              <w:t>2.8.</w:t>
            </w:r>
          </w:p>
        </w:tc>
        <w:tc>
          <w:tcPr>
            <w:tcW w:w="2603" w:type="dxa"/>
            <w:vMerge w:val="restart"/>
          </w:tcPr>
          <w:p w14:paraId="009F1FF4" w14:textId="77777777" w:rsidR="00B35B29" w:rsidRPr="00B35B29" w:rsidRDefault="00B35B29" w:rsidP="00B35B29">
            <w:pPr>
              <w:rPr>
                <w:sz w:val="15"/>
                <w:szCs w:val="15"/>
              </w:rPr>
            </w:pPr>
            <w:r w:rsidRPr="00B35B29">
              <w:rPr>
                <w:sz w:val="15"/>
                <w:szCs w:val="15"/>
              </w:rPr>
              <w:t xml:space="preserve"> Мероприятие 01.21.</w:t>
            </w:r>
          </w:p>
          <w:p w14:paraId="7399901B" w14:textId="77777777" w:rsidR="00B35B29" w:rsidRPr="00B35B29" w:rsidRDefault="00B35B29" w:rsidP="00B35B29">
            <w:pPr>
              <w:rPr>
                <w:sz w:val="15"/>
                <w:szCs w:val="15"/>
              </w:rPr>
            </w:pPr>
            <w:r w:rsidRPr="00B35B29">
              <w:rPr>
                <w:sz w:val="15"/>
                <w:szCs w:val="15"/>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134" w:type="dxa"/>
            <w:vMerge w:val="restart"/>
          </w:tcPr>
          <w:p w14:paraId="653A4C0D" w14:textId="77777777" w:rsidR="00B35B29" w:rsidRPr="00B35B29" w:rsidRDefault="00B35B29" w:rsidP="00B35B29">
            <w:pPr>
              <w:rPr>
                <w:sz w:val="15"/>
                <w:szCs w:val="15"/>
              </w:rPr>
            </w:pPr>
            <w:r w:rsidRPr="00B35B29">
              <w:rPr>
                <w:sz w:val="15"/>
                <w:szCs w:val="15"/>
              </w:rPr>
              <w:t>2023-2027</w:t>
            </w:r>
          </w:p>
        </w:tc>
        <w:tc>
          <w:tcPr>
            <w:tcW w:w="2551" w:type="dxa"/>
          </w:tcPr>
          <w:p w14:paraId="088477DA" w14:textId="77777777" w:rsidR="00B35B29" w:rsidRPr="00B35B29" w:rsidRDefault="00B35B29" w:rsidP="00B35B29">
            <w:pPr>
              <w:rPr>
                <w:sz w:val="15"/>
                <w:szCs w:val="15"/>
              </w:rPr>
            </w:pPr>
            <w:r w:rsidRPr="00B35B29">
              <w:rPr>
                <w:sz w:val="15"/>
                <w:szCs w:val="15"/>
              </w:rPr>
              <w:t>Итого</w:t>
            </w:r>
          </w:p>
        </w:tc>
        <w:tc>
          <w:tcPr>
            <w:tcW w:w="1134" w:type="dxa"/>
            <w:vAlign w:val="center"/>
          </w:tcPr>
          <w:p w14:paraId="5CF6939A"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7A8957A1"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01F3AFC8"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7CAB3B88"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017D33C"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3D0F74E5" w14:textId="77777777" w:rsidR="00B35B29" w:rsidRPr="00B35B29" w:rsidRDefault="00B35B29" w:rsidP="00B35B29">
            <w:pPr>
              <w:jc w:val="center"/>
              <w:rPr>
                <w:sz w:val="15"/>
                <w:szCs w:val="15"/>
              </w:rPr>
            </w:pPr>
            <w:r w:rsidRPr="00B35B29">
              <w:rPr>
                <w:sz w:val="15"/>
                <w:szCs w:val="15"/>
              </w:rPr>
              <w:t>0</w:t>
            </w:r>
          </w:p>
        </w:tc>
        <w:tc>
          <w:tcPr>
            <w:tcW w:w="1268" w:type="dxa"/>
            <w:vMerge w:val="restart"/>
          </w:tcPr>
          <w:p w14:paraId="150455B4" w14:textId="77777777" w:rsidR="00B35B29" w:rsidRPr="00B35B29" w:rsidRDefault="00B35B29" w:rsidP="00B35B29">
            <w:pPr>
              <w:jc w:val="center"/>
              <w:rPr>
                <w:sz w:val="15"/>
                <w:szCs w:val="15"/>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3CC386E3" w14:textId="77777777" w:rsidTr="00A50041">
        <w:trPr>
          <w:trHeight w:val="300"/>
        </w:trPr>
        <w:tc>
          <w:tcPr>
            <w:tcW w:w="624" w:type="dxa"/>
            <w:vMerge/>
          </w:tcPr>
          <w:p w14:paraId="7A02526C" w14:textId="77777777" w:rsidR="00B35B29" w:rsidRPr="00B35B29" w:rsidRDefault="00B35B29" w:rsidP="00B35B29">
            <w:pPr>
              <w:rPr>
                <w:sz w:val="15"/>
                <w:szCs w:val="15"/>
              </w:rPr>
            </w:pPr>
          </w:p>
        </w:tc>
        <w:tc>
          <w:tcPr>
            <w:tcW w:w="2603" w:type="dxa"/>
            <w:vMerge/>
          </w:tcPr>
          <w:p w14:paraId="4620E8CD" w14:textId="77777777" w:rsidR="00B35B29" w:rsidRPr="00B35B29" w:rsidRDefault="00B35B29" w:rsidP="00B35B29">
            <w:pPr>
              <w:rPr>
                <w:sz w:val="15"/>
                <w:szCs w:val="15"/>
              </w:rPr>
            </w:pPr>
          </w:p>
        </w:tc>
        <w:tc>
          <w:tcPr>
            <w:tcW w:w="1134" w:type="dxa"/>
            <w:vMerge/>
          </w:tcPr>
          <w:p w14:paraId="778FEC24" w14:textId="77777777" w:rsidR="00B35B29" w:rsidRPr="00B35B29" w:rsidRDefault="00B35B29" w:rsidP="00B35B29">
            <w:pPr>
              <w:rPr>
                <w:sz w:val="15"/>
                <w:szCs w:val="15"/>
              </w:rPr>
            </w:pPr>
          </w:p>
        </w:tc>
        <w:tc>
          <w:tcPr>
            <w:tcW w:w="2551" w:type="dxa"/>
          </w:tcPr>
          <w:p w14:paraId="676321F4"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1134" w:type="dxa"/>
            <w:vAlign w:val="center"/>
          </w:tcPr>
          <w:p w14:paraId="611A77AA"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4F6D8F6C"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3923F3D5"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34E04CD"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31AFED1"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4DAE89AB" w14:textId="77777777" w:rsidR="00B35B29" w:rsidRPr="00B35B29" w:rsidRDefault="00B35B29" w:rsidP="00B35B29">
            <w:pPr>
              <w:jc w:val="center"/>
              <w:rPr>
                <w:sz w:val="15"/>
                <w:szCs w:val="15"/>
              </w:rPr>
            </w:pPr>
            <w:r w:rsidRPr="00B35B29">
              <w:rPr>
                <w:sz w:val="15"/>
                <w:szCs w:val="15"/>
              </w:rPr>
              <w:t>0</w:t>
            </w:r>
          </w:p>
        </w:tc>
        <w:tc>
          <w:tcPr>
            <w:tcW w:w="1268" w:type="dxa"/>
            <w:vMerge/>
          </w:tcPr>
          <w:p w14:paraId="3BE4349F" w14:textId="77777777" w:rsidR="00B35B29" w:rsidRPr="00B35B29" w:rsidRDefault="00B35B29" w:rsidP="00B35B29">
            <w:pPr>
              <w:jc w:val="center"/>
              <w:rPr>
                <w:sz w:val="15"/>
                <w:szCs w:val="15"/>
              </w:rPr>
            </w:pPr>
          </w:p>
        </w:tc>
      </w:tr>
      <w:tr w:rsidR="00B35B29" w:rsidRPr="00B35B29" w14:paraId="3E7B4BD6" w14:textId="77777777" w:rsidTr="00A50041">
        <w:trPr>
          <w:trHeight w:val="300"/>
        </w:trPr>
        <w:tc>
          <w:tcPr>
            <w:tcW w:w="624" w:type="dxa"/>
            <w:vMerge/>
          </w:tcPr>
          <w:p w14:paraId="341A851D" w14:textId="77777777" w:rsidR="00B35B29" w:rsidRPr="00B35B29" w:rsidRDefault="00B35B29" w:rsidP="00B35B29">
            <w:pPr>
              <w:rPr>
                <w:sz w:val="15"/>
                <w:szCs w:val="15"/>
              </w:rPr>
            </w:pPr>
          </w:p>
        </w:tc>
        <w:tc>
          <w:tcPr>
            <w:tcW w:w="2603" w:type="dxa"/>
            <w:vMerge/>
          </w:tcPr>
          <w:p w14:paraId="78716A6C" w14:textId="77777777" w:rsidR="00B35B29" w:rsidRPr="00B35B29" w:rsidRDefault="00B35B29" w:rsidP="00B35B29">
            <w:pPr>
              <w:rPr>
                <w:sz w:val="15"/>
                <w:szCs w:val="15"/>
              </w:rPr>
            </w:pPr>
          </w:p>
        </w:tc>
        <w:tc>
          <w:tcPr>
            <w:tcW w:w="1134" w:type="dxa"/>
            <w:vMerge/>
          </w:tcPr>
          <w:p w14:paraId="320C969D" w14:textId="77777777" w:rsidR="00B35B29" w:rsidRPr="00B35B29" w:rsidRDefault="00B35B29" w:rsidP="00B35B29">
            <w:pPr>
              <w:rPr>
                <w:sz w:val="15"/>
                <w:szCs w:val="15"/>
              </w:rPr>
            </w:pPr>
          </w:p>
        </w:tc>
        <w:tc>
          <w:tcPr>
            <w:tcW w:w="2551" w:type="dxa"/>
          </w:tcPr>
          <w:p w14:paraId="27FAD5BC" w14:textId="77777777" w:rsidR="00B35B29" w:rsidRPr="00B35B29" w:rsidRDefault="00B35B29" w:rsidP="00B35B29">
            <w:pPr>
              <w:rPr>
                <w:sz w:val="15"/>
                <w:szCs w:val="15"/>
              </w:rPr>
            </w:pPr>
            <w:r w:rsidRPr="00B35B29">
              <w:rPr>
                <w:sz w:val="15"/>
                <w:szCs w:val="15"/>
              </w:rPr>
              <w:t>Средства федерального бюджета</w:t>
            </w:r>
          </w:p>
        </w:tc>
        <w:tc>
          <w:tcPr>
            <w:tcW w:w="1134" w:type="dxa"/>
            <w:vAlign w:val="center"/>
          </w:tcPr>
          <w:p w14:paraId="5CE658D3"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0BEA7417"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3C745D3D"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729C08E"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77CCE7CA"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0AE53948" w14:textId="77777777" w:rsidR="00B35B29" w:rsidRPr="00B35B29" w:rsidRDefault="00B35B29" w:rsidP="00B35B29">
            <w:pPr>
              <w:jc w:val="center"/>
              <w:rPr>
                <w:sz w:val="15"/>
                <w:szCs w:val="15"/>
              </w:rPr>
            </w:pPr>
            <w:r w:rsidRPr="00B35B29">
              <w:rPr>
                <w:sz w:val="15"/>
                <w:szCs w:val="15"/>
              </w:rPr>
              <w:t>0</w:t>
            </w:r>
          </w:p>
        </w:tc>
        <w:tc>
          <w:tcPr>
            <w:tcW w:w="1268" w:type="dxa"/>
            <w:vMerge/>
          </w:tcPr>
          <w:p w14:paraId="16D32D3D" w14:textId="77777777" w:rsidR="00B35B29" w:rsidRPr="00B35B29" w:rsidRDefault="00B35B29" w:rsidP="00B35B29">
            <w:pPr>
              <w:jc w:val="center"/>
              <w:rPr>
                <w:sz w:val="15"/>
                <w:szCs w:val="15"/>
              </w:rPr>
            </w:pPr>
          </w:p>
        </w:tc>
      </w:tr>
      <w:tr w:rsidR="00B35B29" w:rsidRPr="00B35B29" w14:paraId="2C511ED6" w14:textId="77777777" w:rsidTr="00A50041">
        <w:trPr>
          <w:trHeight w:val="300"/>
        </w:trPr>
        <w:tc>
          <w:tcPr>
            <w:tcW w:w="624" w:type="dxa"/>
            <w:vMerge/>
          </w:tcPr>
          <w:p w14:paraId="1B191FF2" w14:textId="77777777" w:rsidR="00B35B29" w:rsidRPr="00B35B29" w:rsidRDefault="00B35B29" w:rsidP="00B35B29">
            <w:pPr>
              <w:rPr>
                <w:sz w:val="15"/>
                <w:szCs w:val="15"/>
              </w:rPr>
            </w:pPr>
          </w:p>
        </w:tc>
        <w:tc>
          <w:tcPr>
            <w:tcW w:w="2603" w:type="dxa"/>
            <w:vMerge/>
          </w:tcPr>
          <w:p w14:paraId="2DEB3A2B" w14:textId="77777777" w:rsidR="00B35B29" w:rsidRPr="00B35B29" w:rsidRDefault="00B35B29" w:rsidP="00B35B29">
            <w:pPr>
              <w:rPr>
                <w:sz w:val="15"/>
                <w:szCs w:val="15"/>
              </w:rPr>
            </w:pPr>
          </w:p>
        </w:tc>
        <w:tc>
          <w:tcPr>
            <w:tcW w:w="1134" w:type="dxa"/>
            <w:vMerge/>
          </w:tcPr>
          <w:p w14:paraId="34234064" w14:textId="77777777" w:rsidR="00B35B29" w:rsidRPr="00B35B29" w:rsidRDefault="00B35B29" w:rsidP="00B35B29">
            <w:pPr>
              <w:rPr>
                <w:sz w:val="15"/>
                <w:szCs w:val="15"/>
              </w:rPr>
            </w:pPr>
          </w:p>
        </w:tc>
        <w:tc>
          <w:tcPr>
            <w:tcW w:w="2551" w:type="dxa"/>
          </w:tcPr>
          <w:p w14:paraId="4769FBB8"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1134" w:type="dxa"/>
            <w:vAlign w:val="center"/>
          </w:tcPr>
          <w:p w14:paraId="47EA8EF2"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0C7AB03C"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59C7AADD"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BF2BB8C"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0A11CCD8"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67EC2BEB" w14:textId="77777777" w:rsidR="00B35B29" w:rsidRPr="00B35B29" w:rsidRDefault="00B35B29" w:rsidP="00B35B29">
            <w:pPr>
              <w:jc w:val="center"/>
              <w:rPr>
                <w:sz w:val="15"/>
                <w:szCs w:val="15"/>
              </w:rPr>
            </w:pPr>
            <w:r w:rsidRPr="00B35B29">
              <w:rPr>
                <w:sz w:val="15"/>
                <w:szCs w:val="15"/>
              </w:rPr>
              <w:t>0</w:t>
            </w:r>
          </w:p>
        </w:tc>
        <w:tc>
          <w:tcPr>
            <w:tcW w:w="1268" w:type="dxa"/>
            <w:vMerge/>
          </w:tcPr>
          <w:p w14:paraId="6A5DD213" w14:textId="77777777" w:rsidR="00B35B29" w:rsidRPr="00B35B29" w:rsidRDefault="00B35B29" w:rsidP="00B35B29">
            <w:pPr>
              <w:jc w:val="center"/>
              <w:rPr>
                <w:sz w:val="15"/>
                <w:szCs w:val="15"/>
              </w:rPr>
            </w:pPr>
          </w:p>
        </w:tc>
      </w:tr>
      <w:tr w:rsidR="00B35B29" w:rsidRPr="00B35B29" w14:paraId="4835FF08" w14:textId="77777777" w:rsidTr="00A50041">
        <w:trPr>
          <w:trHeight w:val="300"/>
        </w:trPr>
        <w:tc>
          <w:tcPr>
            <w:tcW w:w="624" w:type="dxa"/>
            <w:vMerge/>
          </w:tcPr>
          <w:p w14:paraId="3F18BBDA" w14:textId="77777777" w:rsidR="00B35B29" w:rsidRPr="00B35B29" w:rsidRDefault="00B35B29" w:rsidP="00B35B29">
            <w:pPr>
              <w:rPr>
                <w:sz w:val="15"/>
                <w:szCs w:val="15"/>
              </w:rPr>
            </w:pPr>
          </w:p>
        </w:tc>
        <w:tc>
          <w:tcPr>
            <w:tcW w:w="2603" w:type="dxa"/>
            <w:vMerge/>
          </w:tcPr>
          <w:p w14:paraId="32EB784E" w14:textId="77777777" w:rsidR="00B35B29" w:rsidRPr="00B35B29" w:rsidRDefault="00B35B29" w:rsidP="00B35B29">
            <w:pPr>
              <w:rPr>
                <w:sz w:val="15"/>
                <w:szCs w:val="15"/>
              </w:rPr>
            </w:pPr>
          </w:p>
        </w:tc>
        <w:tc>
          <w:tcPr>
            <w:tcW w:w="1134" w:type="dxa"/>
            <w:vMerge/>
          </w:tcPr>
          <w:p w14:paraId="0E732793" w14:textId="77777777" w:rsidR="00B35B29" w:rsidRPr="00B35B29" w:rsidRDefault="00B35B29" w:rsidP="00B35B29">
            <w:pPr>
              <w:rPr>
                <w:sz w:val="15"/>
                <w:szCs w:val="15"/>
              </w:rPr>
            </w:pPr>
          </w:p>
        </w:tc>
        <w:tc>
          <w:tcPr>
            <w:tcW w:w="2551" w:type="dxa"/>
          </w:tcPr>
          <w:p w14:paraId="72C1E0B5" w14:textId="77777777" w:rsidR="00B35B29" w:rsidRPr="00B35B29" w:rsidRDefault="00B35B29" w:rsidP="00B35B29">
            <w:pPr>
              <w:rPr>
                <w:sz w:val="15"/>
                <w:szCs w:val="15"/>
              </w:rPr>
            </w:pPr>
            <w:r w:rsidRPr="00B35B29">
              <w:rPr>
                <w:sz w:val="15"/>
                <w:szCs w:val="15"/>
              </w:rPr>
              <w:t xml:space="preserve">Внебюджетные источники </w:t>
            </w:r>
          </w:p>
        </w:tc>
        <w:tc>
          <w:tcPr>
            <w:tcW w:w="1134" w:type="dxa"/>
            <w:vAlign w:val="center"/>
          </w:tcPr>
          <w:p w14:paraId="12D66356" w14:textId="77777777" w:rsidR="00B35B29" w:rsidRPr="00B35B29" w:rsidRDefault="00B35B29" w:rsidP="00B35B29">
            <w:pPr>
              <w:jc w:val="center"/>
              <w:rPr>
                <w:sz w:val="15"/>
                <w:szCs w:val="15"/>
              </w:rPr>
            </w:pPr>
            <w:r w:rsidRPr="00B35B29">
              <w:rPr>
                <w:sz w:val="15"/>
                <w:szCs w:val="15"/>
              </w:rPr>
              <w:t>0</w:t>
            </w:r>
          </w:p>
        </w:tc>
        <w:tc>
          <w:tcPr>
            <w:tcW w:w="3120" w:type="dxa"/>
            <w:gridSpan w:val="9"/>
            <w:vAlign w:val="center"/>
          </w:tcPr>
          <w:p w14:paraId="45AD9D27"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3072C2E0"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DAADFD2"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F5949F6"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7F7757ED" w14:textId="77777777" w:rsidR="00B35B29" w:rsidRPr="00B35B29" w:rsidRDefault="00B35B29" w:rsidP="00B35B29">
            <w:pPr>
              <w:jc w:val="center"/>
              <w:rPr>
                <w:sz w:val="15"/>
                <w:szCs w:val="15"/>
              </w:rPr>
            </w:pPr>
            <w:r w:rsidRPr="00B35B29">
              <w:rPr>
                <w:sz w:val="15"/>
                <w:szCs w:val="15"/>
              </w:rPr>
              <w:t>0</w:t>
            </w:r>
          </w:p>
        </w:tc>
        <w:tc>
          <w:tcPr>
            <w:tcW w:w="1268" w:type="dxa"/>
            <w:vMerge/>
          </w:tcPr>
          <w:p w14:paraId="20751F14" w14:textId="77777777" w:rsidR="00B35B29" w:rsidRPr="00B35B29" w:rsidRDefault="00B35B29" w:rsidP="00B35B29">
            <w:pPr>
              <w:jc w:val="center"/>
              <w:rPr>
                <w:sz w:val="15"/>
                <w:szCs w:val="15"/>
              </w:rPr>
            </w:pPr>
          </w:p>
        </w:tc>
      </w:tr>
      <w:tr w:rsidR="00B35B29" w:rsidRPr="00B35B29" w14:paraId="12D701E3" w14:textId="77777777" w:rsidTr="00A50041">
        <w:trPr>
          <w:trHeight w:val="300"/>
        </w:trPr>
        <w:tc>
          <w:tcPr>
            <w:tcW w:w="624" w:type="dxa"/>
            <w:vMerge w:val="restart"/>
          </w:tcPr>
          <w:p w14:paraId="5A85BBA8" w14:textId="77777777" w:rsidR="00B35B29" w:rsidRPr="00B35B29" w:rsidRDefault="00B35B29" w:rsidP="00B35B29">
            <w:pPr>
              <w:rPr>
                <w:sz w:val="15"/>
                <w:szCs w:val="15"/>
              </w:rPr>
            </w:pPr>
            <w:r w:rsidRPr="00B35B29">
              <w:rPr>
                <w:sz w:val="15"/>
                <w:szCs w:val="15"/>
              </w:rPr>
              <w:t>2.9.</w:t>
            </w:r>
          </w:p>
        </w:tc>
        <w:tc>
          <w:tcPr>
            <w:tcW w:w="2603" w:type="dxa"/>
            <w:vMerge w:val="restart"/>
          </w:tcPr>
          <w:p w14:paraId="577D0F7F" w14:textId="77777777" w:rsidR="00B35B29" w:rsidRPr="00B35B29" w:rsidRDefault="00B35B29" w:rsidP="00B35B29">
            <w:pPr>
              <w:rPr>
                <w:sz w:val="15"/>
                <w:szCs w:val="15"/>
              </w:rPr>
            </w:pPr>
            <w:r w:rsidRPr="00B35B29">
              <w:rPr>
                <w:sz w:val="15"/>
                <w:szCs w:val="15"/>
              </w:rPr>
              <w:t>Мероприятие 01.22.</w:t>
            </w:r>
          </w:p>
          <w:p w14:paraId="73C85174" w14:textId="77777777" w:rsidR="00B35B29" w:rsidRPr="00B35B29" w:rsidRDefault="00B35B29" w:rsidP="00B35B29">
            <w:pPr>
              <w:rPr>
                <w:sz w:val="15"/>
                <w:szCs w:val="15"/>
              </w:rPr>
            </w:pPr>
            <w:r w:rsidRPr="00B35B29">
              <w:rPr>
                <w:sz w:val="15"/>
                <w:szCs w:val="15"/>
              </w:rPr>
              <w:t>Устройство систем наружного освещения в рамках реализации проекта «Светлый город» за счет средств местного бюджета</w:t>
            </w:r>
          </w:p>
        </w:tc>
        <w:tc>
          <w:tcPr>
            <w:tcW w:w="1134" w:type="dxa"/>
            <w:vMerge w:val="restart"/>
          </w:tcPr>
          <w:p w14:paraId="66E9B292" w14:textId="77777777" w:rsidR="00B35B29" w:rsidRPr="00B35B29" w:rsidRDefault="00B35B29" w:rsidP="00B35B29">
            <w:pPr>
              <w:rPr>
                <w:sz w:val="15"/>
                <w:szCs w:val="15"/>
              </w:rPr>
            </w:pPr>
            <w:r w:rsidRPr="00B35B29">
              <w:rPr>
                <w:sz w:val="15"/>
                <w:szCs w:val="15"/>
              </w:rPr>
              <w:t>2023-2027</w:t>
            </w:r>
          </w:p>
        </w:tc>
        <w:tc>
          <w:tcPr>
            <w:tcW w:w="2551" w:type="dxa"/>
          </w:tcPr>
          <w:p w14:paraId="2E746661" w14:textId="77777777" w:rsidR="00B35B29" w:rsidRPr="00B35B29" w:rsidRDefault="00B35B29" w:rsidP="00B35B29">
            <w:pPr>
              <w:rPr>
                <w:sz w:val="15"/>
                <w:szCs w:val="15"/>
              </w:rPr>
            </w:pPr>
            <w:r w:rsidRPr="00B35B29">
              <w:rPr>
                <w:sz w:val="15"/>
                <w:szCs w:val="15"/>
              </w:rPr>
              <w:t>Итого</w:t>
            </w:r>
          </w:p>
        </w:tc>
        <w:tc>
          <w:tcPr>
            <w:tcW w:w="1140" w:type="dxa"/>
            <w:gridSpan w:val="2"/>
            <w:vAlign w:val="center"/>
          </w:tcPr>
          <w:p w14:paraId="42885AD3" w14:textId="77777777" w:rsidR="00B35B29" w:rsidRPr="00B35B29" w:rsidRDefault="00B35B29" w:rsidP="00B35B29">
            <w:pPr>
              <w:jc w:val="center"/>
              <w:rPr>
                <w:sz w:val="15"/>
                <w:szCs w:val="15"/>
              </w:rPr>
            </w:pPr>
            <w:r w:rsidRPr="00B35B29">
              <w:rPr>
                <w:sz w:val="15"/>
                <w:szCs w:val="15"/>
              </w:rPr>
              <w:t>0</w:t>
            </w:r>
          </w:p>
        </w:tc>
        <w:tc>
          <w:tcPr>
            <w:tcW w:w="3114" w:type="dxa"/>
            <w:gridSpan w:val="8"/>
            <w:vAlign w:val="center"/>
          </w:tcPr>
          <w:p w14:paraId="0411245A"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20AC400D"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0B2204C6"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31DCF6F"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19ABB54F" w14:textId="77777777" w:rsidR="00B35B29" w:rsidRPr="00B35B29" w:rsidRDefault="00B35B29" w:rsidP="00B35B29">
            <w:pPr>
              <w:jc w:val="center"/>
              <w:rPr>
                <w:sz w:val="15"/>
                <w:szCs w:val="15"/>
              </w:rPr>
            </w:pPr>
            <w:r w:rsidRPr="00B35B29">
              <w:rPr>
                <w:sz w:val="15"/>
                <w:szCs w:val="15"/>
              </w:rPr>
              <w:t>0</w:t>
            </w:r>
          </w:p>
        </w:tc>
        <w:tc>
          <w:tcPr>
            <w:tcW w:w="1268" w:type="dxa"/>
            <w:vMerge w:val="restart"/>
          </w:tcPr>
          <w:p w14:paraId="6B576553" w14:textId="77777777" w:rsidR="00B35B29" w:rsidRPr="00B35B29" w:rsidRDefault="00B35B29" w:rsidP="00B35B29">
            <w:pPr>
              <w:jc w:val="center"/>
              <w:rPr>
                <w:sz w:val="15"/>
                <w:szCs w:val="15"/>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3CABED94" w14:textId="77777777" w:rsidTr="00A50041">
        <w:trPr>
          <w:trHeight w:val="300"/>
        </w:trPr>
        <w:tc>
          <w:tcPr>
            <w:tcW w:w="624" w:type="dxa"/>
            <w:vMerge/>
          </w:tcPr>
          <w:p w14:paraId="5D70281F" w14:textId="77777777" w:rsidR="00B35B29" w:rsidRPr="00B35B29" w:rsidRDefault="00B35B29" w:rsidP="00B35B29">
            <w:pPr>
              <w:rPr>
                <w:sz w:val="15"/>
                <w:szCs w:val="15"/>
              </w:rPr>
            </w:pPr>
          </w:p>
        </w:tc>
        <w:tc>
          <w:tcPr>
            <w:tcW w:w="2603" w:type="dxa"/>
            <w:vMerge/>
          </w:tcPr>
          <w:p w14:paraId="32C0121E" w14:textId="77777777" w:rsidR="00B35B29" w:rsidRPr="00B35B29" w:rsidRDefault="00B35B29" w:rsidP="00B35B29">
            <w:pPr>
              <w:rPr>
                <w:sz w:val="15"/>
                <w:szCs w:val="15"/>
              </w:rPr>
            </w:pPr>
          </w:p>
        </w:tc>
        <w:tc>
          <w:tcPr>
            <w:tcW w:w="1134" w:type="dxa"/>
            <w:vMerge/>
          </w:tcPr>
          <w:p w14:paraId="0D83CF1C" w14:textId="77777777" w:rsidR="00B35B29" w:rsidRPr="00B35B29" w:rsidRDefault="00B35B29" w:rsidP="00B35B29">
            <w:pPr>
              <w:rPr>
                <w:sz w:val="15"/>
                <w:szCs w:val="15"/>
              </w:rPr>
            </w:pPr>
          </w:p>
        </w:tc>
        <w:tc>
          <w:tcPr>
            <w:tcW w:w="2551" w:type="dxa"/>
          </w:tcPr>
          <w:p w14:paraId="14AD2038"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1140" w:type="dxa"/>
            <w:gridSpan w:val="2"/>
            <w:vAlign w:val="center"/>
          </w:tcPr>
          <w:p w14:paraId="50B9BCEA" w14:textId="77777777" w:rsidR="00B35B29" w:rsidRPr="00B35B29" w:rsidRDefault="00B35B29" w:rsidP="00B35B29">
            <w:pPr>
              <w:jc w:val="center"/>
              <w:rPr>
                <w:sz w:val="15"/>
                <w:szCs w:val="15"/>
              </w:rPr>
            </w:pPr>
            <w:r w:rsidRPr="00B35B29">
              <w:rPr>
                <w:sz w:val="15"/>
                <w:szCs w:val="15"/>
              </w:rPr>
              <w:t>0</w:t>
            </w:r>
          </w:p>
        </w:tc>
        <w:tc>
          <w:tcPr>
            <w:tcW w:w="3114" w:type="dxa"/>
            <w:gridSpan w:val="8"/>
            <w:vAlign w:val="center"/>
          </w:tcPr>
          <w:p w14:paraId="00913C2C"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5EBE0B52"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BC5307E"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16E21FB4"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7BE6EC44" w14:textId="77777777" w:rsidR="00B35B29" w:rsidRPr="00B35B29" w:rsidRDefault="00B35B29" w:rsidP="00B35B29">
            <w:pPr>
              <w:jc w:val="center"/>
              <w:rPr>
                <w:sz w:val="15"/>
                <w:szCs w:val="15"/>
              </w:rPr>
            </w:pPr>
            <w:r w:rsidRPr="00B35B29">
              <w:rPr>
                <w:sz w:val="15"/>
                <w:szCs w:val="15"/>
              </w:rPr>
              <w:t>0</w:t>
            </w:r>
          </w:p>
        </w:tc>
        <w:tc>
          <w:tcPr>
            <w:tcW w:w="1268" w:type="dxa"/>
            <w:vMerge/>
          </w:tcPr>
          <w:p w14:paraId="6502EF87" w14:textId="77777777" w:rsidR="00B35B29" w:rsidRPr="00B35B29" w:rsidRDefault="00B35B29" w:rsidP="00B35B29">
            <w:pPr>
              <w:rPr>
                <w:sz w:val="15"/>
                <w:szCs w:val="15"/>
              </w:rPr>
            </w:pPr>
          </w:p>
        </w:tc>
      </w:tr>
      <w:tr w:rsidR="00B35B29" w:rsidRPr="00B35B29" w14:paraId="1D61B772" w14:textId="77777777" w:rsidTr="00A50041">
        <w:trPr>
          <w:trHeight w:val="300"/>
        </w:trPr>
        <w:tc>
          <w:tcPr>
            <w:tcW w:w="624" w:type="dxa"/>
            <w:vMerge/>
          </w:tcPr>
          <w:p w14:paraId="2AC610F2" w14:textId="77777777" w:rsidR="00B35B29" w:rsidRPr="00B35B29" w:rsidRDefault="00B35B29" w:rsidP="00B35B29">
            <w:pPr>
              <w:rPr>
                <w:sz w:val="15"/>
                <w:szCs w:val="15"/>
              </w:rPr>
            </w:pPr>
          </w:p>
        </w:tc>
        <w:tc>
          <w:tcPr>
            <w:tcW w:w="2603" w:type="dxa"/>
            <w:vMerge/>
          </w:tcPr>
          <w:p w14:paraId="0B84E703" w14:textId="77777777" w:rsidR="00B35B29" w:rsidRPr="00B35B29" w:rsidRDefault="00B35B29" w:rsidP="00B35B29">
            <w:pPr>
              <w:rPr>
                <w:sz w:val="15"/>
                <w:szCs w:val="15"/>
              </w:rPr>
            </w:pPr>
          </w:p>
        </w:tc>
        <w:tc>
          <w:tcPr>
            <w:tcW w:w="1134" w:type="dxa"/>
            <w:vMerge/>
          </w:tcPr>
          <w:p w14:paraId="049F226E" w14:textId="77777777" w:rsidR="00B35B29" w:rsidRPr="00B35B29" w:rsidRDefault="00B35B29" w:rsidP="00B35B29">
            <w:pPr>
              <w:rPr>
                <w:sz w:val="15"/>
                <w:szCs w:val="15"/>
              </w:rPr>
            </w:pPr>
          </w:p>
        </w:tc>
        <w:tc>
          <w:tcPr>
            <w:tcW w:w="2551" w:type="dxa"/>
          </w:tcPr>
          <w:p w14:paraId="67F87C3F" w14:textId="77777777" w:rsidR="00B35B29" w:rsidRPr="00B35B29" w:rsidRDefault="00B35B29" w:rsidP="00B35B29">
            <w:pPr>
              <w:rPr>
                <w:sz w:val="15"/>
                <w:szCs w:val="15"/>
              </w:rPr>
            </w:pPr>
            <w:r w:rsidRPr="00B35B29">
              <w:rPr>
                <w:sz w:val="15"/>
                <w:szCs w:val="15"/>
              </w:rPr>
              <w:t>Средства федерального бюджета</w:t>
            </w:r>
          </w:p>
        </w:tc>
        <w:tc>
          <w:tcPr>
            <w:tcW w:w="1140" w:type="dxa"/>
            <w:gridSpan w:val="2"/>
            <w:vAlign w:val="center"/>
          </w:tcPr>
          <w:p w14:paraId="42C3761F" w14:textId="77777777" w:rsidR="00B35B29" w:rsidRPr="00B35B29" w:rsidRDefault="00B35B29" w:rsidP="00B35B29">
            <w:pPr>
              <w:jc w:val="center"/>
              <w:rPr>
                <w:sz w:val="15"/>
                <w:szCs w:val="15"/>
              </w:rPr>
            </w:pPr>
            <w:r w:rsidRPr="00B35B29">
              <w:rPr>
                <w:sz w:val="15"/>
                <w:szCs w:val="15"/>
              </w:rPr>
              <w:t>0</w:t>
            </w:r>
          </w:p>
        </w:tc>
        <w:tc>
          <w:tcPr>
            <w:tcW w:w="3114" w:type="dxa"/>
            <w:gridSpan w:val="8"/>
            <w:vAlign w:val="center"/>
          </w:tcPr>
          <w:p w14:paraId="5F97590E"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4C40471A"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8F48231"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37337229"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4BAF5900" w14:textId="77777777" w:rsidR="00B35B29" w:rsidRPr="00B35B29" w:rsidRDefault="00B35B29" w:rsidP="00B35B29">
            <w:pPr>
              <w:jc w:val="center"/>
              <w:rPr>
                <w:sz w:val="15"/>
                <w:szCs w:val="15"/>
              </w:rPr>
            </w:pPr>
            <w:r w:rsidRPr="00B35B29">
              <w:rPr>
                <w:sz w:val="15"/>
                <w:szCs w:val="15"/>
              </w:rPr>
              <w:t>0</w:t>
            </w:r>
          </w:p>
        </w:tc>
        <w:tc>
          <w:tcPr>
            <w:tcW w:w="1268" w:type="dxa"/>
            <w:vMerge/>
          </w:tcPr>
          <w:p w14:paraId="20F62121" w14:textId="77777777" w:rsidR="00B35B29" w:rsidRPr="00B35B29" w:rsidRDefault="00B35B29" w:rsidP="00B35B29">
            <w:pPr>
              <w:rPr>
                <w:sz w:val="15"/>
                <w:szCs w:val="15"/>
              </w:rPr>
            </w:pPr>
          </w:p>
        </w:tc>
      </w:tr>
      <w:tr w:rsidR="00B35B29" w:rsidRPr="00B35B29" w14:paraId="79163351" w14:textId="77777777" w:rsidTr="00A50041">
        <w:trPr>
          <w:trHeight w:val="300"/>
        </w:trPr>
        <w:tc>
          <w:tcPr>
            <w:tcW w:w="624" w:type="dxa"/>
            <w:vMerge/>
          </w:tcPr>
          <w:p w14:paraId="48C75CB1" w14:textId="77777777" w:rsidR="00B35B29" w:rsidRPr="00B35B29" w:rsidRDefault="00B35B29" w:rsidP="00B35B29">
            <w:pPr>
              <w:rPr>
                <w:sz w:val="15"/>
                <w:szCs w:val="15"/>
              </w:rPr>
            </w:pPr>
          </w:p>
        </w:tc>
        <w:tc>
          <w:tcPr>
            <w:tcW w:w="2603" w:type="dxa"/>
            <w:vMerge/>
          </w:tcPr>
          <w:p w14:paraId="233BC8B2" w14:textId="77777777" w:rsidR="00B35B29" w:rsidRPr="00B35B29" w:rsidRDefault="00B35B29" w:rsidP="00B35B29">
            <w:pPr>
              <w:rPr>
                <w:sz w:val="15"/>
                <w:szCs w:val="15"/>
              </w:rPr>
            </w:pPr>
          </w:p>
        </w:tc>
        <w:tc>
          <w:tcPr>
            <w:tcW w:w="1134" w:type="dxa"/>
            <w:vMerge/>
          </w:tcPr>
          <w:p w14:paraId="478F18B3" w14:textId="77777777" w:rsidR="00B35B29" w:rsidRPr="00B35B29" w:rsidRDefault="00B35B29" w:rsidP="00B35B29">
            <w:pPr>
              <w:rPr>
                <w:sz w:val="15"/>
                <w:szCs w:val="15"/>
              </w:rPr>
            </w:pPr>
          </w:p>
        </w:tc>
        <w:tc>
          <w:tcPr>
            <w:tcW w:w="2551" w:type="dxa"/>
          </w:tcPr>
          <w:p w14:paraId="57B3622B"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1140" w:type="dxa"/>
            <w:gridSpan w:val="2"/>
            <w:vAlign w:val="center"/>
          </w:tcPr>
          <w:p w14:paraId="17C9EEFB" w14:textId="77777777" w:rsidR="00B35B29" w:rsidRPr="00B35B29" w:rsidRDefault="00B35B29" w:rsidP="00B35B29">
            <w:pPr>
              <w:jc w:val="center"/>
              <w:rPr>
                <w:sz w:val="15"/>
                <w:szCs w:val="15"/>
              </w:rPr>
            </w:pPr>
            <w:r w:rsidRPr="00B35B29">
              <w:rPr>
                <w:sz w:val="15"/>
                <w:szCs w:val="15"/>
              </w:rPr>
              <w:t>0</w:t>
            </w:r>
          </w:p>
        </w:tc>
        <w:tc>
          <w:tcPr>
            <w:tcW w:w="3114" w:type="dxa"/>
            <w:gridSpan w:val="8"/>
            <w:vAlign w:val="center"/>
          </w:tcPr>
          <w:p w14:paraId="38E1C11E" w14:textId="77777777" w:rsidR="00B35B29" w:rsidRPr="00B35B29" w:rsidRDefault="00B35B29" w:rsidP="00B35B29">
            <w:pPr>
              <w:jc w:val="center"/>
              <w:rPr>
                <w:sz w:val="15"/>
                <w:szCs w:val="15"/>
              </w:rPr>
            </w:pPr>
            <w:r w:rsidRPr="00B35B29">
              <w:rPr>
                <w:sz w:val="15"/>
                <w:szCs w:val="15"/>
              </w:rPr>
              <w:t>0</w:t>
            </w:r>
          </w:p>
        </w:tc>
        <w:tc>
          <w:tcPr>
            <w:tcW w:w="994" w:type="dxa"/>
            <w:vAlign w:val="center"/>
          </w:tcPr>
          <w:p w14:paraId="47BA5CA3"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5380B0A8" w14:textId="77777777" w:rsidR="00B35B29" w:rsidRPr="00B35B29" w:rsidRDefault="00B35B29" w:rsidP="00B35B29">
            <w:pPr>
              <w:jc w:val="center"/>
              <w:rPr>
                <w:sz w:val="15"/>
                <w:szCs w:val="15"/>
              </w:rPr>
            </w:pPr>
            <w:r w:rsidRPr="00B35B29">
              <w:rPr>
                <w:sz w:val="15"/>
                <w:szCs w:val="15"/>
              </w:rPr>
              <w:t>0</w:t>
            </w:r>
          </w:p>
        </w:tc>
        <w:tc>
          <w:tcPr>
            <w:tcW w:w="852" w:type="dxa"/>
            <w:vAlign w:val="center"/>
          </w:tcPr>
          <w:p w14:paraId="0B05F5E6" w14:textId="77777777" w:rsidR="00B35B29" w:rsidRPr="00B35B29" w:rsidRDefault="00B35B29" w:rsidP="00B35B29">
            <w:pPr>
              <w:jc w:val="center"/>
              <w:rPr>
                <w:sz w:val="15"/>
                <w:szCs w:val="15"/>
              </w:rPr>
            </w:pPr>
            <w:r w:rsidRPr="00B35B29">
              <w:rPr>
                <w:sz w:val="15"/>
                <w:szCs w:val="15"/>
              </w:rPr>
              <w:t>0</w:t>
            </w:r>
          </w:p>
        </w:tc>
        <w:tc>
          <w:tcPr>
            <w:tcW w:w="711" w:type="dxa"/>
            <w:vAlign w:val="center"/>
          </w:tcPr>
          <w:p w14:paraId="7EB73C5C" w14:textId="77777777" w:rsidR="00B35B29" w:rsidRPr="00B35B29" w:rsidRDefault="00B35B29" w:rsidP="00B35B29">
            <w:pPr>
              <w:jc w:val="center"/>
              <w:rPr>
                <w:sz w:val="15"/>
                <w:szCs w:val="15"/>
              </w:rPr>
            </w:pPr>
            <w:r w:rsidRPr="00B35B29">
              <w:rPr>
                <w:sz w:val="15"/>
                <w:szCs w:val="15"/>
              </w:rPr>
              <w:t>0</w:t>
            </w:r>
          </w:p>
        </w:tc>
        <w:tc>
          <w:tcPr>
            <w:tcW w:w="1268" w:type="dxa"/>
            <w:vMerge/>
          </w:tcPr>
          <w:p w14:paraId="5693A462" w14:textId="77777777" w:rsidR="00B35B29" w:rsidRPr="00B35B29" w:rsidRDefault="00B35B29" w:rsidP="00B35B29">
            <w:pPr>
              <w:rPr>
                <w:sz w:val="15"/>
                <w:szCs w:val="15"/>
              </w:rPr>
            </w:pPr>
          </w:p>
        </w:tc>
      </w:tr>
      <w:tr w:rsidR="00B35B29" w:rsidRPr="00B35B29" w14:paraId="6BEE6C44" w14:textId="77777777" w:rsidTr="00A50041">
        <w:trPr>
          <w:trHeight w:val="300"/>
        </w:trPr>
        <w:tc>
          <w:tcPr>
            <w:tcW w:w="624" w:type="dxa"/>
            <w:vMerge/>
          </w:tcPr>
          <w:p w14:paraId="63BBA3F5" w14:textId="77777777" w:rsidR="00B35B29" w:rsidRPr="00B35B29" w:rsidRDefault="00B35B29" w:rsidP="00B35B29">
            <w:pPr>
              <w:rPr>
                <w:sz w:val="15"/>
                <w:szCs w:val="15"/>
              </w:rPr>
            </w:pPr>
          </w:p>
        </w:tc>
        <w:tc>
          <w:tcPr>
            <w:tcW w:w="2603" w:type="dxa"/>
            <w:vMerge/>
          </w:tcPr>
          <w:p w14:paraId="308DDFD2" w14:textId="77777777" w:rsidR="00B35B29" w:rsidRPr="00B35B29" w:rsidRDefault="00B35B29" w:rsidP="00B35B29">
            <w:pPr>
              <w:rPr>
                <w:sz w:val="15"/>
                <w:szCs w:val="15"/>
              </w:rPr>
            </w:pPr>
          </w:p>
        </w:tc>
        <w:tc>
          <w:tcPr>
            <w:tcW w:w="1134" w:type="dxa"/>
            <w:vMerge/>
          </w:tcPr>
          <w:p w14:paraId="4DD051C1" w14:textId="77777777" w:rsidR="00B35B29" w:rsidRPr="00B35B29" w:rsidRDefault="00B35B29" w:rsidP="00B35B29">
            <w:pPr>
              <w:rPr>
                <w:sz w:val="15"/>
                <w:szCs w:val="15"/>
              </w:rPr>
            </w:pPr>
          </w:p>
        </w:tc>
        <w:tc>
          <w:tcPr>
            <w:tcW w:w="2551" w:type="dxa"/>
          </w:tcPr>
          <w:p w14:paraId="4BDD4A7B" w14:textId="77777777" w:rsidR="00B35B29" w:rsidRPr="00B35B29" w:rsidRDefault="00B35B29" w:rsidP="00B35B29">
            <w:pPr>
              <w:rPr>
                <w:sz w:val="15"/>
                <w:szCs w:val="15"/>
              </w:rPr>
            </w:pPr>
            <w:r w:rsidRPr="00B35B29">
              <w:rPr>
                <w:sz w:val="15"/>
                <w:szCs w:val="15"/>
              </w:rPr>
              <w:t xml:space="preserve">Внебюджетные источники </w:t>
            </w:r>
          </w:p>
        </w:tc>
        <w:tc>
          <w:tcPr>
            <w:tcW w:w="1140" w:type="dxa"/>
            <w:gridSpan w:val="2"/>
          </w:tcPr>
          <w:p w14:paraId="037F23B5" w14:textId="77777777" w:rsidR="00B35B29" w:rsidRPr="00B35B29" w:rsidRDefault="00B35B29" w:rsidP="00B35B29">
            <w:pPr>
              <w:jc w:val="center"/>
              <w:rPr>
                <w:sz w:val="15"/>
                <w:szCs w:val="15"/>
              </w:rPr>
            </w:pPr>
            <w:r w:rsidRPr="00B35B29">
              <w:rPr>
                <w:sz w:val="15"/>
                <w:szCs w:val="15"/>
              </w:rPr>
              <w:t>0</w:t>
            </w:r>
          </w:p>
        </w:tc>
        <w:tc>
          <w:tcPr>
            <w:tcW w:w="3114" w:type="dxa"/>
            <w:gridSpan w:val="8"/>
          </w:tcPr>
          <w:p w14:paraId="3F89941F" w14:textId="77777777" w:rsidR="00B35B29" w:rsidRPr="00B35B29" w:rsidRDefault="00B35B29" w:rsidP="00B35B29">
            <w:pPr>
              <w:jc w:val="center"/>
              <w:rPr>
                <w:sz w:val="15"/>
                <w:szCs w:val="15"/>
              </w:rPr>
            </w:pPr>
            <w:r w:rsidRPr="00B35B29">
              <w:rPr>
                <w:sz w:val="15"/>
                <w:szCs w:val="15"/>
              </w:rPr>
              <w:t>0</w:t>
            </w:r>
          </w:p>
        </w:tc>
        <w:tc>
          <w:tcPr>
            <w:tcW w:w="994" w:type="dxa"/>
          </w:tcPr>
          <w:p w14:paraId="1C043A09" w14:textId="77777777" w:rsidR="00B35B29" w:rsidRPr="00B35B29" w:rsidRDefault="00B35B29" w:rsidP="00B35B29">
            <w:pPr>
              <w:jc w:val="center"/>
              <w:rPr>
                <w:sz w:val="15"/>
                <w:szCs w:val="15"/>
              </w:rPr>
            </w:pPr>
            <w:r w:rsidRPr="00B35B29">
              <w:rPr>
                <w:sz w:val="15"/>
                <w:szCs w:val="15"/>
              </w:rPr>
              <w:t>0</w:t>
            </w:r>
          </w:p>
        </w:tc>
        <w:tc>
          <w:tcPr>
            <w:tcW w:w="852" w:type="dxa"/>
          </w:tcPr>
          <w:p w14:paraId="69333DC3" w14:textId="77777777" w:rsidR="00B35B29" w:rsidRPr="00B35B29" w:rsidRDefault="00B35B29" w:rsidP="00B35B29">
            <w:pPr>
              <w:jc w:val="center"/>
              <w:rPr>
                <w:sz w:val="15"/>
                <w:szCs w:val="15"/>
              </w:rPr>
            </w:pPr>
            <w:r w:rsidRPr="00B35B29">
              <w:rPr>
                <w:sz w:val="15"/>
                <w:szCs w:val="15"/>
              </w:rPr>
              <w:t>0</w:t>
            </w:r>
          </w:p>
        </w:tc>
        <w:tc>
          <w:tcPr>
            <w:tcW w:w="852" w:type="dxa"/>
          </w:tcPr>
          <w:p w14:paraId="6DD56184" w14:textId="77777777" w:rsidR="00B35B29" w:rsidRPr="00B35B29" w:rsidRDefault="00B35B29" w:rsidP="00B35B29">
            <w:pPr>
              <w:jc w:val="center"/>
              <w:rPr>
                <w:sz w:val="15"/>
                <w:szCs w:val="15"/>
              </w:rPr>
            </w:pPr>
            <w:r w:rsidRPr="00B35B29">
              <w:rPr>
                <w:sz w:val="15"/>
                <w:szCs w:val="15"/>
              </w:rPr>
              <w:t>0</w:t>
            </w:r>
          </w:p>
        </w:tc>
        <w:tc>
          <w:tcPr>
            <w:tcW w:w="711" w:type="dxa"/>
          </w:tcPr>
          <w:p w14:paraId="2E0AF293" w14:textId="77777777" w:rsidR="00B35B29" w:rsidRPr="00B35B29" w:rsidRDefault="00B35B29" w:rsidP="00B35B29">
            <w:pPr>
              <w:jc w:val="center"/>
              <w:rPr>
                <w:sz w:val="15"/>
                <w:szCs w:val="15"/>
              </w:rPr>
            </w:pPr>
            <w:r w:rsidRPr="00B35B29">
              <w:rPr>
                <w:sz w:val="15"/>
                <w:szCs w:val="15"/>
              </w:rPr>
              <w:t>0</w:t>
            </w:r>
          </w:p>
        </w:tc>
        <w:tc>
          <w:tcPr>
            <w:tcW w:w="1268" w:type="dxa"/>
            <w:vMerge/>
          </w:tcPr>
          <w:p w14:paraId="7508C159" w14:textId="77777777" w:rsidR="00B35B29" w:rsidRPr="00B35B29" w:rsidRDefault="00B35B29" w:rsidP="00B35B29">
            <w:pPr>
              <w:rPr>
                <w:sz w:val="15"/>
                <w:szCs w:val="15"/>
              </w:rPr>
            </w:pPr>
          </w:p>
        </w:tc>
      </w:tr>
      <w:tr w:rsidR="00B35B29" w:rsidRPr="00B35B29" w14:paraId="4F79C116" w14:textId="77777777" w:rsidTr="00A50041">
        <w:trPr>
          <w:trHeight w:val="288"/>
        </w:trPr>
        <w:tc>
          <w:tcPr>
            <w:tcW w:w="4361" w:type="dxa"/>
            <w:gridSpan w:val="3"/>
            <w:vMerge w:val="restart"/>
          </w:tcPr>
          <w:p w14:paraId="34BC4D23" w14:textId="77777777" w:rsidR="00B35B29" w:rsidRPr="00B35B29" w:rsidRDefault="00B35B29" w:rsidP="00B35B29">
            <w:pPr>
              <w:rPr>
                <w:sz w:val="15"/>
                <w:szCs w:val="15"/>
                <w:lang w:val="en-US"/>
              </w:rPr>
            </w:pPr>
            <w:r w:rsidRPr="00B35B29">
              <w:rPr>
                <w:sz w:val="15"/>
                <w:szCs w:val="15"/>
              </w:rPr>
              <w:t xml:space="preserve">Итого по подпрограмме </w:t>
            </w:r>
            <w:r w:rsidRPr="00B35B29">
              <w:rPr>
                <w:sz w:val="15"/>
                <w:szCs w:val="15"/>
                <w:lang w:val="en-US"/>
              </w:rPr>
              <w:t>I</w:t>
            </w:r>
          </w:p>
        </w:tc>
        <w:tc>
          <w:tcPr>
            <w:tcW w:w="2551" w:type="dxa"/>
          </w:tcPr>
          <w:p w14:paraId="36E808DD" w14:textId="77777777" w:rsidR="00B35B29" w:rsidRPr="00B35B29" w:rsidRDefault="00B35B29" w:rsidP="00B35B29">
            <w:pPr>
              <w:rPr>
                <w:sz w:val="15"/>
                <w:szCs w:val="15"/>
              </w:rPr>
            </w:pPr>
            <w:r w:rsidRPr="00B35B29">
              <w:rPr>
                <w:sz w:val="15"/>
                <w:szCs w:val="15"/>
              </w:rPr>
              <w:t>Итого</w:t>
            </w:r>
          </w:p>
        </w:tc>
        <w:tc>
          <w:tcPr>
            <w:tcW w:w="1134" w:type="dxa"/>
          </w:tcPr>
          <w:p w14:paraId="7EA8D542" w14:textId="77777777" w:rsidR="00B35B29" w:rsidRPr="00B35B29" w:rsidRDefault="00B35B29" w:rsidP="00B35B29">
            <w:pPr>
              <w:jc w:val="center"/>
              <w:rPr>
                <w:sz w:val="15"/>
                <w:szCs w:val="15"/>
              </w:rPr>
            </w:pPr>
            <w:r w:rsidRPr="00B35B29">
              <w:rPr>
                <w:sz w:val="15"/>
                <w:szCs w:val="15"/>
              </w:rPr>
              <w:t>614 747,99</w:t>
            </w:r>
          </w:p>
        </w:tc>
        <w:tc>
          <w:tcPr>
            <w:tcW w:w="3120" w:type="dxa"/>
            <w:gridSpan w:val="9"/>
          </w:tcPr>
          <w:p w14:paraId="2E0A300D" w14:textId="77777777" w:rsidR="00B35B29" w:rsidRPr="00B35B29" w:rsidRDefault="00B35B29" w:rsidP="00B35B29">
            <w:pPr>
              <w:jc w:val="center"/>
              <w:rPr>
                <w:sz w:val="15"/>
                <w:szCs w:val="15"/>
              </w:rPr>
            </w:pPr>
            <w:r w:rsidRPr="00B35B29">
              <w:rPr>
                <w:sz w:val="15"/>
                <w:szCs w:val="15"/>
              </w:rPr>
              <w:t>391 547,99</w:t>
            </w:r>
          </w:p>
        </w:tc>
        <w:tc>
          <w:tcPr>
            <w:tcW w:w="994" w:type="dxa"/>
          </w:tcPr>
          <w:p w14:paraId="57E22BED" w14:textId="77777777" w:rsidR="00B35B29" w:rsidRPr="00B35B29" w:rsidRDefault="00B35B29" w:rsidP="00B35B29">
            <w:pPr>
              <w:jc w:val="center"/>
              <w:rPr>
                <w:sz w:val="15"/>
                <w:szCs w:val="15"/>
              </w:rPr>
            </w:pPr>
            <w:r w:rsidRPr="00B35B29">
              <w:rPr>
                <w:sz w:val="15"/>
                <w:szCs w:val="15"/>
              </w:rPr>
              <w:t>0</w:t>
            </w:r>
          </w:p>
        </w:tc>
        <w:tc>
          <w:tcPr>
            <w:tcW w:w="852" w:type="dxa"/>
          </w:tcPr>
          <w:p w14:paraId="1ABC0EB3" w14:textId="77777777" w:rsidR="00B35B29" w:rsidRPr="00B35B29" w:rsidRDefault="00B35B29" w:rsidP="00B35B29">
            <w:pPr>
              <w:jc w:val="center"/>
              <w:rPr>
                <w:sz w:val="15"/>
                <w:szCs w:val="15"/>
              </w:rPr>
            </w:pPr>
            <w:r w:rsidRPr="00B35B29">
              <w:rPr>
                <w:sz w:val="15"/>
                <w:szCs w:val="15"/>
              </w:rPr>
              <w:t>223 200,0</w:t>
            </w:r>
          </w:p>
        </w:tc>
        <w:tc>
          <w:tcPr>
            <w:tcW w:w="852" w:type="dxa"/>
          </w:tcPr>
          <w:p w14:paraId="3B8C9636" w14:textId="77777777" w:rsidR="00B35B29" w:rsidRPr="00B35B29" w:rsidRDefault="00B35B29" w:rsidP="00B35B29">
            <w:pPr>
              <w:jc w:val="center"/>
              <w:rPr>
                <w:sz w:val="15"/>
                <w:szCs w:val="15"/>
              </w:rPr>
            </w:pPr>
            <w:r w:rsidRPr="00B35B29">
              <w:rPr>
                <w:sz w:val="15"/>
                <w:szCs w:val="15"/>
              </w:rPr>
              <w:t>0</w:t>
            </w:r>
          </w:p>
        </w:tc>
        <w:tc>
          <w:tcPr>
            <w:tcW w:w="711" w:type="dxa"/>
          </w:tcPr>
          <w:p w14:paraId="1B6B5D67" w14:textId="77777777" w:rsidR="00B35B29" w:rsidRPr="00B35B29" w:rsidRDefault="00B35B29" w:rsidP="00B35B29">
            <w:pPr>
              <w:jc w:val="center"/>
              <w:rPr>
                <w:sz w:val="15"/>
                <w:szCs w:val="15"/>
              </w:rPr>
            </w:pPr>
            <w:r w:rsidRPr="00B35B29">
              <w:rPr>
                <w:sz w:val="15"/>
                <w:szCs w:val="15"/>
              </w:rPr>
              <w:t>0</w:t>
            </w:r>
          </w:p>
        </w:tc>
        <w:tc>
          <w:tcPr>
            <w:tcW w:w="1268" w:type="dxa"/>
            <w:vMerge w:val="restart"/>
          </w:tcPr>
          <w:p w14:paraId="00EAEC59" w14:textId="77777777" w:rsidR="00B35B29" w:rsidRPr="00B35B29" w:rsidRDefault="00B35B29" w:rsidP="00B35B29">
            <w:pPr>
              <w:rPr>
                <w:sz w:val="15"/>
                <w:szCs w:val="15"/>
              </w:rPr>
            </w:pPr>
          </w:p>
        </w:tc>
      </w:tr>
      <w:tr w:rsidR="00B35B29" w:rsidRPr="00B35B29" w14:paraId="2A899C54" w14:textId="77777777" w:rsidTr="00A50041">
        <w:trPr>
          <w:trHeight w:val="390"/>
        </w:trPr>
        <w:tc>
          <w:tcPr>
            <w:tcW w:w="4361" w:type="dxa"/>
            <w:gridSpan w:val="3"/>
            <w:vMerge/>
          </w:tcPr>
          <w:p w14:paraId="0CF15006" w14:textId="77777777" w:rsidR="00B35B29" w:rsidRPr="00B35B29" w:rsidRDefault="00B35B29" w:rsidP="00B35B29">
            <w:pPr>
              <w:rPr>
                <w:sz w:val="15"/>
                <w:szCs w:val="15"/>
              </w:rPr>
            </w:pPr>
          </w:p>
        </w:tc>
        <w:tc>
          <w:tcPr>
            <w:tcW w:w="2551" w:type="dxa"/>
          </w:tcPr>
          <w:p w14:paraId="2097ABC1"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1134" w:type="dxa"/>
          </w:tcPr>
          <w:p w14:paraId="75A4E014" w14:textId="77777777" w:rsidR="00B35B29" w:rsidRPr="00B35B29" w:rsidRDefault="00B35B29" w:rsidP="00B35B29">
            <w:pPr>
              <w:jc w:val="center"/>
              <w:rPr>
                <w:sz w:val="15"/>
                <w:szCs w:val="15"/>
                <w:lang w:val="en-US"/>
              </w:rPr>
            </w:pPr>
            <w:r w:rsidRPr="00B35B29">
              <w:rPr>
                <w:sz w:val="15"/>
                <w:szCs w:val="15"/>
              </w:rPr>
              <w:t>481 </w:t>
            </w:r>
            <w:r w:rsidRPr="00B35B29">
              <w:rPr>
                <w:sz w:val="15"/>
                <w:szCs w:val="15"/>
                <w:lang w:val="en-US"/>
              </w:rPr>
              <w:t>260,37</w:t>
            </w:r>
          </w:p>
        </w:tc>
        <w:tc>
          <w:tcPr>
            <w:tcW w:w="3120" w:type="dxa"/>
            <w:gridSpan w:val="9"/>
          </w:tcPr>
          <w:p w14:paraId="51355EB8" w14:textId="77777777" w:rsidR="00B35B29" w:rsidRPr="00B35B29" w:rsidRDefault="00B35B29" w:rsidP="00B35B29">
            <w:pPr>
              <w:jc w:val="center"/>
              <w:rPr>
                <w:sz w:val="15"/>
                <w:szCs w:val="15"/>
                <w:lang w:val="en-US"/>
              </w:rPr>
            </w:pPr>
            <w:r w:rsidRPr="00B35B29">
              <w:rPr>
                <w:sz w:val="15"/>
                <w:szCs w:val="15"/>
              </w:rPr>
              <w:t>294 </w:t>
            </w:r>
            <w:r w:rsidRPr="00B35B29">
              <w:rPr>
                <w:sz w:val="15"/>
                <w:szCs w:val="15"/>
                <w:lang w:val="en-US"/>
              </w:rPr>
              <w:t>441,97</w:t>
            </w:r>
          </w:p>
        </w:tc>
        <w:tc>
          <w:tcPr>
            <w:tcW w:w="994" w:type="dxa"/>
          </w:tcPr>
          <w:p w14:paraId="077F91A3" w14:textId="77777777" w:rsidR="00B35B29" w:rsidRPr="00B35B29" w:rsidRDefault="00B35B29" w:rsidP="00B35B29">
            <w:pPr>
              <w:jc w:val="center"/>
              <w:rPr>
                <w:sz w:val="15"/>
                <w:szCs w:val="15"/>
              </w:rPr>
            </w:pPr>
            <w:r w:rsidRPr="00B35B29">
              <w:rPr>
                <w:sz w:val="15"/>
                <w:szCs w:val="15"/>
              </w:rPr>
              <w:t>0</w:t>
            </w:r>
          </w:p>
        </w:tc>
        <w:tc>
          <w:tcPr>
            <w:tcW w:w="852" w:type="dxa"/>
          </w:tcPr>
          <w:p w14:paraId="4402D70F" w14:textId="77777777" w:rsidR="00B35B29" w:rsidRPr="00B35B29" w:rsidRDefault="00B35B29" w:rsidP="00B35B29">
            <w:pPr>
              <w:jc w:val="center"/>
              <w:rPr>
                <w:sz w:val="15"/>
                <w:szCs w:val="15"/>
              </w:rPr>
            </w:pPr>
            <w:r w:rsidRPr="00B35B29">
              <w:rPr>
                <w:sz w:val="15"/>
                <w:szCs w:val="15"/>
              </w:rPr>
              <w:t>186 818,4</w:t>
            </w:r>
          </w:p>
        </w:tc>
        <w:tc>
          <w:tcPr>
            <w:tcW w:w="852" w:type="dxa"/>
          </w:tcPr>
          <w:p w14:paraId="3C0120CF" w14:textId="77777777" w:rsidR="00B35B29" w:rsidRPr="00B35B29" w:rsidRDefault="00B35B29" w:rsidP="00B35B29">
            <w:pPr>
              <w:jc w:val="center"/>
              <w:rPr>
                <w:sz w:val="15"/>
                <w:szCs w:val="15"/>
              </w:rPr>
            </w:pPr>
            <w:r w:rsidRPr="00B35B29">
              <w:rPr>
                <w:sz w:val="15"/>
                <w:szCs w:val="15"/>
              </w:rPr>
              <w:t>0</w:t>
            </w:r>
          </w:p>
        </w:tc>
        <w:tc>
          <w:tcPr>
            <w:tcW w:w="711" w:type="dxa"/>
          </w:tcPr>
          <w:p w14:paraId="12546E2F" w14:textId="77777777" w:rsidR="00B35B29" w:rsidRPr="00B35B29" w:rsidRDefault="00B35B29" w:rsidP="00B35B29">
            <w:pPr>
              <w:jc w:val="center"/>
              <w:rPr>
                <w:sz w:val="15"/>
                <w:szCs w:val="15"/>
              </w:rPr>
            </w:pPr>
            <w:r w:rsidRPr="00B35B29">
              <w:rPr>
                <w:sz w:val="15"/>
                <w:szCs w:val="15"/>
              </w:rPr>
              <w:t>0</w:t>
            </w:r>
          </w:p>
        </w:tc>
        <w:tc>
          <w:tcPr>
            <w:tcW w:w="1268" w:type="dxa"/>
            <w:vMerge/>
          </w:tcPr>
          <w:p w14:paraId="4C13B167" w14:textId="77777777" w:rsidR="00B35B29" w:rsidRPr="00B35B29" w:rsidRDefault="00B35B29" w:rsidP="00B35B29">
            <w:pPr>
              <w:rPr>
                <w:sz w:val="15"/>
                <w:szCs w:val="15"/>
              </w:rPr>
            </w:pPr>
          </w:p>
        </w:tc>
      </w:tr>
      <w:tr w:rsidR="00B35B29" w:rsidRPr="00B35B29" w14:paraId="4B411540" w14:textId="77777777" w:rsidTr="00A50041">
        <w:trPr>
          <w:trHeight w:val="390"/>
        </w:trPr>
        <w:tc>
          <w:tcPr>
            <w:tcW w:w="4361" w:type="dxa"/>
            <w:gridSpan w:val="3"/>
            <w:vMerge/>
          </w:tcPr>
          <w:p w14:paraId="7C3F092B" w14:textId="77777777" w:rsidR="00B35B29" w:rsidRPr="00B35B29" w:rsidRDefault="00B35B29" w:rsidP="00B35B29">
            <w:pPr>
              <w:rPr>
                <w:sz w:val="15"/>
                <w:szCs w:val="15"/>
              </w:rPr>
            </w:pPr>
          </w:p>
        </w:tc>
        <w:tc>
          <w:tcPr>
            <w:tcW w:w="2551" w:type="dxa"/>
          </w:tcPr>
          <w:p w14:paraId="194FC1D7" w14:textId="77777777" w:rsidR="00B35B29" w:rsidRPr="00B35B29" w:rsidRDefault="00B35B29" w:rsidP="00B35B29">
            <w:pPr>
              <w:rPr>
                <w:sz w:val="15"/>
                <w:szCs w:val="15"/>
              </w:rPr>
            </w:pPr>
            <w:r w:rsidRPr="00B35B29">
              <w:rPr>
                <w:sz w:val="15"/>
                <w:szCs w:val="15"/>
              </w:rPr>
              <w:t>Средства федерального бюджета</w:t>
            </w:r>
          </w:p>
        </w:tc>
        <w:tc>
          <w:tcPr>
            <w:tcW w:w="1134" w:type="dxa"/>
          </w:tcPr>
          <w:p w14:paraId="23CC1B77" w14:textId="77777777" w:rsidR="00B35B29" w:rsidRPr="00B35B29" w:rsidRDefault="00B35B29" w:rsidP="00B35B29">
            <w:pPr>
              <w:jc w:val="center"/>
              <w:rPr>
                <w:sz w:val="15"/>
                <w:szCs w:val="15"/>
              </w:rPr>
            </w:pPr>
            <w:r w:rsidRPr="00B35B29">
              <w:rPr>
                <w:sz w:val="15"/>
                <w:szCs w:val="15"/>
              </w:rPr>
              <w:t>0</w:t>
            </w:r>
          </w:p>
        </w:tc>
        <w:tc>
          <w:tcPr>
            <w:tcW w:w="3120" w:type="dxa"/>
            <w:gridSpan w:val="9"/>
          </w:tcPr>
          <w:p w14:paraId="68466D35" w14:textId="77777777" w:rsidR="00B35B29" w:rsidRPr="00B35B29" w:rsidRDefault="00B35B29" w:rsidP="00B35B29">
            <w:pPr>
              <w:jc w:val="center"/>
              <w:rPr>
                <w:sz w:val="15"/>
                <w:szCs w:val="15"/>
              </w:rPr>
            </w:pPr>
            <w:r w:rsidRPr="00B35B29">
              <w:rPr>
                <w:sz w:val="15"/>
                <w:szCs w:val="15"/>
              </w:rPr>
              <w:t>0</w:t>
            </w:r>
          </w:p>
        </w:tc>
        <w:tc>
          <w:tcPr>
            <w:tcW w:w="994" w:type="dxa"/>
          </w:tcPr>
          <w:p w14:paraId="70D8874E" w14:textId="77777777" w:rsidR="00B35B29" w:rsidRPr="00B35B29" w:rsidRDefault="00B35B29" w:rsidP="00B35B29">
            <w:pPr>
              <w:jc w:val="center"/>
              <w:rPr>
                <w:sz w:val="15"/>
                <w:szCs w:val="15"/>
              </w:rPr>
            </w:pPr>
            <w:r w:rsidRPr="00B35B29">
              <w:rPr>
                <w:sz w:val="15"/>
                <w:szCs w:val="15"/>
              </w:rPr>
              <w:t>0</w:t>
            </w:r>
          </w:p>
        </w:tc>
        <w:tc>
          <w:tcPr>
            <w:tcW w:w="852" w:type="dxa"/>
          </w:tcPr>
          <w:p w14:paraId="3DCBC19C" w14:textId="77777777" w:rsidR="00B35B29" w:rsidRPr="00B35B29" w:rsidRDefault="00B35B29" w:rsidP="00B35B29">
            <w:pPr>
              <w:jc w:val="center"/>
              <w:rPr>
                <w:sz w:val="15"/>
                <w:szCs w:val="15"/>
              </w:rPr>
            </w:pPr>
            <w:r w:rsidRPr="00B35B29">
              <w:rPr>
                <w:sz w:val="15"/>
                <w:szCs w:val="15"/>
              </w:rPr>
              <w:t>0</w:t>
            </w:r>
          </w:p>
        </w:tc>
        <w:tc>
          <w:tcPr>
            <w:tcW w:w="852" w:type="dxa"/>
          </w:tcPr>
          <w:p w14:paraId="4CCF4454" w14:textId="77777777" w:rsidR="00B35B29" w:rsidRPr="00B35B29" w:rsidRDefault="00B35B29" w:rsidP="00B35B29">
            <w:pPr>
              <w:jc w:val="center"/>
              <w:rPr>
                <w:sz w:val="15"/>
                <w:szCs w:val="15"/>
              </w:rPr>
            </w:pPr>
            <w:r w:rsidRPr="00B35B29">
              <w:rPr>
                <w:sz w:val="15"/>
                <w:szCs w:val="15"/>
              </w:rPr>
              <w:t>0</w:t>
            </w:r>
          </w:p>
        </w:tc>
        <w:tc>
          <w:tcPr>
            <w:tcW w:w="711" w:type="dxa"/>
          </w:tcPr>
          <w:p w14:paraId="467D2F5E" w14:textId="77777777" w:rsidR="00B35B29" w:rsidRPr="00B35B29" w:rsidRDefault="00B35B29" w:rsidP="00B35B29">
            <w:pPr>
              <w:jc w:val="center"/>
              <w:rPr>
                <w:sz w:val="15"/>
                <w:szCs w:val="15"/>
              </w:rPr>
            </w:pPr>
            <w:r w:rsidRPr="00B35B29">
              <w:rPr>
                <w:sz w:val="15"/>
                <w:szCs w:val="15"/>
              </w:rPr>
              <w:t>0</w:t>
            </w:r>
          </w:p>
        </w:tc>
        <w:tc>
          <w:tcPr>
            <w:tcW w:w="1268" w:type="dxa"/>
            <w:vMerge/>
          </w:tcPr>
          <w:p w14:paraId="4B8F15B8" w14:textId="77777777" w:rsidR="00B35B29" w:rsidRPr="00B35B29" w:rsidRDefault="00B35B29" w:rsidP="00B35B29">
            <w:pPr>
              <w:rPr>
                <w:sz w:val="15"/>
                <w:szCs w:val="15"/>
              </w:rPr>
            </w:pPr>
          </w:p>
        </w:tc>
      </w:tr>
      <w:tr w:rsidR="00B35B29" w:rsidRPr="00B35B29" w14:paraId="18BF8C21" w14:textId="77777777" w:rsidTr="00A50041">
        <w:trPr>
          <w:trHeight w:val="585"/>
        </w:trPr>
        <w:tc>
          <w:tcPr>
            <w:tcW w:w="4361" w:type="dxa"/>
            <w:gridSpan w:val="3"/>
            <w:vMerge/>
          </w:tcPr>
          <w:p w14:paraId="1AD91730" w14:textId="77777777" w:rsidR="00B35B29" w:rsidRPr="00B35B29" w:rsidRDefault="00B35B29" w:rsidP="00B35B29">
            <w:pPr>
              <w:rPr>
                <w:sz w:val="15"/>
                <w:szCs w:val="15"/>
              </w:rPr>
            </w:pPr>
          </w:p>
        </w:tc>
        <w:tc>
          <w:tcPr>
            <w:tcW w:w="2551" w:type="dxa"/>
          </w:tcPr>
          <w:p w14:paraId="155B453C"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1134" w:type="dxa"/>
          </w:tcPr>
          <w:p w14:paraId="697BDC7F" w14:textId="77777777" w:rsidR="00B35B29" w:rsidRPr="00B35B29" w:rsidRDefault="00B35B29" w:rsidP="00B35B29">
            <w:pPr>
              <w:jc w:val="center"/>
              <w:rPr>
                <w:sz w:val="15"/>
                <w:szCs w:val="15"/>
              </w:rPr>
            </w:pPr>
            <w:r w:rsidRPr="00B35B29">
              <w:rPr>
                <w:sz w:val="15"/>
                <w:szCs w:val="15"/>
              </w:rPr>
              <w:t>133 487,62</w:t>
            </w:r>
          </w:p>
        </w:tc>
        <w:tc>
          <w:tcPr>
            <w:tcW w:w="3120" w:type="dxa"/>
            <w:gridSpan w:val="9"/>
          </w:tcPr>
          <w:p w14:paraId="4FC6DBD6" w14:textId="77777777" w:rsidR="00B35B29" w:rsidRPr="00B35B29" w:rsidRDefault="00B35B29" w:rsidP="00B35B29">
            <w:pPr>
              <w:jc w:val="center"/>
              <w:rPr>
                <w:sz w:val="15"/>
                <w:szCs w:val="15"/>
              </w:rPr>
            </w:pPr>
            <w:r w:rsidRPr="00B35B29">
              <w:rPr>
                <w:sz w:val="15"/>
                <w:szCs w:val="15"/>
              </w:rPr>
              <w:t>97 106,02</w:t>
            </w:r>
          </w:p>
        </w:tc>
        <w:tc>
          <w:tcPr>
            <w:tcW w:w="994" w:type="dxa"/>
          </w:tcPr>
          <w:p w14:paraId="1AEC8992" w14:textId="77777777" w:rsidR="00B35B29" w:rsidRPr="00B35B29" w:rsidRDefault="00B35B29" w:rsidP="00B35B29">
            <w:pPr>
              <w:jc w:val="center"/>
              <w:rPr>
                <w:sz w:val="15"/>
                <w:szCs w:val="15"/>
              </w:rPr>
            </w:pPr>
            <w:r w:rsidRPr="00B35B29">
              <w:rPr>
                <w:sz w:val="15"/>
                <w:szCs w:val="15"/>
              </w:rPr>
              <w:t>0</w:t>
            </w:r>
          </w:p>
        </w:tc>
        <w:tc>
          <w:tcPr>
            <w:tcW w:w="852" w:type="dxa"/>
          </w:tcPr>
          <w:p w14:paraId="7F665DEF" w14:textId="77777777" w:rsidR="00B35B29" w:rsidRPr="00B35B29" w:rsidRDefault="00B35B29" w:rsidP="00B35B29">
            <w:pPr>
              <w:jc w:val="center"/>
              <w:rPr>
                <w:sz w:val="15"/>
                <w:szCs w:val="15"/>
              </w:rPr>
            </w:pPr>
            <w:r w:rsidRPr="00B35B29">
              <w:rPr>
                <w:sz w:val="15"/>
                <w:szCs w:val="15"/>
              </w:rPr>
              <w:t>36 381,6</w:t>
            </w:r>
          </w:p>
        </w:tc>
        <w:tc>
          <w:tcPr>
            <w:tcW w:w="852" w:type="dxa"/>
          </w:tcPr>
          <w:p w14:paraId="152E86FF" w14:textId="77777777" w:rsidR="00B35B29" w:rsidRPr="00B35B29" w:rsidRDefault="00B35B29" w:rsidP="00B35B29">
            <w:pPr>
              <w:jc w:val="center"/>
              <w:rPr>
                <w:sz w:val="15"/>
                <w:szCs w:val="15"/>
              </w:rPr>
            </w:pPr>
            <w:r w:rsidRPr="00B35B29">
              <w:rPr>
                <w:sz w:val="15"/>
                <w:szCs w:val="15"/>
              </w:rPr>
              <w:t>0</w:t>
            </w:r>
          </w:p>
        </w:tc>
        <w:tc>
          <w:tcPr>
            <w:tcW w:w="711" w:type="dxa"/>
          </w:tcPr>
          <w:p w14:paraId="34FDB124" w14:textId="77777777" w:rsidR="00B35B29" w:rsidRPr="00B35B29" w:rsidRDefault="00B35B29" w:rsidP="00B35B29">
            <w:pPr>
              <w:jc w:val="center"/>
              <w:rPr>
                <w:sz w:val="15"/>
                <w:szCs w:val="15"/>
              </w:rPr>
            </w:pPr>
            <w:r w:rsidRPr="00B35B29">
              <w:rPr>
                <w:sz w:val="15"/>
                <w:szCs w:val="15"/>
              </w:rPr>
              <w:t>0</w:t>
            </w:r>
          </w:p>
        </w:tc>
        <w:tc>
          <w:tcPr>
            <w:tcW w:w="1268" w:type="dxa"/>
            <w:vMerge/>
          </w:tcPr>
          <w:p w14:paraId="03817704" w14:textId="77777777" w:rsidR="00B35B29" w:rsidRPr="00B35B29" w:rsidRDefault="00B35B29" w:rsidP="00B35B29">
            <w:pPr>
              <w:rPr>
                <w:sz w:val="15"/>
                <w:szCs w:val="15"/>
              </w:rPr>
            </w:pPr>
          </w:p>
        </w:tc>
      </w:tr>
      <w:tr w:rsidR="00B35B29" w:rsidRPr="00B35B29" w14:paraId="3BC74DAC" w14:textId="77777777" w:rsidTr="00A50041">
        <w:trPr>
          <w:trHeight w:val="294"/>
        </w:trPr>
        <w:tc>
          <w:tcPr>
            <w:tcW w:w="4361" w:type="dxa"/>
            <w:gridSpan w:val="3"/>
            <w:vMerge/>
          </w:tcPr>
          <w:p w14:paraId="076F7FE5" w14:textId="77777777" w:rsidR="00B35B29" w:rsidRPr="00B35B29" w:rsidRDefault="00B35B29" w:rsidP="00B35B29">
            <w:pPr>
              <w:rPr>
                <w:sz w:val="15"/>
                <w:szCs w:val="15"/>
              </w:rPr>
            </w:pPr>
          </w:p>
        </w:tc>
        <w:tc>
          <w:tcPr>
            <w:tcW w:w="2551" w:type="dxa"/>
          </w:tcPr>
          <w:p w14:paraId="5B8A269E" w14:textId="77777777" w:rsidR="00B35B29" w:rsidRPr="00B35B29" w:rsidRDefault="00B35B29" w:rsidP="00B35B29">
            <w:pPr>
              <w:rPr>
                <w:color w:val="000000"/>
                <w:sz w:val="16"/>
                <w:szCs w:val="16"/>
              </w:rPr>
            </w:pPr>
            <w:r w:rsidRPr="00B35B29">
              <w:rPr>
                <w:sz w:val="15"/>
                <w:szCs w:val="15"/>
              </w:rPr>
              <w:t>Внебюджетные источники</w:t>
            </w:r>
          </w:p>
        </w:tc>
        <w:tc>
          <w:tcPr>
            <w:tcW w:w="1134" w:type="dxa"/>
          </w:tcPr>
          <w:p w14:paraId="5DF85E9A" w14:textId="77777777" w:rsidR="00B35B29" w:rsidRPr="00B35B29" w:rsidRDefault="00B35B29" w:rsidP="00B35B29">
            <w:pPr>
              <w:jc w:val="center"/>
              <w:rPr>
                <w:sz w:val="15"/>
                <w:szCs w:val="15"/>
              </w:rPr>
            </w:pPr>
            <w:r w:rsidRPr="00B35B29">
              <w:rPr>
                <w:sz w:val="15"/>
                <w:szCs w:val="15"/>
              </w:rPr>
              <w:t>0</w:t>
            </w:r>
          </w:p>
        </w:tc>
        <w:tc>
          <w:tcPr>
            <w:tcW w:w="3120" w:type="dxa"/>
            <w:gridSpan w:val="9"/>
          </w:tcPr>
          <w:p w14:paraId="1C5226AB" w14:textId="77777777" w:rsidR="00B35B29" w:rsidRPr="00B35B29" w:rsidRDefault="00B35B29" w:rsidP="00B35B29">
            <w:pPr>
              <w:jc w:val="center"/>
              <w:rPr>
                <w:sz w:val="15"/>
                <w:szCs w:val="15"/>
              </w:rPr>
            </w:pPr>
            <w:r w:rsidRPr="00B35B29">
              <w:rPr>
                <w:sz w:val="15"/>
                <w:szCs w:val="15"/>
              </w:rPr>
              <w:t>0</w:t>
            </w:r>
          </w:p>
        </w:tc>
        <w:tc>
          <w:tcPr>
            <w:tcW w:w="994" w:type="dxa"/>
          </w:tcPr>
          <w:p w14:paraId="16A2371B" w14:textId="77777777" w:rsidR="00B35B29" w:rsidRPr="00B35B29" w:rsidRDefault="00B35B29" w:rsidP="00B35B29">
            <w:pPr>
              <w:jc w:val="center"/>
              <w:rPr>
                <w:sz w:val="15"/>
                <w:szCs w:val="15"/>
              </w:rPr>
            </w:pPr>
            <w:r w:rsidRPr="00B35B29">
              <w:rPr>
                <w:sz w:val="15"/>
                <w:szCs w:val="15"/>
              </w:rPr>
              <w:t>0</w:t>
            </w:r>
          </w:p>
        </w:tc>
        <w:tc>
          <w:tcPr>
            <w:tcW w:w="852" w:type="dxa"/>
          </w:tcPr>
          <w:p w14:paraId="6828B723" w14:textId="77777777" w:rsidR="00B35B29" w:rsidRPr="00B35B29" w:rsidRDefault="00B35B29" w:rsidP="00B35B29">
            <w:pPr>
              <w:jc w:val="center"/>
              <w:rPr>
                <w:sz w:val="15"/>
                <w:szCs w:val="15"/>
              </w:rPr>
            </w:pPr>
            <w:r w:rsidRPr="00B35B29">
              <w:rPr>
                <w:sz w:val="15"/>
                <w:szCs w:val="15"/>
              </w:rPr>
              <w:t>0</w:t>
            </w:r>
          </w:p>
        </w:tc>
        <w:tc>
          <w:tcPr>
            <w:tcW w:w="852" w:type="dxa"/>
          </w:tcPr>
          <w:p w14:paraId="7D06999F" w14:textId="77777777" w:rsidR="00B35B29" w:rsidRPr="00B35B29" w:rsidRDefault="00B35B29" w:rsidP="00B35B29">
            <w:pPr>
              <w:jc w:val="center"/>
              <w:rPr>
                <w:sz w:val="15"/>
                <w:szCs w:val="15"/>
              </w:rPr>
            </w:pPr>
            <w:r w:rsidRPr="00B35B29">
              <w:rPr>
                <w:sz w:val="15"/>
                <w:szCs w:val="15"/>
              </w:rPr>
              <w:t>0</w:t>
            </w:r>
          </w:p>
        </w:tc>
        <w:tc>
          <w:tcPr>
            <w:tcW w:w="711" w:type="dxa"/>
          </w:tcPr>
          <w:p w14:paraId="014055C9" w14:textId="77777777" w:rsidR="00B35B29" w:rsidRPr="00B35B29" w:rsidRDefault="00B35B29" w:rsidP="00B35B29">
            <w:pPr>
              <w:jc w:val="center"/>
              <w:rPr>
                <w:sz w:val="15"/>
                <w:szCs w:val="15"/>
              </w:rPr>
            </w:pPr>
            <w:r w:rsidRPr="00B35B29">
              <w:rPr>
                <w:sz w:val="15"/>
                <w:szCs w:val="15"/>
              </w:rPr>
              <w:t>0</w:t>
            </w:r>
          </w:p>
        </w:tc>
        <w:tc>
          <w:tcPr>
            <w:tcW w:w="1268" w:type="dxa"/>
            <w:vMerge/>
          </w:tcPr>
          <w:p w14:paraId="1C27BE96" w14:textId="77777777" w:rsidR="00B35B29" w:rsidRPr="00B35B29" w:rsidRDefault="00B35B29" w:rsidP="00B35B29">
            <w:pPr>
              <w:rPr>
                <w:sz w:val="15"/>
                <w:szCs w:val="15"/>
              </w:rPr>
            </w:pPr>
          </w:p>
        </w:tc>
      </w:tr>
    </w:tbl>
    <w:p w14:paraId="67FB81E8" w14:textId="77777777" w:rsidR="00B35B29" w:rsidRPr="00B35B29" w:rsidRDefault="00B35B29" w:rsidP="00B35B29">
      <w:pPr>
        <w:widowControl w:val="0"/>
        <w:autoSpaceDE w:val="0"/>
        <w:autoSpaceDN w:val="0"/>
        <w:rPr>
          <w:b/>
        </w:rPr>
      </w:pPr>
    </w:p>
    <w:p w14:paraId="36B38F47" w14:textId="77777777" w:rsidR="00B35B29" w:rsidRPr="00B35B29" w:rsidRDefault="00B35B29" w:rsidP="00B35B29">
      <w:pPr>
        <w:widowControl w:val="0"/>
        <w:autoSpaceDE w:val="0"/>
        <w:autoSpaceDN w:val="0"/>
        <w:jc w:val="right"/>
        <w:rPr>
          <w:b/>
        </w:rPr>
      </w:pPr>
      <w:r w:rsidRPr="00B35B29">
        <w:rPr>
          <w:b/>
        </w:rPr>
        <w:t>Приложение 1</w:t>
      </w:r>
    </w:p>
    <w:p w14:paraId="218C6326" w14:textId="77777777" w:rsidR="00B35B29" w:rsidRPr="00B35B29" w:rsidRDefault="00B35B29" w:rsidP="00B35B29">
      <w:pPr>
        <w:widowControl w:val="0"/>
        <w:autoSpaceDE w:val="0"/>
        <w:autoSpaceDN w:val="0"/>
        <w:jc w:val="right"/>
        <w:rPr>
          <w:b/>
        </w:rPr>
      </w:pPr>
      <w:r w:rsidRPr="00B35B29">
        <w:rPr>
          <w:b/>
        </w:rPr>
        <w:t>к муниципальной программе</w:t>
      </w:r>
    </w:p>
    <w:p w14:paraId="21C45FCE" w14:textId="77777777" w:rsidR="00B35B29" w:rsidRPr="00B35B29" w:rsidRDefault="00B35B29" w:rsidP="00B35B29">
      <w:pPr>
        <w:widowControl w:val="0"/>
        <w:autoSpaceDE w:val="0"/>
        <w:autoSpaceDN w:val="0"/>
        <w:jc w:val="center"/>
        <w:rPr>
          <w:b/>
        </w:rPr>
      </w:pPr>
    </w:p>
    <w:p w14:paraId="059C21C1" w14:textId="77777777" w:rsidR="00B35B29" w:rsidRPr="00B35B29" w:rsidRDefault="00B35B29" w:rsidP="00B35B29">
      <w:pPr>
        <w:widowControl w:val="0"/>
        <w:autoSpaceDE w:val="0"/>
        <w:autoSpaceDN w:val="0"/>
        <w:jc w:val="center"/>
        <w:rPr>
          <w:b/>
        </w:rPr>
      </w:pPr>
      <w:r w:rsidRPr="00B35B29">
        <w:rPr>
          <w:b/>
        </w:rPr>
        <w:t>Адресный перечень дворовых территорий городского округа Павловский Посад</w:t>
      </w:r>
    </w:p>
    <w:p w14:paraId="51C79A44" w14:textId="77777777" w:rsidR="00B35B29" w:rsidRPr="00B35B29" w:rsidRDefault="00B35B29" w:rsidP="00B35B29">
      <w:pPr>
        <w:widowControl w:val="0"/>
        <w:autoSpaceDE w:val="0"/>
        <w:autoSpaceDN w:val="0"/>
        <w:ind w:firstLine="709"/>
        <w:jc w:val="center"/>
        <w:rPr>
          <w:b/>
        </w:rPr>
      </w:pPr>
      <w:r w:rsidRPr="00B35B29">
        <w:rPr>
          <w:b/>
        </w:rPr>
        <w:t>сформированный по результатам инвентаризации, для выполнения работ по комплексному</w:t>
      </w:r>
    </w:p>
    <w:p w14:paraId="71760289" w14:textId="77777777" w:rsidR="00B35B29" w:rsidRPr="00B35B29" w:rsidRDefault="00B35B29" w:rsidP="00B35B29">
      <w:pPr>
        <w:widowControl w:val="0"/>
        <w:autoSpaceDE w:val="0"/>
        <w:autoSpaceDN w:val="0"/>
        <w:ind w:firstLine="709"/>
        <w:jc w:val="center"/>
        <w:rPr>
          <w:b/>
        </w:rPr>
      </w:pPr>
      <w:r w:rsidRPr="00B35B29">
        <w:rPr>
          <w:b/>
        </w:rPr>
        <w:t>благоустройству дворовых территорий в 2023-2027 годах</w:t>
      </w:r>
    </w:p>
    <w:p w14:paraId="574C27D2" w14:textId="77777777" w:rsidR="00B35B29" w:rsidRPr="00B35B29" w:rsidRDefault="00B35B29" w:rsidP="00B35B29">
      <w:pPr>
        <w:widowControl w:val="0"/>
        <w:autoSpaceDE w:val="0"/>
        <w:autoSpaceDN w:val="0"/>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
        <w:gridCol w:w="5943"/>
        <w:gridCol w:w="2552"/>
      </w:tblGrid>
      <w:tr w:rsidR="00B35B29" w:rsidRPr="00B35B29" w14:paraId="25145EB0" w14:textId="77777777" w:rsidTr="00A50041">
        <w:trPr>
          <w:trHeight w:val="648"/>
          <w:jc w:val="center"/>
        </w:trPr>
        <w:tc>
          <w:tcPr>
            <w:tcW w:w="871" w:type="dxa"/>
            <w:shd w:val="clear" w:color="auto" w:fill="FFFFFF"/>
            <w:vAlign w:val="center"/>
          </w:tcPr>
          <w:p w14:paraId="1FA08C6A" w14:textId="77777777" w:rsidR="00B35B29" w:rsidRPr="00B35B29" w:rsidRDefault="00B35B29" w:rsidP="00B35B29">
            <w:pPr>
              <w:jc w:val="center"/>
            </w:pPr>
            <w:r w:rsidRPr="00B35B29">
              <w:rPr>
                <w:color w:val="000000"/>
              </w:rPr>
              <w:t xml:space="preserve">№ </w:t>
            </w:r>
            <w:r w:rsidRPr="00B35B29">
              <w:rPr>
                <w:color w:val="000000"/>
              </w:rPr>
              <w:br/>
              <w:t>п/п</w:t>
            </w:r>
          </w:p>
        </w:tc>
        <w:tc>
          <w:tcPr>
            <w:tcW w:w="5943" w:type="dxa"/>
            <w:shd w:val="clear" w:color="auto" w:fill="FFFFFF"/>
          </w:tcPr>
          <w:p w14:paraId="6D379246" w14:textId="77777777" w:rsidR="00B35B29" w:rsidRPr="00B35B29" w:rsidRDefault="00B35B29" w:rsidP="00B35B29">
            <w:pPr>
              <w:jc w:val="center"/>
              <w:rPr>
                <w:color w:val="000000"/>
              </w:rPr>
            </w:pPr>
            <w:r w:rsidRPr="00B35B29">
              <w:rPr>
                <w:color w:val="000000"/>
              </w:rPr>
              <w:t>Наименование муниципального образовании адрес объекта (наименование объекта)</w:t>
            </w:r>
          </w:p>
        </w:tc>
        <w:tc>
          <w:tcPr>
            <w:tcW w:w="2552" w:type="dxa"/>
            <w:shd w:val="clear" w:color="auto" w:fill="FFFFFF"/>
            <w:vAlign w:val="center"/>
          </w:tcPr>
          <w:p w14:paraId="07F38A7C" w14:textId="77777777" w:rsidR="00B35B29" w:rsidRPr="00B35B29" w:rsidRDefault="00B35B29" w:rsidP="00B35B29">
            <w:pPr>
              <w:jc w:val="center"/>
            </w:pPr>
            <w:r w:rsidRPr="00B35B29">
              <w:rPr>
                <w:color w:val="000000"/>
              </w:rPr>
              <w:t>Год реализации</w:t>
            </w:r>
          </w:p>
        </w:tc>
      </w:tr>
      <w:tr w:rsidR="00B35B29" w:rsidRPr="00B35B29" w14:paraId="295643CC" w14:textId="77777777" w:rsidTr="00A50041">
        <w:trPr>
          <w:trHeight w:val="432"/>
          <w:jc w:val="center"/>
        </w:trPr>
        <w:tc>
          <w:tcPr>
            <w:tcW w:w="871" w:type="dxa"/>
            <w:shd w:val="clear" w:color="auto" w:fill="FFFFFF"/>
            <w:vAlign w:val="center"/>
          </w:tcPr>
          <w:p w14:paraId="19813CCA"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0E05C35D" w14:textId="77777777" w:rsidR="00B35B29" w:rsidRPr="00B35B29" w:rsidRDefault="00B35B29" w:rsidP="00B35B29">
            <w:pPr>
              <w:rPr>
                <w:sz w:val="20"/>
                <w:szCs w:val="22"/>
              </w:rPr>
            </w:pPr>
            <w:r w:rsidRPr="00B35B29">
              <w:rPr>
                <w:sz w:val="20"/>
                <w:szCs w:val="22"/>
              </w:rPr>
              <w:t>г. Павловский Посад, 2-й пер. 1 Мая, д.32,34,36</w:t>
            </w:r>
          </w:p>
        </w:tc>
        <w:tc>
          <w:tcPr>
            <w:tcW w:w="2552" w:type="dxa"/>
            <w:shd w:val="clear" w:color="auto" w:fill="FFFFFF"/>
            <w:vAlign w:val="center"/>
          </w:tcPr>
          <w:p w14:paraId="0E24802F" w14:textId="77777777" w:rsidR="00B35B29" w:rsidRPr="00B35B29" w:rsidRDefault="00B35B29" w:rsidP="00B35B29">
            <w:pPr>
              <w:jc w:val="center"/>
              <w:rPr>
                <w:sz w:val="22"/>
                <w:szCs w:val="22"/>
              </w:rPr>
            </w:pPr>
            <w:r w:rsidRPr="00B35B29">
              <w:rPr>
                <w:sz w:val="22"/>
                <w:szCs w:val="22"/>
              </w:rPr>
              <w:t>2023</w:t>
            </w:r>
          </w:p>
        </w:tc>
      </w:tr>
      <w:tr w:rsidR="00B35B29" w:rsidRPr="00B35B29" w14:paraId="3305DE83" w14:textId="77777777" w:rsidTr="00A50041">
        <w:trPr>
          <w:trHeight w:val="432"/>
          <w:jc w:val="center"/>
        </w:trPr>
        <w:tc>
          <w:tcPr>
            <w:tcW w:w="871" w:type="dxa"/>
            <w:shd w:val="clear" w:color="auto" w:fill="FFFFFF"/>
            <w:vAlign w:val="center"/>
          </w:tcPr>
          <w:p w14:paraId="6D73AFD7"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0A2DB6EE" w14:textId="77777777" w:rsidR="00B35B29" w:rsidRPr="00B35B29" w:rsidRDefault="00B35B29" w:rsidP="00B35B29">
            <w:pPr>
              <w:rPr>
                <w:sz w:val="20"/>
                <w:szCs w:val="22"/>
              </w:rPr>
            </w:pPr>
            <w:r w:rsidRPr="00B35B29">
              <w:rPr>
                <w:rFonts w:eastAsia="Calibri"/>
                <w:sz w:val="20"/>
                <w:szCs w:val="20"/>
                <w:lang w:eastAsia="en-US"/>
              </w:rPr>
              <w:t xml:space="preserve">г. Павловский Посад, пер. Герцена, д.30, ул. </w:t>
            </w:r>
            <w:proofErr w:type="spellStart"/>
            <w:r w:rsidRPr="00B35B29">
              <w:rPr>
                <w:rFonts w:eastAsia="Calibri"/>
                <w:sz w:val="20"/>
                <w:szCs w:val="20"/>
                <w:lang w:eastAsia="en-US"/>
              </w:rPr>
              <w:t>Карповская</w:t>
            </w:r>
            <w:proofErr w:type="spellEnd"/>
            <w:r w:rsidRPr="00B35B29">
              <w:rPr>
                <w:rFonts w:eastAsia="Calibri"/>
                <w:sz w:val="20"/>
                <w:szCs w:val="20"/>
                <w:lang w:eastAsia="en-US"/>
              </w:rPr>
              <w:t>, д.53/2</w:t>
            </w:r>
          </w:p>
        </w:tc>
        <w:tc>
          <w:tcPr>
            <w:tcW w:w="2552" w:type="dxa"/>
            <w:shd w:val="clear" w:color="auto" w:fill="FFFFFF"/>
            <w:vAlign w:val="center"/>
          </w:tcPr>
          <w:p w14:paraId="16CF8AA0" w14:textId="77777777" w:rsidR="00B35B29" w:rsidRPr="00B35B29" w:rsidRDefault="00B35B29" w:rsidP="00B35B29">
            <w:pPr>
              <w:jc w:val="center"/>
              <w:rPr>
                <w:sz w:val="22"/>
                <w:szCs w:val="22"/>
              </w:rPr>
            </w:pPr>
            <w:r w:rsidRPr="00B35B29">
              <w:rPr>
                <w:sz w:val="22"/>
                <w:szCs w:val="22"/>
              </w:rPr>
              <w:t>2023</w:t>
            </w:r>
          </w:p>
        </w:tc>
      </w:tr>
      <w:tr w:rsidR="00B35B29" w:rsidRPr="00B35B29" w14:paraId="75E142DB" w14:textId="77777777" w:rsidTr="00A50041">
        <w:trPr>
          <w:trHeight w:val="432"/>
          <w:jc w:val="center"/>
        </w:trPr>
        <w:tc>
          <w:tcPr>
            <w:tcW w:w="871" w:type="dxa"/>
            <w:shd w:val="clear" w:color="auto" w:fill="FFFFFF"/>
            <w:vAlign w:val="center"/>
          </w:tcPr>
          <w:p w14:paraId="03361EE3"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4E4B8F08" w14:textId="77777777" w:rsidR="00B35B29" w:rsidRPr="00B35B29" w:rsidRDefault="00B35B29" w:rsidP="00B35B29">
            <w:pPr>
              <w:rPr>
                <w:sz w:val="20"/>
                <w:szCs w:val="22"/>
              </w:rPr>
            </w:pPr>
            <w:proofErr w:type="spellStart"/>
            <w:r w:rsidRPr="00B35B29">
              <w:rPr>
                <w:sz w:val="20"/>
                <w:szCs w:val="22"/>
              </w:rPr>
              <w:t>г.о</w:t>
            </w:r>
            <w:proofErr w:type="spellEnd"/>
            <w:r w:rsidRPr="00B35B29">
              <w:rPr>
                <w:sz w:val="20"/>
                <w:szCs w:val="22"/>
              </w:rPr>
              <w:t>. Павловский Посад, г. Павловский Посад, 2-й пер. 1 Мая, д.4/1,2</w:t>
            </w:r>
          </w:p>
        </w:tc>
        <w:tc>
          <w:tcPr>
            <w:tcW w:w="2552" w:type="dxa"/>
            <w:shd w:val="clear" w:color="auto" w:fill="FFFFFF"/>
            <w:vAlign w:val="center"/>
          </w:tcPr>
          <w:p w14:paraId="43BAF1F6" w14:textId="77777777" w:rsidR="00B35B29" w:rsidRPr="00B35B29" w:rsidRDefault="00B35B29" w:rsidP="00B35B29">
            <w:pPr>
              <w:jc w:val="center"/>
              <w:rPr>
                <w:sz w:val="22"/>
                <w:szCs w:val="22"/>
              </w:rPr>
            </w:pPr>
            <w:r w:rsidRPr="00B35B29">
              <w:rPr>
                <w:sz w:val="22"/>
                <w:szCs w:val="22"/>
              </w:rPr>
              <w:t>2023</w:t>
            </w:r>
          </w:p>
        </w:tc>
      </w:tr>
      <w:tr w:rsidR="00B35B29" w:rsidRPr="00B35B29" w14:paraId="217F2C54" w14:textId="77777777" w:rsidTr="00A50041">
        <w:trPr>
          <w:trHeight w:val="432"/>
          <w:jc w:val="center"/>
        </w:trPr>
        <w:tc>
          <w:tcPr>
            <w:tcW w:w="871" w:type="dxa"/>
            <w:shd w:val="clear" w:color="auto" w:fill="FFFFFF"/>
            <w:vAlign w:val="center"/>
          </w:tcPr>
          <w:p w14:paraId="5DCEB941"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5EA5C974" w14:textId="77777777" w:rsidR="00B35B29" w:rsidRPr="00B35B29" w:rsidRDefault="00B35B29" w:rsidP="00B35B29">
            <w:pPr>
              <w:rPr>
                <w:sz w:val="20"/>
                <w:szCs w:val="22"/>
              </w:rPr>
            </w:pPr>
            <w:r w:rsidRPr="00B35B29">
              <w:rPr>
                <w:sz w:val="20"/>
                <w:szCs w:val="22"/>
              </w:rPr>
              <w:t xml:space="preserve">г. Павловский Посад, ул. </w:t>
            </w:r>
            <w:proofErr w:type="spellStart"/>
            <w:r w:rsidRPr="00B35B29">
              <w:rPr>
                <w:sz w:val="20"/>
                <w:szCs w:val="22"/>
              </w:rPr>
              <w:t>Карповская</w:t>
            </w:r>
            <w:proofErr w:type="spellEnd"/>
            <w:r w:rsidRPr="00B35B29">
              <w:rPr>
                <w:sz w:val="20"/>
                <w:szCs w:val="22"/>
              </w:rPr>
              <w:t>, д.1</w:t>
            </w:r>
          </w:p>
        </w:tc>
        <w:tc>
          <w:tcPr>
            <w:tcW w:w="2552" w:type="dxa"/>
            <w:shd w:val="clear" w:color="auto" w:fill="FFFFFF"/>
            <w:vAlign w:val="center"/>
          </w:tcPr>
          <w:p w14:paraId="192E54FD" w14:textId="77777777" w:rsidR="00B35B29" w:rsidRPr="00B35B29" w:rsidRDefault="00B35B29" w:rsidP="00B35B29">
            <w:pPr>
              <w:jc w:val="center"/>
              <w:rPr>
                <w:sz w:val="22"/>
                <w:szCs w:val="22"/>
              </w:rPr>
            </w:pPr>
            <w:r w:rsidRPr="00B35B29">
              <w:rPr>
                <w:sz w:val="22"/>
                <w:szCs w:val="22"/>
              </w:rPr>
              <w:t>2023</w:t>
            </w:r>
          </w:p>
        </w:tc>
      </w:tr>
      <w:tr w:rsidR="00B35B29" w:rsidRPr="00B35B29" w14:paraId="0D283966" w14:textId="77777777" w:rsidTr="00A50041">
        <w:trPr>
          <w:trHeight w:val="432"/>
          <w:jc w:val="center"/>
        </w:trPr>
        <w:tc>
          <w:tcPr>
            <w:tcW w:w="871" w:type="dxa"/>
            <w:shd w:val="clear" w:color="auto" w:fill="FFFFFF"/>
            <w:vAlign w:val="center"/>
          </w:tcPr>
          <w:p w14:paraId="26D451C2"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3A513EA4" w14:textId="77777777" w:rsidR="00B35B29" w:rsidRPr="00B35B29" w:rsidRDefault="00B35B29" w:rsidP="00B35B29">
            <w:pPr>
              <w:rPr>
                <w:sz w:val="20"/>
                <w:szCs w:val="22"/>
              </w:rPr>
            </w:pPr>
            <w:proofErr w:type="spellStart"/>
            <w:r w:rsidRPr="00B35B29">
              <w:rPr>
                <w:sz w:val="20"/>
                <w:szCs w:val="22"/>
              </w:rPr>
              <w:t>г.о</w:t>
            </w:r>
            <w:proofErr w:type="spellEnd"/>
            <w:r w:rsidRPr="00B35B29">
              <w:rPr>
                <w:sz w:val="20"/>
                <w:szCs w:val="22"/>
              </w:rPr>
              <w:t xml:space="preserve">. Павловский </w:t>
            </w:r>
            <w:proofErr w:type="gramStart"/>
            <w:r w:rsidRPr="00B35B29">
              <w:rPr>
                <w:sz w:val="20"/>
                <w:szCs w:val="22"/>
              </w:rPr>
              <w:t>Посад  с.</w:t>
            </w:r>
            <w:proofErr w:type="gramEnd"/>
            <w:r w:rsidRPr="00B35B29">
              <w:rPr>
                <w:sz w:val="20"/>
                <w:szCs w:val="22"/>
              </w:rPr>
              <w:t xml:space="preserve"> Казанское д.62</w:t>
            </w:r>
          </w:p>
        </w:tc>
        <w:tc>
          <w:tcPr>
            <w:tcW w:w="2552" w:type="dxa"/>
            <w:shd w:val="clear" w:color="auto" w:fill="FFFFFF"/>
            <w:vAlign w:val="center"/>
          </w:tcPr>
          <w:p w14:paraId="59DCF823" w14:textId="77777777" w:rsidR="00B35B29" w:rsidRPr="00B35B29" w:rsidRDefault="00B35B29" w:rsidP="00B35B29">
            <w:pPr>
              <w:jc w:val="center"/>
              <w:rPr>
                <w:sz w:val="22"/>
                <w:szCs w:val="22"/>
              </w:rPr>
            </w:pPr>
            <w:r w:rsidRPr="00B35B29">
              <w:rPr>
                <w:sz w:val="22"/>
                <w:szCs w:val="22"/>
              </w:rPr>
              <w:t>2023</w:t>
            </w:r>
          </w:p>
        </w:tc>
      </w:tr>
      <w:tr w:rsidR="00B35B29" w:rsidRPr="00B35B29" w14:paraId="40905A2B" w14:textId="77777777" w:rsidTr="00A50041">
        <w:trPr>
          <w:trHeight w:val="432"/>
          <w:jc w:val="center"/>
        </w:trPr>
        <w:tc>
          <w:tcPr>
            <w:tcW w:w="871" w:type="dxa"/>
            <w:shd w:val="clear" w:color="auto" w:fill="FFFFFF"/>
            <w:vAlign w:val="center"/>
          </w:tcPr>
          <w:p w14:paraId="5B2EB9FF"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2AA25177" w14:textId="77777777" w:rsidR="00B35B29" w:rsidRPr="00B35B29" w:rsidRDefault="00B35B29" w:rsidP="00B35B29">
            <w:pPr>
              <w:rPr>
                <w:sz w:val="20"/>
                <w:szCs w:val="22"/>
              </w:rPr>
            </w:pPr>
            <w:r w:rsidRPr="00B35B29">
              <w:rPr>
                <w:sz w:val="20"/>
                <w:szCs w:val="22"/>
              </w:rPr>
              <w:t>г. Павловский Посад ул. Фрунзе д.31</w:t>
            </w:r>
          </w:p>
        </w:tc>
        <w:tc>
          <w:tcPr>
            <w:tcW w:w="2552" w:type="dxa"/>
            <w:shd w:val="clear" w:color="auto" w:fill="FFFFFF"/>
            <w:vAlign w:val="center"/>
          </w:tcPr>
          <w:p w14:paraId="301C164D" w14:textId="77777777" w:rsidR="00B35B29" w:rsidRPr="00B35B29" w:rsidRDefault="00B35B29" w:rsidP="00B35B29">
            <w:pPr>
              <w:jc w:val="center"/>
              <w:rPr>
                <w:rFonts w:eastAsia="Calibri"/>
                <w:sz w:val="22"/>
                <w:szCs w:val="22"/>
                <w:lang w:eastAsia="en-US"/>
              </w:rPr>
            </w:pPr>
            <w:r w:rsidRPr="00B35B29">
              <w:rPr>
                <w:rFonts w:eastAsia="Calibri"/>
                <w:sz w:val="22"/>
                <w:szCs w:val="22"/>
                <w:lang w:eastAsia="en-US"/>
              </w:rPr>
              <w:t>2023</w:t>
            </w:r>
          </w:p>
        </w:tc>
      </w:tr>
      <w:tr w:rsidR="00B35B29" w:rsidRPr="00B35B29" w14:paraId="6B7BE9BE" w14:textId="77777777" w:rsidTr="00A50041">
        <w:trPr>
          <w:trHeight w:val="432"/>
          <w:jc w:val="center"/>
        </w:trPr>
        <w:tc>
          <w:tcPr>
            <w:tcW w:w="871" w:type="dxa"/>
            <w:shd w:val="clear" w:color="auto" w:fill="FFFFFF"/>
            <w:vAlign w:val="center"/>
          </w:tcPr>
          <w:p w14:paraId="7CE0076C"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3989B857" w14:textId="77777777" w:rsidR="00B35B29" w:rsidRPr="00B35B29" w:rsidRDefault="00B35B29" w:rsidP="00B35B29">
            <w:pPr>
              <w:rPr>
                <w:sz w:val="20"/>
                <w:szCs w:val="22"/>
              </w:rPr>
            </w:pPr>
            <w:proofErr w:type="spellStart"/>
            <w:r w:rsidRPr="00B35B29">
              <w:rPr>
                <w:sz w:val="20"/>
                <w:szCs w:val="22"/>
              </w:rPr>
              <w:t>г.о</w:t>
            </w:r>
            <w:proofErr w:type="spellEnd"/>
            <w:r w:rsidRPr="00B35B29">
              <w:rPr>
                <w:sz w:val="20"/>
                <w:szCs w:val="22"/>
              </w:rPr>
              <w:t xml:space="preserve">. Павловский </w:t>
            </w:r>
            <w:proofErr w:type="gramStart"/>
            <w:r w:rsidRPr="00B35B29">
              <w:rPr>
                <w:sz w:val="20"/>
                <w:szCs w:val="22"/>
              </w:rPr>
              <w:t>Посад  с.</w:t>
            </w:r>
            <w:proofErr w:type="gramEnd"/>
            <w:r w:rsidRPr="00B35B29">
              <w:rPr>
                <w:sz w:val="20"/>
                <w:szCs w:val="22"/>
              </w:rPr>
              <w:t xml:space="preserve"> Рахманово д.115</w:t>
            </w:r>
          </w:p>
        </w:tc>
        <w:tc>
          <w:tcPr>
            <w:tcW w:w="2552" w:type="dxa"/>
            <w:shd w:val="clear" w:color="auto" w:fill="FFFFFF"/>
            <w:vAlign w:val="center"/>
          </w:tcPr>
          <w:p w14:paraId="7371B00D" w14:textId="77777777" w:rsidR="00B35B29" w:rsidRPr="00B35B29" w:rsidRDefault="00B35B29" w:rsidP="00B35B29">
            <w:pPr>
              <w:jc w:val="center"/>
              <w:rPr>
                <w:rFonts w:eastAsia="Calibri"/>
                <w:sz w:val="22"/>
                <w:szCs w:val="22"/>
                <w:lang w:eastAsia="en-US"/>
              </w:rPr>
            </w:pPr>
            <w:r w:rsidRPr="00B35B29">
              <w:rPr>
                <w:rFonts w:eastAsia="Calibri"/>
                <w:sz w:val="22"/>
                <w:szCs w:val="22"/>
                <w:lang w:eastAsia="en-US"/>
              </w:rPr>
              <w:t>2023</w:t>
            </w:r>
          </w:p>
        </w:tc>
      </w:tr>
      <w:tr w:rsidR="00B35B29" w:rsidRPr="00B35B29" w14:paraId="14F18610" w14:textId="77777777" w:rsidTr="00A50041">
        <w:trPr>
          <w:trHeight w:val="432"/>
          <w:jc w:val="center"/>
        </w:trPr>
        <w:tc>
          <w:tcPr>
            <w:tcW w:w="871" w:type="dxa"/>
            <w:shd w:val="clear" w:color="auto" w:fill="FFFFFF"/>
            <w:vAlign w:val="center"/>
          </w:tcPr>
          <w:p w14:paraId="0BC30427"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538315D2" w14:textId="77777777" w:rsidR="00B35B29" w:rsidRPr="00B35B29" w:rsidRDefault="00B35B29" w:rsidP="00B35B29">
            <w:pPr>
              <w:rPr>
                <w:sz w:val="20"/>
                <w:szCs w:val="22"/>
              </w:rPr>
            </w:pPr>
            <w:proofErr w:type="spellStart"/>
            <w:r w:rsidRPr="00B35B29">
              <w:rPr>
                <w:sz w:val="20"/>
                <w:szCs w:val="22"/>
              </w:rPr>
              <w:t>г.о</w:t>
            </w:r>
            <w:proofErr w:type="spellEnd"/>
            <w:r w:rsidRPr="00B35B29">
              <w:rPr>
                <w:sz w:val="20"/>
                <w:szCs w:val="22"/>
              </w:rPr>
              <w:t xml:space="preserve">. Павловский </w:t>
            </w:r>
            <w:proofErr w:type="gramStart"/>
            <w:r w:rsidRPr="00B35B29">
              <w:rPr>
                <w:sz w:val="20"/>
                <w:szCs w:val="22"/>
              </w:rPr>
              <w:t>Посад  с.</w:t>
            </w:r>
            <w:proofErr w:type="gramEnd"/>
            <w:r w:rsidRPr="00B35B29">
              <w:rPr>
                <w:sz w:val="20"/>
                <w:szCs w:val="22"/>
              </w:rPr>
              <w:t xml:space="preserve"> Рахманово д.125</w:t>
            </w:r>
          </w:p>
        </w:tc>
        <w:tc>
          <w:tcPr>
            <w:tcW w:w="2552" w:type="dxa"/>
            <w:shd w:val="clear" w:color="auto" w:fill="FFFFFF"/>
            <w:vAlign w:val="center"/>
          </w:tcPr>
          <w:p w14:paraId="66E90855" w14:textId="77777777" w:rsidR="00B35B29" w:rsidRPr="00B35B29" w:rsidRDefault="00B35B29" w:rsidP="00B35B29">
            <w:pPr>
              <w:jc w:val="center"/>
              <w:rPr>
                <w:rFonts w:eastAsia="Calibri"/>
                <w:sz w:val="22"/>
                <w:szCs w:val="22"/>
                <w:lang w:eastAsia="en-US"/>
              </w:rPr>
            </w:pPr>
            <w:r w:rsidRPr="00B35B29">
              <w:rPr>
                <w:rFonts w:eastAsia="Calibri"/>
                <w:sz w:val="22"/>
                <w:szCs w:val="22"/>
                <w:lang w:eastAsia="en-US"/>
              </w:rPr>
              <w:t>2023</w:t>
            </w:r>
          </w:p>
        </w:tc>
      </w:tr>
      <w:tr w:rsidR="00B35B29" w:rsidRPr="00B35B29" w14:paraId="600B3D3A" w14:textId="77777777" w:rsidTr="00A50041">
        <w:trPr>
          <w:trHeight w:val="432"/>
          <w:jc w:val="center"/>
        </w:trPr>
        <w:tc>
          <w:tcPr>
            <w:tcW w:w="871" w:type="dxa"/>
            <w:shd w:val="clear" w:color="auto" w:fill="FFFFFF"/>
            <w:vAlign w:val="center"/>
          </w:tcPr>
          <w:p w14:paraId="10B0DDD8"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6C3B6CA0"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ул. Южная, д.1,2,3</w:t>
            </w:r>
          </w:p>
        </w:tc>
        <w:tc>
          <w:tcPr>
            <w:tcW w:w="2552" w:type="dxa"/>
            <w:shd w:val="clear" w:color="auto" w:fill="FFFFFF"/>
            <w:vAlign w:val="center"/>
          </w:tcPr>
          <w:p w14:paraId="3EC32911" w14:textId="77777777" w:rsidR="00B35B29" w:rsidRPr="00B35B29" w:rsidRDefault="00B35B29" w:rsidP="00B35B29">
            <w:pPr>
              <w:jc w:val="center"/>
              <w:rPr>
                <w:rFonts w:eastAsia="Calibri"/>
                <w:sz w:val="22"/>
                <w:szCs w:val="22"/>
                <w:lang w:eastAsia="en-US"/>
              </w:rPr>
            </w:pPr>
            <w:r w:rsidRPr="00B35B29">
              <w:rPr>
                <w:rFonts w:eastAsia="Calibri"/>
                <w:sz w:val="22"/>
                <w:szCs w:val="22"/>
                <w:lang w:eastAsia="en-US"/>
              </w:rPr>
              <w:t>2024</w:t>
            </w:r>
          </w:p>
        </w:tc>
      </w:tr>
      <w:tr w:rsidR="00B35B29" w:rsidRPr="00B35B29" w14:paraId="13A05D12" w14:textId="77777777" w:rsidTr="00A50041">
        <w:trPr>
          <w:trHeight w:val="432"/>
          <w:jc w:val="center"/>
        </w:trPr>
        <w:tc>
          <w:tcPr>
            <w:tcW w:w="871" w:type="dxa"/>
            <w:shd w:val="clear" w:color="auto" w:fill="FFFFFF"/>
            <w:vAlign w:val="center"/>
          </w:tcPr>
          <w:p w14:paraId="2A38C1EC"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5E744B22" w14:textId="77777777" w:rsidR="00B35B29" w:rsidRPr="00B35B29" w:rsidRDefault="00B35B29" w:rsidP="00B35B29">
            <w:pPr>
              <w:rPr>
                <w:sz w:val="20"/>
                <w:szCs w:val="22"/>
              </w:rPr>
            </w:pPr>
            <w:r w:rsidRPr="00B35B29">
              <w:rPr>
                <w:sz w:val="20"/>
                <w:szCs w:val="22"/>
              </w:rPr>
              <w:t>г. Павловский Посад ул. Фрунзе д.8</w:t>
            </w:r>
          </w:p>
        </w:tc>
        <w:tc>
          <w:tcPr>
            <w:tcW w:w="2552" w:type="dxa"/>
            <w:shd w:val="clear" w:color="auto" w:fill="FFFFFF"/>
            <w:vAlign w:val="center"/>
          </w:tcPr>
          <w:p w14:paraId="2E732D5F" w14:textId="77777777" w:rsidR="00B35B29" w:rsidRPr="00B35B29" w:rsidRDefault="00B35B29" w:rsidP="00B35B29">
            <w:pPr>
              <w:jc w:val="center"/>
              <w:rPr>
                <w:rFonts w:eastAsia="Calibri"/>
                <w:sz w:val="22"/>
                <w:szCs w:val="22"/>
                <w:lang w:eastAsia="en-US"/>
              </w:rPr>
            </w:pPr>
            <w:r w:rsidRPr="00B35B29">
              <w:rPr>
                <w:rFonts w:eastAsia="Calibri"/>
                <w:sz w:val="22"/>
                <w:szCs w:val="22"/>
                <w:lang w:eastAsia="en-US"/>
              </w:rPr>
              <w:t>2024</w:t>
            </w:r>
          </w:p>
        </w:tc>
      </w:tr>
      <w:tr w:rsidR="00B35B29" w:rsidRPr="00B35B29" w14:paraId="6A0F2723" w14:textId="77777777" w:rsidTr="00A50041">
        <w:trPr>
          <w:trHeight w:val="432"/>
          <w:jc w:val="center"/>
        </w:trPr>
        <w:tc>
          <w:tcPr>
            <w:tcW w:w="871" w:type="dxa"/>
            <w:shd w:val="clear" w:color="auto" w:fill="FFFFFF"/>
            <w:vAlign w:val="center"/>
          </w:tcPr>
          <w:p w14:paraId="0A1F40ED"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6C0A7F37"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1-й пер. 1 Мая, д.7а, 8а, 1а, 2а, 3а,5а,6а</w:t>
            </w:r>
          </w:p>
        </w:tc>
        <w:tc>
          <w:tcPr>
            <w:tcW w:w="2552" w:type="dxa"/>
            <w:shd w:val="clear" w:color="auto" w:fill="FFFFFF"/>
            <w:vAlign w:val="center"/>
          </w:tcPr>
          <w:p w14:paraId="69BF46E1"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2024</w:t>
            </w:r>
          </w:p>
        </w:tc>
      </w:tr>
      <w:tr w:rsidR="00B35B29" w:rsidRPr="00B35B29" w14:paraId="07A3B55C" w14:textId="77777777" w:rsidTr="00A50041">
        <w:trPr>
          <w:trHeight w:val="432"/>
          <w:jc w:val="center"/>
        </w:trPr>
        <w:tc>
          <w:tcPr>
            <w:tcW w:w="871" w:type="dxa"/>
            <w:shd w:val="clear" w:color="auto" w:fill="FFFFFF"/>
            <w:vAlign w:val="center"/>
          </w:tcPr>
          <w:p w14:paraId="625D5E27"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32F1E259"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ул. Орджоникидзе, д.2, д.6</w:t>
            </w:r>
          </w:p>
        </w:tc>
        <w:tc>
          <w:tcPr>
            <w:tcW w:w="2552" w:type="dxa"/>
            <w:shd w:val="clear" w:color="auto" w:fill="FFFFFF"/>
            <w:vAlign w:val="center"/>
          </w:tcPr>
          <w:p w14:paraId="0485448E"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2024</w:t>
            </w:r>
          </w:p>
        </w:tc>
      </w:tr>
      <w:tr w:rsidR="00B35B29" w:rsidRPr="00B35B29" w14:paraId="4F2C55C1" w14:textId="77777777" w:rsidTr="00A50041">
        <w:trPr>
          <w:trHeight w:val="432"/>
          <w:jc w:val="center"/>
        </w:trPr>
        <w:tc>
          <w:tcPr>
            <w:tcW w:w="871" w:type="dxa"/>
            <w:shd w:val="clear" w:color="auto" w:fill="FFFFFF"/>
            <w:vAlign w:val="center"/>
          </w:tcPr>
          <w:p w14:paraId="2E713F9F"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49A28F40"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1-й пер. 1 Мая, д.8,10,12</w:t>
            </w:r>
          </w:p>
        </w:tc>
        <w:tc>
          <w:tcPr>
            <w:tcW w:w="2552" w:type="dxa"/>
            <w:shd w:val="clear" w:color="auto" w:fill="FFFFFF"/>
            <w:vAlign w:val="center"/>
          </w:tcPr>
          <w:p w14:paraId="7C5E77F1"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2024</w:t>
            </w:r>
          </w:p>
        </w:tc>
      </w:tr>
      <w:tr w:rsidR="00B35B29" w:rsidRPr="00B35B29" w14:paraId="260ED486" w14:textId="77777777" w:rsidTr="00A50041">
        <w:trPr>
          <w:trHeight w:val="432"/>
          <w:jc w:val="center"/>
        </w:trPr>
        <w:tc>
          <w:tcPr>
            <w:tcW w:w="871" w:type="dxa"/>
            <w:shd w:val="clear" w:color="auto" w:fill="FFFFFF"/>
            <w:vAlign w:val="center"/>
          </w:tcPr>
          <w:p w14:paraId="72E2BB08"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7F2E0DA6"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ул. Привокзальная, д.19</w:t>
            </w:r>
          </w:p>
        </w:tc>
        <w:tc>
          <w:tcPr>
            <w:tcW w:w="2552" w:type="dxa"/>
            <w:shd w:val="clear" w:color="auto" w:fill="FFFFFF"/>
            <w:vAlign w:val="center"/>
          </w:tcPr>
          <w:p w14:paraId="24CEA14D"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2024</w:t>
            </w:r>
          </w:p>
        </w:tc>
      </w:tr>
      <w:tr w:rsidR="00B35B29" w:rsidRPr="00B35B29" w14:paraId="71E38FFE" w14:textId="77777777" w:rsidTr="00A50041">
        <w:trPr>
          <w:trHeight w:val="432"/>
          <w:jc w:val="center"/>
        </w:trPr>
        <w:tc>
          <w:tcPr>
            <w:tcW w:w="871" w:type="dxa"/>
            <w:shd w:val="clear" w:color="auto" w:fill="FFFFFF"/>
            <w:vAlign w:val="center"/>
          </w:tcPr>
          <w:p w14:paraId="21FBF272"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5990CA1E"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пер. Интернациональный, д.1,3,5,7</w:t>
            </w:r>
          </w:p>
        </w:tc>
        <w:tc>
          <w:tcPr>
            <w:tcW w:w="2552" w:type="dxa"/>
            <w:shd w:val="clear" w:color="auto" w:fill="FFFFFF"/>
            <w:vAlign w:val="center"/>
          </w:tcPr>
          <w:p w14:paraId="22A6BE69"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2024</w:t>
            </w:r>
          </w:p>
        </w:tc>
      </w:tr>
      <w:tr w:rsidR="00B35B29" w:rsidRPr="00B35B29" w14:paraId="046F442E" w14:textId="77777777" w:rsidTr="00A50041">
        <w:trPr>
          <w:trHeight w:val="432"/>
          <w:jc w:val="center"/>
        </w:trPr>
        <w:tc>
          <w:tcPr>
            <w:tcW w:w="871" w:type="dxa"/>
            <w:shd w:val="clear" w:color="auto" w:fill="FFFFFF"/>
            <w:vAlign w:val="center"/>
          </w:tcPr>
          <w:p w14:paraId="4217F8E9"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2CB4E361"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г. Павловский Посад, ул. Кирова, д.77</w:t>
            </w:r>
          </w:p>
        </w:tc>
        <w:tc>
          <w:tcPr>
            <w:tcW w:w="2552" w:type="dxa"/>
            <w:shd w:val="clear" w:color="auto" w:fill="FFFFFF"/>
            <w:vAlign w:val="center"/>
          </w:tcPr>
          <w:p w14:paraId="3283C6D2"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2024</w:t>
            </w:r>
          </w:p>
        </w:tc>
      </w:tr>
      <w:tr w:rsidR="00B35B29" w:rsidRPr="00B35B29" w14:paraId="14825E91" w14:textId="77777777" w:rsidTr="00A50041">
        <w:trPr>
          <w:trHeight w:val="432"/>
          <w:jc w:val="center"/>
        </w:trPr>
        <w:tc>
          <w:tcPr>
            <w:tcW w:w="871" w:type="dxa"/>
            <w:shd w:val="clear" w:color="auto" w:fill="FFFFFF"/>
            <w:vAlign w:val="center"/>
          </w:tcPr>
          <w:p w14:paraId="3B973CAD"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33FF99E1"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2-й пер. 1 Мая, д.10,12,14,8,16,18</w:t>
            </w:r>
          </w:p>
        </w:tc>
        <w:tc>
          <w:tcPr>
            <w:tcW w:w="2552" w:type="dxa"/>
            <w:shd w:val="clear" w:color="auto" w:fill="FFFFFF"/>
            <w:vAlign w:val="center"/>
          </w:tcPr>
          <w:p w14:paraId="6FBF2F31"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2024</w:t>
            </w:r>
          </w:p>
        </w:tc>
      </w:tr>
      <w:tr w:rsidR="00B35B29" w:rsidRPr="00B35B29" w14:paraId="077BBA78" w14:textId="77777777" w:rsidTr="00A50041">
        <w:trPr>
          <w:trHeight w:val="432"/>
          <w:jc w:val="center"/>
        </w:trPr>
        <w:tc>
          <w:tcPr>
            <w:tcW w:w="871" w:type="dxa"/>
            <w:shd w:val="clear" w:color="auto" w:fill="FFFFFF"/>
            <w:vAlign w:val="center"/>
          </w:tcPr>
          <w:p w14:paraId="6872AC93"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125383AF"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ул. 1 Мая, д.115</w:t>
            </w:r>
          </w:p>
        </w:tc>
        <w:tc>
          <w:tcPr>
            <w:tcW w:w="2552" w:type="dxa"/>
            <w:shd w:val="clear" w:color="auto" w:fill="FFFFFF"/>
            <w:vAlign w:val="center"/>
          </w:tcPr>
          <w:p w14:paraId="28EF82DA"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2024</w:t>
            </w:r>
          </w:p>
        </w:tc>
      </w:tr>
      <w:tr w:rsidR="00B35B29" w:rsidRPr="00B35B29" w14:paraId="2F84929D" w14:textId="77777777" w:rsidTr="00A50041">
        <w:trPr>
          <w:trHeight w:val="432"/>
          <w:jc w:val="center"/>
        </w:trPr>
        <w:tc>
          <w:tcPr>
            <w:tcW w:w="871" w:type="dxa"/>
            <w:shd w:val="clear" w:color="auto" w:fill="FFFFFF"/>
            <w:vAlign w:val="center"/>
          </w:tcPr>
          <w:p w14:paraId="30AD35D5"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7FF6F49B"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ул. Кирова, д.13</w:t>
            </w:r>
          </w:p>
        </w:tc>
        <w:tc>
          <w:tcPr>
            <w:tcW w:w="2552" w:type="dxa"/>
            <w:shd w:val="clear" w:color="auto" w:fill="FFFFFF"/>
            <w:vAlign w:val="center"/>
          </w:tcPr>
          <w:p w14:paraId="4012E268"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2024</w:t>
            </w:r>
          </w:p>
        </w:tc>
      </w:tr>
      <w:tr w:rsidR="00B35B29" w:rsidRPr="00B35B29" w14:paraId="45AC96C9" w14:textId="77777777" w:rsidTr="00A50041">
        <w:trPr>
          <w:trHeight w:val="432"/>
          <w:jc w:val="center"/>
        </w:trPr>
        <w:tc>
          <w:tcPr>
            <w:tcW w:w="871" w:type="dxa"/>
            <w:shd w:val="clear" w:color="auto" w:fill="FFFFFF"/>
            <w:vAlign w:val="center"/>
          </w:tcPr>
          <w:p w14:paraId="0BF95AEB"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7821A097"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пер. Интернациональный, д.6/1,6/2,6/3</w:t>
            </w:r>
          </w:p>
        </w:tc>
        <w:tc>
          <w:tcPr>
            <w:tcW w:w="2552" w:type="dxa"/>
            <w:shd w:val="clear" w:color="auto" w:fill="FFFFFF"/>
            <w:vAlign w:val="center"/>
          </w:tcPr>
          <w:p w14:paraId="3D1ABC0A" w14:textId="77777777" w:rsidR="00B35B29" w:rsidRPr="00B35B29" w:rsidRDefault="00B35B29" w:rsidP="00B35B29">
            <w:pPr>
              <w:jc w:val="center"/>
              <w:rPr>
                <w:rFonts w:eastAsia="Calibri"/>
                <w:sz w:val="22"/>
                <w:szCs w:val="22"/>
                <w:lang w:eastAsia="en-US"/>
              </w:rPr>
            </w:pPr>
            <w:r w:rsidRPr="00B35B29">
              <w:rPr>
                <w:rFonts w:eastAsia="Calibri"/>
                <w:sz w:val="22"/>
                <w:szCs w:val="22"/>
                <w:lang w:eastAsia="en-US"/>
              </w:rPr>
              <w:t>2025</w:t>
            </w:r>
          </w:p>
        </w:tc>
      </w:tr>
      <w:tr w:rsidR="00B35B29" w:rsidRPr="00B35B29" w14:paraId="29563129" w14:textId="77777777" w:rsidTr="00A50041">
        <w:trPr>
          <w:trHeight w:val="432"/>
          <w:jc w:val="center"/>
        </w:trPr>
        <w:tc>
          <w:tcPr>
            <w:tcW w:w="871" w:type="dxa"/>
            <w:shd w:val="clear" w:color="auto" w:fill="FFFFFF"/>
            <w:vAlign w:val="center"/>
          </w:tcPr>
          <w:p w14:paraId="09217DFB"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64EABB4E"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пер. Ленинградский, д.51,51/2,42</w:t>
            </w:r>
          </w:p>
        </w:tc>
        <w:tc>
          <w:tcPr>
            <w:tcW w:w="2552" w:type="dxa"/>
            <w:shd w:val="clear" w:color="auto" w:fill="FFFFFF"/>
            <w:vAlign w:val="center"/>
          </w:tcPr>
          <w:p w14:paraId="1C209739"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2025</w:t>
            </w:r>
          </w:p>
        </w:tc>
      </w:tr>
      <w:tr w:rsidR="00B35B29" w:rsidRPr="00B35B29" w14:paraId="722DFD25" w14:textId="77777777" w:rsidTr="00A50041">
        <w:trPr>
          <w:trHeight w:val="432"/>
          <w:jc w:val="center"/>
        </w:trPr>
        <w:tc>
          <w:tcPr>
            <w:tcW w:w="871" w:type="dxa"/>
            <w:shd w:val="clear" w:color="auto" w:fill="FFFFFF"/>
            <w:vAlign w:val="center"/>
          </w:tcPr>
          <w:p w14:paraId="6AA8C85C"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681B62C9"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ул. Орджоникидзе, д.8</w:t>
            </w:r>
          </w:p>
        </w:tc>
        <w:tc>
          <w:tcPr>
            <w:tcW w:w="2552" w:type="dxa"/>
            <w:shd w:val="clear" w:color="auto" w:fill="FFFFFF"/>
            <w:vAlign w:val="center"/>
          </w:tcPr>
          <w:p w14:paraId="7DA9B266"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2025</w:t>
            </w:r>
          </w:p>
        </w:tc>
      </w:tr>
      <w:tr w:rsidR="00B35B29" w:rsidRPr="00B35B29" w14:paraId="6A793C61" w14:textId="77777777" w:rsidTr="00A50041">
        <w:trPr>
          <w:trHeight w:val="432"/>
          <w:jc w:val="center"/>
        </w:trPr>
        <w:tc>
          <w:tcPr>
            <w:tcW w:w="871" w:type="dxa"/>
            <w:shd w:val="clear" w:color="auto" w:fill="FFFFFF"/>
            <w:vAlign w:val="center"/>
          </w:tcPr>
          <w:p w14:paraId="69556BA6"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0D0FBF36"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ул. Кирова, д.93</w:t>
            </w:r>
          </w:p>
        </w:tc>
        <w:tc>
          <w:tcPr>
            <w:tcW w:w="2552" w:type="dxa"/>
            <w:shd w:val="clear" w:color="auto" w:fill="FFFFFF"/>
            <w:vAlign w:val="center"/>
          </w:tcPr>
          <w:p w14:paraId="3027306B"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2025</w:t>
            </w:r>
          </w:p>
        </w:tc>
      </w:tr>
      <w:tr w:rsidR="00B35B29" w:rsidRPr="00B35B29" w14:paraId="682D5B52" w14:textId="77777777" w:rsidTr="00A50041">
        <w:trPr>
          <w:trHeight w:val="432"/>
          <w:jc w:val="center"/>
        </w:trPr>
        <w:tc>
          <w:tcPr>
            <w:tcW w:w="871" w:type="dxa"/>
            <w:shd w:val="clear" w:color="auto" w:fill="FFFFFF"/>
            <w:vAlign w:val="center"/>
          </w:tcPr>
          <w:p w14:paraId="480E4854"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66F9985A"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2-й пер. 1 Мая, д.6,28,30</w:t>
            </w:r>
          </w:p>
        </w:tc>
        <w:tc>
          <w:tcPr>
            <w:tcW w:w="2552" w:type="dxa"/>
            <w:shd w:val="clear" w:color="auto" w:fill="FFFFFF"/>
            <w:vAlign w:val="center"/>
          </w:tcPr>
          <w:p w14:paraId="1056ACBC"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2025</w:t>
            </w:r>
          </w:p>
        </w:tc>
      </w:tr>
      <w:tr w:rsidR="00B35B29" w:rsidRPr="00B35B29" w14:paraId="3143D922" w14:textId="77777777" w:rsidTr="00A50041">
        <w:trPr>
          <w:trHeight w:val="432"/>
          <w:jc w:val="center"/>
        </w:trPr>
        <w:tc>
          <w:tcPr>
            <w:tcW w:w="871" w:type="dxa"/>
            <w:shd w:val="clear" w:color="auto" w:fill="FFFFFF"/>
            <w:vAlign w:val="center"/>
          </w:tcPr>
          <w:p w14:paraId="2F154D61"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5F464DFD" w14:textId="77777777" w:rsidR="00B35B29" w:rsidRPr="00B35B29" w:rsidRDefault="00B35B29" w:rsidP="00B35B29">
            <w:pPr>
              <w:rPr>
                <w:rFonts w:eastAsia="Calibri"/>
                <w:sz w:val="20"/>
                <w:szCs w:val="20"/>
                <w:lang w:eastAsia="en-US"/>
              </w:rPr>
            </w:pPr>
            <w:r w:rsidRPr="00B35B29">
              <w:rPr>
                <w:rFonts w:eastAsia="Calibri"/>
                <w:sz w:val="20"/>
                <w:szCs w:val="20"/>
                <w:lang w:eastAsia="en-US"/>
              </w:rPr>
              <w:t xml:space="preserve">г. Павловский Посад, ул. </w:t>
            </w:r>
            <w:proofErr w:type="spellStart"/>
            <w:r w:rsidRPr="00B35B29">
              <w:rPr>
                <w:rFonts w:eastAsia="Calibri"/>
                <w:sz w:val="20"/>
                <w:szCs w:val="20"/>
                <w:lang w:eastAsia="en-US"/>
              </w:rPr>
              <w:t>Вохно</w:t>
            </w:r>
            <w:proofErr w:type="spellEnd"/>
            <w:r w:rsidRPr="00B35B29">
              <w:rPr>
                <w:rFonts w:eastAsia="Calibri"/>
                <w:sz w:val="20"/>
                <w:szCs w:val="20"/>
                <w:lang w:eastAsia="en-US"/>
              </w:rPr>
              <w:t>-Набережная, д.32</w:t>
            </w:r>
          </w:p>
        </w:tc>
        <w:tc>
          <w:tcPr>
            <w:tcW w:w="2552" w:type="dxa"/>
            <w:shd w:val="clear" w:color="auto" w:fill="FFFFFF"/>
            <w:vAlign w:val="center"/>
          </w:tcPr>
          <w:p w14:paraId="272AD541"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2025</w:t>
            </w:r>
          </w:p>
        </w:tc>
      </w:tr>
      <w:tr w:rsidR="00B35B29" w:rsidRPr="00B35B29" w14:paraId="07A9292A" w14:textId="77777777" w:rsidTr="00A50041">
        <w:trPr>
          <w:trHeight w:val="432"/>
          <w:jc w:val="center"/>
        </w:trPr>
        <w:tc>
          <w:tcPr>
            <w:tcW w:w="871" w:type="dxa"/>
            <w:shd w:val="clear" w:color="auto" w:fill="FFFFFF"/>
            <w:vAlign w:val="center"/>
          </w:tcPr>
          <w:p w14:paraId="12EDC1E0"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46335DA8"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г. Павловский Посад, 1-й пер. 1 Мая, д.4а,3</w:t>
            </w:r>
          </w:p>
        </w:tc>
        <w:tc>
          <w:tcPr>
            <w:tcW w:w="2552" w:type="dxa"/>
            <w:shd w:val="clear" w:color="auto" w:fill="FFFFFF"/>
            <w:vAlign w:val="center"/>
          </w:tcPr>
          <w:p w14:paraId="3B9CC11C"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2025</w:t>
            </w:r>
          </w:p>
        </w:tc>
      </w:tr>
      <w:tr w:rsidR="00B35B29" w:rsidRPr="00B35B29" w14:paraId="68138DC1" w14:textId="77777777" w:rsidTr="00A50041">
        <w:trPr>
          <w:trHeight w:val="432"/>
          <w:jc w:val="center"/>
        </w:trPr>
        <w:tc>
          <w:tcPr>
            <w:tcW w:w="871" w:type="dxa"/>
            <w:shd w:val="clear" w:color="auto" w:fill="FFFFFF"/>
            <w:vAlign w:val="center"/>
          </w:tcPr>
          <w:p w14:paraId="7F9CE980"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41B6CB03"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ул. Кирова, д.4,8</w:t>
            </w:r>
          </w:p>
        </w:tc>
        <w:tc>
          <w:tcPr>
            <w:tcW w:w="2552" w:type="dxa"/>
            <w:shd w:val="clear" w:color="auto" w:fill="FFFFFF"/>
            <w:vAlign w:val="center"/>
          </w:tcPr>
          <w:p w14:paraId="1C970124"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2025</w:t>
            </w:r>
          </w:p>
        </w:tc>
      </w:tr>
      <w:tr w:rsidR="00B35B29" w:rsidRPr="00B35B29" w14:paraId="123325D1" w14:textId="77777777" w:rsidTr="00A50041">
        <w:trPr>
          <w:trHeight w:val="432"/>
          <w:jc w:val="center"/>
        </w:trPr>
        <w:tc>
          <w:tcPr>
            <w:tcW w:w="871" w:type="dxa"/>
            <w:shd w:val="clear" w:color="auto" w:fill="FFFFFF"/>
            <w:vAlign w:val="center"/>
          </w:tcPr>
          <w:p w14:paraId="5132107C"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08AF4A0E"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ул. Орджоникидзе, д.1/2</w:t>
            </w:r>
          </w:p>
        </w:tc>
        <w:tc>
          <w:tcPr>
            <w:tcW w:w="2552" w:type="dxa"/>
            <w:shd w:val="clear" w:color="auto" w:fill="FFFFFF"/>
            <w:vAlign w:val="center"/>
          </w:tcPr>
          <w:p w14:paraId="47B8A8DE"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2025</w:t>
            </w:r>
          </w:p>
        </w:tc>
      </w:tr>
      <w:tr w:rsidR="00B35B29" w:rsidRPr="00B35B29" w14:paraId="1B0B736E" w14:textId="77777777" w:rsidTr="00A50041">
        <w:trPr>
          <w:trHeight w:val="432"/>
          <w:jc w:val="center"/>
        </w:trPr>
        <w:tc>
          <w:tcPr>
            <w:tcW w:w="871" w:type="dxa"/>
            <w:shd w:val="clear" w:color="auto" w:fill="FFFFFF"/>
            <w:vAlign w:val="center"/>
          </w:tcPr>
          <w:p w14:paraId="4F3E7C3F"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2B315501"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ул. Вокзальная, д.3</w:t>
            </w:r>
          </w:p>
        </w:tc>
        <w:tc>
          <w:tcPr>
            <w:tcW w:w="2552" w:type="dxa"/>
            <w:shd w:val="clear" w:color="auto" w:fill="FFFFFF"/>
            <w:vAlign w:val="center"/>
          </w:tcPr>
          <w:p w14:paraId="1E96D238"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2025</w:t>
            </w:r>
          </w:p>
        </w:tc>
      </w:tr>
      <w:tr w:rsidR="00B35B29" w:rsidRPr="00B35B29" w14:paraId="31E05CDC" w14:textId="77777777" w:rsidTr="00A50041">
        <w:trPr>
          <w:trHeight w:val="432"/>
          <w:jc w:val="center"/>
        </w:trPr>
        <w:tc>
          <w:tcPr>
            <w:tcW w:w="871" w:type="dxa"/>
            <w:shd w:val="clear" w:color="auto" w:fill="FFFFFF"/>
            <w:vAlign w:val="center"/>
          </w:tcPr>
          <w:p w14:paraId="21580892"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494D9910"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ул. Чапаева, д.6,9</w:t>
            </w:r>
          </w:p>
        </w:tc>
        <w:tc>
          <w:tcPr>
            <w:tcW w:w="2552" w:type="dxa"/>
            <w:shd w:val="clear" w:color="auto" w:fill="FFFFFF"/>
            <w:vAlign w:val="center"/>
          </w:tcPr>
          <w:p w14:paraId="40F5D45A"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2025</w:t>
            </w:r>
          </w:p>
        </w:tc>
      </w:tr>
      <w:tr w:rsidR="00B35B29" w:rsidRPr="00B35B29" w14:paraId="58056BFC" w14:textId="77777777" w:rsidTr="00A50041">
        <w:trPr>
          <w:trHeight w:val="432"/>
          <w:jc w:val="center"/>
        </w:trPr>
        <w:tc>
          <w:tcPr>
            <w:tcW w:w="871" w:type="dxa"/>
            <w:shd w:val="clear" w:color="auto" w:fill="FFFFFF"/>
            <w:vAlign w:val="center"/>
          </w:tcPr>
          <w:p w14:paraId="07572770"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35909A0D" w14:textId="77777777" w:rsidR="00B35B29" w:rsidRPr="00B35B29" w:rsidRDefault="00B35B29" w:rsidP="00B35B29">
            <w:pPr>
              <w:rPr>
                <w:rFonts w:eastAsia="Calibri"/>
                <w:sz w:val="20"/>
                <w:szCs w:val="20"/>
                <w:lang w:eastAsia="en-US"/>
              </w:rPr>
            </w:pPr>
            <w:r w:rsidRPr="00B35B29">
              <w:rPr>
                <w:rFonts w:eastAsia="Calibri"/>
                <w:sz w:val="20"/>
                <w:szCs w:val="20"/>
                <w:lang w:eastAsia="en-US"/>
              </w:rPr>
              <w:t xml:space="preserve">г. Павловский Посад, ул. </w:t>
            </w:r>
            <w:proofErr w:type="spellStart"/>
            <w:r w:rsidRPr="00B35B29">
              <w:rPr>
                <w:rFonts w:eastAsia="Calibri"/>
                <w:sz w:val="20"/>
                <w:szCs w:val="20"/>
                <w:lang w:eastAsia="en-US"/>
              </w:rPr>
              <w:t>Каляева</w:t>
            </w:r>
            <w:proofErr w:type="spellEnd"/>
            <w:r w:rsidRPr="00B35B29">
              <w:rPr>
                <w:rFonts w:eastAsia="Calibri"/>
                <w:sz w:val="20"/>
                <w:szCs w:val="20"/>
                <w:lang w:eastAsia="en-US"/>
              </w:rPr>
              <w:t>, д.14</w:t>
            </w:r>
          </w:p>
        </w:tc>
        <w:tc>
          <w:tcPr>
            <w:tcW w:w="2552" w:type="dxa"/>
            <w:shd w:val="clear" w:color="auto" w:fill="FFFFFF"/>
            <w:vAlign w:val="center"/>
          </w:tcPr>
          <w:p w14:paraId="0772BE91" w14:textId="77777777" w:rsidR="00B35B29" w:rsidRPr="00B35B29" w:rsidRDefault="00B35B29" w:rsidP="00B35B29">
            <w:pPr>
              <w:jc w:val="center"/>
              <w:rPr>
                <w:rFonts w:eastAsia="Calibri"/>
                <w:sz w:val="22"/>
                <w:szCs w:val="22"/>
                <w:lang w:eastAsia="en-US"/>
              </w:rPr>
            </w:pPr>
            <w:r w:rsidRPr="00B35B29">
              <w:rPr>
                <w:rFonts w:eastAsia="Calibri"/>
                <w:sz w:val="22"/>
                <w:szCs w:val="22"/>
                <w:lang w:eastAsia="en-US"/>
              </w:rPr>
              <w:t>2026</w:t>
            </w:r>
          </w:p>
        </w:tc>
      </w:tr>
      <w:tr w:rsidR="00B35B29" w:rsidRPr="00B35B29" w14:paraId="1C682065" w14:textId="77777777" w:rsidTr="00A50041">
        <w:trPr>
          <w:trHeight w:val="432"/>
          <w:jc w:val="center"/>
        </w:trPr>
        <w:tc>
          <w:tcPr>
            <w:tcW w:w="871" w:type="dxa"/>
            <w:shd w:val="clear" w:color="auto" w:fill="FFFFFF"/>
            <w:vAlign w:val="center"/>
          </w:tcPr>
          <w:p w14:paraId="630C7BEF"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70FB7469"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ул. Герцена, д.12</w:t>
            </w:r>
          </w:p>
        </w:tc>
        <w:tc>
          <w:tcPr>
            <w:tcW w:w="2552" w:type="dxa"/>
            <w:shd w:val="clear" w:color="auto" w:fill="FFFFFF"/>
            <w:vAlign w:val="center"/>
          </w:tcPr>
          <w:p w14:paraId="79ADD242"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2026</w:t>
            </w:r>
          </w:p>
        </w:tc>
      </w:tr>
      <w:tr w:rsidR="00B35B29" w:rsidRPr="00B35B29" w14:paraId="28680890" w14:textId="77777777" w:rsidTr="00A50041">
        <w:trPr>
          <w:trHeight w:val="432"/>
          <w:jc w:val="center"/>
        </w:trPr>
        <w:tc>
          <w:tcPr>
            <w:tcW w:w="871" w:type="dxa"/>
            <w:shd w:val="clear" w:color="auto" w:fill="FFFFFF"/>
            <w:vAlign w:val="center"/>
          </w:tcPr>
          <w:p w14:paraId="61AF8440"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257188FB" w14:textId="77777777" w:rsidR="00B35B29" w:rsidRPr="00B35B29" w:rsidRDefault="00B35B29" w:rsidP="00B35B29">
            <w:pPr>
              <w:rPr>
                <w:rFonts w:eastAsia="Calibri"/>
                <w:sz w:val="20"/>
                <w:szCs w:val="20"/>
                <w:lang w:eastAsia="en-US"/>
              </w:rPr>
            </w:pPr>
            <w:r w:rsidRPr="00B35B29">
              <w:rPr>
                <w:rFonts w:eastAsia="Calibri"/>
                <w:sz w:val="20"/>
                <w:szCs w:val="20"/>
                <w:lang w:eastAsia="en-US"/>
              </w:rPr>
              <w:t xml:space="preserve">г. Павловский Посад, ул. </w:t>
            </w:r>
            <w:proofErr w:type="spellStart"/>
            <w:r w:rsidRPr="00B35B29">
              <w:rPr>
                <w:rFonts w:eastAsia="Calibri"/>
                <w:sz w:val="20"/>
                <w:szCs w:val="20"/>
                <w:lang w:eastAsia="en-US"/>
              </w:rPr>
              <w:t>Каляева</w:t>
            </w:r>
            <w:proofErr w:type="spellEnd"/>
            <w:r w:rsidRPr="00B35B29">
              <w:rPr>
                <w:rFonts w:eastAsia="Calibri"/>
                <w:sz w:val="20"/>
                <w:szCs w:val="20"/>
                <w:lang w:eastAsia="en-US"/>
              </w:rPr>
              <w:t>, д.10А, 10А/2</w:t>
            </w:r>
          </w:p>
        </w:tc>
        <w:tc>
          <w:tcPr>
            <w:tcW w:w="2552" w:type="dxa"/>
            <w:shd w:val="clear" w:color="auto" w:fill="FFFFFF"/>
            <w:vAlign w:val="center"/>
          </w:tcPr>
          <w:p w14:paraId="0FA0D715"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2026</w:t>
            </w:r>
          </w:p>
        </w:tc>
      </w:tr>
      <w:tr w:rsidR="00B35B29" w:rsidRPr="00B35B29" w14:paraId="1ACF217B" w14:textId="77777777" w:rsidTr="00A50041">
        <w:trPr>
          <w:trHeight w:val="432"/>
          <w:jc w:val="center"/>
        </w:trPr>
        <w:tc>
          <w:tcPr>
            <w:tcW w:w="871" w:type="dxa"/>
            <w:shd w:val="clear" w:color="auto" w:fill="FFFFFF"/>
            <w:vAlign w:val="center"/>
          </w:tcPr>
          <w:p w14:paraId="3A1D3E2D"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0EE7113A"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г. Павловский Посад, ул. Урицкого, д.26</w:t>
            </w:r>
          </w:p>
        </w:tc>
        <w:tc>
          <w:tcPr>
            <w:tcW w:w="2552" w:type="dxa"/>
            <w:shd w:val="clear" w:color="auto" w:fill="FFFFFF"/>
            <w:vAlign w:val="center"/>
          </w:tcPr>
          <w:p w14:paraId="518C9F7B"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2026</w:t>
            </w:r>
          </w:p>
        </w:tc>
      </w:tr>
      <w:tr w:rsidR="00B35B29" w:rsidRPr="00B35B29" w14:paraId="2AD62037" w14:textId="77777777" w:rsidTr="00A50041">
        <w:trPr>
          <w:trHeight w:val="432"/>
          <w:jc w:val="center"/>
        </w:trPr>
        <w:tc>
          <w:tcPr>
            <w:tcW w:w="871" w:type="dxa"/>
            <w:shd w:val="clear" w:color="auto" w:fill="FFFFFF"/>
            <w:vAlign w:val="center"/>
          </w:tcPr>
          <w:p w14:paraId="17441F76"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2B77B90D"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ул. 1 Мая, д.40Б к.1, 40Б к.2</w:t>
            </w:r>
          </w:p>
        </w:tc>
        <w:tc>
          <w:tcPr>
            <w:tcW w:w="2552" w:type="dxa"/>
            <w:shd w:val="clear" w:color="auto" w:fill="FFFFFF"/>
            <w:vAlign w:val="center"/>
          </w:tcPr>
          <w:p w14:paraId="2B02F0A1"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2026</w:t>
            </w:r>
          </w:p>
        </w:tc>
      </w:tr>
      <w:tr w:rsidR="00B35B29" w:rsidRPr="00B35B29" w14:paraId="19E8D635" w14:textId="77777777" w:rsidTr="00A50041">
        <w:trPr>
          <w:trHeight w:val="432"/>
          <w:jc w:val="center"/>
        </w:trPr>
        <w:tc>
          <w:tcPr>
            <w:tcW w:w="871" w:type="dxa"/>
            <w:shd w:val="clear" w:color="auto" w:fill="FFFFFF"/>
            <w:vAlign w:val="center"/>
          </w:tcPr>
          <w:p w14:paraId="739E9BA5"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26C5F597" w14:textId="77777777" w:rsidR="00B35B29" w:rsidRPr="00B35B29" w:rsidRDefault="00B35B29" w:rsidP="00B35B29">
            <w:pPr>
              <w:rPr>
                <w:rFonts w:eastAsia="Calibri"/>
                <w:sz w:val="20"/>
                <w:szCs w:val="20"/>
                <w:lang w:eastAsia="en-US"/>
              </w:rPr>
            </w:pPr>
            <w:r w:rsidRPr="00B35B29">
              <w:rPr>
                <w:rFonts w:eastAsia="Calibri"/>
                <w:sz w:val="20"/>
                <w:szCs w:val="20"/>
                <w:lang w:eastAsia="en-US"/>
              </w:rPr>
              <w:t xml:space="preserve">г. Павловский Посад, г. Павловский Посад, </w:t>
            </w:r>
            <w:proofErr w:type="spellStart"/>
            <w:r w:rsidRPr="00B35B29">
              <w:rPr>
                <w:rFonts w:eastAsia="Calibri"/>
                <w:sz w:val="20"/>
                <w:szCs w:val="20"/>
                <w:lang w:eastAsia="en-US"/>
              </w:rPr>
              <w:t>кв</w:t>
            </w:r>
            <w:proofErr w:type="spellEnd"/>
            <w:r w:rsidRPr="00B35B29">
              <w:rPr>
                <w:rFonts w:eastAsia="Calibri"/>
                <w:sz w:val="20"/>
                <w:szCs w:val="20"/>
                <w:lang w:eastAsia="en-US"/>
              </w:rPr>
              <w:t>-л Первомайский, д.1,2</w:t>
            </w:r>
          </w:p>
        </w:tc>
        <w:tc>
          <w:tcPr>
            <w:tcW w:w="2552" w:type="dxa"/>
            <w:shd w:val="clear" w:color="auto" w:fill="FFFFFF"/>
            <w:vAlign w:val="center"/>
          </w:tcPr>
          <w:p w14:paraId="136B6405"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2026</w:t>
            </w:r>
          </w:p>
        </w:tc>
      </w:tr>
      <w:tr w:rsidR="00B35B29" w:rsidRPr="00B35B29" w14:paraId="2D759A5C" w14:textId="77777777" w:rsidTr="00A50041">
        <w:trPr>
          <w:trHeight w:val="432"/>
          <w:jc w:val="center"/>
        </w:trPr>
        <w:tc>
          <w:tcPr>
            <w:tcW w:w="871" w:type="dxa"/>
            <w:shd w:val="clear" w:color="auto" w:fill="FFFFFF"/>
            <w:vAlign w:val="center"/>
          </w:tcPr>
          <w:p w14:paraId="146E602F"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696CB600" w14:textId="77777777" w:rsidR="00B35B29" w:rsidRPr="00B35B29" w:rsidRDefault="00B35B29" w:rsidP="00B35B29">
            <w:pPr>
              <w:rPr>
                <w:rFonts w:eastAsia="Calibri"/>
                <w:sz w:val="20"/>
                <w:szCs w:val="20"/>
                <w:lang w:eastAsia="en-US"/>
              </w:rPr>
            </w:pPr>
            <w:r w:rsidRPr="00B35B29">
              <w:rPr>
                <w:rFonts w:eastAsia="Calibri"/>
                <w:sz w:val="20"/>
                <w:szCs w:val="20"/>
                <w:lang w:eastAsia="en-US"/>
              </w:rPr>
              <w:t>г. Павловский Посад, ул. Южная, д.5</w:t>
            </w:r>
          </w:p>
        </w:tc>
        <w:tc>
          <w:tcPr>
            <w:tcW w:w="2552" w:type="dxa"/>
            <w:shd w:val="clear" w:color="auto" w:fill="FFFFFF"/>
            <w:vAlign w:val="center"/>
          </w:tcPr>
          <w:p w14:paraId="0A8F106B"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2026</w:t>
            </w:r>
          </w:p>
        </w:tc>
      </w:tr>
      <w:tr w:rsidR="00B35B29" w:rsidRPr="00B35B29" w14:paraId="6FE1045C" w14:textId="77777777" w:rsidTr="00A50041">
        <w:trPr>
          <w:trHeight w:val="432"/>
          <w:jc w:val="center"/>
        </w:trPr>
        <w:tc>
          <w:tcPr>
            <w:tcW w:w="871" w:type="dxa"/>
            <w:shd w:val="clear" w:color="auto" w:fill="FFFFFF"/>
            <w:vAlign w:val="center"/>
          </w:tcPr>
          <w:p w14:paraId="13AF8BD3"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5093CD4E" w14:textId="77777777" w:rsidR="00B35B29" w:rsidRPr="00B35B29" w:rsidRDefault="00B35B29" w:rsidP="00B35B29">
            <w:pPr>
              <w:rPr>
                <w:rFonts w:eastAsia="Calibri"/>
                <w:sz w:val="20"/>
                <w:szCs w:val="20"/>
                <w:lang w:eastAsia="en-US"/>
              </w:rPr>
            </w:pPr>
            <w:r w:rsidRPr="00B35B29">
              <w:rPr>
                <w:rFonts w:eastAsia="Calibri"/>
                <w:sz w:val="20"/>
                <w:szCs w:val="20"/>
                <w:lang w:eastAsia="en-US"/>
              </w:rPr>
              <w:t>с. Рахманово, д.131,137а</w:t>
            </w:r>
          </w:p>
        </w:tc>
        <w:tc>
          <w:tcPr>
            <w:tcW w:w="2552" w:type="dxa"/>
            <w:shd w:val="clear" w:color="auto" w:fill="FFFFFF"/>
            <w:vAlign w:val="center"/>
          </w:tcPr>
          <w:p w14:paraId="51381741"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2026</w:t>
            </w:r>
          </w:p>
        </w:tc>
      </w:tr>
      <w:tr w:rsidR="00B35B29" w:rsidRPr="00B35B29" w14:paraId="7F76667A" w14:textId="77777777" w:rsidTr="00A50041">
        <w:trPr>
          <w:trHeight w:val="432"/>
          <w:jc w:val="center"/>
        </w:trPr>
        <w:tc>
          <w:tcPr>
            <w:tcW w:w="871" w:type="dxa"/>
            <w:shd w:val="clear" w:color="auto" w:fill="FFFFFF"/>
            <w:vAlign w:val="center"/>
          </w:tcPr>
          <w:p w14:paraId="26711EE8"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5CBB69E5" w14:textId="77777777" w:rsidR="00B35B29" w:rsidRPr="00B35B29" w:rsidRDefault="00B35B29" w:rsidP="00B35B29">
            <w:pPr>
              <w:rPr>
                <w:rFonts w:eastAsia="Calibri"/>
                <w:sz w:val="20"/>
                <w:szCs w:val="20"/>
                <w:lang w:eastAsia="en-US"/>
              </w:rPr>
            </w:pPr>
            <w:r w:rsidRPr="00B35B29">
              <w:rPr>
                <w:rFonts w:eastAsia="Calibri"/>
                <w:sz w:val="20"/>
                <w:szCs w:val="20"/>
                <w:lang w:eastAsia="en-US"/>
              </w:rPr>
              <w:t>с. Рахманово, д.162</w:t>
            </w:r>
          </w:p>
        </w:tc>
        <w:tc>
          <w:tcPr>
            <w:tcW w:w="2552" w:type="dxa"/>
            <w:shd w:val="clear" w:color="auto" w:fill="FFFFFF"/>
            <w:vAlign w:val="center"/>
          </w:tcPr>
          <w:p w14:paraId="1CDA5833"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2026</w:t>
            </w:r>
          </w:p>
        </w:tc>
      </w:tr>
      <w:tr w:rsidR="00B35B29" w:rsidRPr="00B35B29" w14:paraId="03C81CDE" w14:textId="77777777" w:rsidTr="00A50041">
        <w:trPr>
          <w:trHeight w:val="432"/>
          <w:jc w:val="center"/>
        </w:trPr>
        <w:tc>
          <w:tcPr>
            <w:tcW w:w="871" w:type="dxa"/>
            <w:shd w:val="clear" w:color="auto" w:fill="FFFFFF"/>
            <w:vAlign w:val="center"/>
          </w:tcPr>
          <w:p w14:paraId="7C46613C"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330D3202" w14:textId="77777777" w:rsidR="00B35B29" w:rsidRPr="00B35B29" w:rsidRDefault="00B35B29" w:rsidP="00B35B29">
            <w:pPr>
              <w:rPr>
                <w:rFonts w:eastAsia="Calibri"/>
                <w:sz w:val="20"/>
                <w:szCs w:val="20"/>
                <w:lang w:eastAsia="en-US"/>
              </w:rPr>
            </w:pPr>
            <w:r w:rsidRPr="00B35B29">
              <w:rPr>
                <w:rFonts w:eastAsia="Calibri"/>
                <w:sz w:val="20"/>
                <w:szCs w:val="20"/>
                <w:lang w:eastAsia="en-US"/>
              </w:rPr>
              <w:t>с. Рахманово, д.168а, 168 б</w:t>
            </w:r>
          </w:p>
        </w:tc>
        <w:tc>
          <w:tcPr>
            <w:tcW w:w="2552" w:type="dxa"/>
            <w:shd w:val="clear" w:color="auto" w:fill="FFFFFF"/>
            <w:vAlign w:val="center"/>
          </w:tcPr>
          <w:p w14:paraId="1C445045"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2026</w:t>
            </w:r>
          </w:p>
        </w:tc>
      </w:tr>
      <w:tr w:rsidR="00B35B29" w:rsidRPr="00B35B29" w14:paraId="25B9FB9E" w14:textId="77777777" w:rsidTr="00A50041">
        <w:trPr>
          <w:trHeight w:val="432"/>
          <w:jc w:val="center"/>
        </w:trPr>
        <w:tc>
          <w:tcPr>
            <w:tcW w:w="871" w:type="dxa"/>
            <w:shd w:val="clear" w:color="auto" w:fill="FFFFFF"/>
            <w:vAlign w:val="center"/>
          </w:tcPr>
          <w:p w14:paraId="2F083429"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68C5D59E" w14:textId="77777777" w:rsidR="00B35B29" w:rsidRPr="00B35B29" w:rsidRDefault="00B35B29" w:rsidP="00B35B29">
            <w:pPr>
              <w:rPr>
                <w:rFonts w:eastAsia="Calibri"/>
                <w:sz w:val="20"/>
                <w:szCs w:val="20"/>
                <w:lang w:eastAsia="en-US"/>
              </w:rPr>
            </w:pPr>
            <w:r w:rsidRPr="00B35B29">
              <w:rPr>
                <w:rFonts w:eastAsia="Calibri"/>
                <w:sz w:val="20"/>
                <w:szCs w:val="20"/>
                <w:lang w:eastAsia="en-US"/>
              </w:rPr>
              <w:t>с. Казанское, д.44</w:t>
            </w:r>
          </w:p>
        </w:tc>
        <w:tc>
          <w:tcPr>
            <w:tcW w:w="2552" w:type="dxa"/>
            <w:shd w:val="clear" w:color="auto" w:fill="FFFFFF"/>
            <w:vAlign w:val="center"/>
          </w:tcPr>
          <w:p w14:paraId="08A10E9B"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2026</w:t>
            </w:r>
          </w:p>
        </w:tc>
      </w:tr>
      <w:tr w:rsidR="00B35B29" w:rsidRPr="00B35B29" w14:paraId="27DB9194" w14:textId="77777777" w:rsidTr="00A50041">
        <w:trPr>
          <w:trHeight w:val="432"/>
          <w:jc w:val="center"/>
        </w:trPr>
        <w:tc>
          <w:tcPr>
            <w:tcW w:w="871" w:type="dxa"/>
            <w:shd w:val="clear" w:color="auto" w:fill="FFFFFF"/>
            <w:vAlign w:val="center"/>
          </w:tcPr>
          <w:p w14:paraId="6AF6B5C9"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15A8D49C" w14:textId="77777777" w:rsidR="00B35B29" w:rsidRPr="00B35B29" w:rsidRDefault="00B35B29" w:rsidP="00B35B29">
            <w:pPr>
              <w:rPr>
                <w:rFonts w:eastAsia="Calibri"/>
                <w:sz w:val="20"/>
                <w:szCs w:val="20"/>
                <w:lang w:eastAsia="en-US"/>
              </w:rPr>
            </w:pPr>
            <w:r w:rsidRPr="00B35B29">
              <w:rPr>
                <w:rFonts w:eastAsia="Calibri"/>
                <w:sz w:val="20"/>
                <w:szCs w:val="20"/>
                <w:lang w:eastAsia="en-US"/>
              </w:rPr>
              <w:t>с. Казанское, д.55</w:t>
            </w:r>
          </w:p>
        </w:tc>
        <w:tc>
          <w:tcPr>
            <w:tcW w:w="2552" w:type="dxa"/>
            <w:shd w:val="clear" w:color="auto" w:fill="FFFFFF"/>
            <w:vAlign w:val="center"/>
          </w:tcPr>
          <w:p w14:paraId="08F1306E"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2026</w:t>
            </w:r>
          </w:p>
        </w:tc>
      </w:tr>
      <w:tr w:rsidR="00B35B29" w:rsidRPr="00B35B29" w14:paraId="638BE5DF" w14:textId="77777777" w:rsidTr="00A50041">
        <w:trPr>
          <w:trHeight w:val="432"/>
          <w:jc w:val="center"/>
        </w:trPr>
        <w:tc>
          <w:tcPr>
            <w:tcW w:w="871" w:type="dxa"/>
            <w:shd w:val="clear" w:color="auto" w:fill="FFFFFF"/>
            <w:vAlign w:val="center"/>
          </w:tcPr>
          <w:p w14:paraId="2D6C9549"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39A7E60A" w14:textId="77777777" w:rsidR="00B35B29" w:rsidRPr="00B35B29" w:rsidRDefault="00B35B29" w:rsidP="00B35B29">
            <w:pPr>
              <w:rPr>
                <w:rFonts w:eastAsia="Calibri"/>
                <w:sz w:val="20"/>
                <w:szCs w:val="20"/>
                <w:lang w:eastAsia="en-US"/>
              </w:rPr>
            </w:pPr>
            <w:r w:rsidRPr="00B35B29">
              <w:rPr>
                <w:rFonts w:eastAsia="Calibri"/>
                <w:sz w:val="20"/>
                <w:szCs w:val="20"/>
                <w:lang w:eastAsia="en-US"/>
              </w:rPr>
              <w:t>д. Тарасово, ул. Совхозная, д.1А</w:t>
            </w:r>
          </w:p>
        </w:tc>
        <w:tc>
          <w:tcPr>
            <w:tcW w:w="2552" w:type="dxa"/>
            <w:shd w:val="clear" w:color="auto" w:fill="FFFFFF"/>
            <w:vAlign w:val="center"/>
          </w:tcPr>
          <w:p w14:paraId="7930E346" w14:textId="77777777" w:rsidR="00B35B29" w:rsidRPr="00B35B29" w:rsidRDefault="00B35B29" w:rsidP="00B35B29">
            <w:pPr>
              <w:jc w:val="center"/>
              <w:rPr>
                <w:rFonts w:eastAsia="Calibri"/>
                <w:sz w:val="22"/>
                <w:szCs w:val="22"/>
                <w:lang w:eastAsia="en-US"/>
              </w:rPr>
            </w:pPr>
            <w:r w:rsidRPr="00B35B29">
              <w:rPr>
                <w:rFonts w:eastAsia="Calibri"/>
                <w:sz w:val="22"/>
                <w:szCs w:val="22"/>
                <w:lang w:eastAsia="en-US"/>
              </w:rPr>
              <w:t>2027</w:t>
            </w:r>
          </w:p>
        </w:tc>
      </w:tr>
      <w:tr w:rsidR="00B35B29" w:rsidRPr="00B35B29" w14:paraId="371719AB" w14:textId="77777777" w:rsidTr="00A50041">
        <w:trPr>
          <w:trHeight w:val="432"/>
          <w:jc w:val="center"/>
        </w:trPr>
        <w:tc>
          <w:tcPr>
            <w:tcW w:w="871" w:type="dxa"/>
            <w:shd w:val="clear" w:color="auto" w:fill="FFFFFF"/>
            <w:vAlign w:val="center"/>
          </w:tcPr>
          <w:p w14:paraId="08FE7627"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25077D5A" w14:textId="77777777" w:rsidR="00B35B29" w:rsidRPr="00B35B29" w:rsidRDefault="00B35B29" w:rsidP="00B35B29">
            <w:pPr>
              <w:rPr>
                <w:rFonts w:eastAsia="Calibri"/>
                <w:sz w:val="20"/>
                <w:szCs w:val="20"/>
                <w:lang w:eastAsia="en-US"/>
              </w:rPr>
            </w:pPr>
            <w:r w:rsidRPr="00B35B29">
              <w:rPr>
                <w:rFonts w:eastAsia="Calibri"/>
                <w:sz w:val="20"/>
                <w:szCs w:val="20"/>
                <w:lang w:eastAsia="en-US"/>
              </w:rPr>
              <w:t>д. Тарасово, ул. Совхозная, д.2а</w:t>
            </w:r>
          </w:p>
        </w:tc>
        <w:tc>
          <w:tcPr>
            <w:tcW w:w="2552" w:type="dxa"/>
            <w:shd w:val="clear" w:color="auto" w:fill="FFFFFF"/>
            <w:vAlign w:val="center"/>
          </w:tcPr>
          <w:p w14:paraId="2B60AE9A"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2027</w:t>
            </w:r>
          </w:p>
        </w:tc>
      </w:tr>
      <w:tr w:rsidR="00B35B29" w:rsidRPr="00B35B29" w14:paraId="206CD1FC" w14:textId="77777777" w:rsidTr="00A50041">
        <w:trPr>
          <w:trHeight w:val="432"/>
          <w:jc w:val="center"/>
        </w:trPr>
        <w:tc>
          <w:tcPr>
            <w:tcW w:w="871" w:type="dxa"/>
            <w:shd w:val="clear" w:color="auto" w:fill="FFFFFF"/>
            <w:vAlign w:val="center"/>
          </w:tcPr>
          <w:p w14:paraId="0C409927"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25403374" w14:textId="77777777" w:rsidR="00B35B29" w:rsidRPr="00B35B29" w:rsidRDefault="00B35B29" w:rsidP="00B35B29">
            <w:pPr>
              <w:rPr>
                <w:rFonts w:eastAsia="Calibri"/>
                <w:sz w:val="20"/>
                <w:szCs w:val="20"/>
                <w:lang w:eastAsia="en-US"/>
              </w:rPr>
            </w:pPr>
            <w:r w:rsidRPr="00B35B29">
              <w:rPr>
                <w:rFonts w:eastAsia="Calibri"/>
                <w:sz w:val="20"/>
                <w:szCs w:val="20"/>
                <w:lang w:eastAsia="en-US"/>
              </w:rPr>
              <w:t>д. Кузнецы, ул. Дорожная, д.5</w:t>
            </w:r>
          </w:p>
        </w:tc>
        <w:tc>
          <w:tcPr>
            <w:tcW w:w="2552" w:type="dxa"/>
            <w:shd w:val="clear" w:color="auto" w:fill="FFFFFF"/>
            <w:vAlign w:val="center"/>
          </w:tcPr>
          <w:p w14:paraId="2B02AB27"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2027</w:t>
            </w:r>
          </w:p>
        </w:tc>
      </w:tr>
      <w:tr w:rsidR="00B35B29" w:rsidRPr="00B35B29" w14:paraId="08ADAF22" w14:textId="77777777" w:rsidTr="00A50041">
        <w:trPr>
          <w:trHeight w:val="432"/>
          <w:jc w:val="center"/>
        </w:trPr>
        <w:tc>
          <w:tcPr>
            <w:tcW w:w="871" w:type="dxa"/>
            <w:shd w:val="clear" w:color="auto" w:fill="FFFFFF"/>
            <w:vAlign w:val="center"/>
          </w:tcPr>
          <w:p w14:paraId="09C069B9"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35A48206" w14:textId="77777777" w:rsidR="00B35B29" w:rsidRPr="00B35B29" w:rsidRDefault="00B35B29" w:rsidP="00B35B29">
            <w:pPr>
              <w:rPr>
                <w:rFonts w:eastAsia="Calibri"/>
                <w:sz w:val="20"/>
                <w:szCs w:val="20"/>
                <w:lang w:eastAsia="en-US"/>
              </w:rPr>
            </w:pPr>
            <w:r w:rsidRPr="00B35B29">
              <w:rPr>
                <w:rFonts w:eastAsia="Calibri"/>
                <w:sz w:val="20"/>
                <w:szCs w:val="20"/>
                <w:lang w:eastAsia="en-US"/>
              </w:rPr>
              <w:t>пос. Большие Дворы, ул. Маяковского, д.2А, 2Б</w:t>
            </w:r>
          </w:p>
        </w:tc>
        <w:tc>
          <w:tcPr>
            <w:tcW w:w="2552" w:type="dxa"/>
            <w:shd w:val="clear" w:color="auto" w:fill="FFFFFF"/>
            <w:vAlign w:val="center"/>
          </w:tcPr>
          <w:p w14:paraId="031CF347"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2027</w:t>
            </w:r>
          </w:p>
        </w:tc>
      </w:tr>
      <w:tr w:rsidR="00B35B29" w:rsidRPr="00B35B29" w14:paraId="77E5C142" w14:textId="77777777" w:rsidTr="00A50041">
        <w:trPr>
          <w:trHeight w:val="432"/>
          <w:jc w:val="center"/>
        </w:trPr>
        <w:tc>
          <w:tcPr>
            <w:tcW w:w="871" w:type="dxa"/>
            <w:shd w:val="clear" w:color="auto" w:fill="FFFFFF"/>
            <w:vAlign w:val="center"/>
          </w:tcPr>
          <w:p w14:paraId="0A2451A5"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2E5CEA72" w14:textId="77777777" w:rsidR="00B35B29" w:rsidRPr="00B35B29" w:rsidRDefault="00B35B29" w:rsidP="00B35B29">
            <w:pPr>
              <w:rPr>
                <w:rFonts w:eastAsia="Calibri"/>
                <w:sz w:val="20"/>
                <w:szCs w:val="20"/>
                <w:lang w:eastAsia="en-US"/>
              </w:rPr>
            </w:pPr>
            <w:r w:rsidRPr="00B35B29">
              <w:rPr>
                <w:rFonts w:eastAsia="Calibri"/>
                <w:sz w:val="20"/>
                <w:szCs w:val="20"/>
                <w:lang w:eastAsia="en-US"/>
              </w:rPr>
              <w:t>пос. Большие Дворы, ул. Маяковского, д.196А</w:t>
            </w:r>
          </w:p>
        </w:tc>
        <w:tc>
          <w:tcPr>
            <w:tcW w:w="2552" w:type="dxa"/>
            <w:shd w:val="clear" w:color="auto" w:fill="FFFFFF"/>
            <w:vAlign w:val="center"/>
          </w:tcPr>
          <w:p w14:paraId="3D9AD4E2"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2027</w:t>
            </w:r>
          </w:p>
        </w:tc>
      </w:tr>
      <w:tr w:rsidR="00B35B29" w:rsidRPr="00B35B29" w14:paraId="4502DA8B" w14:textId="77777777" w:rsidTr="00A50041">
        <w:trPr>
          <w:trHeight w:val="432"/>
          <w:jc w:val="center"/>
        </w:trPr>
        <w:tc>
          <w:tcPr>
            <w:tcW w:w="871" w:type="dxa"/>
            <w:shd w:val="clear" w:color="auto" w:fill="FFFFFF"/>
            <w:vAlign w:val="center"/>
          </w:tcPr>
          <w:p w14:paraId="4433F50A"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184C6869" w14:textId="77777777" w:rsidR="00B35B29" w:rsidRPr="00B35B29" w:rsidRDefault="00B35B29" w:rsidP="00B35B29">
            <w:pPr>
              <w:rPr>
                <w:rFonts w:eastAsia="Calibri"/>
                <w:sz w:val="20"/>
                <w:szCs w:val="20"/>
                <w:lang w:eastAsia="en-US"/>
              </w:rPr>
            </w:pPr>
            <w:r w:rsidRPr="00B35B29">
              <w:rPr>
                <w:rFonts w:eastAsia="Calibri"/>
                <w:sz w:val="20"/>
                <w:szCs w:val="20"/>
                <w:lang w:eastAsia="en-US"/>
              </w:rPr>
              <w:t>пос. Большие Дворы, ул. М. Горького, д.3,5,7</w:t>
            </w:r>
          </w:p>
        </w:tc>
        <w:tc>
          <w:tcPr>
            <w:tcW w:w="2552" w:type="dxa"/>
            <w:shd w:val="clear" w:color="auto" w:fill="FFFFFF"/>
            <w:vAlign w:val="center"/>
          </w:tcPr>
          <w:p w14:paraId="464E4D93"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2027</w:t>
            </w:r>
          </w:p>
        </w:tc>
      </w:tr>
      <w:tr w:rsidR="00B35B29" w:rsidRPr="00B35B29" w14:paraId="6EBACACA" w14:textId="77777777" w:rsidTr="00A50041">
        <w:trPr>
          <w:trHeight w:val="432"/>
          <w:jc w:val="center"/>
        </w:trPr>
        <w:tc>
          <w:tcPr>
            <w:tcW w:w="871" w:type="dxa"/>
            <w:shd w:val="clear" w:color="auto" w:fill="FFFFFF"/>
            <w:vAlign w:val="center"/>
          </w:tcPr>
          <w:p w14:paraId="1986CDAE"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638D551D" w14:textId="77777777" w:rsidR="00B35B29" w:rsidRPr="00B35B29" w:rsidRDefault="00B35B29" w:rsidP="00B35B29">
            <w:pPr>
              <w:rPr>
                <w:rFonts w:eastAsia="Calibri"/>
                <w:sz w:val="20"/>
                <w:szCs w:val="20"/>
                <w:lang w:eastAsia="en-US"/>
              </w:rPr>
            </w:pPr>
            <w:r w:rsidRPr="00B35B29">
              <w:rPr>
                <w:rFonts w:eastAsia="Calibri"/>
                <w:sz w:val="20"/>
                <w:szCs w:val="20"/>
                <w:lang w:eastAsia="en-US"/>
              </w:rPr>
              <w:t>пос. Большие Дворы, ул. Текстильщиков, д.13/1</w:t>
            </w:r>
          </w:p>
        </w:tc>
        <w:tc>
          <w:tcPr>
            <w:tcW w:w="2552" w:type="dxa"/>
            <w:shd w:val="clear" w:color="auto" w:fill="FFFFFF"/>
            <w:vAlign w:val="center"/>
          </w:tcPr>
          <w:p w14:paraId="40072F9F"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2027</w:t>
            </w:r>
          </w:p>
        </w:tc>
      </w:tr>
      <w:tr w:rsidR="00B35B29" w:rsidRPr="00B35B29" w14:paraId="5C88C08A" w14:textId="77777777" w:rsidTr="00A50041">
        <w:trPr>
          <w:trHeight w:val="432"/>
          <w:jc w:val="center"/>
        </w:trPr>
        <w:tc>
          <w:tcPr>
            <w:tcW w:w="871" w:type="dxa"/>
            <w:shd w:val="clear" w:color="auto" w:fill="FFFFFF"/>
            <w:vAlign w:val="center"/>
          </w:tcPr>
          <w:p w14:paraId="0F029408" w14:textId="77777777" w:rsidR="00B35B29" w:rsidRPr="00B35B29" w:rsidRDefault="00B35B29" w:rsidP="00B35B29">
            <w:pPr>
              <w:numPr>
                <w:ilvl w:val="0"/>
                <w:numId w:val="3"/>
              </w:numPr>
              <w:contextualSpacing/>
              <w:jc w:val="center"/>
              <w:rPr>
                <w:sz w:val="22"/>
              </w:rPr>
            </w:pPr>
          </w:p>
        </w:tc>
        <w:tc>
          <w:tcPr>
            <w:tcW w:w="5943" w:type="dxa"/>
            <w:shd w:val="clear" w:color="auto" w:fill="FFFFFF"/>
            <w:vAlign w:val="center"/>
          </w:tcPr>
          <w:p w14:paraId="70F5B911" w14:textId="77777777" w:rsidR="00B35B29" w:rsidRPr="00B35B29" w:rsidRDefault="00B35B29" w:rsidP="00B35B29">
            <w:pPr>
              <w:rPr>
                <w:rFonts w:eastAsia="Calibri"/>
                <w:sz w:val="20"/>
                <w:szCs w:val="20"/>
                <w:lang w:eastAsia="en-US"/>
              </w:rPr>
            </w:pPr>
            <w:r w:rsidRPr="00B35B29">
              <w:rPr>
                <w:rFonts w:eastAsia="Calibri"/>
                <w:sz w:val="20"/>
                <w:szCs w:val="20"/>
                <w:lang w:eastAsia="en-US"/>
              </w:rPr>
              <w:t xml:space="preserve">д. </w:t>
            </w:r>
            <w:proofErr w:type="spellStart"/>
            <w:r w:rsidRPr="00B35B29">
              <w:rPr>
                <w:rFonts w:eastAsia="Calibri"/>
                <w:sz w:val="20"/>
                <w:szCs w:val="20"/>
                <w:lang w:eastAsia="en-US"/>
              </w:rPr>
              <w:t>Евсеево</w:t>
            </w:r>
            <w:proofErr w:type="spellEnd"/>
            <w:r w:rsidRPr="00B35B29">
              <w:rPr>
                <w:rFonts w:eastAsia="Calibri"/>
                <w:sz w:val="20"/>
                <w:szCs w:val="20"/>
                <w:lang w:eastAsia="en-US"/>
              </w:rPr>
              <w:t>, д.4а, 10а</w:t>
            </w:r>
          </w:p>
        </w:tc>
        <w:tc>
          <w:tcPr>
            <w:tcW w:w="2552" w:type="dxa"/>
            <w:shd w:val="clear" w:color="auto" w:fill="FFFFFF"/>
            <w:vAlign w:val="center"/>
          </w:tcPr>
          <w:p w14:paraId="1DC9A9EE" w14:textId="77777777" w:rsidR="00B35B29" w:rsidRPr="00B35B29" w:rsidRDefault="00B35B29" w:rsidP="00B35B29">
            <w:pPr>
              <w:jc w:val="center"/>
              <w:rPr>
                <w:rFonts w:eastAsia="Calibri"/>
                <w:sz w:val="28"/>
                <w:szCs w:val="22"/>
                <w:lang w:eastAsia="en-US"/>
              </w:rPr>
            </w:pPr>
            <w:r w:rsidRPr="00B35B29">
              <w:rPr>
                <w:rFonts w:eastAsia="Calibri"/>
                <w:sz w:val="22"/>
                <w:szCs w:val="22"/>
                <w:lang w:eastAsia="en-US"/>
              </w:rPr>
              <w:t>2027</w:t>
            </w:r>
          </w:p>
        </w:tc>
      </w:tr>
    </w:tbl>
    <w:p w14:paraId="054F4700" w14:textId="77777777" w:rsidR="00B35B29" w:rsidRPr="00B35B29" w:rsidRDefault="00B35B29" w:rsidP="00B35B29">
      <w:pPr>
        <w:widowControl w:val="0"/>
        <w:autoSpaceDE w:val="0"/>
        <w:autoSpaceDN w:val="0"/>
        <w:jc w:val="both"/>
        <w:rPr>
          <w:rFonts w:ascii="Calibri" w:hAnsi="Calibri" w:cs="Calibri"/>
        </w:rPr>
      </w:pPr>
    </w:p>
    <w:p w14:paraId="4D638ECF" w14:textId="77777777" w:rsidR="00B35B29" w:rsidRPr="00B35B29" w:rsidRDefault="00B35B29" w:rsidP="00B35B29">
      <w:pPr>
        <w:widowControl w:val="0"/>
        <w:autoSpaceDE w:val="0"/>
        <w:autoSpaceDN w:val="0"/>
        <w:ind w:firstLine="709"/>
        <w:jc w:val="right"/>
        <w:rPr>
          <w:b/>
        </w:rPr>
      </w:pPr>
      <w:r w:rsidRPr="00B35B29">
        <w:rPr>
          <w:b/>
        </w:rPr>
        <w:t>Приложение 2</w:t>
      </w:r>
    </w:p>
    <w:p w14:paraId="7F6A83CC" w14:textId="77777777" w:rsidR="00B35B29" w:rsidRPr="00B35B29" w:rsidRDefault="00B35B29" w:rsidP="00B35B29">
      <w:pPr>
        <w:widowControl w:val="0"/>
        <w:autoSpaceDE w:val="0"/>
        <w:autoSpaceDN w:val="0"/>
        <w:ind w:firstLine="709"/>
        <w:jc w:val="right"/>
        <w:rPr>
          <w:b/>
        </w:rPr>
      </w:pPr>
      <w:r w:rsidRPr="00B35B29">
        <w:rPr>
          <w:b/>
        </w:rPr>
        <w:t>к муниципальной программе</w:t>
      </w:r>
    </w:p>
    <w:p w14:paraId="344F18D4" w14:textId="77777777" w:rsidR="00B35B29" w:rsidRPr="00B35B29" w:rsidRDefault="00B35B29" w:rsidP="00B35B29">
      <w:pPr>
        <w:widowControl w:val="0"/>
        <w:autoSpaceDE w:val="0"/>
        <w:autoSpaceDN w:val="0"/>
        <w:ind w:firstLine="709"/>
        <w:jc w:val="center"/>
        <w:rPr>
          <w:b/>
        </w:rPr>
      </w:pPr>
    </w:p>
    <w:p w14:paraId="59785042" w14:textId="77777777" w:rsidR="00B35B29" w:rsidRPr="00B35B29" w:rsidRDefault="00B35B29" w:rsidP="00B35B29">
      <w:pPr>
        <w:widowControl w:val="0"/>
        <w:autoSpaceDE w:val="0"/>
        <w:autoSpaceDN w:val="0"/>
        <w:ind w:firstLine="709"/>
        <w:jc w:val="center"/>
        <w:rPr>
          <w:b/>
        </w:rPr>
      </w:pPr>
      <w:r w:rsidRPr="00B35B29">
        <w:rPr>
          <w:b/>
        </w:rPr>
        <w:t>Адресный перечень общественных территорий городского округа Павловский Посад</w:t>
      </w:r>
    </w:p>
    <w:p w14:paraId="77ABEC9C" w14:textId="77777777" w:rsidR="00B35B29" w:rsidRPr="00B35B29" w:rsidRDefault="00B35B29" w:rsidP="00B35B29">
      <w:pPr>
        <w:widowControl w:val="0"/>
        <w:autoSpaceDE w:val="0"/>
        <w:autoSpaceDN w:val="0"/>
        <w:ind w:firstLine="709"/>
        <w:jc w:val="center"/>
        <w:rPr>
          <w:b/>
        </w:rPr>
      </w:pPr>
      <w:r w:rsidRPr="00B35B29">
        <w:rPr>
          <w:b/>
        </w:rPr>
        <w:t>для выполнения работ по благоустройству территорий в 2023-2027 годах</w:t>
      </w:r>
    </w:p>
    <w:p w14:paraId="19A10773" w14:textId="77777777" w:rsidR="00B35B29" w:rsidRPr="00B35B29" w:rsidRDefault="00B35B29" w:rsidP="00B35B29">
      <w:pPr>
        <w:widowControl w:val="0"/>
        <w:autoSpaceDE w:val="0"/>
        <w:autoSpaceDN w:val="0"/>
        <w:ind w:firstLine="709"/>
        <w:jc w:val="cente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0"/>
        <w:gridCol w:w="7949"/>
        <w:gridCol w:w="5953"/>
      </w:tblGrid>
      <w:tr w:rsidR="00B35B29" w:rsidRPr="00B35B29" w14:paraId="0716B63F" w14:textId="77777777" w:rsidTr="00A50041">
        <w:trPr>
          <w:trHeight w:val="648"/>
        </w:trPr>
        <w:tc>
          <w:tcPr>
            <w:tcW w:w="840" w:type="dxa"/>
            <w:shd w:val="clear" w:color="auto" w:fill="FFFFFF"/>
            <w:vAlign w:val="center"/>
          </w:tcPr>
          <w:p w14:paraId="51A7741C" w14:textId="77777777" w:rsidR="00B35B29" w:rsidRPr="00B35B29" w:rsidRDefault="00B35B29" w:rsidP="00B35B29">
            <w:pPr>
              <w:jc w:val="center"/>
            </w:pPr>
            <w:r w:rsidRPr="00B35B29">
              <w:rPr>
                <w:color w:val="000000"/>
              </w:rPr>
              <w:t xml:space="preserve">№ </w:t>
            </w:r>
            <w:r w:rsidRPr="00B35B29">
              <w:rPr>
                <w:color w:val="000000"/>
              </w:rPr>
              <w:br/>
              <w:t>п/п</w:t>
            </w:r>
          </w:p>
        </w:tc>
        <w:tc>
          <w:tcPr>
            <w:tcW w:w="7949" w:type="dxa"/>
            <w:shd w:val="clear" w:color="auto" w:fill="FFFFFF"/>
          </w:tcPr>
          <w:p w14:paraId="201E2BE4" w14:textId="77777777" w:rsidR="00B35B29" w:rsidRPr="00B35B29" w:rsidRDefault="00B35B29" w:rsidP="00B35B29">
            <w:pPr>
              <w:jc w:val="center"/>
              <w:rPr>
                <w:color w:val="000000"/>
              </w:rPr>
            </w:pPr>
            <w:r w:rsidRPr="00B35B29">
              <w:rPr>
                <w:color w:val="000000"/>
              </w:rPr>
              <w:t>Наименование муниципального образовании адрес объекта (наименование объекта)</w:t>
            </w:r>
          </w:p>
        </w:tc>
        <w:tc>
          <w:tcPr>
            <w:tcW w:w="5953" w:type="dxa"/>
            <w:shd w:val="clear" w:color="auto" w:fill="FFFFFF"/>
            <w:vAlign w:val="center"/>
          </w:tcPr>
          <w:p w14:paraId="40869BE0" w14:textId="77777777" w:rsidR="00B35B29" w:rsidRPr="00B35B29" w:rsidRDefault="00B35B29" w:rsidP="00B35B29">
            <w:pPr>
              <w:jc w:val="center"/>
            </w:pPr>
            <w:r w:rsidRPr="00B35B29">
              <w:rPr>
                <w:color w:val="000000"/>
              </w:rPr>
              <w:t>Год реализации</w:t>
            </w:r>
          </w:p>
        </w:tc>
      </w:tr>
      <w:tr w:rsidR="00B35B29" w:rsidRPr="00B35B29" w14:paraId="39E1E00B" w14:textId="77777777" w:rsidTr="00A50041">
        <w:trPr>
          <w:trHeight w:val="432"/>
        </w:trPr>
        <w:tc>
          <w:tcPr>
            <w:tcW w:w="840" w:type="dxa"/>
            <w:shd w:val="clear" w:color="auto" w:fill="FFFFFF"/>
            <w:vAlign w:val="bottom"/>
          </w:tcPr>
          <w:p w14:paraId="0D5A4883" w14:textId="77777777" w:rsidR="00B35B29" w:rsidRPr="00B35B29" w:rsidRDefault="00B35B29" w:rsidP="00B35B29">
            <w:pPr>
              <w:jc w:val="center"/>
            </w:pPr>
            <w:r w:rsidRPr="00B35B29">
              <w:t>1.</w:t>
            </w:r>
          </w:p>
        </w:tc>
        <w:tc>
          <w:tcPr>
            <w:tcW w:w="7949" w:type="dxa"/>
            <w:shd w:val="clear" w:color="auto" w:fill="FFFFFF"/>
            <w:vAlign w:val="center"/>
          </w:tcPr>
          <w:p w14:paraId="5B9C70DA" w14:textId="77777777" w:rsidR="00B35B29" w:rsidRPr="00B35B29" w:rsidRDefault="00B35B29" w:rsidP="00B35B29">
            <w:pPr>
              <w:widowControl w:val="0"/>
              <w:autoSpaceDE w:val="0"/>
              <w:autoSpaceDN w:val="0"/>
              <w:rPr>
                <w:sz w:val="22"/>
              </w:rPr>
            </w:pPr>
            <w:r w:rsidRPr="00B35B29">
              <w:rPr>
                <w:sz w:val="22"/>
              </w:rPr>
              <w:t xml:space="preserve">Благоустройство общественной территории «Парк ул. </w:t>
            </w:r>
            <w:proofErr w:type="spellStart"/>
            <w:r w:rsidRPr="00B35B29">
              <w:rPr>
                <w:sz w:val="22"/>
              </w:rPr>
              <w:t>Каляева</w:t>
            </w:r>
            <w:proofErr w:type="spellEnd"/>
            <w:r w:rsidRPr="00B35B29">
              <w:rPr>
                <w:sz w:val="22"/>
              </w:rPr>
              <w:t xml:space="preserve"> – ул. Чапаева» по адресу: Московская область, </w:t>
            </w:r>
            <w:proofErr w:type="spellStart"/>
            <w:r w:rsidRPr="00B35B29">
              <w:rPr>
                <w:sz w:val="22"/>
              </w:rPr>
              <w:t>г.о</w:t>
            </w:r>
            <w:proofErr w:type="spellEnd"/>
            <w:r w:rsidRPr="00B35B29">
              <w:rPr>
                <w:sz w:val="22"/>
              </w:rPr>
              <w:t xml:space="preserve">. Павловский Посад, </w:t>
            </w:r>
            <w:proofErr w:type="spellStart"/>
            <w:r w:rsidRPr="00B35B29">
              <w:rPr>
                <w:sz w:val="22"/>
              </w:rPr>
              <w:t>ул.Каляева</w:t>
            </w:r>
            <w:proofErr w:type="spellEnd"/>
            <w:r w:rsidRPr="00B35B29">
              <w:rPr>
                <w:sz w:val="22"/>
              </w:rPr>
              <w:t xml:space="preserve"> -</w:t>
            </w:r>
            <w:proofErr w:type="spellStart"/>
            <w:proofErr w:type="gramStart"/>
            <w:r w:rsidRPr="00B35B29">
              <w:rPr>
                <w:sz w:val="22"/>
              </w:rPr>
              <w:t>ул.Чапаева</w:t>
            </w:r>
            <w:proofErr w:type="spellEnd"/>
            <w:r w:rsidRPr="00B35B29">
              <w:rPr>
                <w:sz w:val="22"/>
              </w:rPr>
              <w:t xml:space="preserve"> .</w:t>
            </w:r>
            <w:proofErr w:type="gramEnd"/>
          </w:p>
        </w:tc>
        <w:tc>
          <w:tcPr>
            <w:tcW w:w="5953" w:type="dxa"/>
            <w:shd w:val="clear" w:color="auto" w:fill="FFFFFF"/>
            <w:vAlign w:val="center"/>
          </w:tcPr>
          <w:p w14:paraId="1BA23BEE" w14:textId="77777777" w:rsidR="00B35B29" w:rsidRPr="00B35B29" w:rsidRDefault="00B35B29" w:rsidP="00B35B29">
            <w:pPr>
              <w:jc w:val="center"/>
            </w:pPr>
            <w:r w:rsidRPr="00B35B29">
              <w:t>2023</w:t>
            </w:r>
          </w:p>
        </w:tc>
      </w:tr>
      <w:tr w:rsidR="00B35B29" w:rsidRPr="00B35B29" w14:paraId="1EE67435" w14:textId="77777777" w:rsidTr="00A50041">
        <w:trPr>
          <w:trHeight w:val="432"/>
        </w:trPr>
        <w:tc>
          <w:tcPr>
            <w:tcW w:w="840" w:type="dxa"/>
            <w:shd w:val="clear" w:color="auto" w:fill="FFFFFF"/>
            <w:vAlign w:val="bottom"/>
          </w:tcPr>
          <w:p w14:paraId="295CE3E2" w14:textId="77777777" w:rsidR="00B35B29" w:rsidRPr="00B35B29" w:rsidRDefault="00B35B29" w:rsidP="00B35B29">
            <w:pPr>
              <w:jc w:val="center"/>
            </w:pPr>
            <w:r w:rsidRPr="00B35B29">
              <w:t>2.</w:t>
            </w:r>
          </w:p>
        </w:tc>
        <w:tc>
          <w:tcPr>
            <w:tcW w:w="7949" w:type="dxa"/>
            <w:shd w:val="clear" w:color="auto" w:fill="FFFFFF"/>
            <w:vAlign w:val="center"/>
          </w:tcPr>
          <w:p w14:paraId="6B9F1F6E" w14:textId="77777777" w:rsidR="00B35B29" w:rsidRPr="00B35B29" w:rsidRDefault="00B35B29" w:rsidP="00B35B29">
            <w:pPr>
              <w:autoSpaceDE w:val="0"/>
              <w:autoSpaceDN w:val="0"/>
              <w:adjustRightInd w:val="0"/>
              <w:rPr>
                <w:color w:val="000000"/>
              </w:rPr>
            </w:pPr>
            <w:r w:rsidRPr="00B35B29">
              <w:rPr>
                <w:color w:val="000000"/>
              </w:rPr>
              <w:t xml:space="preserve">Сквер - мемориал "Павшим </w:t>
            </w:r>
            <w:proofErr w:type="spellStart"/>
            <w:r w:rsidRPr="00B35B29">
              <w:rPr>
                <w:color w:val="000000"/>
              </w:rPr>
              <w:t>павлово-покровцам</w:t>
            </w:r>
            <w:proofErr w:type="spellEnd"/>
            <w:r w:rsidRPr="00B35B29">
              <w:rPr>
                <w:color w:val="000000"/>
              </w:rPr>
              <w:t xml:space="preserve"> в годы Великой Отечественной войны", по ул. Орджоникидзе, д.6</w:t>
            </w:r>
          </w:p>
          <w:p w14:paraId="52859FFE" w14:textId="77777777" w:rsidR="00B35B29" w:rsidRPr="00B35B29" w:rsidRDefault="00B35B29" w:rsidP="00B35B29">
            <w:pPr>
              <w:widowControl w:val="0"/>
              <w:autoSpaceDE w:val="0"/>
              <w:autoSpaceDN w:val="0"/>
              <w:rPr>
                <w:sz w:val="22"/>
                <w:shd w:val="clear" w:color="auto" w:fill="FFFFFF"/>
              </w:rPr>
            </w:pPr>
          </w:p>
        </w:tc>
        <w:tc>
          <w:tcPr>
            <w:tcW w:w="5953" w:type="dxa"/>
            <w:shd w:val="clear" w:color="auto" w:fill="FFFFFF"/>
            <w:vAlign w:val="center"/>
          </w:tcPr>
          <w:p w14:paraId="6B57B5CD" w14:textId="77777777" w:rsidR="00B35B29" w:rsidRPr="00B35B29" w:rsidRDefault="00B35B29" w:rsidP="00B35B29">
            <w:pPr>
              <w:jc w:val="center"/>
            </w:pPr>
            <w:r w:rsidRPr="00B35B29">
              <w:t>2023</w:t>
            </w:r>
          </w:p>
        </w:tc>
      </w:tr>
      <w:tr w:rsidR="00B35B29" w:rsidRPr="00B35B29" w14:paraId="7C4D767A" w14:textId="77777777" w:rsidTr="00A50041">
        <w:trPr>
          <w:trHeight w:val="432"/>
        </w:trPr>
        <w:tc>
          <w:tcPr>
            <w:tcW w:w="840" w:type="dxa"/>
            <w:shd w:val="clear" w:color="auto" w:fill="FFFFFF"/>
            <w:vAlign w:val="bottom"/>
          </w:tcPr>
          <w:p w14:paraId="0A04DD1D" w14:textId="77777777" w:rsidR="00B35B29" w:rsidRPr="00B35B29" w:rsidRDefault="00B35B29" w:rsidP="00B35B29">
            <w:pPr>
              <w:jc w:val="center"/>
              <w:rPr>
                <w:lang w:val="en-US"/>
              </w:rPr>
            </w:pPr>
            <w:r w:rsidRPr="00B35B29">
              <w:rPr>
                <w:lang w:val="en-US"/>
              </w:rPr>
              <w:t>3.</w:t>
            </w:r>
          </w:p>
        </w:tc>
        <w:tc>
          <w:tcPr>
            <w:tcW w:w="7949" w:type="dxa"/>
            <w:shd w:val="clear" w:color="auto" w:fill="FFFFFF"/>
            <w:vAlign w:val="center"/>
          </w:tcPr>
          <w:p w14:paraId="77A35C6D" w14:textId="77777777" w:rsidR="00B35B29" w:rsidRPr="00B35B29" w:rsidRDefault="00B35B29" w:rsidP="00B35B29">
            <w:pPr>
              <w:widowControl w:val="0"/>
              <w:autoSpaceDE w:val="0"/>
              <w:autoSpaceDN w:val="0"/>
              <w:rPr>
                <w:sz w:val="22"/>
                <w:shd w:val="clear" w:color="auto" w:fill="FFFFFF"/>
              </w:rPr>
            </w:pPr>
            <w:r w:rsidRPr="00B35B29">
              <w:rPr>
                <w:rFonts w:cs="Calibri"/>
                <w:sz w:val="22"/>
                <w:shd w:val="clear" w:color="auto" w:fill="FFFFFF"/>
              </w:rPr>
              <w:t xml:space="preserve">Парк «Зелёный узел». Благоустройство рекреационной зоны на реке </w:t>
            </w:r>
            <w:proofErr w:type="spellStart"/>
            <w:r w:rsidRPr="00B35B29">
              <w:rPr>
                <w:rFonts w:cs="Calibri"/>
                <w:sz w:val="22"/>
                <w:shd w:val="clear" w:color="auto" w:fill="FFFFFF"/>
              </w:rPr>
              <w:t>Клязьма</w:t>
            </w:r>
            <w:proofErr w:type="spellEnd"/>
            <w:r w:rsidRPr="00B35B29">
              <w:rPr>
                <w:rFonts w:cs="Calibri"/>
                <w:sz w:val="22"/>
                <w:shd w:val="clear" w:color="auto" w:fill="FFFFFF"/>
              </w:rPr>
              <w:t xml:space="preserve"> в Павловском Посаде</w:t>
            </w:r>
          </w:p>
        </w:tc>
        <w:tc>
          <w:tcPr>
            <w:tcW w:w="5953" w:type="dxa"/>
            <w:shd w:val="clear" w:color="auto" w:fill="FFFFFF"/>
            <w:vAlign w:val="center"/>
          </w:tcPr>
          <w:p w14:paraId="511DB8F5" w14:textId="77777777" w:rsidR="00B35B29" w:rsidRPr="00B35B29" w:rsidRDefault="00B35B29" w:rsidP="00B35B29">
            <w:pPr>
              <w:jc w:val="center"/>
              <w:rPr>
                <w:lang w:val="en-US"/>
              </w:rPr>
            </w:pPr>
            <w:r w:rsidRPr="00B35B29">
              <w:rPr>
                <w:lang w:val="en-US"/>
              </w:rPr>
              <w:t>2023</w:t>
            </w:r>
          </w:p>
        </w:tc>
      </w:tr>
      <w:tr w:rsidR="00B35B29" w:rsidRPr="00B35B29" w14:paraId="3E0EEC59" w14:textId="77777777" w:rsidTr="00A50041">
        <w:trPr>
          <w:trHeight w:val="432"/>
        </w:trPr>
        <w:tc>
          <w:tcPr>
            <w:tcW w:w="840" w:type="dxa"/>
            <w:shd w:val="clear" w:color="auto" w:fill="FFFFFF"/>
            <w:vAlign w:val="bottom"/>
          </w:tcPr>
          <w:p w14:paraId="42C7209A" w14:textId="77777777" w:rsidR="00B35B29" w:rsidRPr="00B35B29" w:rsidRDefault="00B35B29" w:rsidP="00B35B29">
            <w:pPr>
              <w:jc w:val="center"/>
            </w:pPr>
            <w:r w:rsidRPr="00B35B29">
              <w:rPr>
                <w:lang w:val="en-US"/>
              </w:rPr>
              <w:t>4</w:t>
            </w:r>
            <w:r w:rsidRPr="00B35B29">
              <w:t>.</w:t>
            </w:r>
          </w:p>
        </w:tc>
        <w:tc>
          <w:tcPr>
            <w:tcW w:w="7949" w:type="dxa"/>
            <w:shd w:val="clear" w:color="auto" w:fill="FFFFFF"/>
          </w:tcPr>
          <w:p w14:paraId="6C3A9E91" w14:textId="77777777" w:rsidR="00B35B29" w:rsidRPr="00B35B29" w:rsidRDefault="00B35B29" w:rsidP="00B35B29">
            <w:pPr>
              <w:rPr>
                <w:rFonts w:ascii="Courier New" w:hAnsi="Courier New" w:cs="Courier New"/>
              </w:rPr>
            </w:pPr>
            <w:r w:rsidRPr="00B35B29">
              <w:rPr>
                <w:rFonts w:eastAsia="Calibri"/>
                <w:shd w:val="clear" w:color="auto" w:fill="FFFFFF"/>
                <w:lang w:eastAsia="en-US"/>
              </w:rPr>
              <w:t>Парк Победы, ул. Кузьмина г. Павловский Посад</w:t>
            </w:r>
          </w:p>
        </w:tc>
        <w:tc>
          <w:tcPr>
            <w:tcW w:w="5953" w:type="dxa"/>
            <w:shd w:val="clear" w:color="auto" w:fill="FFFFFF"/>
            <w:vAlign w:val="bottom"/>
          </w:tcPr>
          <w:p w14:paraId="1FE20CBA" w14:textId="77777777" w:rsidR="00B35B29" w:rsidRPr="00B35B29" w:rsidRDefault="00B35B29" w:rsidP="00B35B29">
            <w:pPr>
              <w:jc w:val="center"/>
            </w:pPr>
            <w:r w:rsidRPr="00B35B29">
              <w:t>2024</w:t>
            </w:r>
          </w:p>
        </w:tc>
      </w:tr>
      <w:tr w:rsidR="00B35B29" w:rsidRPr="00B35B29" w14:paraId="65950235" w14:textId="77777777" w:rsidTr="00A50041">
        <w:trPr>
          <w:trHeight w:val="432"/>
        </w:trPr>
        <w:tc>
          <w:tcPr>
            <w:tcW w:w="840" w:type="dxa"/>
            <w:shd w:val="clear" w:color="auto" w:fill="FFFFFF"/>
            <w:vAlign w:val="bottom"/>
          </w:tcPr>
          <w:p w14:paraId="5D8DF5AF" w14:textId="77777777" w:rsidR="00B35B29" w:rsidRPr="00B35B29" w:rsidRDefault="00B35B29" w:rsidP="00B35B29">
            <w:pPr>
              <w:jc w:val="center"/>
            </w:pPr>
            <w:r w:rsidRPr="00B35B29">
              <w:rPr>
                <w:lang w:val="en-US"/>
              </w:rPr>
              <w:t>5</w:t>
            </w:r>
            <w:r w:rsidRPr="00B35B29">
              <w:t>.</w:t>
            </w:r>
          </w:p>
        </w:tc>
        <w:tc>
          <w:tcPr>
            <w:tcW w:w="7949" w:type="dxa"/>
            <w:shd w:val="clear" w:color="auto" w:fill="FFFFFF"/>
          </w:tcPr>
          <w:p w14:paraId="2A17353C" w14:textId="77777777" w:rsidR="00B35B29" w:rsidRPr="00B35B29" w:rsidRDefault="00B35B29" w:rsidP="00B35B29">
            <w:pPr>
              <w:spacing w:line="276" w:lineRule="auto"/>
              <w:jc w:val="both"/>
              <w:rPr>
                <w:rFonts w:eastAsia="Calibri"/>
                <w:b/>
                <w:szCs w:val="22"/>
                <w:lang w:eastAsia="en-US"/>
              </w:rPr>
            </w:pPr>
            <w:r w:rsidRPr="00B35B29">
              <w:rPr>
                <w:rFonts w:eastAsia="Calibri"/>
                <w:szCs w:val="22"/>
                <w:lang w:eastAsia="en-US"/>
              </w:rPr>
              <w:t>Благоустройство пешеходной зоны от ул. Герцена - ул. Кирова - до ул. Большой Покровской.</w:t>
            </w:r>
          </w:p>
        </w:tc>
        <w:tc>
          <w:tcPr>
            <w:tcW w:w="5953" w:type="dxa"/>
            <w:shd w:val="clear" w:color="auto" w:fill="FFFFFF"/>
            <w:vAlign w:val="bottom"/>
          </w:tcPr>
          <w:p w14:paraId="5761FF89" w14:textId="77777777" w:rsidR="00B35B29" w:rsidRPr="00B35B29" w:rsidRDefault="00B35B29" w:rsidP="00B35B29">
            <w:pPr>
              <w:jc w:val="center"/>
            </w:pPr>
            <w:r w:rsidRPr="00B35B29">
              <w:t>2025</w:t>
            </w:r>
          </w:p>
        </w:tc>
      </w:tr>
    </w:tbl>
    <w:p w14:paraId="2082AA7C" w14:textId="77777777" w:rsidR="00B35B29" w:rsidRPr="00B35B29" w:rsidRDefault="00B35B29" w:rsidP="00B35B29">
      <w:pPr>
        <w:spacing w:after="200" w:line="276" w:lineRule="auto"/>
        <w:rPr>
          <w:rFonts w:ascii="Arial-BoldMT,Bold" w:hAnsi="Arial-BoldMT,Bold" w:cs="Arial-BoldMT,Bold"/>
          <w:b/>
          <w:bCs/>
        </w:rPr>
      </w:pPr>
    </w:p>
    <w:p w14:paraId="4FD31ADB" w14:textId="77777777" w:rsidR="00B35B29" w:rsidRPr="00B35B29" w:rsidRDefault="00B35B29" w:rsidP="00B35B29">
      <w:pPr>
        <w:spacing w:after="200" w:line="276" w:lineRule="auto"/>
        <w:rPr>
          <w:rFonts w:ascii="Arial-BoldMT,Bold" w:hAnsi="Arial-BoldMT,Bold" w:cs="Arial-BoldMT,Bold"/>
          <w:b/>
          <w:bCs/>
        </w:rPr>
      </w:pPr>
    </w:p>
    <w:p w14:paraId="70BA2C28" w14:textId="77777777" w:rsidR="00B35B29" w:rsidRPr="00B35B29" w:rsidRDefault="00B35B29" w:rsidP="00B35B29">
      <w:pPr>
        <w:widowControl w:val="0"/>
        <w:autoSpaceDE w:val="0"/>
        <w:autoSpaceDN w:val="0"/>
        <w:ind w:firstLine="709"/>
        <w:jc w:val="right"/>
        <w:rPr>
          <w:b/>
        </w:rPr>
      </w:pPr>
      <w:r w:rsidRPr="00B35B29">
        <w:rPr>
          <w:b/>
        </w:rPr>
        <w:t>Приложение 3</w:t>
      </w:r>
    </w:p>
    <w:p w14:paraId="313CEA40" w14:textId="77777777" w:rsidR="00B35B29" w:rsidRPr="00B35B29" w:rsidRDefault="00B35B29" w:rsidP="00B35B29">
      <w:pPr>
        <w:widowControl w:val="0"/>
        <w:autoSpaceDE w:val="0"/>
        <w:autoSpaceDN w:val="0"/>
        <w:ind w:firstLine="709"/>
        <w:jc w:val="right"/>
        <w:rPr>
          <w:b/>
        </w:rPr>
      </w:pPr>
      <w:r w:rsidRPr="00B35B29">
        <w:rPr>
          <w:b/>
        </w:rPr>
        <w:t>к муниципальной программе</w:t>
      </w:r>
    </w:p>
    <w:p w14:paraId="08F36C80" w14:textId="77777777" w:rsidR="00B35B29" w:rsidRPr="00B35B29" w:rsidRDefault="00B35B29" w:rsidP="00B35B29">
      <w:pPr>
        <w:spacing w:after="200" w:line="276" w:lineRule="auto"/>
        <w:jc w:val="right"/>
        <w:rPr>
          <w:rFonts w:ascii="Arial-BoldMT,Bold" w:hAnsi="Arial-BoldMT,Bold" w:cs="Arial-BoldMT,Bold"/>
          <w:b/>
          <w:bCs/>
        </w:rPr>
      </w:pPr>
    </w:p>
    <w:p w14:paraId="7D961668" w14:textId="77777777" w:rsidR="00B35B29" w:rsidRPr="00B35B29" w:rsidRDefault="00B35B29" w:rsidP="00B35B29">
      <w:pPr>
        <w:autoSpaceDE w:val="0"/>
        <w:autoSpaceDN w:val="0"/>
        <w:adjustRightInd w:val="0"/>
        <w:jc w:val="center"/>
        <w:rPr>
          <w:b/>
        </w:rPr>
      </w:pPr>
      <w:r w:rsidRPr="00B35B29">
        <w:rPr>
          <w:b/>
        </w:rPr>
        <w:t>Адресный перечень мест размещения (обустройства) детских игровых площадок на территории городского округа Павловский Посад в 2023-2027 годах</w:t>
      </w:r>
    </w:p>
    <w:p w14:paraId="01E67E8F" w14:textId="77777777" w:rsidR="00B35B29" w:rsidRPr="00B35B29" w:rsidRDefault="00B35B29" w:rsidP="00B35B29">
      <w:pPr>
        <w:autoSpaceDE w:val="0"/>
        <w:autoSpaceDN w:val="0"/>
        <w:adjustRightInd w:val="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708"/>
        <w:gridCol w:w="3865"/>
      </w:tblGrid>
      <w:tr w:rsidR="00B35B29" w:rsidRPr="00B35B29" w14:paraId="2FAB8265" w14:textId="77777777" w:rsidTr="00A50041">
        <w:trPr>
          <w:jc w:val="center"/>
        </w:trPr>
        <w:tc>
          <w:tcPr>
            <w:tcW w:w="576" w:type="dxa"/>
            <w:shd w:val="clear" w:color="auto" w:fill="auto"/>
          </w:tcPr>
          <w:p w14:paraId="0291E149" w14:textId="77777777" w:rsidR="00B35B29" w:rsidRPr="00B35B29" w:rsidRDefault="00B35B29" w:rsidP="00B35B29">
            <w:pPr>
              <w:autoSpaceDE w:val="0"/>
              <w:autoSpaceDN w:val="0"/>
              <w:adjustRightInd w:val="0"/>
              <w:spacing w:line="360" w:lineRule="auto"/>
              <w:jc w:val="center"/>
              <w:rPr>
                <w:b/>
                <w:sz w:val="22"/>
                <w:szCs w:val="22"/>
              </w:rPr>
            </w:pPr>
            <w:r w:rsidRPr="00B35B29">
              <w:rPr>
                <w:b/>
                <w:sz w:val="22"/>
                <w:szCs w:val="22"/>
              </w:rPr>
              <w:t>№</w:t>
            </w:r>
          </w:p>
        </w:tc>
        <w:tc>
          <w:tcPr>
            <w:tcW w:w="8708" w:type="dxa"/>
            <w:shd w:val="clear" w:color="auto" w:fill="auto"/>
          </w:tcPr>
          <w:p w14:paraId="317C5CE1" w14:textId="77777777" w:rsidR="00B35B29" w:rsidRPr="00B35B29" w:rsidRDefault="00B35B29" w:rsidP="00B35B29">
            <w:pPr>
              <w:autoSpaceDE w:val="0"/>
              <w:autoSpaceDN w:val="0"/>
              <w:adjustRightInd w:val="0"/>
              <w:spacing w:line="360" w:lineRule="auto"/>
              <w:jc w:val="center"/>
              <w:rPr>
                <w:b/>
                <w:sz w:val="22"/>
                <w:szCs w:val="22"/>
              </w:rPr>
            </w:pPr>
            <w:r w:rsidRPr="00B35B29">
              <w:rPr>
                <w:b/>
                <w:sz w:val="22"/>
                <w:szCs w:val="22"/>
              </w:rPr>
              <w:t>Наименование муниципального образования/адрес объекта (наименование объекта)</w:t>
            </w:r>
          </w:p>
        </w:tc>
        <w:tc>
          <w:tcPr>
            <w:tcW w:w="3865" w:type="dxa"/>
          </w:tcPr>
          <w:p w14:paraId="0B03E66C" w14:textId="77777777" w:rsidR="00B35B29" w:rsidRPr="00B35B29" w:rsidRDefault="00B35B29" w:rsidP="00B35B29">
            <w:pPr>
              <w:autoSpaceDE w:val="0"/>
              <w:autoSpaceDN w:val="0"/>
              <w:adjustRightInd w:val="0"/>
              <w:spacing w:line="360" w:lineRule="auto"/>
              <w:jc w:val="center"/>
              <w:rPr>
                <w:b/>
                <w:sz w:val="22"/>
                <w:szCs w:val="22"/>
              </w:rPr>
            </w:pPr>
            <w:r w:rsidRPr="00B35B29">
              <w:rPr>
                <w:b/>
                <w:sz w:val="22"/>
                <w:szCs w:val="22"/>
              </w:rPr>
              <w:t>Год реализации</w:t>
            </w:r>
          </w:p>
        </w:tc>
      </w:tr>
      <w:tr w:rsidR="00B35B29" w:rsidRPr="00B35B29" w14:paraId="23AB185E" w14:textId="77777777" w:rsidTr="00A50041">
        <w:trPr>
          <w:jc w:val="center"/>
        </w:trPr>
        <w:tc>
          <w:tcPr>
            <w:tcW w:w="576" w:type="dxa"/>
            <w:shd w:val="clear" w:color="auto" w:fill="auto"/>
          </w:tcPr>
          <w:p w14:paraId="61B62944" w14:textId="77777777" w:rsidR="00B35B29" w:rsidRPr="00B35B29" w:rsidRDefault="00B35B29" w:rsidP="00B35B29">
            <w:pPr>
              <w:autoSpaceDE w:val="0"/>
              <w:autoSpaceDN w:val="0"/>
              <w:adjustRightInd w:val="0"/>
              <w:spacing w:line="360" w:lineRule="auto"/>
              <w:jc w:val="center"/>
              <w:rPr>
                <w:b/>
                <w:sz w:val="20"/>
                <w:szCs w:val="20"/>
              </w:rPr>
            </w:pPr>
            <w:r w:rsidRPr="00B35B29">
              <w:rPr>
                <w:sz w:val="20"/>
                <w:szCs w:val="20"/>
              </w:rPr>
              <w:t>1.</w:t>
            </w:r>
          </w:p>
        </w:tc>
        <w:tc>
          <w:tcPr>
            <w:tcW w:w="8708" w:type="dxa"/>
          </w:tcPr>
          <w:p w14:paraId="245A07F9" w14:textId="77777777" w:rsidR="00B35B29" w:rsidRPr="00B35B29" w:rsidRDefault="00B35B29" w:rsidP="00B35B29">
            <w:pPr>
              <w:rPr>
                <w:bCs/>
                <w:sz w:val="22"/>
                <w:szCs w:val="22"/>
              </w:rPr>
            </w:pPr>
            <w:proofErr w:type="spellStart"/>
            <w:r w:rsidRPr="00B35B29">
              <w:rPr>
                <w:bCs/>
                <w:sz w:val="22"/>
                <w:szCs w:val="22"/>
              </w:rPr>
              <w:t>г.о</w:t>
            </w:r>
            <w:proofErr w:type="spellEnd"/>
            <w:r w:rsidRPr="00B35B29">
              <w:rPr>
                <w:bCs/>
                <w:sz w:val="22"/>
                <w:szCs w:val="22"/>
              </w:rPr>
              <w:t>. Павловский Посад, с. Рахманово, д. 100</w:t>
            </w:r>
          </w:p>
        </w:tc>
        <w:tc>
          <w:tcPr>
            <w:tcW w:w="3865" w:type="dxa"/>
          </w:tcPr>
          <w:p w14:paraId="2CF08F02" w14:textId="77777777" w:rsidR="00B35B29" w:rsidRPr="00B35B29" w:rsidRDefault="00B35B29" w:rsidP="00B35B29">
            <w:pPr>
              <w:jc w:val="center"/>
              <w:rPr>
                <w:bCs/>
                <w:sz w:val="22"/>
                <w:szCs w:val="22"/>
              </w:rPr>
            </w:pPr>
            <w:r w:rsidRPr="00B35B29">
              <w:rPr>
                <w:bCs/>
                <w:sz w:val="22"/>
                <w:szCs w:val="22"/>
              </w:rPr>
              <w:t>2023</w:t>
            </w:r>
          </w:p>
        </w:tc>
      </w:tr>
      <w:tr w:rsidR="00B35B29" w:rsidRPr="00B35B29" w14:paraId="3EE2EF0B" w14:textId="77777777" w:rsidTr="00A50041">
        <w:trPr>
          <w:jc w:val="center"/>
        </w:trPr>
        <w:tc>
          <w:tcPr>
            <w:tcW w:w="576" w:type="dxa"/>
            <w:shd w:val="clear" w:color="auto" w:fill="auto"/>
          </w:tcPr>
          <w:p w14:paraId="75D2A36A" w14:textId="77777777" w:rsidR="00B35B29" w:rsidRPr="00B35B29" w:rsidRDefault="00B35B29" w:rsidP="00B35B29">
            <w:pPr>
              <w:autoSpaceDE w:val="0"/>
              <w:autoSpaceDN w:val="0"/>
              <w:adjustRightInd w:val="0"/>
              <w:spacing w:line="360" w:lineRule="auto"/>
              <w:jc w:val="center"/>
              <w:rPr>
                <w:sz w:val="20"/>
                <w:szCs w:val="20"/>
              </w:rPr>
            </w:pPr>
            <w:r w:rsidRPr="00B35B29">
              <w:rPr>
                <w:sz w:val="20"/>
                <w:szCs w:val="20"/>
              </w:rPr>
              <w:t>2.</w:t>
            </w:r>
          </w:p>
        </w:tc>
        <w:tc>
          <w:tcPr>
            <w:tcW w:w="8708" w:type="dxa"/>
          </w:tcPr>
          <w:p w14:paraId="2CD40E79" w14:textId="77777777" w:rsidR="00B35B29" w:rsidRPr="00B35B29" w:rsidRDefault="00B35B29" w:rsidP="00B35B29">
            <w:pPr>
              <w:rPr>
                <w:bCs/>
                <w:sz w:val="22"/>
                <w:szCs w:val="22"/>
              </w:rPr>
            </w:pPr>
            <w:proofErr w:type="spellStart"/>
            <w:r w:rsidRPr="00B35B29">
              <w:rPr>
                <w:bCs/>
                <w:sz w:val="22"/>
                <w:szCs w:val="22"/>
              </w:rPr>
              <w:t>г.о</w:t>
            </w:r>
            <w:proofErr w:type="spellEnd"/>
            <w:r w:rsidRPr="00B35B29">
              <w:rPr>
                <w:bCs/>
                <w:sz w:val="22"/>
                <w:szCs w:val="22"/>
              </w:rPr>
              <w:t>. Павловский Посад, д. Кузнецы, ул. Новая, д. 8,10,12</w:t>
            </w:r>
          </w:p>
        </w:tc>
        <w:tc>
          <w:tcPr>
            <w:tcW w:w="3865" w:type="dxa"/>
          </w:tcPr>
          <w:p w14:paraId="5E3C0043" w14:textId="77777777" w:rsidR="00B35B29" w:rsidRPr="00B35B29" w:rsidRDefault="00B35B29" w:rsidP="00B35B29">
            <w:pPr>
              <w:jc w:val="center"/>
              <w:rPr>
                <w:bCs/>
                <w:sz w:val="22"/>
                <w:szCs w:val="22"/>
              </w:rPr>
            </w:pPr>
            <w:r w:rsidRPr="00B35B29">
              <w:rPr>
                <w:bCs/>
                <w:sz w:val="22"/>
                <w:szCs w:val="22"/>
              </w:rPr>
              <w:t>2023</w:t>
            </w:r>
          </w:p>
        </w:tc>
      </w:tr>
      <w:tr w:rsidR="00B35B29" w:rsidRPr="00B35B29" w14:paraId="6F3916C1" w14:textId="77777777" w:rsidTr="00A50041">
        <w:trPr>
          <w:jc w:val="center"/>
        </w:trPr>
        <w:tc>
          <w:tcPr>
            <w:tcW w:w="576" w:type="dxa"/>
            <w:shd w:val="clear" w:color="auto" w:fill="auto"/>
          </w:tcPr>
          <w:p w14:paraId="22F957A2" w14:textId="77777777" w:rsidR="00B35B29" w:rsidRPr="00B35B29" w:rsidRDefault="00B35B29" w:rsidP="00B35B29">
            <w:pPr>
              <w:autoSpaceDE w:val="0"/>
              <w:autoSpaceDN w:val="0"/>
              <w:adjustRightInd w:val="0"/>
              <w:spacing w:line="360" w:lineRule="auto"/>
              <w:jc w:val="center"/>
              <w:rPr>
                <w:sz w:val="20"/>
                <w:szCs w:val="20"/>
              </w:rPr>
            </w:pPr>
            <w:r w:rsidRPr="00B35B29">
              <w:rPr>
                <w:sz w:val="20"/>
                <w:szCs w:val="20"/>
              </w:rPr>
              <w:t>3.</w:t>
            </w:r>
          </w:p>
        </w:tc>
        <w:tc>
          <w:tcPr>
            <w:tcW w:w="8708" w:type="dxa"/>
          </w:tcPr>
          <w:p w14:paraId="52A3A523" w14:textId="77777777" w:rsidR="00B35B29" w:rsidRPr="00B35B29" w:rsidRDefault="00B35B29" w:rsidP="00B35B29">
            <w:pPr>
              <w:rPr>
                <w:bCs/>
                <w:sz w:val="22"/>
                <w:szCs w:val="22"/>
              </w:rPr>
            </w:pPr>
            <w:proofErr w:type="spellStart"/>
            <w:r w:rsidRPr="00B35B29">
              <w:rPr>
                <w:bCs/>
                <w:sz w:val="22"/>
                <w:szCs w:val="22"/>
              </w:rPr>
              <w:t>г.о</w:t>
            </w:r>
            <w:proofErr w:type="spellEnd"/>
            <w:r w:rsidRPr="00B35B29">
              <w:rPr>
                <w:bCs/>
                <w:sz w:val="22"/>
                <w:szCs w:val="22"/>
              </w:rPr>
              <w:t>. Павловский Посад, г. Павловский Посад, ул. Ново–</w:t>
            </w:r>
            <w:proofErr w:type="spellStart"/>
            <w:r w:rsidRPr="00B35B29">
              <w:rPr>
                <w:bCs/>
                <w:sz w:val="22"/>
                <w:szCs w:val="22"/>
              </w:rPr>
              <w:t>Мишутинская</w:t>
            </w:r>
            <w:proofErr w:type="spellEnd"/>
            <w:r w:rsidRPr="00B35B29">
              <w:rPr>
                <w:bCs/>
                <w:sz w:val="22"/>
                <w:szCs w:val="22"/>
              </w:rPr>
              <w:t>, д. 1,3,5,7,9,11</w:t>
            </w:r>
          </w:p>
        </w:tc>
        <w:tc>
          <w:tcPr>
            <w:tcW w:w="3865" w:type="dxa"/>
          </w:tcPr>
          <w:p w14:paraId="6B030DE6" w14:textId="77777777" w:rsidR="00B35B29" w:rsidRPr="00B35B29" w:rsidRDefault="00B35B29" w:rsidP="00B35B29">
            <w:pPr>
              <w:jc w:val="center"/>
              <w:rPr>
                <w:bCs/>
                <w:sz w:val="22"/>
                <w:szCs w:val="22"/>
              </w:rPr>
            </w:pPr>
            <w:r w:rsidRPr="00B35B29">
              <w:rPr>
                <w:bCs/>
                <w:sz w:val="22"/>
                <w:szCs w:val="22"/>
              </w:rPr>
              <w:t>2023</w:t>
            </w:r>
          </w:p>
        </w:tc>
      </w:tr>
    </w:tbl>
    <w:p w14:paraId="7C2AE105" w14:textId="77777777" w:rsidR="00B35B29" w:rsidRPr="00B35B29" w:rsidRDefault="00B35B29" w:rsidP="00B35B29">
      <w:pPr>
        <w:spacing w:after="200" w:line="276" w:lineRule="auto"/>
        <w:rPr>
          <w:rFonts w:ascii="Arial-BoldMT,Bold" w:hAnsi="Arial-BoldMT,Bold" w:cs="Arial-BoldMT,Bold"/>
          <w:b/>
          <w:bCs/>
        </w:rPr>
      </w:pPr>
    </w:p>
    <w:p w14:paraId="14078736" w14:textId="77777777" w:rsidR="00B35B29" w:rsidRPr="00B35B29" w:rsidRDefault="00B35B29" w:rsidP="00B35B29">
      <w:pPr>
        <w:spacing w:after="200" w:line="276" w:lineRule="auto"/>
        <w:rPr>
          <w:rFonts w:ascii="Arial-BoldMT,Bold" w:hAnsi="Arial-BoldMT,Bold" w:cs="Arial-BoldMT,Bold"/>
          <w:b/>
          <w:bCs/>
        </w:rPr>
      </w:pPr>
    </w:p>
    <w:p w14:paraId="7FDAE8F9" w14:textId="77777777" w:rsidR="00B35B29" w:rsidRPr="00B35B29" w:rsidRDefault="00B35B29" w:rsidP="00B35B29">
      <w:pPr>
        <w:widowControl w:val="0"/>
        <w:autoSpaceDE w:val="0"/>
        <w:autoSpaceDN w:val="0"/>
        <w:ind w:firstLine="539"/>
        <w:jc w:val="both"/>
      </w:pPr>
    </w:p>
    <w:p w14:paraId="0C2887CE" w14:textId="77777777" w:rsidR="00B35B29" w:rsidRPr="00B35B29" w:rsidRDefault="00B35B29" w:rsidP="00B35B29">
      <w:pPr>
        <w:widowControl w:val="0"/>
        <w:autoSpaceDE w:val="0"/>
        <w:autoSpaceDN w:val="0"/>
        <w:ind w:firstLine="539"/>
        <w:jc w:val="center"/>
        <w:rPr>
          <w:b/>
        </w:rPr>
      </w:pPr>
      <w:r w:rsidRPr="00B35B29">
        <w:rPr>
          <w:b/>
        </w:rPr>
        <w:t xml:space="preserve">Перечень мероприятий подпрограммы II </w:t>
      </w:r>
    </w:p>
    <w:p w14:paraId="09EE9A51" w14:textId="77777777" w:rsidR="00B35B29" w:rsidRPr="00B35B29" w:rsidRDefault="00B35B29" w:rsidP="00B35B29">
      <w:pPr>
        <w:widowControl w:val="0"/>
        <w:autoSpaceDE w:val="0"/>
        <w:autoSpaceDN w:val="0"/>
        <w:ind w:firstLine="539"/>
        <w:jc w:val="center"/>
        <w:rPr>
          <w:b/>
        </w:rPr>
      </w:pPr>
      <w:r w:rsidRPr="00B35B29">
        <w:rPr>
          <w:b/>
        </w:rPr>
        <w:t xml:space="preserve">«Создание условий для обеспечения комфортного проживания жителей, в том числе в многоквартирных домах </w:t>
      </w:r>
    </w:p>
    <w:p w14:paraId="21A2DCE9" w14:textId="77777777" w:rsidR="00B35B29" w:rsidRPr="00B35B29" w:rsidRDefault="00B35B29" w:rsidP="00B35B29">
      <w:pPr>
        <w:widowControl w:val="0"/>
        <w:autoSpaceDE w:val="0"/>
        <w:autoSpaceDN w:val="0"/>
        <w:ind w:firstLine="539"/>
        <w:jc w:val="center"/>
        <w:rPr>
          <w:b/>
        </w:rPr>
      </w:pPr>
      <w:r w:rsidRPr="00B35B29">
        <w:rPr>
          <w:b/>
        </w:rPr>
        <w:t>на территории городского округа Павловский Посад»</w:t>
      </w:r>
    </w:p>
    <w:p w14:paraId="00019510" w14:textId="77777777" w:rsidR="00B35B29" w:rsidRPr="00B35B29" w:rsidRDefault="00B35B29" w:rsidP="00B35B29">
      <w:pPr>
        <w:widowControl w:val="0"/>
        <w:autoSpaceDE w:val="0"/>
        <w:autoSpaceDN w:val="0"/>
        <w:ind w:firstLine="539"/>
        <w:jc w:val="center"/>
        <w:rPr>
          <w:color w:val="FF0000"/>
          <w:highlight w:val="yellow"/>
        </w:rPr>
      </w:pPr>
    </w:p>
    <w:p w14:paraId="57C0460D" w14:textId="77777777" w:rsidR="00B35B29" w:rsidRPr="00B35B29" w:rsidRDefault="00B35B29" w:rsidP="00B35B29">
      <w:pPr>
        <w:widowControl w:val="0"/>
        <w:autoSpaceDE w:val="0"/>
        <w:autoSpaceDN w:val="0"/>
        <w:ind w:firstLine="539"/>
        <w:jc w:val="center"/>
        <w:rPr>
          <w:color w:val="FF0000"/>
          <w:highlight w:val="yellow"/>
        </w:rPr>
      </w:pPr>
    </w:p>
    <w:tbl>
      <w:tblPr>
        <w:tblStyle w:val="af3"/>
        <w:tblW w:w="5044" w:type="pct"/>
        <w:tblLayout w:type="fixed"/>
        <w:tblLook w:val="04A0" w:firstRow="1" w:lastRow="0" w:firstColumn="1" w:lastColumn="0" w:noHBand="0" w:noVBand="1"/>
      </w:tblPr>
      <w:tblGrid>
        <w:gridCol w:w="563"/>
        <w:gridCol w:w="1761"/>
        <w:gridCol w:w="1269"/>
        <w:gridCol w:w="1915"/>
        <w:gridCol w:w="1159"/>
        <w:gridCol w:w="478"/>
        <w:gridCol w:w="54"/>
        <w:gridCol w:w="31"/>
        <w:gridCol w:w="769"/>
        <w:gridCol w:w="841"/>
        <w:gridCol w:w="596"/>
        <w:gridCol w:w="571"/>
        <w:gridCol w:w="1007"/>
        <w:gridCol w:w="976"/>
        <w:gridCol w:w="976"/>
        <w:gridCol w:w="1126"/>
        <w:gridCol w:w="1597"/>
      </w:tblGrid>
      <w:tr w:rsidR="00B35B29" w:rsidRPr="00B35B29" w14:paraId="6BD287BE" w14:textId="77777777" w:rsidTr="00A50041">
        <w:trPr>
          <w:trHeight w:val="990"/>
        </w:trPr>
        <w:tc>
          <w:tcPr>
            <w:tcW w:w="179" w:type="pct"/>
            <w:vMerge w:val="restart"/>
          </w:tcPr>
          <w:p w14:paraId="064C4641" w14:textId="77777777" w:rsidR="00B35B29" w:rsidRPr="00B35B29" w:rsidRDefault="00B35B29" w:rsidP="00B35B29">
            <w:pPr>
              <w:jc w:val="center"/>
              <w:rPr>
                <w:color w:val="000000"/>
                <w:sz w:val="16"/>
                <w:szCs w:val="16"/>
              </w:rPr>
            </w:pPr>
            <w:r w:rsidRPr="00B35B29">
              <w:rPr>
                <w:color w:val="000000"/>
                <w:sz w:val="16"/>
                <w:szCs w:val="16"/>
              </w:rPr>
              <w:t>№ п/п</w:t>
            </w:r>
          </w:p>
        </w:tc>
        <w:tc>
          <w:tcPr>
            <w:tcW w:w="561" w:type="pct"/>
            <w:vMerge w:val="restart"/>
            <w:vAlign w:val="center"/>
          </w:tcPr>
          <w:p w14:paraId="372FF1AC" w14:textId="77777777" w:rsidR="00B35B29" w:rsidRPr="00B35B29" w:rsidRDefault="00B35B29" w:rsidP="00B35B29">
            <w:pPr>
              <w:jc w:val="center"/>
              <w:rPr>
                <w:color w:val="000000"/>
                <w:sz w:val="16"/>
                <w:szCs w:val="16"/>
              </w:rPr>
            </w:pPr>
            <w:r w:rsidRPr="00B35B29">
              <w:rPr>
                <w:color w:val="000000"/>
                <w:sz w:val="16"/>
                <w:szCs w:val="16"/>
              </w:rPr>
              <w:t>Мероприятие Подпрограммы</w:t>
            </w:r>
          </w:p>
        </w:tc>
        <w:tc>
          <w:tcPr>
            <w:tcW w:w="403" w:type="pct"/>
            <w:vMerge w:val="restart"/>
            <w:vAlign w:val="center"/>
          </w:tcPr>
          <w:p w14:paraId="455726F4" w14:textId="77777777" w:rsidR="00B35B29" w:rsidRPr="00B35B29" w:rsidRDefault="00B35B29" w:rsidP="00B35B29">
            <w:pPr>
              <w:jc w:val="center"/>
              <w:rPr>
                <w:color w:val="000000"/>
                <w:sz w:val="16"/>
                <w:szCs w:val="16"/>
              </w:rPr>
            </w:pPr>
            <w:r w:rsidRPr="00B35B29">
              <w:rPr>
                <w:color w:val="000000"/>
                <w:sz w:val="16"/>
                <w:szCs w:val="16"/>
              </w:rPr>
              <w:t>Сроки исполнения мероприятия</w:t>
            </w:r>
          </w:p>
        </w:tc>
        <w:tc>
          <w:tcPr>
            <w:tcW w:w="610" w:type="pct"/>
            <w:vMerge w:val="restart"/>
            <w:vAlign w:val="center"/>
          </w:tcPr>
          <w:p w14:paraId="3B7E45D1" w14:textId="77777777" w:rsidR="00B35B29" w:rsidRPr="00B35B29" w:rsidRDefault="00B35B29" w:rsidP="00B35B29">
            <w:pPr>
              <w:jc w:val="center"/>
              <w:rPr>
                <w:color w:val="000000"/>
                <w:sz w:val="16"/>
                <w:szCs w:val="16"/>
              </w:rPr>
            </w:pPr>
            <w:r w:rsidRPr="00B35B29">
              <w:rPr>
                <w:color w:val="000000"/>
                <w:sz w:val="16"/>
                <w:szCs w:val="16"/>
              </w:rPr>
              <w:t>Источники финансирования</w:t>
            </w:r>
          </w:p>
        </w:tc>
        <w:tc>
          <w:tcPr>
            <w:tcW w:w="369" w:type="pct"/>
            <w:vMerge w:val="restart"/>
            <w:vAlign w:val="center"/>
          </w:tcPr>
          <w:p w14:paraId="76494155" w14:textId="77777777" w:rsidR="00B35B29" w:rsidRPr="00B35B29" w:rsidRDefault="00B35B29" w:rsidP="00B35B29">
            <w:pPr>
              <w:jc w:val="center"/>
              <w:rPr>
                <w:color w:val="000000"/>
                <w:sz w:val="16"/>
                <w:szCs w:val="16"/>
              </w:rPr>
            </w:pPr>
            <w:r w:rsidRPr="00B35B29">
              <w:rPr>
                <w:color w:val="000000"/>
                <w:sz w:val="16"/>
                <w:szCs w:val="16"/>
              </w:rPr>
              <w:t xml:space="preserve">Всего </w:t>
            </w:r>
            <w:r w:rsidRPr="00B35B29">
              <w:rPr>
                <w:color w:val="000000"/>
                <w:sz w:val="16"/>
                <w:szCs w:val="16"/>
              </w:rPr>
              <w:br/>
              <w:t>(тыс. руб.)</w:t>
            </w:r>
          </w:p>
        </w:tc>
        <w:tc>
          <w:tcPr>
            <w:tcW w:w="2366" w:type="pct"/>
            <w:gridSpan w:val="11"/>
            <w:vMerge w:val="restart"/>
            <w:vAlign w:val="center"/>
          </w:tcPr>
          <w:p w14:paraId="735C54FC" w14:textId="77777777" w:rsidR="00B35B29" w:rsidRPr="00B35B29" w:rsidRDefault="00B35B29" w:rsidP="00B35B29">
            <w:pPr>
              <w:jc w:val="center"/>
              <w:rPr>
                <w:color w:val="000000"/>
                <w:sz w:val="16"/>
                <w:szCs w:val="16"/>
              </w:rPr>
            </w:pPr>
            <w:r w:rsidRPr="00B35B29">
              <w:rPr>
                <w:color w:val="000000"/>
                <w:sz w:val="16"/>
                <w:szCs w:val="16"/>
              </w:rPr>
              <w:t xml:space="preserve">Объемы финансирования по </w:t>
            </w:r>
            <w:proofErr w:type="gramStart"/>
            <w:r w:rsidRPr="00B35B29">
              <w:rPr>
                <w:color w:val="000000"/>
                <w:sz w:val="16"/>
                <w:szCs w:val="16"/>
              </w:rPr>
              <w:t>годам</w:t>
            </w:r>
            <w:r w:rsidRPr="00B35B29">
              <w:rPr>
                <w:color w:val="000000"/>
                <w:sz w:val="16"/>
                <w:szCs w:val="16"/>
              </w:rPr>
              <w:br/>
              <w:t>(</w:t>
            </w:r>
            <w:proofErr w:type="gramEnd"/>
            <w:r w:rsidRPr="00B35B29">
              <w:rPr>
                <w:color w:val="000000"/>
                <w:sz w:val="16"/>
                <w:szCs w:val="16"/>
              </w:rPr>
              <w:t>тыс. руб.)</w:t>
            </w:r>
          </w:p>
        </w:tc>
        <w:tc>
          <w:tcPr>
            <w:tcW w:w="509" w:type="pct"/>
            <w:vMerge w:val="restart"/>
          </w:tcPr>
          <w:p w14:paraId="3835322C" w14:textId="77777777" w:rsidR="00B35B29" w:rsidRPr="00B35B29" w:rsidRDefault="00B35B29" w:rsidP="00B35B29">
            <w:pPr>
              <w:jc w:val="center"/>
              <w:rPr>
                <w:color w:val="000000"/>
                <w:sz w:val="16"/>
                <w:szCs w:val="16"/>
              </w:rPr>
            </w:pPr>
            <w:r w:rsidRPr="00B35B29">
              <w:rPr>
                <w:color w:val="000000"/>
                <w:sz w:val="16"/>
                <w:szCs w:val="16"/>
              </w:rPr>
              <w:t xml:space="preserve">Ответственный за выполнение мероприятия Подпрограммы </w:t>
            </w:r>
          </w:p>
        </w:tc>
      </w:tr>
      <w:tr w:rsidR="00B35B29" w:rsidRPr="00B35B29" w14:paraId="090B3D4A" w14:textId="77777777" w:rsidTr="00A50041">
        <w:trPr>
          <w:trHeight w:val="570"/>
        </w:trPr>
        <w:tc>
          <w:tcPr>
            <w:tcW w:w="179" w:type="pct"/>
            <w:vMerge/>
          </w:tcPr>
          <w:p w14:paraId="06AE61FD" w14:textId="77777777" w:rsidR="00B35B29" w:rsidRPr="00B35B29" w:rsidRDefault="00B35B29" w:rsidP="00B35B29">
            <w:pPr>
              <w:rPr>
                <w:color w:val="000000"/>
                <w:sz w:val="16"/>
                <w:szCs w:val="16"/>
              </w:rPr>
            </w:pPr>
          </w:p>
        </w:tc>
        <w:tc>
          <w:tcPr>
            <w:tcW w:w="561" w:type="pct"/>
            <w:vMerge/>
            <w:vAlign w:val="center"/>
          </w:tcPr>
          <w:p w14:paraId="6AF1D1FE" w14:textId="77777777" w:rsidR="00B35B29" w:rsidRPr="00B35B29" w:rsidRDefault="00B35B29" w:rsidP="00B35B29">
            <w:pPr>
              <w:jc w:val="center"/>
              <w:rPr>
                <w:color w:val="000000"/>
                <w:sz w:val="16"/>
                <w:szCs w:val="16"/>
              </w:rPr>
            </w:pPr>
          </w:p>
        </w:tc>
        <w:tc>
          <w:tcPr>
            <w:tcW w:w="403" w:type="pct"/>
            <w:vMerge/>
            <w:vAlign w:val="center"/>
          </w:tcPr>
          <w:p w14:paraId="5A11E81F" w14:textId="77777777" w:rsidR="00B35B29" w:rsidRPr="00B35B29" w:rsidRDefault="00B35B29" w:rsidP="00B35B29">
            <w:pPr>
              <w:jc w:val="center"/>
              <w:rPr>
                <w:color w:val="000000"/>
                <w:sz w:val="16"/>
                <w:szCs w:val="16"/>
              </w:rPr>
            </w:pPr>
          </w:p>
        </w:tc>
        <w:tc>
          <w:tcPr>
            <w:tcW w:w="610" w:type="pct"/>
            <w:vMerge/>
            <w:vAlign w:val="center"/>
          </w:tcPr>
          <w:p w14:paraId="7C02C7FF" w14:textId="77777777" w:rsidR="00B35B29" w:rsidRPr="00B35B29" w:rsidRDefault="00B35B29" w:rsidP="00B35B29">
            <w:pPr>
              <w:jc w:val="center"/>
              <w:rPr>
                <w:color w:val="000000"/>
                <w:sz w:val="16"/>
                <w:szCs w:val="16"/>
              </w:rPr>
            </w:pPr>
          </w:p>
        </w:tc>
        <w:tc>
          <w:tcPr>
            <w:tcW w:w="369" w:type="pct"/>
            <w:vMerge/>
            <w:vAlign w:val="center"/>
          </w:tcPr>
          <w:p w14:paraId="11BF8092" w14:textId="77777777" w:rsidR="00B35B29" w:rsidRPr="00B35B29" w:rsidRDefault="00B35B29" w:rsidP="00B35B29">
            <w:pPr>
              <w:jc w:val="center"/>
              <w:rPr>
                <w:color w:val="000000"/>
                <w:sz w:val="16"/>
                <w:szCs w:val="16"/>
              </w:rPr>
            </w:pPr>
          </w:p>
        </w:tc>
        <w:tc>
          <w:tcPr>
            <w:tcW w:w="2366" w:type="pct"/>
            <w:gridSpan w:val="11"/>
            <w:vMerge/>
            <w:vAlign w:val="center"/>
          </w:tcPr>
          <w:p w14:paraId="7AB4091F" w14:textId="77777777" w:rsidR="00B35B29" w:rsidRPr="00B35B29" w:rsidRDefault="00B35B29" w:rsidP="00B35B29">
            <w:pPr>
              <w:jc w:val="center"/>
              <w:rPr>
                <w:color w:val="000000"/>
                <w:sz w:val="16"/>
                <w:szCs w:val="16"/>
              </w:rPr>
            </w:pPr>
          </w:p>
        </w:tc>
        <w:tc>
          <w:tcPr>
            <w:tcW w:w="509" w:type="pct"/>
            <w:vMerge/>
          </w:tcPr>
          <w:p w14:paraId="67CEF148" w14:textId="77777777" w:rsidR="00B35B29" w:rsidRPr="00B35B29" w:rsidRDefault="00B35B29" w:rsidP="00B35B29">
            <w:pPr>
              <w:rPr>
                <w:color w:val="000000"/>
                <w:sz w:val="16"/>
                <w:szCs w:val="16"/>
              </w:rPr>
            </w:pPr>
          </w:p>
        </w:tc>
      </w:tr>
      <w:tr w:rsidR="00B35B29" w:rsidRPr="00B35B29" w14:paraId="0D4E3602" w14:textId="77777777" w:rsidTr="00A50041">
        <w:trPr>
          <w:trHeight w:val="570"/>
        </w:trPr>
        <w:tc>
          <w:tcPr>
            <w:tcW w:w="179" w:type="pct"/>
            <w:vMerge/>
          </w:tcPr>
          <w:p w14:paraId="0F3AE31A" w14:textId="77777777" w:rsidR="00B35B29" w:rsidRPr="00B35B29" w:rsidRDefault="00B35B29" w:rsidP="00B35B29">
            <w:pPr>
              <w:rPr>
                <w:color w:val="000000"/>
                <w:sz w:val="16"/>
                <w:szCs w:val="16"/>
              </w:rPr>
            </w:pPr>
          </w:p>
        </w:tc>
        <w:tc>
          <w:tcPr>
            <w:tcW w:w="561" w:type="pct"/>
            <w:vMerge/>
            <w:vAlign w:val="center"/>
          </w:tcPr>
          <w:p w14:paraId="61271E28" w14:textId="77777777" w:rsidR="00B35B29" w:rsidRPr="00B35B29" w:rsidRDefault="00B35B29" w:rsidP="00B35B29">
            <w:pPr>
              <w:jc w:val="center"/>
              <w:rPr>
                <w:color w:val="000000"/>
                <w:sz w:val="16"/>
                <w:szCs w:val="16"/>
              </w:rPr>
            </w:pPr>
          </w:p>
        </w:tc>
        <w:tc>
          <w:tcPr>
            <w:tcW w:w="403" w:type="pct"/>
            <w:vMerge/>
            <w:vAlign w:val="center"/>
          </w:tcPr>
          <w:p w14:paraId="34BCC9D6" w14:textId="77777777" w:rsidR="00B35B29" w:rsidRPr="00B35B29" w:rsidRDefault="00B35B29" w:rsidP="00B35B29">
            <w:pPr>
              <w:jc w:val="center"/>
              <w:rPr>
                <w:color w:val="000000"/>
                <w:sz w:val="16"/>
                <w:szCs w:val="16"/>
              </w:rPr>
            </w:pPr>
          </w:p>
        </w:tc>
        <w:tc>
          <w:tcPr>
            <w:tcW w:w="610" w:type="pct"/>
            <w:vMerge/>
            <w:vAlign w:val="center"/>
          </w:tcPr>
          <w:p w14:paraId="4997E065" w14:textId="77777777" w:rsidR="00B35B29" w:rsidRPr="00B35B29" w:rsidRDefault="00B35B29" w:rsidP="00B35B29">
            <w:pPr>
              <w:jc w:val="center"/>
              <w:rPr>
                <w:color w:val="000000"/>
                <w:sz w:val="16"/>
                <w:szCs w:val="16"/>
              </w:rPr>
            </w:pPr>
          </w:p>
        </w:tc>
        <w:tc>
          <w:tcPr>
            <w:tcW w:w="369" w:type="pct"/>
            <w:vMerge/>
            <w:vAlign w:val="center"/>
          </w:tcPr>
          <w:p w14:paraId="628871BC" w14:textId="77777777" w:rsidR="00B35B29" w:rsidRPr="00B35B29" w:rsidRDefault="00B35B29" w:rsidP="00B35B29">
            <w:pPr>
              <w:jc w:val="center"/>
              <w:rPr>
                <w:color w:val="000000"/>
                <w:sz w:val="16"/>
                <w:szCs w:val="16"/>
              </w:rPr>
            </w:pPr>
          </w:p>
        </w:tc>
        <w:tc>
          <w:tcPr>
            <w:tcW w:w="1064" w:type="pct"/>
            <w:gridSpan w:val="7"/>
            <w:vMerge w:val="restart"/>
            <w:vAlign w:val="center"/>
          </w:tcPr>
          <w:p w14:paraId="27801A7B" w14:textId="77777777" w:rsidR="00B35B29" w:rsidRPr="00B35B29" w:rsidRDefault="00B35B29" w:rsidP="00B35B29">
            <w:pPr>
              <w:jc w:val="center"/>
              <w:rPr>
                <w:color w:val="000000"/>
                <w:sz w:val="16"/>
                <w:szCs w:val="16"/>
              </w:rPr>
            </w:pPr>
            <w:r w:rsidRPr="00B35B29">
              <w:rPr>
                <w:color w:val="000000"/>
                <w:sz w:val="16"/>
                <w:szCs w:val="16"/>
              </w:rPr>
              <w:t>2023 год</w:t>
            </w:r>
          </w:p>
        </w:tc>
        <w:tc>
          <w:tcPr>
            <w:tcW w:w="321" w:type="pct"/>
            <w:vMerge w:val="restart"/>
            <w:vAlign w:val="center"/>
          </w:tcPr>
          <w:p w14:paraId="7884AAB6" w14:textId="77777777" w:rsidR="00B35B29" w:rsidRPr="00B35B29" w:rsidRDefault="00B35B29" w:rsidP="00B35B29">
            <w:pPr>
              <w:jc w:val="center"/>
              <w:rPr>
                <w:color w:val="000000"/>
                <w:sz w:val="16"/>
                <w:szCs w:val="16"/>
              </w:rPr>
            </w:pPr>
            <w:r w:rsidRPr="00B35B29">
              <w:rPr>
                <w:color w:val="000000"/>
                <w:sz w:val="16"/>
                <w:szCs w:val="16"/>
              </w:rPr>
              <w:t>2024 год</w:t>
            </w:r>
          </w:p>
        </w:tc>
        <w:tc>
          <w:tcPr>
            <w:tcW w:w="311" w:type="pct"/>
            <w:vMerge w:val="restart"/>
            <w:vAlign w:val="center"/>
          </w:tcPr>
          <w:p w14:paraId="1495F3A4" w14:textId="77777777" w:rsidR="00B35B29" w:rsidRPr="00B35B29" w:rsidRDefault="00B35B29" w:rsidP="00B35B29">
            <w:pPr>
              <w:jc w:val="center"/>
              <w:rPr>
                <w:color w:val="000000"/>
                <w:sz w:val="16"/>
                <w:szCs w:val="16"/>
              </w:rPr>
            </w:pPr>
            <w:r w:rsidRPr="00B35B29">
              <w:rPr>
                <w:color w:val="000000"/>
                <w:sz w:val="16"/>
                <w:szCs w:val="16"/>
              </w:rPr>
              <w:t>2025 год</w:t>
            </w:r>
          </w:p>
        </w:tc>
        <w:tc>
          <w:tcPr>
            <w:tcW w:w="311" w:type="pct"/>
            <w:vMerge w:val="restart"/>
            <w:vAlign w:val="center"/>
          </w:tcPr>
          <w:p w14:paraId="57B0A73B" w14:textId="77777777" w:rsidR="00B35B29" w:rsidRPr="00B35B29" w:rsidRDefault="00B35B29" w:rsidP="00B35B29">
            <w:pPr>
              <w:jc w:val="center"/>
              <w:rPr>
                <w:color w:val="000000"/>
                <w:sz w:val="16"/>
                <w:szCs w:val="16"/>
              </w:rPr>
            </w:pPr>
            <w:r w:rsidRPr="00B35B29">
              <w:rPr>
                <w:color w:val="000000"/>
                <w:sz w:val="16"/>
                <w:szCs w:val="16"/>
              </w:rPr>
              <w:t>2026 год</w:t>
            </w:r>
          </w:p>
        </w:tc>
        <w:tc>
          <w:tcPr>
            <w:tcW w:w="356" w:type="pct"/>
            <w:vMerge w:val="restart"/>
            <w:vAlign w:val="center"/>
          </w:tcPr>
          <w:p w14:paraId="2F0C554E" w14:textId="77777777" w:rsidR="00B35B29" w:rsidRPr="00B35B29" w:rsidRDefault="00B35B29" w:rsidP="00B35B29">
            <w:pPr>
              <w:jc w:val="center"/>
              <w:rPr>
                <w:color w:val="000000"/>
                <w:sz w:val="16"/>
                <w:szCs w:val="16"/>
              </w:rPr>
            </w:pPr>
            <w:r w:rsidRPr="00B35B29">
              <w:rPr>
                <w:color w:val="000000"/>
                <w:sz w:val="16"/>
                <w:szCs w:val="16"/>
              </w:rPr>
              <w:t>2027 год</w:t>
            </w:r>
          </w:p>
        </w:tc>
        <w:tc>
          <w:tcPr>
            <w:tcW w:w="509" w:type="pct"/>
            <w:vMerge w:val="restart"/>
          </w:tcPr>
          <w:p w14:paraId="07316722" w14:textId="77777777" w:rsidR="00B35B29" w:rsidRPr="00B35B29" w:rsidRDefault="00B35B29" w:rsidP="00B35B29">
            <w:pPr>
              <w:rPr>
                <w:color w:val="000000"/>
                <w:sz w:val="16"/>
                <w:szCs w:val="16"/>
              </w:rPr>
            </w:pPr>
          </w:p>
        </w:tc>
      </w:tr>
      <w:tr w:rsidR="00B35B29" w:rsidRPr="00B35B29" w14:paraId="360368A5" w14:textId="77777777" w:rsidTr="00A50041">
        <w:trPr>
          <w:trHeight w:val="184"/>
        </w:trPr>
        <w:tc>
          <w:tcPr>
            <w:tcW w:w="179" w:type="pct"/>
            <w:vMerge/>
          </w:tcPr>
          <w:p w14:paraId="0C7A961D" w14:textId="77777777" w:rsidR="00B35B29" w:rsidRPr="00B35B29" w:rsidRDefault="00B35B29" w:rsidP="00B35B29">
            <w:pPr>
              <w:rPr>
                <w:color w:val="000000"/>
                <w:sz w:val="16"/>
                <w:szCs w:val="16"/>
              </w:rPr>
            </w:pPr>
          </w:p>
        </w:tc>
        <w:tc>
          <w:tcPr>
            <w:tcW w:w="561" w:type="pct"/>
            <w:vMerge/>
          </w:tcPr>
          <w:p w14:paraId="55DD9087" w14:textId="77777777" w:rsidR="00B35B29" w:rsidRPr="00B35B29" w:rsidRDefault="00B35B29" w:rsidP="00B35B29">
            <w:pPr>
              <w:rPr>
                <w:color w:val="000000"/>
                <w:sz w:val="16"/>
                <w:szCs w:val="16"/>
              </w:rPr>
            </w:pPr>
          </w:p>
        </w:tc>
        <w:tc>
          <w:tcPr>
            <w:tcW w:w="403" w:type="pct"/>
            <w:vMerge/>
          </w:tcPr>
          <w:p w14:paraId="2FFE7B83" w14:textId="77777777" w:rsidR="00B35B29" w:rsidRPr="00B35B29" w:rsidRDefault="00B35B29" w:rsidP="00B35B29">
            <w:pPr>
              <w:rPr>
                <w:color w:val="000000"/>
                <w:sz w:val="16"/>
                <w:szCs w:val="16"/>
              </w:rPr>
            </w:pPr>
          </w:p>
        </w:tc>
        <w:tc>
          <w:tcPr>
            <w:tcW w:w="610" w:type="pct"/>
            <w:vMerge/>
          </w:tcPr>
          <w:p w14:paraId="50D51CB7" w14:textId="77777777" w:rsidR="00B35B29" w:rsidRPr="00B35B29" w:rsidRDefault="00B35B29" w:rsidP="00B35B29">
            <w:pPr>
              <w:rPr>
                <w:color w:val="000000"/>
                <w:sz w:val="16"/>
                <w:szCs w:val="16"/>
              </w:rPr>
            </w:pPr>
          </w:p>
        </w:tc>
        <w:tc>
          <w:tcPr>
            <w:tcW w:w="369" w:type="pct"/>
            <w:vMerge/>
          </w:tcPr>
          <w:p w14:paraId="1ABB874D" w14:textId="77777777" w:rsidR="00B35B29" w:rsidRPr="00B35B29" w:rsidRDefault="00B35B29" w:rsidP="00B35B29">
            <w:pPr>
              <w:rPr>
                <w:color w:val="000000"/>
                <w:sz w:val="16"/>
                <w:szCs w:val="16"/>
              </w:rPr>
            </w:pPr>
          </w:p>
        </w:tc>
        <w:tc>
          <w:tcPr>
            <w:tcW w:w="1064" w:type="pct"/>
            <w:gridSpan w:val="7"/>
            <w:vMerge/>
          </w:tcPr>
          <w:p w14:paraId="27426140" w14:textId="77777777" w:rsidR="00B35B29" w:rsidRPr="00B35B29" w:rsidRDefault="00B35B29" w:rsidP="00B35B29">
            <w:pPr>
              <w:rPr>
                <w:color w:val="000000"/>
                <w:sz w:val="16"/>
                <w:szCs w:val="16"/>
              </w:rPr>
            </w:pPr>
          </w:p>
        </w:tc>
        <w:tc>
          <w:tcPr>
            <w:tcW w:w="321" w:type="pct"/>
            <w:vMerge/>
          </w:tcPr>
          <w:p w14:paraId="3899AAA5" w14:textId="77777777" w:rsidR="00B35B29" w:rsidRPr="00B35B29" w:rsidRDefault="00B35B29" w:rsidP="00B35B29">
            <w:pPr>
              <w:rPr>
                <w:color w:val="000000"/>
                <w:sz w:val="16"/>
                <w:szCs w:val="16"/>
              </w:rPr>
            </w:pPr>
          </w:p>
        </w:tc>
        <w:tc>
          <w:tcPr>
            <w:tcW w:w="311" w:type="pct"/>
            <w:vMerge/>
          </w:tcPr>
          <w:p w14:paraId="7A343FF9" w14:textId="77777777" w:rsidR="00B35B29" w:rsidRPr="00B35B29" w:rsidRDefault="00B35B29" w:rsidP="00B35B29">
            <w:pPr>
              <w:rPr>
                <w:color w:val="000000"/>
                <w:sz w:val="16"/>
                <w:szCs w:val="16"/>
              </w:rPr>
            </w:pPr>
          </w:p>
        </w:tc>
        <w:tc>
          <w:tcPr>
            <w:tcW w:w="311" w:type="pct"/>
            <w:vMerge/>
          </w:tcPr>
          <w:p w14:paraId="418730F6" w14:textId="77777777" w:rsidR="00B35B29" w:rsidRPr="00B35B29" w:rsidRDefault="00B35B29" w:rsidP="00B35B29">
            <w:pPr>
              <w:rPr>
                <w:color w:val="000000"/>
                <w:sz w:val="16"/>
                <w:szCs w:val="16"/>
              </w:rPr>
            </w:pPr>
          </w:p>
        </w:tc>
        <w:tc>
          <w:tcPr>
            <w:tcW w:w="356" w:type="pct"/>
            <w:vMerge/>
          </w:tcPr>
          <w:p w14:paraId="7A6E30CB" w14:textId="77777777" w:rsidR="00B35B29" w:rsidRPr="00B35B29" w:rsidRDefault="00B35B29" w:rsidP="00B35B29">
            <w:pPr>
              <w:rPr>
                <w:color w:val="000000"/>
                <w:sz w:val="16"/>
                <w:szCs w:val="16"/>
              </w:rPr>
            </w:pPr>
          </w:p>
        </w:tc>
        <w:tc>
          <w:tcPr>
            <w:tcW w:w="509" w:type="pct"/>
            <w:vMerge/>
          </w:tcPr>
          <w:p w14:paraId="7052DD5F" w14:textId="77777777" w:rsidR="00B35B29" w:rsidRPr="00B35B29" w:rsidRDefault="00B35B29" w:rsidP="00B35B29">
            <w:pPr>
              <w:rPr>
                <w:color w:val="000000"/>
                <w:sz w:val="16"/>
                <w:szCs w:val="16"/>
              </w:rPr>
            </w:pPr>
          </w:p>
        </w:tc>
      </w:tr>
      <w:tr w:rsidR="00B35B29" w:rsidRPr="00B35B29" w14:paraId="6C5D9F93" w14:textId="77777777" w:rsidTr="00A50041">
        <w:trPr>
          <w:trHeight w:val="300"/>
        </w:trPr>
        <w:tc>
          <w:tcPr>
            <w:tcW w:w="179" w:type="pct"/>
            <w:vMerge w:val="restart"/>
            <w:vAlign w:val="center"/>
          </w:tcPr>
          <w:p w14:paraId="3BD24168" w14:textId="77777777" w:rsidR="00B35B29" w:rsidRPr="00B35B29" w:rsidRDefault="00B35B29" w:rsidP="00B35B29">
            <w:pPr>
              <w:jc w:val="center"/>
              <w:rPr>
                <w:color w:val="000000"/>
                <w:sz w:val="16"/>
                <w:szCs w:val="16"/>
              </w:rPr>
            </w:pPr>
            <w:r w:rsidRPr="00B35B29">
              <w:rPr>
                <w:color w:val="000000"/>
                <w:sz w:val="16"/>
                <w:szCs w:val="16"/>
              </w:rPr>
              <w:t>1</w:t>
            </w:r>
          </w:p>
        </w:tc>
        <w:tc>
          <w:tcPr>
            <w:tcW w:w="561" w:type="pct"/>
            <w:vMerge w:val="restart"/>
            <w:vAlign w:val="center"/>
          </w:tcPr>
          <w:p w14:paraId="0C2406DB" w14:textId="77777777" w:rsidR="00B35B29" w:rsidRPr="00B35B29" w:rsidRDefault="00B35B29" w:rsidP="00B35B29">
            <w:pPr>
              <w:jc w:val="center"/>
              <w:rPr>
                <w:color w:val="000000"/>
                <w:sz w:val="16"/>
                <w:szCs w:val="16"/>
              </w:rPr>
            </w:pPr>
            <w:r w:rsidRPr="00B35B29">
              <w:rPr>
                <w:color w:val="000000"/>
                <w:sz w:val="16"/>
                <w:szCs w:val="16"/>
              </w:rPr>
              <w:t>2</w:t>
            </w:r>
          </w:p>
        </w:tc>
        <w:tc>
          <w:tcPr>
            <w:tcW w:w="403" w:type="pct"/>
            <w:vMerge w:val="restart"/>
            <w:vAlign w:val="center"/>
          </w:tcPr>
          <w:p w14:paraId="5D27AB64" w14:textId="77777777" w:rsidR="00B35B29" w:rsidRPr="00B35B29" w:rsidRDefault="00B35B29" w:rsidP="00B35B29">
            <w:pPr>
              <w:jc w:val="center"/>
              <w:rPr>
                <w:color w:val="000000"/>
                <w:sz w:val="16"/>
                <w:szCs w:val="16"/>
              </w:rPr>
            </w:pPr>
            <w:r w:rsidRPr="00B35B29">
              <w:rPr>
                <w:color w:val="000000"/>
                <w:sz w:val="16"/>
                <w:szCs w:val="16"/>
              </w:rPr>
              <w:t>3</w:t>
            </w:r>
          </w:p>
        </w:tc>
        <w:tc>
          <w:tcPr>
            <w:tcW w:w="610" w:type="pct"/>
            <w:vMerge w:val="restart"/>
            <w:vAlign w:val="center"/>
          </w:tcPr>
          <w:p w14:paraId="55E6FF22" w14:textId="77777777" w:rsidR="00B35B29" w:rsidRPr="00B35B29" w:rsidRDefault="00B35B29" w:rsidP="00B35B29">
            <w:pPr>
              <w:jc w:val="center"/>
              <w:rPr>
                <w:color w:val="000000"/>
                <w:sz w:val="16"/>
                <w:szCs w:val="16"/>
              </w:rPr>
            </w:pPr>
            <w:r w:rsidRPr="00B35B29">
              <w:rPr>
                <w:color w:val="000000"/>
                <w:sz w:val="16"/>
                <w:szCs w:val="16"/>
              </w:rPr>
              <w:t>4</w:t>
            </w:r>
          </w:p>
        </w:tc>
        <w:tc>
          <w:tcPr>
            <w:tcW w:w="369" w:type="pct"/>
            <w:vMerge w:val="restart"/>
            <w:vAlign w:val="center"/>
          </w:tcPr>
          <w:p w14:paraId="19D69318" w14:textId="77777777" w:rsidR="00B35B29" w:rsidRPr="00B35B29" w:rsidRDefault="00B35B29" w:rsidP="00B35B29">
            <w:pPr>
              <w:jc w:val="center"/>
              <w:rPr>
                <w:color w:val="000000"/>
                <w:sz w:val="16"/>
                <w:szCs w:val="16"/>
              </w:rPr>
            </w:pPr>
            <w:r w:rsidRPr="00B35B29">
              <w:rPr>
                <w:color w:val="000000"/>
                <w:sz w:val="16"/>
                <w:szCs w:val="16"/>
              </w:rPr>
              <w:t>5</w:t>
            </w:r>
          </w:p>
        </w:tc>
        <w:tc>
          <w:tcPr>
            <w:tcW w:w="1064" w:type="pct"/>
            <w:gridSpan w:val="7"/>
            <w:vMerge w:val="restart"/>
            <w:vAlign w:val="center"/>
          </w:tcPr>
          <w:p w14:paraId="57D5CE18" w14:textId="77777777" w:rsidR="00B35B29" w:rsidRPr="00B35B29" w:rsidRDefault="00B35B29" w:rsidP="00B35B29">
            <w:pPr>
              <w:jc w:val="center"/>
              <w:rPr>
                <w:color w:val="000000"/>
                <w:sz w:val="16"/>
                <w:szCs w:val="16"/>
              </w:rPr>
            </w:pPr>
            <w:r w:rsidRPr="00B35B29">
              <w:rPr>
                <w:color w:val="000000"/>
                <w:sz w:val="16"/>
                <w:szCs w:val="16"/>
              </w:rPr>
              <w:t>6</w:t>
            </w:r>
          </w:p>
        </w:tc>
        <w:tc>
          <w:tcPr>
            <w:tcW w:w="321" w:type="pct"/>
            <w:vMerge w:val="restart"/>
            <w:vAlign w:val="center"/>
          </w:tcPr>
          <w:p w14:paraId="40504869" w14:textId="77777777" w:rsidR="00B35B29" w:rsidRPr="00B35B29" w:rsidRDefault="00B35B29" w:rsidP="00B35B29">
            <w:pPr>
              <w:jc w:val="center"/>
              <w:rPr>
                <w:color w:val="000000"/>
                <w:sz w:val="16"/>
                <w:szCs w:val="16"/>
              </w:rPr>
            </w:pPr>
            <w:r w:rsidRPr="00B35B29">
              <w:rPr>
                <w:color w:val="000000"/>
                <w:sz w:val="16"/>
                <w:szCs w:val="16"/>
              </w:rPr>
              <w:t>7</w:t>
            </w:r>
          </w:p>
        </w:tc>
        <w:tc>
          <w:tcPr>
            <w:tcW w:w="311" w:type="pct"/>
            <w:vMerge w:val="restart"/>
            <w:vAlign w:val="center"/>
          </w:tcPr>
          <w:p w14:paraId="62F6A7E1" w14:textId="77777777" w:rsidR="00B35B29" w:rsidRPr="00B35B29" w:rsidRDefault="00B35B29" w:rsidP="00B35B29">
            <w:pPr>
              <w:jc w:val="center"/>
              <w:rPr>
                <w:color w:val="000000"/>
                <w:sz w:val="16"/>
                <w:szCs w:val="16"/>
              </w:rPr>
            </w:pPr>
            <w:r w:rsidRPr="00B35B29">
              <w:rPr>
                <w:color w:val="000000"/>
                <w:sz w:val="16"/>
                <w:szCs w:val="16"/>
              </w:rPr>
              <w:t>8</w:t>
            </w:r>
          </w:p>
        </w:tc>
        <w:tc>
          <w:tcPr>
            <w:tcW w:w="311" w:type="pct"/>
            <w:vMerge w:val="restart"/>
            <w:vAlign w:val="center"/>
          </w:tcPr>
          <w:p w14:paraId="2B93445F" w14:textId="77777777" w:rsidR="00B35B29" w:rsidRPr="00B35B29" w:rsidRDefault="00B35B29" w:rsidP="00B35B29">
            <w:pPr>
              <w:jc w:val="center"/>
              <w:rPr>
                <w:color w:val="000000"/>
                <w:sz w:val="16"/>
                <w:szCs w:val="16"/>
              </w:rPr>
            </w:pPr>
            <w:r w:rsidRPr="00B35B29">
              <w:rPr>
                <w:color w:val="000000"/>
                <w:sz w:val="16"/>
                <w:szCs w:val="16"/>
              </w:rPr>
              <w:t>9</w:t>
            </w:r>
          </w:p>
        </w:tc>
        <w:tc>
          <w:tcPr>
            <w:tcW w:w="356" w:type="pct"/>
            <w:vMerge w:val="restart"/>
            <w:vAlign w:val="center"/>
          </w:tcPr>
          <w:p w14:paraId="4BB2BDFD" w14:textId="77777777" w:rsidR="00B35B29" w:rsidRPr="00B35B29" w:rsidRDefault="00B35B29" w:rsidP="00B35B29">
            <w:pPr>
              <w:jc w:val="center"/>
              <w:rPr>
                <w:color w:val="000000"/>
                <w:sz w:val="16"/>
                <w:szCs w:val="16"/>
              </w:rPr>
            </w:pPr>
            <w:r w:rsidRPr="00B35B29">
              <w:rPr>
                <w:color w:val="000000"/>
                <w:sz w:val="16"/>
                <w:szCs w:val="16"/>
              </w:rPr>
              <w:t>10</w:t>
            </w:r>
          </w:p>
        </w:tc>
        <w:tc>
          <w:tcPr>
            <w:tcW w:w="509" w:type="pct"/>
            <w:vMerge w:val="restart"/>
            <w:vAlign w:val="center"/>
          </w:tcPr>
          <w:p w14:paraId="232F65B5" w14:textId="77777777" w:rsidR="00B35B29" w:rsidRPr="00B35B29" w:rsidRDefault="00B35B29" w:rsidP="00B35B29">
            <w:pPr>
              <w:jc w:val="center"/>
              <w:rPr>
                <w:color w:val="000000"/>
                <w:sz w:val="16"/>
                <w:szCs w:val="16"/>
              </w:rPr>
            </w:pPr>
            <w:r w:rsidRPr="00B35B29">
              <w:rPr>
                <w:color w:val="000000"/>
                <w:sz w:val="16"/>
                <w:szCs w:val="16"/>
              </w:rPr>
              <w:t>11</w:t>
            </w:r>
          </w:p>
        </w:tc>
      </w:tr>
      <w:tr w:rsidR="00B35B29" w:rsidRPr="00B35B29" w14:paraId="42D59E33" w14:textId="77777777" w:rsidTr="00A50041">
        <w:trPr>
          <w:trHeight w:val="184"/>
        </w:trPr>
        <w:tc>
          <w:tcPr>
            <w:tcW w:w="179" w:type="pct"/>
            <w:vMerge/>
          </w:tcPr>
          <w:p w14:paraId="5EBFCDE6" w14:textId="77777777" w:rsidR="00B35B29" w:rsidRPr="00B35B29" w:rsidRDefault="00B35B29" w:rsidP="00B35B29">
            <w:pPr>
              <w:rPr>
                <w:color w:val="000000"/>
                <w:sz w:val="16"/>
                <w:szCs w:val="16"/>
              </w:rPr>
            </w:pPr>
          </w:p>
        </w:tc>
        <w:tc>
          <w:tcPr>
            <w:tcW w:w="561" w:type="pct"/>
            <w:vMerge/>
          </w:tcPr>
          <w:p w14:paraId="7F4AE85D" w14:textId="77777777" w:rsidR="00B35B29" w:rsidRPr="00B35B29" w:rsidRDefault="00B35B29" w:rsidP="00B35B29">
            <w:pPr>
              <w:rPr>
                <w:color w:val="000000"/>
                <w:sz w:val="16"/>
                <w:szCs w:val="16"/>
              </w:rPr>
            </w:pPr>
          </w:p>
        </w:tc>
        <w:tc>
          <w:tcPr>
            <w:tcW w:w="403" w:type="pct"/>
            <w:vMerge/>
          </w:tcPr>
          <w:p w14:paraId="77C122A1" w14:textId="77777777" w:rsidR="00B35B29" w:rsidRPr="00B35B29" w:rsidRDefault="00B35B29" w:rsidP="00B35B29">
            <w:pPr>
              <w:rPr>
                <w:color w:val="000000"/>
                <w:sz w:val="16"/>
                <w:szCs w:val="16"/>
              </w:rPr>
            </w:pPr>
          </w:p>
        </w:tc>
        <w:tc>
          <w:tcPr>
            <w:tcW w:w="610" w:type="pct"/>
            <w:vMerge/>
          </w:tcPr>
          <w:p w14:paraId="475A7B97" w14:textId="77777777" w:rsidR="00B35B29" w:rsidRPr="00B35B29" w:rsidRDefault="00B35B29" w:rsidP="00B35B29">
            <w:pPr>
              <w:rPr>
                <w:color w:val="000000"/>
                <w:sz w:val="16"/>
                <w:szCs w:val="16"/>
              </w:rPr>
            </w:pPr>
          </w:p>
        </w:tc>
        <w:tc>
          <w:tcPr>
            <w:tcW w:w="369" w:type="pct"/>
            <w:vMerge/>
          </w:tcPr>
          <w:p w14:paraId="7544287E" w14:textId="77777777" w:rsidR="00B35B29" w:rsidRPr="00B35B29" w:rsidRDefault="00B35B29" w:rsidP="00B35B29">
            <w:pPr>
              <w:rPr>
                <w:color w:val="000000"/>
                <w:sz w:val="16"/>
                <w:szCs w:val="16"/>
              </w:rPr>
            </w:pPr>
          </w:p>
        </w:tc>
        <w:tc>
          <w:tcPr>
            <w:tcW w:w="1064" w:type="pct"/>
            <w:gridSpan w:val="7"/>
            <w:vMerge/>
          </w:tcPr>
          <w:p w14:paraId="52D26568" w14:textId="77777777" w:rsidR="00B35B29" w:rsidRPr="00B35B29" w:rsidRDefault="00B35B29" w:rsidP="00B35B29">
            <w:pPr>
              <w:rPr>
                <w:color w:val="000000"/>
                <w:sz w:val="16"/>
                <w:szCs w:val="16"/>
              </w:rPr>
            </w:pPr>
          </w:p>
        </w:tc>
        <w:tc>
          <w:tcPr>
            <w:tcW w:w="321" w:type="pct"/>
            <w:vMerge/>
          </w:tcPr>
          <w:p w14:paraId="6C891587" w14:textId="77777777" w:rsidR="00B35B29" w:rsidRPr="00B35B29" w:rsidRDefault="00B35B29" w:rsidP="00B35B29">
            <w:pPr>
              <w:rPr>
                <w:color w:val="000000"/>
                <w:sz w:val="16"/>
                <w:szCs w:val="16"/>
              </w:rPr>
            </w:pPr>
          </w:p>
        </w:tc>
        <w:tc>
          <w:tcPr>
            <w:tcW w:w="311" w:type="pct"/>
            <w:vMerge/>
          </w:tcPr>
          <w:p w14:paraId="620BD892" w14:textId="77777777" w:rsidR="00B35B29" w:rsidRPr="00B35B29" w:rsidRDefault="00B35B29" w:rsidP="00B35B29">
            <w:pPr>
              <w:rPr>
                <w:color w:val="000000"/>
                <w:sz w:val="16"/>
                <w:szCs w:val="16"/>
              </w:rPr>
            </w:pPr>
          </w:p>
        </w:tc>
        <w:tc>
          <w:tcPr>
            <w:tcW w:w="311" w:type="pct"/>
            <w:vMerge/>
          </w:tcPr>
          <w:p w14:paraId="7B80550B" w14:textId="77777777" w:rsidR="00B35B29" w:rsidRPr="00B35B29" w:rsidRDefault="00B35B29" w:rsidP="00B35B29">
            <w:pPr>
              <w:rPr>
                <w:color w:val="000000"/>
                <w:sz w:val="16"/>
                <w:szCs w:val="16"/>
              </w:rPr>
            </w:pPr>
          </w:p>
        </w:tc>
        <w:tc>
          <w:tcPr>
            <w:tcW w:w="356" w:type="pct"/>
            <w:vMerge/>
          </w:tcPr>
          <w:p w14:paraId="054B7871" w14:textId="77777777" w:rsidR="00B35B29" w:rsidRPr="00B35B29" w:rsidRDefault="00B35B29" w:rsidP="00B35B29">
            <w:pPr>
              <w:rPr>
                <w:color w:val="000000"/>
                <w:sz w:val="16"/>
                <w:szCs w:val="16"/>
              </w:rPr>
            </w:pPr>
          </w:p>
        </w:tc>
        <w:tc>
          <w:tcPr>
            <w:tcW w:w="509" w:type="pct"/>
            <w:vMerge/>
          </w:tcPr>
          <w:p w14:paraId="3B583AD4" w14:textId="77777777" w:rsidR="00B35B29" w:rsidRPr="00B35B29" w:rsidRDefault="00B35B29" w:rsidP="00B35B29">
            <w:pPr>
              <w:rPr>
                <w:color w:val="000000"/>
                <w:sz w:val="16"/>
                <w:szCs w:val="16"/>
              </w:rPr>
            </w:pPr>
          </w:p>
        </w:tc>
      </w:tr>
      <w:tr w:rsidR="00B35B29" w:rsidRPr="00B35B29" w14:paraId="436A8A6D" w14:textId="77777777" w:rsidTr="00B35B29">
        <w:trPr>
          <w:trHeight w:val="229"/>
        </w:trPr>
        <w:tc>
          <w:tcPr>
            <w:tcW w:w="179" w:type="pct"/>
            <w:vMerge w:val="restart"/>
          </w:tcPr>
          <w:p w14:paraId="1822D36F" w14:textId="77777777" w:rsidR="00B35B29" w:rsidRPr="00B35B29" w:rsidRDefault="00B35B29" w:rsidP="00B35B29">
            <w:pPr>
              <w:jc w:val="center"/>
              <w:rPr>
                <w:color w:val="000000"/>
                <w:sz w:val="16"/>
                <w:szCs w:val="16"/>
              </w:rPr>
            </w:pPr>
            <w:r w:rsidRPr="00B35B29">
              <w:rPr>
                <w:color w:val="000000"/>
                <w:sz w:val="16"/>
                <w:szCs w:val="16"/>
              </w:rPr>
              <w:t>1</w:t>
            </w:r>
          </w:p>
        </w:tc>
        <w:tc>
          <w:tcPr>
            <w:tcW w:w="561" w:type="pct"/>
            <w:vMerge w:val="restart"/>
            <w:shd w:val="clear" w:color="auto" w:fill="FFFFFF"/>
          </w:tcPr>
          <w:p w14:paraId="0B16190D" w14:textId="77777777" w:rsidR="00B35B29" w:rsidRPr="00B35B29" w:rsidRDefault="00B35B29" w:rsidP="00B35B29">
            <w:pPr>
              <w:rPr>
                <w:iCs/>
                <w:color w:val="000000"/>
                <w:sz w:val="16"/>
                <w:szCs w:val="16"/>
              </w:rPr>
            </w:pPr>
            <w:r w:rsidRPr="00B35B29">
              <w:rPr>
                <w:iCs/>
                <w:color w:val="000000"/>
                <w:sz w:val="16"/>
                <w:szCs w:val="16"/>
              </w:rPr>
              <w:t>Основное мероприятие F2. Формирование комфортной городской среды</w:t>
            </w:r>
          </w:p>
        </w:tc>
        <w:tc>
          <w:tcPr>
            <w:tcW w:w="403" w:type="pct"/>
            <w:vMerge w:val="restart"/>
          </w:tcPr>
          <w:p w14:paraId="69CBC563"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tcPr>
          <w:p w14:paraId="4960539C"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0F74700D" w14:textId="77777777" w:rsidR="00B35B29" w:rsidRPr="00B35B29" w:rsidRDefault="00B35B29" w:rsidP="00B35B29">
            <w:pPr>
              <w:jc w:val="center"/>
              <w:rPr>
                <w:color w:val="000000"/>
                <w:sz w:val="16"/>
                <w:szCs w:val="16"/>
              </w:rPr>
            </w:pPr>
            <w:r w:rsidRPr="00B35B29">
              <w:rPr>
                <w:color w:val="000000"/>
                <w:sz w:val="16"/>
                <w:szCs w:val="16"/>
              </w:rPr>
              <w:t>52 000,0</w:t>
            </w:r>
          </w:p>
        </w:tc>
        <w:tc>
          <w:tcPr>
            <w:tcW w:w="1064" w:type="pct"/>
            <w:gridSpan w:val="7"/>
            <w:vAlign w:val="center"/>
          </w:tcPr>
          <w:p w14:paraId="00FB572D" w14:textId="77777777" w:rsidR="00B35B29" w:rsidRPr="00B35B29" w:rsidRDefault="00B35B29" w:rsidP="00B35B29">
            <w:pPr>
              <w:jc w:val="center"/>
              <w:rPr>
                <w:color w:val="000000"/>
                <w:sz w:val="16"/>
                <w:szCs w:val="16"/>
              </w:rPr>
            </w:pPr>
            <w:r w:rsidRPr="00B35B29">
              <w:rPr>
                <w:color w:val="000000"/>
                <w:sz w:val="16"/>
                <w:szCs w:val="16"/>
              </w:rPr>
              <w:t>52 000,0</w:t>
            </w:r>
          </w:p>
        </w:tc>
        <w:tc>
          <w:tcPr>
            <w:tcW w:w="321" w:type="pct"/>
            <w:vAlign w:val="center"/>
          </w:tcPr>
          <w:p w14:paraId="454C1285"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26F4280"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156E0B2"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0CF6EF59"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val="restart"/>
          </w:tcPr>
          <w:p w14:paraId="7848E546" w14:textId="77777777" w:rsidR="00B35B29" w:rsidRPr="00B35B29" w:rsidRDefault="00B35B29" w:rsidP="00B35B29">
            <w:pPr>
              <w:jc w:val="center"/>
              <w:rPr>
                <w:sz w:val="15"/>
                <w:szCs w:val="15"/>
              </w:rPr>
            </w:pPr>
          </w:p>
          <w:p w14:paraId="1F909442" w14:textId="77777777" w:rsidR="00B35B29" w:rsidRPr="00B35B29" w:rsidRDefault="00B35B29" w:rsidP="00B35B29">
            <w:pPr>
              <w:jc w:val="center"/>
              <w:rPr>
                <w:sz w:val="15"/>
                <w:szCs w:val="15"/>
              </w:rPr>
            </w:pPr>
          </w:p>
          <w:p w14:paraId="08947C20" w14:textId="77777777" w:rsidR="00B35B29" w:rsidRPr="00B35B29" w:rsidRDefault="00B35B29" w:rsidP="00B35B29">
            <w:pPr>
              <w:jc w:val="center"/>
              <w:rPr>
                <w:color w:val="000000"/>
                <w:sz w:val="16"/>
                <w:szCs w:val="16"/>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r w:rsidRPr="00B35B29">
              <w:rPr>
                <w:color w:val="000000"/>
                <w:sz w:val="16"/>
                <w:szCs w:val="16"/>
              </w:rPr>
              <w:t> </w:t>
            </w:r>
          </w:p>
        </w:tc>
      </w:tr>
      <w:tr w:rsidR="00B35B29" w:rsidRPr="00B35B29" w14:paraId="319F06A8" w14:textId="77777777" w:rsidTr="00B35B29">
        <w:trPr>
          <w:trHeight w:val="260"/>
        </w:trPr>
        <w:tc>
          <w:tcPr>
            <w:tcW w:w="179" w:type="pct"/>
            <w:vMerge/>
          </w:tcPr>
          <w:p w14:paraId="694D5747" w14:textId="77777777" w:rsidR="00B35B29" w:rsidRPr="00B35B29" w:rsidRDefault="00B35B29" w:rsidP="00B35B29">
            <w:pPr>
              <w:rPr>
                <w:color w:val="000000"/>
                <w:sz w:val="16"/>
                <w:szCs w:val="16"/>
              </w:rPr>
            </w:pPr>
          </w:p>
        </w:tc>
        <w:tc>
          <w:tcPr>
            <w:tcW w:w="561" w:type="pct"/>
            <w:vMerge/>
            <w:shd w:val="clear" w:color="auto" w:fill="FFFFFF"/>
          </w:tcPr>
          <w:p w14:paraId="571A3D45" w14:textId="77777777" w:rsidR="00B35B29" w:rsidRPr="00B35B29" w:rsidRDefault="00B35B29" w:rsidP="00B35B29">
            <w:pPr>
              <w:rPr>
                <w:i/>
                <w:iCs/>
                <w:color w:val="000000"/>
                <w:sz w:val="16"/>
                <w:szCs w:val="16"/>
              </w:rPr>
            </w:pPr>
          </w:p>
        </w:tc>
        <w:tc>
          <w:tcPr>
            <w:tcW w:w="403" w:type="pct"/>
            <w:vMerge/>
          </w:tcPr>
          <w:p w14:paraId="24AD7149" w14:textId="77777777" w:rsidR="00B35B29" w:rsidRPr="00B35B29" w:rsidRDefault="00B35B29" w:rsidP="00B35B29">
            <w:pPr>
              <w:rPr>
                <w:iCs/>
                <w:color w:val="000000"/>
                <w:sz w:val="16"/>
                <w:szCs w:val="16"/>
              </w:rPr>
            </w:pPr>
          </w:p>
        </w:tc>
        <w:tc>
          <w:tcPr>
            <w:tcW w:w="610" w:type="pct"/>
          </w:tcPr>
          <w:p w14:paraId="2CDFC29B"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1F3979EB"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7B06FC64"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560D883B"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0301BAB"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0A25FF7"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60484F56"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51187075" w14:textId="77777777" w:rsidR="00B35B29" w:rsidRPr="00B35B29" w:rsidRDefault="00B35B29" w:rsidP="00B35B29">
            <w:pPr>
              <w:rPr>
                <w:color w:val="000000"/>
                <w:sz w:val="16"/>
                <w:szCs w:val="16"/>
              </w:rPr>
            </w:pPr>
          </w:p>
        </w:tc>
      </w:tr>
      <w:tr w:rsidR="00B35B29" w:rsidRPr="00B35B29" w14:paraId="64E5926D" w14:textId="77777777" w:rsidTr="00B35B29">
        <w:trPr>
          <w:trHeight w:val="174"/>
        </w:trPr>
        <w:tc>
          <w:tcPr>
            <w:tcW w:w="179" w:type="pct"/>
            <w:vMerge/>
          </w:tcPr>
          <w:p w14:paraId="3CCF1FD1" w14:textId="77777777" w:rsidR="00B35B29" w:rsidRPr="00B35B29" w:rsidRDefault="00B35B29" w:rsidP="00B35B29">
            <w:pPr>
              <w:rPr>
                <w:color w:val="000000"/>
                <w:sz w:val="16"/>
                <w:szCs w:val="16"/>
              </w:rPr>
            </w:pPr>
          </w:p>
        </w:tc>
        <w:tc>
          <w:tcPr>
            <w:tcW w:w="561" w:type="pct"/>
            <w:vMerge/>
            <w:shd w:val="clear" w:color="auto" w:fill="FFFFFF"/>
          </w:tcPr>
          <w:p w14:paraId="71046505" w14:textId="77777777" w:rsidR="00B35B29" w:rsidRPr="00B35B29" w:rsidRDefault="00B35B29" w:rsidP="00B35B29">
            <w:pPr>
              <w:rPr>
                <w:i/>
                <w:iCs/>
                <w:color w:val="000000"/>
                <w:sz w:val="16"/>
                <w:szCs w:val="16"/>
              </w:rPr>
            </w:pPr>
          </w:p>
        </w:tc>
        <w:tc>
          <w:tcPr>
            <w:tcW w:w="403" w:type="pct"/>
            <w:vMerge/>
          </w:tcPr>
          <w:p w14:paraId="50A477B0" w14:textId="77777777" w:rsidR="00B35B29" w:rsidRPr="00B35B29" w:rsidRDefault="00B35B29" w:rsidP="00B35B29">
            <w:pPr>
              <w:rPr>
                <w:iCs/>
                <w:color w:val="000000"/>
                <w:sz w:val="16"/>
                <w:szCs w:val="16"/>
              </w:rPr>
            </w:pPr>
          </w:p>
        </w:tc>
        <w:tc>
          <w:tcPr>
            <w:tcW w:w="610" w:type="pct"/>
          </w:tcPr>
          <w:p w14:paraId="509072FA" w14:textId="77777777" w:rsidR="00B35B29" w:rsidRPr="00B35B29" w:rsidRDefault="00B35B29" w:rsidP="00B35B29">
            <w:pPr>
              <w:rPr>
                <w:color w:val="000000"/>
                <w:sz w:val="16"/>
                <w:szCs w:val="16"/>
              </w:rPr>
            </w:pPr>
            <w:r w:rsidRPr="00B35B29">
              <w:rPr>
                <w:color w:val="000000"/>
                <w:sz w:val="16"/>
                <w:szCs w:val="16"/>
              </w:rPr>
              <w:t>Средства Дорожного фонда Московской области</w:t>
            </w:r>
          </w:p>
        </w:tc>
        <w:tc>
          <w:tcPr>
            <w:tcW w:w="369" w:type="pct"/>
            <w:vAlign w:val="center"/>
          </w:tcPr>
          <w:p w14:paraId="5097CB11" w14:textId="77777777" w:rsidR="00B35B29" w:rsidRPr="00B35B29" w:rsidRDefault="00B35B29" w:rsidP="00B35B29">
            <w:pPr>
              <w:jc w:val="center"/>
              <w:rPr>
                <w:color w:val="000000"/>
                <w:sz w:val="16"/>
                <w:szCs w:val="16"/>
              </w:rPr>
            </w:pPr>
            <w:r w:rsidRPr="00B35B29">
              <w:rPr>
                <w:color w:val="000000"/>
                <w:sz w:val="16"/>
                <w:szCs w:val="16"/>
              </w:rPr>
              <w:t>43 524,0</w:t>
            </w:r>
          </w:p>
        </w:tc>
        <w:tc>
          <w:tcPr>
            <w:tcW w:w="1064" w:type="pct"/>
            <w:gridSpan w:val="7"/>
            <w:vAlign w:val="center"/>
          </w:tcPr>
          <w:p w14:paraId="6A563ABE" w14:textId="77777777" w:rsidR="00B35B29" w:rsidRPr="00B35B29" w:rsidRDefault="00B35B29" w:rsidP="00B35B29">
            <w:pPr>
              <w:jc w:val="center"/>
              <w:rPr>
                <w:color w:val="000000"/>
                <w:sz w:val="16"/>
                <w:szCs w:val="16"/>
              </w:rPr>
            </w:pPr>
            <w:r w:rsidRPr="00B35B29">
              <w:rPr>
                <w:color w:val="000000"/>
                <w:sz w:val="16"/>
                <w:szCs w:val="16"/>
              </w:rPr>
              <w:t>43 524,0</w:t>
            </w:r>
          </w:p>
        </w:tc>
        <w:tc>
          <w:tcPr>
            <w:tcW w:w="321" w:type="pct"/>
            <w:vAlign w:val="center"/>
          </w:tcPr>
          <w:p w14:paraId="091876A0"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A8B854F"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2585EF7C"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1E411BF9"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42DAF493" w14:textId="77777777" w:rsidR="00B35B29" w:rsidRPr="00B35B29" w:rsidRDefault="00B35B29" w:rsidP="00B35B29">
            <w:pPr>
              <w:rPr>
                <w:color w:val="000000"/>
                <w:sz w:val="16"/>
                <w:szCs w:val="16"/>
              </w:rPr>
            </w:pPr>
          </w:p>
        </w:tc>
      </w:tr>
      <w:tr w:rsidR="00B35B29" w:rsidRPr="00B35B29" w14:paraId="66761678" w14:textId="77777777" w:rsidTr="00B35B29">
        <w:trPr>
          <w:trHeight w:val="429"/>
        </w:trPr>
        <w:tc>
          <w:tcPr>
            <w:tcW w:w="179" w:type="pct"/>
            <w:vMerge/>
          </w:tcPr>
          <w:p w14:paraId="562F566F" w14:textId="77777777" w:rsidR="00B35B29" w:rsidRPr="00B35B29" w:rsidRDefault="00B35B29" w:rsidP="00B35B29">
            <w:pPr>
              <w:rPr>
                <w:color w:val="000000"/>
                <w:sz w:val="16"/>
                <w:szCs w:val="16"/>
              </w:rPr>
            </w:pPr>
          </w:p>
        </w:tc>
        <w:tc>
          <w:tcPr>
            <w:tcW w:w="561" w:type="pct"/>
            <w:vMerge/>
            <w:shd w:val="clear" w:color="auto" w:fill="FFFFFF"/>
          </w:tcPr>
          <w:p w14:paraId="7113BD4F" w14:textId="77777777" w:rsidR="00B35B29" w:rsidRPr="00B35B29" w:rsidRDefault="00B35B29" w:rsidP="00B35B29">
            <w:pPr>
              <w:rPr>
                <w:i/>
                <w:iCs/>
                <w:color w:val="000000"/>
                <w:sz w:val="16"/>
                <w:szCs w:val="16"/>
              </w:rPr>
            </w:pPr>
          </w:p>
        </w:tc>
        <w:tc>
          <w:tcPr>
            <w:tcW w:w="403" w:type="pct"/>
            <w:vMerge/>
          </w:tcPr>
          <w:p w14:paraId="1D526980" w14:textId="77777777" w:rsidR="00B35B29" w:rsidRPr="00B35B29" w:rsidRDefault="00B35B29" w:rsidP="00B35B29">
            <w:pPr>
              <w:rPr>
                <w:iCs/>
                <w:color w:val="000000"/>
                <w:sz w:val="16"/>
                <w:szCs w:val="16"/>
              </w:rPr>
            </w:pPr>
          </w:p>
        </w:tc>
        <w:tc>
          <w:tcPr>
            <w:tcW w:w="610" w:type="pct"/>
          </w:tcPr>
          <w:p w14:paraId="7DA61941"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6823D6EF" w14:textId="77777777" w:rsidR="00B35B29" w:rsidRPr="00B35B29" w:rsidRDefault="00B35B29" w:rsidP="00B35B29">
            <w:pPr>
              <w:jc w:val="center"/>
              <w:rPr>
                <w:color w:val="000000"/>
                <w:sz w:val="16"/>
                <w:szCs w:val="16"/>
              </w:rPr>
            </w:pPr>
          </w:p>
          <w:p w14:paraId="41F986A2"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1CAEDFB4" w14:textId="77777777" w:rsidR="00B35B29" w:rsidRPr="00B35B29" w:rsidRDefault="00B35B29" w:rsidP="00B35B29">
            <w:pPr>
              <w:jc w:val="center"/>
              <w:rPr>
                <w:color w:val="000000"/>
                <w:sz w:val="16"/>
                <w:szCs w:val="16"/>
              </w:rPr>
            </w:pPr>
          </w:p>
          <w:p w14:paraId="7BC8B09D"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5D2C6807"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B9FAB17"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7733CF8"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6AF69EA1"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12306A98" w14:textId="77777777" w:rsidR="00B35B29" w:rsidRPr="00B35B29" w:rsidRDefault="00B35B29" w:rsidP="00B35B29">
            <w:pPr>
              <w:rPr>
                <w:color w:val="000000"/>
                <w:sz w:val="16"/>
                <w:szCs w:val="16"/>
              </w:rPr>
            </w:pPr>
          </w:p>
        </w:tc>
      </w:tr>
      <w:tr w:rsidR="00B35B29" w:rsidRPr="00B35B29" w14:paraId="34FA765E" w14:textId="77777777" w:rsidTr="00B35B29">
        <w:trPr>
          <w:trHeight w:val="741"/>
        </w:trPr>
        <w:tc>
          <w:tcPr>
            <w:tcW w:w="179" w:type="pct"/>
            <w:vMerge/>
          </w:tcPr>
          <w:p w14:paraId="5B48DDD9" w14:textId="77777777" w:rsidR="00B35B29" w:rsidRPr="00B35B29" w:rsidRDefault="00B35B29" w:rsidP="00B35B29">
            <w:pPr>
              <w:rPr>
                <w:color w:val="000000"/>
                <w:sz w:val="16"/>
                <w:szCs w:val="16"/>
              </w:rPr>
            </w:pPr>
          </w:p>
        </w:tc>
        <w:tc>
          <w:tcPr>
            <w:tcW w:w="561" w:type="pct"/>
            <w:vMerge/>
            <w:shd w:val="clear" w:color="auto" w:fill="FFFFFF"/>
          </w:tcPr>
          <w:p w14:paraId="1573A906" w14:textId="77777777" w:rsidR="00B35B29" w:rsidRPr="00B35B29" w:rsidRDefault="00B35B29" w:rsidP="00B35B29">
            <w:pPr>
              <w:rPr>
                <w:i/>
                <w:iCs/>
                <w:color w:val="000000"/>
                <w:sz w:val="16"/>
                <w:szCs w:val="16"/>
              </w:rPr>
            </w:pPr>
          </w:p>
        </w:tc>
        <w:tc>
          <w:tcPr>
            <w:tcW w:w="403" w:type="pct"/>
            <w:vMerge/>
          </w:tcPr>
          <w:p w14:paraId="112800D5" w14:textId="77777777" w:rsidR="00B35B29" w:rsidRPr="00B35B29" w:rsidRDefault="00B35B29" w:rsidP="00B35B29">
            <w:pPr>
              <w:rPr>
                <w:iCs/>
                <w:color w:val="000000"/>
                <w:sz w:val="16"/>
                <w:szCs w:val="16"/>
              </w:rPr>
            </w:pPr>
          </w:p>
        </w:tc>
        <w:tc>
          <w:tcPr>
            <w:tcW w:w="610" w:type="pct"/>
          </w:tcPr>
          <w:p w14:paraId="46B4A0F4"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1A8F859D" w14:textId="77777777" w:rsidR="00B35B29" w:rsidRPr="00B35B29" w:rsidRDefault="00B35B29" w:rsidP="00B35B29">
            <w:pPr>
              <w:jc w:val="center"/>
              <w:rPr>
                <w:color w:val="000000"/>
                <w:sz w:val="16"/>
                <w:szCs w:val="16"/>
              </w:rPr>
            </w:pPr>
            <w:r w:rsidRPr="00B35B29">
              <w:rPr>
                <w:color w:val="000000"/>
                <w:sz w:val="16"/>
                <w:szCs w:val="16"/>
              </w:rPr>
              <w:t>8 476,0</w:t>
            </w:r>
          </w:p>
        </w:tc>
        <w:tc>
          <w:tcPr>
            <w:tcW w:w="1064" w:type="pct"/>
            <w:gridSpan w:val="7"/>
            <w:vAlign w:val="center"/>
          </w:tcPr>
          <w:p w14:paraId="0F058AC4" w14:textId="77777777" w:rsidR="00B35B29" w:rsidRPr="00B35B29" w:rsidRDefault="00B35B29" w:rsidP="00B35B29">
            <w:pPr>
              <w:jc w:val="center"/>
              <w:rPr>
                <w:color w:val="000000"/>
                <w:sz w:val="16"/>
                <w:szCs w:val="16"/>
              </w:rPr>
            </w:pPr>
            <w:r w:rsidRPr="00B35B29">
              <w:rPr>
                <w:color w:val="000000"/>
                <w:sz w:val="16"/>
                <w:szCs w:val="16"/>
              </w:rPr>
              <w:t>8 476,0</w:t>
            </w:r>
          </w:p>
        </w:tc>
        <w:tc>
          <w:tcPr>
            <w:tcW w:w="321" w:type="pct"/>
            <w:vAlign w:val="center"/>
          </w:tcPr>
          <w:p w14:paraId="62A9338E"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02BAAD3"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6452B21"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56947FF5"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19FDB44C" w14:textId="77777777" w:rsidR="00B35B29" w:rsidRPr="00B35B29" w:rsidRDefault="00B35B29" w:rsidP="00B35B29">
            <w:pPr>
              <w:rPr>
                <w:color w:val="000000"/>
                <w:sz w:val="16"/>
                <w:szCs w:val="16"/>
              </w:rPr>
            </w:pPr>
          </w:p>
        </w:tc>
      </w:tr>
      <w:tr w:rsidR="00B35B29" w:rsidRPr="00B35B29" w14:paraId="372369DA" w14:textId="77777777" w:rsidTr="00B35B29">
        <w:trPr>
          <w:trHeight w:val="450"/>
        </w:trPr>
        <w:tc>
          <w:tcPr>
            <w:tcW w:w="179" w:type="pct"/>
            <w:vMerge/>
          </w:tcPr>
          <w:p w14:paraId="079BB4D1" w14:textId="77777777" w:rsidR="00B35B29" w:rsidRPr="00B35B29" w:rsidRDefault="00B35B29" w:rsidP="00B35B29">
            <w:pPr>
              <w:rPr>
                <w:color w:val="000000"/>
                <w:sz w:val="16"/>
                <w:szCs w:val="16"/>
              </w:rPr>
            </w:pPr>
          </w:p>
        </w:tc>
        <w:tc>
          <w:tcPr>
            <w:tcW w:w="561" w:type="pct"/>
            <w:vMerge/>
            <w:shd w:val="clear" w:color="auto" w:fill="FFFFFF"/>
          </w:tcPr>
          <w:p w14:paraId="7B746008" w14:textId="77777777" w:rsidR="00B35B29" w:rsidRPr="00B35B29" w:rsidRDefault="00B35B29" w:rsidP="00B35B29">
            <w:pPr>
              <w:rPr>
                <w:i/>
                <w:iCs/>
                <w:color w:val="000000"/>
                <w:sz w:val="16"/>
                <w:szCs w:val="16"/>
              </w:rPr>
            </w:pPr>
          </w:p>
        </w:tc>
        <w:tc>
          <w:tcPr>
            <w:tcW w:w="403" w:type="pct"/>
            <w:vMerge/>
          </w:tcPr>
          <w:p w14:paraId="3A951642" w14:textId="77777777" w:rsidR="00B35B29" w:rsidRPr="00B35B29" w:rsidRDefault="00B35B29" w:rsidP="00B35B29">
            <w:pPr>
              <w:rPr>
                <w:iCs/>
                <w:color w:val="000000"/>
                <w:sz w:val="16"/>
                <w:szCs w:val="16"/>
              </w:rPr>
            </w:pPr>
          </w:p>
        </w:tc>
        <w:tc>
          <w:tcPr>
            <w:tcW w:w="610" w:type="pct"/>
          </w:tcPr>
          <w:p w14:paraId="0483A57E"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49707923"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7AE40D8D"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19E8D243"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3D70785"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B482F1E"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5B445568"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678D69DE" w14:textId="77777777" w:rsidR="00B35B29" w:rsidRPr="00B35B29" w:rsidRDefault="00B35B29" w:rsidP="00B35B29">
            <w:pPr>
              <w:rPr>
                <w:color w:val="000000"/>
                <w:sz w:val="16"/>
                <w:szCs w:val="16"/>
              </w:rPr>
            </w:pPr>
          </w:p>
        </w:tc>
      </w:tr>
      <w:tr w:rsidR="00B35B29" w:rsidRPr="00B35B29" w14:paraId="47F72989" w14:textId="77777777" w:rsidTr="00A50041">
        <w:trPr>
          <w:trHeight w:val="233"/>
        </w:trPr>
        <w:tc>
          <w:tcPr>
            <w:tcW w:w="179" w:type="pct"/>
            <w:vMerge w:val="restart"/>
          </w:tcPr>
          <w:p w14:paraId="64A0A1DE" w14:textId="77777777" w:rsidR="00B35B29" w:rsidRPr="00B35B29" w:rsidRDefault="00B35B29" w:rsidP="00B35B29">
            <w:pPr>
              <w:jc w:val="center"/>
              <w:rPr>
                <w:color w:val="000000"/>
                <w:sz w:val="16"/>
                <w:szCs w:val="16"/>
              </w:rPr>
            </w:pPr>
            <w:r w:rsidRPr="00B35B29">
              <w:rPr>
                <w:color w:val="000000"/>
                <w:sz w:val="16"/>
                <w:szCs w:val="16"/>
              </w:rPr>
              <w:t>1.1.</w:t>
            </w:r>
          </w:p>
        </w:tc>
        <w:tc>
          <w:tcPr>
            <w:tcW w:w="561" w:type="pct"/>
            <w:vMerge w:val="restart"/>
          </w:tcPr>
          <w:p w14:paraId="016E9B0B" w14:textId="77777777" w:rsidR="00B35B29" w:rsidRPr="00B35B29" w:rsidRDefault="00B35B29" w:rsidP="00B35B29">
            <w:pPr>
              <w:rPr>
                <w:iCs/>
                <w:color w:val="000000"/>
                <w:sz w:val="16"/>
                <w:szCs w:val="16"/>
              </w:rPr>
            </w:pPr>
            <w:r w:rsidRPr="00B35B29">
              <w:rPr>
                <w:iCs/>
                <w:color w:val="000000"/>
                <w:sz w:val="16"/>
                <w:szCs w:val="16"/>
              </w:rPr>
              <w:t>Мероприятие F2.01.</w:t>
            </w:r>
            <w:r w:rsidRPr="00B35B29">
              <w:rPr>
                <w:iCs/>
                <w:color w:val="000000"/>
                <w:sz w:val="16"/>
                <w:szCs w:val="16"/>
              </w:rPr>
              <w:br/>
              <w:t>Ремонт дворовых территорий</w:t>
            </w:r>
          </w:p>
        </w:tc>
        <w:tc>
          <w:tcPr>
            <w:tcW w:w="403" w:type="pct"/>
            <w:vMerge w:val="restart"/>
          </w:tcPr>
          <w:p w14:paraId="0B3E9CDD"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tcPr>
          <w:p w14:paraId="7C146FAC"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370D1754" w14:textId="77777777" w:rsidR="00B35B29" w:rsidRPr="00B35B29" w:rsidRDefault="00B35B29" w:rsidP="00B35B29">
            <w:pPr>
              <w:jc w:val="center"/>
              <w:rPr>
                <w:color w:val="000000"/>
                <w:sz w:val="16"/>
                <w:szCs w:val="16"/>
              </w:rPr>
            </w:pPr>
            <w:r w:rsidRPr="00B35B29">
              <w:rPr>
                <w:color w:val="000000"/>
                <w:sz w:val="16"/>
                <w:szCs w:val="16"/>
              </w:rPr>
              <w:t>52 000,0</w:t>
            </w:r>
          </w:p>
        </w:tc>
        <w:tc>
          <w:tcPr>
            <w:tcW w:w="1064" w:type="pct"/>
            <w:gridSpan w:val="7"/>
            <w:vAlign w:val="center"/>
          </w:tcPr>
          <w:p w14:paraId="0C44BAB9" w14:textId="77777777" w:rsidR="00B35B29" w:rsidRPr="00B35B29" w:rsidRDefault="00B35B29" w:rsidP="00B35B29">
            <w:pPr>
              <w:jc w:val="center"/>
              <w:rPr>
                <w:color w:val="000000"/>
                <w:sz w:val="16"/>
                <w:szCs w:val="16"/>
              </w:rPr>
            </w:pPr>
            <w:r w:rsidRPr="00B35B29">
              <w:rPr>
                <w:color w:val="000000"/>
                <w:sz w:val="16"/>
                <w:szCs w:val="16"/>
              </w:rPr>
              <w:t>52 000,0</w:t>
            </w:r>
          </w:p>
        </w:tc>
        <w:tc>
          <w:tcPr>
            <w:tcW w:w="321" w:type="pct"/>
            <w:vAlign w:val="center"/>
          </w:tcPr>
          <w:p w14:paraId="43BC1071"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20CF9299"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637BF5D"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33B52D13"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val="restart"/>
          </w:tcPr>
          <w:p w14:paraId="488F0705" w14:textId="77777777" w:rsidR="00B35B29" w:rsidRPr="00B35B29" w:rsidRDefault="00B35B29" w:rsidP="00B35B29">
            <w:pPr>
              <w:rPr>
                <w:sz w:val="15"/>
                <w:szCs w:val="15"/>
              </w:rPr>
            </w:pPr>
          </w:p>
          <w:p w14:paraId="320D31D8" w14:textId="77777777" w:rsidR="00B35B29" w:rsidRPr="00B35B29" w:rsidRDefault="00B35B29" w:rsidP="00B35B29">
            <w:pPr>
              <w:rPr>
                <w:sz w:val="15"/>
                <w:szCs w:val="15"/>
              </w:rPr>
            </w:pPr>
          </w:p>
          <w:p w14:paraId="3F3DFBF1" w14:textId="77777777" w:rsidR="00B35B29" w:rsidRPr="00B35B29" w:rsidRDefault="00B35B29" w:rsidP="00B35B29">
            <w:pPr>
              <w:jc w:val="center"/>
              <w:rPr>
                <w:color w:val="000000"/>
                <w:sz w:val="16"/>
                <w:szCs w:val="16"/>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r w:rsidRPr="00B35B29">
              <w:rPr>
                <w:color w:val="000000"/>
                <w:sz w:val="16"/>
                <w:szCs w:val="16"/>
              </w:rPr>
              <w:t> </w:t>
            </w:r>
          </w:p>
        </w:tc>
      </w:tr>
      <w:tr w:rsidR="00B35B29" w:rsidRPr="00B35B29" w14:paraId="51182A7A" w14:textId="77777777" w:rsidTr="00A50041">
        <w:trPr>
          <w:trHeight w:val="417"/>
        </w:trPr>
        <w:tc>
          <w:tcPr>
            <w:tcW w:w="179" w:type="pct"/>
            <w:vMerge/>
          </w:tcPr>
          <w:p w14:paraId="70015691" w14:textId="77777777" w:rsidR="00B35B29" w:rsidRPr="00B35B29" w:rsidRDefault="00B35B29" w:rsidP="00B35B29">
            <w:pPr>
              <w:rPr>
                <w:color w:val="000000"/>
                <w:sz w:val="16"/>
                <w:szCs w:val="16"/>
              </w:rPr>
            </w:pPr>
          </w:p>
        </w:tc>
        <w:tc>
          <w:tcPr>
            <w:tcW w:w="561" w:type="pct"/>
            <w:vMerge/>
          </w:tcPr>
          <w:p w14:paraId="7E62E4CB" w14:textId="77777777" w:rsidR="00B35B29" w:rsidRPr="00B35B29" w:rsidRDefault="00B35B29" w:rsidP="00B35B29">
            <w:pPr>
              <w:rPr>
                <w:i/>
                <w:iCs/>
                <w:color w:val="000000"/>
                <w:sz w:val="16"/>
                <w:szCs w:val="16"/>
              </w:rPr>
            </w:pPr>
          </w:p>
        </w:tc>
        <w:tc>
          <w:tcPr>
            <w:tcW w:w="403" w:type="pct"/>
            <w:vMerge/>
          </w:tcPr>
          <w:p w14:paraId="32F04425" w14:textId="77777777" w:rsidR="00B35B29" w:rsidRPr="00B35B29" w:rsidRDefault="00B35B29" w:rsidP="00B35B29">
            <w:pPr>
              <w:rPr>
                <w:iCs/>
                <w:color w:val="000000"/>
                <w:sz w:val="16"/>
                <w:szCs w:val="16"/>
              </w:rPr>
            </w:pPr>
          </w:p>
        </w:tc>
        <w:tc>
          <w:tcPr>
            <w:tcW w:w="610" w:type="pct"/>
          </w:tcPr>
          <w:p w14:paraId="467317C8"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4864336A"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47154897"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168EB5F4"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BE71719"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B6E0288"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7663FD56"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74FAB5AA" w14:textId="77777777" w:rsidR="00B35B29" w:rsidRPr="00B35B29" w:rsidRDefault="00B35B29" w:rsidP="00B35B29">
            <w:pPr>
              <w:rPr>
                <w:color w:val="000000"/>
                <w:sz w:val="16"/>
                <w:szCs w:val="16"/>
              </w:rPr>
            </w:pPr>
          </w:p>
        </w:tc>
      </w:tr>
      <w:tr w:rsidR="00B35B29" w:rsidRPr="00B35B29" w14:paraId="3554BA28" w14:textId="77777777" w:rsidTr="00A50041">
        <w:trPr>
          <w:trHeight w:val="556"/>
        </w:trPr>
        <w:tc>
          <w:tcPr>
            <w:tcW w:w="179" w:type="pct"/>
            <w:vMerge/>
          </w:tcPr>
          <w:p w14:paraId="27225D91" w14:textId="77777777" w:rsidR="00B35B29" w:rsidRPr="00B35B29" w:rsidRDefault="00B35B29" w:rsidP="00B35B29">
            <w:pPr>
              <w:rPr>
                <w:color w:val="000000"/>
                <w:sz w:val="16"/>
                <w:szCs w:val="16"/>
              </w:rPr>
            </w:pPr>
          </w:p>
        </w:tc>
        <w:tc>
          <w:tcPr>
            <w:tcW w:w="561" w:type="pct"/>
            <w:vMerge/>
          </w:tcPr>
          <w:p w14:paraId="6C6C55F2" w14:textId="77777777" w:rsidR="00B35B29" w:rsidRPr="00B35B29" w:rsidRDefault="00B35B29" w:rsidP="00B35B29">
            <w:pPr>
              <w:rPr>
                <w:i/>
                <w:iCs/>
                <w:color w:val="000000"/>
                <w:sz w:val="16"/>
                <w:szCs w:val="16"/>
              </w:rPr>
            </w:pPr>
          </w:p>
        </w:tc>
        <w:tc>
          <w:tcPr>
            <w:tcW w:w="403" w:type="pct"/>
            <w:vMerge/>
          </w:tcPr>
          <w:p w14:paraId="132A0FB1" w14:textId="77777777" w:rsidR="00B35B29" w:rsidRPr="00B35B29" w:rsidRDefault="00B35B29" w:rsidP="00B35B29">
            <w:pPr>
              <w:rPr>
                <w:iCs/>
                <w:color w:val="000000"/>
                <w:sz w:val="16"/>
                <w:szCs w:val="16"/>
              </w:rPr>
            </w:pPr>
          </w:p>
        </w:tc>
        <w:tc>
          <w:tcPr>
            <w:tcW w:w="610" w:type="pct"/>
          </w:tcPr>
          <w:p w14:paraId="4FA8A6A2" w14:textId="77777777" w:rsidR="00B35B29" w:rsidRPr="00B35B29" w:rsidRDefault="00B35B29" w:rsidP="00B35B29">
            <w:pPr>
              <w:rPr>
                <w:color w:val="000000"/>
                <w:sz w:val="16"/>
                <w:szCs w:val="16"/>
              </w:rPr>
            </w:pPr>
            <w:r w:rsidRPr="00B35B29">
              <w:rPr>
                <w:color w:val="000000"/>
                <w:sz w:val="16"/>
                <w:szCs w:val="16"/>
              </w:rPr>
              <w:t>Средства Дорожного фонда Московской области</w:t>
            </w:r>
          </w:p>
        </w:tc>
        <w:tc>
          <w:tcPr>
            <w:tcW w:w="369" w:type="pct"/>
            <w:vAlign w:val="center"/>
          </w:tcPr>
          <w:p w14:paraId="140D6A93" w14:textId="77777777" w:rsidR="00B35B29" w:rsidRPr="00B35B29" w:rsidRDefault="00B35B29" w:rsidP="00B35B29">
            <w:pPr>
              <w:jc w:val="center"/>
              <w:rPr>
                <w:color w:val="000000"/>
                <w:sz w:val="16"/>
                <w:szCs w:val="16"/>
              </w:rPr>
            </w:pPr>
            <w:r w:rsidRPr="00B35B29">
              <w:rPr>
                <w:color w:val="000000"/>
                <w:sz w:val="16"/>
                <w:szCs w:val="16"/>
              </w:rPr>
              <w:t>43 524,0</w:t>
            </w:r>
          </w:p>
        </w:tc>
        <w:tc>
          <w:tcPr>
            <w:tcW w:w="1064" w:type="pct"/>
            <w:gridSpan w:val="7"/>
            <w:vAlign w:val="center"/>
          </w:tcPr>
          <w:p w14:paraId="61BE3515" w14:textId="77777777" w:rsidR="00B35B29" w:rsidRPr="00B35B29" w:rsidRDefault="00B35B29" w:rsidP="00B35B29">
            <w:pPr>
              <w:jc w:val="center"/>
              <w:rPr>
                <w:color w:val="000000"/>
                <w:sz w:val="16"/>
                <w:szCs w:val="16"/>
              </w:rPr>
            </w:pPr>
            <w:r w:rsidRPr="00B35B29">
              <w:rPr>
                <w:color w:val="000000"/>
                <w:sz w:val="16"/>
                <w:szCs w:val="16"/>
              </w:rPr>
              <w:t>43 524,0</w:t>
            </w:r>
          </w:p>
        </w:tc>
        <w:tc>
          <w:tcPr>
            <w:tcW w:w="321" w:type="pct"/>
            <w:vAlign w:val="center"/>
          </w:tcPr>
          <w:p w14:paraId="590762DC"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B6871E9"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40E69EE8"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6A6B0B03"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27925F0A" w14:textId="77777777" w:rsidR="00B35B29" w:rsidRPr="00B35B29" w:rsidRDefault="00B35B29" w:rsidP="00B35B29">
            <w:pPr>
              <w:rPr>
                <w:color w:val="000000"/>
                <w:sz w:val="16"/>
                <w:szCs w:val="16"/>
              </w:rPr>
            </w:pPr>
          </w:p>
        </w:tc>
      </w:tr>
      <w:tr w:rsidR="00B35B29" w:rsidRPr="00B35B29" w14:paraId="27EC8BA1" w14:textId="77777777" w:rsidTr="00A50041">
        <w:trPr>
          <w:trHeight w:val="428"/>
        </w:trPr>
        <w:tc>
          <w:tcPr>
            <w:tcW w:w="179" w:type="pct"/>
            <w:vMerge/>
          </w:tcPr>
          <w:p w14:paraId="0E765ADD" w14:textId="77777777" w:rsidR="00B35B29" w:rsidRPr="00B35B29" w:rsidRDefault="00B35B29" w:rsidP="00B35B29">
            <w:pPr>
              <w:rPr>
                <w:color w:val="000000"/>
                <w:sz w:val="16"/>
                <w:szCs w:val="16"/>
              </w:rPr>
            </w:pPr>
          </w:p>
        </w:tc>
        <w:tc>
          <w:tcPr>
            <w:tcW w:w="561" w:type="pct"/>
            <w:vMerge/>
          </w:tcPr>
          <w:p w14:paraId="6D888AF4" w14:textId="77777777" w:rsidR="00B35B29" w:rsidRPr="00B35B29" w:rsidRDefault="00B35B29" w:rsidP="00B35B29">
            <w:pPr>
              <w:rPr>
                <w:i/>
                <w:iCs/>
                <w:color w:val="000000"/>
                <w:sz w:val="16"/>
                <w:szCs w:val="16"/>
              </w:rPr>
            </w:pPr>
          </w:p>
        </w:tc>
        <w:tc>
          <w:tcPr>
            <w:tcW w:w="403" w:type="pct"/>
            <w:vMerge/>
          </w:tcPr>
          <w:p w14:paraId="2A479519" w14:textId="77777777" w:rsidR="00B35B29" w:rsidRPr="00B35B29" w:rsidRDefault="00B35B29" w:rsidP="00B35B29">
            <w:pPr>
              <w:rPr>
                <w:iCs/>
                <w:color w:val="000000"/>
                <w:sz w:val="16"/>
                <w:szCs w:val="16"/>
              </w:rPr>
            </w:pPr>
          </w:p>
        </w:tc>
        <w:tc>
          <w:tcPr>
            <w:tcW w:w="610" w:type="pct"/>
          </w:tcPr>
          <w:p w14:paraId="172FADA3"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1B24F99E" w14:textId="77777777" w:rsidR="00B35B29" w:rsidRPr="00B35B29" w:rsidRDefault="00B35B29" w:rsidP="00B35B29">
            <w:pPr>
              <w:jc w:val="center"/>
              <w:rPr>
                <w:color w:val="000000"/>
                <w:sz w:val="16"/>
                <w:szCs w:val="16"/>
              </w:rPr>
            </w:pPr>
          </w:p>
          <w:p w14:paraId="7488ED19"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43FCDBF5" w14:textId="77777777" w:rsidR="00B35B29" w:rsidRPr="00B35B29" w:rsidRDefault="00B35B29" w:rsidP="00B35B29">
            <w:pPr>
              <w:jc w:val="center"/>
              <w:rPr>
                <w:color w:val="000000"/>
                <w:sz w:val="16"/>
                <w:szCs w:val="16"/>
              </w:rPr>
            </w:pPr>
          </w:p>
          <w:p w14:paraId="568F13DA"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49F987D5"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4DCD6F7"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272F7A61"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63769B00"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58253EF1" w14:textId="77777777" w:rsidR="00B35B29" w:rsidRPr="00B35B29" w:rsidRDefault="00B35B29" w:rsidP="00B35B29">
            <w:pPr>
              <w:rPr>
                <w:color w:val="000000"/>
                <w:sz w:val="16"/>
                <w:szCs w:val="16"/>
              </w:rPr>
            </w:pPr>
          </w:p>
        </w:tc>
      </w:tr>
      <w:tr w:rsidR="00B35B29" w:rsidRPr="00B35B29" w14:paraId="6BD28F97" w14:textId="77777777" w:rsidTr="00A50041">
        <w:trPr>
          <w:trHeight w:val="698"/>
        </w:trPr>
        <w:tc>
          <w:tcPr>
            <w:tcW w:w="179" w:type="pct"/>
            <w:vMerge/>
          </w:tcPr>
          <w:p w14:paraId="38B55E6E" w14:textId="77777777" w:rsidR="00B35B29" w:rsidRPr="00B35B29" w:rsidRDefault="00B35B29" w:rsidP="00B35B29">
            <w:pPr>
              <w:rPr>
                <w:color w:val="000000"/>
                <w:sz w:val="16"/>
                <w:szCs w:val="16"/>
              </w:rPr>
            </w:pPr>
          </w:p>
        </w:tc>
        <w:tc>
          <w:tcPr>
            <w:tcW w:w="561" w:type="pct"/>
            <w:vMerge/>
          </w:tcPr>
          <w:p w14:paraId="20F46B9E" w14:textId="77777777" w:rsidR="00B35B29" w:rsidRPr="00B35B29" w:rsidRDefault="00B35B29" w:rsidP="00B35B29">
            <w:pPr>
              <w:rPr>
                <w:i/>
                <w:iCs/>
                <w:color w:val="000000"/>
                <w:sz w:val="16"/>
                <w:szCs w:val="16"/>
              </w:rPr>
            </w:pPr>
          </w:p>
        </w:tc>
        <w:tc>
          <w:tcPr>
            <w:tcW w:w="403" w:type="pct"/>
            <w:vMerge/>
          </w:tcPr>
          <w:p w14:paraId="5BD15514" w14:textId="77777777" w:rsidR="00B35B29" w:rsidRPr="00B35B29" w:rsidRDefault="00B35B29" w:rsidP="00B35B29">
            <w:pPr>
              <w:rPr>
                <w:iCs/>
                <w:color w:val="000000"/>
                <w:sz w:val="16"/>
                <w:szCs w:val="16"/>
              </w:rPr>
            </w:pPr>
          </w:p>
        </w:tc>
        <w:tc>
          <w:tcPr>
            <w:tcW w:w="610" w:type="pct"/>
          </w:tcPr>
          <w:p w14:paraId="08B9C174"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593F22CE" w14:textId="77777777" w:rsidR="00B35B29" w:rsidRPr="00B35B29" w:rsidRDefault="00B35B29" w:rsidP="00B35B29">
            <w:pPr>
              <w:jc w:val="center"/>
              <w:rPr>
                <w:color w:val="000000"/>
                <w:sz w:val="16"/>
                <w:szCs w:val="16"/>
              </w:rPr>
            </w:pPr>
            <w:r w:rsidRPr="00B35B29">
              <w:rPr>
                <w:color w:val="000000"/>
                <w:sz w:val="16"/>
                <w:szCs w:val="16"/>
              </w:rPr>
              <w:t>8 476,0</w:t>
            </w:r>
          </w:p>
        </w:tc>
        <w:tc>
          <w:tcPr>
            <w:tcW w:w="1064" w:type="pct"/>
            <w:gridSpan w:val="7"/>
            <w:vAlign w:val="center"/>
          </w:tcPr>
          <w:p w14:paraId="6627245B" w14:textId="77777777" w:rsidR="00B35B29" w:rsidRPr="00B35B29" w:rsidRDefault="00B35B29" w:rsidP="00B35B29">
            <w:pPr>
              <w:jc w:val="center"/>
              <w:rPr>
                <w:color w:val="000000"/>
                <w:sz w:val="16"/>
                <w:szCs w:val="16"/>
              </w:rPr>
            </w:pPr>
            <w:r w:rsidRPr="00B35B29">
              <w:rPr>
                <w:color w:val="000000"/>
                <w:sz w:val="16"/>
                <w:szCs w:val="16"/>
              </w:rPr>
              <w:t>8 476,0</w:t>
            </w:r>
          </w:p>
        </w:tc>
        <w:tc>
          <w:tcPr>
            <w:tcW w:w="321" w:type="pct"/>
            <w:vAlign w:val="center"/>
          </w:tcPr>
          <w:p w14:paraId="06AAAA01"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C488DE7"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678B0D4"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3F24B405"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7E1AF915" w14:textId="77777777" w:rsidR="00B35B29" w:rsidRPr="00B35B29" w:rsidRDefault="00B35B29" w:rsidP="00B35B29">
            <w:pPr>
              <w:rPr>
                <w:color w:val="000000"/>
                <w:sz w:val="16"/>
                <w:szCs w:val="16"/>
              </w:rPr>
            </w:pPr>
          </w:p>
        </w:tc>
      </w:tr>
      <w:tr w:rsidR="00B35B29" w:rsidRPr="00B35B29" w14:paraId="695FFB4D" w14:textId="77777777" w:rsidTr="00A50041">
        <w:trPr>
          <w:trHeight w:val="450"/>
        </w:trPr>
        <w:tc>
          <w:tcPr>
            <w:tcW w:w="179" w:type="pct"/>
            <w:vMerge/>
          </w:tcPr>
          <w:p w14:paraId="07DB8287" w14:textId="77777777" w:rsidR="00B35B29" w:rsidRPr="00B35B29" w:rsidRDefault="00B35B29" w:rsidP="00B35B29">
            <w:pPr>
              <w:rPr>
                <w:color w:val="000000"/>
                <w:sz w:val="16"/>
                <w:szCs w:val="16"/>
              </w:rPr>
            </w:pPr>
          </w:p>
        </w:tc>
        <w:tc>
          <w:tcPr>
            <w:tcW w:w="561" w:type="pct"/>
            <w:vMerge/>
          </w:tcPr>
          <w:p w14:paraId="0B2B3376" w14:textId="77777777" w:rsidR="00B35B29" w:rsidRPr="00B35B29" w:rsidRDefault="00B35B29" w:rsidP="00B35B29">
            <w:pPr>
              <w:rPr>
                <w:i/>
                <w:iCs/>
                <w:color w:val="000000"/>
                <w:sz w:val="16"/>
                <w:szCs w:val="16"/>
              </w:rPr>
            </w:pPr>
          </w:p>
        </w:tc>
        <w:tc>
          <w:tcPr>
            <w:tcW w:w="403" w:type="pct"/>
            <w:vMerge/>
          </w:tcPr>
          <w:p w14:paraId="1361F51C" w14:textId="77777777" w:rsidR="00B35B29" w:rsidRPr="00B35B29" w:rsidRDefault="00B35B29" w:rsidP="00B35B29">
            <w:pPr>
              <w:rPr>
                <w:iCs/>
                <w:color w:val="000000"/>
                <w:sz w:val="16"/>
                <w:szCs w:val="16"/>
              </w:rPr>
            </w:pPr>
          </w:p>
        </w:tc>
        <w:tc>
          <w:tcPr>
            <w:tcW w:w="610" w:type="pct"/>
          </w:tcPr>
          <w:p w14:paraId="3004F256"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tcPr>
          <w:p w14:paraId="48D1ABCD" w14:textId="77777777" w:rsidR="00B35B29" w:rsidRPr="00B35B29" w:rsidRDefault="00B35B29" w:rsidP="00B35B29">
            <w:pPr>
              <w:jc w:val="center"/>
              <w:rPr>
                <w:color w:val="000000"/>
                <w:sz w:val="16"/>
                <w:szCs w:val="16"/>
              </w:rPr>
            </w:pPr>
            <w:r w:rsidRPr="00B35B29">
              <w:rPr>
                <w:color w:val="000000"/>
                <w:sz w:val="16"/>
                <w:szCs w:val="16"/>
              </w:rPr>
              <w:t>0 </w:t>
            </w:r>
          </w:p>
        </w:tc>
        <w:tc>
          <w:tcPr>
            <w:tcW w:w="1064" w:type="pct"/>
            <w:gridSpan w:val="7"/>
          </w:tcPr>
          <w:p w14:paraId="2EB8BA28" w14:textId="77777777" w:rsidR="00B35B29" w:rsidRPr="00B35B29" w:rsidRDefault="00B35B29" w:rsidP="00B35B29">
            <w:pPr>
              <w:jc w:val="center"/>
              <w:rPr>
                <w:color w:val="000000"/>
                <w:sz w:val="16"/>
                <w:szCs w:val="16"/>
              </w:rPr>
            </w:pPr>
            <w:r w:rsidRPr="00B35B29">
              <w:rPr>
                <w:color w:val="000000"/>
                <w:sz w:val="16"/>
                <w:szCs w:val="16"/>
              </w:rPr>
              <w:t> 0</w:t>
            </w:r>
          </w:p>
        </w:tc>
        <w:tc>
          <w:tcPr>
            <w:tcW w:w="321" w:type="pct"/>
          </w:tcPr>
          <w:p w14:paraId="7FCA4C78" w14:textId="77777777" w:rsidR="00B35B29" w:rsidRPr="00B35B29" w:rsidRDefault="00B35B29" w:rsidP="00B35B29">
            <w:pPr>
              <w:jc w:val="center"/>
              <w:rPr>
                <w:color w:val="000000"/>
                <w:sz w:val="16"/>
                <w:szCs w:val="16"/>
              </w:rPr>
            </w:pPr>
            <w:r w:rsidRPr="00B35B29">
              <w:rPr>
                <w:color w:val="000000"/>
                <w:sz w:val="16"/>
                <w:szCs w:val="16"/>
              </w:rPr>
              <w:t>0 </w:t>
            </w:r>
          </w:p>
        </w:tc>
        <w:tc>
          <w:tcPr>
            <w:tcW w:w="311" w:type="pct"/>
          </w:tcPr>
          <w:p w14:paraId="0EE4A3CA" w14:textId="77777777" w:rsidR="00B35B29" w:rsidRPr="00B35B29" w:rsidRDefault="00B35B29" w:rsidP="00B35B29">
            <w:pPr>
              <w:jc w:val="center"/>
              <w:rPr>
                <w:color w:val="000000"/>
                <w:sz w:val="16"/>
                <w:szCs w:val="16"/>
              </w:rPr>
            </w:pPr>
            <w:r w:rsidRPr="00B35B29">
              <w:rPr>
                <w:color w:val="000000"/>
                <w:sz w:val="16"/>
                <w:szCs w:val="16"/>
              </w:rPr>
              <w:t>0 </w:t>
            </w:r>
          </w:p>
        </w:tc>
        <w:tc>
          <w:tcPr>
            <w:tcW w:w="311" w:type="pct"/>
          </w:tcPr>
          <w:p w14:paraId="746C2A29" w14:textId="77777777" w:rsidR="00B35B29" w:rsidRPr="00B35B29" w:rsidRDefault="00B35B29" w:rsidP="00B35B29">
            <w:pPr>
              <w:jc w:val="center"/>
              <w:rPr>
                <w:color w:val="000000"/>
                <w:sz w:val="16"/>
                <w:szCs w:val="16"/>
              </w:rPr>
            </w:pPr>
            <w:r w:rsidRPr="00B35B29">
              <w:rPr>
                <w:color w:val="000000"/>
                <w:sz w:val="16"/>
                <w:szCs w:val="16"/>
              </w:rPr>
              <w:t>0 </w:t>
            </w:r>
          </w:p>
        </w:tc>
        <w:tc>
          <w:tcPr>
            <w:tcW w:w="356" w:type="pct"/>
          </w:tcPr>
          <w:p w14:paraId="749A666B" w14:textId="77777777" w:rsidR="00B35B29" w:rsidRPr="00B35B29" w:rsidRDefault="00B35B29" w:rsidP="00B35B29">
            <w:pPr>
              <w:jc w:val="center"/>
              <w:rPr>
                <w:color w:val="000000"/>
                <w:sz w:val="16"/>
                <w:szCs w:val="16"/>
              </w:rPr>
            </w:pPr>
            <w:r w:rsidRPr="00B35B29">
              <w:rPr>
                <w:color w:val="000000"/>
                <w:sz w:val="16"/>
                <w:szCs w:val="16"/>
              </w:rPr>
              <w:t>0 </w:t>
            </w:r>
          </w:p>
        </w:tc>
        <w:tc>
          <w:tcPr>
            <w:tcW w:w="509" w:type="pct"/>
            <w:vMerge w:val="restart"/>
          </w:tcPr>
          <w:p w14:paraId="62581D11" w14:textId="77777777" w:rsidR="00B35B29" w:rsidRPr="00B35B29" w:rsidRDefault="00B35B29" w:rsidP="00B35B29">
            <w:pPr>
              <w:rPr>
                <w:color w:val="000000"/>
                <w:sz w:val="16"/>
                <w:szCs w:val="16"/>
              </w:rPr>
            </w:pPr>
          </w:p>
        </w:tc>
      </w:tr>
      <w:tr w:rsidR="00B35B29" w:rsidRPr="00B35B29" w14:paraId="5C78C270" w14:textId="77777777" w:rsidTr="00A50041">
        <w:trPr>
          <w:trHeight w:val="329"/>
        </w:trPr>
        <w:tc>
          <w:tcPr>
            <w:tcW w:w="179" w:type="pct"/>
            <w:vMerge/>
          </w:tcPr>
          <w:p w14:paraId="2238A8EB" w14:textId="77777777" w:rsidR="00B35B29" w:rsidRPr="00B35B29" w:rsidRDefault="00B35B29" w:rsidP="00B35B29">
            <w:pPr>
              <w:rPr>
                <w:color w:val="000000"/>
                <w:sz w:val="16"/>
                <w:szCs w:val="16"/>
              </w:rPr>
            </w:pPr>
          </w:p>
        </w:tc>
        <w:tc>
          <w:tcPr>
            <w:tcW w:w="561" w:type="pct"/>
            <w:vMerge w:val="restart"/>
            <w:shd w:val="clear" w:color="auto" w:fill="auto"/>
          </w:tcPr>
          <w:p w14:paraId="72B50115" w14:textId="77777777" w:rsidR="00B35B29" w:rsidRPr="00B35B29" w:rsidRDefault="00B35B29" w:rsidP="00B35B29">
            <w:pPr>
              <w:rPr>
                <w:i/>
                <w:iCs/>
                <w:color w:val="000000"/>
                <w:sz w:val="16"/>
                <w:szCs w:val="16"/>
              </w:rPr>
            </w:pPr>
          </w:p>
          <w:p w14:paraId="24F767EF" w14:textId="77777777" w:rsidR="00B35B29" w:rsidRPr="00B35B29" w:rsidRDefault="00B35B29" w:rsidP="00B35B29">
            <w:pPr>
              <w:rPr>
                <w:i/>
                <w:iCs/>
                <w:color w:val="000000"/>
                <w:sz w:val="16"/>
                <w:szCs w:val="16"/>
              </w:rPr>
            </w:pPr>
            <w:r w:rsidRPr="00B35B29">
              <w:rPr>
                <w:i/>
                <w:iCs/>
                <w:color w:val="000000"/>
                <w:sz w:val="16"/>
                <w:szCs w:val="16"/>
              </w:rPr>
              <w:t>Количество благоустроенных дворовых территорий, ед.</w:t>
            </w:r>
          </w:p>
        </w:tc>
        <w:tc>
          <w:tcPr>
            <w:tcW w:w="403" w:type="pct"/>
            <w:vMerge w:val="restart"/>
          </w:tcPr>
          <w:p w14:paraId="425B057B" w14:textId="77777777" w:rsidR="00B35B29" w:rsidRPr="00B35B29" w:rsidRDefault="00B35B29" w:rsidP="00B35B29">
            <w:pPr>
              <w:jc w:val="center"/>
              <w:rPr>
                <w:color w:val="000000"/>
                <w:sz w:val="16"/>
                <w:szCs w:val="16"/>
              </w:rPr>
            </w:pPr>
            <w:r w:rsidRPr="00B35B29">
              <w:rPr>
                <w:color w:val="000000"/>
                <w:sz w:val="16"/>
                <w:szCs w:val="16"/>
              </w:rPr>
              <w:t> </w:t>
            </w:r>
          </w:p>
        </w:tc>
        <w:tc>
          <w:tcPr>
            <w:tcW w:w="610" w:type="pct"/>
            <w:vMerge w:val="restart"/>
          </w:tcPr>
          <w:p w14:paraId="38EE085D" w14:textId="77777777" w:rsidR="00B35B29" w:rsidRPr="00B35B29" w:rsidRDefault="00B35B29" w:rsidP="00B35B29">
            <w:pPr>
              <w:rPr>
                <w:color w:val="000000"/>
                <w:sz w:val="16"/>
                <w:szCs w:val="16"/>
              </w:rPr>
            </w:pPr>
            <w:r w:rsidRPr="00B35B29">
              <w:rPr>
                <w:color w:val="000000"/>
                <w:sz w:val="16"/>
                <w:szCs w:val="16"/>
              </w:rPr>
              <w:t> </w:t>
            </w:r>
          </w:p>
        </w:tc>
        <w:tc>
          <w:tcPr>
            <w:tcW w:w="369" w:type="pct"/>
            <w:vMerge w:val="restart"/>
          </w:tcPr>
          <w:p w14:paraId="1EC3B8F8" w14:textId="77777777" w:rsidR="00B35B29" w:rsidRPr="00B35B29" w:rsidRDefault="00B35B29" w:rsidP="00B35B29">
            <w:pPr>
              <w:jc w:val="center"/>
              <w:rPr>
                <w:color w:val="000000"/>
                <w:sz w:val="16"/>
                <w:szCs w:val="16"/>
              </w:rPr>
            </w:pPr>
            <w:r w:rsidRPr="00B35B29">
              <w:rPr>
                <w:color w:val="000000"/>
                <w:sz w:val="16"/>
                <w:szCs w:val="16"/>
              </w:rPr>
              <w:t>Всего</w:t>
            </w:r>
          </w:p>
        </w:tc>
        <w:tc>
          <w:tcPr>
            <w:tcW w:w="169" w:type="pct"/>
            <w:gridSpan w:val="2"/>
            <w:vMerge w:val="restart"/>
          </w:tcPr>
          <w:p w14:paraId="559BCC1F" w14:textId="77777777" w:rsidR="00B35B29" w:rsidRPr="00B35B29" w:rsidRDefault="00B35B29" w:rsidP="00B35B29">
            <w:pPr>
              <w:jc w:val="center"/>
              <w:rPr>
                <w:color w:val="000000"/>
                <w:sz w:val="16"/>
                <w:szCs w:val="16"/>
              </w:rPr>
            </w:pPr>
            <w:r w:rsidRPr="00B35B29">
              <w:rPr>
                <w:color w:val="000000"/>
                <w:sz w:val="16"/>
                <w:szCs w:val="16"/>
              </w:rPr>
              <w:t>Итого 2023 год</w:t>
            </w:r>
          </w:p>
        </w:tc>
        <w:tc>
          <w:tcPr>
            <w:tcW w:w="894" w:type="pct"/>
            <w:gridSpan w:val="5"/>
          </w:tcPr>
          <w:p w14:paraId="54F2ACC8" w14:textId="77777777" w:rsidR="00B35B29" w:rsidRPr="00B35B29" w:rsidRDefault="00B35B29" w:rsidP="00B35B29">
            <w:pPr>
              <w:jc w:val="center"/>
              <w:rPr>
                <w:color w:val="000000"/>
                <w:sz w:val="16"/>
                <w:szCs w:val="16"/>
              </w:rPr>
            </w:pPr>
            <w:r w:rsidRPr="00B35B29">
              <w:rPr>
                <w:color w:val="000000"/>
                <w:sz w:val="16"/>
                <w:szCs w:val="16"/>
              </w:rPr>
              <w:t>В том числе по кварталам</w:t>
            </w:r>
          </w:p>
        </w:tc>
        <w:tc>
          <w:tcPr>
            <w:tcW w:w="321" w:type="pct"/>
            <w:vMerge w:val="restart"/>
          </w:tcPr>
          <w:p w14:paraId="7CDB6798" w14:textId="77777777" w:rsidR="00B35B29" w:rsidRPr="00B35B29" w:rsidRDefault="00B35B29" w:rsidP="00B35B29">
            <w:pPr>
              <w:jc w:val="center"/>
              <w:rPr>
                <w:color w:val="000000"/>
                <w:sz w:val="16"/>
                <w:szCs w:val="16"/>
              </w:rPr>
            </w:pPr>
            <w:r w:rsidRPr="00B35B29">
              <w:rPr>
                <w:color w:val="000000"/>
                <w:sz w:val="16"/>
                <w:szCs w:val="16"/>
              </w:rPr>
              <w:t>2024 год</w:t>
            </w:r>
          </w:p>
        </w:tc>
        <w:tc>
          <w:tcPr>
            <w:tcW w:w="311" w:type="pct"/>
            <w:vMerge w:val="restart"/>
          </w:tcPr>
          <w:p w14:paraId="0822247D" w14:textId="77777777" w:rsidR="00B35B29" w:rsidRPr="00B35B29" w:rsidRDefault="00B35B29" w:rsidP="00B35B29">
            <w:pPr>
              <w:jc w:val="center"/>
              <w:rPr>
                <w:color w:val="000000"/>
                <w:sz w:val="16"/>
                <w:szCs w:val="16"/>
              </w:rPr>
            </w:pPr>
            <w:r w:rsidRPr="00B35B29">
              <w:rPr>
                <w:color w:val="000000"/>
                <w:sz w:val="16"/>
                <w:szCs w:val="16"/>
              </w:rPr>
              <w:t>2025 год</w:t>
            </w:r>
          </w:p>
        </w:tc>
        <w:tc>
          <w:tcPr>
            <w:tcW w:w="311" w:type="pct"/>
            <w:vMerge w:val="restart"/>
          </w:tcPr>
          <w:p w14:paraId="20DE830A" w14:textId="77777777" w:rsidR="00B35B29" w:rsidRPr="00B35B29" w:rsidRDefault="00B35B29" w:rsidP="00B35B29">
            <w:pPr>
              <w:jc w:val="center"/>
              <w:rPr>
                <w:color w:val="000000"/>
                <w:sz w:val="16"/>
                <w:szCs w:val="16"/>
              </w:rPr>
            </w:pPr>
            <w:r w:rsidRPr="00B35B29">
              <w:rPr>
                <w:color w:val="000000"/>
                <w:sz w:val="16"/>
                <w:szCs w:val="16"/>
              </w:rPr>
              <w:t>2026 год</w:t>
            </w:r>
          </w:p>
        </w:tc>
        <w:tc>
          <w:tcPr>
            <w:tcW w:w="356" w:type="pct"/>
            <w:vMerge w:val="restart"/>
          </w:tcPr>
          <w:p w14:paraId="1355CFE2" w14:textId="77777777" w:rsidR="00B35B29" w:rsidRPr="00B35B29" w:rsidRDefault="00B35B29" w:rsidP="00B35B29">
            <w:pPr>
              <w:jc w:val="center"/>
              <w:rPr>
                <w:color w:val="000000"/>
                <w:sz w:val="16"/>
                <w:szCs w:val="16"/>
              </w:rPr>
            </w:pPr>
            <w:r w:rsidRPr="00B35B29">
              <w:rPr>
                <w:color w:val="000000"/>
                <w:sz w:val="16"/>
                <w:szCs w:val="16"/>
              </w:rPr>
              <w:t>2027 год</w:t>
            </w:r>
          </w:p>
        </w:tc>
        <w:tc>
          <w:tcPr>
            <w:tcW w:w="509" w:type="pct"/>
            <w:vMerge/>
          </w:tcPr>
          <w:p w14:paraId="5E14BBE2" w14:textId="77777777" w:rsidR="00B35B29" w:rsidRPr="00B35B29" w:rsidRDefault="00B35B29" w:rsidP="00B35B29">
            <w:pPr>
              <w:rPr>
                <w:color w:val="000000"/>
                <w:sz w:val="16"/>
                <w:szCs w:val="16"/>
              </w:rPr>
            </w:pPr>
          </w:p>
        </w:tc>
      </w:tr>
      <w:tr w:rsidR="00B35B29" w:rsidRPr="00B35B29" w14:paraId="24DA890D" w14:textId="77777777" w:rsidTr="00A50041">
        <w:trPr>
          <w:trHeight w:val="339"/>
        </w:trPr>
        <w:tc>
          <w:tcPr>
            <w:tcW w:w="179" w:type="pct"/>
            <w:vMerge/>
          </w:tcPr>
          <w:p w14:paraId="1FC82DC3" w14:textId="77777777" w:rsidR="00B35B29" w:rsidRPr="00B35B29" w:rsidRDefault="00B35B29" w:rsidP="00B35B29">
            <w:pPr>
              <w:rPr>
                <w:color w:val="000000"/>
                <w:sz w:val="16"/>
                <w:szCs w:val="16"/>
              </w:rPr>
            </w:pPr>
          </w:p>
        </w:tc>
        <w:tc>
          <w:tcPr>
            <w:tcW w:w="561" w:type="pct"/>
            <w:vMerge/>
            <w:shd w:val="clear" w:color="auto" w:fill="auto"/>
          </w:tcPr>
          <w:p w14:paraId="5D905AF8" w14:textId="77777777" w:rsidR="00B35B29" w:rsidRPr="00B35B29" w:rsidRDefault="00B35B29" w:rsidP="00B35B29">
            <w:pPr>
              <w:rPr>
                <w:i/>
                <w:iCs/>
                <w:color w:val="000000"/>
                <w:sz w:val="16"/>
                <w:szCs w:val="16"/>
              </w:rPr>
            </w:pPr>
          </w:p>
        </w:tc>
        <w:tc>
          <w:tcPr>
            <w:tcW w:w="403" w:type="pct"/>
            <w:vMerge/>
          </w:tcPr>
          <w:p w14:paraId="05FEC0BA" w14:textId="77777777" w:rsidR="00B35B29" w:rsidRPr="00B35B29" w:rsidRDefault="00B35B29" w:rsidP="00B35B29">
            <w:pPr>
              <w:rPr>
                <w:color w:val="000000"/>
                <w:sz w:val="16"/>
                <w:szCs w:val="16"/>
              </w:rPr>
            </w:pPr>
          </w:p>
        </w:tc>
        <w:tc>
          <w:tcPr>
            <w:tcW w:w="610" w:type="pct"/>
            <w:vMerge/>
          </w:tcPr>
          <w:p w14:paraId="193450E0" w14:textId="77777777" w:rsidR="00B35B29" w:rsidRPr="00B35B29" w:rsidRDefault="00B35B29" w:rsidP="00B35B29">
            <w:pPr>
              <w:rPr>
                <w:color w:val="000000"/>
                <w:sz w:val="16"/>
                <w:szCs w:val="16"/>
              </w:rPr>
            </w:pPr>
          </w:p>
        </w:tc>
        <w:tc>
          <w:tcPr>
            <w:tcW w:w="369" w:type="pct"/>
            <w:vMerge/>
          </w:tcPr>
          <w:p w14:paraId="070F68C9" w14:textId="77777777" w:rsidR="00B35B29" w:rsidRPr="00B35B29" w:rsidRDefault="00B35B29" w:rsidP="00B35B29">
            <w:pPr>
              <w:rPr>
                <w:color w:val="000000"/>
                <w:sz w:val="16"/>
                <w:szCs w:val="16"/>
              </w:rPr>
            </w:pPr>
          </w:p>
        </w:tc>
        <w:tc>
          <w:tcPr>
            <w:tcW w:w="169" w:type="pct"/>
            <w:gridSpan w:val="2"/>
            <w:vMerge/>
          </w:tcPr>
          <w:p w14:paraId="75339E77" w14:textId="77777777" w:rsidR="00B35B29" w:rsidRPr="00B35B29" w:rsidRDefault="00B35B29" w:rsidP="00B35B29">
            <w:pPr>
              <w:rPr>
                <w:color w:val="000000"/>
                <w:sz w:val="16"/>
                <w:szCs w:val="16"/>
              </w:rPr>
            </w:pPr>
          </w:p>
        </w:tc>
        <w:tc>
          <w:tcPr>
            <w:tcW w:w="255" w:type="pct"/>
            <w:gridSpan w:val="2"/>
          </w:tcPr>
          <w:p w14:paraId="585324F4" w14:textId="77777777" w:rsidR="00B35B29" w:rsidRPr="00B35B29" w:rsidRDefault="00B35B29" w:rsidP="00B35B29">
            <w:pPr>
              <w:jc w:val="center"/>
              <w:rPr>
                <w:color w:val="000000"/>
                <w:sz w:val="16"/>
                <w:szCs w:val="16"/>
              </w:rPr>
            </w:pPr>
            <w:r w:rsidRPr="00B35B29">
              <w:rPr>
                <w:color w:val="000000"/>
                <w:sz w:val="16"/>
                <w:szCs w:val="16"/>
              </w:rPr>
              <w:t>I</w:t>
            </w:r>
          </w:p>
        </w:tc>
        <w:tc>
          <w:tcPr>
            <w:tcW w:w="268" w:type="pct"/>
          </w:tcPr>
          <w:p w14:paraId="08BD89DF" w14:textId="77777777" w:rsidR="00B35B29" w:rsidRPr="00B35B29" w:rsidRDefault="00B35B29" w:rsidP="00B35B29">
            <w:pPr>
              <w:jc w:val="center"/>
              <w:rPr>
                <w:color w:val="000000"/>
                <w:sz w:val="16"/>
                <w:szCs w:val="16"/>
              </w:rPr>
            </w:pPr>
            <w:r w:rsidRPr="00B35B29">
              <w:rPr>
                <w:color w:val="000000"/>
                <w:sz w:val="16"/>
                <w:szCs w:val="16"/>
              </w:rPr>
              <w:t>II</w:t>
            </w:r>
          </w:p>
        </w:tc>
        <w:tc>
          <w:tcPr>
            <w:tcW w:w="190" w:type="pct"/>
          </w:tcPr>
          <w:p w14:paraId="6A5EF2B2" w14:textId="77777777" w:rsidR="00B35B29" w:rsidRPr="00B35B29" w:rsidRDefault="00B35B29" w:rsidP="00B35B29">
            <w:pPr>
              <w:jc w:val="center"/>
              <w:rPr>
                <w:color w:val="000000"/>
                <w:sz w:val="16"/>
                <w:szCs w:val="16"/>
              </w:rPr>
            </w:pPr>
            <w:r w:rsidRPr="00B35B29">
              <w:rPr>
                <w:color w:val="000000"/>
                <w:sz w:val="16"/>
                <w:szCs w:val="16"/>
              </w:rPr>
              <w:t>III</w:t>
            </w:r>
          </w:p>
        </w:tc>
        <w:tc>
          <w:tcPr>
            <w:tcW w:w="179" w:type="pct"/>
          </w:tcPr>
          <w:p w14:paraId="579189D4" w14:textId="77777777" w:rsidR="00B35B29" w:rsidRPr="00B35B29" w:rsidRDefault="00B35B29" w:rsidP="00B35B29">
            <w:pPr>
              <w:jc w:val="center"/>
              <w:rPr>
                <w:color w:val="000000"/>
                <w:sz w:val="16"/>
                <w:szCs w:val="16"/>
              </w:rPr>
            </w:pPr>
            <w:r w:rsidRPr="00B35B29">
              <w:rPr>
                <w:color w:val="000000"/>
                <w:sz w:val="16"/>
                <w:szCs w:val="16"/>
              </w:rPr>
              <w:t>IV</w:t>
            </w:r>
          </w:p>
        </w:tc>
        <w:tc>
          <w:tcPr>
            <w:tcW w:w="321" w:type="pct"/>
            <w:vMerge/>
          </w:tcPr>
          <w:p w14:paraId="05616AD4" w14:textId="77777777" w:rsidR="00B35B29" w:rsidRPr="00B35B29" w:rsidRDefault="00B35B29" w:rsidP="00B35B29">
            <w:pPr>
              <w:rPr>
                <w:color w:val="000000"/>
                <w:sz w:val="16"/>
                <w:szCs w:val="16"/>
              </w:rPr>
            </w:pPr>
          </w:p>
        </w:tc>
        <w:tc>
          <w:tcPr>
            <w:tcW w:w="311" w:type="pct"/>
            <w:vMerge/>
          </w:tcPr>
          <w:p w14:paraId="054BEE35" w14:textId="77777777" w:rsidR="00B35B29" w:rsidRPr="00B35B29" w:rsidRDefault="00B35B29" w:rsidP="00B35B29">
            <w:pPr>
              <w:rPr>
                <w:color w:val="000000"/>
                <w:sz w:val="16"/>
                <w:szCs w:val="16"/>
              </w:rPr>
            </w:pPr>
          </w:p>
        </w:tc>
        <w:tc>
          <w:tcPr>
            <w:tcW w:w="311" w:type="pct"/>
            <w:vMerge/>
          </w:tcPr>
          <w:p w14:paraId="4CFE1AA7" w14:textId="77777777" w:rsidR="00B35B29" w:rsidRPr="00B35B29" w:rsidRDefault="00B35B29" w:rsidP="00B35B29">
            <w:pPr>
              <w:rPr>
                <w:color w:val="000000"/>
                <w:sz w:val="16"/>
                <w:szCs w:val="16"/>
              </w:rPr>
            </w:pPr>
          </w:p>
        </w:tc>
        <w:tc>
          <w:tcPr>
            <w:tcW w:w="356" w:type="pct"/>
            <w:vMerge/>
          </w:tcPr>
          <w:p w14:paraId="4B5169BC" w14:textId="77777777" w:rsidR="00B35B29" w:rsidRPr="00B35B29" w:rsidRDefault="00B35B29" w:rsidP="00B35B29">
            <w:pPr>
              <w:rPr>
                <w:color w:val="000000"/>
                <w:sz w:val="16"/>
                <w:szCs w:val="16"/>
              </w:rPr>
            </w:pPr>
          </w:p>
        </w:tc>
        <w:tc>
          <w:tcPr>
            <w:tcW w:w="509" w:type="pct"/>
            <w:vMerge/>
          </w:tcPr>
          <w:p w14:paraId="0D522ED0" w14:textId="77777777" w:rsidR="00B35B29" w:rsidRPr="00B35B29" w:rsidRDefault="00B35B29" w:rsidP="00B35B29">
            <w:pPr>
              <w:rPr>
                <w:color w:val="000000"/>
                <w:sz w:val="16"/>
                <w:szCs w:val="16"/>
              </w:rPr>
            </w:pPr>
          </w:p>
        </w:tc>
      </w:tr>
      <w:tr w:rsidR="00B35B29" w:rsidRPr="00B35B29" w14:paraId="20D53667" w14:textId="77777777" w:rsidTr="00A50041">
        <w:trPr>
          <w:trHeight w:val="379"/>
        </w:trPr>
        <w:tc>
          <w:tcPr>
            <w:tcW w:w="179" w:type="pct"/>
            <w:vMerge/>
          </w:tcPr>
          <w:p w14:paraId="6EC886FF" w14:textId="77777777" w:rsidR="00B35B29" w:rsidRPr="00B35B29" w:rsidRDefault="00B35B29" w:rsidP="00B35B29">
            <w:pPr>
              <w:rPr>
                <w:color w:val="000000"/>
                <w:sz w:val="16"/>
                <w:szCs w:val="16"/>
              </w:rPr>
            </w:pPr>
          </w:p>
        </w:tc>
        <w:tc>
          <w:tcPr>
            <w:tcW w:w="561" w:type="pct"/>
            <w:vMerge/>
            <w:shd w:val="clear" w:color="auto" w:fill="auto"/>
          </w:tcPr>
          <w:p w14:paraId="1DEFC539" w14:textId="77777777" w:rsidR="00B35B29" w:rsidRPr="00B35B29" w:rsidRDefault="00B35B29" w:rsidP="00B35B29">
            <w:pPr>
              <w:rPr>
                <w:i/>
                <w:iCs/>
                <w:color w:val="000000"/>
                <w:sz w:val="16"/>
                <w:szCs w:val="16"/>
              </w:rPr>
            </w:pPr>
          </w:p>
        </w:tc>
        <w:tc>
          <w:tcPr>
            <w:tcW w:w="403" w:type="pct"/>
            <w:vMerge/>
          </w:tcPr>
          <w:p w14:paraId="126DD46E" w14:textId="77777777" w:rsidR="00B35B29" w:rsidRPr="00B35B29" w:rsidRDefault="00B35B29" w:rsidP="00B35B29">
            <w:pPr>
              <w:rPr>
                <w:color w:val="000000"/>
                <w:sz w:val="16"/>
                <w:szCs w:val="16"/>
              </w:rPr>
            </w:pPr>
          </w:p>
        </w:tc>
        <w:tc>
          <w:tcPr>
            <w:tcW w:w="610" w:type="pct"/>
            <w:vMerge/>
          </w:tcPr>
          <w:p w14:paraId="1A7B46B2" w14:textId="77777777" w:rsidR="00B35B29" w:rsidRPr="00B35B29" w:rsidRDefault="00B35B29" w:rsidP="00B35B29">
            <w:pPr>
              <w:rPr>
                <w:color w:val="000000"/>
                <w:sz w:val="16"/>
                <w:szCs w:val="16"/>
              </w:rPr>
            </w:pPr>
          </w:p>
        </w:tc>
        <w:tc>
          <w:tcPr>
            <w:tcW w:w="369" w:type="pct"/>
          </w:tcPr>
          <w:p w14:paraId="0653E020" w14:textId="77777777" w:rsidR="00B35B29" w:rsidRPr="00B35B29" w:rsidRDefault="00B35B29" w:rsidP="00B35B29">
            <w:pPr>
              <w:jc w:val="center"/>
              <w:rPr>
                <w:i/>
                <w:iCs/>
                <w:color w:val="000000"/>
                <w:sz w:val="16"/>
                <w:szCs w:val="16"/>
              </w:rPr>
            </w:pPr>
            <w:r w:rsidRPr="00B35B29">
              <w:rPr>
                <w:i/>
                <w:iCs/>
                <w:color w:val="000000"/>
                <w:sz w:val="16"/>
                <w:szCs w:val="16"/>
              </w:rPr>
              <w:t> 5</w:t>
            </w:r>
          </w:p>
        </w:tc>
        <w:tc>
          <w:tcPr>
            <w:tcW w:w="169" w:type="pct"/>
            <w:gridSpan w:val="2"/>
          </w:tcPr>
          <w:p w14:paraId="5AC9EDB6" w14:textId="77777777" w:rsidR="00B35B29" w:rsidRPr="00B35B29" w:rsidRDefault="00B35B29" w:rsidP="00B35B29">
            <w:pPr>
              <w:jc w:val="center"/>
              <w:rPr>
                <w:i/>
                <w:iCs/>
                <w:color w:val="000000"/>
                <w:sz w:val="16"/>
                <w:szCs w:val="16"/>
              </w:rPr>
            </w:pPr>
            <w:r w:rsidRPr="00B35B29">
              <w:rPr>
                <w:i/>
                <w:iCs/>
                <w:color w:val="000000"/>
                <w:sz w:val="16"/>
                <w:szCs w:val="16"/>
              </w:rPr>
              <w:t> 5</w:t>
            </w:r>
          </w:p>
        </w:tc>
        <w:tc>
          <w:tcPr>
            <w:tcW w:w="255" w:type="pct"/>
            <w:gridSpan w:val="2"/>
          </w:tcPr>
          <w:p w14:paraId="0FB140E7" w14:textId="77777777" w:rsidR="00B35B29" w:rsidRPr="00B35B29" w:rsidRDefault="00B35B29" w:rsidP="00B35B29">
            <w:pPr>
              <w:jc w:val="center"/>
              <w:rPr>
                <w:i/>
                <w:iCs/>
                <w:color w:val="000000"/>
                <w:sz w:val="16"/>
                <w:szCs w:val="16"/>
              </w:rPr>
            </w:pPr>
            <w:r w:rsidRPr="00B35B29">
              <w:rPr>
                <w:i/>
                <w:iCs/>
                <w:color w:val="000000"/>
                <w:sz w:val="16"/>
                <w:szCs w:val="16"/>
              </w:rPr>
              <w:t> 0</w:t>
            </w:r>
          </w:p>
        </w:tc>
        <w:tc>
          <w:tcPr>
            <w:tcW w:w="268" w:type="pct"/>
          </w:tcPr>
          <w:p w14:paraId="1E1392F8" w14:textId="77777777" w:rsidR="00B35B29" w:rsidRPr="00B35B29" w:rsidRDefault="00B35B29" w:rsidP="00B35B29">
            <w:pPr>
              <w:jc w:val="center"/>
              <w:rPr>
                <w:i/>
                <w:iCs/>
                <w:color w:val="000000"/>
                <w:sz w:val="16"/>
                <w:szCs w:val="16"/>
              </w:rPr>
            </w:pPr>
            <w:r w:rsidRPr="00B35B29">
              <w:rPr>
                <w:i/>
                <w:iCs/>
                <w:color w:val="000000"/>
                <w:sz w:val="16"/>
                <w:szCs w:val="16"/>
              </w:rPr>
              <w:t>2</w:t>
            </w:r>
          </w:p>
        </w:tc>
        <w:tc>
          <w:tcPr>
            <w:tcW w:w="190" w:type="pct"/>
          </w:tcPr>
          <w:p w14:paraId="6FF9FEA5" w14:textId="77777777" w:rsidR="00B35B29" w:rsidRPr="00B35B29" w:rsidRDefault="00B35B29" w:rsidP="00B35B29">
            <w:pPr>
              <w:jc w:val="center"/>
              <w:rPr>
                <w:i/>
                <w:iCs/>
                <w:color w:val="000000"/>
                <w:sz w:val="16"/>
                <w:szCs w:val="16"/>
              </w:rPr>
            </w:pPr>
            <w:r w:rsidRPr="00B35B29">
              <w:rPr>
                <w:i/>
                <w:iCs/>
                <w:color w:val="000000"/>
                <w:sz w:val="16"/>
                <w:szCs w:val="16"/>
              </w:rPr>
              <w:t>3</w:t>
            </w:r>
          </w:p>
        </w:tc>
        <w:tc>
          <w:tcPr>
            <w:tcW w:w="179" w:type="pct"/>
          </w:tcPr>
          <w:p w14:paraId="64AAF5E0" w14:textId="77777777" w:rsidR="00B35B29" w:rsidRPr="00B35B29" w:rsidRDefault="00B35B29" w:rsidP="00B35B29">
            <w:pPr>
              <w:jc w:val="center"/>
              <w:rPr>
                <w:i/>
                <w:iCs/>
                <w:color w:val="000000"/>
                <w:sz w:val="16"/>
                <w:szCs w:val="16"/>
              </w:rPr>
            </w:pPr>
            <w:r w:rsidRPr="00B35B29">
              <w:rPr>
                <w:i/>
                <w:iCs/>
                <w:color w:val="000000"/>
                <w:sz w:val="16"/>
                <w:szCs w:val="16"/>
              </w:rPr>
              <w:t>0 </w:t>
            </w:r>
          </w:p>
        </w:tc>
        <w:tc>
          <w:tcPr>
            <w:tcW w:w="321" w:type="pct"/>
          </w:tcPr>
          <w:p w14:paraId="0DA78EFC" w14:textId="77777777" w:rsidR="00B35B29" w:rsidRPr="00B35B29" w:rsidRDefault="00B35B29" w:rsidP="00B35B29">
            <w:pPr>
              <w:jc w:val="center"/>
              <w:rPr>
                <w:i/>
                <w:iCs/>
                <w:color w:val="000000"/>
                <w:sz w:val="16"/>
                <w:szCs w:val="16"/>
              </w:rPr>
            </w:pPr>
            <w:r w:rsidRPr="00B35B29">
              <w:rPr>
                <w:i/>
                <w:iCs/>
                <w:color w:val="000000"/>
                <w:sz w:val="16"/>
                <w:szCs w:val="16"/>
              </w:rPr>
              <w:t> 0</w:t>
            </w:r>
          </w:p>
        </w:tc>
        <w:tc>
          <w:tcPr>
            <w:tcW w:w="311" w:type="pct"/>
          </w:tcPr>
          <w:p w14:paraId="70250FA4" w14:textId="77777777" w:rsidR="00B35B29" w:rsidRPr="00B35B29" w:rsidRDefault="00B35B29" w:rsidP="00B35B29">
            <w:pPr>
              <w:jc w:val="center"/>
              <w:rPr>
                <w:i/>
                <w:iCs/>
                <w:color w:val="000000"/>
                <w:sz w:val="16"/>
                <w:szCs w:val="16"/>
              </w:rPr>
            </w:pPr>
            <w:r w:rsidRPr="00B35B29">
              <w:rPr>
                <w:i/>
                <w:iCs/>
                <w:color w:val="000000"/>
                <w:sz w:val="16"/>
                <w:szCs w:val="16"/>
              </w:rPr>
              <w:t>0 </w:t>
            </w:r>
          </w:p>
        </w:tc>
        <w:tc>
          <w:tcPr>
            <w:tcW w:w="311" w:type="pct"/>
          </w:tcPr>
          <w:p w14:paraId="58D60C53" w14:textId="77777777" w:rsidR="00B35B29" w:rsidRPr="00B35B29" w:rsidRDefault="00B35B29" w:rsidP="00B35B29">
            <w:pPr>
              <w:jc w:val="center"/>
              <w:rPr>
                <w:i/>
                <w:iCs/>
                <w:color w:val="000000"/>
                <w:sz w:val="16"/>
                <w:szCs w:val="16"/>
              </w:rPr>
            </w:pPr>
            <w:r w:rsidRPr="00B35B29">
              <w:rPr>
                <w:i/>
                <w:iCs/>
                <w:color w:val="000000"/>
                <w:sz w:val="16"/>
                <w:szCs w:val="16"/>
              </w:rPr>
              <w:t>0 </w:t>
            </w:r>
          </w:p>
        </w:tc>
        <w:tc>
          <w:tcPr>
            <w:tcW w:w="356" w:type="pct"/>
          </w:tcPr>
          <w:p w14:paraId="26A3AED6" w14:textId="77777777" w:rsidR="00B35B29" w:rsidRPr="00B35B29" w:rsidRDefault="00B35B29" w:rsidP="00B35B29">
            <w:pPr>
              <w:jc w:val="center"/>
              <w:rPr>
                <w:i/>
                <w:iCs/>
                <w:color w:val="000000"/>
                <w:sz w:val="16"/>
                <w:szCs w:val="16"/>
              </w:rPr>
            </w:pPr>
            <w:r w:rsidRPr="00B35B29">
              <w:rPr>
                <w:i/>
                <w:iCs/>
                <w:color w:val="000000"/>
                <w:sz w:val="16"/>
                <w:szCs w:val="16"/>
              </w:rPr>
              <w:t> 0</w:t>
            </w:r>
          </w:p>
        </w:tc>
        <w:tc>
          <w:tcPr>
            <w:tcW w:w="509" w:type="pct"/>
            <w:vMerge/>
          </w:tcPr>
          <w:p w14:paraId="707703AF" w14:textId="77777777" w:rsidR="00B35B29" w:rsidRPr="00B35B29" w:rsidRDefault="00B35B29" w:rsidP="00B35B29">
            <w:pPr>
              <w:rPr>
                <w:color w:val="000000"/>
                <w:sz w:val="16"/>
                <w:szCs w:val="16"/>
              </w:rPr>
            </w:pPr>
          </w:p>
        </w:tc>
      </w:tr>
      <w:tr w:rsidR="00B35B29" w:rsidRPr="00B35B29" w14:paraId="3ACA0F19" w14:textId="77777777" w:rsidTr="00A50041">
        <w:trPr>
          <w:trHeight w:val="495"/>
        </w:trPr>
        <w:tc>
          <w:tcPr>
            <w:tcW w:w="179" w:type="pct"/>
            <w:vMerge w:val="restart"/>
          </w:tcPr>
          <w:p w14:paraId="2E94E190" w14:textId="77777777" w:rsidR="00B35B29" w:rsidRPr="00B35B29" w:rsidRDefault="00B35B29" w:rsidP="00B35B29">
            <w:pPr>
              <w:jc w:val="center"/>
              <w:rPr>
                <w:color w:val="000000"/>
                <w:sz w:val="16"/>
                <w:szCs w:val="16"/>
              </w:rPr>
            </w:pPr>
            <w:r w:rsidRPr="00B35B29">
              <w:rPr>
                <w:color w:val="000000"/>
                <w:sz w:val="16"/>
                <w:szCs w:val="16"/>
              </w:rPr>
              <w:t>2</w:t>
            </w:r>
          </w:p>
        </w:tc>
        <w:tc>
          <w:tcPr>
            <w:tcW w:w="561" w:type="pct"/>
            <w:vMerge w:val="restart"/>
            <w:shd w:val="clear" w:color="auto" w:fill="auto"/>
          </w:tcPr>
          <w:p w14:paraId="209E2A7B" w14:textId="77777777" w:rsidR="00B35B29" w:rsidRPr="00B35B29" w:rsidRDefault="00B35B29" w:rsidP="00B35B29">
            <w:pPr>
              <w:rPr>
                <w:iCs/>
                <w:color w:val="000000"/>
                <w:sz w:val="16"/>
                <w:szCs w:val="16"/>
              </w:rPr>
            </w:pPr>
            <w:r w:rsidRPr="00B35B29">
              <w:rPr>
                <w:iCs/>
                <w:color w:val="000000"/>
                <w:sz w:val="16"/>
                <w:szCs w:val="16"/>
              </w:rPr>
              <w:t>Основное мероприятие 01</w:t>
            </w:r>
            <w:r w:rsidRPr="00B35B29">
              <w:rPr>
                <w:iCs/>
                <w:color w:val="000000"/>
                <w:sz w:val="16"/>
                <w:szCs w:val="16"/>
              </w:rPr>
              <w:br/>
              <w:t xml:space="preserve">Обеспечение комфортной среды проживания на территории муниципального образования Московской области </w:t>
            </w:r>
          </w:p>
        </w:tc>
        <w:tc>
          <w:tcPr>
            <w:tcW w:w="403" w:type="pct"/>
            <w:vMerge w:val="restart"/>
          </w:tcPr>
          <w:p w14:paraId="6ED06A00"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tcPr>
          <w:p w14:paraId="4C7F807B"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5270B989" w14:textId="77777777" w:rsidR="00B35B29" w:rsidRPr="00B35B29" w:rsidRDefault="00B35B29" w:rsidP="00B35B29">
            <w:pPr>
              <w:jc w:val="center"/>
              <w:rPr>
                <w:sz w:val="16"/>
                <w:szCs w:val="16"/>
                <w:lang w:val="en-US"/>
              </w:rPr>
            </w:pPr>
            <w:r w:rsidRPr="00B35B29">
              <w:rPr>
                <w:sz w:val="16"/>
                <w:szCs w:val="16"/>
                <w:lang w:val="en-US"/>
              </w:rPr>
              <w:t>3 006  194,0</w:t>
            </w:r>
          </w:p>
        </w:tc>
        <w:tc>
          <w:tcPr>
            <w:tcW w:w="1064" w:type="pct"/>
            <w:gridSpan w:val="7"/>
            <w:vAlign w:val="center"/>
          </w:tcPr>
          <w:p w14:paraId="498AA837" w14:textId="77777777" w:rsidR="00B35B29" w:rsidRPr="00B35B29" w:rsidRDefault="00B35B29" w:rsidP="00B35B29">
            <w:pPr>
              <w:jc w:val="center"/>
              <w:rPr>
                <w:sz w:val="16"/>
                <w:szCs w:val="16"/>
                <w:lang w:val="en-US"/>
              </w:rPr>
            </w:pPr>
            <w:r w:rsidRPr="00B35B29">
              <w:rPr>
                <w:sz w:val="16"/>
                <w:szCs w:val="16"/>
                <w:lang w:val="en-US"/>
              </w:rPr>
              <w:t>605 273,0</w:t>
            </w:r>
          </w:p>
        </w:tc>
        <w:tc>
          <w:tcPr>
            <w:tcW w:w="321" w:type="pct"/>
            <w:vAlign w:val="center"/>
          </w:tcPr>
          <w:p w14:paraId="676431F3" w14:textId="77777777" w:rsidR="00B35B29" w:rsidRPr="00B35B29" w:rsidRDefault="00B35B29" w:rsidP="00B35B29">
            <w:pPr>
              <w:jc w:val="center"/>
              <w:rPr>
                <w:sz w:val="16"/>
                <w:szCs w:val="16"/>
                <w:lang w:val="en-US"/>
              </w:rPr>
            </w:pPr>
            <w:r w:rsidRPr="00B35B29">
              <w:rPr>
                <w:sz w:val="16"/>
                <w:szCs w:val="16"/>
                <w:lang w:val="en-US"/>
              </w:rPr>
              <w:t>597 804,0</w:t>
            </w:r>
          </w:p>
        </w:tc>
        <w:tc>
          <w:tcPr>
            <w:tcW w:w="311" w:type="pct"/>
            <w:vAlign w:val="center"/>
          </w:tcPr>
          <w:p w14:paraId="09DD2DAB" w14:textId="77777777" w:rsidR="00B35B29" w:rsidRPr="00B35B29" w:rsidRDefault="00B35B29" w:rsidP="00B35B29">
            <w:pPr>
              <w:jc w:val="center"/>
              <w:rPr>
                <w:sz w:val="16"/>
                <w:szCs w:val="16"/>
                <w:lang w:val="en-US"/>
              </w:rPr>
            </w:pPr>
            <w:r w:rsidRPr="00B35B29">
              <w:rPr>
                <w:sz w:val="16"/>
                <w:szCs w:val="16"/>
                <w:lang w:val="en-US"/>
              </w:rPr>
              <w:t>601 039,0</w:t>
            </w:r>
          </w:p>
        </w:tc>
        <w:tc>
          <w:tcPr>
            <w:tcW w:w="311" w:type="pct"/>
            <w:vAlign w:val="center"/>
          </w:tcPr>
          <w:p w14:paraId="052DAC4D" w14:textId="77777777" w:rsidR="00B35B29" w:rsidRPr="00B35B29" w:rsidRDefault="00B35B29" w:rsidP="00B35B29">
            <w:pPr>
              <w:jc w:val="center"/>
              <w:rPr>
                <w:rFonts w:eastAsia="Calibri"/>
                <w:sz w:val="28"/>
                <w:szCs w:val="22"/>
                <w:lang w:eastAsia="en-US"/>
              </w:rPr>
            </w:pPr>
            <w:r w:rsidRPr="00B35B29">
              <w:rPr>
                <w:sz w:val="16"/>
                <w:szCs w:val="16"/>
                <w:lang w:val="en-US"/>
              </w:rPr>
              <w:t>601 039,0</w:t>
            </w:r>
          </w:p>
        </w:tc>
        <w:tc>
          <w:tcPr>
            <w:tcW w:w="356" w:type="pct"/>
            <w:vAlign w:val="center"/>
          </w:tcPr>
          <w:p w14:paraId="4437BBC5" w14:textId="77777777" w:rsidR="00B35B29" w:rsidRPr="00B35B29" w:rsidRDefault="00B35B29" w:rsidP="00B35B29">
            <w:pPr>
              <w:jc w:val="center"/>
              <w:rPr>
                <w:rFonts w:eastAsia="Calibri"/>
                <w:sz w:val="28"/>
                <w:szCs w:val="22"/>
                <w:lang w:eastAsia="en-US"/>
              </w:rPr>
            </w:pPr>
            <w:r w:rsidRPr="00B35B29">
              <w:rPr>
                <w:sz w:val="16"/>
                <w:szCs w:val="16"/>
                <w:lang w:val="en-US"/>
              </w:rPr>
              <w:t>601 039,0</w:t>
            </w:r>
          </w:p>
        </w:tc>
        <w:tc>
          <w:tcPr>
            <w:tcW w:w="509" w:type="pct"/>
            <w:vMerge w:val="restart"/>
          </w:tcPr>
          <w:p w14:paraId="292B5E71" w14:textId="77777777" w:rsidR="00B35B29" w:rsidRPr="00B35B29" w:rsidRDefault="00B35B29" w:rsidP="00B35B29">
            <w:pPr>
              <w:jc w:val="center"/>
              <w:rPr>
                <w:color w:val="000000"/>
                <w:sz w:val="16"/>
                <w:szCs w:val="16"/>
              </w:rPr>
            </w:pPr>
            <w:r w:rsidRPr="00B35B29">
              <w:rPr>
                <w:color w:val="000000"/>
                <w:sz w:val="16"/>
                <w:szCs w:val="16"/>
              </w:rPr>
              <w:t xml:space="preserve"> МБУ «Благоустройство Павловский Посад», </w:t>
            </w:r>
          </w:p>
          <w:p w14:paraId="7FD2E1C6" w14:textId="77777777" w:rsidR="00B35B29" w:rsidRPr="00B35B29" w:rsidRDefault="00B35B29" w:rsidP="00B35B29">
            <w:pPr>
              <w:jc w:val="center"/>
              <w:rPr>
                <w:color w:val="000000"/>
                <w:sz w:val="16"/>
                <w:szCs w:val="16"/>
              </w:rPr>
            </w:pPr>
          </w:p>
          <w:p w14:paraId="582C6921" w14:textId="77777777" w:rsidR="00B35B29" w:rsidRPr="00B35B29" w:rsidRDefault="00B35B29" w:rsidP="00B35B29">
            <w:pPr>
              <w:jc w:val="center"/>
              <w:rPr>
                <w:color w:val="000000"/>
                <w:sz w:val="16"/>
                <w:szCs w:val="16"/>
              </w:rPr>
            </w:pPr>
            <w:r w:rsidRPr="00B35B29">
              <w:rPr>
                <w:color w:val="000000"/>
                <w:sz w:val="16"/>
                <w:szCs w:val="16"/>
              </w:rPr>
              <w:t xml:space="preserve"> </w:t>
            </w: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10F76557" w14:textId="77777777" w:rsidTr="00A50041">
        <w:trPr>
          <w:trHeight w:val="605"/>
        </w:trPr>
        <w:tc>
          <w:tcPr>
            <w:tcW w:w="179" w:type="pct"/>
            <w:vMerge/>
          </w:tcPr>
          <w:p w14:paraId="74B21270" w14:textId="77777777" w:rsidR="00B35B29" w:rsidRPr="00B35B29" w:rsidRDefault="00B35B29" w:rsidP="00B35B29">
            <w:pPr>
              <w:rPr>
                <w:color w:val="000000"/>
                <w:sz w:val="16"/>
                <w:szCs w:val="16"/>
              </w:rPr>
            </w:pPr>
          </w:p>
        </w:tc>
        <w:tc>
          <w:tcPr>
            <w:tcW w:w="561" w:type="pct"/>
            <w:vMerge/>
            <w:shd w:val="clear" w:color="auto" w:fill="auto"/>
          </w:tcPr>
          <w:p w14:paraId="6E7A4327" w14:textId="77777777" w:rsidR="00B35B29" w:rsidRPr="00B35B29" w:rsidRDefault="00B35B29" w:rsidP="00B35B29">
            <w:pPr>
              <w:rPr>
                <w:i/>
                <w:iCs/>
                <w:color w:val="000000"/>
                <w:sz w:val="16"/>
                <w:szCs w:val="16"/>
              </w:rPr>
            </w:pPr>
          </w:p>
        </w:tc>
        <w:tc>
          <w:tcPr>
            <w:tcW w:w="403" w:type="pct"/>
            <w:vMerge/>
          </w:tcPr>
          <w:p w14:paraId="636F21BB" w14:textId="77777777" w:rsidR="00B35B29" w:rsidRPr="00B35B29" w:rsidRDefault="00B35B29" w:rsidP="00B35B29">
            <w:pPr>
              <w:rPr>
                <w:iCs/>
                <w:color w:val="000000"/>
                <w:sz w:val="16"/>
                <w:szCs w:val="16"/>
              </w:rPr>
            </w:pPr>
          </w:p>
        </w:tc>
        <w:tc>
          <w:tcPr>
            <w:tcW w:w="610" w:type="pct"/>
          </w:tcPr>
          <w:p w14:paraId="396DF8CC"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4AEE793C" w14:textId="77777777" w:rsidR="00B35B29" w:rsidRPr="00B35B29" w:rsidRDefault="00B35B29" w:rsidP="00B35B29">
            <w:pPr>
              <w:jc w:val="center"/>
              <w:rPr>
                <w:sz w:val="16"/>
                <w:szCs w:val="16"/>
              </w:rPr>
            </w:pPr>
            <w:r w:rsidRPr="00B35B29">
              <w:rPr>
                <w:sz w:val="16"/>
                <w:szCs w:val="16"/>
              </w:rPr>
              <w:t>3 380,0</w:t>
            </w:r>
          </w:p>
        </w:tc>
        <w:tc>
          <w:tcPr>
            <w:tcW w:w="1064" w:type="pct"/>
            <w:gridSpan w:val="7"/>
            <w:vAlign w:val="center"/>
          </w:tcPr>
          <w:p w14:paraId="39ADC572" w14:textId="77777777" w:rsidR="00B35B29" w:rsidRPr="00B35B29" w:rsidRDefault="00B35B29" w:rsidP="00B35B29">
            <w:pPr>
              <w:jc w:val="center"/>
              <w:rPr>
                <w:sz w:val="16"/>
                <w:szCs w:val="16"/>
              </w:rPr>
            </w:pPr>
            <w:r w:rsidRPr="00B35B29">
              <w:rPr>
                <w:sz w:val="16"/>
                <w:szCs w:val="16"/>
              </w:rPr>
              <w:t>676,0</w:t>
            </w:r>
          </w:p>
        </w:tc>
        <w:tc>
          <w:tcPr>
            <w:tcW w:w="321" w:type="pct"/>
            <w:vAlign w:val="center"/>
          </w:tcPr>
          <w:p w14:paraId="5A7C674D" w14:textId="77777777" w:rsidR="00B35B29" w:rsidRPr="00B35B29" w:rsidRDefault="00B35B29" w:rsidP="00B35B29">
            <w:pPr>
              <w:jc w:val="center"/>
              <w:rPr>
                <w:sz w:val="16"/>
                <w:szCs w:val="16"/>
              </w:rPr>
            </w:pPr>
            <w:r w:rsidRPr="00B35B29">
              <w:rPr>
                <w:sz w:val="16"/>
                <w:szCs w:val="16"/>
              </w:rPr>
              <w:t>676,0</w:t>
            </w:r>
          </w:p>
        </w:tc>
        <w:tc>
          <w:tcPr>
            <w:tcW w:w="311" w:type="pct"/>
            <w:vAlign w:val="center"/>
          </w:tcPr>
          <w:p w14:paraId="7193DA59" w14:textId="77777777" w:rsidR="00B35B29" w:rsidRPr="00B35B29" w:rsidRDefault="00B35B29" w:rsidP="00B35B29">
            <w:pPr>
              <w:jc w:val="center"/>
              <w:rPr>
                <w:sz w:val="16"/>
                <w:szCs w:val="16"/>
              </w:rPr>
            </w:pPr>
            <w:r w:rsidRPr="00B35B29">
              <w:rPr>
                <w:sz w:val="16"/>
                <w:szCs w:val="16"/>
              </w:rPr>
              <w:t>676,0</w:t>
            </w:r>
          </w:p>
        </w:tc>
        <w:tc>
          <w:tcPr>
            <w:tcW w:w="311" w:type="pct"/>
            <w:vAlign w:val="center"/>
          </w:tcPr>
          <w:p w14:paraId="502C7F51" w14:textId="77777777" w:rsidR="00B35B29" w:rsidRPr="00B35B29" w:rsidRDefault="00B35B29" w:rsidP="00B35B29">
            <w:pPr>
              <w:jc w:val="center"/>
              <w:rPr>
                <w:rFonts w:eastAsia="Calibri"/>
                <w:sz w:val="28"/>
                <w:szCs w:val="22"/>
                <w:lang w:eastAsia="en-US"/>
              </w:rPr>
            </w:pPr>
            <w:r w:rsidRPr="00B35B29">
              <w:rPr>
                <w:sz w:val="16"/>
                <w:szCs w:val="16"/>
              </w:rPr>
              <w:t>676,0</w:t>
            </w:r>
          </w:p>
        </w:tc>
        <w:tc>
          <w:tcPr>
            <w:tcW w:w="356" w:type="pct"/>
            <w:vAlign w:val="center"/>
          </w:tcPr>
          <w:p w14:paraId="561D3159" w14:textId="77777777" w:rsidR="00B35B29" w:rsidRPr="00B35B29" w:rsidRDefault="00B35B29" w:rsidP="00B35B29">
            <w:pPr>
              <w:jc w:val="center"/>
              <w:rPr>
                <w:rFonts w:eastAsia="Calibri"/>
                <w:sz w:val="28"/>
                <w:szCs w:val="22"/>
                <w:lang w:eastAsia="en-US"/>
              </w:rPr>
            </w:pPr>
            <w:r w:rsidRPr="00B35B29">
              <w:rPr>
                <w:sz w:val="16"/>
                <w:szCs w:val="16"/>
              </w:rPr>
              <w:t>676,0</w:t>
            </w:r>
          </w:p>
        </w:tc>
        <w:tc>
          <w:tcPr>
            <w:tcW w:w="509" w:type="pct"/>
            <w:vMerge/>
          </w:tcPr>
          <w:p w14:paraId="38FB04E4" w14:textId="77777777" w:rsidR="00B35B29" w:rsidRPr="00B35B29" w:rsidRDefault="00B35B29" w:rsidP="00B35B29">
            <w:pPr>
              <w:rPr>
                <w:color w:val="000000"/>
                <w:sz w:val="16"/>
                <w:szCs w:val="16"/>
              </w:rPr>
            </w:pPr>
          </w:p>
        </w:tc>
      </w:tr>
      <w:tr w:rsidR="00B35B29" w:rsidRPr="00B35B29" w14:paraId="013CAFF5" w14:textId="77777777" w:rsidTr="00A50041">
        <w:trPr>
          <w:trHeight w:val="497"/>
        </w:trPr>
        <w:tc>
          <w:tcPr>
            <w:tcW w:w="179" w:type="pct"/>
            <w:vMerge/>
          </w:tcPr>
          <w:p w14:paraId="7DF76B28" w14:textId="77777777" w:rsidR="00B35B29" w:rsidRPr="00B35B29" w:rsidRDefault="00B35B29" w:rsidP="00B35B29">
            <w:pPr>
              <w:rPr>
                <w:color w:val="000000"/>
                <w:sz w:val="16"/>
                <w:szCs w:val="16"/>
              </w:rPr>
            </w:pPr>
          </w:p>
        </w:tc>
        <w:tc>
          <w:tcPr>
            <w:tcW w:w="561" w:type="pct"/>
            <w:vMerge/>
            <w:shd w:val="clear" w:color="auto" w:fill="auto"/>
          </w:tcPr>
          <w:p w14:paraId="17D6D259" w14:textId="77777777" w:rsidR="00B35B29" w:rsidRPr="00B35B29" w:rsidRDefault="00B35B29" w:rsidP="00B35B29">
            <w:pPr>
              <w:rPr>
                <w:i/>
                <w:iCs/>
                <w:color w:val="000000"/>
                <w:sz w:val="16"/>
                <w:szCs w:val="16"/>
              </w:rPr>
            </w:pPr>
          </w:p>
        </w:tc>
        <w:tc>
          <w:tcPr>
            <w:tcW w:w="403" w:type="pct"/>
            <w:vMerge/>
          </w:tcPr>
          <w:p w14:paraId="27505AB4" w14:textId="77777777" w:rsidR="00B35B29" w:rsidRPr="00B35B29" w:rsidRDefault="00B35B29" w:rsidP="00B35B29">
            <w:pPr>
              <w:rPr>
                <w:iCs/>
                <w:color w:val="000000"/>
                <w:sz w:val="16"/>
                <w:szCs w:val="16"/>
              </w:rPr>
            </w:pPr>
          </w:p>
        </w:tc>
        <w:tc>
          <w:tcPr>
            <w:tcW w:w="610" w:type="pct"/>
          </w:tcPr>
          <w:p w14:paraId="50B471F9" w14:textId="77777777" w:rsidR="00B35B29" w:rsidRPr="00B35B29" w:rsidRDefault="00B35B29" w:rsidP="00B35B29">
            <w:pPr>
              <w:rPr>
                <w:color w:val="000000"/>
                <w:sz w:val="16"/>
                <w:szCs w:val="16"/>
              </w:rPr>
            </w:pPr>
            <w:r w:rsidRPr="00B35B29">
              <w:rPr>
                <w:color w:val="000000"/>
                <w:sz w:val="16"/>
                <w:szCs w:val="16"/>
              </w:rPr>
              <w:t>Средства Дорожного фонда Московской области</w:t>
            </w:r>
          </w:p>
        </w:tc>
        <w:tc>
          <w:tcPr>
            <w:tcW w:w="369" w:type="pct"/>
            <w:vAlign w:val="center"/>
          </w:tcPr>
          <w:p w14:paraId="35853B58" w14:textId="77777777" w:rsidR="00B35B29" w:rsidRPr="00B35B29" w:rsidRDefault="00B35B29" w:rsidP="00B35B29">
            <w:pPr>
              <w:jc w:val="center"/>
              <w:rPr>
                <w:sz w:val="16"/>
                <w:szCs w:val="16"/>
              </w:rPr>
            </w:pPr>
            <w:r w:rsidRPr="00B35B29">
              <w:rPr>
                <w:sz w:val="16"/>
                <w:szCs w:val="16"/>
              </w:rPr>
              <w:t>0</w:t>
            </w:r>
          </w:p>
        </w:tc>
        <w:tc>
          <w:tcPr>
            <w:tcW w:w="1064" w:type="pct"/>
            <w:gridSpan w:val="7"/>
            <w:vAlign w:val="center"/>
          </w:tcPr>
          <w:p w14:paraId="5342694C" w14:textId="77777777" w:rsidR="00B35B29" w:rsidRPr="00B35B29" w:rsidRDefault="00B35B29" w:rsidP="00B35B29">
            <w:pPr>
              <w:jc w:val="center"/>
              <w:rPr>
                <w:sz w:val="16"/>
                <w:szCs w:val="16"/>
              </w:rPr>
            </w:pPr>
            <w:r w:rsidRPr="00B35B29">
              <w:rPr>
                <w:sz w:val="16"/>
                <w:szCs w:val="16"/>
              </w:rPr>
              <w:t>0</w:t>
            </w:r>
          </w:p>
        </w:tc>
        <w:tc>
          <w:tcPr>
            <w:tcW w:w="321" w:type="pct"/>
            <w:vAlign w:val="center"/>
          </w:tcPr>
          <w:p w14:paraId="35CE69A4"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4AB79B09"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00C375AD" w14:textId="77777777" w:rsidR="00B35B29" w:rsidRPr="00B35B29" w:rsidRDefault="00B35B29" w:rsidP="00B35B29">
            <w:pPr>
              <w:jc w:val="center"/>
              <w:rPr>
                <w:sz w:val="16"/>
                <w:szCs w:val="16"/>
              </w:rPr>
            </w:pPr>
            <w:r w:rsidRPr="00B35B29">
              <w:rPr>
                <w:sz w:val="16"/>
                <w:szCs w:val="16"/>
              </w:rPr>
              <w:t>0</w:t>
            </w:r>
          </w:p>
        </w:tc>
        <w:tc>
          <w:tcPr>
            <w:tcW w:w="356" w:type="pct"/>
            <w:vAlign w:val="center"/>
          </w:tcPr>
          <w:p w14:paraId="6586134F" w14:textId="77777777" w:rsidR="00B35B29" w:rsidRPr="00B35B29" w:rsidRDefault="00B35B29" w:rsidP="00B35B29">
            <w:pPr>
              <w:jc w:val="center"/>
              <w:rPr>
                <w:sz w:val="16"/>
                <w:szCs w:val="16"/>
              </w:rPr>
            </w:pPr>
            <w:r w:rsidRPr="00B35B29">
              <w:rPr>
                <w:sz w:val="16"/>
                <w:szCs w:val="16"/>
              </w:rPr>
              <w:t>0</w:t>
            </w:r>
          </w:p>
        </w:tc>
        <w:tc>
          <w:tcPr>
            <w:tcW w:w="509" w:type="pct"/>
            <w:vMerge/>
          </w:tcPr>
          <w:p w14:paraId="639FB702" w14:textId="77777777" w:rsidR="00B35B29" w:rsidRPr="00B35B29" w:rsidRDefault="00B35B29" w:rsidP="00B35B29">
            <w:pPr>
              <w:rPr>
                <w:color w:val="000000"/>
                <w:sz w:val="16"/>
                <w:szCs w:val="16"/>
              </w:rPr>
            </w:pPr>
          </w:p>
        </w:tc>
      </w:tr>
      <w:tr w:rsidR="00B35B29" w:rsidRPr="00B35B29" w14:paraId="016E4686" w14:textId="77777777" w:rsidTr="00A50041">
        <w:trPr>
          <w:trHeight w:val="368"/>
        </w:trPr>
        <w:tc>
          <w:tcPr>
            <w:tcW w:w="179" w:type="pct"/>
            <w:vMerge/>
          </w:tcPr>
          <w:p w14:paraId="1036F085" w14:textId="77777777" w:rsidR="00B35B29" w:rsidRPr="00B35B29" w:rsidRDefault="00B35B29" w:rsidP="00B35B29">
            <w:pPr>
              <w:rPr>
                <w:color w:val="000000"/>
                <w:sz w:val="16"/>
                <w:szCs w:val="16"/>
              </w:rPr>
            </w:pPr>
          </w:p>
        </w:tc>
        <w:tc>
          <w:tcPr>
            <w:tcW w:w="561" w:type="pct"/>
            <w:vMerge/>
            <w:shd w:val="clear" w:color="auto" w:fill="auto"/>
          </w:tcPr>
          <w:p w14:paraId="26B5DFBB" w14:textId="77777777" w:rsidR="00B35B29" w:rsidRPr="00B35B29" w:rsidRDefault="00B35B29" w:rsidP="00B35B29">
            <w:pPr>
              <w:rPr>
                <w:i/>
                <w:iCs/>
                <w:color w:val="000000"/>
                <w:sz w:val="16"/>
                <w:szCs w:val="16"/>
              </w:rPr>
            </w:pPr>
          </w:p>
        </w:tc>
        <w:tc>
          <w:tcPr>
            <w:tcW w:w="403" w:type="pct"/>
            <w:vMerge/>
          </w:tcPr>
          <w:p w14:paraId="2A54DDDE" w14:textId="77777777" w:rsidR="00B35B29" w:rsidRPr="00B35B29" w:rsidRDefault="00B35B29" w:rsidP="00B35B29">
            <w:pPr>
              <w:rPr>
                <w:iCs/>
                <w:color w:val="000000"/>
                <w:sz w:val="16"/>
                <w:szCs w:val="16"/>
              </w:rPr>
            </w:pPr>
          </w:p>
        </w:tc>
        <w:tc>
          <w:tcPr>
            <w:tcW w:w="610" w:type="pct"/>
          </w:tcPr>
          <w:p w14:paraId="14D05013"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169CB080" w14:textId="77777777" w:rsidR="00B35B29" w:rsidRPr="00B35B29" w:rsidRDefault="00B35B29" w:rsidP="00B35B29">
            <w:pPr>
              <w:jc w:val="center"/>
              <w:rPr>
                <w:sz w:val="16"/>
                <w:szCs w:val="16"/>
              </w:rPr>
            </w:pPr>
            <w:r w:rsidRPr="00B35B29">
              <w:rPr>
                <w:sz w:val="16"/>
                <w:szCs w:val="16"/>
              </w:rPr>
              <w:t>0</w:t>
            </w:r>
          </w:p>
        </w:tc>
        <w:tc>
          <w:tcPr>
            <w:tcW w:w="1064" w:type="pct"/>
            <w:gridSpan w:val="7"/>
            <w:vAlign w:val="center"/>
          </w:tcPr>
          <w:p w14:paraId="142BD430" w14:textId="77777777" w:rsidR="00B35B29" w:rsidRPr="00B35B29" w:rsidRDefault="00B35B29" w:rsidP="00B35B29">
            <w:pPr>
              <w:jc w:val="center"/>
              <w:rPr>
                <w:sz w:val="16"/>
                <w:szCs w:val="16"/>
              </w:rPr>
            </w:pPr>
            <w:r w:rsidRPr="00B35B29">
              <w:rPr>
                <w:sz w:val="16"/>
                <w:szCs w:val="16"/>
              </w:rPr>
              <w:t>0</w:t>
            </w:r>
          </w:p>
        </w:tc>
        <w:tc>
          <w:tcPr>
            <w:tcW w:w="321" w:type="pct"/>
            <w:vAlign w:val="center"/>
          </w:tcPr>
          <w:p w14:paraId="707801AD"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46E52FF0"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616CE393" w14:textId="77777777" w:rsidR="00B35B29" w:rsidRPr="00B35B29" w:rsidRDefault="00B35B29" w:rsidP="00B35B29">
            <w:pPr>
              <w:jc w:val="center"/>
              <w:rPr>
                <w:sz w:val="16"/>
                <w:szCs w:val="16"/>
              </w:rPr>
            </w:pPr>
            <w:r w:rsidRPr="00B35B29">
              <w:rPr>
                <w:sz w:val="16"/>
                <w:szCs w:val="16"/>
              </w:rPr>
              <w:t>0</w:t>
            </w:r>
          </w:p>
        </w:tc>
        <w:tc>
          <w:tcPr>
            <w:tcW w:w="356" w:type="pct"/>
            <w:vAlign w:val="center"/>
          </w:tcPr>
          <w:p w14:paraId="296372FE" w14:textId="77777777" w:rsidR="00B35B29" w:rsidRPr="00B35B29" w:rsidRDefault="00B35B29" w:rsidP="00B35B29">
            <w:pPr>
              <w:jc w:val="center"/>
              <w:rPr>
                <w:sz w:val="16"/>
                <w:szCs w:val="16"/>
              </w:rPr>
            </w:pPr>
            <w:r w:rsidRPr="00B35B29">
              <w:rPr>
                <w:sz w:val="16"/>
                <w:szCs w:val="16"/>
              </w:rPr>
              <w:t>0</w:t>
            </w:r>
          </w:p>
        </w:tc>
        <w:tc>
          <w:tcPr>
            <w:tcW w:w="509" w:type="pct"/>
            <w:vMerge/>
          </w:tcPr>
          <w:p w14:paraId="673F4606" w14:textId="77777777" w:rsidR="00B35B29" w:rsidRPr="00B35B29" w:rsidRDefault="00B35B29" w:rsidP="00B35B29">
            <w:pPr>
              <w:rPr>
                <w:color w:val="000000"/>
                <w:sz w:val="16"/>
                <w:szCs w:val="16"/>
              </w:rPr>
            </w:pPr>
          </w:p>
        </w:tc>
      </w:tr>
      <w:tr w:rsidR="00B35B29" w:rsidRPr="00B35B29" w14:paraId="625AD959" w14:textId="77777777" w:rsidTr="00A50041">
        <w:trPr>
          <w:trHeight w:val="743"/>
        </w:trPr>
        <w:tc>
          <w:tcPr>
            <w:tcW w:w="179" w:type="pct"/>
            <w:vMerge/>
          </w:tcPr>
          <w:p w14:paraId="7E943D32" w14:textId="77777777" w:rsidR="00B35B29" w:rsidRPr="00B35B29" w:rsidRDefault="00B35B29" w:rsidP="00B35B29">
            <w:pPr>
              <w:rPr>
                <w:color w:val="000000"/>
                <w:sz w:val="16"/>
                <w:szCs w:val="16"/>
              </w:rPr>
            </w:pPr>
          </w:p>
        </w:tc>
        <w:tc>
          <w:tcPr>
            <w:tcW w:w="561" w:type="pct"/>
            <w:vMerge/>
            <w:shd w:val="clear" w:color="auto" w:fill="auto"/>
          </w:tcPr>
          <w:p w14:paraId="17FCA20D" w14:textId="77777777" w:rsidR="00B35B29" w:rsidRPr="00B35B29" w:rsidRDefault="00B35B29" w:rsidP="00B35B29">
            <w:pPr>
              <w:rPr>
                <w:i/>
                <w:iCs/>
                <w:color w:val="000000"/>
                <w:sz w:val="16"/>
                <w:szCs w:val="16"/>
              </w:rPr>
            </w:pPr>
          </w:p>
        </w:tc>
        <w:tc>
          <w:tcPr>
            <w:tcW w:w="403" w:type="pct"/>
            <w:vMerge/>
          </w:tcPr>
          <w:p w14:paraId="51E1878A" w14:textId="77777777" w:rsidR="00B35B29" w:rsidRPr="00B35B29" w:rsidRDefault="00B35B29" w:rsidP="00B35B29">
            <w:pPr>
              <w:rPr>
                <w:iCs/>
                <w:color w:val="000000"/>
                <w:sz w:val="16"/>
                <w:szCs w:val="16"/>
              </w:rPr>
            </w:pPr>
          </w:p>
        </w:tc>
        <w:tc>
          <w:tcPr>
            <w:tcW w:w="610" w:type="pct"/>
          </w:tcPr>
          <w:p w14:paraId="5419A986"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77896533" w14:textId="77777777" w:rsidR="00B35B29" w:rsidRPr="00B35B29" w:rsidRDefault="00B35B29" w:rsidP="00B35B29">
            <w:pPr>
              <w:jc w:val="center"/>
              <w:rPr>
                <w:sz w:val="16"/>
                <w:szCs w:val="16"/>
                <w:lang w:val="en-US"/>
              </w:rPr>
            </w:pPr>
            <w:r w:rsidRPr="00B35B29">
              <w:rPr>
                <w:sz w:val="16"/>
                <w:szCs w:val="16"/>
                <w:lang w:val="en-US"/>
              </w:rPr>
              <w:t>3 002 814,0</w:t>
            </w:r>
          </w:p>
        </w:tc>
        <w:tc>
          <w:tcPr>
            <w:tcW w:w="1064" w:type="pct"/>
            <w:gridSpan w:val="7"/>
            <w:vAlign w:val="center"/>
          </w:tcPr>
          <w:p w14:paraId="6CFC4877" w14:textId="77777777" w:rsidR="00B35B29" w:rsidRPr="00B35B29" w:rsidRDefault="00B35B29" w:rsidP="00B35B29">
            <w:pPr>
              <w:jc w:val="center"/>
              <w:rPr>
                <w:sz w:val="16"/>
                <w:szCs w:val="16"/>
                <w:lang w:val="en-US"/>
              </w:rPr>
            </w:pPr>
            <w:r w:rsidRPr="00B35B29">
              <w:rPr>
                <w:sz w:val="16"/>
                <w:szCs w:val="16"/>
                <w:lang w:val="en-US"/>
              </w:rPr>
              <w:t>604 597,0</w:t>
            </w:r>
          </w:p>
        </w:tc>
        <w:tc>
          <w:tcPr>
            <w:tcW w:w="321" w:type="pct"/>
            <w:vAlign w:val="center"/>
          </w:tcPr>
          <w:p w14:paraId="2574EFA6" w14:textId="77777777" w:rsidR="00B35B29" w:rsidRPr="00B35B29" w:rsidRDefault="00B35B29" w:rsidP="00B35B29">
            <w:pPr>
              <w:jc w:val="center"/>
              <w:rPr>
                <w:sz w:val="16"/>
                <w:szCs w:val="16"/>
                <w:lang w:val="en-US"/>
              </w:rPr>
            </w:pPr>
            <w:r w:rsidRPr="00B35B29">
              <w:rPr>
                <w:sz w:val="16"/>
                <w:szCs w:val="16"/>
                <w:lang w:val="en-US"/>
              </w:rPr>
              <w:t>597 128,0</w:t>
            </w:r>
          </w:p>
        </w:tc>
        <w:tc>
          <w:tcPr>
            <w:tcW w:w="311" w:type="pct"/>
            <w:vAlign w:val="center"/>
          </w:tcPr>
          <w:p w14:paraId="121A74DF" w14:textId="77777777" w:rsidR="00B35B29" w:rsidRPr="00B35B29" w:rsidRDefault="00B35B29" w:rsidP="00B35B29">
            <w:pPr>
              <w:jc w:val="center"/>
              <w:rPr>
                <w:sz w:val="16"/>
                <w:szCs w:val="16"/>
                <w:lang w:val="en-US"/>
              </w:rPr>
            </w:pPr>
            <w:r w:rsidRPr="00B35B29">
              <w:rPr>
                <w:sz w:val="16"/>
                <w:szCs w:val="16"/>
                <w:lang w:val="en-US"/>
              </w:rPr>
              <w:t>600 363,0</w:t>
            </w:r>
          </w:p>
        </w:tc>
        <w:tc>
          <w:tcPr>
            <w:tcW w:w="311" w:type="pct"/>
            <w:vAlign w:val="center"/>
          </w:tcPr>
          <w:p w14:paraId="1C024004" w14:textId="77777777" w:rsidR="00B35B29" w:rsidRPr="00B35B29" w:rsidRDefault="00B35B29" w:rsidP="00B35B29">
            <w:pPr>
              <w:jc w:val="center"/>
              <w:rPr>
                <w:rFonts w:eastAsia="Calibri"/>
                <w:sz w:val="28"/>
                <w:szCs w:val="22"/>
                <w:lang w:eastAsia="en-US"/>
              </w:rPr>
            </w:pPr>
            <w:r w:rsidRPr="00B35B29">
              <w:rPr>
                <w:sz w:val="16"/>
                <w:szCs w:val="16"/>
                <w:lang w:val="en-US"/>
              </w:rPr>
              <w:t>600 363,0</w:t>
            </w:r>
          </w:p>
        </w:tc>
        <w:tc>
          <w:tcPr>
            <w:tcW w:w="356" w:type="pct"/>
            <w:vAlign w:val="center"/>
          </w:tcPr>
          <w:p w14:paraId="1D5EAB5A" w14:textId="77777777" w:rsidR="00B35B29" w:rsidRPr="00B35B29" w:rsidRDefault="00B35B29" w:rsidP="00B35B29">
            <w:pPr>
              <w:jc w:val="center"/>
              <w:rPr>
                <w:rFonts w:eastAsia="Calibri"/>
                <w:sz w:val="28"/>
                <w:szCs w:val="22"/>
                <w:lang w:eastAsia="en-US"/>
              </w:rPr>
            </w:pPr>
            <w:r w:rsidRPr="00B35B29">
              <w:rPr>
                <w:sz w:val="16"/>
                <w:szCs w:val="16"/>
                <w:lang w:val="en-US"/>
              </w:rPr>
              <w:t>600 363,0</w:t>
            </w:r>
          </w:p>
        </w:tc>
        <w:tc>
          <w:tcPr>
            <w:tcW w:w="509" w:type="pct"/>
            <w:vMerge/>
          </w:tcPr>
          <w:p w14:paraId="53E063A0" w14:textId="77777777" w:rsidR="00B35B29" w:rsidRPr="00B35B29" w:rsidRDefault="00B35B29" w:rsidP="00B35B29">
            <w:pPr>
              <w:rPr>
                <w:color w:val="000000"/>
                <w:sz w:val="16"/>
                <w:szCs w:val="16"/>
              </w:rPr>
            </w:pPr>
          </w:p>
        </w:tc>
      </w:tr>
      <w:tr w:rsidR="00B35B29" w:rsidRPr="00B35B29" w14:paraId="686BE571" w14:textId="77777777" w:rsidTr="00A50041">
        <w:trPr>
          <w:trHeight w:val="450"/>
        </w:trPr>
        <w:tc>
          <w:tcPr>
            <w:tcW w:w="179" w:type="pct"/>
            <w:vMerge/>
          </w:tcPr>
          <w:p w14:paraId="52511E92" w14:textId="77777777" w:rsidR="00B35B29" w:rsidRPr="00B35B29" w:rsidRDefault="00B35B29" w:rsidP="00B35B29">
            <w:pPr>
              <w:rPr>
                <w:color w:val="000000"/>
                <w:sz w:val="16"/>
                <w:szCs w:val="16"/>
              </w:rPr>
            </w:pPr>
          </w:p>
        </w:tc>
        <w:tc>
          <w:tcPr>
            <w:tcW w:w="561" w:type="pct"/>
            <w:vMerge/>
            <w:tcBorders>
              <w:bottom w:val="single" w:sz="4" w:space="0" w:color="auto"/>
            </w:tcBorders>
            <w:shd w:val="clear" w:color="auto" w:fill="auto"/>
          </w:tcPr>
          <w:p w14:paraId="0D0EAED1" w14:textId="77777777" w:rsidR="00B35B29" w:rsidRPr="00B35B29" w:rsidRDefault="00B35B29" w:rsidP="00B35B29">
            <w:pPr>
              <w:rPr>
                <w:i/>
                <w:iCs/>
                <w:color w:val="000000"/>
                <w:sz w:val="16"/>
                <w:szCs w:val="16"/>
              </w:rPr>
            </w:pPr>
          </w:p>
        </w:tc>
        <w:tc>
          <w:tcPr>
            <w:tcW w:w="403" w:type="pct"/>
            <w:vMerge/>
          </w:tcPr>
          <w:p w14:paraId="0755515C" w14:textId="77777777" w:rsidR="00B35B29" w:rsidRPr="00B35B29" w:rsidRDefault="00B35B29" w:rsidP="00B35B29">
            <w:pPr>
              <w:rPr>
                <w:iCs/>
                <w:color w:val="000000"/>
                <w:sz w:val="16"/>
                <w:szCs w:val="16"/>
              </w:rPr>
            </w:pPr>
          </w:p>
        </w:tc>
        <w:tc>
          <w:tcPr>
            <w:tcW w:w="610" w:type="pct"/>
          </w:tcPr>
          <w:p w14:paraId="6F1EEA32"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100B6DB6"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217CA82D"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464C7DA5"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F7CFEBA"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94512F6"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69F56F0F"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07B290DB" w14:textId="77777777" w:rsidR="00B35B29" w:rsidRPr="00B35B29" w:rsidRDefault="00B35B29" w:rsidP="00B35B29">
            <w:pPr>
              <w:rPr>
                <w:color w:val="000000"/>
                <w:sz w:val="16"/>
                <w:szCs w:val="16"/>
              </w:rPr>
            </w:pPr>
          </w:p>
        </w:tc>
      </w:tr>
      <w:tr w:rsidR="00B35B29" w:rsidRPr="00B35B29" w14:paraId="35574E15" w14:textId="77777777" w:rsidTr="00A50041">
        <w:trPr>
          <w:trHeight w:val="236"/>
        </w:trPr>
        <w:tc>
          <w:tcPr>
            <w:tcW w:w="179" w:type="pct"/>
            <w:vMerge w:val="restart"/>
          </w:tcPr>
          <w:p w14:paraId="0E4E0F9F" w14:textId="77777777" w:rsidR="00B35B29" w:rsidRPr="00B35B29" w:rsidRDefault="00B35B29" w:rsidP="00B35B29">
            <w:pPr>
              <w:jc w:val="center"/>
              <w:rPr>
                <w:color w:val="000000"/>
                <w:sz w:val="16"/>
                <w:szCs w:val="16"/>
              </w:rPr>
            </w:pPr>
            <w:r w:rsidRPr="00B35B29">
              <w:rPr>
                <w:color w:val="000000"/>
                <w:sz w:val="16"/>
                <w:szCs w:val="16"/>
              </w:rPr>
              <w:t>2.1.</w:t>
            </w:r>
          </w:p>
        </w:tc>
        <w:tc>
          <w:tcPr>
            <w:tcW w:w="561" w:type="pct"/>
            <w:vMerge w:val="restart"/>
            <w:tcBorders>
              <w:bottom w:val="nil"/>
            </w:tcBorders>
            <w:shd w:val="clear" w:color="auto" w:fill="auto"/>
          </w:tcPr>
          <w:p w14:paraId="63BA0BFE" w14:textId="77777777" w:rsidR="00B35B29" w:rsidRPr="00B35B29" w:rsidRDefault="00B35B29" w:rsidP="00B35B29">
            <w:pPr>
              <w:rPr>
                <w:iCs/>
                <w:color w:val="000000"/>
                <w:sz w:val="16"/>
                <w:szCs w:val="16"/>
              </w:rPr>
            </w:pPr>
            <w:r w:rsidRPr="00B35B29">
              <w:rPr>
                <w:iCs/>
                <w:color w:val="000000"/>
                <w:sz w:val="16"/>
                <w:szCs w:val="16"/>
              </w:rPr>
              <w:t>Мероприятие 01.01.</w:t>
            </w:r>
            <w:r w:rsidRPr="00B35B29">
              <w:rPr>
                <w:iCs/>
                <w:color w:val="000000"/>
                <w:sz w:val="16"/>
                <w:szCs w:val="16"/>
              </w:rPr>
              <w:br/>
              <w:t>Ямочный ремонт асфальтового покрытия дворовых территорий</w:t>
            </w:r>
          </w:p>
        </w:tc>
        <w:tc>
          <w:tcPr>
            <w:tcW w:w="403" w:type="pct"/>
            <w:vMerge w:val="restart"/>
          </w:tcPr>
          <w:p w14:paraId="736B092E"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tcPr>
          <w:p w14:paraId="6C4C17DA"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3E3C06FF"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1FE547C5"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39FF0FF5"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913F71C"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DFB9D20"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18C7B80F"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val="restart"/>
          </w:tcPr>
          <w:p w14:paraId="40ECCC59" w14:textId="77777777" w:rsidR="00B35B29" w:rsidRPr="00B35B29" w:rsidRDefault="00B35B29" w:rsidP="00B35B29">
            <w:pPr>
              <w:jc w:val="center"/>
              <w:rPr>
                <w:color w:val="000000"/>
                <w:sz w:val="16"/>
                <w:szCs w:val="16"/>
              </w:rPr>
            </w:pPr>
            <w:r w:rsidRPr="00B35B29">
              <w:rPr>
                <w:color w:val="000000"/>
                <w:sz w:val="16"/>
                <w:szCs w:val="16"/>
              </w:rPr>
              <w:t>МБУ «Благоустройство Павловский Посад»,</w:t>
            </w:r>
          </w:p>
          <w:p w14:paraId="57685550" w14:textId="77777777" w:rsidR="00B35B29" w:rsidRPr="00B35B29" w:rsidRDefault="00B35B29" w:rsidP="00B35B29">
            <w:pPr>
              <w:jc w:val="center"/>
              <w:rPr>
                <w:sz w:val="15"/>
                <w:szCs w:val="15"/>
              </w:rPr>
            </w:pPr>
          </w:p>
          <w:p w14:paraId="589DB5E1" w14:textId="77777777" w:rsidR="00B35B29" w:rsidRPr="00B35B29" w:rsidRDefault="00B35B29" w:rsidP="00B35B29">
            <w:pPr>
              <w:jc w:val="center"/>
              <w:rPr>
                <w:color w:val="000000"/>
                <w:sz w:val="16"/>
                <w:szCs w:val="16"/>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27A50716" w14:textId="77777777" w:rsidTr="00A50041">
        <w:trPr>
          <w:trHeight w:val="351"/>
        </w:trPr>
        <w:tc>
          <w:tcPr>
            <w:tcW w:w="179" w:type="pct"/>
            <w:vMerge/>
          </w:tcPr>
          <w:p w14:paraId="715B5132" w14:textId="77777777" w:rsidR="00B35B29" w:rsidRPr="00B35B29" w:rsidRDefault="00B35B29" w:rsidP="00B35B29">
            <w:pPr>
              <w:rPr>
                <w:color w:val="000000"/>
                <w:sz w:val="16"/>
                <w:szCs w:val="16"/>
              </w:rPr>
            </w:pPr>
          </w:p>
        </w:tc>
        <w:tc>
          <w:tcPr>
            <w:tcW w:w="561" w:type="pct"/>
            <w:vMerge/>
            <w:tcBorders>
              <w:bottom w:val="nil"/>
            </w:tcBorders>
            <w:shd w:val="clear" w:color="auto" w:fill="auto"/>
          </w:tcPr>
          <w:p w14:paraId="5746D5A3" w14:textId="77777777" w:rsidR="00B35B29" w:rsidRPr="00B35B29" w:rsidRDefault="00B35B29" w:rsidP="00B35B29">
            <w:pPr>
              <w:rPr>
                <w:i/>
                <w:iCs/>
                <w:color w:val="000000"/>
                <w:sz w:val="16"/>
                <w:szCs w:val="16"/>
              </w:rPr>
            </w:pPr>
          </w:p>
        </w:tc>
        <w:tc>
          <w:tcPr>
            <w:tcW w:w="403" w:type="pct"/>
            <w:vMerge/>
          </w:tcPr>
          <w:p w14:paraId="537EAC66" w14:textId="77777777" w:rsidR="00B35B29" w:rsidRPr="00B35B29" w:rsidRDefault="00B35B29" w:rsidP="00B35B29">
            <w:pPr>
              <w:rPr>
                <w:iCs/>
                <w:color w:val="000000"/>
                <w:sz w:val="16"/>
                <w:szCs w:val="16"/>
              </w:rPr>
            </w:pPr>
          </w:p>
        </w:tc>
        <w:tc>
          <w:tcPr>
            <w:tcW w:w="610" w:type="pct"/>
          </w:tcPr>
          <w:p w14:paraId="3DA8AB42"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0ABED387"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55C59FA2"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1989EF88"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BB6FA8A"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5B65A93"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0FBD7619"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72685580" w14:textId="77777777" w:rsidR="00B35B29" w:rsidRPr="00B35B29" w:rsidRDefault="00B35B29" w:rsidP="00B35B29">
            <w:pPr>
              <w:rPr>
                <w:color w:val="000000"/>
                <w:sz w:val="16"/>
                <w:szCs w:val="16"/>
              </w:rPr>
            </w:pPr>
          </w:p>
        </w:tc>
      </w:tr>
      <w:tr w:rsidR="00B35B29" w:rsidRPr="00B35B29" w14:paraId="44E19E81" w14:textId="77777777" w:rsidTr="00A50041">
        <w:trPr>
          <w:trHeight w:val="528"/>
        </w:trPr>
        <w:tc>
          <w:tcPr>
            <w:tcW w:w="179" w:type="pct"/>
            <w:vMerge/>
          </w:tcPr>
          <w:p w14:paraId="010DACF0" w14:textId="77777777" w:rsidR="00B35B29" w:rsidRPr="00B35B29" w:rsidRDefault="00B35B29" w:rsidP="00B35B29">
            <w:pPr>
              <w:rPr>
                <w:color w:val="000000"/>
                <w:sz w:val="16"/>
                <w:szCs w:val="16"/>
              </w:rPr>
            </w:pPr>
          </w:p>
        </w:tc>
        <w:tc>
          <w:tcPr>
            <w:tcW w:w="561" w:type="pct"/>
            <w:vMerge/>
            <w:tcBorders>
              <w:bottom w:val="nil"/>
            </w:tcBorders>
            <w:shd w:val="clear" w:color="auto" w:fill="auto"/>
          </w:tcPr>
          <w:p w14:paraId="04B033C8" w14:textId="77777777" w:rsidR="00B35B29" w:rsidRPr="00B35B29" w:rsidRDefault="00B35B29" w:rsidP="00B35B29">
            <w:pPr>
              <w:rPr>
                <w:i/>
                <w:iCs/>
                <w:color w:val="000000"/>
                <w:sz w:val="16"/>
                <w:szCs w:val="16"/>
              </w:rPr>
            </w:pPr>
          </w:p>
        </w:tc>
        <w:tc>
          <w:tcPr>
            <w:tcW w:w="403" w:type="pct"/>
            <w:vMerge/>
          </w:tcPr>
          <w:p w14:paraId="76BF22CC" w14:textId="77777777" w:rsidR="00B35B29" w:rsidRPr="00B35B29" w:rsidRDefault="00B35B29" w:rsidP="00B35B29">
            <w:pPr>
              <w:rPr>
                <w:iCs/>
                <w:color w:val="000000"/>
                <w:sz w:val="16"/>
                <w:szCs w:val="16"/>
              </w:rPr>
            </w:pPr>
          </w:p>
        </w:tc>
        <w:tc>
          <w:tcPr>
            <w:tcW w:w="610" w:type="pct"/>
          </w:tcPr>
          <w:p w14:paraId="1DA6D8B7" w14:textId="77777777" w:rsidR="00B35B29" w:rsidRPr="00B35B29" w:rsidRDefault="00B35B29" w:rsidP="00B35B29">
            <w:pPr>
              <w:rPr>
                <w:color w:val="000000"/>
                <w:sz w:val="16"/>
                <w:szCs w:val="16"/>
              </w:rPr>
            </w:pPr>
            <w:r w:rsidRPr="00B35B29">
              <w:rPr>
                <w:color w:val="000000"/>
                <w:sz w:val="16"/>
                <w:szCs w:val="16"/>
              </w:rPr>
              <w:t>Средства Дорожного фонда Московской области</w:t>
            </w:r>
          </w:p>
        </w:tc>
        <w:tc>
          <w:tcPr>
            <w:tcW w:w="369" w:type="pct"/>
            <w:vAlign w:val="center"/>
          </w:tcPr>
          <w:p w14:paraId="24D4AE96"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0E3A7C9F"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74CBA837"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4401389F"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DE6024D"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7BF33C4E"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3D5D71C0" w14:textId="77777777" w:rsidR="00B35B29" w:rsidRPr="00B35B29" w:rsidRDefault="00B35B29" w:rsidP="00B35B29">
            <w:pPr>
              <w:rPr>
                <w:color w:val="000000"/>
                <w:sz w:val="16"/>
                <w:szCs w:val="16"/>
              </w:rPr>
            </w:pPr>
          </w:p>
        </w:tc>
      </w:tr>
      <w:tr w:rsidR="00B35B29" w:rsidRPr="00B35B29" w14:paraId="0D9C79B2" w14:textId="77777777" w:rsidTr="00A50041">
        <w:trPr>
          <w:trHeight w:val="453"/>
        </w:trPr>
        <w:tc>
          <w:tcPr>
            <w:tcW w:w="179" w:type="pct"/>
            <w:vMerge/>
          </w:tcPr>
          <w:p w14:paraId="1E8A86D8" w14:textId="77777777" w:rsidR="00B35B29" w:rsidRPr="00B35B29" w:rsidRDefault="00B35B29" w:rsidP="00B35B29">
            <w:pPr>
              <w:rPr>
                <w:color w:val="000000"/>
                <w:sz w:val="16"/>
                <w:szCs w:val="16"/>
              </w:rPr>
            </w:pPr>
          </w:p>
        </w:tc>
        <w:tc>
          <w:tcPr>
            <w:tcW w:w="561" w:type="pct"/>
            <w:vMerge/>
            <w:tcBorders>
              <w:bottom w:val="nil"/>
            </w:tcBorders>
            <w:shd w:val="clear" w:color="auto" w:fill="auto"/>
          </w:tcPr>
          <w:p w14:paraId="4363C6FD" w14:textId="77777777" w:rsidR="00B35B29" w:rsidRPr="00B35B29" w:rsidRDefault="00B35B29" w:rsidP="00B35B29">
            <w:pPr>
              <w:rPr>
                <w:i/>
                <w:iCs/>
                <w:color w:val="000000"/>
                <w:sz w:val="16"/>
                <w:szCs w:val="16"/>
              </w:rPr>
            </w:pPr>
          </w:p>
        </w:tc>
        <w:tc>
          <w:tcPr>
            <w:tcW w:w="403" w:type="pct"/>
            <w:vMerge/>
          </w:tcPr>
          <w:p w14:paraId="65D5AC6D" w14:textId="77777777" w:rsidR="00B35B29" w:rsidRPr="00B35B29" w:rsidRDefault="00B35B29" w:rsidP="00B35B29">
            <w:pPr>
              <w:rPr>
                <w:iCs/>
                <w:color w:val="000000"/>
                <w:sz w:val="16"/>
                <w:szCs w:val="16"/>
              </w:rPr>
            </w:pPr>
          </w:p>
        </w:tc>
        <w:tc>
          <w:tcPr>
            <w:tcW w:w="610" w:type="pct"/>
          </w:tcPr>
          <w:p w14:paraId="5144CD9A"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57907E63"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5D4D75F4"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7FB2F13F"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EDDF567"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41C191A"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74FBEC7C"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7FAC3C91" w14:textId="77777777" w:rsidR="00B35B29" w:rsidRPr="00B35B29" w:rsidRDefault="00B35B29" w:rsidP="00B35B29">
            <w:pPr>
              <w:rPr>
                <w:color w:val="000000"/>
                <w:sz w:val="16"/>
                <w:szCs w:val="16"/>
              </w:rPr>
            </w:pPr>
          </w:p>
        </w:tc>
      </w:tr>
      <w:tr w:rsidR="00B35B29" w:rsidRPr="00B35B29" w14:paraId="5D23DA2D" w14:textId="77777777" w:rsidTr="00A50041">
        <w:trPr>
          <w:trHeight w:val="760"/>
        </w:trPr>
        <w:tc>
          <w:tcPr>
            <w:tcW w:w="179" w:type="pct"/>
            <w:vMerge/>
          </w:tcPr>
          <w:p w14:paraId="46F54E3F" w14:textId="77777777" w:rsidR="00B35B29" w:rsidRPr="00B35B29" w:rsidRDefault="00B35B29" w:rsidP="00B35B29">
            <w:pPr>
              <w:rPr>
                <w:color w:val="000000"/>
                <w:sz w:val="16"/>
                <w:szCs w:val="16"/>
              </w:rPr>
            </w:pPr>
          </w:p>
        </w:tc>
        <w:tc>
          <w:tcPr>
            <w:tcW w:w="561" w:type="pct"/>
            <w:vMerge/>
            <w:tcBorders>
              <w:bottom w:val="nil"/>
            </w:tcBorders>
            <w:shd w:val="clear" w:color="auto" w:fill="auto"/>
          </w:tcPr>
          <w:p w14:paraId="4BC7A3A6" w14:textId="77777777" w:rsidR="00B35B29" w:rsidRPr="00B35B29" w:rsidRDefault="00B35B29" w:rsidP="00B35B29">
            <w:pPr>
              <w:rPr>
                <w:i/>
                <w:iCs/>
                <w:color w:val="000000"/>
                <w:sz w:val="16"/>
                <w:szCs w:val="16"/>
              </w:rPr>
            </w:pPr>
          </w:p>
        </w:tc>
        <w:tc>
          <w:tcPr>
            <w:tcW w:w="403" w:type="pct"/>
            <w:vMerge/>
          </w:tcPr>
          <w:p w14:paraId="44DDEC33" w14:textId="77777777" w:rsidR="00B35B29" w:rsidRPr="00B35B29" w:rsidRDefault="00B35B29" w:rsidP="00B35B29">
            <w:pPr>
              <w:rPr>
                <w:iCs/>
                <w:color w:val="000000"/>
                <w:sz w:val="16"/>
                <w:szCs w:val="16"/>
              </w:rPr>
            </w:pPr>
          </w:p>
        </w:tc>
        <w:tc>
          <w:tcPr>
            <w:tcW w:w="610" w:type="pct"/>
            <w:shd w:val="clear" w:color="auto" w:fill="auto"/>
          </w:tcPr>
          <w:p w14:paraId="10BB32A7"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7892E723"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36BA2BF1"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1F348AB4"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DB9E02D"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ED9EE73"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299D6BEC"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174214C7" w14:textId="77777777" w:rsidR="00B35B29" w:rsidRPr="00B35B29" w:rsidRDefault="00B35B29" w:rsidP="00B35B29">
            <w:pPr>
              <w:rPr>
                <w:color w:val="000000"/>
                <w:sz w:val="16"/>
                <w:szCs w:val="16"/>
              </w:rPr>
            </w:pPr>
          </w:p>
        </w:tc>
      </w:tr>
      <w:tr w:rsidR="00B35B29" w:rsidRPr="00B35B29" w14:paraId="36CAF153" w14:textId="77777777" w:rsidTr="00A50041">
        <w:trPr>
          <w:trHeight w:val="450"/>
        </w:trPr>
        <w:tc>
          <w:tcPr>
            <w:tcW w:w="179" w:type="pct"/>
            <w:vMerge/>
          </w:tcPr>
          <w:p w14:paraId="4375DFEA" w14:textId="77777777" w:rsidR="00B35B29" w:rsidRPr="00B35B29" w:rsidRDefault="00B35B29" w:rsidP="00B35B29">
            <w:pPr>
              <w:rPr>
                <w:color w:val="000000"/>
                <w:sz w:val="16"/>
                <w:szCs w:val="16"/>
              </w:rPr>
            </w:pPr>
          </w:p>
        </w:tc>
        <w:tc>
          <w:tcPr>
            <w:tcW w:w="561" w:type="pct"/>
            <w:vMerge/>
            <w:tcBorders>
              <w:bottom w:val="nil"/>
            </w:tcBorders>
            <w:shd w:val="clear" w:color="auto" w:fill="auto"/>
          </w:tcPr>
          <w:p w14:paraId="1C1BFF9B" w14:textId="77777777" w:rsidR="00B35B29" w:rsidRPr="00B35B29" w:rsidRDefault="00B35B29" w:rsidP="00B35B29">
            <w:pPr>
              <w:rPr>
                <w:i/>
                <w:iCs/>
                <w:color w:val="000000"/>
                <w:sz w:val="16"/>
                <w:szCs w:val="16"/>
              </w:rPr>
            </w:pPr>
          </w:p>
        </w:tc>
        <w:tc>
          <w:tcPr>
            <w:tcW w:w="403" w:type="pct"/>
            <w:vMerge/>
          </w:tcPr>
          <w:p w14:paraId="7929B0DA" w14:textId="77777777" w:rsidR="00B35B29" w:rsidRPr="00B35B29" w:rsidRDefault="00B35B29" w:rsidP="00B35B29">
            <w:pPr>
              <w:rPr>
                <w:iCs/>
                <w:color w:val="000000"/>
                <w:sz w:val="16"/>
                <w:szCs w:val="16"/>
              </w:rPr>
            </w:pPr>
          </w:p>
        </w:tc>
        <w:tc>
          <w:tcPr>
            <w:tcW w:w="610" w:type="pct"/>
          </w:tcPr>
          <w:p w14:paraId="4F728957"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780BA90A"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7260EE0C"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0B9947A9"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25ED745"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B75205F"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3767C018"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22411B8F" w14:textId="77777777" w:rsidR="00B35B29" w:rsidRPr="00B35B29" w:rsidRDefault="00B35B29" w:rsidP="00B35B29">
            <w:pPr>
              <w:rPr>
                <w:color w:val="000000"/>
                <w:sz w:val="16"/>
                <w:szCs w:val="16"/>
              </w:rPr>
            </w:pPr>
          </w:p>
        </w:tc>
      </w:tr>
      <w:tr w:rsidR="00B35B29" w:rsidRPr="00B35B29" w14:paraId="385F039E" w14:textId="77777777" w:rsidTr="00A50041">
        <w:trPr>
          <w:trHeight w:val="221"/>
        </w:trPr>
        <w:tc>
          <w:tcPr>
            <w:tcW w:w="179" w:type="pct"/>
            <w:vMerge w:val="restart"/>
          </w:tcPr>
          <w:p w14:paraId="2298D5B8" w14:textId="77777777" w:rsidR="00B35B29" w:rsidRPr="00B35B29" w:rsidRDefault="00B35B29" w:rsidP="00B35B29">
            <w:pPr>
              <w:jc w:val="center"/>
              <w:rPr>
                <w:color w:val="000000"/>
                <w:sz w:val="16"/>
                <w:szCs w:val="16"/>
              </w:rPr>
            </w:pPr>
            <w:r w:rsidRPr="00B35B29">
              <w:rPr>
                <w:color w:val="000000"/>
                <w:sz w:val="16"/>
                <w:szCs w:val="16"/>
              </w:rPr>
              <w:t>2.2.</w:t>
            </w:r>
          </w:p>
        </w:tc>
        <w:tc>
          <w:tcPr>
            <w:tcW w:w="561" w:type="pct"/>
            <w:vMerge w:val="restart"/>
            <w:shd w:val="clear" w:color="auto" w:fill="auto"/>
          </w:tcPr>
          <w:p w14:paraId="5C4BC224" w14:textId="77777777" w:rsidR="00B35B29" w:rsidRPr="00B35B29" w:rsidRDefault="00B35B29" w:rsidP="00B35B29">
            <w:pPr>
              <w:rPr>
                <w:iCs/>
                <w:color w:val="000000"/>
                <w:sz w:val="16"/>
                <w:szCs w:val="16"/>
              </w:rPr>
            </w:pPr>
            <w:r w:rsidRPr="00B35B29">
              <w:rPr>
                <w:iCs/>
                <w:color w:val="000000"/>
                <w:sz w:val="16"/>
                <w:szCs w:val="16"/>
              </w:rPr>
              <w:t>Мероприятие 01.02.</w:t>
            </w:r>
            <w:r w:rsidRPr="00B35B29">
              <w:rPr>
                <w:iCs/>
                <w:color w:val="000000"/>
                <w:sz w:val="16"/>
                <w:szCs w:val="16"/>
              </w:rPr>
              <w:br/>
              <w:t>Создание и ремонт пешеходных коммуникаций</w:t>
            </w:r>
          </w:p>
        </w:tc>
        <w:tc>
          <w:tcPr>
            <w:tcW w:w="403" w:type="pct"/>
            <w:vMerge w:val="restart"/>
          </w:tcPr>
          <w:p w14:paraId="6163D829" w14:textId="77777777" w:rsidR="00B35B29" w:rsidRPr="00B35B29" w:rsidRDefault="00B35B29" w:rsidP="00B35B29">
            <w:pPr>
              <w:jc w:val="center"/>
              <w:rPr>
                <w:color w:val="000000"/>
                <w:sz w:val="16"/>
                <w:szCs w:val="16"/>
              </w:rPr>
            </w:pPr>
            <w:r w:rsidRPr="00B35B29">
              <w:rPr>
                <w:color w:val="000000"/>
                <w:sz w:val="16"/>
                <w:szCs w:val="16"/>
              </w:rPr>
              <w:t>2023-2027</w:t>
            </w:r>
          </w:p>
        </w:tc>
        <w:tc>
          <w:tcPr>
            <w:tcW w:w="610" w:type="pct"/>
          </w:tcPr>
          <w:p w14:paraId="4E688B1D"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1BADB8CB"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729714BE"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2903A46D"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BC7B68D"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7B3079B"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7A378A9D"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val="restart"/>
          </w:tcPr>
          <w:p w14:paraId="3FCDA9EA" w14:textId="77777777" w:rsidR="00B35B29" w:rsidRPr="00B35B29" w:rsidRDefault="00B35B29" w:rsidP="00B35B29">
            <w:pPr>
              <w:jc w:val="center"/>
              <w:rPr>
                <w:color w:val="000000"/>
                <w:sz w:val="16"/>
                <w:szCs w:val="16"/>
              </w:rPr>
            </w:pPr>
            <w:r w:rsidRPr="00B35B29">
              <w:rPr>
                <w:color w:val="000000"/>
                <w:sz w:val="16"/>
                <w:szCs w:val="16"/>
              </w:rPr>
              <w:t> МБУ «Благоустройство Павловский Посад»,</w:t>
            </w:r>
          </w:p>
          <w:p w14:paraId="4FFC39AB" w14:textId="77777777" w:rsidR="00B35B29" w:rsidRPr="00B35B29" w:rsidRDefault="00B35B29" w:rsidP="00B35B29">
            <w:pPr>
              <w:jc w:val="center"/>
              <w:rPr>
                <w:sz w:val="15"/>
                <w:szCs w:val="15"/>
              </w:rPr>
            </w:pPr>
          </w:p>
          <w:p w14:paraId="1A3D2FC9" w14:textId="77777777" w:rsidR="00B35B29" w:rsidRPr="00B35B29" w:rsidRDefault="00B35B29" w:rsidP="00B35B29">
            <w:pPr>
              <w:jc w:val="center"/>
              <w:rPr>
                <w:color w:val="000000"/>
                <w:sz w:val="16"/>
                <w:szCs w:val="16"/>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3B2AE57F" w14:textId="77777777" w:rsidTr="00A50041">
        <w:trPr>
          <w:trHeight w:val="415"/>
        </w:trPr>
        <w:tc>
          <w:tcPr>
            <w:tcW w:w="179" w:type="pct"/>
            <w:vMerge/>
          </w:tcPr>
          <w:p w14:paraId="301A96D2" w14:textId="77777777" w:rsidR="00B35B29" w:rsidRPr="00B35B29" w:rsidRDefault="00B35B29" w:rsidP="00B35B29">
            <w:pPr>
              <w:rPr>
                <w:color w:val="000000"/>
                <w:sz w:val="16"/>
                <w:szCs w:val="16"/>
              </w:rPr>
            </w:pPr>
          </w:p>
        </w:tc>
        <w:tc>
          <w:tcPr>
            <w:tcW w:w="561" w:type="pct"/>
            <w:vMerge/>
            <w:shd w:val="clear" w:color="auto" w:fill="auto"/>
          </w:tcPr>
          <w:p w14:paraId="0718C8A4" w14:textId="77777777" w:rsidR="00B35B29" w:rsidRPr="00B35B29" w:rsidRDefault="00B35B29" w:rsidP="00B35B29">
            <w:pPr>
              <w:rPr>
                <w:i/>
                <w:iCs/>
                <w:color w:val="000000"/>
                <w:sz w:val="16"/>
                <w:szCs w:val="16"/>
              </w:rPr>
            </w:pPr>
          </w:p>
        </w:tc>
        <w:tc>
          <w:tcPr>
            <w:tcW w:w="403" w:type="pct"/>
            <w:vMerge/>
          </w:tcPr>
          <w:p w14:paraId="5CD5E097" w14:textId="77777777" w:rsidR="00B35B29" w:rsidRPr="00B35B29" w:rsidRDefault="00B35B29" w:rsidP="00B35B29">
            <w:pPr>
              <w:rPr>
                <w:color w:val="000000"/>
                <w:sz w:val="16"/>
                <w:szCs w:val="16"/>
              </w:rPr>
            </w:pPr>
          </w:p>
        </w:tc>
        <w:tc>
          <w:tcPr>
            <w:tcW w:w="610" w:type="pct"/>
          </w:tcPr>
          <w:p w14:paraId="1415F6B8"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29A6BFF8"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7D1F5FBC"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37A8BCEA"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F641C2C"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E99A28C"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06FD912E"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48B74DA7" w14:textId="77777777" w:rsidR="00B35B29" w:rsidRPr="00B35B29" w:rsidRDefault="00B35B29" w:rsidP="00B35B29">
            <w:pPr>
              <w:rPr>
                <w:color w:val="000000"/>
                <w:sz w:val="16"/>
                <w:szCs w:val="16"/>
              </w:rPr>
            </w:pPr>
          </w:p>
        </w:tc>
      </w:tr>
      <w:tr w:rsidR="00B35B29" w:rsidRPr="00B35B29" w14:paraId="6701A6E2" w14:textId="77777777" w:rsidTr="00A50041">
        <w:trPr>
          <w:trHeight w:val="557"/>
        </w:trPr>
        <w:tc>
          <w:tcPr>
            <w:tcW w:w="179" w:type="pct"/>
            <w:vMerge/>
          </w:tcPr>
          <w:p w14:paraId="77B30D34" w14:textId="77777777" w:rsidR="00B35B29" w:rsidRPr="00B35B29" w:rsidRDefault="00B35B29" w:rsidP="00B35B29">
            <w:pPr>
              <w:rPr>
                <w:color w:val="000000"/>
                <w:sz w:val="16"/>
                <w:szCs w:val="16"/>
              </w:rPr>
            </w:pPr>
          </w:p>
        </w:tc>
        <w:tc>
          <w:tcPr>
            <w:tcW w:w="561" w:type="pct"/>
            <w:vMerge/>
            <w:shd w:val="clear" w:color="auto" w:fill="auto"/>
          </w:tcPr>
          <w:p w14:paraId="2B0E7C74" w14:textId="77777777" w:rsidR="00B35B29" w:rsidRPr="00B35B29" w:rsidRDefault="00B35B29" w:rsidP="00B35B29">
            <w:pPr>
              <w:rPr>
                <w:i/>
                <w:iCs/>
                <w:color w:val="000000"/>
                <w:sz w:val="16"/>
                <w:szCs w:val="16"/>
              </w:rPr>
            </w:pPr>
          </w:p>
        </w:tc>
        <w:tc>
          <w:tcPr>
            <w:tcW w:w="403" w:type="pct"/>
            <w:vMerge/>
          </w:tcPr>
          <w:p w14:paraId="65C92BA8" w14:textId="77777777" w:rsidR="00B35B29" w:rsidRPr="00B35B29" w:rsidRDefault="00B35B29" w:rsidP="00B35B29">
            <w:pPr>
              <w:rPr>
                <w:color w:val="000000"/>
                <w:sz w:val="16"/>
                <w:szCs w:val="16"/>
              </w:rPr>
            </w:pPr>
          </w:p>
        </w:tc>
        <w:tc>
          <w:tcPr>
            <w:tcW w:w="610" w:type="pct"/>
          </w:tcPr>
          <w:p w14:paraId="719CAABD" w14:textId="77777777" w:rsidR="00B35B29" w:rsidRPr="00B35B29" w:rsidRDefault="00B35B29" w:rsidP="00B35B29">
            <w:pPr>
              <w:rPr>
                <w:color w:val="000000"/>
                <w:sz w:val="16"/>
                <w:szCs w:val="16"/>
              </w:rPr>
            </w:pPr>
            <w:r w:rsidRPr="00B35B29">
              <w:rPr>
                <w:color w:val="000000"/>
                <w:sz w:val="16"/>
                <w:szCs w:val="16"/>
              </w:rPr>
              <w:t>Средства Дорожного фонда Московской области</w:t>
            </w:r>
          </w:p>
        </w:tc>
        <w:tc>
          <w:tcPr>
            <w:tcW w:w="369" w:type="pct"/>
            <w:vAlign w:val="center"/>
          </w:tcPr>
          <w:p w14:paraId="224F0548"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4C8A4EEE"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7102EE01"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8718BA2"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70695A6"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32A7EC4E"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6F212E7F" w14:textId="77777777" w:rsidR="00B35B29" w:rsidRPr="00B35B29" w:rsidRDefault="00B35B29" w:rsidP="00B35B29">
            <w:pPr>
              <w:rPr>
                <w:color w:val="000000"/>
                <w:sz w:val="16"/>
                <w:szCs w:val="16"/>
              </w:rPr>
            </w:pPr>
          </w:p>
        </w:tc>
      </w:tr>
      <w:tr w:rsidR="00B35B29" w:rsidRPr="00B35B29" w14:paraId="06E2417A" w14:textId="77777777" w:rsidTr="00A50041">
        <w:trPr>
          <w:trHeight w:val="423"/>
        </w:trPr>
        <w:tc>
          <w:tcPr>
            <w:tcW w:w="179" w:type="pct"/>
            <w:vMerge/>
          </w:tcPr>
          <w:p w14:paraId="456C29E8" w14:textId="77777777" w:rsidR="00B35B29" w:rsidRPr="00B35B29" w:rsidRDefault="00B35B29" w:rsidP="00B35B29">
            <w:pPr>
              <w:rPr>
                <w:color w:val="000000"/>
                <w:sz w:val="16"/>
                <w:szCs w:val="16"/>
              </w:rPr>
            </w:pPr>
          </w:p>
        </w:tc>
        <w:tc>
          <w:tcPr>
            <w:tcW w:w="561" w:type="pct"/>
            <w:vMerge/>
            <w:shd w:val="clear" w:color="auto" w:fill="auto"/>
          </w:tcPr>
          <w:p w14:paraId="61908225" w14:textId="77777777" w:rsidR="00B35B29" w:rsidRPr="00B35B29" w:rsidRDefault="00B35B29" w:rsidP="00B35B29">
            <w:pPr>
              <w:rPr>
                <w:i/>
                <w:iCs/>
                <w:color w:val="000000"/>
                <w:sz w:val="16"/>
                <w:szCs w:val="16"/>
              </w:rPr>
            </w:pPr>
          </w:p>
        </w:tc>
        <w:tc>
          <w:tcPr>
            <w:tcW w:w="403" w:type="pct"/>
            <w:vMerge/>
          </w:tcPr>
          <w:p w14:paraId="7FDDAF9C" w14:textId="77777777" w:rsidR="00B35B29" w:rsidRPr="00B35B29" w:rsidRDefault="00B35B29" w:rsidP="00B35B29">
            <w:pPr>
              <w:rPr>
                <w:color w:val="000000"/>
                <w:sz w:val="16"/>
                <w:szCs w:val="16"/>
              </w:rPr>
            </w:pPr>
          </w:p>
        </w:tc>
        <w:tc>
          <w:tcPr>
            <w:tcW w:w="610" w:type="pct"/>
          </w:tcPr>
          <w:p w14:paraId="76A702A2"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001CF093"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7145E448"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215396CB"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ECCBC8B"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2F69EF52"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0E0EF9EE"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6F96CA78" w14:textId="77777777" w:rsidR="00B35B29" w:rsidRPr="00B35B29" w:rsidRDefault="00B35B29" w:rsidP="00B35B29">
            <w:pPr>
              <w:rPr>
                <w:color w:val="000000"/>
                <w:sz w:val="16"/>
                <w:szCs w:val="16"/>
              </w:rPr>
            </w:pPr>
          </w:p>
        </w:tc>
      </w:tr>
      <w:tr w:rsidR="00B35B29" w:rsidRPr="00B35B29" w14:paraId="4B05B3C7" w14:textId="77777777" w:rsidTr="00A50041">
        <w:trPr>
          <w:trHeight w:val="731"/>
        </w:trPr>
        <w:tc>
          <w:tcPr>
            <w:tcW w:w="179" w:type="pct"/>
            <w:vMerge/>
          </w:tcPr>
          <w:p w14:paraId="30F69DBE" w14:textId="77777777" w:rsidR="00B35B29" w:rsidRPr="00B35B29" w:rsidRDefault="00B35B29" w:rsidP="00B35B29">
            <w:pPr>
              <w:rPr>
                <w:color w:val="000000"/>
                <w:sz w:val="16"/>
                <w:szCs w:val="16"/>
              </w:rPr>
            </w:pPr>
          </w:p>
        </w:tc>
        <w:tc>
          <w:tcPr>
            <w:tcW w:w="561" w:type="pct"/>
            <w:vMerge/>
            <w:shd w:val="clear" w:color="auto" w:fill="auto"/>
          </w:tcPr>
          <w:p w14:paraId="000E5340" w14:textId="77777777" w:rsidR="00B35B29" w:rsidRPr="00B35B29" w:rsidRDefault="00B35B29" w:rsidP="00B35B29">
            <w:pPr>
              <w:rPr>
                <w:i/>
                <w:iCs/>
                <w:color w:val="000000"/>
                <w:sz w:val="16"/>
                <w:szCs w:val="16"/>
              </w:rPr>
            </w:pPr>
          </w:p>
        </w:tc>
        <w:tc>
          <w:tcPr>
            <w:tcW w:w="403" w:type="pct"/>
            <w:vMerge/>
          </w:tcPr>
          <w:p w14:paraId="409C6DD4" w14:textId="77777777" w:rsidR="00B35B29" w:rsidRPr="00B35B29" w:rsidRDefault="00B35B29" w:rsidP="00B35B29">
            <w:pPr>
              <w:rPr>
                <w:color w:val="000000"/>
                <w:sz w:val="16"/>
                <w:szCs w:val="16"/>
              </w:rPr>
            </w:pPr>
          </w:p>
        </w:tc>
        <w:tc>
          <w:tcPr>
            <w:tcW w:w="610" w:type="pct"/>
            <w:shd w:val="clear" w:color="auto" w:fill="auto"/>
          </w:tcPr>
          <w:p w14:paraId="4C2E44F8"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2618B53D"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1CEDA227"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63728676"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B9D43F8"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B45588A"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4E6258A2"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2DEF2907" w14:textId="77777777" w:rsidR="00B35B29" w:rsidRPr="00B35B29" w:rsidRDefault="00B35B29" w:rsidP="00B35B29">
            <w:pPr>
              <w:rPr>
                <w:color w:val="000000"/>
                <w:sz w:val="16"/>
                <w:szCs w:val="16"/>
              </w:rPr>
            </w:pPr>
          </w:p>
        </w:tc>
      </w:tr>
      <w:tr w:rsidR="00B35B29" w:rsidRPr="00B35B29" w14:paraId="7DDF47FE" w14:textId="77777777" w:rsidTr="00A50041">
        <w:trPr>
          <w:trHeight w:val="450"/>
        </w:trPr>
        <w:tc>
          <w:tcPr>
            <w:tcW w:w="179" w:type="pct"/>
            <w:vMerge/>
          </w:tcPr>
          <w:p w14:paraId="34CEC903" w14:textId="77777777" w:rsidR="00B35B29" w:rsidRPr="00B35B29" w:rsidRDefault="00B35B29" w:rsidP="00B35B29">
            <w:pPr>
              <w:rPr>
                <w:color w:val="000000"/>
                <w:sz w:val="16"/>
                <w:szCs w:val="16"/>
              </w:rPr>
            </w:pPr>
          </w:p>
        </w:tc>
        <w:tc>
          <w:tcPr>
            <w:tcW w:w="561" w:type="pct"/>
            <w:vMerge/>
            <w:shd w:val="clear" w:color="auto" w:fill="auto"/>
          </w:tcPr>
          <w:p w14:paraId="7C024B42" w14:textId="77777777" w:rsidR="00B35B29" w:rsidRPr="00B35B29" w:rsidRDefault="00B35B29" w:rsidP="00B35B29">
            <w:pPr>
              <w:rPr>
                <w:i/>
                <w:iCs/>
                <w:color w:val="000000"/>
                <w:sz w:val="16"/>
                <w:szCs w:val="16"/>
              </w:rPr>
            </w:pPr>
          </w:p>
        </w:tc>
        <w:tc>
          <w:tcPr>
            <w:tcW w:w="403" w:type="pct"/>
            <w:vMerge/>
          </w:tcPr>
          <w:p w14:paraId="7F0E14A4" w14:textId="77777777" w:rsidR="00B35B29" w:rsidRPr="00B35B29" w:rsidRDefault="00B35B29" w:rsidP="00B35B29">
            <w:pPr>
              <w:rPr>
                <w:color w:val="000000"/>
                <w:sz w:val="16"/>
                <w:szCs w:val="16"/>
              </w:rPr>
            </w:pPr>
          </w:p>
        </w:tc>
        <w:tc>
          <w:tcPr>
            <w:tcW w:w="610" w:type="pct"/>
          </w:tcPr>
          <w:p w14:paraId="5A3AC68C"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1BDFC327"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724E5DEC"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43760DC3"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22FAC264"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90033EC"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67D4A40C"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63A64CDB" w14:textId="77777777" w:rsidR="00B35B29" w:rsidRPr="00B35B29" w:rsidRDefault="00B35B29" w:rsidP="00B35B29">
            <w:pPr>
              <w:rPr>
                <w:color w:val="000000"/>
                <w:sz w:val="16"/>
                <w:szCs w:val="16"/>
              </w:rPr>
            </w:pPr>
          </w:p>
        </w:tc>
      </w:tr>
      <w:tr w:rsidR="00B35B29" w:rsidRPr="00B35B29" w14:paraId="27436FEF" w14:textId="77777777" w:rsidTr="00A50041">
        <w:trPr>
          <w:trHeight w:val="270"/>
        </w:trPr>
        <w:tc>
          <w:tcPr>
            <w:tcW w:w="179" w:type="pct"/>
            <w:vMerge w:val="restart"/>
          </w:tcPr>
          <w:p w14:paraId="79D9E4B0" w14:textId="77777777" w:rsidR="00B35B29" w:rsidRPr="00B35B29" w:rsidRDefault="00B35B29" w:rsidP="00B35B29">
            <w:pPr>
              <w:rPr>
                <w:color w:val="000000"/>
                <w:sz w:val="16"/>
                <w:szCs w:val="16"/>
              </w:rPr>
            </w:pPr>
            <w:r w:rsidRPr="00B35B29">
              <w:rPr>
                <w:color w:val="000000"/>
                <w:sz w:val="16"/>
                <w:szCs w:val="16"/>
              </w:rPr>
              <w:t>2.3.</w:t>
            </w:r>
          </w:p>
        </w:tc>
        <w:tc>
          <w:tcPr>
            <w:tcW w:w="561" w:type="pct"/>
            <w:vMerge w:val="restart"/>
          </w:tcPr>
          <w:p w14:paraId="3727393C" w14:textId="77777777" w:rsidR="00B35B29" w:rsidRPr="00B35B29" w:rsidRDefault="00B35B29" w:rsidP="00B35B29">
            <w:pPr>
              <w:rPr>
                <w:iCs/>
                <w:color w:val="000000"/>
                <w:sz w:val="16"/>
                <w:szCs w:val="16"/>
              </w:rPr>
            </w:pPr>
            <w:r w:rsidRPr="00B35B29">
              <w:rPr>
                <w:iCs/>
                <w:color w:val="000000"/>
                <w:sz w:val="16"/>
                <w:szCs w:val="16"/>
              </w:rPr>
              <w:t>Мероприятие 01.03.</w:t>
            </w:r>
          </w:p>
          <w:p w14:paraId="76CB9207" w14:textId="77777777" w:rsidR="00B35B29" w:rsidRPr="00B35B29" w:rsidRDefault="00B35B29" w:rsidP="00B35B29">
            <w:pPr>
              <w:rPr>
                <w:iCs/>
                <w:color w:val="000000"/>
                <w:sz w:val="16"/>
                <w:szCs w:val="16"/>
              </w:rPr>
            </w:pPr>
            <w:r w:rsidRPr="00B35B29">
              <w:rPr>
                <w:iCs/>
                <w:color w:val="000000"/>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403" w:type="pct"/>
            <w:vMerge w:val="restart"/>
          </w:tcPr>
          <w:p w14:paraId="7AAE1192" w14:textId="77777777" w:rsidR="00B35B29" w:rsidRPr="00B35B29" w:rsidRDefault="00B35B29" w:rsidP="00B35B29">
            <w:pPr>
              <w:jc w:val="center"/>
              <w:rPr>
                <w:color w:val="000000"/>
                <w:sz w:val="16"/>
                <w:szCs w:val="16"/>
              </w:rPr>
            </w:pPr>
            <w:r w:rsidRPr="00B35B29">
              <w:rPr>
                <w:iCs/>
                <w:color w:val="000000"/>
                <w:sz w:val="16"/>
                <w:szCs w:val="16"/>
              </w:rPr>
              <w:t>2023-2027</w:t>
            </w:r>
          </w:p>
        </w:tc>
        <w:tc>
          <w:tcPr>
            <w:tcW w:w="610" w:type="pct"/>
          </w:tcPr>
          <w:p w14:paraId="02E51823"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29DBA133" w14:textId="77777777" w:rsidR="00B35B29" w:rsidRPr="00B35B29" w:rsidRDefault="00B35B29" w:rsidP="00B35B29">
            <w:pPr>
              <w:jc w:val="center"/>
              <w:rPr>
                <w:iCs/>
                <w:color w:val="000000"/>
                <w:sz w:val="16"/>
                <w:szCs w:val="16"/>
              </w:rPr>
            </w:pPr>
            <w:r w:rsidRPr="00B35B29">
              <w:rPr>
                <w:iCs/>
                <w:color w:val="000000"/>
                <w:sz w:val="16"/>
                <w:szCs w:val="16"/>
              </w:rPr>
              <w:t>3 380,0</w:t>
            </w:r>
          </w:p>
        </w:tc>
        <w:tc>
          <w:tcPr>
            <w:tcW w:w="1064" w:type="pct"/>
            <w:gridSpan w:val="7"/>
            <w:vAlign w:val="center"/>
          </w:tcPr>
          <w:p w14:paraId="69C3FAFE" w14:textId="77777777" w:rsidR="00B35B29" w:rsidRPr="00B35B29" w:rsidRDefault="00B35B29" w:rsidP="00B35B29">
            <w:pPr>
              <w:jc w:val="center"/>
              <w:rPr>
                <w:iCs/>
                <w:color w:val="000000"/>
                <w:sz w:val="16"/>
                <w:szCs w:val="16"/>
              </w:rPr>
            </w:pPr>
            <w:r w:rsidRPr="00B35B29">
              <w:rPr>
                <w:iCs/>
                <w:color w:val="000000"/>
                <w:sz w:val="16"/>
                <w:szCs w:val="16"/>
              </w:rPr>
              <w:t>676 ,0</w:t>
            </w:r>
          </w:p>
        </w:tc>
        <w:tc>
          <w:tcPr>
            <w:tcW w:w="321" w:type="pct"/>
            <w:vAlign w:val="center"/>
          </w:tcPr>
          <w:p w14:paraId="1E80CE79" w14:textId="77777777" w:rsidR="00B35B29" w:rsidRPr="00B35B29" w:rsidRDefault="00B35B29" w:rsidP="00B35B29">
            <w:pPr>
              <w:jc w:val="center"/>
              <w:rPr>
                <w:rFonts w:eastAsia="Calibri"/>
                <w:sz w:val="28"/>
                <w:szCs w:val="22"/>
                <w:lang w:eastAsia="en-US"/>
              </w:rPr>
            </w:pPr>
            <w:r w:rsidRPr="00B35B29">
              <w:rPr>
                <w:iCs/>
                <w:color w:val="000000"/>
                <w:sz w:val="16"/>
                <w:szCs w:val="16"/>
              </w:rPr>
              <w:t>676 ,0</w:t>
            </w:r>
          </w:p>
        </w:tc>
        <w:tc>
          <w:tcPr>
            <w:tcW w:w="311" w:type="pct"/>
            <w:vAlign w:val="center"/>
          </w:tcPr>
          <w:p w14:paraId="4E7DB686" w14:textId="77777777" w:rsidR="00B35B29" w:rsidRPr="00B35B29" w:rsidRDefault="00B35B29" w:rsidP="00B35B29">
            <w:pPr>
              <w:jc w:val="center"/>
              <w:rPr>
                <w:rFonts w:eastAsia="Calibri"/>
                <w:sz w:val="28"/>
                <w:szCs w:val="22"/>
                <w:lang w:eastAsia="en-US"/>
              </w:rPr>
            </w:pPr>
            <w:r w:rsidRPr="00B35B29">
              <w:rPr>
                <w:iCs/>
                <w:color w:val="000000"/>
                <w:sz w:val="16"/>
                <w:szCs w:val="16"/>
              </w:rPr>
              <w:t>676 ,0</w:t>
            </w:r>
          </w:p>
        </w:tc>
        <w:tc>
          <w:tcPr>
            <w:tcW w:w="311" w:type="pct"/>
            <w:vAlign w:val="center"/>
          </w:tcPr>
          <w:p w14:paraId="47CFFFDB" w14:textId="77777777" w:rsidR="00B35B29" w:rsidRPr="00B35B29" w:rsidRDefault="00B35B29" w:rsidP="00B35B29">
            <w:pPr>
              <w:jc w:val="center"/>
              <w:rPr>
                <w:rFonts w:eastAsia="Calibri"/>
                <w:sz w:val="28"/>
                <w:szCs w:val="22"/>
                <w:lang w:eastAsia="en-US"/>
              </w:rPr>
            </w:pPr>
            <w:r w:rsidRPr="00B35B29">
              <w:rPr>
                <w:iCs/>
                <w:color w:val="000000"/>
                <w:sz w:val="16"/>
                <w:szCs w:val="16"/>
              </w:rPr>
              <w:t>676 ,0</w:t>
            </w:r>
          </w:p>
        </w:tc>
        <w:tc>
          <w:tcPr>
            <w:tcW w:w="356" w:type="pct"/>
            <w:vAlign w:val="center"/>
          </w:tcPr>
          <w:p w14:paraId="119751D9" w14:textId="77777777" w:rsidR="00B35B29" w:rsidRPr="00B35B29" w:rsidRDefault="00B35B29" w:rsidP="00B35B29">
            <w:pPr>
              <w:jc w:val="center"/>
              <w:rPr>
                <w:rFonts w:eastAsia="Calibri"/>
                <w:sz w:val="28"/>
                <w:szCs w:val="22"/>
                <w:lang w:eastAsia="en-US"/>
              </w:rPr>
            </w:pPr>
            <w:r w:rsidRPr="00B35B29">
              <w:rPr>
                <w:iCs/>
                <w:color w:val="000000"/>
                <w:sz w:val="16"/>
                <w:szCs w:val="16"/>
              </w:rPr>
              <w:t>676 ,0</w:t>
            </w:r>
          </w:p>
        </w:tc>
        <w:tc>
          <w:tcPr>
            <w:tcW w:w="509" w:type="pct"/>
            <w:vMerge w:val="restart"/>
          </w:tcPr>
          <w:p w14:paraId="752BAAC6" w14:textId="77777777" w:rsidR="00B35B29" w:rsidRPr="00B35B29" w:rsidRDefault="00B35B29" w:rsidP="00B35B29">
            <w:pPr>
              <w:jc w:val="center"/>
              <w:rPr>
                <w:color w:val="000000"/>
                <w:sz w:val="16"/>
                <w:szCs w:val="16"/>
              </w:rPr>
            </w:pP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60413F44" w14:textId="77777777" w:rsidTr="00A50041">
        <w:trPr>
          <w:trHeight w:val="256"/>
        </w:trPr>
        <w:tc>
          <w:tcPr>
            <w:tcW w:w="179" w:type="pct"/>
            <w:vMerge/>
          </w:tcPr>
          <w:p w14:paraId="6129DCFE" w14:textId="77777777" w:rsidR="00B35B29" w:rsidRPr="00B35B29" w:rsidRDefault="00B35B29" w:rsidP="00B35B29">
            <w:pPr>
              <w:rPr>
                <w:color w:val="000000"/>
                <w:sz w:val="16"/>
                <w:szCs w:val="16"/>
              </w:rPr>
            </w:pPr>
          </w:p>
        </w:tc>
        <w:tc>
          <w:tcPr>
            <w:tcW w:w="561" w:type="pct"/>
            <w:vMerge/>
          </w:tcPr>
          <w:p w14:paraId="1E0FECD1" w14:textId="77777777" w:rsidR="00B35B29" w:rsidRPr="00B35B29" w:rsidRDefault="00B35B29" w:rsidP="00B35B29">
            <w:pPr>
              <w:rPr>
                <w:i/>
                <w:iCs/>
                <w:color w:val="000000"/>
                <w:sz w:val="16"/>
                <w:szCs w:val="16"/>
              </w:rPr>
            </w:pPr>
          </w:p>
        </w:tc>
        <w:tc>
          <w:tcPr>
            <w:tcW w:w="403" w:type="pct"/>
            <w:vMerge/>
          </w:tcPr>
          <w:p w14:paraId="63FCE105" w14:textId="77777777" w:rsidR="00B35B29" w:rsidRPr="00B35B29" w:rsidRDefault="00B35B29" w:rsidP="00B35B29">
            <w:pPr>
              <w:rPr>
                <w:color w:val="000000"/>
                <w:sz w:val="16"/>
                <w:szCs w:val="16"/>
              </w:rPr>
            </w:pPr>
          </w:p>
        </w:tc>
        <w:tc>
          <w:tcPr>
            <w:tcW w:w="610" w:type="pct"/>
          </w:tcPr>
          <w:p w14:paraId="77516783"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08FCFF9C" w14:textId="77777777" w:rsidR="00B35B29" w:rsidRPr="00B35B29" w:rsidRDefault="00B35B29" w:rsidP="00B35B29">
            <w:pPr>
              <w:jc w:val="center"/>
              <w:rPr>
                <w:iCs/>
                <w:color w:val="000000"/>
                <w:sz w:val="16"/>
                <w:szCs w:val="16"/>
              </w:rPr>
            </w:pPr>
            <w:r w:rsidRPr="00B35B29">
              <w:rPr>
                <w:iCs/>
                <w:color w:val="000000"/>
                <w:sz w:val="16"/>
                <w:szCs w:val="16"/>
              </w:rPr>
              <w:t>3 380,0</w:t>
            </w:r>
          </w:p>
        </w:tc>
        <w:tc>
          <w:tcPr>
            <w:tcW w:w="1064" w:type="pct"/>
            <w:gridSpan w:val="7"/>
            <w:vAlign w:val="center"/>
          </w:tcPr>
          <w:p w14:paraId="6CE6B040" w14:textId="77777777" w:rsidR="00B35B29" w:rsidRPr="00B35B29" w:rsidRDefault="00B35B29" w:rsidP="00B35B29">
            <w:pPr>
              <w:jc w:val="center"/>
              <w:rPr>
                <w:iCs/>
                <w:color w:val="000000"/>
                <w:sz w:val="16"/>
                <w:szCs w:val="16"/>
              </w:rPr>
            </w:pPr>
            <w:r w:rsidRPr="00B35B29">
              <w:rPr>
                <w:iCs/>
                <w:color w:val="000000"/>
                <w:sz w:val="16"/>
                <w:szCs w:val="16"/>
              </w:rPr>
              <w:t>676,0</w:t>
            </w:r>
          </w:p>
        </w:tc>
        <w:tc>
          <w:tcPr>
            <w:tcW w:w="321" w:type="pct"/>
            <w:vAlign w:val="center"/>
          </w:tcPr>
          <w:p w14:paraId="69048A5F" w14:textId="77777777" w:rsidR="00B35B29" w:rsidRPr="00B35B29" w:rsidRDefault="00B35B29" w:rsidP="00B35B29">
            <w:pPr>
              <w:jc w:val="center"/>
              <w:rPr>
                <w:rFonts w:eastAsia="Calibri"/>
                <w:sz w:val="28"/>
                <w:szCs w:val="22"/>
                <w:lang w:eastAsia="en-US"/>
              </w:rPr>
            </w:pPr>
            <w:r w:rsidRPr="00B35B29">
              <w:rPr>
                <w:iCs/>
                <w:color w:val="000000"/>
                <w:sz w:val="16"/>
                <w:szCs w:val="16"/>
              </w:rPr>
              <w:t>676 ,0</w:t>
            </w:r>
          </w:p>
        </w:tc>
        <w:tc>
          <w:tcPr>
            <w:tcW w:w="311" w:type="pct"/>
            <w:vAlign w:val="center"/>
          </w:tcPr>
          <w:p w14:paraId="6E3D59EB" w14:textId="77777777" w:rsidR="00B35B29" w:rsidRPr="00B35B29" w:rsidRDefault="00B35B29" w:rsidP="00B35B29">
            <w:pPr>
              <w:jc w:val="center"/>
              <w:rPr>
                <w:rFonts w:eastAsia="Calibri"/>
                <w:sz w:val="28"/>
                <w:szCs w:val="22"/>
                <w:lang w:eastAsia="en-US"/>
              </w:rPr>
            </w:pPr>
            <w:r w:rsidRPr="00B35B29">
              <w:rPr>
                <w:iCs/>
                <w:color w:val="000000"/>
                <w:sz w:val="16"/>
                <w:szCs w:val="16"/>
              </w:rPr>
              <w:t>676 ,0</w:t>
            </w:r>
          </w:p>
        </w:tc>
        <w:tc>
          <w:tcPr>
            <w:tcW w:w="311" w:type="pct"/>
            <w:vAlign w:val="center"/>
          </w:tcPr>
          <w:p w14:paraId="42AF6C6E" w14:textId="77777777" w:rsidR="00B35B29" w:rsidRPr="00B35B29" w:rsidRDefault="00B35B29" w:rsidP="00B35B29">
            <w:pPr>
              <w:jc w:val="center"/>
              <w:rPr>
                <w:rFonts w:eastAsia="Calibri"/>
                <w:sz w:val="28"/>
                <w:szCs w:val="22"/>
                <w:lang w:eastAsia="en-US"/>
              </w:rPr>
            </w:pPr>
            <w:r w:rsidRPr="00B35B29">
              <w:rPr>
                <w:iCs/>
                <w:color w:val="000000"/>
                <w:sz w:val="16"/>
                <w:szCs w:val="16"/>
              </w:rPr>
              <w:t>676 ,0</w:t>
            </w:r>
          </w:p>
        </w:tc>
        <w:tc>
          <w:tcPr>
            <w:tcW w:w="356" w:type="pct"/>
            <w:vAlign w:val="center"/>
          </w:tcPr>
          <w:p w14:paraId="5EDF8CB4" w14:textId="77777777" w:rsidR="00B35B29" w:rsidRPr="00B35B29" w:rsidRDefault="00B35B29" w:rsidP="00B35B29">
            <w:pPr>
              <w:jc w:val="center"/>
              <w:rPr>
                <w:rFonts w:eastAsia="Calibri"/>
                <w:sz w:val="28"/>
                <w:szCs w:val="22"/>
                <w:lang w:eastAsia="en-US"/>
              </w:rPr>
            </w:pPr>
            <w:r w:rsidRPr="00B35B29">
              <w:rPr>
                <w:iCs/>
                <w:color w:val="000000"/>
                <w:sz w:val="16"/>
                <w:szCs w:val="16"/>
              </w:rPr>
              <w:t>676 ,0</w:t>
            </w:r>
          </w:p>
        </w:tc>
        <w:tc>
          <w:tcPr>
            <w:tcW w:w="509" w:type="pct"/>
            <w:vMerge/>
          </w:tcPr>
          <w:p w14:paraId="4125BFF0" w14:textId="77777777" w:rsidR="00B35B29" w:rsidRPr="00B35B29" w:rsidRDefault="00B35B29" w:rsidP="00B35B29">
            <w:pPr>
              <w:rPr>
                <w:color w:val="000000"/>
                <w:sz w:val="16"/>
                <w:szCs w:val="16"/>
              </w:rPr>
            </w:pPr>
          </w:p>
        </w:tc>
      </w:tr>
      <w:tr w:rsidR="00B35B29" w:rsidRPr="00B35B29" w14:paraId="50A7812F" w14:textId="77777777" w:rsidTr="00A50041">
        <w:trPr>
          <w:trHeight w:val="256"/>
        </w:trPr>
        <w:tc>
          <w:tcPr>
            <w:tcW w:w="179" w:type="pct"/>
            <w:vMerge/>
          </w:tcPr>
          <w:p w14:paraId="4224EED1" w14:textId="77777777" w:rsidR="00B35B29" w:rsidRPr="00B35B29" w:rsidRDefault="00B35B29" w:rsidP="00B35B29">
            <w:pPr>
              <w:rPr>
                <w:color w:val="000000"/>
                <w:sz w:val="16"/>
                <w:szCs w:val="16"/>
              </w:rPr>
            </w:pPr>
          </w:p>
        </w:tc>
        <w:tc>
          <w:tcPr>
            <w:tcW w:w="561" w:type="pct"/>
            <w:vMerge/>
          </w:tcPr>
          <w:p w14:paraId="1DEA9CF9" w14:textId="77777777" w:rsidR="00B35B29" w:rsidRPr="00B35B29" w:rsidRDefault="00B35B29" w:rsidP="00B35B29">
            <w:pPr>
              <w:rPr>
                <w:i/>
                <w:iCs/>
                <w:color w:val="000000"/>
                <w:sz w:val="16"/>
                <w:szCs w:val="16"/>
              </w:rPr>
            </w:pPr>
          </w:p>
        </w:tc>
        <w:tc>
          <w:tcPr>
            <w:tcW w:w="403" w:type="pct"/>
            <w:vMerge/>
          </w:tcPr>
          <w:p w14:paraId="4C94B627" w14:textId="77777777" w:rsidR="00B35B29" w:rsidRPr="00B35B29" w:rsidRDefault="00B35B29" w:rsidP="00B35B29">
            <w:pPr>
              <w:rPr>
                <w:color w:val="000000"/>
                <w:sz w:val="16"/>
                <w:szCs w:val="16"/>
              </w:rPr>
            </w:pPr>
          </w:p>
        </w:tc>
        <w:tc>
          <w:tcPr>
            <w:tcW w:w="610" w:type="pct"/>
          </w:tcPr>
          <w:p w14:paraId="001CCAC4" w14:textId="77777777" w:rsidR="00B35B29" w:rsidRPr="00B35B29" w:rsidRDefault="00B35B29" w:rsidP="00B35B29">
            <w:pPr>
              <w:rPr>
                <w:color w:val="000000"/>
                <w:sz w:val="16"/>
                <w:szCs w:val="16"/>
              </w:rPr>
            </w:pPr>
            <w:r w:rsidRPr="00B35B29">
              <w:rPr>
                <w:color w:val="000000"/>
                <w:sz w:val="16"/>
                <w:szCs w:val="16"/>
              </w:rPr>
              <w:t>Средства Дорожного фонда Московской области</w:t>
            </w:r>
          </w:p>
        </w:tc>
        <w:tc>
          <w:tcPr>
            <w:tcW w:w="369" w:type="pct"/>
            <w:vAlign w:val="center"/>
          </w:tcPr>
          <w:p w14:paraId="6B9B7773"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46426419"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7C06FBE7"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2FAD18B"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B458874"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1590A482"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6903C4F3" w14:textId="77777777" w:rsidR="00B35B29" w:rsidRPr="00B35B29" w:rsidRDefault="00B35B29" w:rsidP="00B35B29">
            <w:pPr>
              <w:rPr>
                <w:color w:val="000000"/>
                <w:sz w:val="16"/>
                <w:szCs w:val="16"/>
              </w:rPr>
            </w:pPr>
          </w:p>
        </w:tc>
      </w:tr>
      <w:tr w:rsidR="00B35B29" w:rsidRPr="00B35B29" w14:paraId="56D8A051" w14:textId="77777777" w:rsidTr="00A50041">
        <w:trPr>
          <w:trHeight w:val="256"/>
        </w:trPr>
        <w:tc>
          <w:tcPr>
            <w:tcW w:w="179" w:type="pct"/>
            <w:vMerge/>
          </w:tcPr>
          <w:p w14:paraId="4513B8EC" w14:textId="77777777" w:rsidR="00B35B29" w:rsidRPr="00B35B29" w:rsidRDefault="00B35B29" w:rsidP="00B35B29">
            <w:pPr>
              <w:rPr>
                <w:color w:val="000000"/>
                <w:sz w:val="16"/>
                <w:szCs w:val="16"/>
              </w:rPr>
            </w:pPr>
          </w:p>
        </w:tc>
        <w:tc>
          <w:tcPr>
            <w:tcW w:w="561" w:type="pct"/>
            <w:vMerge/>
          </w:tcPr>
          <w:p w14:paraId="20AA0F33" w14:textId="77777777" w:rsidR="00B35B29" w:rsidRPr="00B35B29" w:rsidRDefault="00B35B29" w:rsidP="00B35B29">
            <w:pPr>
              <w:rPr>
                <w:i/>
                <w:iCs/>
                <w:color w:val="000000"/>
                <w:sz w:val="16"/>
                <w:szCs w:val="16"/>
              </w:rPr>
            </w:pPr>
          </w:p>
        </w:tc>
        <w:tc>
          <w:tcPr>
            <w:tcW w:w="403" w:type="pct"/>
            <w:vMerge/>
          </w:tcPr>
          <w:p w14:paraId="3715ECB9" w14:textId="77777777" w:rsidR="00B35B29" w:rsidRPr="00B35B29" w:rsidRDefault="00B35B29" w:rsidP="00B35B29">
            <w:pPr>
              <w:rPr>
                <w:color w:val="000000"/>
                <w:sz w:val="16"/>
                <w:szCs w:val="16"/>
              </w:rPr>
            </w:pPr>
          </w:p>
        </w:tc>
        <w:tc>
          <w:tcPr>
            <w:tcW w:w="610" w:type="pct"/>
          </w:tcPr>
          <w:p w14:paraId="5F273CD6"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7F55D074"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1A2AF5DE"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7D2705B5"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D12FC92"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C7044C8"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3A0B7B08"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657BBB98" w14:textId="77777777" w:rsidR="00B35B29" w:rsidRPr="00B35B29" w:rsidRDefault="00B35B29" w:rsidP="00B35B29">
            <w:pPr>
              <w:rPr>
                <w:color w:val="000000"/>
                <w:sz w:val="16"/>
                <w:szCs w:val="16"/>
              </w:rPr>
            </w:pPr>
          </w:p>
        </w:tc>
      </w:tr>
      <w:tr w:rsidR="00B35B29" w:rsidRPr="00B35B29" w14:paraId="4B38E32D" w14:textId="77777777" w:rsidTr="00A50041">
        <w:trPr>
          <w:trHeight w:val="256"/>
        </w:trPr>
        <w:tc>
          <w:tcPr>
            <w:tcW w:w="179" w:type="pct"/>
            <w:vMerge/>
          </w:tcPr>
          <w:p w14:paraId="4F8B250F" w14:textId="77777777" w:rsidR="00B35B29" w:rsidRPr="00B35B29" w:rsidRDefault="00B35B29" w:rsidP="00B35B29">
            <w:pPr>
              <w:rPr>
                <w:color w:val="000000"/>
                <w:sz w:val="16"/>
                <w:szCs w:val="16"/>
              </w:rPr>
            </w:pPr>
          </w:p>
        </w:tc>
        <w:tc>
          <w:tcPr>
            <w:tcW w:w="561" w:type="pct"/>
            <w:vMerge/>
          </w:tcPr>
          <w:p w14:paraId="28197DED" w14:textId="77777777" w:rsidR="00B35B29" w:rsidRPr="00B35B29" w:rsidRDefault="00B35B29" w:rsidP="00B35B29">
            <w:pPr>
              <w:rPr>
                <w:i/>
                <w:iCs/>
                <w:color w:val="000000"/>
                <w:sz w:val="16"/>
                <w:szCs w:val="16"/>
              </w:rPr>
            </w:pPr>
          </w:p>
        </w:tc>
        <w:tc>
          <w:tcPr>
            <w:tcW w:w="403" w:type="pct"/>
            <w:vMerge/>
          </w:tcPr>
          <w:p w14:paraId="7500BFE4" w14:textId="77777777" w:rsidR="00B35B29" w:rsidRPr="00B35B29" w:rsidRDefault="00B35B29" w:rsidP="00B35B29">
            <w:pPr>
              <w:rPr>
                <w:color w:val="000000"/>
                <w:sz w:val="16"/>
                <w:szCs w:val="16"/>
              </w:rPr>
            </w:pPr>
          </w:p>
        </w:tc>
        <w:tc>
          <w:tcPr>
            <w:tcW w:w="610" w:type="pct"/>
          </w:tcPr>
          <w:p w14:paraId="38CE8304"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65850D96"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3C672B3A"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5CF233F3"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2BFCFFC"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239AE72B"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08A31053"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72B6005D" w14:textId="77777777" w:rsidR="00B35B29" w:rsidRPr="00B35B29" w:rsidRDefault="00B35B29" w:rsidP="00B35B29">
            <w:pPr>
              <w:rPr>
                <w:color w:val="000000"/>
                <w:sz w:val="16"/>
                <w:szCs w:val="16"/>
              </w:rPr>
            </w:pPr>
          </w:p>
        </w:tc>
      </w:tr>
      <w:tr w:rsidR="00B35B29" w:rsidRPr="00B35B29" w14:paraId="260F1CF3" w14:textId="77777777" w:rsidTr="00A50041">
        <w:trPr>
          <w:trHeight w:val="256"/>
        </w:trPr>
        <w:tc>
          <w:tcPr>
            <w:tcW w:w="179" w:type="pct"/>
            <w:vMerge/>
          </w:tcPr>
          <w:p w14:paraId="607004B2" w14:textId="77777777" w:rsidR="00B35B29" w:rsidRPr="00B35B29" w:rsidRDefault="00B35B29" w:rsidP="00B35B29">
            <w:pPr>
              <w:rPr>
                <w:color w:val="000000"/>
                <w:sz w:val="16"/>
                <w:szCs w:val="16"/>
              </w:rPr>
            </w:pPr>
          </w:p>
        </w:tc>
        <w:tc>
          <w:tcPr>
            <w:tcW w:w="561" w:type="pct"/>
            <w:vMerge/>
          </w:tcPr>
          <w:p w14:paraId="44710837" w14:textId="77777777" w:rsidR="00B35B29" w:rsidRPr="00B35B29" w:rsidRDefault="00B35B29" w:rsidP="00B35B29">
            <w:pPr>
              <w:rPr>
                <w:i/>
                <w:iCs/>
                <w:color w:val="000000"/>
                <w:sz w:val="16"/>
                <w:szCs w:val="16"/>
              </w:rPr>
            </w:pPr>
          </w:p>
        </w:tc>
        <w:tc>
          <w:tcPr>
            <w:tcW w:w="403" w:type="pct"/>
            <w:vMerge/>
          </w:tcPr>
          <w:p w14:paraId="3F5500DE" w14:textId="77777777" w:rsidR="00B35B29" w:rsidRPr="00B35B29" w:rsidRDefault="00B35B29" w:rsidP="00B35B29">
            <w:pPr>
              <w:rPr>
                <w:color w:val="000000"/>
                <w:sz w:val="16"/>
                <w:szCs w:val="16"/>
              </w:rPr>
            </w:pPr>
          </w:p>
        </w:tc>
        <w:tc>
          <w:tcPr>
            <w:tcW w:w="610" w:type="pct"/>
          </w:tcPr>
          <w:p w14:paraId="3B0F2B27"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4FF73D3A"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5AF4AD8A"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77B26E4E"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33EAB1D"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63725EA"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6CB66C8E"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2D6F68AA" w14:textId="77777777" w:rsidR="00B35B29" w:rsidRPr="00B35B29" w:rsidRDefault="00B35B29" w:rsidP="00B35B29">
            <w:pPr>
              <w:rPr>
                <w:color w:val="000000"/>
                <w:sz w:val="16"/>
                <w:szCs w:val="16"/>
              </w:rPr>
            </w:pPr>
          </w:p>
        </w:tc>
      </w:tr>
      <w:tr w:rsidR="00B35B29" w:rsidRPr="00B35B29" w14:paraId="73BB36EB" w14:textId="77777777" w:rsidTr="00A50041">
        <w:trPr>
          <w:trHeight w:val="256"/>
        </w:trPr>
        <w:tc>
          <w:tcPr>
            <w:tcW w:w="179" w:type="pct"/>
            <w:vMerge/>
          </w:tcPr>
          <w:p w14:paraId="2CD64BED" w14:textId="77777777" w:rsidR="00B35B29" w:rsidRPr="00B35B29" w:rsidRDefault="00B35B29" w:rsidP="00B35B29">
            <w:pPr>
              <w:rPr>
                <w:color w:val="000000"/>
                <w:sz w:val="16"/>
                <w:szCs w:val="16"/>
              </w:rPr>
            </w:pPr>
          </w:p>
        </w:tc>
        <w:tc>
          <w:tcPr>
            <w:tcW w:w="561" w:type="pct"/>
            <w:vMerge w:val="restart"/>
            <w:shd w:val="clear" w:color="auto" w:fill="auto"/>
          </w:tcPr>
          <w:p w14:paraId="342B9F09" w14:textId="77777777" w:rsidR="00B35B29" w:rsidRPr="00B35B29" w:rsidRDefault="00B35B29" w:rsidP="00B35B29">
            <w:pPr>
              <w:rPr>
                <w:i/>
                <w:iCs/>
                <w:color w:val="000000"/>
                <w:sz w:val="16"/>
                <w:szCs w:val="16"/>
              </w:rPr>
            </w:pPr>
            <w:r w:rsidRPr="00B35B29">
              <w:rPr>
                <w:i/>
                <w:iCs/>
                <w:color w:val="000000"/>
                <w:sz w:val="16"/>
                <w:szCs w:val="16"/>
              </w:rPr>
              <w:t>Количество созданных административных комиссий, ед.</w:t>
            </w:r>
          </w:p>
        </w:tc>
        <w:tc>
          <w:tcPr>
            <w:tcW w:w="403" w:type="pct"/>
            <w:vMerge w:val="restart"/>
          </w:tcPr>
          <w:p w14:paraId="0880F13E" w14:textId="77777777" w:rsidR="00B35B29" w:rsidRPr="00B35B29" w:rsidRDefault="00B35B29" w:rsidP="00B35B29">
            <w:pPr>
              <w:rPr>
                <w:color w:val="000000"/>
                <w:sz w:val="16"/>
                <w:szCs w:val="16"/>
              </w:rPr>
            </w:pPr>
          </w:p>
        </w:tc>
        <w:tc>
          <w:tcPr>
            <w:tcW w:w="610" w:type="pct"/>
            <w:vMerge w:val="restart"/>
          </w:tcPr>
          <w:p w14:paraId="55B38A40" w14:textId="77777777" w:rsidR="00B35B29" w:rsidRPr="00B35B29" w:rsidRDefault="00B35B29" w:rsidP="00B35B29">
            <w:pPr>
              <w:rPr>
                <w:color w:val="000000"/>
                <w:sz w:val="16"/>
                <w:szCs w:val="16"/>
              </w:rPr>
            </w:pPr>
          </w:p>
        </w:tc>
        <w:tc>
          <w:tcPr>
            <w:tcW w:w="369" w:type="pct"/>
            <w:vMerge w:val="restart"/>
          </w:tcPr>
          <w:p w14:paraId="63CB91F7" w14:textId="77777777" w:rsidR="00B35B29" w:rsidRPr="00B35B29" w:rsidRDefault="00B35B29" w:rsidP="00B35B29">
            <w:pPr>
              <w:jc w:val="center"/>
              <w:rPr>
                <w:i/>
                <w:iCs/>
                <w:color w:val="000000"/>
                <w:sz w:val="16"/>
                <w:szCs w:val="16"/>
              </w:rPr>
            </w:pPr>
            <w:r w:rsidRPr="00B35B29">
              <w:rPr>
                <w:color w:val="000000"/>
                <w:sz w:val="16"/>
                <w:szCs w:val="16"/>
              </w:rPr>
              <w:t>Всего</w:t>
            </w:r>
          </w:p>
        </w:tc>
        <w:tc>
          <w:tcPr>
            <w:tcW w:w="169" w:type="pct"/>
            <w:gridSpan w:val="2"/>
            <w:vMerge w:val="restart"/>
          </w:tcPr>
          <w:p w14:paraId="13AB8CF8" w14:textId="77777777" w:rsidR="00B35B29" w:rsidRPr="00B35B29" w:rsidRDefault="00B35B29" w:rsidP="00B35B29">
            <w:pPr>
              <w:jc w:val="center"/>
              <w:rPr>
                <w:i/>
                <w:iCs/>
                <w:color w:val="000000"/>
                <w:sz w:val="16"/>
                <w:szCs w:val="16"/>
              </w:rPr>
            </w:pPr>
            <w:r w:rsidRPr="00B35B29">
              <w:rPr>
                <w:color w:val="000000"/>
                <w:sz w:val="16"/>
                <w:szCs w:val="16"/>
              </w:rPr>
              <w:t>Итого 2023 год</w:t>
            </w:r>
          </w:p>
        </w:tc>
        <w:tc>
          <w:tcPr>
            <w:tcW w:w="894" w:type="pct"/>
            <w:gridSpan w:val="5"/>
          </w:tcPr>
          <w:p w14:paraId="374BD093" w14:textId="77777777" w:rsidR="00B35B29" w:rsidRPr="00B35B29" w:rsidRDefault="00B35B29" w:rsidP="00B35B29">
            <w:pPr>
              <w:jc w:val="center"/>
              <w:rPr>
                <w:i/>
                <w:iCs/>
                <w:color w:val="000000"/>
                <w:sz w:val="16"/>
                <w:szCs w:val="16"/>
              </w:rPr>
            </w:pPr>
            <w:r w:rsidRPr="00B35B29">
              <w:rPr>
                <w:color w:val="000000"/>
                <w:sz w:val="16"/>
                <w:szCs w:val="16"/>
              </w:rPr>
              <w:t>В том числе по кварталам</w:t>
            </w:r>
          </w:p>
        </w:tc>
        <w:tc>
          <w:tcPr>
            <w:tcW w:w="321" w:type="pct"/>
          </w:tcPr>
          <w:p w14:paraId="728D6001" w14:textId="77777777" w:rsidR="00B35B29" w:rsidRPr="00B35B29" w:rsidRDefault="00B35B29" w:rsidP="00B35B29">
            <w:pPr>
              <w:jc w:val="center"/>
              <w:rPr>
                <w:i/>
                <w:iCs/>
                <w:color w:val="000000"/>
                <w:sz w:val="16"/>
                <w:szCs w:val="16"/>
              </w:rPr>
            </w:pPr>
          </w:p>
        </w:tc>
        <w:tc>
          <w:tcPr>
            <w:tcW w:w="311" w:type="pct"/>
          </w:tcPr>
          <w:p w14:paraId="34A906F1" w14:textId="77777777" w:rsidR="00B35B29" w:rsidRPr="00B35B29" w:rsidRDefault="00B35B29" w:rsidP="00B35B29">
            <w:pPr>
              <w:jc w:val="center"/>
              <w:rPr>
                <w:i/>
                <w:iCs/>
                <w:color w:val="000000"/>
                <w:sz w:val="16"/>
                <w:szCs w:val="16"/>
              </w:rPr>
            </w:pPr>
          </w:p>
        </w:tc>
        <w:tc>
          <w:tcPr>
            <w:tcW w:w="311" w:type="pct"/>
          </w:tcPr>
          <w:p w14:paraId="537C19B3" w14:textId="77777777" w:rsidR="00B35B29" w:rsidRPr="00B35B29" w:rsidRDefault="00B35B29" w:rsidP="00B35B29">
            <w:pPr>
              <w:jc w:val="center"/>
              <w:rPr>
                <w:i/>
                <w:iCs/>
                <w:color w:val="000000"/>
                <w:sz w:val="16"/>
                <w:szCs w:val="16"/>
              </w:rPr>
            </w:pPr>
          </w:p>
        </w:tc>
        <w:tc>
          <w:tcPr>
            <w:tcW w:w="356" w:type="pct"/>
          </w:tcPr>
          <w:p w14:paraId="5AF2D32C" w14:textId="77777777" w:rsidR="00B35B29" w:rsidRPr="00B35B29" w:rsidRDefault="00B35B29" w:rsidP="00B35B29">
            <w:pPr>
              <w:jc w:val="center"/>
              <w:rPr>
                <w:i/>
                <w:iCs/>
                <w:color w:val="000000"/>
                <w:sz w:val="16"/>
                <w:szCs w:val="16"/>
              </w:rPr>
            </w:pPr>
          </w:p>
        </w:tc>
        <w:tc>
          <w:tcPr>
            <w:tcW w:w="509" w:type="pct"/>
            <w:vMerge/>
          </w:tcPr>
          <w:p w14:paraId="309C3573" w14:textId="77777777" w:rsidR="00B35B29" w:rsidRPr="00B35B29" w:rsidRDefault="00B35B29" w:rsidP="00B35B29">
            <w:pPr>
              <w:rPr>
                <w:color w:val="000000"/>
                <w:sz w:val="16"/>
                <w:szCs w:val="16"/>
              </w:rPr>
            </w:pPr>
          </w:p>
        </w:tc>
      </w:tr>
      <w:tr w:rsidR="00B35B29" w:rsidRPr="00B35B29" w14:paraId="338170BF" w14:textId="77777777" w:rsidTr="00A50041">
        <w:trPr>
          <w:trHeight w:val="256"/>
        </w:trPr>
        <w:tc>
          <w:tcPr>
            <w:tcW w:w="179" w:type="pct"/>
            <w:vMerge/>
          </w:tcPr>
          <w:p w14:paraId="7036D3C6" w14:textId="77777777" w:rsidR="00B35B29" w:rsidRPr="00B35B29" w:rsidRDefault="00B35B29" w:rsidP="00B35B29">
            <w:pPr>
              <w:rPr>
                <w:color w:val="000000"/>
                <w:sz w:val="16"/>
                <w:szCs w:val="16"/>
              </w:rPr>
            </w:pPr>
          </w:p>
        </w:tc>
        <w:tc>
          <w:tcPr>
            <w:tcW w:w="561" w:type="pct"/>
            <w:vMerge/>
            <w:shd w:val="clear" w:color="auto" w:fill="auto"/>
          </w:tcPr>
          <w:p w14:paraId="02673D42" w14:textId="77777777" w:rsidR="00B35B29" w:rsidRPr="00B35B29" w:rsidRDefault="00B35B29" w:rsidP="00B35B29">
            <w:pPr>
              <w:rPr>
                <w:i/>
                <w:iCs/>
                <w:color w:val="000000"/>
                <w:sz w:val="16"/>
                <w:szCs w:val="16"/>
              </w:rPr>
            </w:pPr>
          </w:p>
        </w:tc>
        <w:tc>
          <w:tcPr>
            <w:tcW w:w="403" w:type="pct"/>
            <w:vMerge/>
          </w:tcPr>
          <w:p w14:paraId="4DA5B6DC" w14:textId="77777777" w:rsidR="00B35B29" w:rsidRPr="00B35B29" w:rsidRDefault="00B35B29" w:rsidP="00B35B29">
            <w:pPr>
              <w:rPr>
                <w:color w:val="000000"/>
                <w:sz w:val="16"/>
                <w:szCs w:val="16"/>
              </w:rPr>
            </w:pPr>
          </w:p>
        </w:tc>
        <w:tc>
          <w:tcPr>
            <w:tcW w:w="610" w:type="pct"/>
            <w:vMerge/>
          </w:tcPr>
          <w:p w14:paraId="6965045E" w14:textId="77777777" w:rsidR="00B35B29" w:rsidRPr="00B35B29" w:rsidRDefault="00B35B29" w:rsidP="00B35B29">
            <w:pPr>
              <w:rPr>
                <w:color w:val="000000"/>
                <w:sz w:val="16"/>
                <w:szCs w:val="16"/>
              </w:rPr>
            </w:pPr>
          </w:p>
        </w:tc>
        <w:tc>
          <w:tcPr>
            <w:tcW w:w="369" w:type="pct"/>
            <w:vMerge/>
          </w:tcPr>
          <w:p w14:paraId="636570F3" w14:textId="77777777" w:rsidR="00B35B29" w:rsidRPr="00B35B29" w:rsidRDefault="00B35B29" w:rsidP="00B35B29">
            <w:pPr>
              <w:jc w:val="center"/>
              <w:rPr>
                <w:i/>
                <w:iCs/>
                <w:color w:val="000000"/>
                <w:sz w:val="16"/>
                <w:szCs w:val="16"/>
              </w:rPr>
            </w:pPr>
          </w:p>
        </w:tc>
        <w:tc>
          <w:tcPr>
            <w:tcW w:w="169" w:type="pct"/>
            <w:gridSpan w:val="2"/>
            <w:vMerge/>
          </w:tcPr>
          <w:p w14:paraId="45AAFC35" w14:textId="77777777" w:rsidR="00B35B29" w:rsidRPr="00B35B29" w:rsidRDefault="00B35B29" w:rsidP="00B35B29">
            <w:pPr>
              <w:jc w:val="center"/>
              <w:rPr>
                <w:i/>
                <w:iCs/>
                <w:color w:val="000000"/>
                <w:sz w:val="16"/>
                <w:szCs w:val="16"/>
              </w:rPr>
            </w:pPr>
          </w:p>
        </w:tc>
        <w:tc>
          <w:tcPr>
            <w:tcW w:w="255" w:type="pct"/>
            <w:gridSpan w:val="2"/>
          </w:tcPr>
          <w:p w14:paraId="4B9A669A" w14:textId="77777777" w:rsidR="00B35B29" w:rsidRPr="00B35B29" w:rsidRDefault="00B35B29" w:rsidP="00B35B29">
            <w:pPr>
              <w:jc w:val="center"/>
              <w:rPr>
                <w:i/>
                <w:iCs/>
                <w:color w:val="000000"/>
                <w:sz w:val="16"/>
                <w:szCs w:val="16"/>
              </w:rPr>
            </w:pPr>
            <w:r w:rsidRPr="00B35B29">
              <w:rPr>
                <w:color w:val="000000"/>
                <w:sz w:val="16"/>
                <w:szCs w:val="16"/>
              </w:rPr>
              <w:t>I</w:t>
            </w:r>
          </w:p>
        </w:tc>
        <w:tc>
          <w:tcPr>
            <w:tcW w:w="268" w:type="pct"/>
          </w:tcPr>
          <w:p w14:paraId="7D5F0A9E" w14:textId="77777777" w:rsidR="00B35B29" w:rsidRPr="00B35B29" w:rsidRDefault="00B35B29" w:rsidP="00B35B29">
            <w:pPr>
              <w:jc w:val="center"/>
              <w:rPr>
                <w:i/>
                <w:iCs/>
                <w:color w:val="000000"/>
                <w:sz w:val="16"/>
                <w:szCs w:val="16"/>
              </w:rPr>
            </w:pPr>
            <w:r w:rsidRPr="00B35B29">
              <w:rPr>
                <w:color w:val="000000"/>
                <w:sz w:val="16"/>
                <w:szCs w:val="16"/>
              </w:rPr>
              <w:t>II</w:t>
            </w:r>
          </w:p>
        </w:tc>
        <w:tc>
          <w:tcPr>
            <w:tcW w:w="190" w:type="pct"/>
          </w:tcPr>
          <w:p w14:paraId="42274616" w14:textId="77777777" w:rsidR="00B35B29" w:rsidRPr="00B35B29" w:rsidRDefault="00B35B29" w:rsidP="00B35B29">
            <w:pPr>
              <w:jc w:val="center"/>
              <w:rPr>
                <w:i/>
                <w:iCs/>
                <w:color w:val="000000"/>
                <w:sz w:val="16"/>
                <w:szCs w:val="16"/>
              </w:rPr>
            </w:pPr>
            <w:r w:rsidRPr="00B35B29">
              <w:rPr>
                <w:color w:val="000000"/>
                <w:sz w:val="16"/>
                <w:szCs w:val="16"/>
              </w:rPr>
              <w:t>III</w:t>
            </w:r>
          </w:p>
        </w:tc>
        <w:tc>
          <w:tcPr>
            <w:tcW w:w="179" w:type="pct"/>
          </w:tcPr>
          <w:p w14:paraId="77B8890A" w14:textId="77777777" w:rsidR="00B35B29" w:rsidRPr="00B35B29" w:rsidRDefault="00B35B29" w:rsidP="00B35B29">
            <w:pPr>
              <w:jc w:val="center"/>
              <w:rPr>
                <w:i/>
                <w:iCs/>
                <w:color w:val="000000"/>
                <w:sz w:val="16"/>
                <w:szCs w:val="16"/>
              </w:rPr>
            </w:pPr>
            <w:r w:rsidRPr="00B35B29">
              <w:rPr>
                <w:color w:val="000000"/>
                <w:sz w:val="16"/>
                <w:szCs w:val="16"/>
              </w:rPr>
              <w:t>IV</w:t>
            </w:r>
          </w:p>
        </w:tc>
        <w:tc>
          <w:tcPr>
            <w:tcW w:w="321" w:type="pct"/>
          </w:tcPr>
          <w:p w14:paraId="7D6E36AC" w14:textId="77777777" w:rsidR="00B35B29" w:rsidRPr="00B35B29" w:rsidRDefault="00B35B29" w:rsidP="00B35B29">
            <w:pPr>
              <w:jc w:val="center"/>
              <w:rPr>
                <w:i/>
                <w:iCs/>
                <w:color w:val="000000"/>
                <w:sz w:val="16"/>
                <w:szCs w:val="16"/>
              </w:rPr>
            </w:pPr>
          </w:p>
        </w:tc>
        <w:tc>
          <w:tcPr>
            <w:tcW w:w="311" w:type="pct"/>
          </w:tcPr>
          <w:p w14:paraId="08345003" w14:textId="77777777" w:rsidR="00B35B29" w:rsidRPr="00B35B29" w:rsidRDefault="00B35B29" w:rsidP="00B35B29">
            <w:pPr>
              <w:jc w:val="center"/>
              <w:rPr>
                <w:i/>
                <w:iCs/>
                <w:color w:val="000000"/>
                <w:sz w:val="16"/>
                <w:szCs w:val="16"/>
              </w:rPr>
            </w:pPr>
          </w:p>
        </w:tc>
        <w:tc>
          <w:tcPr>
            <w:tcW w:w="311" w:type="pct"/>
          </w:tcPr>
          <w:p w14:paraId="59EE2960" w14:textId="77777777" w:rsidR="00B35B29" w:rsidRPr="00B35B29" w:rsidRDefault="00B35B29" w:rsidP="00B35B29">
            <w:pPr>
              <w:jc w:val="center"/>
              <w:rPr>
                <w:i/>
                <w:iCs/>
                <w:color w:val="000000"/>
                <w:sz w:val="16"/>
                <w:szCs w:val="16"/>
              </w:rPr>
            </w:pPr>
          </w:p>
        </w:tc>
        <w:tc>
          <w:tcPr>
            <w:tcW w:w="356" w:type="pct"/>
          </w:tcPr>
          <w:p w14:paraId="20B6411C" w14:textId="77777777" w:rsidR="00B35B29" w:rsidRPr="00B35B29" w:rsidRDefault="00B35B29" w:rsidP="00B35B29">
            <w:pPr>
              <w:jc w:val="center"/>
              <w:rPr>
                <w:i/>
                <w:iCs/>
                <w:color w:val="000000"/>
                <w:sz w:val="16"/>
                <w:szCs w:val="16"/>
              </w:rPr>
            </w:pPr>
          </w:p>
        </w:tc>
        <w:tc>
          <w:tcPr>
            <w:tcW w:w="509" w:type="pct"/>
            <w:vMerge/>
          </w:tcPr>
          <w:p w14:paraId="0AECA4F8" w14:textId="77777777" w:rsidR="00B35B29" w:rsidRPr="00B35B29" w:rsidRDefault="00B35B29" w:rsidP="00B35B29">
            <w:pPr>
              <w:rPr>
                <w:color w:val="000000"/>
                <w:sz w:val="16"/>
                <w:szCs w:val="16"/>
              </w:rPr>
            </w:pPr>
          </w:p>
        </w:tc>
      </w:tr>
      <w:tr w:rsidR="00B35B29" w:rsidRPr="00B35B29" w14:paraId="4F805300" w14:textId="77777777" w:rsidTr="00A50041">
        <w:trPr>
          <w:trHeight w:val="256"/>
        </w:trPr>
        <w:tc>
          <w:tcPr>
            <w:tcW w:w="179" w:type="pct"/>
            <w:vMerge/>
          </w:tcPr>
          <w:p w14:paraId="07CF2123" w14:textId="77777777" w:rsidR="00B35B29" w:rsidRPr="00B35B29" w:rsidRDefault="00B35B29" w:rsidP="00B35B29">
            <w:pPr>
              <w:rPr>
                <w:color w:val="000000"/>
                <w:sz w:val="16"/>
                <w:szCs w:val="16"/>
              </w:rPr>
            </w:pPr>
          </w:p>
        </w:tc>
        <w:tc>
          <w:tcPr>
            <w:tcW w:w="561" w:type="pct"/>
            <w:vMerge/>
            <w:shd w:val="clear" w:color="auto" w:fill="auto"/>
          </w:tcPr>
          <w:p w14:paraId="3036F5B6" w14:textId="77777777" w:rsidR="00B35B29" w:rsidRPr="00B35B29" w:rsidRDefault="00B35B29" w:rsidP="00B35B29">
            <w:pPr>
              <w:rPr>
                <w:i/>
                <w:iCs/>
                <w:color w:val="000000"/>
                <w:sz w:val="16"/>
                <w:szCs w:val="16"/>
              </w:rPr>
            </w:pPr>
          </w:p>
        </w:tc>
        <w:tc>
          <w:tcPr>
            <w:tcW w:w="403" w:type="pct"/>
            <w:vMerge/>
          </w:tcPr>
          <w:p w14:paraId="477D1139" w14:textId="77777777" w:rsidR="00B35B29" w:rsidRPr="00B35B29" w:rsidRDefault="00B35B29" w:rsidP="00B35B29">
            <w:pPr>
              <w:rPr>
                <w:color w:val="000000"/>
                <w:sz w:val="16"/>
                <w:szCs w:val="16"/>
              </w:rPr>
            </w:pPr>
          </w:p>
        </w:tc>
        <w:tc>
          <w:tcPr>
            <w:tcW w:w="610" w:type="pct"/>
            <w:vMerge/>
          </w:tcPr>
          <w:p w14:paraId="240A83D6" w14:textId="77777777" w:rsidR="00B35B29" w:rsidRPr="00B35B29" w:rsidRDefault="00B35B29" w:rsidP="00B35B29">
            <w:pPr>
              <w:rPr>
                <w:color w:val="000000"/>
                <w:sz w:val="16"/>
                <w:szCs w:val="16"/>
              </w:rPr>
            </w:pPr>
          </w:p>
        </w:tc>
        <w:tc>
          <w:tcPr>
            <w:tcW w:w="369" w:type="pct"/>
          </w:tcPr>
          <w:p w14:paraId="42707133" w14:textId="77777777" w:rsidR="00B35B29" w:rsidRPr="00B35B29" w:rsidRDefault="00B35B29" w:rsidP="00B35B29">
            <w:pPr>
              <w:jc w:val="center"/>
              <w:rPr>
                <w:i/>
                <w:iCs/>
                <w:color w:val="000000"/>
                <w:sz w:val="16"/>
                <w:szCs w:val="16"/>
              </w:rPr>
            </w:pPr>
            <w:r w:rsidRPr="00B35B29">
              <w:rPr>
                <w:i/>
                <w:iCs/>
                <w:color w:val="000000"/>
                <w:sz w:val="16"/>
                <w:szCs w:val="16"/>
              </w:rPr>
              <w:t>1</w:t>
            </w:r>
          </w:p>
        </w:tc>
        <w:tc>
          <w:tcPr>
            <w:tcW w:w="169" w:type="pct"/>
            <w:gridSpan w:val="2"/>
          </w:tcPr>
          <w:p w14:paraId="6EB37DCD" w14:textId="77777777" w:rsidR="00B35B29" w:rsidRPr="00B35B29" w:rsidRDefault="00B35B29" w:rsidP="00B35B29">
            <w:pPr>
              <w:jc w:val="center"/>
              <w:rPr>
                <w:i/>
                <w:iCs/>
                <w:color w:val="000000"/>
                <w:sz w:val="16"/>
                <w:szCs w:val="16"/>
              </w:rPr>
            </w:pPr>
            <w:r w:rsidRPr="00B35B29">
              <w:rPr>
                <w:i/>
                <w:iCs/>
                <w:color w:val="000000"/>
                <w:sz w:val="16"/>
                <w:szCs w:val="16"/>
              </w:rPr>
              <w:t>1</w:t>
            </w:r>
          </w:p>
        </w:tc>
        <w:tc>
          <w:tcPr>
            <w:tcW w:w="255" w:type="pct"/>
            <w:gridSpan w:val="2"/>
          </w:tcPr>
          <w:p w14:paraId="76EE1E3A" w14:textId="77777777" w:rsidR="00B35B29" w:rsidRPr="00B35B29" w:rsidRDefault="00B35B29" w:rsidP="00B35B29">
            <w:pPr>
              <w:jc w:val="center"/>
              <w:rPr>
                <w:i/>
                <w:iCs/>
                <w:color w:val="000000"/>
                <w:sz w:val="16"/>
                <w:szCs w:val="16"/>
              </w:rPr>
            </w:pPr>
            <w:r w:rsidRPr="00B35B29">
              <w:rPr>
                <w:i/>
                <w:iCs/>
                <w:color w:val="000000"/>
                <w:sz w:val="16"/>
                <w:szCs w:val="16"/>
              </w:rPr>
              <w:t>1</w:t>
            </w:r>
          </w:p>
        </w:tc>
        <w:tc>
          <w:tcPr>
            <w:tcW w:w="268" w:type="pct"/>
          </w:tcPr>
          <w:p w14:paraId="280A818C" w14:textId="77777777" w:rsidR="00B35B29" w:rsidRPr="00B35B29" w:rsidRDefault="00B35B29" w:rsidP="00B35B29">
            <w:pPr>
              <w:jc w:val="center"/>
              <w:rPr>
                <w:i/>
                <w:iCs/>
                <w:color w:val="000000"/>
                <w:sz w:val="16"/>
                <w:szCs w:val="16"/>
              </w:rPr>
            </w:pPr>
            <w:r w:rsidRPr="00B35B29">
              <w:rPr>
                <w:i/>
                <w:iCs/>
                <w:color w:val="000000"/>
                <w:sz w:val="16"/>
                <w:szCs w:val="16"/>
              </w:rPr>
              <w:t>0</w:t>
            </w:r>
          </w:p>
        </w:tc>
        <w:tc>
          <w:tcPr>
            <w:tcW w:w="190" w:type="pct"/>
          </w:tcPr>
          <w:p w14:paraId="36188FAF" w14:textId="77777777" w:rsidR="00B35B29" w:rsidRPr="00B35B29" w:rsidRDefault="00B35B29" w:rsidP="00B35B29">
            <w:pPr>
              <w:jc w:val="center"/>
              <w:rPr>
                <w:i/>
                <w:iCs/>
                <w:color w:val="000000"/>
                <w:sz w:val="16"/>
                <w:szCs w:val="16"/>
              </w:rPr>
            </w:pPr>
            <w:r w:rsidRPr="00B35B29">
              <w:rPr>
                <w:i/>
                <w:iCs/>
                <w:color w:val="000000"/>
                <w:sz w:val="16"/>
                <w:szCs w:val="16"/>
              </w:rPr>
              <w:t>0</w:t>
            </w:r>
          </w:p>
        </w:tc>
        <w:tc>
          <w:tcPr>
            <w:tcW w:w="179" w:type="pct"/>
          </w:tcPr>
          <w:p w14:paraId="674CEC69" w14:textId="77777777" w:rsidR="00B35B29" w:rsidRPr="00B35B29" w:rsidRDefault="00B35B29" w:rsidP="00B35B29">
            <w:pPr>
              <w:jc w:val="center"/>
              <w:rPr>
                <w:i/>
                <w:iCs/>
                <w:color w:val="000000"/>
                <w:sz w:val="16"/>
                <w:szCs w:val="16"/>
              </w:rPr>
            </w:pPr>
            <w:r w:rsidRPr="00B35B29">
              <w:rPr>
                <w:i/>
                <w:iCs/>
                <w:color w:val="000000"/>
                <w:sz w:val="16"/>
                <w:szCs w:val="16"/>
              </w:rPr>
              <w:t>0</w:t>
            </w:r>
          </w:p>
        </w:tc>
        <w:tc>
          <w:tcPr>
            <w:tcW w:w="321" w:type="pct"/>
          </w:tcPr>
          <w:p w14:paraId="0D166F0F" w14:textId="77777777" w:rsidR="00B35B29" w:rsidRPr="00B35B29" w:rsidRDefault="00B35B29" w:rsidP="00B35B29">
            <w:pPr>
              <w:jc w:val="center"/>
              <w:rPr>
                <w:i/>
                <w:iCs/>
                <w:color w:val="000000"/>
                <w:sz w:val="16"/>
                <w:szCs w:val="16"/>
              </w:rPr>
            </w:pPr>
            <w:r w:rsidRPr="00B35B29">
              <w:rPr>
                <w:i/>
                <w:iCs/>
                <w:color w:val="000000"/>
                <w:sz w:val="16"/>
                <w:szCs w:val="16"/>
              </w:rPr>
              <w:t>1</w:t>
            </w:r>
          </w:p>
        </w:tc>
        <w:tc>
          <w:tcPr>
            <w:tcW w:w="311" w:type="pct"/>
          </w:tcPr>
          <w:p w14:paraId="30AF500B" w14:textId="77777777" w:rsidR="00B35B29" w:rsidRPr="00B35B29" w:rsidRDefault="00B35B29" w:rsidP="00B35B29">
            <w:pPr>
              <w:jc w:val="center"/>
              <w:rPr>
                <w:i/>
                <w:iCs/>
                <w:color w:val="000000"/>
                <w:sz w:val="16"/>
                <w:szCs w:val="16"/>
              </w:rPr>
            </w:pPr>
            <w:r w:rsidRPr="00B35B29">
              <w:rPr>
                <w:i/>
                <w:iCs/>
                <w:color w:val="000000"/>
                <w:sz w:val="16"/>
                <w:szCs w:val="16"/>
              </w:rPr>
              <w:t>1</w:t>
            </w:r>
          </w:p>
        </w:tc>
        <w:tc>
          <w:tcPr>
            <w:tcW w:w="311" w:type="pct"/>
          </w:tcPr>
          <w:p w14:paraId="509E754F" w14:textId="77777777" w:rsidR="00B35B29" w:rsidRPr="00B35B29" w:rsidRDefault="00B35B29" w:rsidP="00B35B29">
            <w:pPr>
              <w:jc w:val="center"/>
              <w:rPr>
                <w:i/>
                <w:iCs/>
                <w:color w:val="000000"/>
                <w:sz w:val="16"/>
                <w:szCs w:val="16"/>
              </w:rPr>
            </w:pPr>
            <w:r w:rsidRPr="00B35B29">
              <w:rPr>
                <w:i/>
                <w:iCs/>
                <w:color w:val="000000"/>
                <w:sz w:val="16"/>
                <w:szCs w:val="16"/>
              </w:rPr>
              <w:t>1</w:t>
            </w:r>
          </w:p>
        </w:tc>
        <w:tc>
          <w:tcPr>
            <w:tcW w:w="356" w:type="pct"/>
          </w:tcPr>
          <w:p w14:paraId="6A074431" w14:textId="77777777" w:rsidR="00B35B29" w:rsidRPr="00B35B29" w:rsidRDefault="00B35B29" w:rsidP="00B35B29">
            <w:pPr>
              <w:jc w:val="center"/>
              <w:rPr>
                <w:i/>
                <w:iCs/>
                <w:color w:val="000000"/>
                <w:sz w:val="16"/>
                <w:szCs w:val="16"/>
              </w:rPr>
            </w:pPr>
            <w:r w:rsidRPr="00B35B29">
              <w:rPr>
                <w:i/>
                <w:iCs/>
                <w:color w:val="000000"/>
                <w:sz w:val="16"/>
                <w:szCs w:val="16"/>
              </w:rPr>
              <w:t>1</w:t>
            </w:r>
          </w:p>
        </w:tc>
        <w:tc>
          <w:tcPr>
            <w:tcW w:w="509" w:type="pct"/>
            <w:vMerge/>
          </w:tcPr>
          <w:p w14:paraId="33D00C9B" w14:textId="77777777" w:rsidR="00B35B29" w:rsidRPr="00B35B29" w:rsidRDefault="00B35B29" w:rsidP="00B35B29">
            <w:pPr>
              <w:rPr>
                <w:color w:val="000000"/>
                <w:sz w:val="16"/>
                <w:szCs w:val="16"/>
              </w:rPr>
            </w:pPr>
          </w:p>
        </w:tc>
      </w:tr>
      <w:tr w:rsidR="00B35B29" w:rsidRPr="00B35B29" w14:paraId="571E40D3" w14:textId="77777777" w:rsidTr="00A50041">
        <w:trPr>
          <w:trHeight w:val="300"/>
        </w:trPr>
        <w:tc>
          <w:tcPr>
            <w:tcW w:w="179" w:type="pct"/>
            <w:vMerge w:val="restart"/>
          </w:tcPr>
          <w:p w14:paraId="08FD05CA" w14:textId="77777777" w:rsidR="00B35B29" w:rsidRPr="00B35B29" w:rsidRDefault="00B35B29" w:rsidP="00B35B29">
            <w:pPr>
              <w:jc w:val="center"/>
              <w:rPr>
                <w:color w:val="000000"/>
                <w:sz w:val="16"/>
                <w:szCs w:val="16"/>
              </w:rPr>
            </w:pPr>
            <w:r w:rsidRPr="00B35B29">
              <w:rPr>
                <w:color w:val="000000"/>
                <w:sz w:val="16"/>
                <w:szCs w:val="16"/>
              </w:rPr>
              <w:t>2.4.</w:t>
            </w:r>
          </w:p>
        </w:tc>
        <w:tc>
          <w:tcPr>
            <w:tcW w:w="561" w:type="pct"/>
            <w:vMerge w:val="restart"/>
            <w:shd w:val="clear" w:color="auto" w:fill="auto"/>
          </w:tcPr>
          <w:p w14:paraId="6DD3C13D" w14:textId="77777777" w:rsidR="00B35B29" w:rsidRPr="00B35B29" w:rsidRDefault="00B35B29" w:rsidP="00B35B29">
            <w:pPr>
              <w:rPr>
                <w:iCs/>
                <w:color w:val="000000"/>
                <w:sz w:val="16"/>
                <w:szCs w:val="16"/>
              </w:rPr>
            </w:pPr>
            <w:r w:rsidRPr="00B35B29">
              <w:rPr>
                <w:iCs/>
                <w:color w:val="000000"/>
                <w:sz w:val="16"/>
                <w:szCs w:val="16"/>
              </w:rPr>
              <w:t>Мероприятие 01.04.</w:t>
            </w:r>
            <w:r w:rsidRPr="00B35B29">
              <w:rPr>
                <w:iCs/>
                <w:color w:val="000000"/>
                <w:sz w:val="16"/>
                <w:szCs w:val="16"/>
              </w:rPr>
              <w:br/>
              <w:t>Приобретение коммунальной техники</w:t>
            </w:r>
          </w:p>
        </w:tc>
        <w:tc>
          <w:tcPr>
            <w:tcW w:w="403" w:type="pct"/>
            <w:vMerge w:val="restart"/>
          </w:tcPr>
          <w:p w14:paraId="6FA93D77"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tcPr>
          <w:p w14:paraId="4AA7E542"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2612E587"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3DFC29A2"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0DD61188"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86B5489"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8970C91"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55CA2018"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val="restart"/>
          </w:tcPr>
          <w:p w14:paraId="463E17A7" w14:textId="77777777" w:rsidR="00B35B29" w:rsidRPr="00B35B29" w:rsidRDefault="00B35B29" w:rsidP="00B35B29">
            <w:pPr>
              <w:jc w:val="center"/>
              <w:rPr>
                <w:color w:val="000000"/>
                <w:sz w:val="16"/>
                <w:szCs w:val="16"/>
              </w:rPr>
            </w:pPr>
            <w:r w:rsidRPr="00B35B29">
              <w:rPr>
                <w:color w:val="000000"/>
                <w:sz w:val="16"/>
                <w:szCs w:val="16"/>
              </w:rPr>
              <w:t> МБУ «Благоустройство Павловский Посад»</w:t>
            </w:r>
          </w:p>
        </w:tc>
      </w:tr>
      <w:tr w:rsidR="00B35B29" w:rsidRPr="00B35B29" w14:paraId="7DB4A4AD" w14:textId="77777777" w:rsidTr="00A50041">
        <w:trPr>
          <w:trHeight w:val="346"/>
        </w:trPr>
        <w:tc>
          <w:tcPr>
            <w:tcW w:w="179" w:type="pct"/>
            <w:vMerge/>
          </w:tcPr>
          <w:p w14:paraId="3EA9D2B7" w14:textId="77777777" w:rsidR="00B35B29" w:rsidRPr="00B35B29" w:rsidRDefault="00B35B29" w:rsidP="00B35B29">
            <w:pPr>
              <w:rPr>
                <w:color w:val="000000"/>
                <w:sz w:val="16"/>
                <w:szCs w:val="16"/>
              </w:rPr>
            </w:pPr>
          </w:p>
        </w:tc>
        <w:tc>
          <w:tcPr>
            <w:tcW w:w="561" w:type="pct"/>
            <w:vMerge/>
            <w:shd w:val="clear" w:color="auto" w:fill="auto"/>
          </w:tcPr>
          <w:p w14:paraId="14059E2F" w14:textId="77777777" w:rsidR="00B35B29" w:rsidRPr="00B35B29" w:rsidRDefault="00B35B29" w:rsidP="00B35B29">
            <w:pPr>
              <w:rPr>
                <w:i/>
                <w:iCs/>
                <w:color w:val="000000"/>
                <w:sz w:val="16"/>
                <w:szCs w:val="16"/>
              </w:rPr>
            </w:pPr>
          </w:p>
        </w:tc>
        <w:tc>
          <w:tcPr>
            <w:tcW w:w="403" w:type="pct"/>
            <w:vMerge/>
          </w:tcPr>
          <w:p w14:paraId="36923389" w14:textId="77777777" w:rsidR="00B35B29" w:rsidRPr="00B35B29" w:rsidRDefault="00B35B29" w:rsidP="00B35B29">
            <w:pPr>
              <w:rPr>
                <w:iCs/>
                <w:color w:val="000000"/>
                <w:sz w:val="16"/>
                <w:szCs w:val="16"/>
              </w:rPr>
            </w:pPr>
          </w:p>
        </w:tc>
        <w:tc>
          <w:tcPr>
            <w:tcW w:w="610" w:type="pct"/>
          </w:tcPr>
          <w:p w14:paraId="21CFED08"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40C512B7"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636BC2E8"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3821229C"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A399CD3"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F4248E8"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6CF3C897"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5F6340AA" w14:textId="77777777" w:rsidR="00B35B29" w:rsidRPr="00B35B29" w:rsidRDefault="00B35B29" w:rsidP="00B35B29">
            <w:pPr>
              <w:rPr>
                <w:color w:val="000000"/>
                <w:sz w:val="16"/>
                <w:szCs w:val="16"/>
              </w:rPr>
            </w:pPr>
          </w:p>
        </w:tc>
      </w:tr>
      <w:tr w:rsidR="00B35B29" w:rsidRPr="00B35B29" w14:paraId="2F3E79A9" w14:textId="77777777" w:rsidTr="00A50041">
        <w:trPr>
          <w:trHeight w:val="549"/>
        </w:trPr>
        <w:tc>
          <w:tcPr>
            <w:tcW w:w="179" w:type="pct"/>
            <w:vMerge/>
          </w:tcPr>
          <w:p w14:paraId="161E88C5" w14:textId="77777777" w:rsidR="00B35B29" w:rsidRPr="00B35B29" w:rsidRDefault="00B35B29" w:rsidP="00B35B29">
            <w:pPr>
              <w:rPr>
                <w:color w:val="000000"/>
                <w:sz w:val="16"/>
                <w:szCs w:val="16"/>
              </w:rPr>
            </w:pPr>
          </w:p>
        </w:tc>
        <w:tc>
          <w:tcPr>
            <w:tcW w:w="561" w:type="pct"/>
            <w:vMerge/>
            <w:shd w:val="clear" w:color="auto" w:fill="auto"/>
          </w:tcPr>
          <w:p w14:paraId="2C71B43A" w14:textId="77777777" w:rsidR="00B35B29" w:rsidRPr="00B35B29" w:rsidRDefault="00B35B29" w:rsidP="00B35B29">
            <w:pPr>
              <w:rPr>
                <w:i/>
                <w:iCs/>
                <w:color w:val="000000"/>
                <w:sz w:val="16"/>
                <w:szCs w:val="16"/>
              </w:rPr>
            </w:pPr>
          </w:p>
        </w:tc>
        <w:tc>
          <w:tcPr>
            <w:tcW w:w="403" w:type="pct"/>
            <w:vMerge/>
          </w:tcPr>
          <w:p w14:paraId="211BD390" w14:textId="77777777" w:rsidR="00B35B29" w:rsidRPr="00B35B29" w:rsidRDefault="00B35B29" w:rsidP="00B35B29">
            <w:pPr>
              <w:rPr>
                <w:iCs/>
                <w:color w:val="000000"/>
                <w:sz w:val="16"/>
                <w:szCs w:val="16"/>
              </w:rPr>
            </w:pPr>
          </w:p>
        </w:tc>
        <w:tc>
          <w:tcPr>
            <w:tcW w:w="610" w:type="pct"/>
          </w:tcPr>
          <w:p w14:paraId="43900185" w14:textId="77777777" w:rsidR="00B35B29" w:rsidRPr="00B35B29" w:rsidRDefault="00B35B29" w:rsidP="00B35B29">
            <w:pPr>
              <w:rPr>
                <w:color w:val="000000"/>
                <w:sz w:val="16"/>
                <w:szCs w:val="16"/>
              </w:rPr>
            </w:pPr>
            <w:r w:rsidRPr="00B35B29">
              <w:rPr>
                <w:color w:val="000000"/>
                <w:sz w:val="16"/>
                <w:szCs w:val="16"/>
              </w:rPr>
              <w:t>Средства Дорожного фонда Московской области</w:t>
            </w:r>
          </w:p>
        </w:tc>
        <w:tc>
          <w:tcPr>
            <w:tcW w:w="369" w:type="pct"/>
            <w:vAlign w:val="center"/>
          </w:tcPr>
          <w:p w14:paraId="06972CBA"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709B9423"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1B8F083D"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93BDA02"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827745D"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4CA7F45E"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62569928" w14:textId="77777777" w:rsidR="00B35B29" w:rsidRPr="00B35B29" w:rsidRDefault="00B35B29" w:rsidP="00B35B29">
            <w:pPr>
              <w:rPr>
                <w:color w:val="000000"/>
                <w:sz w:val="16"/>
                <w:szCs w:val="16"/>
              </w:rPr>
            </w:pPr>
          </w:p>
        </w:tc>
      </w:tr>
      <w:tr w:rsidR="00B35B29" w:rsidRPr="00B35B29" w14:paraId="6927066B" w14:textId="77777777" w:rsidTr="00A50041">
        <w:trPr>
          <w:trHeight w:val="401"/>
        </w:trPr>
        <w:tc>
          <w:tcPr>
            <w:tcW w:w="179" w:type="pct"/>
            <w:vMerge/>
          </w:tcPr>
          <w:p w14:paraId="0ACE11FA" w14:textId="77777777" w:rsidR="00B35B29" w:rsidRPr="00B35B29" w:rsidRDefault="00B35B29" w:rsidP="00B35B29">
            <w:pPr>
              <w:rPr>
                <w:color w:val="000000"/>
                <w:sz w:val="16"/>
                <w:szCs w:val="16"/>
              </w:rPr>
            </w:pPr>
          </w:p>
        </w:tc>
        <w:tc>
          <w:tcPr>
            <w:tcW w:w="561" w:type="pct"/>
            <w:vMerge/>
            <w:shd w:val="clear" w:color="auto" w:fill="auto"/>
          </w:tcPr>
          <w:p w14:paraId="1E946589" w14:textId="77777777" w:rsidR="00B35B29" w:rsidRPr="00B35B29" w:rsidRDefault="00B35B29" w:rsidP="00B35B29">
            <w:pPr>
              <w:rPr>
                <w:i/>
                <w:iCs/>
                <w:color w:val="000000"/>
                <w:sz w:val="16"/>
                <w:szCs w:val="16"/>
              </w:rPr>
            </w:pPr>
          </w:p>
        </w:tc>
        <w:tc>
          <w:tcPr>
            <w:tcW w:w="403" w:type="pct"/>
            <w:vMerge/>
          </w:tcPr>
          <w:p w14:paraId="3E07F7B6" w14:textId="77777777" w:rsidR="00B35B29" w:rsidRPr="00B35B29" w:rsidRDefault="00B35B29" w:rsidP="00B35B29">
            <w:pPr>
              <w:rPr>
                <w:iCs/>
                <w:color w:val="000000"/>
                <w:sz w:val="16"/>
                <w:szCs w:val="16"/>
              </w:rPr>
            </w:pPr>
          </w:p>
        </w:tc>
        <w:tc>
          <w:tcPr>
            <w:tcW w:w="610" w:type="pct"/>
          </w:tcPr>
          <w:p w14:paraId="52B6CAC5"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498DD69C"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616EFFDA"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7A5A3E96"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31FEC03"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2AAE221B"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755F38C0"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611120DF" w14:textId="77777777" w:rsidR="00B35B29" w:rsidRPr="00B35B29" w:rsidRDefault="00B35B29" w:rsidP="00B35B29">
            <w:pPr>
              <w:rPr>
                <w:color w:val="000000"/>
                <w:sz w:val="16"/>
                <w:szCs w:val="16"/>
              </w:rPr>
            </w:pPr>
          </w:p>
        </w:tc>
      </w:tr>
      <w:tr w:rsidR="00B35B29" w:rsidRPr="00B35B29" w14:paraId="484450C5" w14:textId="77777777" w:rsidTr="00A50041">
        <w:trPr>
          <w:trHeight w:val="749"/>
        </w:trPr>
        <w:tc>
          <w:tcPr>
            <w:tcW w:w="179" w:type="pct"/>
            <w:vMerge/>
          </w:tcPr>
          <w:p w14:paraId="192E16EF" w14:textId="77777777" w:rsidR="00B35B29" w:rsidRPr="00B35B29" w:rsidRDefault="00B35B29" w:rsidP="00B35B29">
            <w:pPr>
              <w:rPr>
                <w:color w:val="000000"/>
                <w:sz w:val="16"/>
                <w:szCs w:val="16"/>
              </w:rPr>
            </w:pPr>
          </w:p>
        </w:tc>
        <w:tc>
          <w:tcPr>
            <w:tcW w:w="561" w:type="pct"/>
            <w:vMerge/>
            <w:shd w:val="clear" w:color="auto" w:fill="auto"/>
          </w:tcPr>
          <w:p w14:paraId="18327D0F" w14:textId="77777777" w:rsidR="00B35B29" w:rsidRPr="00B35B29" w:rsidRDefault="00B35B29" w:rsidP="00B35B29">
            <w:pPr>
              <w:rPr>
                <w:i/>
                <w:iCs/>
                <w:color w:val="000000"/>
                <w:sz w:val="16"/>
                <w:szCs w:val="16"/>
              </w:rPr>
            </w:pPr>
          </w:p>
        </w:tc>
        <w:tc>
          <w:tcPr>
            <w:tcW w:w="403" w:type="pct"/>
            <w:vMerge/>
          </w:tcPr>
          <w:p w14:paraId="63F45EB2" w14:textId="77777777" w:rsidR="00B35B29" w:rsidRPr="00B35B29" w:rsidRDefault="00B35B29" w:rsidP="00B35B29">
            <w:pPr>
              <w:rPr>
                <w:iCs/>
                <w:color w:val="000000"/>
                <w:sz w:val="16"/>
                <w:szCs w:val="16"/>
              </w:rPr>
            </w:pPr>
          </w:p>
        </w:tc>
        <w:tc>
          <w:tcPr>
            <w:tcW w:w="610" w:type="pct"/>
            <w:shd w:val="clear" w:color="auto" w:fill="auto"/>
          </w:tcPr>
          <w:p w14:paraId="30E1BFFC"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5F8F00E9"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0C22C6BC"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2D2ED6D7"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8F4C6F3"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181581A"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3A1DD927"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262082BD" w14:textId="77777777" w:rsidR="00B35B29" w:rsidRPr="00B35B29" w:rsidRDefault="00B35B29" w:rsidP="00B35B29">
            <w:pPr>
              <w:rPr>
                <w:color w:val="000000"/>
                <w:sz w:val="16"/>
                <w:szCs w:val="16"/>
              </w:rPr>
            </w:pPr>
          </w:p>
        </w:tc>
      </w:tr>
      <w:tr w:rsidR="00B35B29" w:rsidRPr="00B35B29" w14:paraId="486710AE" w14:textId="77777777" w:rsidTr="00A50041">
        <w:trPr>
          <w:trHeight w:val="450"/>
        </w:trPr>
        <w:tc>
          <w:tcPr>
            <w:tcW w:w="179" w:type="pct"/>
            <w:vMerge/>
          </w:tcPr>
          <w:p w14:paraId="7FDB73AC" w14:textId="77777777" w:rsidR="00B35B29" w:rsidRPr="00B35B29" w:rsidRDefault="00B35B29" w:rsidP="00B35B29">
            <w:pPr>
              <w:rPr>
                <w:color w:val="000000"/>
                <w:sz w:val="16"/>
                <w:szCs w:val="16"/>
              </w:rPr>
            </w:pPr>
          </w:p>
        </w:tc>
        <w:tc>
          <w:tcPr>
            <w:tcW w:w="561" w:type="pct"/>
            <w:vMerge/>
            <w:shd w:val="clear" w:color="auto" w:fill="auto"/>
          </w:tcPr>
          <w:p w14:paraId="20F19315" w14:textId="77777777" w:rsidR="00B35B29" w:rsidRPr="00B35B29" w:rsidRDefault="00B35B29" w:rsidP="00B35B29">
            <w:pPr>
              <w:rPr>
                <w:i/>
                <w:iCs/>
                <w:color w:val="000000"/>
                <w:sz w:val="16"/>
                <w:szCs w:val="16"/>
              </w:rPr>
            </w:pPr>
          </w:p>
        </w:tc>
        <w:tc>
          <w:tcPr>
            <w:tcW w:w="403" w:type="pct"/>
            <w:vMerge/>
          </w:tcPr>
          <w:p w14:paraId="6EA4615F" w14:textId="77777777" w:rsidR="00B35B29" w:rsidRPr="00B35B29" w:rsidRDefault="00B35B29" w:rsidP="00B35B29">
            <w:pPr>
              <w:rPr>
                <w:iCs/>
                <w:color w:val="000000"/>
                <w:sz w:val="16"/>
                <w:szCs w:val="16"/>
              </w:rPr>
            </w:pPr>
          </w:p>
        </w:tc>
        <w:tc>
          <w:tcPr>
            <w:tcW w:w="610" w:type="pct"/>
          </w:tcPr>
          <w:p w14:paraId="33386410"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156378AE"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24196DE6"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7E99DD5A"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FCDCCDD"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45392E33"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3DAE345E"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5F1BCBD2" w14:textId="77777777" w:rsidR="00B35B29" w:rsidRPr="00B35B29" w:rsidRDefault="00B35B29" w:rsidP="00B35B29">
            <w:pPr>
              <w:rPr>
                <w:color w:val="000000"/>
                <w:sz w:val="16"/>
                <w:szCs w:val="16"/>
              </w:rPr>
            </w:pPr>
          </w:p>
        </w:tc>
      </w:tr>
      <w:tr w:rsidR="00B35B29" w:rsidRPr="00B35B29" w14:paraId="139F996A" w14:textId="77777777" w:rsidTr="00A50041">
        <w:trPr>
          <w:trHeight w:val="326"/>
        </w:trPr>
        <w:tc>
          <w:tcPr>
            <w:tcW w:w="179" w:type="pct"/>
            <w:vMerge w:val="restart"/>
          </w:tcPr>
          <w:p w14:paraId="34F7B170" w14:textId="77777777" w:rsidR="00B35B29" w:rsidRPr="00B35B29" w:rsidRDefault="00B35B29" w:rsidP="00B35B29">
            <w:pPr>
              <w:jc w:val="center"/>
              <w:rPr>
                <w:color w:val="000000"/>
                <w:sz w:val="16"/>
                <w:szCs w:val="16"/>
              </w:rPr>
            </w:pPr>
            <w:r w:rsidRPr="00B35B29">
              <w:rPr>
                <w:color w:val="000000"/>
                <w:sz w:val="16"/>
                <w:szCs w:val="16"/>
              </w:rPr>
              <w:t>2.5.</w:t>
            </w:r>
          </w:p>
        </w:tc>
        <w:tc>
          <w:tcPr>
            <w:tcW w:w="561" w:type="pct"/>
            <w:vMerge w:val="restart"/>
            <w:shd w:val="clear" w:color="auto" w:fill="auto"/>
          </w:tcPr>
          <w:p w14:paraId="1D5EE171" w14:textId="77777777" w:rsidR="00B35B29" w:rsidRPr="00B35B29" w:rsidRDefault="00B35B29" w:rsidP="00B35B29">
            <w:pPr>
              <w:rPr>
                <w:iCs/>
                <w:color w:val="000000"/>
                <w:sz w:val="16"/>
                <w:szCs w:val="16"/>
              </w:rPr>
            </w:pPr>
            <w:r w:rsidRPr="00B35B29">
              <w:rPr>
                <w:iCs/>
                <w:color w:val="000000"/>
                <w:sz w:val="16"/>
                <w:szCs w:val="16"/>
              </w:rPr>
              <w:t>Мероприятие 01.15.</w:t>
            </w:r>
          </w:p>
          <w:p w14:paraId="5BFB7807" w14:textId="77777777" w:rsidR="00B35B29" w:rsidRPr="00B35B29" w:rsidRDefault="00B35B29" w:rsidP="00B35B29">
            <w:pPr>
              <w:rPr>
                <w:iCs/>
                <w:color w:val="000000"/>
                <w:sz w:val="16"/>
                <w:szCs w:val="16"/>
              </w:rPr>
            </w:pPr>
            <w:r w:rsidRPr="00B35B29">
              <w:rPr>
                <w:iCs/>
                <w:color w:val="000000"/>
                <w:sz w:val="16"/>
                <w:szCs w:val="16"/>
              </w:rPr>
              <w:t xml:space="preserve">Содержание дворовых территорий </w:t>
            </w:r>
          </w:p>
        </w:tc>
        <w:tc>
          <w:tcPr>
            <w:tcW w:w="403" w:type="pct"/>
            <w:vMerge w:val="restart"/>
          </w:tcPr>
          <w:p w14:paraId="5938856D"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tcPr>
          <w:p w14:paraId="68637B1D"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4B77038B" w14:textId="77777777" w:rsidR="00B35B29" w:rsidRPr="00B35B29" w:rsidRDefault="00B35B29" w:rsidP="00B35B29">
            <w:pPr>
              <w:jc w:val="center"/>
              <w:rPr>
                <w:sz w:val="16"/>
                <w:szCs w:val="16"/>
                <w:lang w:val="en-US"/>
              </w:rPr>
            </w:pPr>
            <w:r w:rsidRPr="00B35B29">
              <w:rPr>
                <w:sz w:val="16"/>
                <w:szCs w:val="16"/>
                <w:lang w:val="en-US"/>
              </w:rPr>
              <w:t>1 810 637,0</w:t>
            </w:r>
          </w:p>
        </w:tc>
        <w:tc>
          <w:tcPr>
            <w:tcW w:w="1064" w:type="pct"/>
            <w:gridSpan w:val="7"/>
            <w:vAlign w:val="center"/>
          </w:tcPr>
          <w:p w14:paraId="2FCFB693" w14:textId="77777777" w:rsidR="00B35B29" w:rsidRPr="00B35B29" w:rsidRDefault="00B35B29" w:rsidP="00B35B29">
            <w:pPr>
              <w:jc w:val="center"/>
              <w:rPr>
                <w:sz w:val="16"/>
                <w:szCs w:val="16"/>
                <w:lang w:val="en-US"/>
              </w:rPr>
            </w:pPr>
            <w:r w:rsidRPr="00B35B29">
              <w:rPr>
                <w:sz w:val="16"/>
                <w:szCs w:val="16"/>
                <w:lang w:val="en-US"/>
              </w:rPr>
              <w:t>358 017,0</w:t>
            </w:r>
          </w:p>
        </w:tc>
        <w:tc>
          <w:tcPr>
            <w:tcW w:w="321" w:type="pct"/>
            <w:vAlign w:val="center"/>
          </w:tcPr>
          <w:p w14:paraId="4E9BFF64" w14:textId="77777777" w:rsidR="00B35B29" w:rsidRPr="00B35B29" w:rsidRDefault="00B35B29" w:rsidP="00B35B29">
            <w:pPr>
              <w:jc w:val="center"/>
              <w:rPr>
                <w:sz w:val="16"/>
                <w:szCs w:val="16"/>
              </w:rPr>
            </w:pPr>
            <w:r w:rsidRPr="00B35B29">
              <w:rPr>
                <w:sz w:val="16"/>
                <w:szCs w:val="16"/>
              </w:rPr>
              <w:t>363 155,0</w:t>
            </w:r>
          </w:p>
        </w:tc>
        <w:tc>
          <w:tcPr>
            <w:tcW w:w="311" w:type="pct"/>
            <w:vAlign w:val="center"/>
          </w:tcPr>
          <w:p w14:paraId="51A17EF0" w14:textId="77777777" w:rsidR="00B35B29" w:rsidRPr="00B35B29" w:rsidRDefault="00B35B29" w:rsidP="00B35B29">
            <w:pPr>
              <w:jc w:val="center"/>
              <w:rPr>
                <w:rFonts w:eastAsia="Calibri"/>
                <w:sz w:val="28"/>
                <w:szCs w:val="22"/>
                <w:lang w:eastAsia="en-US"/>
              </w:rPr>
            </w:pPr>
            <w:r w:rsidRPr="00B35B29">
              <w:rPr>
                <w:sz w:val="16"/>
                <w:szCs w:val="16"/>
              </w:rPr>
              <w:t>363 155,0</w:t>
            </w:r>
          </w:p>
        </w:tc>
        <w:tc>
          <w:tcPr>
            <w:tcW w:w="311" w:type="pct"/>
            <w:vAlign w:val="center"/>
          </w:tcPr>
          <w:p w14:paraId="3B8F8E56" w14:textId="77777777" w:rsidR="00B35B29" w:rsidRPr="00B35B29" w:rsidRDefault="00B35B29" w:rsidP="00B35B29">
            <w:pPr>
              <w:jc w:val="center"/>
              <w:rPr>
                <w:rFonts w:eastAsia="Calibri"/>
                <w:sz w:val="28"/>
                <w:szCs w:val="22"/>
                <w:lang w:eastAsia="en-US"/>
              </w:rPr>
            </w:pPr>
            <w:r w:rsidRPr="00B35B29">
              <w:rPr>
                <w:sz w:val="16"/>
                <w:szCs w:val="16"/>
              </w:rPr>
              <w:t>363 155,0</w:t>
            </w:r>
          </w:p>
        </w:tc>
        <w:tc>
          <w:tcPr>
            <w:tcW w:w="356" w:type="pct"/>
            <w:vAlign w:val="center"/>
          </w:tcPr>
          <w:p w14:paraId="0D544838" w14:textId="77777777" w:rsidR="00B35B29" w:rsidRPr="00B35B29" w:rsidRDefault="00B35B29" w:rsidP="00B35B29">
            <w:pPr>
              <w:jc w:val="center"/>
              <w:rPr>
                <w:rFonts w:eastAsia="Calibri"/>
                <w:sz w:val="28"/>
                <w:szCs w:val="22"/>
                <w:lang w:eastAsia="en-US"/>
              </w:rPr>
            </w:pPr>
            <w:r w:rsidRPr="00B35B29">
              <w:rPr>
                <w:sz w:val="16"/>
                <w:szCs w:val="16"/>
              </w:rPr>
              <w:t>363 155,0</w:t>
            </w:r>
          </w:p>
        </w:tc>
        <w:tc>
          <w:tcPr>
            <w:tcW w:w="509" w:type="pct"/>
            <w:vMerge w:val="restart"/>
          </w:tcPr>
          <w:p w14:paraId="7563510D" w14:textId="77777777" w:rsidR="00B35B29" w:rsidRPr="00B35B29" w:rsidRDefault="00B35B29" w:rsidP="00B35B29">
            <w:pPr>
              <w:jc w:val="center"/>
              <w:rPr>
                <w:color w:val="000000"/>
                <w:sz w:val="16"/>
                <w:szCs w:val="16"/>
              </w:rPr>
            </w:pPr>
            <w:r w:rsidRPr="00B35B29">
              <w:rPr>
                <w:color w:val="000000"/>
                <w:sz w:val="16"/>
                <w:szCs w:val="16"/>
              </w:rPr>
              <w:t xml:space="preserve">МБУ «Благоустройство Павловский Посад», </w:t>
            </w:r>
          </w:p>
          <w:p w14:paraId="7E294F36" w14:textId="77777777" w:rsidR="00B35B29" w:rsidRPr="00B35B29" w:rsidRDefault="00B35B29" w:rsidP="00B35B29">
            <w:pPr>
              <w:jc w:val="center"/>
              <w:rPr>
                <w:sz w:val="15"/>
                <w:szCs w:val="15"/>
              </w:rPr>
            </w:pPr>
          </w:p>
          <w:p w14:paraId="11D0D59D" w14:textId="77777777" w:rsidR="00B35B29" w:rsidRPr="00B35B29" w:rsidRDefault="00B35B29" w:rsidP="00B35B29">
            <w:pPr>
              <w:jc w:val="center"/>
              <w:rPr>
                <w:color w:val="000000"/>
                <w:sz w:val="16"/>
                <w:szCs w:val="16"/>
              </w:rPr>
            </w:pPr>
          </w:p>
        </w:tc>
      </w:tr>
      <w:tr w:rsidR="00B35B29" w:rsidRPr="00B35B29" w14:paraId="4309822C" w14:textId="77777777" w:rsidTr="00A50041">
        <w:trPr>
          <w:trHeight w:val="461"/>
        </w:trPr>
        <w:tc>
          <w:tcPr>
            <w:tcW w:w="179" w:type="pct"/>
            <w:vMerge/>
          </w:tcPr>
          <w:p w14:paraId="6CCD45E1" w14:textId="77777777" w:rsidR="00B35B29" w:rsidRPr="00B35B29" w:rsidRDefault="00B35B29" w:rsidP="00B35B29">
            <w:pPr>
              <w:rPr>
                <w:color w:val="000000"/>
                <w:sz w:val="16"/>
                <w:szCs w:val="16"/>
              </w:rPr>
            </w:pPr>
          </w:p>
        </w:tc>
        <w:tc>
          <w:tcPr>
            <w:tcW w:w="561" w:type="pct"/>
            <w:vMerge/>
            <w:shd w:val="clear" w:color="auto" w:fill="auto"/>
          </w:tcPr>
          <w:p w14:paraId="19FEC8CB" w14:textId="77777777" w:rsidR="00B35B29" w:rsidRPr="00B35B29" w:rsidRDefault="00B35B29" w:rsidP="00B35B29">
            <w:pPr>
              <w:rPr>
                <w:i/>
                <w:iCs/>
                <w:color w:val="000000"/>
                <w:sz w:val="16"/>
                <w:szCs w:val="16"/>
              </w:rPr>
            </w:pPr>
          </w:p>
        </w:tc>
        <w:tc>
          <w:tcPr>
            <w:tcW w:w="403" w:type="pct"/>
            <w:vMerge/>
          </w:tcPr>
          <w:p w14:paraId="5E69D78E" w14:textId="77777777" w:rsidR="00B35B29" w:rsidRPr="00B35B29" w:rsidRDefault="00B35B29" w:rsidP="00B35B29">
            <w:pPr>
              <w:rPr>
                <w:iCs/>
                <w:color w:val="000000"/>
                <w:sz w:val="16"/>
                <w:szCs w:val="16"/>
              </w:rPr>
            </w:pPr>
          </w:p>
        </w:tc>
        <w:tc>
          <w:tcPr>
            <w:tcW w:w="610" w:type="pct"/>
          </w:tcPr>
          <w:p w14:paraId="1D7F4B30"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377439CB"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00D9F3EC"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446F49AD"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C6A3A60"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24E79F3"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67A92987"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5FAB2078" w14:textId="77777777" w:rsidR="00B35B29" w:rsidRPr="00B35B29" w:rsidRDefault="00B35B29" w:rsidP="00B35B29">
            <w:pPr>
              <w:rPr>
                <w:color w:val="000000"/>
                <w:sz w:val="16"/>
                <w:szCs w:val="16"/>
              </w:rPr>
            </w:pPr>
          </w:p>
        </w:tc>
      </w:tr>
      <w:tr w:rsidR="00B35B29" w:rsidRPr="00B35B29" w14:paraId="318CF677" w14:textId="77777777" w:rsidTr="00A50041">
        <w:trPr>
          <w:trHeight w:val="131"/>
        </w:trPr>
        <w:tc>
          <w:tcPr>
            <w:tcW w:w="179" w:type="pct"/>
            <w:vMerge/>
          </w:tcPr>
          <w:p w14:paraId="5ED39F02" w14:textId="77777777" w:rsidR="00B35B29" w:rsidRPr="00B35B29" w:rsidRDefault="00B35B29" w:rsidP="00B35B29">
            <w:pPr>
              <w:rPr>
                <w:color w:val="000000"/>
                <w:sz w:val="16"/>
                <w:szCs w:val="16"/>
              </w:rPr>
            </w:pPr>
          </w:p>
        </w:tc>
        <w:tc>
          <w:tcPr>
            <w:tcW w:w="561" w:type="pct"/>
            <w:vMerge/>
            <w:shd w:val="clear" w:color="auto" w:fill="auto"/>
          </w:tcPr>
          <w:p w14:paraId="77880570" w14:textId="77777777" w:rsidR="00B35B29" w:rsidRPr="00B35B29" w:rsidRDefault="00B35B29" w:rsidP="00B35B29">
            <w:pPr>
              <w:rPr>
                <w:i/>
                <w:iCs/>
                <w:color w:val="000000"/>
                <w:sz w:val="16"/>
                <w:szCs w:val="16"/>
              </w:rPr>
            </w:pPr>
          </w:p>
        </w:tc>
        <w:tc>
          <w:tcPr>
            <w:tcW w:w="403" w:type="pct"/>
            <w:vMerge/>
          </w:tcPr>
          <w:p w14:paraId="3845813D" w14:textId="77777777" w:rsidR="00B35B29" w:rsidRPr="00B35B29" w:rsidRDefault="00B35B29" w:rsidP="00B35B29">
            <w:pPr>
              <w:rPr>
                <w:iCs/>
                <w:color w:val="000000"/>
                <w:sz w:val="16"/>
                <w:szCs w:val="16"/>
              </w:rPr>
            </w:pPr>
          </w:p>
        </w:tc>
        <w:tc>
          <w:tcPr>
            <w:tcW w:w="610" w:type="pct"/>
          </w:tcPr>
          <w:p w14:paraId="5D7BDC32" w14:textId="77777777" w:rsidR="00B35B29" w:rsidRPr="00B35B29" w:rsidRDefault="00B35B29" w:rsidP="00B35B29">
            <w:pPr>
              <w:rPr>
                <w:color w:val="000000"/>
                <w:sz w:val="16"/>
                <w:szCs w:val="16"/>
              </w:rPr>
            </w:pPr>
            <w:r w:rsidRPr="00B35B29">
              <w:rPr>
                <w:color w:val="000000"/>
                <w:sz w:val="16"/>
                <w:szCs w:val="16"/>
              </w:rPr>
              <w:t>Средства Дорожного фонда Московской области</w:t>
            </w:r>
          </w:p>
        </w:tc>
        <w:tc>
          <w:tcPr>
            <w:tcW w:w="369" w:type="pct"/>
            <w:vAlign w:val="center"/>
          </w:tcPr>
          <w:p w14:paraId="73BB5E9A"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76291E1F"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227585EC"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19F6F8D"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2C872C45"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58BA27CF"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78961ABE" w14:textId="77777777" w:rsidR="00B35B29" w:rsidRPr="00B35B29" w:rsidRDefault="00B35B29" w:rsidP="00B35B29">
            <w:pPr>
              <w:rPr>
                <w:color w:val="000000"/>
                <w:sz w:val="16"/>
                <w:szCs w:val="16"/>
              </w:rPr>
            </w:pPr>
          </w:p>
        </w:tc>
      </w:tr>
      <w:tr w:rsidR="00B35B29" w:rsidRPr="00B35B29" w14:paraId="73F424A9" w14:textId="77777777" w:rsidTr="00A50041">
        <w:trPr>
          <w:trHeight w:val="519"/>
        </w:trPr>
        <w:tc>
          <w:tcPr>
            <w:tcW w:w="179" w:type="pct"/>
            <w:vMerge/>
          </w:tcPr>
          <w:p w14:paraId="07D80E6C" w14:textId="77777777" w:rsidR="00B35B29" w:rsidRPr="00B35B29" w:rsidRDefault="00B35B29" w:rsidP="00B35B29">
            <w:pPr>
              <w:rPr>
                <w:color w:val="000000"/>
                <w:sz w:val="16"/>
                <w:szCs w:val="16"/>
              </w:rPr>
            </w:pPr>
          </w:p>
        </w:tc>
        <w:tc>
          <w:tcPr>
            <w:tcW w:w="561" w:type="pct"/>
            <w:vMerge/>
            <w:shd w:val="clear" w:color="auto" w:fill="auto"/>
          </w:tcPr>
          <w:p w14:paraId="06ADFAE3" w14:textId="77777777" w:rsidR="00B35B29" w:rsidRPr="00B35B29" w:rsidRDefault="00B35B29" w:rsidP="00B35B29">
            <w:pPr>
              <w:rPr>
                <w:i/>
                <w:iCs/>
                <w:color w:val="000000"/>
                <w:sz w:val="16"/>
                <w:szCs w:val="16"/>
              </w:rPr>
            </w:pPr>
          </w:p>
        </w:tc>
        <w:tc>
          <w:tcPr>
            <w:tcW w:w="403" w:type="pct"/>
            <w:vMerge/>
          </w:tcPr>
          <w:p w14:paraId="5B7E8C0A" w14:textId="77777777" w:rsidR="00B35B29" w:rsidRPr="00B35B29" w:rsidRDefault="00B35B29" w:rsidP="00B35B29">
            <w:pPr>
              <w:rPr>
                <w:iCs/>
                <w:color w:val="000000"/>
                <w:sz w:val="16"/>
                <w:szCs w:val="16"/>
              </w:rPr>
            </w:pPr>
          </w:p>
        </w:tc>
        <w:tc>
          <w:tcPr>
            <w:tcW w:w="610" w:type="pct"/>
          </w:tcPr>
          <w:p w14:paraId="20CF309B"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47885D09"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5565FAFC"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445A71C9"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CCBF67F"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7BC551C"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2F19C706"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0AF4FF55" w14:textId="77777777" w:rsidR="00B35B29" w:rsidRPr="00B35B29" w:rsidRDefault="00B35B29" w:rsidP="00B35B29">
            <w:pPr>
              <w:rPr>
                <w:color w:val="000000"/>
                <w:sz w:val="16"/>
                <w:szCs w:val="16"/>
              </w:rPr>
            </w:pPr>
          </w:p>
        </w:tc>
      </w:tr>
      <w:tr w:rsidR="00B35B29" w:rsidRPr="00B35B29" w14:paraId="28329F16" w14:textId="77777777" w:rsidTr="00A50041">
        <w:trPr>
          <w:trHeight w:val="670"/>
        </w:trPr>
        <w:tc>
          <w:tcPr>
            <w:tcW w:w="179" w:type="pct"/>
            <w:vMerge/>
          </w:tcPr>
          <w:p w14:paraId="782F5DDA" w14:textId="77777777" w:rsidR="00B35B29" w:rsidRPr="00B35B29" w:rsidRDefault="00B35B29" w:rsidP="00B35B29">
            <w:pPr>
              <w:rPr>
                <w:color w:val="000000"/>
                <w:sz w:val="16"/>
                <w:szCs w:val="16"/>
              </w:rPr>
            </w:pPr>
          </w:p>
        </w:tc>
        <w:tc>
          <w:tcPr>
            <w:tcW w:w="561" w:type="pct"/>
            <w:vMerge/>
            <w:shd w:val="clear" w:color="auto" w:fill="auto"/>
          </w:tcPr>
          <w:p w14:paraId="4C307B24" w14:textId="77777777" w:rsidR="00B35B29" w:rsidRPr="00B35B29" w:rsidRDefault="00B35B29" w:rsidP="00B35B29">
            <w:pPr>
              <w:rPr>
                <w:i/>
                <w:iCs/>
                <w:color w:val="000000"/>
                <w:sz w:val="16"/>
                <w:szCs w:val="16"/>
              </w:rPr>
            </w:pPr>
          </w:p>
        </w:tc>
        <w:tc>
          <w:tcPr>
            <w:tcW w:w="403" w:type="pct"/>
            <w:vMerge/>
          </w:tcPr>
          <w:p w14:paraId="7AF0F329" w14:textId="77777777" w:rsidR="00B35B29" w:rsidRPr="00B35B29" w:rsidRDefault="00B35B29" w:rsidP="00B35B29">
            <w:pPr>
              <w:rPr>
                <w:iCs/>
                <w:color w:val="000000"/>
                <w:sz w:val="16"/>
                <w:szCs w:val="16"/>
              </w:rPr>
            </w:pPr>
          </w:p>
        </w:tc>
        <w:tc>
          <w:tcPr>
            <w:tcW w:w="610" w:type="pct"/>
            <w:shd w:val="clear" w:color="auto" w:fill="auto"/>
          </w:tcPr>
          <w:p w14:paraId="08AD58FE"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7D3BCDBB" w14:textId="77777777" w:rsidR="00B35B29" w:rsidRPr="00B35B29" w:rsidRDefault="00B35B29" w:rsidP="00B35B29">
            <w:pPr>
              <w:jc w:val="center"/>
              <w:rPr>
                <w:sz w:val="16"/>
                <w:szCs w:val="16"/>
              </w:rPr>
            </w:pPr>
            <w:r w:rsidRPr="00B35B29">
              <w:rPr>
                <w:sz w:val="16"/>
                <w:szCs w:val="16"/>
                <w:lang w:val="en-US"/>
              </w:rPr>
              <w:t>1 810 637,0</w:t>
            </w:r>
          </w:p>
        </w:tc>
        <w:tc>
          <w:tcPr>
            <w:tcW w:w="1064" w:type="pct"/>
            <w:gridSpan w:val="7"/>
            <w:vAlign w:val="center"/>
          </w:tcPr>
          <w:p w14:paraId="7A506761" w14:textId="77777777" w:rsidR="00B35B29" w:rsidRPr="00B35B29" w:rsidRDefault="00B35B29" w:rsidP="00B35B29">
            <w:pPr>
              <w:jc w:val="center"/>
              <w:rPr>
                <w:sz w:val="16"/>
                <w:szCs w:val="16"/>
                <w:lang w:val="en-US"/>
              </w:rPr>
            </w:pPr>
            <w:r w:rsidRPr="00B35B29">
              <w:rPr>
                <w:sz w:val="16"/>
                <w:szCs w:val="16"/>
                <w:lang w:val="en-US"/>
              </w:rPr>
              <w:t>358 017,0</w:t>
            </w:r>
          </w:p>
        </w:tc>
        <w:tc>
          <w:tcPr>
            <w:tcW w:w="321" w:type="pct"/>
            <w:vAlign w:val="center"/>
          </w:tcPr>
          <w:p w14:paraId="799AFC88" w14:textId="77777777" w:rsidR="00B35B29" w:rsidRPr="00B35B29" w:rsidRDefault="00B35B29" w:rsidP="00B35B29">
            <w:pPr>
              <w:jc w:val="center"/>
              <w:rPr>
                <w:rFonts w:eastAsia="Calibri"/>
                <w:sz w:val="28"/>
                <w:szCs w:val="22"/>
                <w:lang w:val="en-US" w:eastAsia="en-US"/>
              </w:rPr>
            </w:pPr>
            <w:r w:rsidRPr="00B35B29">
              <w:rPr>
                <w:sz w:val="16"/>
                <w:szCs w:val="16"/>
                <w:lang w:val="en-US"/>
              </w:rPr>
              <w:t>363 155,0</w:t>
            </w:r>
          </w:p>
        </w:tc>
        <w:tc>
          <w:tcPr>
            <w:tcW w:w="311" w:type="pct"/>
            <w:vAlign w:val="center"/>
          </w:tcPr>
          <w:p w14:paraId="49D6D6D5" w14:textId="77777777" w:rsidR="00B35B29" w:rsidRPr="00B35B29" w:rsidRDefault="00B35B29" w:rsidP="00B35B29">
            <w:pPr>
              <w:jc w:val="center"/>
              <w:rPr>
                <w:rFonts w:eastAsia="Calibri"/>
                <w:sz w:val="28"/>
                <w:szCs w:val="22"/>
                <w:lang w:eastAsia="en-US"/>
              </w:rPr>
            </w:pPr>
            <w:r w:rsidRPr="00B35B29">
              <w:rPr>
                <w:sz w:val="16"/>
                <w:szCs w:val="16"/>
                <w:lang w:val="en-US"/>
              </w:rPr>
              <w:t>363 155,0</w:t>
            </w:r>
          </w:p>
        </w:tc>
        <w:tc>
          <w:tcPr>
            <w:tcW w:w="311" w:type="pct"/>
            <w:vAlign w:val="center"/>
          </w:tcPr>
          <w:p w14:paraId="51FC72BC" w14:textId="77777777" w:rsidR="00B35B29" w:rsidRPr="00B35B29" w:rsidRDefault="00B35B29" w:rsidP="00B35B29">
            <w:pPr>
              <w:jc w:val="center"/>
              <w:rPr>
                <w:rFonts w:eastAsia="Calibri"/>
                <w:sz w:val="28"/>
                <w:szCs w:val="22"/>
                <w:lang w:eastAsia="en-US"/>
              </w:rPr>
            </w:pPr>
            <w:r w:rsidRPr="00B35B29">
              <w:rPr>
                <w:sz w:val="16"/>
                <w:szCs w:val="16"/>
                <w:lang w:val="en-US"/>
              </w:rPr>
              <w:t>363 155,0</w:t>
            </w:r>
          </w:p>
        </w:tc>
        <w:tc>
          <w:tcPr>
            <w:tcW w:w="356" w:type="pct"/>
            <w:vAlign w:val="center"/>
          </w:tcPr>
          <w:p w14:paraId="5CCA6977" w14:textId="77777777" w:rsidR="00B35B29" w:rsidRPr="00B35B29" w:rsidRDefault="00B35B29" w:rsidP="00B35B29">
            <w:pPr>
              <w:jc w:val="center"/>
              <w:rPr>
                <w:rFonts w:eastAsia="Calibri"/>
                <w:sz w:val="28"/>
                <w:szCs w:val="22"/>
                <w:lang w:eastAsia="en-US"/>
              </w:rPr>
            </w:pPr>
            <w:r w:rsidRPr="00B35B29">
              <w:rPr>
                <w:sz w:val="16"/>
                <w:szCs w:val="16"/>
                <w:lang w:val="en-US"/>
              </w:rPr>
              <w:t>363 155,0</w:t>
            </w:r>
          </w:p>
        </w:tc>
        <w:tc>
          <w:tcPr>
            <w:tcW w:w="509" w:type="pct"/>
            <w:vMerge/>
          </w:tcPr>
          <w:p w14:paraId="5C3CEBE5" w14:textId="77777777" w:rsidR="00B35B29" w:rsidRPr="00B35B29" w:rsidRDefault="00B35B29" w:rsidP="00B35B29">
            <w:pPr>
              <w:rPr>
                <w:color w:val="000000"/>
                <w:sz w:val="16"/>
                <w:szCs w:val="16"/>
              </w:rPr>
            </w:pPr>
          </w:p>
        </w:tc>
      </w:tr>
      <w:tr w:rsidR="00B35B29" w:rsidRPr="00B35B29" w14:paraId="345C5B71" w14:textId="77777777" w:rsidTr="00A50041">
        <w:trPr>
          <w:trHeight w:val="450"/>
        </w:trPr>
        <w:tc>
          <w:tcPr>
            <w:tcW w:w="179" w:type="pct"/>
            <w:vMerge/>
          </w:tcPr>
          <w:p w14:paraId="390DE23D" w14:textId="77777777" w:rsidR="00B35B29" w:rsidRPr="00B35B29" w:rsidRDefault="00B35B29" w:rsidP="00B35B29">
            <w:pPr>
              <w:rPr>
                <w:color w:val="000000"/>
                <w:sz w:val="16"/>
                <w:szCs w:val="16"/>
              </w:rPr>
            </w:pPr>
          </w:p>
        </w:tc>
        <w:tc>
          <w:tcPr>
            <w:tcW w:w="561" w:type="pct"/>
            <w:vMerge/>
            <w:shd w:val="clear" w:color="auto" w:fill="auto"/>
          </w:tcPr>
          <w:p w14:paraId="64AD106E" w14:textId="77777777" w:rsidR="00B35B29" w:rsidRPr="00B35B29" w:rsidRDefault="00B35B29" w:rsidP="00B35B29">
            <w:pPr>
              <w:rPr>
                <w:i/>
                <w:iCs/>
                <w:color w:val="000000"/>
                <w:sz w:val="16"/>
                <w:szCs w:val="16"/>
              </w:rPr>
            </w:pPr>
          </w:p>
        </w:tc>
        <w:tc>
          <w:tcPr>
            <w:tcW w:w="403" w:type="pct"/>
            <w:vMerge/>
          </w:tcPr>
          <w:p w14:paraId="5E5C36BB" w14:textId="77777777" w:rsidR="00B35B29" w:rsidRPr="00B35B29" w:rsidRDefault="00B35B29" w:rsidP="00B35B29">
            <w:pPr>
              <w:rPr>
                <w:iCs/>
                <w:color w:val="000000"/>
                <w:sz w:val="16"/>
                <w:szCs w:val="16"/>
              </w:rPr>
            </w:pPr>
          </w:p>
        </w:tc>
        <w:tc>
          <w:tcPr>
            <w:tcW w:w="610" w:type="pct"/>
          </w:tcPr>
          <w:p w14:paraId="12AC9DEC"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03330F20" w14:textId="77777777" w:rsidR="00B35B29" w:rsidRPr="00B35B29" w:rsidRDefault="00B35B29" w:rsidP="00B35B29">
            <w:pPr>
              <w:jc w:val="center"/>
              <w:rPr>
                <w:sz w:val="16"/>
                <w:szCs w:val="16"/>
              </w:rPr>
            </w:pPr>
            <w:r w:rsidRPr="00B35B29">
              <w:rPr>
                <w:sz w:val="16"/>
                <w:szCs w:val="16"/>
              </w:rPr>
              <w:t>0</w:t>
            </w:r>
          </w:p>
        </w:tc>
        <w:tc>
          <w:tcPr>
            <w:tcW w:w="1064" w:type="pct"/>
            <w:gridSpan w:val="7"/>
            <w:vAlign w:val="center"/>
          </w:tcPr>
          <w:p w14:paraId="58D7EE6E" w14:textId="77777777" w:rsidR="00B35B29" w:rsidRPr="00B35B29" w:rsidRDefault="00B35B29" w:rsidP="00B35B29">
            <w:pPr>
              <w:jc w:val="center"/>
              <w:rPr>
                <w:sz w:val="16"/>
                <w:szCs w:val="16"/>
              </w:rPr>
            </w:pPr>
            <w:r w:rsidRPr="00B35B29">
              <w:rPr>
                <w:sz w:val="16"/>
                <w:szCs w:val="16"/>
              </w:rPr>
              <w:t>0</w:t>
            </w:r>
          </w:p>
        </w:tc>
        <w:tc>
          <w:tcPr>
            <w:tcW w:w="321" w:type="pct"/>
            <w:vAlign w:val="center"/>
          </w:tcPr>
          <w:p w14:paraId="6EE2C774"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0D0AA7A7"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6CCE648B" w14:textId="77777777" w:rsidR="00B35B29" w:rsidRPr="00B35B29" w:rsidRDefault="00B35B29" w:rsidP="00B35B29">
            <w:pPr>
              <w:jc w:val="center"/>
              <w:rPr>
                <w:sz w:val="16"/>
                <w:szCs w:val="16"/>
              </w:rPr>
            </w:pPr>
            <w:r w:rsidRPr="00B35B29">
              <w:rPr>
                <w:sz w:val="16"/>
                <w:szCs w:val="16"/>
              </w:rPr>
              <w:t>0</w:t>
            </w:r>
          </w:p>
        </w:tc>
        <w:tc>
          <w:tcPr>
            <w:tcW w:w="356" w:type="pct"/>
            <w:vAlign w:val="center"/>
          </w:tcPr>
          <w:p w14:paraId="44F40F26" w14:textId="77777777" w:rsidR="00B35B29" w:rsidRPr="00B35B29" w:rsidRDefault="00B35B29" w:rsidP="00B35B29">
            <w:pPr>
              <w:jc w:val="center"/>
              <w:rPr>
                <w:sz w:val="16"/>
                <w:szCs w:val="16"/>
              </w:rPr>
            </w:pPr>
            <w:r w:rsidRPr="00B35B29">
              <w:rPr>
                <w:sz w:val="16"/>
                <w:szCs w:val="16"/>
              </w:rPr>
              <w:t>0</w:t>
            </w:r>
          </w:p>
        </w:tc>
        <w:tc>
          <w:tcPr>
            <w:tcW w:w="509" w:type="pct"/>
            <w:vMerge/>
          </w:tcPr>
          <w:p w14:paraId="61F5F8F3" w14:textId="77777777" w:rsidR="00B35B29" w:rsidRPr="00B35B29" w:rsidRDefault="00B35B29" w:rsidP="00B35B29">
            <w:pPr>
              <w:rPr>
                <w:color w:val="000000"/>
                <w:sz w:val="16"/>
                <w:szCs w:val="16"/>
              </w:rPr>
            </w:pPr>
          </w:p>
        </w:tc>
      </w:tr>
      <w:tr w:rsidR="00B35B29" w:rsidRPr="00B35B29" w14:paraId="0D909E1E" w14:textId="77777777" w:rsidTr="00A50041">
        <w:trPr>
          <w:trHeight w:val="619"/>
        </w:trPr>
        <w:tc>
          <w:tcPr>
            <w:tcW w:w="179" w:type="pct"/>
            <w:vMerge/>
          </w:tcPr>
          <w:p w14:paraId="562CDDBC" w14:textId="77777777" w:rsidR="00B35B29" w:rsidRPr="00B35B29" w:rsidRDefault="00B35B29" w:rsidP="00B35B29">
            <w:pPr>
              <w:rPr>
                <w:color w:val="000000"/>
                <w:sz w:val="16"/>
                <w:szCs w:val="16"/>
              </w:rPr>
            </w:pPr>
          </w:p>
        </w:tc>
        <w:tc>
          <w:tcPr>
            <w:tcW w:w="561" w:type="pct"/>
            <w:vMerge w:val="restart"/>
            <w:shd w:val="clear" w:color="auto" w:fill="auto"/>
          </w:tcPr>
          <w:p w14:paraId="12434D6A" w14:textId="77777777" w:rsidR="00B35B29" w:rsidRPr="00B35B29" w:rsidRDefault="00B35B29" w:rsidP="00B35B29">
            <w:pPr>
              <w:rPr>
                <w:i/>
                <w:iCs/>
                <w:color w:val="000000"/>
                <w:sz w:val="16"/>
                <w:szCs w:val="16"/>
              </w:rPr>
            </w:pPr>
            <w:r w:rsidRPr="00B35B29">
              <w:rPr>
                <w:i/>
                <w:iCs/>
                <w:color w:val="000000"/>
                <w:sz w:val="16"/>
                <w:szCs w:val="16"/>
              </w:rPr>
              <w:t>Площадь дворовых территорий, содержащихся за счет бюджетных средств, кв. м</w:t>
            </w:r>
          </w:p>
        </w:tc>
        <w:tc>
          <w:tcPr>
            <w:tcW w:w="403" w:type="pct"/>
            <w:vMerge w:val="restart"/>
          </w:tcPr>
          <w:p w14:paraId="3AFDA65D" w14:textId="77777777" w:rsidR="00B35B29" w:rsidRPr="00B35B29" w:rsidRDefault="00B35B29" w:rsidP="00B35B29">
            <w:pPr>
              <w:jc w:val="center"/>
              <w:rPr>
                <w:color w:val="000000"/>
                <w:sz w:val="16"/>
                <w:szCs w:val="16"/>
              </w:rPr>
            </w:pPr>
            <w:r w:rsidRPr="00B35B29">
              <w:rPr>
                <w:color w:val="000000"/>
                <w:sz w:val="16"/>
                <w:szCs w:val="16"/>
              </w:rPr>
              <w:t> </w:t>
            </w:r>
          </w:p>
        </w:tc>
        <w:tc>
          <w:tcPr>
            <w:tcW w:w="610" w:type="pct"/>
            <w:vMerge w:val="restart"/>
          </w:tcPr>
          <w:p w14:paraId="2FE402DF" w14:textId="77777777" w:rsidR="00B35B29" w:rsidRPr="00B35B29" w:rsidRDefault="00B35B29" w:rsidP="00B35B29">
            <w:pPr>
              <w:rPr>
                <w:color w:val="000000"/>
                <w:sz w:val="16"/>
                <w:szCs w:val="16"/>
              </w:rPr>
            </w:pPr>
            <w:r w:rsidRPr="00B35B29">
              <w:rPr>
                <w:color w:val="000000"/>
                <w:sz w:val="16"/>
                <w:szCs w:val="16"/>
              </w:rPr>
              <w:t> </w:t>
            </w:r>
          </w:p>
        </w:tc>
        <w:tc>
          <w:tcPr>
            <w:tcW w:w="369" w:type="pct"/>
            <w:vMerge w:val="restart"/>
          </w:tcPr>
          <w:p w14:paraId="594EEA9E" w14:textId="77777777" w:rsidR="00B35B29" w:rsidRPr="00B35B29" w:rsidRDefault="00B35B29" w:rsidP="00B35B29">
            <w:pPr>
              <w:jc w:val="center"/>
              <w:rPr>
                <w:sz w:val="16"/>
                <w:szCs w:val="16"/>
              </w:rPr>
            </w:pPr>
            <w:r w:rsidRPr="00B35B29">
              <w:rPr>
                <w:sz w:val="16"/>
                <w:szCs w:val="16"/>
              </w:rPr>
              <w:t>Всего</w:t>
            </w:r>
          </w:p>
        </w:tc>
        <w:tc>
          <w:tcPr>
            <w:tcW w:w="169" w:type="pct"/>
            <w:gridSpan w:val="2"/>
            <w:vMerge w:val="restart"/>
          </w:tcPr>
          <w:p w14:paraId="438BA5C9" w14:textId="77777777" w:rsidR="00B35B29" w:rsidRPr="00B35B29" w:rsidRDefault="00B35B29" w:rsidP="00B35B29">
            <w:pPr>
              <w:jc w:val="center"/>
              <w:rPr>
                <w:sz w:val="16"/>
                <w:szCs w:val="16"/>
              </w:rPr>
            </w:pPr>
            <w:r w:rsidRPr="00B35B29">
              <w:rPr>
                <w:sz w:val="16"/>
                <w:szCs w:val="16"/>
              </w:rPr>
              <w:t>Итого 2023 год</w:t>
            </w:r>
          </w:p>
        </w:tc>
        <w:tc>
          <w:tcPr>
            <w:tcW w:w="894" w:type="pct"/>
            <w:gridSpan w:val="5"/>
          </w:tcPr>
          <w:p w14:paraId="5F63E98F" w14:textId="77777777" w:rsidR="00B35B29" w:rsidRPr="00B35B29" w:rsidRDefault="00B35B29" w:rsidP="00B35B29">
            <w:pPr>
              <w:jc w:val="center"/>
              <w:rPr>
                <w:sz w:val="16"/>
                <w:szCs w:val="16"/>
              </w:rPr>
            </w:pPr>
            <w:r w:rsidRPr="00B35B29">
              <w:rPr>
                <w:sz w:val="16"/>
                <w:szCs w:val="16"/>
              </w:rPr>
              <w:t>В том числе по кварталам</w:t>
            </w:r>
          </w:p>
        </w:tc>
        <w:tc>
          <w:tcPr>
            <w:tcW w:w="321" w:type="pct"/>
            <w:vMerge w:val="restart"/>
          </w:tcPr>
          <w:p w14:paraId="1703EF1D" w14:textId="77777777" w:rsidR="00B35B29" w:rsidRPr="00B35B29" w:rsidRDefault="00B35B29" w:rsidP="00B35B29">
            <w:pPr>
              <w:jc w:val="center"/>
              <w:rPr>
                <w:sz w:val="16"/>
                <w:szCs w:val="16"/>
              </w:rPr>
            </w:pPr>
            <w:r w:rsidRPr="00B35B29">
              <w:rPr>
                <w:sz w:val="16"/>
                <w:szCs w:val="16"/>
              </w:rPr>
              <w:t>2024 год</w:t>
            </w:r>
          </w:p>
        </w:tc>
        <w:tc>
          <w:tcPr>
            <w:tcW w:w="311" w:type="pct"/>
            <w:vMerge w:val="restart"/>
          </w:tcPr>
          <w:p w14:paraId="0CF8EF0D" w14:textId="77777777" w:rsidR="00B35B29" w:rsidRPr="00B35B29" w:rsidRDefault="00B35B29" w:rsidP="00B35B29">
            <w:pPr>
              <w:jc w:val="center"/>
              <w:rPr>
                <w:sz w:val="16"/>
                <w:szCs w:val="16"/>
              </w:rPr>
            </w:pPr>
            <w:r w:rsidRPr="00B35B29">
              <w:rPr>
                <w:sz w:val="16"/>
                <w:szCs w:val="16"/>
              </w:rPr>
              <w:t>2025 год</w:t>
            </w:r>
          </w:p>
        </w:tc>
        <w:tc>
          <w:tcPr>
            <w:tcW w:w="311" w:type="pct"/>
            <w:vMerge w:val="restart"/>
          </w:tcPr>
          <w:p w14:paraId="44F76C16" w14:textId="77777777" w:rsidR="00B35B29" w:rsidRPr="00B35B29" w:rsidRDefault="00B35B29" w:rsidP="00B35B29">
            <w:pPr>
              <w:jc w:val="center"/>
              <w:rPr>
                <w:sz w:val="16"/>
                <w:szCs w:val="16"/>
              </w:rPr>
            </w:pPr>
            <w:r w:rsidRPr="00B35B29">
              <w:rPr>
                <w:sz w:val="16"/>
                <w:szCs w:val="16"/>
              </w:rPr>
              <w:t>2026 год</w:t>
            </w:r>
          </w:p>
        </w:tc>
        <w:tc>
          <w:tcPr>
            <w:tcW w:w="356" w:type="pct"/>
            <w:vMerge w:val="restart"/>
          </w:tcPr>
          <w:p w14:paraId="62FA61D4" w14:textId="77777777" w:rsidR="00B35B29" w:rsidRPr="00B35B29" w:rsidRDefault="00B35B29" w:rsidP="00B35B29">
            <w:pPr>
              <w:jc w:val="center"/>
              <w:rPr>
                <w:sz w:val="16"/>
                <w:szCs w:val="16"/>
              </w:rPr>
            </w:pPr>
            <w:r w:rsidRPr="00B35B29">
              <w:rPr>
                <w:sz w:val="16"/>
                <w:szCs w:val="16"/>
              </w:rPr>
              <w:t>2027 год</w:t>
            </w:r>
          </w:p>
        </w:tc>
        <w:tc>
          <w:tcPr>
            <w:tcW w:w="509" w:type="pct"/>
            <w:vMerge/>
          </w:tcPr>
          <w:p w14:paraId="3A87FA0D" w14:textId="77777777" w:rsidR="00B35B29" w:rsidRPr="00B35B29" w:rsidRDefault="00B35B29" w:rsidP="00B35B29">
            <w:pPr>
              <w:rPr>
                <w:color w:val="000000"/>
                <w:sz w:val="16"/>
                <w:szCs w:val="16"/>
              </w:rPr>
            </w:pPr>
          </w:p>
        </w:tc>
      </w:tr>
      <w:tr w:rsidR="00B35B29" w:rsidRPr="00B35B29" w14:paraId="5EB6EDB8" w14:textId="77777777" w:rsidTr="00A50041">
        <w:trPr>
          <w:trHeight w:val="147"/>
        </w:trPr>
        <w:tc>
          <w:tcPr>
            <w:tcW w:w="179" w:type="pct"/>
            <w:vMerge/>
          </w:tcPr>
          <w:p w14:paraId="000E8CC4" w14:textId="77777777" w:rsidR="00B35B29" w:rsidRPr="00B35B29" w:rsidRDefault="00B35B29" w:rsidP="00B35B29">
            <w:pPr>
              <w:rPr>
                <w:color w:val="000000"/>
                <w:sz w:val="16"/>
                <w:szCs w:val="16"/>
              </w:rPr>
            </w:pPr>
          </w:p>
        </w:tc>
        <w:tc>
          <w:tcPr>
            <w:tcW w:w="561" w:type="pct"/>
            <w:vMerge/>
            <w:shd w:val="clear" w:color="auto" w:fill="auto"/>
          </w:tcPr>
          <w:p w14:paraId="493AE098" w14:textId="77777777" w:rsidR="00B35B29" w:rsidRPr="00B35B29" w:rsidRDefault="00B35B29" w:rsidP="00B35B29">
            <w:pPr>
              <w:rPr>
                <w:i/>
                <w:iCs/>
                <w:color w:val="000000"/>
                <w:sz w:val="16"/>
                <w:szCs w:val="16"/>
              </w:rPr>
            </w:pPr>
          </w:p>
        </w:tc>
        <w:tc>
          <w:tcPr>
            <w:tcW w:w="403" w:type="pct"/>
            <w:vMerge/>
          </w:tcPr>
          <w:p w14:paraId="72C6F332" w14:textId="77777777" w:rsidR="00B35B29" w:rsidRPr="00B35B29" w:rsidRDefault="00B35B29" w:rsidP="00B35B29">
            <w:pPr>
              <w:rPr>
                <w:color w:val="000000"/>
                <w:sz w:val="16"/>
                <w:szCs w:val="16"/>
              </w:rPr>
            </w:pPr>
          </w:p>
        </w:tc>
        <w:tc>
          <w:tcPr>
            <w:tcW w:w="610" w:type="pct"/>
            <w:vMerge/>
          </w:tcPr>
          <w:p w14:paraId="556CB3AF" w14:textId="77777777" w:rsidR="00B35B29" w:rsidRPr="00B35B29" w:rsidRDefault="00B35B29" w:rsidP="00B35B29">
            <w:pPr>
              <w:rPr>
                <w:color w:val="000000"/>
                <w:sz w:val="16"/>
                <w:szCs w:val="16"/>
              </w:rPr>
            </w:pPr>
          </w:p>
        </w:tc>
        <w:tc>
          <w:tcPr>
            <w:tcW w:w="369" w:type="pct"/>
            <w:vMerge/>
          </w:tcPr>
          <w:p w14:paraId="4636176B" w14:textId="77777777" w:rsidR="00B35B29" w:rsidRPr="00B35B29" w:rsidRDefault="00B35B29" w:rsidP="00B35B29">
            <w:pPr>
              <w:rPr>
                <w:sz w:val="16"/>
                <w:szCs w:val="16"/>
              </w:rPr>
            </w:pPr>
          </w:p>
        </w:tc>
        <w:tc>
          <w:tcPr>
            <w:tcW w:w="169" w:type="pct"/>
            <w:gridSpan w:val="2"/>
            <w:vMerge/>
          </w:tcPr>
          <w:p w14:paraId="242D2B5B" w14:textId="77777777" w:rsidR="00B35B29" w:rsidRPr="00B35B29" w:rsidRDefault="00B35B29" w:rsidP="00B35B29">
            <w:pPr>
              <w:rPr>
                <w:sz w:val="16"/>
                <w:szCs w:val="16"/>
              </w:rPr>
            </w:pPr>
          </w:p>
        </w:tc>
        <w:tc>
          <w:tcPr>
            <w:tcW w:w="255" w:type="pct"/>
            <w:gridSpan w:val="2"/>
          </w:tcPr>
          <w:p w14:paraId="73E50079" w14:textId="77777777" w:rsidR="00B35B29" w:rsidRPr="00B35B29" w:rsidRDefault="00B35B29" w:rsidP="00B35B29">
            <w:pPr>
              <w:jc w:val="center"/>
              <w:rPr>
                <w:sz w:val="16"/>
                <w:szCs w:val="16"/>
              </w:rPr>
            </w:pPr>
            <w:r w:rsidRPr="00B35B29">
              <w:rPr>
                <w:sz w:val="16"/>
                <w:szCs w:val="16"/>
              </w:rPr>
              <w:t>I</w:t>
            </w:r>
          </w:p>
        </w:tc>
        <w:tc>
          <w:tcPr>
            <w:tcW w:w="268" w:type="pct"/>
          </w:tcPr>
          <w:p w14:paraId="33500790" w14:textId="77777777" w:rsidR="00B35B29" w:rsidRPr="00B35B29" w:rsidRDefault="00B35B29" w:rsidP="00B35B29">
            <w:pPr>
              <w:jc w:val="center"/>
              <w:rPr>
                <w:sz w:val="16"/>
                <w:szCs w:val="16"/>
              </w:rPr>
            </w:pPr>
            <w:r w:rsidRPr="00B35B29">
              <w:rPr>
                <w:sz w:val="16"/>
                <w:szCs w:val="16"/>
              </w:rPr>
              <w:t>II</w:t>
            </w:r>
          </w:p>
        </w:tc>
        <w:tc>
          <w:tcPr>
            <w:tcW w:w="190" w:type="pct"/>
          </w:tcPr>
          <w:p w14:paraId="203EDE7B" w14:textId="77777777" w:rsidR="00B35B29" w:rsidRPr="00B35B29" w:rsidRDefault="00B35B29" w:rsidP="00B35B29">
            <w:pPr>
              <w:jc w:val="center"/>
              <w:rPr>
                <w:sz w:val="16"/>
                <w:szCs w:val="16"/>
              </w:rPr>
            </w:pPr>
            <w:r w:rsidRPr="00B35B29">
              <w:rPr>
                <w:sz w:val="16"/>
                <w:szCs w:val="16"/>
              </w:rPr>
              <w:t>III</w:t>
            </w:r>
          </w:p>
        </w:tc>
        <w:tc>
          <w:tcPr>
            <w:tcW w:w="179" w:type="pct"/>
          </w:tcPr>
          <w:p w14:paraId="26E9CCE2" w14:textId="77777777" w:rsidR="00B35B29" w:rsidRPr="00B35B29" w:rsidRDefault="00B35B29" w:rsidP="00B35B29">
            <w:pPr>
              <w:jc w:val="center"/>
              <w:rPr>
                <w:sz w:val="16"/>
                <w:szCs w:val="16"/>
              </w:rPr>
            </w:pPr>
            <w:r w:rsidRPr="00B35B29">
              <w:rPr>
                <w:sz w:val="16"/>
                <w:szCs w:val="16"/>
              </w:rPr>
              <w:t>IV</w:t>
            </w:r>
          </w:p>
        </w:tc>
        <w:tc>
          <w:tcPr>
            <w:tcW w:w="321" w:type="pct"/>
            <w:vMerge/>
          </w:tcPr>
          <w:p w14:paraId="7265B66B" w14:textId="77777777" w:rsidR="00B35B29" w:rsidRPr="00B35B29" w:rsidRDefault="00B35B29" w:rsidP="00B35B29">
            <w:pPr>
              <w:rPr>
                <w:sz w:val="16"/>
                <w:szCs w:val="16"/>
              </w:rPr>
            </w:pPr>
          </w:p>
        </w:tc>
        <w:tc>
          <w:tcPr>
            <w:tcW w:w="311" w:type="pct"/>
            <w:vMerge/>
          </w:tcPr>
          <w:p w14:paraId="4314092D" w14:textId="77777777" w:rsidR="00B35B29" w:rsidRPr="00B35B29" w:rsidRDefault="00B35B29" w:rsidP="00B35B29">
            <w:pPr>
              <w:rPr>
                <w:sz w:val="16"/>
                <w:szCs w:val="16"/>
              </w:rPr>
            </w:pPr>
          </w:p>
        </w:tc>
        <w:tc>
          <w:tcPr>
            <w:tcW w:w="311" w:type="pct"/>
            <w:vMerge/>
          </w:tcPr>
          <w:p w14:paraId="72B0E92C" w14:textId="77777777" w:rsidR="00B35B29" w:rsidRPr="00B35B29" w:rsidRDefault="00B35B29" w:rsidP="00B35B29">
            <w:pPr>
              <w:rPr>
                <w:sz w:val="16"/>
                <w:szCs w:val="16"/>
              </w:rPr>
            </w:pPr>
          </w:p>
        </w:tc>
        <w:tc>
          <w:tcPr>
            <w:tcW w:w="356" w:type="pct"/>
            <w:vMerge/>
          </w:tcPr>
          <w:p w14:paraId="07EE376C" w14:textId="77777777" w:rsidR="00B35B29" w:rsidRPr="00B35B29" w:rsidRDefault="00B35B29" w:rsidP="00B35B29">
            <w:pPr>
              <w:rPr>
                <w:sz w:val="16"/>
                <w:szCs w:val="16"/>
              </w:rPr>
            </w:pPr>
          </w:p>
        </w:tc>
        <w:tc>
          <w:tcPr>
            <w:tcW w:w="509" w:type="pct"/>
            <w:vMerge/>
          </w:tcPr>
          <w:p w14:paraId="58D0D637" w14:textId="77777777" w:rsidR="00B35B29" w:rsidRPr="00B35B29" w:rsidRDefault="00B35B29" w:rsidP="00B35B29">
            <w:pPr>
              <w:rPr>
                <w:color w:val="000000"/>
                <w:sz w:val="16"/>
                <w:szCs w:val="16"/>
              </w:rPr>
            </w:pPr>
          </w:p>
        </w:tc>
      </w:tr>
      <w:tr w:rsidR="00B35B29" w:rsidRPr="00B35B29" w14:paraId="785E1E82" w14:textId="77777777" w:rsidTr="00A50041">
        <w:trPr>
          <w:trHeight w:val="283"/>
        </w:trPr>
        <w:tc>
          <w:tcPr>
            <w:tcW w:w="179" w:type="pct"/>
            <w:vMerge/>
          </w:tcPr>
          <w:p w14:paraId="2ACAA1B5" w14:textId="77777777" w:rsidR="00B35B29" w:rsidRPr="00B35B29" w:rsidRDefault="00B35B29" w:rsidP="00B35B29">
            <w:pPr>
              <w:rPr>
                <w:color w:val="000000"/>
                <w:sz w:val="16"/>
                <w:szCs w:val="16"/>
              </w:rPr>
            </w:pPr>
          </w:p>
        </w:tc>
        <w:tc>
          <w:tcPr>
            <w:tcW w:w="561" w:type="pct"/>
            <w:vMerge/>
            <w:shd w:val="clear" w:color="auto" w:fill="auto"/>
          </w:tcPr>
          <w:p w14:paraId="3AAA6BE1" w14:textId="77777777" w:rsidR="00B35B29" w:rsidRPr="00B35B29" w:rsidRDefault="00B35B29" w:rsidP="00B35B29">
            <w:pPr>
              <w:rPr>
                <w:i/>
                <w:iCs/>
                <w:color w:val="000000"/>
                <w:sz w:val="16"/>
                <w:szCs w:val="16"/>
              </w:rPr>
            </w:pPr>
          </w:p>
        </w:tc>
        <w:tc>
          <w:tcPr>
            <w:tcW w:w="403" w:type="pct"/>
            <w:vMerge/>
          </w:tcPr>
          <w:p w14:paraId="36F96963" w14:textId="77777777" w:rsidR="00B35B29" w:rsidRPr="00B35B29" w:rsidRDefault="00B35B29" w:rsidP="00B35B29">
            <w:pPr>
              <w:rPr>
                <w:color w:val="000000"/>
                <w:sz w:val="16"/>
                <w:szCs w:val="16"/>
              </w:rPr>
            </w:pPr>
          </w:p>
        </w:tc>
        <w:tc>
          <w:tcPr>
            <w:tcW w:w="610" w:type="pct"/>
            <w:vMerge/>
          </w:tcPr>
          <w:p w14:paraId="194CBBDB" w14:textId="77777777" w:rsidR="00B35B29" w:rsidRPr="00B35B29" w:rsidRDefault="00B35B29" w:rsidP="00B35B29">
            <w:pPr>
              <w:rPr>
                <w:color w:val="000000"/>
                <w:sz w:val="16"/>
                <w:szCs w:val="16"/>
              </w:rPr>
            </w:pPr>
          </w:p>
        </w:tc>
        <w:tc>
          <w:tcPr>
            <w:tcW w:w="369" w:type="pct"/>
            <w:vAlign w:val="center"/>
          </w:tcPr>
          <w:p w14:paraId="2FCF7F93" w14:textId="77777777" w:rsidR="00B35B29" w:rsidRPr="00B35B29" w:rsidRDefault="00B35B29" w:rsidP="00B35B29">
            <w:pPr>
              <w:jc w:val="center"/>
              <w:rPr>
                <w:iCs/>
                <w:sz w:val="16"/>
                <w:szCs w:val="16"/>
              </w:rPr>
            </w:pPr>
            <w:r w:rsidRPr="00B35B29">
              <w:rPr>
                <w:iCs/>
                <w:sz w:val="16"/>
                <w:szCs w:val="16"/>
              </w:rPr>
              <w:t>1723743,88</w:t>
            </w:r>
          </w:p>
        </w:tc>
        <w:tc>
          <w:tcPr>
            <w:tcW w:w="169" w:type="pct"/>
            <w:gridSpan w:val="2"/>
            <w:vAlign w:val="center"/>
          </w:tcPr>
          <w:p w14:paraId="465DFB06" w14:textId="77777777" w:rsidR="00B35B29" w:rsidRPr="00B35B29" w:rsidRDefault="00B35B29" w:rsidP="00B35B29">
            <w:pPr>
              <w:jc w:val="center"/>
              <w:rPr>
                <w:iCs/>
                <w:sz w:val="16"/>
                <w:szCs w:val="16"/>
              </w:rPr>
            </w:pPr>
            <w:r w:rsidRPr="00B35B29">
              <w:rPr>
                <w:iCs/>
                <w:sz w:val="16"/>
                <w:szCs w:val="16"/>
              </w:rPr>
              <w:t>1723743,88</w:t>
            </w:r>
          </w:p>
        </w:tc>
        <w:tc>
          <w:tcPr>
            <w:tcW w:w="255" w:type="pct"/>
            <w:gridSpan w:val="2"/>
            <w:vAlign w:val="center"/>
          </w:tcPr>
          <w:p w14:paraId="1E74001B" w14:textId="77777777" w:rsidR="00B35B29" w:rsidRPr="00B35B29" w:rsidRDefault="00B35B29" w:rsidP="00B35B29">
            <w:pPr>
              <w:jc w:val="center"/>
              <w:rPr>
                <w:iCs/>
                <w:sz w:val="16"/>
                <w:szCs w:val="16"/>
              </w:rPr>
            </w:pPr>
            <w:r w:rsidRPr="00B35B29">
              <w:rPr>
                <w:iCs/>
                <w:sz w:val="16"/>
                <w:szCs w:val="16"/>
              </w:rPr>
              <w:t>1723743,88</w:t>
            </w:r>
          </w:p>
        </w:tc>
        <w:tc>
          <w:tcPr>
            <w:tcW w:w="268" w:type="pct"/>
            <w:vAlign w:val="center"/>
          </w:tcPr>
          <w:p w14:paraId="6334C700" w14:textId="77777777" w:rsidR="00B35B29" w:rsidRPr="00B35B29" w:rsidRDefault="00B35B29" w:rsidP="00B35B29">
            <w:pPr>
              <w:jc w:val="center"/>
              <w:rPr>
                <w:iCs/>
                <w:sz w:val="16"/>
                <w:szCs w:val="16"/>
              </w:rPr>
            </w:pPr>
            <w:r w:rsidRPr="00B35B29">
              <w:rPr>
                <w:iCs/>
                <w:sz w:val="16"/>
                <w:szCs w:val="16"/>
              </w:rPr>
              <w:t>1723743,88</w:t>
            </w:r>
          </w:p>
        </w:tc>
        <w:tc>
          <w:tcPr>
            <w:tcW w:w="190" w:type="pct"/>
            <w:vAlign w:val="center"/>
          </w:tcPr>
          <w:p w14:paraId="7AC337DE" w14:textId="77777777" w:rsidR="00B35B29" w:rsidRPr="00B35B29" w:rsidRDefault="00B35B29" w:rsidP="00B35B29">
            <w:pPr>
              <w:jc w:val="center"/>
              <w:rPr>
                <w:iCs/>
                <w:sz w:val="16"/>
                <w:szCs w:val="16"/>
              </w:rPr>
            </w:pPr>
            <w:r w:rsidRPr="00B35B29">
              <w:rPr>
                <w:iCs/>
                <w:sz w:val="16"/>
                <w:szCs w:val="16"/>
              </w:rPr>
              <w:t>1723743,88</w:t>
            </w:r>
          </w:p>
        </w:tc>
        <w:tc>
          <w:tcPr>
            <w:tcW w:w="179" w:type="pct"/>
            <w:vAlign w:val="center"/>
          </w:tcPr>
          <w:p w14:paraId="2E433CEE" w14:textId="77777777" w:rsidR="00B35B29" w:rsidRPr="00B35B29" w:rsidRDefault="00B35B29" w:rsidP="00B35B29">
            <w:pPr>
              <w:jc w:val="center"/>
              <w:rPr>
                <w:iCs/>
                <w:sz w:val="16"/>
                <w:szCs w:val="16"/>
              </w:rPr>
            </w:pPr>
            <w:r w:rsidRPr="00B35B29">
              <w:rPr>
                <w:iCs/>
                <w:sz w:val="16"/>
                <w:szCs w:val="16"/>
              </w:rPr>
              <w:t>1723743,88</w:t>
            </w:r>
          </w:p>
        </w:tc>
        <w:tc>
          <w:tcPr>
            <w:tcW w:w="321" w:type="pct"/>
            <w:vAlign w:val="center"/>
          </w:tcPr>
          <w:p w14:paraId="648544E9" w14:textId="77777777" w:rsidR="00B35B29" w:rsidRPr="00B35B29" w:rsidRDefault="00B35B29" w:rsidP="00B35B29">
            <w:pPr>
              <w:jc w:val="center"/>
              <w:rPr>
                <w:iCs/>
                <w:sz w:val="16"/>
                <w:szCs w:val="16"/>
              </w:rPr>
            </w:pPr>
            <w:r w:rsidRPr="00B35B29">
              <w:rPr>
                <w:iCs/>
                <w:sz w:val="16"/>
                <w:szCs w:val="16"/>
              </w:rPr>
              <w:t>1723743,88</w:t>
            </w:r>
          </w:p>
        </w:tc>
        <w:tc>
          <w:tcPr>
            <w:tcW w:w="311" w:type="pct"/>
            <w:vAlign w:val="center"/>
          </w:tcPr>
          <w:p w14:paraId="67B17F4D" w14:textId="77777777" w:rsidR="00B35B29" w:rsidRPr="00B35B29" w:rsidRDefault="00B35B29" w:rsidP="00B35B29">
            <w:pPr>
              <w:jc w:val="center"/>
              <w:rPr>
                <w:iCs/>
                <w:sz w:val="16"/>
                <w:szCs w:val="16"/>
              </w:rPr>
            </w:pPr>
            <w:r w:rsidRPr="00B35B29">
              <w:rPr>
                <w:iCs/>
                <w:sz w:val="16"/>
                <w:szCs w:val="16"/>
              </w:rPr>
              <w:t>1723743,88</w:t>
            </w:r>
          </w:p>
        </w:tc>
        <w:tc>
          <w:tcPr>
            <w:tcW w:w="311" w:type="pct"/>
            <w:vAlign w:val="center"/>
          </w:tcPr>
          <w:p w14:paraId="1F6D92F4" w14:textId="77777777" w:rsidR="00B35B29" w:rsidRPr="00B35B29" w:rsidRDefault="00B35B29" w:rsidP="00B35B29">
            <w:pPr>
              <w:jc w:val="center"/>
              <w:rPr>
                <w:iCs/>
                <w:sz w:val="16"/>
                <w:szCs w:val="16"/>
              </w:rPr>
            </w:pPr>
            <w:r w:rsidRPr="00B35B29">
              <w:rPr>
                <w:iCs/>
                <w:sz w:val="16"/>
                <w:szCs w:val="16"/>
              </w:rPr>
              <w:t>1723743,88</w:t>
            </w:r>
          </w:p>
        </w:tc>
        <w:tc>
          <w:tcPr>
            <w:tcW w:w="356" w:type="pct"/>
            <w:vAlign w:val="center"/>
          </w:tcPr>
          <w:p w14:paraId="49AB5649" w14:textId="77777777" w:rsidR="00B35B29" w:rsidRPr="00B35B29" w:rsidRDefault="00B35B29" w:rsidP="00B35B29">
            <w:pPr>
              <w:jc w:val="center"/>
              <w:rPr>
                <w:iCs/>
                <w:sz w:val="16"/>
                <w:szCs w:val="16"/>
              </w:rPr>
            </w:pPr>
            <w:r w:rsidRPr="00B35B29">
              <w:rPr>
                <w:iCs/>
                <w:sz w:val="16"/>
                <w:szCs w:val="16"/>
              </w:rPr>
              <w:t>1723743,88</w:t>
            </w:r>
          </w:p>
        </w:tc>
        <w:tc>
          <w:tcPr>
            <w:tcW w:w="509" w:type="pct"/>
            <w:vMerge/>
          </w:tcPr>
          <w:p w14:paraId="4D19F879" w14:textId="77777777" w:rsidR="00B35B29" w:rsidRPr="00B35B29" w:rsidRDefault="00B35B29" w:rsidP="00B35B29">
            <w:pPr>
              <w:rPr>
                <w:color w:val="000000"/>
                <w:sz w:val="16"/>
                <w:szCs w:val="16"/>
              </w:rPr>
            </w:pPr>
          </w:p>
        </w:tc>
      </w:tr>
      <w:tr w:rsidR="00B35B29" w:rsidRPr="00B35B29" w14:paraId="4EDDC6E5" w14:textId="77777777" w:rsidTr="00A50041">
        <w:trPr>
          <w:trHeight w:val="415"/>
        </w:trPr>
        <w:tc>
          <w:tcPr>
            <w:tcW w:w="179" w:type="pct"/>
            <w:vMerge w:val="restart"/>
          </w:tcPr>
          <w:p w14:paraId="4DC55849" w14:textId="77777777" w:rsidR="00B35B29" w:rsidRPr="00B35B29" w:rsidRDefault="00B35B29" w:rsidP="00B35B29">
            <w:pPr>
              <w:jc w:val="center"/>
              <w:rPr>
                <w:color w:val="000000"/>
                <w:sz w:val="16"/>
                <w:szCs w:val="16"/>
              </w:rPr>
            </w:pPr>
            <w:r w:rsidRPr="00B35B29">
              <w:rPr>
                <w:color w:val="000000"/>
                <w:sz w:val="16"/>
                <w:szCs w:val="16"/>
              </w:rPr>
              <w:t>2.6.</w:t>
            </w:r>
          </w:p>
        </w:tc>
        <w:tc>
          <w:tcPr>
            <w:tcW w:w="561" w:type="pct"/>
            <w:vMerge w:val="restart"/>
            <w:shd w:val="clear" w:color="auto" w:fill="auto"/>
          </w:tcPr>
          <w:p w14:paraId="26D8DA7D" w14:textId="77777777" w:rsidR="00B35B29" w:rsidRPr="00B35B29" w:rsidRDefault="00B35B29" w:rsidP="00B35B29">
            <w:pPr>
              <w:rPr>
                <w:iCs/>
                <w:color w:val="000000"/>
                <w:sz w:val="16"/>
                <w:szCs w:val="16"/>
              </w:rPr>
            </w:pPr>
            <w:r w:rsidRPr="00B35B29">
              <w:rPr>
                <w:iCs/>
                <w:color w:val="000000"/>
                <w:sz w:val="16"/>
                <w:szCs w:val="16"/>
              </w:rPr>
              <w:t xml:space="preserve">Мероприятие 01.16. </w:t>
            </w:r>
            <w:r w:rsidRPr="00B35B29">
              <w:rPr>
                <w:iCs/>
                <w:color w:val="000000"/>
                <w:sz w:val="16"/>
                <w:szCs w:val="16"/>
              </w:rPr>
              <w:br/>
              <w:t>Содержание в чистоте территории городского округа (общественные пространства)</w:t>
            </w:r>
          </w:p>
        </w:tc>
        <w:tc>
          <w:tcPr>
            <w:tcW w:w="403" w:type="pct"/>
            <w:vMerge w:val="restart"/>
          </w:tcPr>
          <w:p w14:paraId="6842AB73"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tcPr>
          <w:p w14:paraId="60B843E6"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1811C8B1" w14:textId="77777777" w:rsidR="00B35B29" w:rsidRPr="00B35B29" w:rsidRDefault="00B35B29" w:rsidP="00B35B29">
            <w:pPr>
              <w:jc w:val="center"/>
              <w:rPr>
                <w:sz w:val="16"/>
                <w:szCs w:val="16"/>
                <w:lang w:val="en-US"/>
              </w:rPr>
            </w:pPr>
            <w:r w:rsidRPr="00B35B29">
              <w:rPr>
                <w:sz w:val="16"/>
                <w:szCs w:val="16"/>
                <w:lang w:val="en-US"/>
              </w:rPr>
              <w:t>336  983,0</w:t>
            </w:r>
          </w:p>
        </w:tc>
        <w:tc>
          <w:tcPr>
            <w:tcW w:w="1064" w:type="pct"/>
            <w:gridSpan w:val="7"/>
            <w:vAlign w:val="center"/>
          </w:tcPr>
          <w:p w14:paraId="7D4CE49F" w14:textId="77777777" w:rsidR="00B35B29" w:rsidRPr="00B35B29" w:rsidRDefault="00B35B29" w:rsidP="00B35B29">
            <w:pPr>
              <w:jc w:val="center"/>
              <w:rPr>
                <w:sz w:val="16"/>
                <w:szCs w:val="16"/>
                <w:lang w:val="en-US"/>
              </w:rPr>
            </w:pPr>
            <w:r w:rsidRPr="00B35B29">
              <w:rPr>
                <w:sz w:val="16"/>
                <w:szCs w:val="16"/>
                <w:lang w:val="en-US"/>
              </w:rPr>
              <w:t>71 507,0</w:t>
            </w:r>
          </w:p>
        </w:tc>
        <w:tc>
          <w:tcPr>
            <w:tcW w:w="321" w:type="pct"/>
            <w:vAlign w:val="center"/>
          </w:tcPr>
          <w:p w14:paraId="09EB9C0E" w14:textId="77777777" w:rsidR="00B35B29" w:rsidRPr="00B35B29" w:rsidRDefault="00B35B29" w:rsidP="00B35B29">
            <w:pPr>
              <w:jc w:val="center"/>
              <w:rPr>
                <w:sz w:val="16"/>
                <w:szCs w:val="16"/>
                <w:lang w:val="en-US"/>
              </w:rPr>
            </w:pPr>
            <w:r w:rsidRPr="00B35B29">
              <w:rPr>
                <w:sz w:val="16"/>
                <w:szCs w:val="16"/>
                <w:lang w:val="en-US"/>
              </w:rPr>
              <w:t>66 369,0</w:t>
            </w:r>
          </w:p>
        </w:tc>
        <w:tc>
          <w:tcPr>
            <w:tcW w:w="311" w:type="pct"/>
            <w:vAlign w:val="center"/>
          </w:tcPr>
          <w:p w14:paraId="2ECE74F7" w14:textId="77777777" w:rsidR="00B35B29" w:rsidRPr="00B35B29" w:rsidRDefault="00B35B29" w:rsidP="00B35B29">
            <w:pPr>
              <w:jc w:val="center"/>
              <w:rPr>
                <w:rFonts w:eastAsia="Calibri"/>
                <w:sz w:val="28"/>
                <w:szCs w:val="22"/>
                <w:lang w:eastAsia="en-US"/>
              </w:rPr>
            </w:pPr>
            <w:r w:rsidRPr="00B35B29">
              <w:rPr>
                <w:sz w:val="16"/>
                <w:szCs w:val="16"/>
                <w:lang w:val="en-US"/>
              </w:rPr>
              <w:t>66 369,0</w:t>
            </w:r>
          </w:p>
        </w:tc>
        <w:tc>
          <w:tcPr>
            <w:tcW w:w="311" w:type="pct"/>
            <w:vAlign w:val="center"/>
          </w:tcPr>
          <w:p w14:paraId="416A0431" w14:textId="77777777" w:rsidR="00B35B29" w:rsidRPr="00B35B29" w:rsidRDefault="00B35B29" w:rsidP="00B35B29">
            <w:pPr>
              <w:jc w:val="center"/>
              <w:rPr>
                <w:rFonts w:eastAsia="Calibri"/>
                <w:sz w:val="28"/>
                <w:szCs w:val="22"/>
                <w:lang w:eastAsia="en-US"/>
              </w:rPr>
            </w:pPr>
            <w:r w:rsidRPr="00B35B29">
              <w:rPr>
                <w:sz w:val="16"/>
                <w:szCs w:val="16"/>
                <w:lang w:val="en-US"/>
              </w:rPr>
              <w:t>66 369,0</w:t>
            </w:r>
          </w:p>
        </w:tc>
        <w:tc>
          <w:tcPr>
            <w:tcW w:w="356" w:type="pct"/>
            <w:vAlign w:val="center"/>
          </w:tcPr>
          <w:p w14:paraId="1B2FAB30" w14:textId="77777777" w:rsidR="00B35B29" w:rsidRPr="00B35B29" w:rsidRDefault="00B35B29" w:rsidP="00B35B29">
            <w:pPr>
              <w:jc w:val="center"/>
              <w:rPr>
                <w:rFonts w:eastAsia="Calibri"/>
                <w:sz w:val="28"/>
                <w:szCs w:val="22"/>
                <w:lang w:eastAsia="en-US"/>
              </w:rPr>
            </w:pPr>
            <w:r w:rsidRPr="00B35B29">
              <w:rPr>
                <w:sz w:val="16"/>
                <w:szCs w:val="16"/>
                <w:lang w:val="en-US"/>
              </w:rPr>
              <w:t>66 369,0</w:t>
            </w:r>
          </w:p>
        </w:tc>
        <w:tc>
          <w:tcPr>
            <w:tcW w:w="509" w:type="pct"/>
            <w:vMerge w:val="restart"/>
          </w:tcPr>
          <w:p w14:paraId="0EC70CAF" w14:textId="77777777" w:rsidR="00B35B29" w:rsidRPr="00B35B29" w:rsidRDefault="00B35B29" w:rsidP="00B35B29">
            <w:pPr>
              <w:jc w:val="center"/>
              <w:rPr>
                <w:color w:val="000000"/>
                <w:sz w:val="16"/>
                <w:szCs w:val="16"/>
              </w:rPr>
            </w:pPr>
            <w:r w:rsidRPr="00B35B29">
              <w:rPr>
                <w:color w:val="000000"/>
                <w:sz w:val="16"/>
                <w:szCs w:val="16"/>
              </w:rPr>
              <w:t>МБУ «Благоустройство Павловский Посад»,</w:t>
            </w:r>
          </w:p>
          <w:p w14:paraId="053E4A8D" w14:textId="77777777" w:rsidR="00B35B29" w:rsidRPr="00B35B29" w:rsidRDefault="00B35B29" w:rsidP="00B35B29">
            <w:pPr>
              <w:jc w:val="center"/>
              <w:rPr>
                <w:color w:val="000000"/>
                <w:sz w:val="16"/>
                <w:szCs w:val="16"/>
              </w:rPr>
            </w:pPr>
          </w:p>
          <w:p w14:paraId="41BEC6CF" w14:textId="77777777" w:rsidR="00B35B29" w:rsidRPr="00B35B29" w:rsidRDefault="00B35B29" w:rsidP="00B35B29">
            <w:pPr>
              <w:jc w:val="center"/>
              <w:rPr>
                <w:color w:val="000000"/>
                <w:sz w:val="16"/>
                <w:szCs w:val="16"/>
              </w:rPr>
            </w:pPr>
            <w:r w:rsidRPr="00B35B29">
              <w:rPr>
                <w:color w:val="000000"/>
                <w:sz w:val="16"/>
                <w:szCs w:val="16"/>
              </w:rPr>
              <w:t xml:space="preserve"> </w:t>
            </w:r>
            <w:r w:rsidRPr="00B35B29">
              <w:rPr>
                <w:sz w:val="15"/>
                <w:szCs w:val="15"/>
              </w:rPr>
              <w:t>Отдел благоустройства и экологии Управления ЖКХ Администрации городского округа Павловский Посад Московской области</w:t>
            </w:r>
          </w:p>
        </w:tc>
      </w:tr>
      <w:tr w:rsidR="00B35B29" w:rsidRPr="00B35B29" w14:paraId="5E5993F6" w14:textId="77777777" w:rsidTr="00A50041">
        <w:trPr>
          <w:trHeight w:val="417"/>
        </w:trPr>
        <w:tc>
          <w:tcPr>
            <w:tcW w:w="179" w:type="pct"/>
            <w:vMerge/>
          </w:tcPr>
          <w:p w14:paraId="2D2414E9" w14:textId="77777777" w:rsidR="00B35B29" w:rsidRPr="00B35B29" w:rsidRDefault="00B35B29" w:rsidP="00B35B29">
            <w:pPr>
              <w:rPr>
                <w:color w:val="000000"/>
                <w:sz w:val="16"/>
                <w:szCs w:val="16"/>
              </w:rPr>
            </w:pPr>
          </w:p>
        </w:tc>
        <w:tc>
          <w:tcPr>
            <w:tcW w:w="561" w:type="pct"/>
            <w:vMerge/>
            <w:shd w:val="clear" w:color="auto" w:fill="auto"/>
          </w:tcPr>
          <w:p w14:paraId="5C4300B1" w14:textId="77777777" w:rsidR="00B35B29" w:rsidRPr="00B35B29" w:rsidRDefault="00B35B29" w:rsidP="00B35B29">
            <w:pPr>
              <w:rPr>
                <w:i/>
                <w:iCs/>
                <w:color w:val="000000"/>
                <w:sz w:val="16"/>
                <w:szCs w:val="16"/>
              </w:rPr>
            </w:pPr>
          </w:p>
        </w:tc>
        <w:tc>
          <w:tcPr>
            <w:tcW w:w="403" w:type="pct"/>
            <w:vMerge/>
          </w:tcPr>
          <w:p w14:paraId="117E5C2C" w14:textId="77777777" w:rsidR="00B35B29" w:rsidRPr="00B35B29" w:rsidRDefault="00B35B29" w:rsidP="00B35B29">
            <w:pPr>
              <w:rPr>
                <w:iCs/>
                <w:color w:val="000000"/>
                <w:sz w:val="16"/>
                <w:szCs w:val="16"/>
              </w:rPr>
            </w:pPr>
          </w:p>
        </w:tc>
        <w:tc>
          <w:tcPr>
            <w:tcW w:w="610" w:type="pct"/>
          </w:tcPr>
          <w:p w14:paraId="37A2BD9B"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7950B0EE" w14:textId="77777777" w:rsidR="00B35B29" w:rsidRPr="00B35B29" w:rsidRDefault="00B35B29" w:rsidP="00B35B29">
            <w:pPr>
              <w:jc w:val="center"/>
              <w:rPr>
                <w:sz w:val="16"/>
                <w:szCs w:val="16"/>
              </w:rPr>
            </w:pPr>
            <w:r w:rsidRPr="00B35B29">
              <w:rPr>
                <w:sz w:val="16"/>
                <w:szCs w:val="16"/>
              </w:rPr>
              <w:t>0</w:t>
            </w:r>
          </w:p>
        </w:tc>
        <w:tc>
          <w:tcPr>
            <w:tcW w:w="1064" w:type="pct"/>
            <w:gridSpan w:val="7"/>
            <w:vAlign w:val="center"/>
          </w:tcPr>
          <w:p w14:paraId="27A0A18F" w14:textId="77777777" w:rsidR="00B35B29" w:rsidRPr="00B35B29" w:rsidRDefault="00B35B29" w:rsidP="00B35B29">
            <w:pPr>
              <w:jc w:val="center"/>
              <w:rPr>
                <w:sz w:val="16"/>
                <w:szCs w:val="16"/>
              </w:rPr>
            </w:pPr>
            <w:r w:rsidRPr="00B35B29">
              <w:rPr>
                <w:sz w:val="16"/>
                <w:szCs w:val="16"/>
              </w:rPr>
              <w:t>0</w:t>
            </w:r>
          </w:p>
        </w:tc>
        <w:tc>
          <w:tcPr>
            <w:tcW w:w="321" w:type="pct"/>
            <w:vAlign w:val="center"/>
          </w:tcPr>
          <w:p w14:paraId="5862B19B"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5D446C29"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24F64D78" w14:textId="77777777" w:rsidR="00B35B29" w:rsidRPr="00B35B29" w:rsidRDefault="00B35B29" w:rsidP="00B35B29">
            <w:pPr>
              <w:jc w:val="center"/>
              <w:rPr>
                <w:sz w:val="16"/>
                <w:szCs w:val="16"/>
              </w:rPr>
            </w:pPr>
            <w:r w:rsidRPr="00B35B29">
              <w:rPr>
                <w:sz w:val="16"/>
                <w:szCs w:val="16"/>
              </w:rPr>
              <w:t>0</w:t>
            </w:r>
          </w:p>
        </w:tc>
        <w:tc>
          <w:tcPr>
            <w:tcW w:w="356" w:type="pct"/>
            <w:vAlign w:val="center"/>
          </w:tcPr>
          <w:p w14:paraId="1806AFA4" w14:textId="77777777" w:rsidR="00B35B29" w:rsidRPr="00B35B29" w:rsidRDefault="00B35B29" w:rsidP="00B35B29">
            <w:pPr>
              <w:jc w:val="center"/>
              <w:rPr>
                <w:sz w:val="16"/>
                <w:szCs w:val="16"/>
              </w:rPr>
            </w:pPr>
            <w:r w:rsidRPr="00B35B29">
              <w:rPr>
                <w:sz w:val="16"/>
                <w:szCs w:val="16"/>
              </w:rPr>
              <w:t>0</w:t>
            </w:r>
          </w:p>
        </w:tc>
        <w:tc>
          <w:tcPr>
            <w:tcW w:w="509" w:type="pct"/>
            <w:vMerge/>
          </w:tcPr>
          <w:p w14:paraId="538CDF26" w14:textId="77777777" w:rsidR="00B35B29" w:rsidRPr="00B35B29" w:rsidRDefault="00B35B29" w:rsidP="00B35B29">
            <w:pPr>
              <w:rPr>
                <w:color w:val="000000"/>
                <w:sz w:val="16"/>
                <w:szCs w:val="16"/>
              </w:rPr>
            </w:pPr>
          </w:p>
        </w:tc>
      </w:tr>
      <w:tr w:rsidR="00B35B29" w:rsidRPr="00B35B29" w14:paraId="55267D0E" w14:textId="77777777" w:rsidTr="00A50041">
        <w:trPr>
          <w:trHeight w:val="515"/>
        </w:trPr>
        <w:tc>
          <w:tcPr>
            <w:tcW w:w="179" w:type="pct"/>
            <w:vMerge/>
          </w:tcPr>
          <w:p w14:paraId="2D8E386F" w14:textId="77777777" w:rsidR="00B35B29" w:rsidRPr="00B35B29" w:rsidRDefault="00B35B29" w:rsidP="00B35B29">
            <w:pPr>
              <w:rPr>
                <w:color w:val="000000"/>
                <w:sz w:val="16"/>
                <w:szCs w:val="16"/>
              </w:rPr>
            </w:pPr>
          </w:p>
        </w:tc>
        <w:tc>
          <w:tcPr>
            <w:tcW w:w="561" w:type="pct"/>
            <w:vMerge/>
            <w:shd w:val="clear" w:color="auto" w:fill="auto"/>
          </w:tcPr>
          <w:p w14:paraId="4417BBA9" w14:textId="77777777" w:rsidR="00B35B29" w:rsidRPr="00B35B29" w:rsidRDefault="00B35B29" w:rsidP="00B35B29">
            <w:pPr>
              <w:rPr>
                <w:i/>
                <w:iCs/>
                <w:color w:val="000000"/>
                <w:sz w:val="16"/>
                <w:szCs w:val="16"/>
              </w:rPr>
            </w:pPr>
          </w:p>
        </w:tc>
        <w:tc>
          <w:tcPr>
            <w:tcW w:w="403" w:type="pct"/>
            <w:vMerge/>
          </w:tcPr>
          <w:p w14:paraId="5D872B38" w14:textId="77777777" w:rsidR="00B35B29" w:rsidRPr="00B35B29" w:rsidRDefault="00B35B29" w:rsidP="00B35B29">
            <w:pPr>
              <w:rPr>
                <w:iCs/>
                <w:color w:val="000000"/>
                <w:sz w:val="16"/>
                <w:szCs w:val="16"/>
              </w:rPr>
            </w:pPr>
          </w:p>
        </w:tc>
        <w:tc>
          <w:tcPr>
            <w:tcW w:w="610" w:type="pct"/>
          </w:tcPr>
          <w:p w14:paraId="2591E19B" w14:textId="77777777" w:rsidR="00B35B29" w:rsidRPr="00B35B29" w:rsidRDefault="00B35B29" w:rsidP="00B35B29">
            <w:pPr>
              <w:rPr>
                <w:color w:val="000000"/>
                <w:sz w:val="16"/>
                <w:szCs w:val="16"/>
              </w:rPr>
            </w:pPr>
            <w:r w:rsidRPr="00B35B29">
              <w:rPr>
                <w:color w:val="000000"/>
                <w:sz w:val="16"/>
                <w:szCs w:val="16"/>
              </w:rPr>
              <w:t>Средства Дорожного фонда Московской области</w:t>
            </w:r>
          </w:p>
        </w:tc>
        <w:tc>
          <w:tcPr>
            <w:tcW w:w="369" w:type="pct"/>
            <w:vAlign w:val="center"/>
          </w:tcPr>
          <w:p w14:paraId="6888BE1D" w14:textId="77777777" w:rsidR="00B35B29" w:rsidRPr="00B35B29" w:rsidRDefault="00B35B29" w:rsidP="00B35B29">
            <w:pPr>
              <w:jc w:val="center"/>
              <w:rPr>
                <w:sz w:val="16"/>
                <w:szCs w:val="16"/>
              </w:rPr>
            </w:pPr>
            <w:r w:rsidRPr="00B35B29">
              <w:rPr>
                <w:sz w:val="16"/>
                <w:szCs w:val="16"/>
              </w:rPr>
              <w:t>0</w:t>
            </w:r>
          </w:p>
        </w:tc>
        <w:tc>
          <w:tcPr>
            <w:tcW w:w="1064" w:type="pct"/>
            <w:gridSpan w:val="7"/>
            <w:vAlign w:val="center"/>
          </w:tcPr>
          <w:p w14:paraId="60F25153" w14:textId="77777777" w:rsidR="00B35B29" w:rsidRPr="00B35B29" w:rsidRDefault="00B35B29" w:rsidP="00B35B29">
            <w:pPr>
              <w:jc w:val="center"/>
              <w:rPr>
                <w:sz w:val="16"/>
                <w:szCs w:val="16"/>
              </w:rPr>
            </w:pPr>
            <w:r w:rsidRPr="00B35B29">
              <w:rPr>
                <w:sz w:val="16"/>
                <w:szCs w:val="16"/>
              </w:rPr>
              <w:t>0</w:t>
            </w:r>
          </w:p>
        </w:tc>
        <w:tc>
          <w:tcPr>
            <w:tcW w:w="321" w:type="pct"/>
            <w:vAlign w:val="center"/>
          </w:tcPr>
          <w:p w14:paraId="4B26C17B"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28D96DD7"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3857A8FF" w14:textId="77777777" w:rsidR="00B35B29" w:rsidRPr="00B35B29" w:rsidRDefault="00B35B29" w:rsidP="00B35B29">
            <w:pPr>
              <w:jc w:val="center"/>
              <w:rPr>
                <w:sz w:val="16"/>
                <w:szCs w:val="16"/>
              </w:rPr>
            </w:pPr>
            <w:r w:rsidRPr="00B35B29">
              <w:rPr>
                <w:sz w:val="16"/>
                <w:szCs w:val="16"/>
              </w:rPr>
              <w:t>0</w:t>
            </w:r>
          </w:p>
        </w:tc>
        <w:tc>
          <w:tcPr>
            <w:tcW w:w="356" w:type="pct"/>
            <w:vAlign w:val="center"/>
          </w:tcPr>
          <w:p w14:paraId="15FB1AF4" w14:textId="77777777" w:rsidR="00B35B29" w:rsidRPr="00B35B29" w:rsidRDefault="00B35B29" w:rsidP="00B35B29">
            <w:pPr>
              <w:jc w:val="center"/>
              <w:rPr>
                <w:sz w:val="16"/>
                <w:szCs w:val="16"/>
              </w:rPr>
            </w:pPr>
            <w:r w:rsidRPr="00B35B29">
              <w:rPr>
                <w:sz w:val="16"/>
                <w:szCs w:val="16"/>
              </w:rPr>
              <w:t>0</w:t>
            </w:r>
          </w:p>
        </w:tc>
        <w:tc>
          <w:tcPr>
            <w:tcW w:w="509" w:type="pct"/>
            <w:vMerge/>
          </w:tcPr>
          <w:p w14:paraId="5D45ADB9" w14:textId="77777777" w:rsidR="00B35B29" w:rsidRPr="00B35B29" w:rsidRDefault="00B35B29" w:rsidP="00B35B29">
            <w:pPr>
              <w:rPr>
                <w:color w:val="000000"/>
                <w:sz w:val="16"/>
                <w:szCs w:val="16"/>
              </w:rPr>
            </w:pPr>
          </w:p>
        </w:tc>
      </w:tr>
      <w:tr w:rsidR="00B35B29" w:rsidRPr="00B35B29" w14:paraId="180590C8" w14:textId="77777777" w:rsidTr="00A50041">
        <w:trPr>
          <w:trHeight w:val="420"/>
        </w:trPr>
        <w:tc>
          <w:tcPr>
            <w:tcW w:w="179" w:type="pct"/>
            <w:vMerge/>
          </w:tcPr>
          <w:p w14:paraId="40985CAD" w14:textId="77777777" w:rsidR="00B35B29" w:rsidRPr="00B35B29" w:rsidRDefault="00B35B29" w:rsidP="00B35B29">
            <w:pPr>
              <w:rPr>
                <w:color w:val="000000"/>
                <w:sz w:val="16"/>
                <w:szCs w:val="16"/>
              </w:rPr>
            </w:pPr>
          </w:p>
        </w:tc>
        <w:tc>
          <w:tcPr>
            <w:tcW w:w="561" w:type="pct"/>
            <w:vMerge/>
            <w:shd w:val="clear" w:color="auto" w:fill="auto"/>
          </w:tcPr>
          <w:p w14:paraId="3028237A" w14:textId="77777777" w:rsidR="00B35B29" w:rsidRPr="00B35B29" w:rsidRDefault="00B35B29" w:rsidP="00B35B29">
            <w:pPr>
              <w:rPr>
                <w:i/>
                <w:iCs/>
                <w:color w:val="000000"/>
                <w:sz w:val="16"/>
                <w:szCs w:val="16"/>
              </w:rPr>
            </w:pPr>
          </w:p>
        </w:tc>
        <w:tc>
          <w:tcPr>
            <w:tcW w:w="403" w:type="pct"/>
            <w:vMerge/>
          </w:tcPr>
          <w:p w14:paraId="0EE5D5DE" w14:textId="77777777" w:rsidR="00B35B29" w:rsidRPr="00B35B29" w:rsidRDefault="00B35B29" w:rsidP="00B35B29">
            <w:pPr>
              <w:rPr>
                <w:iCs/>
                <w:color w:val="000000"/>
                <w:sz w:val="16"/>
                <w:szCs w:val="16"/>
              </w:rPr>
            </w:pPr>
          </w:p>
        </w:tc>
        <w:tc>
          <w:tcPr>
            <w:tcW w:w="610" w:type="pct"/>
          </w:tcPr>
          <w:p w14:paraId="224A5142"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181C1FE1" w14:textId="77777777" w:rsidR="00B35B29" w:rsidRPr="00B35B29" w:rsidRDefault="00B35B29" w:rsidP="00B35B29">
            <w:pPr>
              <w:jc w:val="center"/>
              <w:rPr>
                <w:sz w:val="16"/>
                <w:szCs w:val="16"/>
              </w:rPr>
            </w:pPr>
            <w:r w:rsidRPr="00B35B29">
              <w:rPr>
                <w:sz w:val="16"/>
                <w:szCs w:val="16"/>
              </w:rPr>
              <w:t>0</w:t>
            </w:r>
          </w:p>
        </w:tc>
        <w:tc>
          <w:tcPr>
            <w:tcW w:w="1064" w:type="pct"/>
            <w:gridSpan w:val="7"/>
            <w:vAlign w:val="center"/>
          </w:tcPr>
          <w:p w14:paraId="09FFB87C" w14:textId="77777777" w:rsidR="00B35B29" w:rsidRPr="00B35B29" w:rsidRDefault="00B35B29" w:rsidP="00B35B29">
            <w:pPr>
              <w:jc w:val="center"/>
              <w:rPr>
                <w:sz w:val="16"/>
                <w:szCs w:val="16"/>
              </w:rPr>
            </w:pPr>
            <w:r w:rsidRPr="00B35B29">
              <w:rPr>
                <w:sz w:val="16"/>
                <w:szCs w:val="16"/>
              </w:rPr>
              <w:t>0</w:t>
            </w:r>
          </w:p>
        </w:tc>
        <w:tc>
          <w:tcPr>
            <w:tcW w:w="321" w:type="pct"/>
            <w:vAlign w:val="center"/>
          </w:tcPr>
          <w:p w14:paraId="325513F0"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04EA9C15"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37728674" w14:textId="77777777" w:rsidR="00B35B29" w:rsidRPr="00B35B29" w:rsidRDefault="00B35B29" w:rsidP="00B35B29">
            <w:pPr>
              <w:jc w:val="center"/>
              <w:rPr>
                <w:sz w:val="16"/>
                <w:szCs w:val="16"/>
              </w:rPr>
            </w:pPr>
            <w:r w:rsidRPr="00B35B29">
              <w:rPr>
                <w:sz w:val="16"/>
                <w:szCs w:val="16"/>
              </w:rPr>
              <w:t>0</w:t>
            </w:r>
          </w:p>
        </w:tc>
        <w:tc>
          <w:tcPr>
            <w:tcW w:w="356" w:type="pct"/>
            <w:vAlign w:val="center"/>
          </w:tcPr>
          <w:p w14:paraId="3F9CEC27" w14:textId="77777777" w:rsidR="00B35B29" w:rsidRPr="00B35B29" w:rsidRDefault="00B35B29" w:rsidP="00B35B29">
            <w:pPr>
              <w:jc w:val="center"/>
              <w:rPr>
                <w:sz w:val="16"/>
                <w:szCs w:val="16"/>
              </w:rPr>
            </w:pPr>
            <w:r w:rsidRPr="00B35B29">
              <w:rPr>
                <w:sz w:val="16"/>
                <w:szCs w:val="16"/>
              </w:rPr>
              <w:t>0</w:t>
            </w:r>
          </w:p>
        </w:tc>
        <w:tc>
          <w:tcPr>
            <w:tcW w:w="509" w:type="pct"/>
            <w:vMerge/>
          </w:tcPr>
          <w:p w14:paraId="021C701C" w14:textId="77777777" w:rsidR="00B35B29" w:rsidRPr="00B35B29" w:rsidRDefault="00B35B29" w:rsidP="00B35B29">
            <w:pPr>
              <w:rPr>
                <w:color w:val="000000"/>
                <w:sz w:val="16"/>
                <w:szCs w:val="16"/>
              </w:rPr>
            </w:pPr>
          </w:p>
        </w:tc>
      </w:tr>
      <w:tr w:rsidR="00B35B29" w:rsidRPr="00B35B29" w14:paraId="14DE66E7" w14:textId="77777777" w:rsidTr="00A50041">
        <w:trPr>
          <w:trHeight w:val="713"/>
        </w:trPr>
        <w:tc>
          <w:tcPr>
            <w:tcW w:w="179" w:type="pct"/>
            <w:vMerge/>
          </w:tcPr>
          <w:p w14:paraId="288FFB63" w14:textId="77777777" w:rsidR="00B35B29" w:rsidRPr="00B35B29" w:rsidRDefault="00B35B29" w:rsidP="00B35B29">
            <w:pPr>
              <w:rPr>
                <w:color w:val="000000"/>
                <w:sz w:val="16"/>
                <w:szCs w:val="16"/>
              </w:rPr>
            </w:pPr>
          </w:p>
        </w:tc>
        <w:tc>
          <w:tcPr>
            <w:tcW w:w="561" w:type="pct"/>
            <w:vMerge/>
            <w:shd w:val="clear" w:color="auto" w:fill="auto"/>
          </w:tcPr>
          <w:p w14:paraId="36ABCE52" w14:textId="77777777" w:rsidR="00B35B29" w:rsidRPr="00B35B29" w:rsidRDefault="00B35B29" w:rsidP="00B35B29">
            <w:pPr>
              <w:rPr>
                <w:i/>
                <w:iCs/>
                <w:color w:val="000000"/>
                <w:sz w:val="16"/>
                <w:szCs w:val="16"/>
              </w:rPr>
            </w:pPr>
          </w:p>
        </w:tc>
        <w:tc>
          <w:tcPr>
            <w:tcW w:w="403" w:type="pct"/>
            <w:vMerge/>
          </w:tcPr>
          <w:p w14:paraId="7816F2F5" w14:textId="77777777" w:rsidR="00B35B29" w:rsidRPr="00B35B29" w:rsidRDefault="00B35B29" w:rsidP="00B35B29">
            <w:pPr>
              <w:rPr>
                <w:iCs/>
                <w:color w:val="000000"/>
                <w:sz w:val="16"/>
                <w:szCs w:val="16"/>
              </w:rPr>
            </w:pPr>
          </w:p>
        </w:tc>
        <w:tc>
          <w:tcPr>
            <w:tcW w:w="610" w:type="pct"/>
            <w:shd w:val="clear" w:color="auto" w:fill="auto"/>
          </w:tcPr>
          <w:p w14:paraId="237392AC"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23CE9918" w14:textId="77777777" w:rsidR="00B35B29" w:rsidRPr="00B35B29" w:rsidRDefault="00B35B29" w:rsidP="00B35B29">
            <w:pPr>
              <w:jc w:val="center"/>
              <w:rPr>
                <w:sz w:val="16"/>
                <w:szCs w:val="16"/>
                <w:lang w:val="en-US"/>
              </w:rPr>
            </w:pPr>
            <w:r w:rsidRPr="00B35B29">
              <w:rPr>
                <w:sz w:val="16"/>
                <w:szCs w:val="16"/>
                <w:lang w:val="en-US"/>
              </w:rPr>
              <w:t>336 983,0</w:t>
            </w:r>
          </w:p>
        </w:tc>
        <w:tc>
          <w:tcPr>
            <w:tcW w:w="1064" w:type="pct"/>
            <w:gridSpan w:val="7"/>
            <w:vAlign w:val="center"/>
          </w:tcPr>
          <w:p w14:paraId="47D3E192" w14:textId="77777777" w:rsidR="00B35B29" w:rsidRPr="00B35B29" w:rsidRDefault="00B35B29" w:rsidP="00B35B29">
            <w:pPr>
              <w:jc w:val="center"/>
              <w:rPr>
                <w:sz w:val="16"/>
                <w:szCs w:val="16"/>
                <w:lang w:val="en-US"/>
              </w:rPr>
            </w:pPr>
            <w:r w:rsidRPr="00B35B29">
              <w:rPr>
                <w:sz w:val="16"/>
                <w:szCs w:val="16"/>
                <w:lang w:val="en-US"/>
              </w:rPr>
              <w:t>71 507,0</w:t>
            </w:r>
          </w:p>
        </w:tc>
        <w:tc>
          <w:tcPr>
            <w:tcW w:w="321" w:type="pct"/>
            <w:vAlign w:val="center"/>
          </w:tcPr>
          <w:p w14:paraId="26816C31" w14:textId="77777777" w:rsidR="00B35B29" w:rsidRPr="00B35B29" w:rsidRDefault="00B35B29" w:rsidP="00B35B29">
            <w:pPr>
              <w:jc w:val="center"/>
              <w:rPr>
                <w:rFonts w:eastAsia="Calibri"/>
                <w:sz w:val="28"/>
                <w:szCs w:val="22"/>
                <w:lang w:val="en-US" w:eastAsia="en-US"/>
              </w:rPr>
            </w:pPr>
            <w:r w:rsidRPr="00B35B29">
              <w:rPr>
                <w:sz w:val="16"/>
                <w:szCs w:val="16"/>
                <w:lang w:val="en-US"/>
              </w:rPr>
              <w:t>66 369,0</w:t>
            </w:r>
          </w:p>
        </w:tc>
        <w:tc>
          <w:tcPr>
            <w:tcW w:w="311" w:type="pct"/>
            <w:vAlign w:val="center"/>
          </w:tcPr>
          <w:p w14:paraId="4E205896" w14:textId="77777777" w:rsidR="00B35B29" w:rsidRPr="00B35B29" w:rsidRDefault="00B35B29" w:rsidP="00B35B29">
            <w:pPr>
              <w:jc w:val="center"/>
              <w:rPr>
                <w:rFonts w:eastAsia="Calibri"/>
                <w:sz w:val="28"/>
                <w:szCs w:val="22"/>
                <w:lang w:eastAsia="en-US"/>
              </w:rPr>
            </w:pPr>
            <w:r w:rsidRPr="00B35B29">
              <w:rPr>
                <w:sz w:val="16"/>
                <w:szCs w:val="16"/>
                <w:lang w:val="en-US"/>
              </w:rPr>
              <w:t>66 369,0</w:t>
            </w:r>
          </w:p>
        </w:tc>
        <w:tc>
          <w:tcPr>
            <w:tcW w:w="311" w:type="pct"/>
            <w:vAlign w:val="center"/>
          </w:tcPr>
          <w:p w14:paraId="49F34297" w14:textId="77777777" w:rsidR="00B35B29" w:rsidRPr="00B35B29" w:rsidRDefault="00B35B29" w:rsidP="00B35B29">
            <w:pPr>
              <w:jc w:val="center"/>
              <w:rPr>
                <w:rFonts w:eastAsia="Calibri"/>
                <w:sz w:val="28"/>
                <w:szCs w:val="22"/>
                <w:lang w:eastAsia="en-US"/>
              </w:rPr>
            </w:pPr>
            <w:r w:rsidRPr="00B35B29">
              <w:rPr>
                <w:sz w:val="16"/>
                <w:szCs w:val="16"/>
                <w:lang w:val="en-US"/>
              </w:rPr>
              <w:t>66 369,0</w:t>
            </w:r>
          </w:p>
        </w:tc>
        <w:tc>
          <w:tcPr>
            <w:tcW w:w="356" w:type="pct"/>
            <w:vAlign w:val="center"/>
          </w:tcPr>
          <w:p w14:paraId="144E7B5E" w14:textId="77777777" w:rsidR="00B35B29" w:rsidRPr="00B35B29" w:rsidRDefault="00B35B29" w:rsidP="00B35B29">
            <w:pPr>
              <w:jc w:val="center"/>
              <w:rPr>
                <w:rFonts w:eastAsia="Calibri"/>
                <w:sz w:val="28"/>
                <w:szCs w:val="22"/>
                <w:lang w:eastAsia="en-US"/>
              </w:rPr>
            </w:pPr>
            <w:r w:rsidRPr="00B35B29">
              <w:rPr>
                <w:sz w:val="16"/>
                <w:szCs w:val="16"/>
                <w:lang w:val="en-US"/>
              </w:rPr>
              <w:t>66 369,0</w:t>
            </w:r>
          </w:p>
        </w:tc>
        <w:tc>
          <w:tcPr>
            <w:tcW w:w="509" w:type="pct"/>
            <w:vMerge/>
          </w:tcPr>
          <w:p w14:paraId="21DF76D4" w14:textId="77777777" w:rsidR="00B35B29" w:rsidRPr="00B35B29" w:rsidRDefault="00B35B29" w:rsidP="00B35B29">
            <w:pPr>
              <w:rPr>
                <w:color w:val="000000"/>
                <w:sz w:val="16"/>
                <w:szCs w:val="16"/>
              </w:rPr>
            </w:pPr>
          </w:p>
        </w:tc>
      </w:tr>
      <w:tr w:rsidR="00B35B29" w:rsidRPr="00B35B29" w14:paraId="1FF59B53" w14:textId="77777777" w:rsidTr="00A50041">
        <w:trPr>
          <w:trHeight w:val="450"/>
        </w:trPr>
        <w:tc>
          <w:tcPr>
            <w:tcW w:w="179" w:type="pct"/>
            <w:vMerge/>
          </w:tcPr>
          <w:p w14:paraId="331E7520" w14:textId="77777777" w:rsidR="00B35B29" w:rsidRPr="00B35B29" w:rsidRDefault="00B35B29" w:rsidP="00B35B29">
            <w:pPr>
              <w:rPr>
                <w:color w:val="000000"/>
                <w:sz w:val="16"/>
                <w:szCs w:val="16"/>
              </w:rPr>
            </w:pPr>
          </w:p>
        </w:tc>
        <w:tc>
          <w:tcPr>
            <w:tcW w:w="561" w:type="pct"/>
            <w:vMerge/>
            <w:shd w:val="clear" w:color="auto" w:fill="auto"/>
          </w:tcPr>
          <w:p w14:paraId="328011DC" w14:textId="77777777" w:rsidR="00B35B29" w:rsidRPr="00B35B29" w:rsidRDefault="00B35B29" w:rsidP="00B35B29">
            <w:pPr>
              <w:rPr>
                <w:i/>
                <w:iCs/>
                <w:color w:val="000000"/>
                <w:sz w:val="16"/>
                <w:szCs w:val="16"/>
              </w:rPr>
            </w:pPr>
          </w:p>
        </w:tc>
        <w:tc>
          <w:tcPr>
            <w:tcW w:w="403" w:type="pct"/>
            <w:vMerge/>
          </w:tcPr>
          <w:p w14:paraId="7639F877" w14:textId="77777777" w:rsidR="00B35B29" w:rsidRPr="00B35B29" w:rsidRDefault="00B35B29" w:rsidP="00B35B29">
            <w:pPr>
              <w:rPr>
                <w:iCs/>
                <w:color w:val="000000"/>
                <w:sz w:val="16"/>
                <w:szCs w:val="16"/>
              </w:rPr>
            </w:pPr>
          </w:p>
        </w:tc>
        <w:tc>
          <w:tcPr>
            <w:tcW w:w="610" w:type="pct"/>
          </w:tcPr>
          <w:p w14:paraId="28FDDB60"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2DD5CC51"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7E0BFC1D"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2CD3E9AF"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8B8AFDF"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403FDAEC"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6CBE7290"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613DEE8E" w14:textId="77777777" w:rsidR="00B35B29" w:rsidRPr="00B35B29" w:rsidRDefault="00B35B29" w:rsidP="00B35B29">
            <w:pPr>
              <w:rPr>
                <w:color w:val="000000"/>
                <w:sz w:val="16"/>
                <w:szCs w:val="16"/>
              </w:rPr>
            </w:pPr>
          </w:p>
        </w:tc>
      </w:tr>
      <w:tr w:rsidR="00B35B29" w:rsidRPr="00B35B29" w14:paraId="639B4223" w14:textId="77777777" w:rsidTr="00A50041">
        <w:trPr>
          <w:trHeight w:val="507"/>
        </w:trPr>
        <w:tc>
          <w:tcPr>
            <w:tcW w:w="179" w:type="pct"/>
            <w:vMerge/>
          </w:tcPr>
          <w:p w14:paraId="2C547B8C" w14:textId="77777777" w:rsidR="00B35B29" w:rsidRPr="00B35B29" w:rsidRDefault="00B35B29" w:rsidP="00B35B29">
            <w:pPr>
              <w:rPr>
                <w:color w:val="000000"/>
                <w:sz w:val="16"/>
                <w:szCs w:val="16"/>
              </w:rPr>
            </w:pPr>
          </w:p>
        </w:tc>
        <w:tc>
          <w:tcPr>
            <w:tcW w:w="561" w:type="pct"/>
            <w:vMerge w:val="restart"/>
            <w:shd w:val="clear" w:color="auto" w:fill="auto"/>
          </w:tcPr>
          <w:p w14:paraId="40146CC5" w14:textId="77777777" w:rsidR="00B35B29" w:rsidRPr="00B35B29" w:rsidRDefault="00B35B29" w:rsidP="00B35B29">
            <w:pPr>
              <w:rPr>
                <w:i/>
                <w:iCs/>
                <w:color w:val="000000"/>
                <w:sz w:val="16"/>
                <w:szCs w:val="16"/>
              </w:rPr>
            </w:pPr>
            <w:r w:rsidRPr="00B35B29">
              <w:rPr>
                <w:i/>
                <w:iCs/>
                <w:color w:val="000000"/>
                <w:sz w:val="16"/>
                <w:szCs w:val="16"/>
              </w:rPr>
              <w:t>Площадь общественных пространств, содержащихся за счет бюджетных средств (за исключением парков культуры и отдыха), кв. м</w:t>
            </w:r>
          </w:p>
        </w:tc>
        <w:tc>
          <w:tcPr>
            <w:tcW w:w="403" w:type="pct"/>
            <w:vMerge w:val="restart"/>
          </w:tcPr>
          <w:p w14:paraId="6A9DA345" w14:textId="77777777" w:rsidR="00B35B29" w:rsidRPr="00B35B29" w:rsidRDefault="00B35B29" w:rsidP="00B35B29">
            <w:pPr>
              <w:jc w:val="center"/>
              <w:rPr>
                <w:color w:val="000000"/>
                <w:sz w:val="16"/>
                <w:szCs w:val="16"/>
              </w:rPr>
            </w:pPr>
            <w:r w:rsidRPr="00B35B29">
              <w:rPr>
                <w:color w:val="000000"/>
                <w:sz w:val="16"/>
                <w:szCs w:val="16"/>
              </w:rPr>
              <w:t> </w:t>
            </w:r>
          </w:p>
        </w:tc>
        <w:tc>
          <w:tcPr>
            <w:tcW w:w="610" w:type="pct"/>
            <w:vMerge w:val="restart"/>
          </w:tcPr>
          <w:p w14:paraId="3C8D88E0" w14:textId="77777777" w:rsidR="00B35B29" w:rsidRPr="00B35B29" w:rsidRDefault="00B35B29" w:rsidP="00B35B29">
            <w:pPr>
              <w:rPr>
                <w:color w:val="000000"/>
                <w:sz w:val="16"/>
                <w:szCs w:val="16"/>
              </w:rPr>
            </w:pPr>
            <w:r w:rsidRPr="00B35B29">
              <w:rPr>
                <w:color w:val="000000"/>
                <w:sz w:val="16"/>
                <w:szCs w:val="16"/>
              </w:rPr>
              <w:t> </w:t>
            </w:r>
          </w:p>
        </w:tc>
        <w:tc>
          <w:tcPr>
            <w:tcW w:w="369" w:type="pct"/>
            <w:vMerge w:val="restart"/>
          </w:tcPr>
          <w:p w14:paraId="1CC8C80D" w14:textId="77777777" w:rsidR="00B35B29" w:rsidRPr="00B35B29" w:rsidRDefault="00B35B29" w:rsidP="00B35B29">
            <w:pPr>
              <w:jc w:val="center"/>
              <w:rPr>
                <w:color w:val="000000"/>
                <w:sz w:val="16"/>
                <w:szCs w:val="16"/>
              </w:rPr>
            </w:pPr>
            <w:r w:rsidRPr="00B35B29">
              <w:rPr>
                <w:color w:val="000000"/>
                <w:sz w:val="16"/>
                <w:szCs w:val="16"/>
              </w:rPr>
              <w:t>Всего</w:t>
            </w:r>
          </w:p>
        </w:tc>
        <w:tc>
          <w:tcPr>
            <w:tcW w:w="169" w:type="pct"/>
            <w:gridSpan w:val="2"/>
            <w:vMerge w:val="restart"/>
          </w:tcPr>
          <w:p w14:paraId="5DAF69EC" w14:textId="77777777" w:rsidR="00B35B29" w:rsidRPr="00B35B29" w:rsidRDefault="00B35B29" w:rsidP="00B35B29">
            <w:pPr>
              <w:jc w:val="center"/>
              <w:rPr>
                <w:color w:val="000000"/>
                <w:sz w:val="16"/>
                <w:szCs w:val="16"/>
              </w:rPr>
            </w:pPr>
            <w:r w:rsidRPr="00B35B29">
              <w:rPr>
                <w:color w:val="000000"/>
                <w:sz w:val="16"/>
                <w:szCs w:val="16"/>
              </w:rPr>
              <w:t>Итого 2023 год</w:t>
            </w:r>
          </w:p>
        </w:tc>
        <w:tc>
          <w:tcPr>
            <w:tcW w:w="894" w:type="pct"/>
            <w:gridSpan w:val="5"/>
          </w:tcPr>
          <w:p w14:paraId="2D7F5C5A" w14:textId="77777777" w:rsidR="00B35B29" w:rsidRPr="00B35B29" w:rsidRDefault="00B35B29" w:rsidP="00B35B29">
            <w:pPr>
              <w:jc w:val="center"/>
              <w:rPr>
                <w:color w:val="000000"/>
                <w:sz w:val="16"/>
                <w:szCs w:val="16"/>
              </w:rPr>
            </w:pPr>
            <w:r w:rsidRPr="00B35B29">
              <w:rPr>
                <w:color w:val="000000"/>
                <w:sz w:val="16"/>
                <w:szCs w:val="16"/>
              </w:rPr>
              <w:t>В том числе по кварталам</w:t>
            </w:r>
          </w:p>
        </w:tc>
        <w:tc>
          <w:tcPr>
            <w:tcW w:w="321" w:type="pct"/>
            <w:vMerge w:val="restart"/>
          </w:tcPr>
          <w:p w14:paraId="0A06A577" w14:textId="77777777" w:rsidR="00B35B29" w:rsidRPr="00B35B29" w:rsidRDefault="00B35B29" w:rsidP="00B35B29">
            <w:pPr>
              <w:jc w:val="center"/>
              <w:rPr>
                <w:color w:val="000000"/>
                <w:sz w:val="16"/>
                <w:szCs w:val="16"/>
              </w:rPr>
            </w:pPr>
            <w:r w:rsidRPr="00B35B29">
              <w:rPr>
                <w:color w:val="000000"/>
                <w:sz w:val="16"/>
                <w:szCs w:val="16"/>
              </w:rPr>
              <w:t>2024 год</w:t>
            </w:r>
          </w:p>
        </w:tc>
        <w:tc>
          <w:tcPr>
            <w:tcW w:w="311" w:type="pct"/>
            <w:vMerge w:val="restart"/>
          </w:tcPr>
          <w:p w14:paraId="3C06859F" w14:textId="77777777" w:rsidR="00B35B29" w:rsidRPr="00B35B29" w:rsidRDefault="00B35B29" w:rsidP="00B35B29">
            <w:pPr>
              <w:jc w:val="center"/>
              <w:rPr>
                <w:color w:val="000000"/>
                <w:sz w:val="16"/>
                <w:szCs w:val="16"/>
              </w:rPr>
            </w:pPr>
            <w:r w:rsidRPr="00B35B29">
              <w:rPr>
                <w:color w:val="000000"/>
                <w:sz w:val="16"/>
                <w:szCs w:val="16"/>
              </w:rPr>
              <w:t>2025 год</w:t>
            </w:r>
          </w:p>
        </w:tc>
        <w:tc>
          <w:tcPr>
            <w:tcW w:w="311" w:type="pct"/>
            <w:vMerge w:val="restart"/>
          </w:tcPr>
          <w:p w14:paraId="6140F1DC" w14:textId="77777777" w:rsidR="00B35B29" w:rsidRPr="00B35B29" w:rsidRDefault="00B35B29" w:rsidP="00B35B29">
            <w:pPr>
              <w:jc w:val="center"/>
              <w:rPr>
                <w:color w:val="000000"/>
                <w:sz w:val="16"/>
                <w:szCs w:val="16"/>
              </w:rPr>
            </w:pPr>
            <w:r w:rsidRPr="00B35B29">
              <w:rPr>
                <w:color w:val="000000"/>
                <w:sz w:val="16"/>
                <w:szCs w:val="16"/>
              </w:rPr>
              <w:t>2026 год</w:t>
            </w:r>
          </w:p>
        </w:tc>
        <w:tc>
          <w:tcPr>
            <w:tcW w:w="356" w:type="pct"/>
            <w:vMerge w:val="restart"/>
          </w:tcPr>
          <w:p w14:paraId="138B819B" w14:textId="77777777" w:rsidR="00B35B29" w:rsidRPr="00B35B29" w:rsidRDefault="00B35B29" w:rsidP="00B35B29">
            <w:pPr>
              <w:jc w:val="center"/>
              <w:rPr>
                <w:color w:val="000000"/>
                <w:sz w:val="16"/>
                <w:szCs w:val="16"/>
              </w:rPr>
            </w:pPr>
            <w:r w:rsidRPr="00B35B29">
              <w:rPr>
                <w:color w:val="000000"/>
                <w:sz w:val="16"/>
                <w:szCs w:val="16"/>
              </w:rPr>
              <w:t>2027 год</w:t>
            </w:r>
          </w:p>
        </w:tc>
        <w:tc>
          <w:tcPr>
            <w:tcW w:w="509" w:type="pct"/>
            <w:vMerge/>
          </w:tcPr>
          <w:p w14:paraId="69F7D45F" w14:textId="77777777" w:rsidR="00B35B29" w:rsidRPr="00B35B29" w:rsidRDefault="00B35B29" w:rsidP="00B35B29">
            <w:pPr>
              <w:rPr>
                <w:color w:val="000000"/>
                <w:sz w:val="16"/>
                <w:szCs w:val="16"/>
              </w:rPr>
            </w:pPr>
          </w:p>
        </w:tc>
      </w:tr>
      <w:tr w:rsidR="00B35B29" w:rsidRPr="00B35B29" w14:paraId="599312E6" w14:textId="77777777" w:rsidTr="00A50041">
        <w:trPr>
          <w:trHeight w:val="300"/>
        </w:trPr>
        <w:tc>
          <w:tcPr>
            <w:tcW w:w="179" w:type="pct"/>
            <w:vMerge/>
          </w:tcPr>
          <w:p w14:paraId="56451BB2" w14:textId="77777777" w:rsidR="00B35B29" w:rsidRPr="00B35B29" w:rsidRDefault="00B35B29" w:rsidP="00B35B29">
            <w:pPr>
              <w:rPr>
                <w:color w:val="000000"/>
                <w:sz w:val="16"/>
                <w:szCs w:val="16"/>
              </w:rPr>
            </w:pPr>
          </w:p>
        </w:tc>
        <w:tc>
          <w:tcPr>
            <w:tcW w:w="561" w:type="pct"/>
            <w:vMerge/>
            <w:shd w:val="clear" w:color="auto" w:fill="auto"/>
          </w:tcPr>
          <w:p w14:paraId="3444537B" w14:textId="77777777" w:rsidR="00B35B29" w:rsidRPr="00B35B29" w:rsidRDefault="00B35B29" w:rsidP="00B35B29">
            <w:pPr>
              <w:rPr>
                <w:i/>
                <w:iCs/>
                <w:color w:val="000000"/>
                <w:sz w:val="16"/>
                <w:szCs w:val="16"/>
              </w:rPr>
            </w:pPr>
          </w:p>
        </w:tc>
        <w:tc>
          <w:tcPr>
            <w:tcW w:w="403" w:type="pct"/>
            <w:vMerge/>
          </w:tcPr>
          <w:p w14:paraId="3C436B07" w14:textId="77777777" w:rsidR="00B35B29" w:rsidRPr="00B35B29" w:rsidRDefault="00B35B29" w:rsidP="00B35B29">
            <w:pPr>
              <w:rPr>
                <w:color w:val="000000"/>
                <w:sz w:val="16"/>
                <w:szCs w:val="16"/>
              </w:rPr>
            </w:pPr>
          </w:p>
        </w:tc>
        <w:tc>
          <w:tcPr>
            <w:tcW w:w="610" w:type="pct"/>
            <w:vMerge/>
          </w:tcPr>
          <w:p w14:paraId="016DC11D" w14:textId="77777777" w:rsidR="00B35B29" w:rsidRPr="00B35B29" w:rsidRDefault="00B35B29" w:rsidP="00B35B29">
            <w:pPr>
              <w:rPr>
                <w:color w:val="000000"/>
                <w:sz w:val="16"/>
                <w:szCs w:val="16"/>
              </w:rPr>
            </w:pPr>
          </w:p>
        </w:tc>
        <w:tc>
          <w:tcPr>
            <w:tcW w:w="369" w:type="pct"/>
            <w:vMerge/>
          </w:tcPr>
          <w:p w14:paraId="6A9639A5" w14:textId="77777777" w:rsidR="00B35B29" w:rsidRPr="00B35B29" w:rsidRDefault="00B35B29" w:rsidP="00B35B29">
            <w:pPr>
              <w:rPr>
                <w:color w:val="000000"/>
                <w:sz w:val="16"/>
                <w:szCs w:val="16"/>
              </w:rPr>
            </w:pPr>
          </w:p>
        </w:tc>
        <w:tc>
          <w:tcPr>
            <w:tcW w:w="169" w:type="pct"/>
            <w:gridSpan w:val="2"/>
            <w:vMerge/>
          </w:tcPr>
          <w:p w14:paraId="202E4D0E" w14:textId="77777777" w:rsidR="00B35B29" w:rsidRPr="00B35B29" w:rsidRDefault="00B35B29" w:rsidP="00B35B29">
            <w:pPr>
              <w:rPr>
                <w:color w:val="000000"/>
                <w:sz w:val="16"/>
                <w:szCs w:val="16"/>
              </w:rPr>
            </w:pPr>
          </w:p>
        </w:tc>
        <w:tc>
          <w:tcPr>
            <w:tcW w:w="255" w:type="pct"/>
            <w:gridSpan w:val="2"/>
          </w:tcPr>
          <w:p w14:paraId="2B4ED66C" w14:textId="77777777" w:rsidR="00B35B29" w:rsidRPr="00B35B29" w:rsidRDefault="00B35B29" w:rsidP="00B35B29">
            <w:pPr>
              <w:jc w:val="center"/>
              <w:rPr>
                <w:color w:val="000000"/>
                <w:sz w:val="16"/>
                <w:szCs w:val="16"/>
              </w:rPr>
            </w:pPr>
            <w:r w:rsidRPr="00B35B29">
              <w:rPr>
                <w:color w:val="000000"/>
                <w:sz w:val="16"/>
                <w:szCs w:val="16"/>
              </w:rPr>
              <w:t>I</w:t>
            </w:r>
          </w:p>
        </w:tc>
        <w:tc>
          <w:tcPr>
            <w:tcW w:w="268" w:type="pct"/>
          </w:tcPr>
          <w:p w14:paraId="0A84B9E4" w14:textId="77777777" w:rsidR="00B35B29" w:rsidRPr="00B35B29" w:rsidRDefault="00B35B29" w:rsidP="00B35B29">
            <w:pPr>
              <w:jc w:val="center"/>
              <w:rPr>
                <w:color w:val="000000"/>
                <w:sz w:val="16"/>
                <w:szCs w:val="16"/>
              </w:rPr>
            </w:pPr>
            <w:r w:rsidRPr="00B35B29">
              <w:rPr>
                <w:color w:val="000000"/>
                <w:sz w:val="16"/>
                <w:szCs w:val="16"/>
              </w:rPr>
              <w:t>II</w:t>
            </w:r>
          </w:p>
        </w:tc>
        <w:tc>
          <w:tcPr>
            <w:tcW w:w="190" w:type="pct"/>
          </w:tcPr>
          <w:p w14:paraId="20DC0C56" w14:textId="77777777" w:rsidR="00B35B29" w:rsidRPr="00B35B29" w:rsidRDefault="00B35B29" w:rsidP="00B35B29">
            <w:pPr>
              <w:jc w:val="center"/>
              <w:rPr>
                <w:color w:val="000000"/>
                <w:sz w:val="16"/>
                <w:szCs w:val="16"/>
              </w:rPr>
            </w:pPr>
            <w:r w:rsidRPr="00B35B29">
              <w:rPr>
                <w:color w:val="000000"/>
                <w:sz w:val="16"/>
                <w:szCs w:val="16"/>
              </w:rPr>
              <w:t>III</w:t>
            </w:r>
          </w:p>
        </w:tc>
        <w:tc>
          <w:tcPr>
            <w:tcW w:w="179" w:type="pct"/>
          </w:tcPr>
          <w:p w14:paraId="34D21509" w14:textId="77777777" w:rsidR="00B35B29" w:rsidRPr="00B35B29" w:rsidRDefault="00B35B29" w:rsidP="00B35B29">
            <w:pPr>
              <w:jc w:val="center"/>
              <w:rPr>
                <w:color w:val="000000"/>
                <w:sz w:val="16"/>
                <w:szCs w:val="16"/>
              </w:rPr>
            </w:pPr>
            <w:r w:rsidRPr="00B35B29">
              <w:rPr>
                <w:color w:val="000000"/>
                <w:sz w:val="16"/>
                <w:szCs w:val="16"/>
              </w:rPr>
              <w:t>IV</w:t>
            </w:r>
          </w:p>
        </w:tc>
        <w:tc>
          <w:tcPr>
            <w:tcW w:w="321" w:type="pct"/>
            <w:vMerge/>
          </w:tcPr>
          <w:p w14:paraId="7A7DD348" w14:textId="77777777" w:rsidR="00B35B29" w:rsidRPr="00B35B29" w:rsidRDefault="00B35B29" w:rsidP="00B35B29">
            <w:pPr>
              <w:rPr>
                <w:color w:val="000000"/>
                <w:sz w:val="16"/>
                <w:szCs w:val="16"/>
              </w:rPr>
            </w:pPr>
          </w:p>
        </w:tc>
        <w:tc>
          <w:tcPr>
            <w:tcW w:w="311" w:type="pct"/>
            <w:vMerge/>
          </w:tcPr>
          <w:p w14:paraId="481F6944" w14:textId="77777777" w:rsidR="00B35B29" w:rsidRPr="00B35B29" w:rsidRDefault="00B35B29" w:rsidP="00B35B29">
            <w:pPr>
              <w:rPr>
                <w:color w:val="000000"/>
                <w:sz w:val="16"/>
                <w:szCs w:val="16"/>
              </w:rPr>
            </w:pPr>
          </w:p>
        </w:tc>
        <w:tc>
          <w:tcPr>
            <w:tcW w:w="311" w:type="pct"/>
            <w:vMerge/>
          </w:tcPr>
          <w:p w14:paraId="78163622" w14:textId="77777777" w:rsidR="00B35B29" w:rsidRPr="00B35B29" w:rsidRDefault="00B35B29" w:rsidP="00B35B29">
            <w:pPr>
              <w:rPr>
                <w:color w:val="000000"/>
                <w:sz w:val="16"/>
                <w:szCs w:val="16"/>
              </w:rPr>
            </w:pPr>
          </w:p>
        </w:tc>
        <w:tc>
          <w:tcPr>
            <w:tcW w:w="356" w:type="pct"/>
            <w:vMerge/>
          </w:tcPr>
          <w:p w14:paraId="0727ADCB" w14:textId="77777777" w:rsidR="00B35B29" w:rsidRPr="00B35B29" w:rsidRDefault="00B35B29" w:rsidP="00B35B29">
            <w:pPr>
              <w:rPr>
                <w:color w:val="000000"/>
                <w:sz w:val="16"/>
                <w:szCs w:val="16"/>
              </w:rPr>
            </w:pPr>
          </w:p>
        </w:tc>
        <w:tc>
          <w:tcPr>
            <w:tcW w:w="509" w:type="pct"/>
            <w:vMerge/>
          </w:tcPr>
          <w:p w14:paraId="1842E68B" w14:textId="77777777" w:rsidR="00B35B29" w:rsidRPr="00B35B29" w:rsidRDefault="00B35B29" w:rsidP="00B35B29">
            <w:pPr>
              <w:rPr>
                <w:color w:val="000000"/>
                <w:sz w:val="16"/>
                <w:szCs w:val="16"/>
              </w:rPr>
            </w:pPr>
          </w:p>
        </w:tc>
      </w:tr>
      <w:tr w:rsidR="00B35B29" w:rsidRPr="00B35B29" w14:paraId="0038732A" w14:textId="77777777" w:rsidTr="00A50041">
        <w:trPr>
          <w:trHeight w:val="390"/>
        </w:trPr>
        <w:tc>
          <w:tcPr>
            <w:tcW w:w="179" w:type="pct"/>
            <w:vMerge/>
          </w:tcPr>
          <w:p w14:paraId="7A48E86E" w14:textId="77777777" w:rsidR="00B35B29" w:rsidRPr="00B35B29" w:rsidRDefault="00B35B29" w:rsidP="00B35B29">
            <w:pPr>
              <w:rPr>
                <w:color w:val="000000"/>
                <w:sz w:val="16"/>
                <w:szCs w:val="16"/>
              </w:rPr>
            </w:pPr>
          </w:p>
        </w:tc>
        <w:tc>
          <w:tcPr>
            <w:tcW w:w="561" w:type="pct"/>
            <w:vMerge/>
            <w:shd w:val="clear" w:color="auto" w:fill="auto"/>
          </w:tcPr>
          <w:p w14:paraId="5A09ACDC" w14:textId="77777777" w:rsidR="00B35B29" w:rsidRPr="00B35B29" w:rsidRDefault="00B35B29" w:rsidP="00B35B29">
            <w:pPr>
              <w:rPr>
                <w:i/>
                <w:iCs/>
                <w:color w:val="000000"/>
                <w:sz w:val="16"/>
                <w:szCs w:val="16"/>
              </w:rPr>
            </w:pPr>
          </w:p>
        </w:tc>
        <w:tc>
          <w:tcPr>
            <w:tcW w:w="403" w:type="pct"/>
            <w:vMerge/>
          </w:tcPr>
          <w:p w14:paraId="40395926" w14:textId="77777777" w:rsidR="00B35B29" w:rsidRPr="00B35B29" w:rsidRDefault="00B35B29" w:rsidP="00B35B29">
            <w:pPr>
              <w:rPr>
                <w:color w:val="000000"/>
                <w:sz w:val="16"/>
                <w:szCs w:val="16"/>
              </w:rPr>
            </w:pPr>
          </w:p>
        </w:tc>
        <w:tc>
          <w:tcPr>
            <w:tcW w:w="610" w:type="pct"/>
            <w:vMerge/>
          </w:tcPr>
          <w:p w14:paraId="731DEFDA" w14:textId="77777777" w:rsidR="00B35B29" w:rsidRPr="00B35B29" w:rsidRDefault="00B35B29" w:rsidP="00B35B29">
            <w:pPr>
              <w:rPr>
                <w:color w:val="000000"/>
                <w:sz w:val="16"/>
                <w:szCs w:val="16"/>
              </w:rPr>
            </w:pPr>
          </w:p>
        </w:tc>
        <w:tc>
          <w:tcPr>
            <w:tcW w:w="369" w:type="pct"/>
            <w:vAlign w:val="center"/>
          </w:tcPr>
          <w:p w14:paraId="5E87715C" w14:textId="77777777" w:rsidR="00B35B29" w:rsidRPr="00B35B29" w:rsidRDefault="00B35B29" w:rsidP="00B35B29">
            <w:pPr>
              <w:jc w:val="center"/>
              <w:rPr>
                <w:iCs/>
                <w:color w:val="000000"/>
                <w:sz w:val="16"/>
                <w:szCs w:val="16"/>
              </w:rPr>
            </w:pPr>
            <w:r w:rsidRPr="00B35B29">
              <w:rPr>
                <w:iCs/>
                <w:color w:val="000000"/>
                <w:sz w:val="16"/>
                <w:szCs w:val="16"/>
              </w:rPr>
              <w:t>214498,9</w:t>
            </w:r>
          </w:p>
        </w:tc>
        <w:tc>
          <w:tcPr>
            <w:tcW w:w="169" w:type="pct"/>
            <w:gridSpan w:val="2"/>
            <w:vAlign w:val="center"/>
          </w:tcPr>
          <w:p w14:paraId="0D14B74F" w14:textId="77777777" w:rsidR="00B35B29" w:rsidRPr="00B35B29" w:rsidRDefault="00B35B29" w:rsidP="00B35B29">
            <w:pPr>
              <w:jc w:val="center"/>
              <w:rPr>
                <w:iCs/>
                <w:color w:val="000000"/>
                <w:sz w:val="16"/>
                <w:szCs w:val="16"/>
              </w:rPr>
            </w:pPr>
            <w:r w:rsidRPr="00B35B29">
              <w:rPr>
                <w:iCs/>
                <w:color w:val="000000"/>
                <w:sz w:val="16"/>
                <w:szCs w:val="16"/>
              </w:rPr>
              <w:t>214498,9</w:t>
            </w:r>
          </w:p>
        </w:tc>
        <w:tc>
          <w:tcPr>
            <w:tcW w:w="255" w:type="pct"/>
            <w:gridSpan w:val="2"/>
            <w:vAlign w:val="center"/>
          </w:tcPr>
          <w:p w14:paraId="6EC8FFDA" w14:textId="77777777" w:rsidR="00B35B29" w:rsidRPr="00B35B29" w:rsidRDefault="00B35B29" w:rsidP="00B35B29">
            <w:pPr>
              <w:jc w:val="center"/>
              <w:rPr>
                <w:iCs/>
                <w:color w:val="000000"/>
                <w:sz w:val="16"/>
                <w:szCs w:val="16"/>
              </w:rPr>
            </w:pPr>
            <w:r w:rsidRPr="00B35B29">
              <w:rPr>
                <w:iCs/>
                <w:color w:val="000000"/>
                <w:sz w:val="16"/>
                <w:szCs w:val="16"/>
              </w:rPr>
              <w:t>214498,9</w:t>
            </w:r>
          </w:p>
        </w:tc>
        <w:tc>
          <w:tcPr>
            <w:tcW w:w="268" w:type="pct"/>
            <w:vAlign w:val="center"/>
          </w:tcPr>
          <w:p w14:paraId="300C4A34" w14:textId="77777777" w:rsidR="00B35B29" w:rsidRPr="00B35B29" w:rsidRDefault="00B35B29" w:rsidP="00B35B29">
            <w:pPr>
              <w:jc w:val="center"/>
              <w:rPr>
                <w:iCs/>
                <w:color w:val="000000"/>
                <w:sz w:val="16"/>
                <w:szCs w:val="16"/>
              </w:rPr>
            </w:pPr>
            <w:r w:rsidRPr="00B35B29">
              <w:rPr>
                <w:iCs/>
                <w:color w:val="000000"/>
                <w:sz w:val="16"/>
                <w:szCs w:val="16"/>
              </w:rPr>
              <w:t>214498,9</w:t>
            </w:r>
          </w:p>
        </w:tc>
        <w:tc>
          <w:tcPr>
            <w:tcW w:w="190" w:type="pct"/>
            <w:vAlign w:val="center"/>
          </w:tcPr>
          <w:p w14:paraId="6287780B" w14:textId="77777777" w:rsidR="00B35B29" w:rsidRPr="00B35B29" w:rsidRDefault="00B35B29" w:rsidP="00B35B29">
            <w:pPr>
              <w:jc w:val="center"/>
              <w:rPr>
                <w:iCs/>
                <w:color w:val="000000"/>
                <w:sz w:val="16"/>
                <w:szCs w:val="16"/>
              </w:rPr>
            </w:pPr>
            <w:r w:rsidRPr="00B35B29">
              <w:rPr>
                <w:iCs/>
                <w:color w:val="000000"/>
                <w:sz w:val="16"/>
                <w:szCs w:val="16"/>
              </w:rPr>
              <w:t>214498,9</w:t>
            </w:r>
          </w:p>
        </w:tc>
        <w:tc>
          <w:tcPr>
            <w:tcW w:w="179" w:type="pct"/>
            <w:vAlign w:val="center"/>
          </w:tcPr>
          <w:p w14:paraId="02151EF5" w14:textId="77777777" w:rsidR="00B35B29" w:rsidRPr="00B35B29" w:rsidRDefault="00B35B29" w:rsidP="00B35B29">
            <w:pPr>
              <w:jc w:val="center"/>
              <w:rPr>
                <w:iCs/>
                <w:color w:val="000000"/>
                <w:sz w:val="16"/>
                <w:szCs w:val="16"/>
              </w:rPr>
            </w:pPr>
            <w:r w:rsidRPr="00B35B29">
              <w:rPr>
                <w:iCs/>
                <w:color w:val="000000"/>
                <w:sz w:val="16"/>
                <w:szCs w:val="16"/>
              </w:rPr>
              <w:t>214498,9</w:t>
            </w:r>
          </w:p>
        </w:tc>
        <w:tc>
          <w:tcPr>
            <w:tcW w:w="321" w:type="pct"/>
            <w:vAlign w:val="center"/>
          </w:tcPr>
          <w:p w14:paraId="7F515220" w14:textId="77777777" w:rsidR="00B35B29" w:rsidRPr="00B35B29" w:rsidRDefault="00B35B29" w:rsidP="00B35B29">
            <w:pPr>
              <w:jc w:val="center"/>
              <w:rPr>
                <w:iCs/>
                <w:color w:val="000000"/>
                <w:sz w:val="16"/>
                <w:szCs w:val="16"/>
              </w:rPr>
            </w:pPr>
            <w:r w:rsidRPr="00B35B29">
              <w:rPr>
                <w:iCs/>
                <w:color w:val="000000"/>
                <w:sz w:val="16"/>
                <w:szCs w:val="16"/>
              </w:rPr>
              <w:t>214498,9</w:t>
            </w:r>
          </w:p>
        </w:tc>
        <w:tc>
          <w:tcPr>
            <w:tcW w:w="311" w:type="pct"/>
            <w:vAlign w:val="center"/>
          </w:tcPr>
          <w:p w14:paraId="6DC88D83" w14:textId="77777777" w:rsidR="00B35B29" w:rsidRPr="00B35B29" w:rsidRDefault="00B35B29" w:rsidP="00B35B29">
            <w:pPr>
              <w:jc w:val="center"/>
              <w:rPr>
                <w:iCs/>
                <w:color w:val="000000"/>
                <w:sz w:val="16"/>
                <w:szCs w:val="16"/>
              </w:rPr>
            </w:pPr>
            <w:r w:rsidRPr="00B35B29">
              <w:rPr>
                <w:iCs/>
                <w:color w:val="000000"/>
                <w:sz w:val="16"/>
                <w:szCs w:val="16"/>
              </w:rPr>
              <w:t>214498,9</w:t>
            </w:r>
          </w:p>
        </w:tc>
        <w:tc>
          <w:tcPr>
            <w:tcW w:w="311" w:type="pct"/>
            <w:vAlign w:val="center"/>
          </w:tcPr>
          <w:p w14:paraId="41E9BD1F" w14:textId="77777777" w:rsidR="00B35B29" w:rsidRPr="00B35B29" w:rsidRDefault="00B35B29" w:rsidP="00B35B29">
            <w:pPr>
              <w:jc w:val="center"/>
              <w:rPr>
                <w:iCs/>
                <w:color w:val="000000"/>
                <w:sz w:val="16"/>
                <w:szCs w:val="16"/>
              </w:rPr>
            </w:pPr>
            <w:r w:rsidRPr="00B35B29">
              <w:rPr>
                <w:iCs/>
                <w:color w:val="000000"/>
                <w:sz w:val="16"/>
                <w:szCs w:val="16"/>
              </w:rPr>
              <w:t>214498,9</w:t>
            </w:r>
          </w:p>
        </w:tc>
        <w:tc>
          <w:tcPr>
            <w:tcW w:w="356" w:type="pct"/>
            <w:vAlign w:val="center"/>
          </w:tcPr>
          <w:p w14:paraId="3F0922B5" w14:textId="77777777" w:rsidR="00B35B29" w:rsidRPr="00B35B29" w:rsidRDefault="00B35B29" w:rsidP="00B35B29">
            <w:pPr>
              <w:jc w:val="center"/>
              <w:rPr>
                <w:iCs/>
                <w:color w:val="000000"/>
                <w:sz w:val="16"/>
                <w:szCs w:val="16"/>
              </w:rPr>
            </w:pPr>
            <w:r w:rsidRPr="00B35B29">
              <w:rPr>
                <w:iCs/>
                <w:color w:val="000000"/>
                <w:sz w:val="16"/>
                <w:szCs w:val="16"/>
              </w:rPr>
              <w:t>214498,9</w:t>
            </w:r>
          </w:p>
        </w:tc>
        <w:tc>
          <w:tcPr>
            <w:tcW w:w="509" w:type="pct"/>
            <w:vMerge/>
          </w:tcPr>
          <w:p w14:paraId="5C85486D" w14:textId="77777777" w:rsidR="00B35B29" w:rsidRPr="00B35B29" w:rsidRDefault="00B35B29" w:rsidP="00B35B29">
            <w:pPr>
              <w:rPr>
                <w:color w:val="000000"/>
                <w:sz w:val="16"/>
                <w:szCs w:val="16"/>
              </w:rPr>
            </w:pPr>
          </w:p>
        </w:tc>
      </w:tr>
      <w:tr w:rsidR="00B35B29" w:rsidRPr="00B35B29" w14:paraId="3E5E96B3" w14:textId="77777777" w:rsidTr="00A50041">
        <w:trPr>
          <w:trHeight w:val="217"/>
        </w:trPr>
        <w:tc>
          <w:tcPr>
            <w:tcW w:w="179" w:type="pct"/>
            <w:vMerge w:val="restart"/>
          </w:tcPr>
          <w:p w14:paraId="10A6C583" w14:textId="77777777" w:rsidR="00B35B29" w:rsidRPr="00B35B29" w:rsidRDefault="00B35B29" w:rsidP="00B35B29">
            <w:pPr>
              <w:jc w:val="center"/>
              <w:rPr>
                <w:color w:val="000000"/>
                <w:sz w:val="16"/>
                <w:szCs w:val="16"/>
              </w:rPr>
            </w:pPr>
            <w:r w:rsidRPr="00B35B29">
              <w:rPr>
                <w:color w:val="000000"/>
                <w:sz w:val="16"/>
                <w:szCs w:val="16"/>
              </w:rPr>
              <w:t>2.7.</w:t>
            </w:r>
          </w:p>
        </w:tc>
        <w:tc>
          <w:tcPr>
            <w:tcW w:w="561" w:type="pct"/>
            <w:vMerge w:val="restart"/>
            <w:shd w:val="clear" w:color="auto" w:fill="auto"/>
          </w:tcPr>
          <w:p w14:paraId="68F3EF5B" w14:textId="77777777" w:rsidR="00B35B29" w:rsidRPr="00B35B29" w:rsidRDefault="00B35B29" w:rsidP="00B35B29">
            <w:pPr>
              <w:rPr>
                <w:iCs/>
                <w:color w:val="000000"/>
                <w:sz w:val="16"/>
                <w:szCs w:val="16"/>
              </w:rPr>
            </w:pPr>
            <w:r w:rsidRPr="00B35B29">
              <w:rPr>
                <w:iCs/>
                <w:color w:val="000000"/>
                <w:sz w:val="16"/>
                <w:szCs w:val="16"/>
              </w:rPr>
              <w:t>Мероприятие 01.17.</w:t>
            </w:r>
          </w:p>
          <w:p w14:paraId="71326A2D" w14:textId="77777777" w:rsidR="00B35B29" w:rsidRPr="00B35B29" w:rsidRDefault="00B35B29" w:rsidP="00B35B29">
            <w:pPr>
              <w:rPr>
                <w:iCs/>
                <w:color w:val="000000"/>
                <w:sz w:val="16"/>
                <w:szCs w:val="16"/>
              </w:rPr>
            </w:pPr>
            <w:r w:rsidRPr="00B35B29">
              <w:rPr>
                <w:iCs/>
                <w:color w:val="000000"/>
                <w:sz w:val="16"/>
                <w:szCs w:val="16"/>
              </w:rPr>
              <w:t>Комплексное благоустройство дворовых территорий (установка новых и замена существующих элементов)</w:t>
            </w:r>
          </w:p>
        </w:tc>
        <w:tc>
          <w:tcPr>
            <w:tcW w:w="403" w:type="pct"/>
            <w:vMerge w:val="restart"/>
          </w:tcPr>
          <w:p w14:paraId="362036E3"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tcPr>
          <w:p w14:paraId="0CE663BB"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7D8CB86C"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1A8C0FFB"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0A4DD6B2"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7321B37"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84B01CC"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4090A967"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val="restart"/>
          </w:tcPr>
          <w:p w14:paraId="08BFBA66" w14:textId="77777777" w:rsidR="00B35B29" w:rsidRPr="00B35B29" w:rsidRDefault="00B35B29" w:rsidP="00B35B29">
            <w:pPr>
              <w:jc w:val="center"/>
              <w:rPr>
                <w:color w:val="000000"/>
                <w:sz w:val="16"/>
                <w:szCs w:val="16"/>
              </w:rPr>
            </w:pPr>
            <w:r w:rsidRPr="00B35B29">
              <w:rPr>
                <w:color w:val="000000"/>
                <w:sz w:val="16"/>
                <w:szCs w:val="16"/>
              </w:rPr>
              <w:t>МБУ «Благоустройство Павловский Посад»</w:t>
            </w:r>
          </w:p>
        </w:tc>
      </w:tr>
      <w:tr w:rsidR="00B35B29" w:rsidRPr="00B35B29" w14:paraId="776A1F8B" w14:textId="77777777" w:rsidTr="00A50041">
        <w:trPr>
          <w:trHeight w:val="217"/>
        </w:trPr>
        <w:tc>
          <w:tcPr>
            <w:tcW w:w="179" w:type="pct"/>
            <w:vMerge/>
          </w:tcPr>
          <w:p w14:paraId="4DC81AFB" w14:textId="77777777" w:rsidR="00B35B29" w:rsidRPr="00B35B29" w:rsidRDefault="00B35B29" w:rsidP="00B35B29">
            <w:pPr>
              <w:jc w:val="center"/>
              <w:rPr>
                <w:color w:val="000000"/>
                <w:sz w:val="16"/>
                <w:szCs w:val="16"/>
              </w:rPr>
            </w:pPr>
          </w:p>
        </w:tc>
        <w:tc>
          <w:tcPr>
            <w:tcW w:w="561" w:type="pct"/>
            <w:vMerge/>
            <w:shd w:val="clear" w:color="auto" w:fill="auto"/>
          </w:tcPr>
          <w:p w14:paraId="10BFF3BE" w14:textId="77777777" w:rsidR="00B35B29" w:rsidRPr="00B35B29" w:rsidRDefault="00B35B29" w:rsidP="00B35B29">
            <w:pPr>
              <w:rPr>
                <w:iCs/>
                <w:color w:val="000000"/>
                <w:sz w:val="16"/>
                <w:szCs w:val="16"/>
              </w:rPr>
            </w:pPr>
          </w:p>
        </w:tc>
        <w:tc>
          <w:tcPr>
            <w:tcW w:w="403" w:type="pct"/>
            <w:vMerge/>
          </w:tcPr>
          <w:p w14:paraId="2EF66A5C" w14:textId="77777777" w:rsidR="00B35B29" w:rsidRPr="00B35B29" w:rsidRDefault="00B35B29" w:rsidP="00B35B29">
            <w:pPr>
              <w:jc w:val="center"/>
              <w:rPr>
                <w:iCs/>
                <w:color w:val="000000"/>
                <w:sz w:val="16"/>
                <w:szCs w:val="16"/>
              </w:rPr>
            </w:pPr>
          </w:p>
        </w:tc>
        <w:tc>
          <w:tcPr>
            <w:tcW w:w="610" w:type="pct"/>
          </w:tcPr>
          <w:p w14:paraId="3E5B16F3"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478C45B6"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6B5B445C"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275A772F"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49AFFFE"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95B9CC5"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2A9A282E"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770434CA" w14:textId="77777777" w:rsidR="00B35B29" w:rsidRPr="00B35B29" w:rsidRDefault="00B35B29" w:rsidP="00B35B29">
            <w:pPr>
              <w:jc w:val="center"/>
              <w:rPr>
                <w:color w:val="000000"/>
                <w:sz w:val="16"/>
                <w:szCs w:val="16"/>
              </w:rPr>
            </w:pPr>
          </w:p>
        </w:tc>
      </w:tr>
      <w:tr w:rsidR="00B35B29" w:rsidRPr="00B35B29" w14:paraId="5DE99EC2" w14:textId="77777777" w:rsidTr="00A50041">
        <w:trPr>
          <w:trHeight w:val="217"/>
        </w:trPr>
        <w:tc>
          <w:tcPr>
            <w:tcW w:w="179" w:type="pct"/>
            <w:vMerge/>
          </w:tcPr>
          <w:p w14:paraId="3D490292" w14:textId="77777777" w:rsidR="00B35B29" w:rsidRPr="00B35B29" w:rsidRDefault="00B35B29" w:rsidP="00B35B29">
            <w:pPr>
              <w:jc w:val="center"/>
              <w:rPr>
                <w:color w:val="000000"/>
                <w:sz w:val="16"/>
                <w:szCs w:val="16"/>
              </w:rPr>
            </w:pPr>
          </w:p>
        </w:tc>
        <w:tc>
          <w:tcPr>
            <w:tcW w:w="561" w:type="pct"/>
            <w:vMerge/>
            <w:shd w:val="clear" w:color="auto" w:fill="auto"/>
          </w:tcPr>
          <w:p w14:paraId="34F4643F" w14:textId="77777777" w:rsidR="00B35B29" w:rsidRPr="00B35B29" w:rsidRDefault="00B35B29" w:rsidP="00B35B29">
            <w:pPr>
              <w:rPr>
                <w:iCs/>
                <w:color w:val="000000"/>
                <w:sz w:val="16"/>
                <w:szCs w:val="16"/>
              </w:rPr>
            </w:pPr>
          </w:p>
        </w:tc>
        <w:tc>
          <w:tcPr>
            <w:tcW w:w="403" w:type="pct"/>
            <w:vMerge/>
          </w:tcPr>
          <w:p w14:paraId="1EB68A1F" w14:textId="77777777" w:rsidR="00B35B29" w:rsidRPr="00B35B29" w:rsidRDefault="00B35B29" w:rsidP="00B35B29">
            <w:pPr>
              <w:jc w:val="center"/>
              <w:rPr>
                <w:iCs/>
                <w:color w:val="000000"/>
                <w:sz w:val="16"/>
                <w:szCs w:val="16"/>
              </w:rPr>
            </w:pPr>
          </w:p>
        </w:tc>
        <w:tc>
          <w:tcPr>
            <w:tcW w:w="610" w:type="pct"/>
          </w:tcPr>
          <w:p w14:paraId="5BDD9ACE" w14:textId="77777777" w:rsidR="00B35B29" w:rsidRPr="00B35B29" w:rsidRDefault="00B35B29" w:rsidP="00B35B29">
            <w:pPr>
              <w:rPr>
                <w:color w:val="000000"/>
                <w:sz w:val="16"/>
                <w:szCs w:val="16"/>
              </w:rPr>
            </w:pPr>
            <w:r w:rsidRPr="00B35B29">
              <w:rPr>
                <w:color w:val="000000"/>
                <w:sz w:val="16"/>
                <w:szCs w:val="16"/>
              </w:rPr>
              <w:t>Средства Дорожного фонда Московской области</w:t>
            </w:r>
          </w:p>
        </w:tc>
        <w:tc>
          <w:tcPr>
            <w:tcW w:w="369" w:type="pct"/>
            <w:vAlign w:val="center"/>
          </w:tcPr>
          <w:p w14:paraId="5F88BEFB"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1C137D7A"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32C16014"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F8F9FEE"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3F73DF0"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3F0FD6D0"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5DB0ACFF" w14:textId="77777777" w:rsidR="00B35B29" w:rsidRPr="00B35B29" w:rsidRDefault="00B35B29" w:rsidP="00B35B29">
            <w:pPr>
              <w:jc w:val="center"/>
              <w:rPr>
                <w:color w:val="000000"/>
                <w:sz w:val="16"/>
                <w:szCs w:val="16"/>
              </w:rPr>
            </w:pPr>
          </w:p>
        </w:tc>
      </w:tr>
      <w:tr w:rsidR="00B35B29" w:rsidRPr="00B35B29" w14:paraId="3DA7F474" w14:textId="77777777" w:rsidTr="00A50041">
        <w:trPr>
          <w:trHeight w:val="217"/>
        </w:trPr>
        <w:tc>
          <w:tcPr>
            <w:tcW w:w="179" w:type="pct"/>
            <w:vMerge/>
          </w:tcPr>
          <w:p w14:paraId="667C566F" w14:textId="77777777" w:rsidR="00B35B29" w:rsidRPr="00B35B29" w:rsidRDefault="00B35B29" w:rsidP="00B35B29">
            <w:pPr>
              <w:jc w:val="center"/>
              <w:rPr>
                <w:color w:val="000000"/>
                <w:sz w:val="16"/>
                <w:szCs w:val="16"/>
              </w:rPr>
            </w:pPr>
          </w:p>
        </w:tc>
        <w:tc>
          <w:tcPr>
            <w:tcW w:w="561" w:type="pct"/>
            <w:vMerge/>
            <w:shd w:val="clear" w:color="auto" w:fill="auto"/>
          </w:tcPr>
          <w:p w14:paraId="4B0CD7FC" w14:textId="77777777" w:rsidR="00B35B29" w:rsidRPr="00B35B29" w:rsidRDefault="00B35B29" w:rsidP="00B35B29">
            <w:pPr>
              <w:rPr>
                <w:iCs/>
                <w:color w:val="000000"/>
                <w:sz w:val="16"/>
                <w:szCs w:val="16"/>
              </w:rPr>
            </w:pPr>
          </w:p>
        </w:tc>
        <w:tc>
          <w:tcPr>
            <w:tcW w:w="403" w:type="pct"/>
            <w:vMerge/>
          </w:tcPr>
          <w:p w14:paraId="46C6BB75" w14:textId="77777777" w:rsidR="00B35B29" w:rsidRPr="00B35B29" w:rsidRDefault="00B35B29" w:rsidP="00B35B29">
            <w:pPr>
              <w:jc w:val="center"/>
              <w:rPr>
                <w:iCs/>
                <w:color w:val="000000"/>
                <w:sz w:val="16"/>
                <w:szCs w:val="16"/>
              </w:rPr>
            </w:pPr>
          </w:p>
        </w:tc>
        <w:tc>
          <w:tcPr>
            <w:tcW w:w="610" w:type="pct"/>
          </w:tcPr>
          <w:p w14:paraId="51125A55"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48205F1F"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1CEE05DA"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72632AA6"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16813D2"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0CD4052"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0D296C40"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092A7A71" w14:textId="77777777" w:rsidR="00B35B29" w:rsidRPr="00B35B29" w:rsidRDefault="00B35B29" w:rsidP="00B35B29">
            <w:pPr>
              <w:jc w:val="center"/>
              <w:rPr>
                <w:color w:val="000000"/>
                <w:sz w:val="16"/>
                <w:szCs w:val="16"/>
              </w:rPr>
            </w:pPr>
          </w:p>
        </w:tc>
      </w:tr>
      <w:tr w:rsidR="00B35B29" w:rsidRPr="00B35B29" w14:paraId="60447C99" w14:textId="77777777" w:rsidTr="00A50041">
        <w:trPr>
          <w:trHeight w:val="217"/>
        </w:trPr>
        <w:tc>
          <w:tcPr>
            <w:tcW w:w="179" w:type="pct"/>
            <w:vMerge/>
          </w:tcPr>
          <w:p w14:paraId="6F59D0D7" w14:textId="77777777" w:rsidR="00B35B29" w:rsidRPr="00B35B29" w:rsidRDefault="00B35B29" w:rsidP="00B35B29">
            <w:pPr>
              <w:jc w:val="center"/>
              <w:rPr>
                <w:color w:val="000000"/>
                <w:sz w:val="16"/>
                <w:szCs w:val="16"/>
              </w:rPr>
            </w:pPr>
          </w:p>
        </w:tc>
        <w:tc>
          <w:tcPr>
            <w:tcW w:w="561" w:type="pct"/>
            <w:vMerge/>
            <w:shd w:val="clear" w:color="auto" w:fill="auto"/>
          </w:tcPr>
          <w:p w14:paraId="63ADCBFA" w14:textId="77777777" w:rsidR="00B35B29" w:rsidRPr="00B35B29" w:rsidRDefault="00B35B29" w:rsidP="00B35B29">
            <w:pPr>
              <w:rPr>
                <w:iCs/>
                <w:color w:val="000000"/>
                <w:sz w:val="16"/>
                <w:szCs w:val="16"/>
              </w:rPr>
            </w:pPr>
          </w:p>
        </w:tc>
        <w:tc>
          <w:tcPr>
            <w:tcW w:w="403" w:type="pct"/>
            <w:vMerge/>
          </w:tcPr>
          <w:p w14:paraId="1D772A09" w14:textId="77777777" w:rsidR="00B35B29" w:rsidRPr="00B35B29" w:rsidRDefault="00B35B29" w:rsidP="00B35B29">
            <w:pPr>
              <w:jc w:val="center"/>
              <w:rPr>
                <w:iCs/>
                <w:color w:val="000000"/>
                <w:sz w:val="16"/>
                <w:szCs w:val="16"/>
              </w:rPr>
            </w:pPr>
          </w:p>
        </w:tc>
        <w:tc>
          <w:tcPr>
            <w:tcW w:w="610" w:type="pct"/>
            <w:shd w:val="clear" w:color="auto" w:fill="auto"/>
          </w:tcPr>
          <w:p w14:paraId="7F946A8A"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7BC83713"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4AF5D959"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54A01880"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CD8D94B"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4614D036"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278489C6"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22A648D3" w14:textId="77777777" w:rsidR="00B35B29" w:rsidRPr="00B35B29" w:rsidRDefault="00B35B29" w:rsidP="00B35B29">
            <w:pPr>
              <w:jc w:val="center"/>
              <w:rPr>
                <w:color w:val="000000"/>
                <w:sz w:val="16"/>
                <w:szCs w:val="16"/>
              </w:rPr>
            </w:pPr>
          </w:p>
        </w:tc>
      </w:tr>
      <w:tr w:rsidR="00B35B29" w:rsidRPr="00B35B29" w14:paraId="56567E0D" w14:textId="77777777" w:rsidTr="00A50041">
        <w:trPr>
          <w:trHeight w:val="217"/>
        </w:trPr>
        <w:tc>
          <w:tcPr>
            <w:tcW w:w="179" w:type="pct"/>
            <w:vMerge/>
          </w:tcPr>
          <w:p w14:paraId="3E6CF165" w14:textId="77777777" w:rsidR="00B35B29" w:rsidRPr="00B35B29" w:rsidRDefault="00B35B29" w:rsidP="00B35B29">
            <w:pPr>
              <w:jc w:val="center"/>
              <w:rPr>
                <w:color w:val="000000"/>
                <w:sz w:val="16"/>
                <w:szCs w:val="16"/>
              </w:rPr>
            </w:pPr>
          </w:p>
        </w:tc>
        <w:tc>
          <w:tcPr>
            <w:tcW w:w="561" w:type="pct"/>
            <w:vMerge/>
            <w:shd w:val="clear" w:color="auto" w:fill="auto"/>
          </w:tcPr>
          <w:p w14:paraId="7475742C" w14:textId="77777777" w:rsidR="00B35B29" w:rsidRPr="00B35B29" w:rsidRDefault="00B35B29" w:rsidP="00B35B29">
            <w:pPr>
              <w:rPr>
                <w:iCs/>
                <w:color w:val="000000"/>
                <w:sz w:val="16"/>
                <w:szCs w:val="16"/>
              </w:rPr>
            </w:pPr>
          </w:p>
        </w:tc>
        <w:tc>
          <w:tcPr>
            <w:tcW w:w="403" w:type="pct"/>
            <w:vMerge/>
          </w:tcPr>
          <w:p w14:paraId="58F6BCEF" w14:textId="77777777" w:rsidR="00B35B29" w:rsidRPr="00B35B29" w:rsidRDefault="00B35B29" w:rsidP="00B35B29">
            <w:pPr>
              <w:jc w:val="center"/>
              <w:rPr>
                <w:iCs/>
                <w:color w:val="000000"/>
                <w:sz w:val="16"/>
                <w:szCs w:val="16"/>
              </w:rPr>
            </w:pPr>
          </w:p>
        </w:tc>
        <w:tc>
          <w:tcPr>
            <w:tcW w:w="610" w:type="pct"/>
          </w:tcPr>
          <w:p w14:paraId="0CBB0DE5"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7F10C156"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40D5F475"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6B0FFBDA"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F3DC1BF"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F3E976C"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7F43FEAB"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6E8DF0A9" w14:textId="77777777" w:rsidR="00B35B29" w:rsidRPr="00B35B29" w:rsidRDefault="00B35B29" w:rsidP="00B35B29">
            <w:pPr>
              <w:jc w:val="center"/>
              <w:rPr>
                <w:color w:val="000000"/>
                <w:sz w:val="16"/>
                <w:szCs w:val="16"/>
              </w:rPr>
            </w:pPr>
          </w:p>
        </w:tc>
      </w:tr>
      <w:tr w:rsidR="00B35B29" w:rsidRPr="00B35B29" w14:paraId="571CBCA3" w14:textId="77777777" w:rsidTr="00A50041">
        <w:trPr>
          <w:trHeight w:val="217"/>
        </w:trPr>
        <w:tc>
          <w:tcPr>
            <w:tcW w:w="179" w:type="pct"/>
            <w:vMerge w:val="restart"/>
          </w:tcPr>
          <w:p w14:paraId="4F2E9FE6" w14:textId="77777777" w:rsidR="00B35B29" w:rsidRPr="00B35B29" w:rsidRDefault="00B35B29" w:rsidP="00B35B29">
            <w:pPr>
              <w:jc w:val="center"/>
              <w:rPr>
                <w:color w:val="000000"/>
                <w:sz w:val="16"/>
                <w:szCs w:val="16"/>
              </w:rPr>
            </w:pPr>
            <w:r w:rsidRPr="00B35B29">
              <w:rPr>
                <w:color w:val="000000"/>
                <w:sz w:val="16"/>
                <w:szCs w:val="16"/>
              </w:rPr>
              <w:t>2.8.</w:t>
            </w:r>
          </w:p>
        </w:tc>
        <w:tc>
          <w:tcPr>
            <w:tcW w:w="561" w:type="pct"/>
            <w:vMerge w:val="restart"/>
          </w:tcPr>
          <w:p w14:paraId="4AB918F7" w14:textId="77777777" w:rsidR="00B35B29" w:rsidRPr="00B35B29" w:rsidRDefault="00B35B29" w:rsidP="00B35B29">
            <w:pPr>
              <w:rPr>
                <w:iCs/>
                <w:color w:val="000000"/>
                <w:sz w:val="16"/>
                <w:szCs w:val="16"/>
              </w:rPr>
            </w:pPr>
            <w:r w:rsidRPr="00B35B29">
              <w:rPr>
                <w:iCs/>
                <w:color w:val="000000"/>
                <w:sz w:val="16"/>
                <w:szCs w:val="16"/>
              </w:rPr>
              <w:t>Мероприятие 01.18.</w:t>
            </w:r>
            <w:r w:rsidRPr="00B35B29">
              <w:rPr>
                <w:iCs/>
                <w:color w:val="000000"/>
                <w:sz w:val="16"/>
                <w:szCs w:val="16"/>
              </w:rPr>
              <w:br/>
              <w:t xml:space="preserve">Содержание парков культуры и отдыха </w:t>
            </w:r>
          </w:p>
        </w:tc>
        <w:tc>
          <w:tcPr>
            <w:tcW w:w="403" w:type="pct"/>
            <w:vMerge w:val="restart"/>
          </w:tcPr>
          <w:p w14:paraId="39FF907A"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tcPr>
          <w:p w14:paraId="1C565C82"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3827A5F1" w14:textId="77777777" w:rsidR="00B35B29" w:rsidRPr="00B35B29" w:rsidRDefault="00B35B29" w:rsidP="00B35B29">
            <w:pPr>
              <w:jc w:val="center"/>
              <w:rPr>
                <w:color w:val="000000"/>
                <w:sz w:val="16"/>
                <w:szCs w:val="16"/>
              </w:rPr>
            </w:pPr>
            <w:r w:rsidRPr="00B35B29">
              <w:rPr>
                <w:color w:val="000000"/>
                <w:sz w:val="16"/>
                <w:szCs w:val="16"/>
              </w:rPr>
              <w:t>113 445,0</w:t>
            </w:r>
          </w:p>
        </w:tc>
        <w:tc>
          <w:tcPr>
            <w:tcW w:w="1064" w:type="pct"/>
            <w:gridSpan w:val="7"/>
            <w:vAlign w:val="center"/>
          </w:tcPr>
          <w:p w14:paraId="6415E9A9" w14:textId="77777777" w:rsidR="00B35B29" w:rsidRPr="00B35B29" w:rsidRDefault="00B35B29" w:rsidP="00B35B29">
            <w:pPr>
              <w:jc w:val="center"/>
              <w:rPr>
                <w:color w:val="000000"/>
                <w:sz w:val="16"/>
                <w:szCs w:val="16"/>
              </w:rPr>
            </w:pPr>
            <w:r w:rsidRPr="00B35B29">
              <w:rPr>
                <w:color w:val="000000"/>
                <w:sz w:val="16"/>
                <w:szCs w:val="16"/>
              </w:rPr>
              <w:t>22 689,0</w:t>
            </w:r>
          </w:p>
        </w:tc>
        <w:tc>
          <w:tcPr>
            <w:tcW w:w="321" w:type="pct"/>
            <w:vAlign w:val="center"/>
          </w:tcPr>
          <w:p w14:paraId="37B1F3CD" w14:textId="77777777" w:rsidR="00B35B29" w:rsidRPr="00B35B29" w:rsidRDefault="00B35B29" w:rsidP="00B35B29">
            <w:pPr>
              <w:jc w:val="center"/>
              <w:rPr>
                <w:rFonts w:eastAsia="Calibri"/>
                <w:sz w:val="28"/>
                <w:szCs w:val="22"/>
                <w:lang w:eastAsia="en-US"/>
              </w:rPr>
            </w:pPr>
            <w:r w:rsidRPr="00B35B29">
              <w:rPr>
                <w:color w:val="000000"/>
                <w:sz w:val="16"/>
                <w:szCs w:val="16"/>
              </w:rPr>
              <w:t>22 689,0</w:t>
            </w:r>
          </w:p>
        </w:tc>
        <w:tc>
          <w:tcPr>
            <w:tcW w:w="311" w:type="pct"/>
            <w:vAlign w:val="center"/>
          </w:tcPr>
          <w:p w14:paraId="40E2DF88" w14:textId="77777777" w:rsidR="00B35B29" w:rsidRPr="00B35B29" w:rsidRDefault="00B35B29" w:rsidP="00B35B29">
            <w:pPr>
              <w:jc w:val="center"/>
              <w:rPr>
                <w:rFonts w:eastAsia="Calibri"/>
                <w:sz w:val="28"/>
                <w:szCs w:val="22"/>
                <w:lang w:eastAsia="en-US"/>
              </w:rPr>
            </w:pPr>
            <w:r w:rsidRPr="00B35B29">
              <w:rPr>
                <w:color w:val="000000"/>
                <w:sz w:val="16"/>
                <w:szCs w:val="16"/>
              </w:rPr>
              <w:t>22 689,0</w:t>
            </w:r>
          </w:p>
        </w:tc>
        <w:tc>
          <w:tcPr>
            <w:tcW w:w="311" w:type="pct"/>
            <w:vAlign w:val="center"/>
          </w:tcPr>
          <w:p w14:paraId="5AA63900" w14:textId="77777777" w:rsidR="00B35B29" w:rsidRPr="00B35B29" w:rsidRDefault="00B35B29" w:rsidP="00B35B29">
            <w:pPr>
              <w:jc w:val="center"/>
              <w:rPr>
                <w:rFonts w:eastAsia="Calibri"/>
                <w:sz w:val="28"/>
                <w:szCs w:val="22"/>
                <w:lang w:eastAsia="en-US"/>
              </w:rPr>
            </w:pPr>
            <w:r w:rsidRPr="00B35B29">
              <w:rPr>
                <w:color w:val="000000"/>
                <w:sz w:val="16"/>
                <w:szCs w:val="16"/>
              </w:rPr>
              <w:t>22 689,0</w:t>
            </w:r>
          </w:p>
        </w:tc>
        <w:tc>
          <w:tcPr>
            <w:tcW w:w="356" w:type="pct"/>
            <w:vAlign w:val="center"/>
          </w:tcPr>
          <w:p w14:paraId="35E5919D" w14:textId="77777777" w:rsidR="00B35B29" w:rsidRPr="00B35B29" w:rsidRDefault="00B35B29" w:rsidP="00B35B29">
            <w:pPr>
              <w:jc w:val="center"/>
              <w:rPr>
                <w:rFonts w:eastAsia="Calibri"/>
                <w:sz w:val="28"/>
                <w:szCs w:val="22"/>
                <w:lang w:eastAsia="en-US"/>
              </w:rPr>
            </w:pPr>
            <w:r w:rsidRPr="00B35B29">
              <w:rPr>
                <w:color w:val="000000"/>
                <w:sz w:val="16"/>
                <w:szCs w:val="16"/>
              </w:rPr>
              <w:t>22 689,0</w:t>
            </w:r>
          </w:p>
        </w:tc>
        <w:tc>
          <w:tcPr>
            <w:tcW w:w="509" w:type="pct"/>
            <w:vMerge w:val="restart"/>
          </w:tcPr>
          <w:p w14:paraId="430FFAFE" w14:textId="77777777" w:rsidR="00B35B29" w:rsidRPr="00B35B29" w:rsidRDefault="00B35B29" w:rsidP="00B35B29">
            <w:pPr>
              <w:jc w:val="center"/>
              <w:rPr>
                <w:color w:val="000000"/>
                <w:sz w:val="16"/>
                <w:szCs w:val="16"/>
              </w:rPr>
            </w:pPr>
            <w:r w:rsidRPr="00B35B29">
              <w:rPr>
                <w:color w:val="000000"/>
                <w:sz w:val="16"/>
                <w:szCs w:val="16"/>
              </w:rPr>
              <w:t> </w:t>
            </w:r>
            <w:r w:rsidRPr="00B35B29">
              <w:rPr>
                <w:rFonts w:eastAsia="Calibri"/>
                <w:sz w:val="18"/>
                <w:szCs w:val="18"/>
                <w:lang w:eastAsia="en-US"/>
              </w:rPr>
              <w:t>Управление по культуре, спорту и работе с молодежью Администрации городского округа Павловский Посад Московской области</w:t>
            </w:r>
          </w:p>
        </w:tc>
      </w:tr>
      <w:tr w:rsidR="00B35B29" w:rsidRPr="00B35B29" w14:paraId="6A325F8D" w14:textId="77777777" w:rsidTr="00A50041">
        <w:trPr>
          <w:trHeight w:val="516"/>
        </w:trPr>
        <w:tc>
          <w:tcPr>
            <w:tcW w:w="179" w:type="pct"/>
            <w:vMerge/>
          </w:tcPr>
          <w:p w14:paraId="047D954E" w14:textId="77777777" w:rsidR="00B35B29" w:rsidRPr="00B35B29" w:rsidRDefault="00B35B29" w:rsidP="00B35B29">
            <w:pPr>
              <w:rPr>
                <w:color w:val="000000"/>
                <w:sz w:val="16"/>
                <w:szCs w:val="16"/>
              </w:rPr>
            </w:pPr>
          </w:p>
        </w:tc>
        <w:tc>
          <w:tcPr>
            <w:tcW w:w="561" w:type="pct"/>
            <w:vMerge/>
          </w:tcPr>
          <w:p w14:paraId="60D58DE0" w14:textId="77777777" w:rsidR="00B35B29" w:rsidRPr="00B35B29" w:rsidRDefault="00B35B29" w:rsidP="00B35B29">
            <w:pPr>
              <w:rPr>
                <w:i/>
                <w:iCs/>
                <w:color w:val="000000"/>
                <w:sz w:val="16"/>
                <w:szCs w:val="16"/>
              </w:rPr>
            </w:pPr>
          </w:p>
        </w:tc>
        <w:tc>
          <w:tcPr>
            <w:tcW w:w="403" w:type="pct"/>
            <w:vMerge/>
          </w:tcPr>
          <w:p w14:paraId="7BB0C195" w14:textId="77777777" w:rsidR="00B35B29" w:rsidRPr="00B35B29" w:rsidRDefault="00B35B29" w:rsidP="00B35B29">
            <w:pPr>
              <w:rPr>
                <w:iCs/>
                <w:color w:val="000000"/>
                <w:sz w:val="16"/>
                <w:szCs w:val="16"/>
              </w:rPr>
            </w:pPr>
          </w:p>
        </w:tc>
        <w:tc>
          <w:tcPr>
            <w:tcW w:w="610" w:type="pct"/>
          </w:tcPr>
          <w:p w14:paraId="46FF70F5"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509D3C59"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3B20F7E7"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7AD31D06"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00D73A8"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F1AACE6"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6D67EE96"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4738D439" w14:textId="77777777" w:rsidR="00B35B29" w:rsidRPr="00B35B29" w:rsidRDefault="00B35B29" w:rsidP="00B35B29">
            <w:pPr>
              <w:rPr>
                <w:color w:val="000000"/>
                <w:sz w:val="16"/>
                <w:szCs w:val="16"/>
              </w:rPr>
            </w:pPr>
          </w:p>
        </w:tc>
      </w:tr>
      <w:tr w:rsidR="00B35B29" w:rsidRPr="00B35B29" w14:paraId="51C27498" w14:textId="77777777" w:rsidTr="00A50041">
        <w:trPr>
          <w:trHeight w:val="613"/>
        </w:trPr>
        <w:tc>
          <w:tcPr>
            <w:tcW w:w="179" w:type="pct"/>
            <w:vMerge/>
          </w:tcPr>
          <w:p w14:paraId="2988A40D" w14:textId="77777777" w:rsidR="00B35B29" w:rsidRPr="00B35B29" w:rsidRDefault="00B35B29" w:rsidP="00B35B29">
            <w:pPr>
              <w:rPr>
                <w:color w:val="000000"/>
                <w:sz w:val="16"/>
                <w:szCs w:val="16"/>
              </w:rPr>
            </w:pPr>
          </w:p>
        </w:tc>
        <w:tc>
          <w:tcPr>
            <w:tcW w:w="561" w:type="pct"/>
            <w:vMerge/>
          </w:tcPr>
          <w:p w14:paraId="7A0A5BEA" w14:textId="77777777" w:rsidR="00B35B29" w:rsidRPr="00B35B29" w:rsidRDefault="00B35B29" w:rsidP="00B35B29">
            <w:pPr>
              <w:rPr>
                <w:i/>
                <w:iCs/>
                <w:color w:val="000000"/>
                <w:sz w:val="16"/>
                <w:szCs w:val="16"/>
              </w:rPr>
            </w:pPr>
          </w:p>
        </w:tc>
        <w:tc>
          <w:tcPr>
            <w:tcW w:w="403" w:type="pct"/>
            <w:vMerge/>
          </w:tcPr>
          <w:p w14:paraId="7A750E00" w14:textId="77777777" w:rsidR="00B35B29" w:rsidRPr="00B35B29" w:rsidRDefault="00B35B29" w:rsidP="00B35B29">
            <w:pPr>
              <w:rPr>
                <w:iCs/>
                <w:color w:val="000000"/>
                <w:sz w:val="16"/>
                <w:szCs w:val="16"/>
              </w:rPr>
            </w:pPr>
          </w:p>
        </w:tc>
        <w:tc>
          <w:tcPr>
            <w:tcW w:w="610" w:type="pct"/>
          </w:tcPr>
          <w:p w14:paraId="77A708B6" w14:textId="77777777" w:rsidR="00B35B29" w:rsidRPr="00B35B29" w:rsidRDefault="00B35B29" w:rsidP="00B35B29">
            <w:pPr>
              <w:rPr>
                <w:color w:val="000000"/>
                <w:sz w:val="16"/>
                <w:szCs w:val="16"/>
              </w:rPr>
            </w:pPr>
            <w:r w:rsidRPr="00B35B29">
              <w:rPr>
                <w:color w:val="000000"/>
                <w:sz w:val="16"/>
                <w:szCs w:val="16"/>
              </w:rPr>
              <w:t>Средства Дорожного фонда Московской области</w:t>
            </w:r>
          </w:p>
        </w:tc>
        <w:tc>
          <w:tcPr>
            <w:tcW w:w="369" w:type="pct"/>
            <w:vAlign w:val="center"/>
          </w:tcPr>
          <w:p w14:paraId="5E0631EA"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2EB5CB54"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0F462FE2"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2A7A6D4"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44B7CF8F"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5AA271CC"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24F47893" w14:textId="77777777" w:rsidR="00B35B29" w:rsidRPr="00B35B29" w:rsidRDefault="00B35B29" w:rsidP="00B35B29">
            <w:pPr>
              <w:rPr>
                <w:color w:val="000000"/>
                <w:sz w:val="16"/>
                <w:szCs w:val="16"/>
              </w:rPr>
            </w:pPr>
          </w:p>
        </w:tc>
      </w:tr>
      <w:tr w:rsidR="00B35B29" w:rsidRPr="00B35B29" w14:paraId="3D00112D" w14:textId="77777777" w:rsidTr="00A50041">
        <w:trPr>
          <w:trHeight w:val="481"/>
        </w:trPr>
        <w:tc>
          <w:tcPr>
            <w:tcW w:w="179" w:type="pct"/>
            <w:vMerge/>
          </w:tcPr>
          <w:p w14:paraId="2BFFD937" w14:textId="77777777" w:rsidR="00B35B29" w:rsidRPr="00B35B29" w:rsidRDefault="00B35B29" w:rsidP="00B35B29">
            <w:pPr>
              <w:rPr>
                <w:color w:val="000000"/>
                <w:sz w:val="16"/>
                <w:szCs w:val="16"/>
              </w:rPr>
            </w:pPr>
          </w:p>
        </w:tc>
        <w:tc>
          <w:tcPr>
            <w:tcW w:w="561" w:type="pct"/>
            <w:vMerge/>
          </w:tcPr>
          <w:p w14:paraId="113CDF56" w14:textId="77777777" w:rsidR="00B35B29" w:rsidRPr="00B35B29" w:rsidRDefault="00B35B29" w:rsidP="00B35B29">
            <w:pPr>
              <w:rPr>
                <w:i/>
                <w:iCs/>
                <w:color w:val="000000"/>
                <w:sz w:val="16"/>
                <w:szCs w:val="16"/>
              </w:rPr>
            </w:pPr>
          </w:p>
        </w:tc>
        <w:tc>
          <w:tcPr>
            <w:tcW w:w="403" w:type="pct"/>
            <w:vMerge/>
          </w:tcPr>
          <w:p w14:paraId="67509D3D" w14:textId="77777777" w:rsidR="00B35B29" w:rsidRPr="00B35B29" w:rsidRDefault="00B35B29" w:rsidP="00B35B29">
            <w:pPr>
              <w:rPr>
                <w:iCs/>
                <w:color w:val="000000"/>
                <w:sz w:val="16"/>
                <w:szCs w:val="16"/>
              </w:rPr>
            </w:pPr>
          </w:p>
        </w:tc>
        <w:tc>
          <w:tcPr>
            <w:tcW w:w="610" w:type="pct"/>
          </w:tcPr>
          <w:p w14:paraId="1AAD1371"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7CCF8733"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4082B5B9"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71826055"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1B68CD3"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43453C84"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522F60D4"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7EA28CCA" w14:textId="77777777" w:rsidR="00B35B29" w:rsidRPr="00B35B29" w:rsidRDefault="00B35B29" w:rsidP="00B35B29">
            <w:pPr>
              <w:rPr>
                <w:color w:val="000000"/>
                <w:sz w:val="16"/>
                <w:szCs w:val="16"/>
              </w:rPr>
            </w:pPr>
          </w:p>
        </w:tc>
      </w:tr>
      <w:tr w:rsidR="00B35B29" w:rsidRPr="00B35B29" w14:paraId="07CC74AF" w14:textId="77777777" w:rsidTr="00A50041">
        <w:trPr>
          <w:trHeight w:val="657"/>
        </w:trPr>
        <w:tc>
          <w:tcPr>
            <w:tcW w:w="179" w:type="pct"/>
            <w:vMerge/>
          </w:tcPr>
          <w:p w14:paraId="469FC57C" w14:textId="77777777" w:rsidR="00B35B29" w:rsidRPr="00B35B29" w:rsidRDefault="00B35B29" w:rsidP="00B35B29">
            <w:pPr>
              <w:rPr>
                <w:color w:val="000000"/>
                <w:sz w:val="16"/>
                <w:szCs w:val="16"/>
              </w:rPr>
            </w:pPr>
          </w:p>
        </w:tc>
        <w:tc>
          <w:tcPr>
            <w:tcW w:w="561" w:type="pct"/>
            <w:vMerge/>
          </w:tcPr>
          <w:p w14:paraId="7A681397" w14:textId="77777777" w:rsidR="00B35B29" w:rsidRPr="00B35B29" w:rsidRDefault="00B35B29" w:rsidP="00B35B29">
            <w:pPr>
              <w:rPr>
                <w:i/>
                <w:iCs/>
                <w:color w:val="000000"/>
                <w:sz w:val="16"/>
                <w:szCs w:val="16"/>
              </w:rPr>
            </w:pPr>
          </w:p>
        </w:tc>
        <w:tc>
          <w:tcPr>
            <w:tcW w:w="403" w:type="pct"/>
            <w:vMerge/>
          </w:tcPr>
          <w:p w14:paraId="05C47721" w14:textId="77777777" w:rsidR="00B35B29" w:rsidRPr="00B35B29" w:rsidRDefault="00B35B29" w:rsidP="00B35B29">
            <w:pPr>
              <w:rPr>
                <w:iCs/>
                <w:color w:val="000000"/>
                <w:sz w:val="16"/>
                <w:szCs w:val="16"/>
              </w:rPr>
            </w:pPr>
          </w:p>
        </w:tc>
        <w:tc>
          <w:tcPr>
            <w:tcW w:w="610" w:type="pct"/>
          </w:tcPr>
          <w:p w14:paraId="5D1AD66C"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69A0D83B" w14:textId="77777777" w:rsidR="00B35B29" w:rsidRPr="00B35B29" w:rsidRDefault="00B35B29" w:rsidP="00B35B29">
            <w:pPr>
              <w:jc w:val="center"/>
              <w:rPr>
                <w:color w:val="000000"/>
                <w:sz w:val="16"/>
                <w:szCs w:val="16"/>
              </w:rPr>
            </w:pPr>
            <w:r w:rsidRPr="00B35B29">
              <w:rPr>
                <w:color w:val="000000"/>
                <w:sz w:val="16"/>
                <w:szCs w:val="16"/>
              </w:rPr>
              <w:t>113 445,0</w:t>
            </w:r>
          </w:p>
        </w:tc>
        <w:tc>
          <w:tcPr>
            <w:tcW w:w="1064" w:type="pct"/>
            <w:gridSpan w:val="7"/>
            <w:vAlign w:val="center"/>
          </w:tcPr>
          <w:p w14:paraId="5A9437F5" w14:textId="77777777" w:rsidR="00B35B29" w:rsidRPr="00B35B29" w:rsidRDefault="00B35B29" w:rsidP="00B35B29">
            <w:pPr>
              <w:jc w:val="center"/>
              <w:rPr>
                <w:color w:val="000000"/>
                <w:sz w:val="16"/>
                <w:szCs w:val="16"/>
              </w:rPr>
            </w:pPr>
            <w:r w:rsidRPr="00B35B29">
              <w:rPr>
                <w:color w:val="000000"/>
                <w:sz w:val="16"/>
                <w:szCs w:val="16"/>
              </w:rPr>
              <w:t>22 689,0</w:t>
            </w:r>
          </w:p>
        </w:tc>
        <w:tc>
          <w:tcPr>
            <w:tcW w:w="321" w:type="pct"/>
            <w:vAlign w:val="center"/>
          </w:tcPr>
          <w:p w14:paraId="03339AC2" w14:textId="77777777" w:rsidR="00B35B29" w:rsidRPr="00B35B29" w:rsidRDefault="00B35B29" w:rsidP="00B35B29">
            <w:pPr>
              <w:jc w:val="center"/>
              <w:rPr>
                <w:rFonts w:eastAsia="Calibri"/>
                <w:sz w:val="28"/>
                <w:szCs w:val="22"/>
                <w:lang w:eastAsia="en-US"/>
              </w:rPr>
            </w:pPr>
            <w:r w:rsidRPr="00B35B29">
              <w:rPr>
                <w:color w:val="000000"/>
                <w:sz w:val="16"/>
                <w:szCs w:val="16"/>
              </w:rPr>
              <w:t>22 689,0</w:t>
            </w:r>
          </w:p>
        </w:tc>
        <w:tc>
          <w:tcPr>
            <w:tcW w:w="311" w:type="pct"/>
            <w:vAlign w:val="center"/>
          </w:tcPr>
          <w:p w14:paraId="6DC4B567" w14:textId="77777777" w:rsidR="00B35B29" w:rsidRPr="00B35B29" w:rsidRDefault="00B35B29" w:rsidP="00B35B29">
            <w:pPr>
              <w:jc w:val="center"/>
              <w:rPr>
                <w:rFonts w:eastAsia="Calibri"/>
                <w:sz w:val="28"/>
                <w:szCs w:val="22"/>
                <w:lang w:eastAsia="en-US"/>
              </w:rPr>
            </w:pPr>
            <w:r w:rsidRPr="00B35B29">
              <w:rPr>
                <w:color w:val="000000"/>
                <w:sz w:val="16"/>
                <w:szCs w:val="16"/>
              </w:rPr>
              <w:t>22 689,0</w:t>
            </w:r>
          </w:p>
        </w:tc>
        <w:tc>
          <w:tcPr>
            <w:tcW w:w="311" w:type="pct"/>
            <w:vAlign w:val="center"/>
          </w:tcPr>
          <w:p w14:paraId="2E7021B7" w14:textId="77777777" w:rsidR="00B35B29" w:rsidRPr="00B35B29" w:rsidRDefault="00B35B29" w:rsidP="00B35B29">
            <w:pPr>
              <w:jc w:val="center"/>
              <w:rPr>
                <w:rFonts w:eastAsia="Calibri"/>
                <w:sz w:val="28"/>
                <w:szCs w:val="22"/>
                <w:lang w:eastAsia="en-US"/>
              </w:rPr>
            </w:pPr>
            <w:r w:rsidRPr="00B35B29">
              <w:rPr>
                <w:color w:val="000000"/>
                <w:sz w:val="16"/>
                <w:szCs w:val="16"/>
              </w:rPr>
              <w:t>22 689,0</w:t>
            </w:r>
          </w:p>
        </w:tc>
        <w:tc>
          <w:tcPr>
            <w:tcW w:w="356" w:type="pct"/>
            <w:vAlign w:val="center"/>
          </w:tcPr>
          <w:p w14:paraId="1ECA2640" w14:textId="77777777" w:rsidR="00B35B29" w:rsidRPr="00B35B29" w:rsidRDefault="00B35B29" w:rsidP="00B35B29">
            <w:pPr>
              <w:jc w:val="center"/>
              <w:rPr>
                <w:rFonts w:eastAsia="Calibri"/>
                <w:sz w:val="28"/>
                <w:szCs w:val="22"/>
                <w:lang w:eastAsia="en-US"/>
              </w:rPr>
            </w:pPr>
            <w:r w:rsidRPr="00B35B29">
              <w:rPr>
                <w:color w:val="000000"/>
                <w:sz w:val="16"/>
                <w:szCs w:val="16"/>
              </w:rPr>
              <w:t>22 689,0</w:t>
            </w:r>
          </w:p>
        </w:tc>
        <w:tc>
          <w:tcPr>
            <w:tcW w:w="509" w:type="pct"/>
            <w:vMerge/>
          </w:tcPr>
          <w:p w14:paraId="4C2A24A4" w14:textId="77777777" w:rsidR="00B35B29" w:rsidRPr="00B35B29" w:rsidRDefault="00B35B29" w:rsidP="00B35B29">
            <w:pPr>
              <w:rPr>
                <w:color w:val="000000"/>
                <w:sz w:val="16"/>
                <w:szCs w:val="16"/>
              </w:rPr>
            </w:pPr>
          </w:p>
        </w:tc>
      </w:tr>
      <w:tr w:rsidR="00B35B29" w:rsidRPr="00B35B29" w14:paraId="0FE5C379" w14:textId="77777777" w:rsidTr="00A50041">
        <w:trPr>
          <w:trHeight w:val="450"/>
        </w:trPr>
        <w:tc>
          <w:tcPr>
            <w:tcW w:w="179" w:type="pct"/>
            <w:vMerge/>
          </w:tcPr>
          <w:p w14:paraId="49A50D87" w14:textId="77777777" w:rsidR="00B35B29" w:rsidRPr="00B35B29" w:rsidRDefault="00B35B29" w:rsidP="00B35B29">
            <w:pPr>
              <w:rPr>
                <w:color w:val="000000"/>
                <w:sz w:val="16"/>
                <w:szCs w:val="16"/>
              </w:rPr>
            </w:pPr>
          </w:p>
        </w:tc>
        <w:tc>
          <w:tcPr>
            <w:tcW w:w="561" w:type="pct"/>
            <w:vMerge/>
          </w:tcPr>
          <w:p w14:paraId="5C04D779" w14:textId="77777777" w:rsidR="00B35B29" w:rsidRPr="00B35B29" w:rsidRDefault="00B35B29" w:rsidP="00B35B29">
            <w:pPr>
              <w:rPr>
                <w:i/>
                <w:iCs/>
                <w:color w:val="000000"/>
                <w:sz w:val="16"/>
                <w:szCs w:val="16"/>
              </w:rPr>
            </w:pPr>
          </w:p>
        </w:tc>
        <w:tc>
          <w:tcPr>
            <w:tcW w:w="403" w:type="pct"/>
            <w:vMerge/>
          </w:tcPr>
          <w:p w14:paraId="40CB1838" w14:textId="77777777" w:rsidR="00B35B29" w:rsidRPr="00B35B29" w:rsidRDefault="00B35B29" w:rsidP="00B35B29">
            <w:pPr>
              <w:rPr>
                <w:iCs/>
                <w:color w:val="000000"/>
                <w:sz w:val="16"/>
                <w:szCs w:val="16"/>
              </w:rPr>
            </w:pPr>
          </w:p>
        </w:tc>
        <w:tc>
          <w:tcPr>
            <w:tcW w:w="610" w:type="pct"/>
          </w:tcPr>
          <w:p w14:paraId="4A6CFF53"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528BEAF8"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5CC20170"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19BDFB42"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285CD717"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CB4451B"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7ACBD5AD"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78D148E0" w14:textId="77777777" w:rsidR="00B35B29" w:rsidRPr="00B35B29" w:rsidRDefault="00B35B29" w:rsidP="00B35B29">
            <w:pPr>
              <w:rPr>
                <w:color w:val="000000"/>
                <w:sz w:val="16"/>
                <w:szCs w:val="16"/>
              </w:rPr>
            </w:pPr>
          </w:p>
        </w:tc>
      </w:tr>
      <w:tr w:rsidR="00B35B29" w:rsidRPr="00B35B29" w14:paraId="14E10388" w14:textId="77777777" w:rsidTr="00A50041">
        <w:trPr>
          <w:trHeight w:val="356"/>
        </w:trPr>
        <w:tc>
          <w:tcPr>
            <w:tcW w:w="179" w:type="pct"/>
            <w:vMerge/>
          </w:tcPr>
          <w:p w14:paraId="7C88A370" w14:textId="77777777" w:rsidR="00B35B29" w:rsidRPr="00B35B29" w:rsidRDefault="00B35B29" w:rsidP="00B35B29">
            <w:pPr>
              <w:rPr>
                <w:color w:val="000000"/>
                <w:sz w:val="16"/>
                <w:szCs w:val="16"/>
              </w:rPr>
            </w:pPr>
          </w:p>
        </w:tc>
        <w:tc>
          <w:tcPr>
            <w:tcW w:w="561" w:type="pct"/>
            <w:vMerge w:val="restart"/>
            <w:shd w:val="clear" w:color="auto" w:fill="auto"/>
          </w:tcPr>
          <w:p w14:paraId="20F2FF84" w14:textId="77777777" w:rsidR="00B35B29" w:rsidRPr="00B35B29" w:rsidRDefault="00B35B29" w:rsidP="00B35B29">
            <w:pPr>
              <w:rPr>
                <w:i/>
                <w:iCs/>
                <w:color w:val="000000"/>
                <w:sz w:val="16"/>
                <w:szCs w:val="16"/>
              </w:rPr>
            </w:pPr>
            <w:r w:rsidRPr="00B35B29">
              <w:rPr>
                <w:i/>
                <w:iCs/>
                <w:color w:val="000000"/>
                <w:sz w:val="16"/>
                <w:szCs w:val="16"/>
              </w:rPr>
              <w:t>Площадь парков культуры и отдыха, содержащихся за счет бюджетных средств, кв. м</w:t>
            </w:r>
          </w:p>
        </w:tc>
        <w:tc>
          <w:tcPr>
            <w:tcW w:w="403" w:type="pct"/>
            <w:vMerge w:val="restart"/>
          </w:tcPr>
          <w:p w14:paraId="2541404C" w14:textId="77777777" w:rsidR="00B35B29" w:rsidRPr="00B35B29" w:rsidRDefault="00B35B29" w:rsidP="00B35B29">
            <w:pPr>
              <w:jc w:val="center"/>
              <w:rPr>
                <w:color w:val="000000"/>
                <w:sz w:val="16"/>
                <w:szCs w:val="16"/>
              </w:rPr>
            </w:pPr>
            <w:r w:rsidRPr="00B35B29">
              <w:rPr>
                <w:color w:val="000000"/>
                <w:sz w:val="16"/>
                <w:szCs w:val="16"/>
              </w:rPr>
              <w:t> </w:t>
            </w:r>
          </w:p>
        </w:tc>
        <w:tc>
          <w:tcPr>
            <w:tcW w:w="610" w:type="pct"/>
            <w:vMerge w:val="restart"/>
          </w:tcPr>
          <w:p w14:paraId="534C792D" w14:textId="77777777" w:rsidR="00B35B29" w:rsidRPr="00B35B29" w:rsidRDefault="00B35B29" w:rsidP="00B35B29">
            <w:pPr>
              <w:rPr>
                <w:color w:val="000000"/>
                <w:sz w:val="16"/>
                <w:szCs w:val="16"/>
              </w:rPr>
            </w:pPr>
            <w:r w:rsidRPr="00B35B29">
              <w:rPr>
                <w:color w:val="000000"/>
                <w:sz w:val="16"/>
                <w:szCs w:val="16"/>
              </w:rPr>
              <w:t> </w:t>
            </w:r>
          </w:p>
        </w:tc>
        <w:tc>
          <w:tcPr>
            <w:tcW w:w="369" w:type="pct"/>
            <w:vMerge w:val="restart"/>
          </w:tcPr>
          <w:p w14:paraId="37D19DD2" w14:textId="77777777" w:rsidR="00B35B29" w:rsidRPr="00B35B29" w:rsidRDefault="00B35B29" w:rsidP="00B35B29">
            <w:pPr>
              <w:jc w:val="center"/>
              <w:rPr>
                <w:color w:val="000000"/>
                <w:sz w:val="16"/>
                <w:szCs w:val="16"/>
              </w:rPr>
            </w:pPr>
            <w:r w:rsidRPr="00B35B29">
              <w:rPr>
                <w:color w:val="000000"/>
                <w:sz w:val="16"/>
                <w:szCs w:val="16"/>
              </w:rPr>
              <w:t>Всего</w:t>
            </w:r>
          </w:p>
        </w:tc>
        <w:tc>
          <w:tcPr>
            <w:tcW w:w="169" w:type="pct"/>
            <w:gridSpan w:val="2"/>
            <w:vMerge w:val="restart"/>
          </w:tcPr>
          <w:p w14:paraId="7FA05F65" w14:textId="77777777" w:rsidR="00B35B29" w:rsidRPr="00B35B29" w:rsidRDefault="00B35B29" w:rsidP="00B35B29">
            <w:pPr>
              <w:jc w:val="center"/>
              <w:rPr>
                <w:color w:val="000000"/>
                <w:sz w:val="16"/>
                <w:szCs w:val="16"/>
              </w:rPr>
            </w:pPr>
            <w:r w:rsidRPr="00B35B29">
              <w:rPr>
                <w:color w:val="000000"/>
                <w:sz w:val="16"/>
                <w:szCs w:val="16"/>
              </w:rPr>
              <w:t>Итого 2023 год</w:t>
            </w:r>
          </w:p>
        </w:tc>
        <w:tc>
          <w:tcPr>
            <w:tcW w:w="894" w:type="pct"/>
            <w:gridSpan w:val="5"/>
          </w:tcPr>
          <w:p w14:paraId="4678AB4A" w14:textId="77777777" w:rsidR="00B35B29" w:rsidRPr="00B35B29" w:rsidRDefault="00B35B29" w:rsidP="00B35B29">
            <w:pPr>
              <w:jc w:val="center"/>
              <w:rPr>
                <w:color w:val="000000"/>
                <w:sz w:val="16"/>
                <w:szCs w:val="16"/>
              </w:rPr>
            </w:pPr>
            <w:r w:rsidRPr="00B35B29">
              <w:rPr>
                <w:color w:val="000000"/>
                <w:sz w:val="16"/>
                <w:szCs w:val="16"/>
              </w:rPr>
              <w:t>В том числе по кварталам</w:t>
            </w:r>
          </w:p>
        </w:tc>
        <w:tc>
          <w:tcPr>
            <w:tcW w:w="321" w:type="pct"/>
            <w:vMerge w:val="restart"/>
          </w:tcPr>
          <w:p w14:paraId="1E500AA1" w14:textId="77777777" w:rsidR="00B35B29" w:rsidRPr="00B35B29" w:rsidRDefault="00B35B29" w:rsidP="00B35B29">
            <w:pPr>
              <w:jc w:val="center"/>
              <w:rPr>
                <w:color w:val="000000"/>
                <w:sz w:val="16"/>
                <w:szCs w:val="16"/>
              </w:rPr>
            </w:pPr>
            <w:r w:rsidRPr="00B35B29">
              <w:rPr>
                <w:color w:val="000000"/>
                <w:sz w:val="16"/>
                <w:szCs w:val="16"/>
              </w:rPr>
              <w:t>2024 год</w:t>
            </w:r>
          </w:p>
        </w:tc>
        <w:tc>
          <w:tcPr>
            <w:tcW w:w="311" w:type="pct"/>
            <w:vMerge w:val="restart"/>
          </w:tcPr>
          <w:p w14:paraId="7FB486AB" w14:textId="77777777" w:rsidR="00B35B29" w:rsidRPr="00B35B29" w:rsidRDefault="00B35B29" w:rsidP="00B35B29">
            <w:pPr>
              <w:jc w:val="center"/>
              <w:rPr>
                <w:color w:val="000000"/>
                <w:sz w:val="16"/>
                <w:szCs w:val="16"/>
              </w:rPr>
            </w:pPr>
            <w:r w:rsidRPr="00B35B29">
              <w:rPr>
                <w:color w:val="000000"/>
                <w:sz w:val="16"/>
                <w:szCs w:val="16"/>
              </w:rPr>
              <w:t>2025 год</w:t>
            </w:r>
          </w:p>
        </w:tc>
        <w:tc>
          <w:tcPr>
            <w:tcW w:w="311" w:type="pct"/>
            <w:vMerge w:val="restart"/>
          </w:tcPr>
          <w:p w14:paraId="4B9F5990" w14:textId="77777777" w:rsidR="00B35B29" w:rsidRPr="00B35B29" w:rsidRDefault="00B35B29" w:rsidP="00B35B29">
            <w:pPr>
              <w:jc w:val="center"/>
              <w:rPr>
                <w:color w:val="000000"/>
                <w:sz w:val="16"/>
                <w:szCs w:val="16"/>
              </w:rPr>
            </w:pPr>
            <w:r w:rsidRPr="00B35B29">
              <w:rPr>
                <w:color w:val="000000"/>
                <w:sz w:val="16"/>
                <w:szCs w:val="16"/>
              </w:rPr>
              <w:t>2026 год</w:t>
            </w:r>
          </w:p>
        </w:tc>
        <w:tc>
          <w:tcPr>
            <w:tcW w:w="356" w:type="pct"/>
            <w:vMerge w:val="restart"/>
          </w:tcPr>
          <w:p w14:paraId="3B3BC480" w14:textId="77777777" w:rsidR="00B35B29" w:rsidRPr="00B35B29" w:rsidRDefault="00B35B29" w:rsidP="00B35B29">
            <w:pPr>
              <w:jc w:val="center"/>
              <w:rPr>
                <w:color w:val="000000"/>
                <w:sz w:val="16"/>
                <w:szCs w:val="16"/>
              </w:rPr>
            </w:pPr>
            <w:r w:rsidRPr="00B35B29">
              <w:rPr>
                <w:color w:val="000000"/>
                <w:sz w:val="16"/>
                <w:szCs w:val="16"/>
              </w:rPr>
              <w:t>2027 год</w:t>
            </w:r>
          </w:p>
        </w:tc>
        <w:tc>
          <w:tcPr>
            <w:tcW w:w="509" w:type="pct"/>
            <w:vMerge/>
          </w:tcPr>
          <w:p w14:paraId="7EEE3E82" w14:textId="77777777" w:rsidR="00B35B29" w:rsidRPr="00B35B29" w:rsidRDefault="00B35B29" w:rsidP="00B35B29">
            <w:pPr>
              <w:rPr>
                <w:color w:val="000000"/>
                <w:sz w:val="16"/>
                <w:szCs w:val="16"/>
              </w:rPr>
            </w:pPr>
          </w:p>
        </w:tc>
      </w:tr>
      <w:tr w:rsidR="00B35B29" w:rsidRPr="00B35B29" w14:paraId="75461AE2" w14:textId="77777777" w:rsidTr="00A50041">
        <w:trPr>
          <w:trHeight w:val="306"/>
        </w:trPr>
        <w:tc>
          <w:tcPr>
            <w:tcW w:w="179" w:type="pct"/>
            <w:vMerge/>
          </w:tcPr>
          <w:p w14:paraId="17512717" w14:textId="77777777" w:rsidR="00B35B29" w:rsidRPr="00B35B29" w:rsidRDefault="00B35B29" w:rsidP="00B35B29">
            <w:pPr>
              <w:rPr>
                <w:color w:val="000000"/>
                <w:sz w:val="16"/>
                <w:szCs w:val="16"/>
              </w:rPr>
            </w:pPr>
          </w:p>
        </w:tc>
        <w:tc>
          <w:tcPr>
            <w:tcW w:w="561" w:type="pct"/>
            <w:vMerge/>
            <w:shd w:val="clear" w:color="auto" w:fill="auto"/>
          </w:tcPr>
          <w:p w14:paraId="1F55570D" w14:textId="77777777" w:rsidR="00B35B29" w:rsidRPr="00B35B29" w:rsidRDefault="00B35B29" w:rsidP="00B35B29">
            <w:pPr>
              <w:rPr>
                <w:i/>
                <w:iCs/>
                <w:color w:val="000000"/>
                <w:sz w:val="16"/>
                <w:szCs w:val="16"/>
              </w:rPr>
            </w:pPr>
          </w:p>
        </w:tc>
        <w:tc>
          <w:tcPr>
            <w:tcW w:w="403" w:type="pct"/>
            <w:vMerge/>
          </w:tcPr>
          <w:p w14:paraId="27F96252" w14:textId="77777777" w:rsidR="00B35B29" w:rsidRPr="00B35B29" w:rsidRDefault="00B35B29" w:rsidP="00B35B29">
            <w:pPr>
              <w:rPr>
                <w:color w:val="000000"/>
                <w:sz w:val="16"/>
                <w:szCs w:val="16"/>
              </w:rPr>
            </w:pPr>
          </w:p>
        </w:tc>
        <w:tc>
          <w:tcPr>
            <w:tcW w:w="610" w:type="pct"/>
            <w:vMerge/>
          </w:tcPr>
          <w:p w14:paraId="253D9A0A" w14:textId="77777777" w:rsidR="00B35B29" w:rsidRPr="00B35B29" w:rsidRDefault="00B35B29" w:rsidP="00B35B29">
            <w:pPr>
              <w:rPr>
                <w:color w:val="000000"/>
                <w:sz w:val="16"/>
                <w:szCs w:val="16"/>
              </w:rPr>
            </w:pPr>
          </w:p>
        </w:tc>
        <w:tc>
          <w:tcPr>
            <w:tcW w:w="369" w:type="pct"/>
            <w:vMerge/>
          </w:tcPr>
          <w:p w14:paraId="474B3897" w14:textId="77777777" w:rsidR="00B35B29" w:rsidRPr="00B35B29" w:rsidRDefault="00B35B29" w:rsidP="00B35B29">
            <w:pPr>
              <w:rPr>
                <w:color w:val="000000"/>
                <w:sz w:val="16"/>
                <w:szCs w:val="16"/>
              </w:rPr>
            </w:pPr>
          </w:p>
        </w:tc>
        <w:tc>
          <w:tcPr>
            <w:tcW w:w="169" w:type="pct"/>
            <w:gridSpan w:val="2"/>
            <w:vMerge/>
          </w:tcPr>
          <w:p w14:paraId="2BC6D338" w14:textId="77777777" w:rsidR="00B35B29" w:rsidRPr="00B35B29" w:rsidRDefault="00B35B29" w:rsidP="00B35B29">
            <w:pPr>
              <w:rPr>
                <w:color w:val="000000"/>
                <w:sz w:val="16"/>
                <w:szCs w:val="16"/>
              </w:rPr>
            </w:pPr>
          </w:p>
        </w:tc>
        <w:tc>
          <w:tcPr>
            <w:tcW w:w="255" w:type="pct"/>
            <w:gridSpan w:val="2"/>
          </w:tcPr>
          <w:p w14:paraId="05A1E76F" w14:textId="77777777" w:rsidR="00B35B29" w:rsidRPr="00B35B29" w:rsidRDefault="00B35B29" w:rsidP="00B35B29">
            <w:pPr>
              <w:jc w:val="center"/>
              <w:rPr>
                <w:color w:val="000000"/>
                <w:sz w:val="16"/>
                <w:szCs w:val="16"/>
              </w:rPr>
            </w:pPr>
            <w:r w:rsidRPr="00B35B29">
              <w:rPr>
                <w:color w:val="000000"/>
                <w:sz w:val="16"/>
                <w:szCs w:val="16"/>
              </w:rPr>
              <w:t>I</w:t>
            </w:r>
          </w:p>
        </w:tc>
        <w:tc>
          <w:tcPr>
            <w:tcW w:w="268" w:type="pct"/>
          </w:tcPr>
          <w:p w14:paraId="2F3849DE" w14:textId="77777777" w:rsidR="00B35B29" w:rsidRPr="00B35B29" w:rsidRDefault="00B35B29" w:rsidP="00B35B29">
            <w:pPr>
              <w:jc w:val="center"/>
              <w:rPr>
                <w:color w:val="000000"/>
                <w:sz w:val="16"/>
                <w:szCs w:val="16"/>
              </w:rPr>
            </w:pPr>
            <w:r w:rsidRPr="00B35B29">
              <w:rPr>
                <w:color w:val="000000"/>
                <w:sz w:val="16"/>
                <w:szCs w:val="16"/>
              </w:rPr>
              <w:t>II</w:t>
            </w:r>
          </w:p>
        </w:tc>
        <w:tc>
          <w:tcPr>
            <w:tcW w:w="190" w:type="pct"/>
          </w:tcPr>
          <w:p w14:paraId="1D769A80" w14:textId="77777777" w:rsidR="00B35B29" w:rsidRPr="00B35B29" w:rsidRDefault="00B35B29" w:rsidP="00B35B29">
            <w:pPr>
              <w:jc w:val="center"/>
              <w:rPr>
                <w:color w:val="000000"/>
                <w:sz w:val="16"/>
                <w:szCs w:val="16"/>
              </w:rPr>
            </w:pPr>
            <w:r w:rsidRPr="00B35B29">
              <w:rPr>
                <w:color w:val="000000"/>
                <w:sz w:val="16"/>
                <w:szCs w:val="16"/>
              </w:rPr>
              <w:t>III</w:t>
            </w:r>
          </w:p>
        </w:tc>
        <w:tc>
          <w:tcPr>
            <w:tcW w:w="179" w:type="pct"/>
          </w:tcPr>
          <w:p w14:paraId="6A11D399" w14:textId="77777777" w:rsidR="00B35B29" w:rsidRPr="00B35B29" w:rsidRDefault="00B35B29" w:rsidP="00B35B29">
            <w:pPr>
              <w:jc w:val="center"/>
              <w:rPr>
                <w:color w:val="000000"/>
                <w:sz w:val="16"/>
                <w:szCs w:val="16"/>
              </w:rPr>
            </w:pPr>
            <w:r w:rsidRPr="00B35B29">
              <w:rPr>
                <w:color w:val="000000"/>
                <w:sz w:val="16"/>
                <w:szCs w:val="16"/>
              </w:rPr>
              <w:t>IV</w:t>
            </w:r>
          </w:p>
        </w:tc>
        <w:tc>
          <w:tcPr>
            <w:tcW w:w="321" w:type="pct"/>
            <w:vMerge/>
          </w:tcPr>
          <w:p w14:paraId="48EF9023" w14:textId="77777777" w:rsidR="00B35B29" w:rsidRPr="00B35B29" w:rsidRDefault="00B35B29" w:rsidP="00B35B29">
            <w:pPr>
              <w:rPr>
                <w:color w:val="000000"/>
                <w:sz w:val="16"/>
                <w:szCs w:val="16"/>
              </w:rPr>
            </w:pPr>
          </w:p>
        </w:tc>
        <w:tc>
          <w:tcPr>
            <w:tcW w:w="311" w:type="pct"/>
            <w:vMerge/>
          </w:tcPr>
          <w:p w14:paraId="29797CB6" w14:textId="77777777" w:rsidR="00B35B29" w:rsidRPr="00B35B29" w:rsidRDefault="00B35B29" w:rsidP="00B35B29">
            <w:pPr>
              <w:rPr>
                <w:color w:val="000000"/>
                <w:sz w:val="16"/>
                <w:szCs w:val="16"/>
              </w:rPr>
            </w:pPr>
          </w:p>
        </w:tc>
        <w:tc>
          <w:tcPr>
            <w:tcW w:w="311" w:type="pct"/>
            <w:vMerge/>
          </w:tcPr>
          <w:p w14:paraId="34B21E78" w14:textId="77777777" w:rsidR="00B35B29" w:rsidRPr="00B35B29" w:rsidRDefault="00B35B29" w:rsidP="00B35B29">
            <w:pPr>
              <w:rPr>
                <w:color w:val="000000"/>
                <w:sz w:val="16"/>
                <w:szCs w:val="16"/>
              </w:rPr>
            </w:pPr>
          </w:p>
        </w:tc>
        <w:tc>
          <w:tcPr>
            <w:tcW w:w="356" w:type="pct"/>
            <w:vMerge/>
          </w:tcPr>
          <w:p w14:paraId="3047BEF5" w14:textId="77777777" w:rsidR="00B35B29" w:rsidRPr="00B35B29" w:rsidRDefault="00B35B29" w:rsidP="00B35B29">
            <w:pPr>
              <w:rPr>
                <w:color w:val="000000"/>
                <w:sz w:val="16"/>
                <w:szCs w:val="16"/>
              </w:rPr>
            </w:pPr>
          </w:p>
        </w:tc>
        <w:tc>
          <w:tcPr>
            <w:tcW w:w="509" w:type="pct"/>
            <w:vMerge/>
          </w:tcPr>
          <w:p w14:paraId="4B757CEB" w14:textId="77777777" w:rsidR="00B35B29" w:rsidRPr="00B35B29" w:rsidRDefault="00B35B29" w:rsidP="00B35B29">
            <w:pPr>
              <w:rPr>
                <w:color w:val="000000"/>
                <w:sz w:val="16"/>
                <w:szCs w:val="16"/>
              </w:rPr>
            </w:pPr>
          </w:p>
        </w:tc>
      </w:tr>
      <w:tr w:rsidR="00B35B29" w:rsidRPr="00B35B29" w14:paraId="3187A6D4" w14:textId="77777777" w:rsidTr="00A50041">
        <w:trPr>
          <w:trHeight w:val="139"/>
        </w:trPr>
        <w:tc>
          <w:tcPr>
            <w:tcW w:w="179" w:type="pct"/>
            <w:vMerge/>
          </w:tcPr>
          <w:p w14:paraId="1D82564D" w14:textId="77777777" w:rsidR="00B35B29" w:rsidRPr="00B35B29" w:rsidRDefault="00B35B29" w:rsidP="00B35B29">
            <w:pPr>
              <w:rPr>
                <w:color w:val="000000"/>
                <w:sz w:val="16"/>
                <w:szCs w:val="16"/>
              </w:rPr>
            </w:pPr>
          </w:p>
        </w:tc>
        <w:tc>
          <w:tcPr>
            <w:tcW w:w="561" w:type="pct"/>
            <w:vMerge/>
            <w:shd w:val="clear" w:color="auto" w:fill="auto"/>
          </w:tcPr>
          <w:p w14:paraId="2C3587BD" w14:textId="77777777" w:rsidR="00B35B29" w:rsidRPr="00B35B29" w:rsidRDefault="00B35B29" w:rsidP="00B35B29">
            <w:pPr>
              <w:rPr>
                <w:i/>
                <w:iCs/>
                <w:color w:val="000000"/>
                <w:sz w:val="16"/>
                <w:szCs w:val="16"/>
              </w:rPr>
            </w:pPr>
          </w:p>
        </w:tc>
        <w:tc>
          <w:tcPr>
            <w:tcW w:w="403" w:type="pct"/>
            <w:vMerge/>
          </w:tcPr>
          <w:p w14:paraId="1CA5273E" w14:textId="77777777" w:rsidR="00B35B29" w:rsidRPr="00B35B29" w:rsidRDefault="00B35B29" w:rsidP="00B35B29">
            <w:pPr>
              <w:rPr>
                <w:color w:val="000000"/>
                <w:sz w:val="16"/>
                <w:szCs w:val="16"/>
              </w:rPr>
            </w:pPr>
          </w:p>
        </w:tc>
        <w:tc>
          <w:tcPr>
            <w:tcW w:w="610" w:type="pct"/>
            <w:vMerge/>
          </w:tcPr>
          <w:p w14:paraId="06DF373D" w14:textId="77777777" w:rsidR="00B35B29" w:rsidRPr="00B35B29" w:rsidRDefault="00B35B29" w:rsidP="00B35B29">
            <w:pPr>
              <w:rPr>
                <w:color w:val="000000"/>
                <w:sz w:val="16"/>
                <w:szCs w:val="16"/>
              </w:rPr>
            </w:pPr>
          </w:p>
        </w:tc>
        <w:tc>
          <w:tcPr>
            <w:tcW w:w="369" w:type="pct"/>
          </w:tcPr>
          <w:p w14:paraId="3C56DE1A" w14:textId="77777777" w:rsidR="00B35B29" w:rsidRPr="00B35B29" w:rsidRDefault="00B35B29" w:rsidP="00B35B29">
            <w:pPr>
              <w:jc w:val="center"/>
              <w:rPr>
                <w:iCs/>
                <w:color w:val="000000"/>
                <w:sz w:val="16"/>
                <w:szCs w:val="16"/>
              </w:rPr>
            </w:pPr>
            <w:r w:rsidRPr="00B35B29">
              <w:rPr>
                <w:iCs/>
                <w:color w:val="000000"/>
                <w:sz w:val="16"/>
                <w:szCs w:val="16"/>
              </w:rPr>
              <w:t> 114000</w:t>
            </w:r>
          </w:p>
        </w:tc>
        <w:tc>
          <w:tcPr>
            <w:tcW w:w="169" w:type="pct"/>
            <w:gridSpan w:val="2"/>
          </w:tcPr>
          <w:p w14:paraId="6B935519" w14:textId="77777777" w:rsidR="00B35B29" w:rsidRPr="00B35B29" w:rsidRDefault="00B35B29" w:rsidP="00B35B29">
            <w:pPr>
              <w:jc w:val="center"/>
              <w:rPr>
                <w:iCs/>
                <w:color w:val="000000"/>
                <w:sz w:val="16"/>
                <w:szCs w:val="16"/>
              </w:rPr>
            </w:pPr>
            <w:r w:rsidRPr="00B35B29">
              <w:rPr>
                <w:iCs/>
                <w:color w:val="000000"/>
                <w:sz w:val="16"/>
                <w:szCs w:val="16"/>
              </w:rPr>
              <w:t> 114 000</w:t>
            </w:r>
          </w:p>
        </w:tc>
        <w:tc>
          <w:tcPr>
            <w:tcW w:w="255" w:type="pct"/>
            <w:gridSpan w:val="2"/>
          </w:tcPr>
          <w:p w14:paraId="0E348F21" w14:textId="77777777" w:rsidR="00B35B29" w:rsidRPr="00B35B29" w:rsidRDefault="00B35B29" w:rsidP="00B35B29">
            <w:pPr>
              <w:jc w:val="center"/>
              <w:rPr>
                <w:iCs/>
                <w:color w:val="000000"/>
                <w:sz w:val="16"/>
                <w:szCs w:val="16"/>
              </w:rPr>
            </w:pPr>
            <w:r w:rsidRPr="00B35B29">
              <w:rPr>
                <w:iCs/>
                <w:color w:val="000000"/>
                <w:sz w:val="16"/>
                <w:szCs w:val="16"/>
              </w:rPr>
              <w:t> 114000</w:t>
            </w:r>
          </w:p>
        </w:tc>
        <w:tc>
          <w:tcPr>
            <w:tcW w:w="268" w:type="pct"/>
          </w:tcPr>
          <w:p w14:paraId="11639FF6" w14:textId="77777777" w:rsidR="00B35B29" w:rsidRPr="00B35B29" w:rsidRDefault="00B35B29" w:rsidP="00B35B29">
            <w:pPr>
              <w:jc w:val="center"/>
              <w:rPr>
                <w:iCs/>
                <w:color w:val="000000"/>
                <w:sz w:val="16"/>
                <w:szCs w:val="16"/>
              </w:rPr>
            </w:pPr>
            <w:r w:rsidRPr="00B35B29">
              <w:rPr>
                <w:iCs/>
                <w:color w:val="000000"/>
                <w:sz w:val="16"/>
                <w:szCs w:val="16"/>
              </w:rPr>
              <w:t>114000</w:t>
            </w:r>
          </w:p>
        </w:tc>
        <w:tc>
          <w:tcPr>
            <w:tcW w:w="190" w:type="pct"/>
          </w:tcPr>
          <w:p w14:paraId="35FC51F8" w14:textId="77777777" w:rsidR="00B35B29" w:rsidRPr="00B35B29" w:rsidRDefault="00B35B29" w:rsidP="00B35B29">
            <w:pPr>
              <w:rPr>
                <w:rFonts w:eastAsia="Calibri"/>
                <w:sz w:val="28"/>
                <w:szCs w:val="22"/>
                <w:lang w:eastAsia="en-US"/>
              </w:rPr>
            </w:pPr>
            <w:r w:rsidRPr="00B35B29">
              <w:rPr>
                <w:iCs/>
                <w:color w:val="000000"/>
                <w:sz w:val="16"/>
                <w:szCs w:val="16"/>
              </w:rPr>
              <w:t>114000</w:t>
            </w:r>
          </w:p>
        </w:tc>
        <w:tc>
          <w:tcPr>
            <w:tcW w:w="179" w:type="pct"/>
          </w:tcPr>
          <w:p w14:paraId="2BE17A60" w14:textId="77777777" w:rsidR="00B35B29" w:rsidRPr="00B35B29" w:rsidRDefault="00B35B29" w:rsidP="00B35B29">
            <w:pPr>
              <w:rPr>
                <w:rFonts w:eastAsia="Calibri"/>
                <w:sz w:val="28"/>
                <w:szCs w:val="22"/>
                <w:lang w:eastAsia="en-US"/>
              </w:rPr>
            </w:pPr>
            <w:r w:rsidRPr="00B35B29">
              <w:rPr>
                <w:iCs/>
                <w:color w:val="000000"/>
                <w:sz w:val="16"/>
                <w:szCs w:val="16"/>
              </w:rPr>
              <w:t>114000</w:t>
            </w:r>
          </w:p>
        </w:tc>
        <w:tc>
          <w:tcPr>
            <w:tcW w:w="321" w:type="pct"/>
          </w:tcPr>
          <w:p w14:paraId="04208234" w14:textId="77777777" w:rsidR="00B35B29" w:rsidRPr="00B35B29" w:rsidRDefault="00B35B29" w:rsidP="00B35B29">
            <w:pPr>
              <w:rPr>
                <w:rFonts w:eastAsia="Calibri"/>
                <w:sz w:val="28"/>
                <w:szCs w:val="22"/>
                <w:lang w:eastAsia="en-US"/>
              </w:rPr>
            </w:pPr>
            <w:r w:rsidRPr="00B35B29">
              <w:rPr>
                <w:iCs/>
                <w:color w:val="000000"/>
                <w:sz w:val="16"/>
                <w:szCs w:val="16"/>
              </w:rPr>
              <w:t>114000</w:t>
            </w:r>
          </w:p>
        </w:tc>
        <w:tc>
          <w:tcPr>
            <w:tcW w:w="311" w:type="pct"/>
          </w:tcPr>
          <w:p w14:paraId="6E2FC9BF" w14:textId="77777777" w:rsidR="00B35B29" w:rsidRPr="00B35B29" w:rsidRDefault="00B35B29" w:rsidP="00B35B29">
            <w:pPr>
              <w:rPr>
                <w:rFonts w:eastAsia="Calibri"/>
                <w:sz w:val="28"/>
                <w:szCs w:val="22"/>
                <w:lang w:eastAsia="en-US"/>
              </w:rPr>
            </w:pPr>
            <w:r w:rsidRPr="00B35B29">
              <w:rPr>
                <w:iCs/>
                <w:color w:val="000000"/>
                <w:sz w:val="16"/>
                <w:szCs w:val="16"/>
              </w:rPr>
              <w:t>114000</w:t>
            </w:r>
          </w:p>
        </w:tc>
        <w:tc>
          <w:tcPr>
            <w:tcW w:w="311" w:type="pct"/>
          </w:tcPr>
          <w:p w14:paraId="3A5BA1D1" w14:textId="77777777" w:rsidR="00B35B29" w:rsidRPr="00B35B29" w:rsidRDefault="00B35B29" w:rsidP="00B35B29">
            <w:pPr>
              <w:rPr>
                <w:rFonts w:eastAsia="Calibri"/>
                <w:sz w:val="28"/>
                <w:szCs w:val="22"/>
                <w:lang w:eastAsia="en-US"/>
              </w:rPr>
            </w:pPr>
            <w:r w:rsidRPr="00B35B29">
              <w:rPr>
                <w:iCs/>
                <w:color w:val="000000"/>
                <w:sz w:val="16"/>
                <w:szCs w:val="16"/>
              </w:rPr>
              <w:t>114000</w:t>
            </w:r>
          </w:p>
        </w:tc>
        <w:tc>
          <w:tcPr>
            <w:tcW w:w="356" w:type="pct"/>
          </w:tcPr>
          <w:p w14:paraId="685BAB76" w14:textId="77777777" w:rsidR="00B35B29" w:rsidRPr="00B35B29" w:rsidRDefault="00B35B29" w:rsidP="00B35B29">
            <w:pPr>
              <w:rPr>
                <w:rFonts w:eastAsia="Calibri"/>
                <w:sz w:val="28"/>
                <w:szCs w:val="22"/>
                <w:lang w:eastAsia="en-US"/>
              </w:rPr>
            </w:pPr>
            <w:r w:rsidRPr="00B35B29">
              <w:rPr>
                <w:iCs/>
                <w:color w:val="000000"/>
                <w:sz w:val="16"/>
                <w:szCs w:val="16"/>
              </w:rPr>
              <w:t>114000</w:t>
            </w:r>
          </w:p>
        </w:tc>
        <w:tc>
          <w:tcPr>
            <w:tcW w:w="509" w:type="pct"/>
            <w:vMerge/>
          </w:tcPr>
          <w:p w14:paraId="1FCDB439" w14:textId="77777777" w:rsidR="00B35B29" w:rsidRPr="00B35B29" w:rsidRDefault="00B35B29" w:rsidP="00B35B29">
            <w:pPr>
              <w:rPr>
                <w:color w:val="000000"/>
                <w:sz w:val="16"/>
                <w:szCs w:val="16"/>
              </w:rPr>
            </w:pPr>
          </w:p>
        </w:tc>
      </w:tr>
      <w:tr w:rsidR="00B35B29" w:rsidRPr="00B35B29" w14:paraId="387C528C" w14:textId="77777777" w:rsidTr="00A50041">
        <w:trPr>
          <w:trHeight w:val="188"/>
        </w:trPr>
        <w:tc>
          <w:tcPr>
            <w:tcW w:w="179" w:type="pct"/>
            <w:vMerge w:val="restart"/>
          </w:tcPr>
          <w:p w14:paraId="3C17EEBA" w14:textId="77777777" w:rsidR="00B35B29" w:rsidRPr="00B35B29" w:rsidRDefault="00B35B29" w:rsidP="00B35B29">
            <w:pPr>
              <w:jc w:val="center"/>
              <w:rPr>
                <w:color w:val="000000"/>
                <w:sz w:val="16"/>
                <w:szCs w:val="16"/>
              </w:rPr>
            </w:pPr>
            <w:r w:rsidRPr="00B35B29">
              <w:rPr>
                <w:color w:val="000000"/>
                <w:sz w:val="16"/>
                <w:szCs w:val="16"/>
              </w:rPr>
              <w:t>2.9.</w:t>
            </w:r>
          </w:p>
        </w:tc>
        <w:tc>
          <w:tcPr>
            <w:tcW w:w="561" w:type="pct"/>
            <w:vMerge w:val="restart"/>
            <w:shd w:val="clear" w:color="auto" w:fill="auto"/>
          </w:tcPr>
          <w:p w14:paraId="7D2E3BFE" w14:textId="77777777" w:rsidR="00B35B29" w:rsidRPr="00B35B29" w:rsidRDefault="00B35B29" w:rsidP="00B35B29">
            <w:pPr>
              <w:rPr>
                <w:iCs/>
                <w:color w:val="000000"/>
                <w:sz w:val="16"/>
                <w:szCs w:val="16"/>
              </w:rPr>
            </w:pPr>
            <w:r w:rsidRPr="00B35B29">
              <w:rPr>
                <w:iCs/>
                <w:color w:val="000000"/>
                <w:sz w:val="16"/>
                <w:szCs w:val="16"/>
              </w:rPr>
              <w:t>Мероприятие 01.19. Содержание объектов дорожного хозяйства (внутриквартальные проезды)</w:t>
            </w:r>
          </w:p>
        </w:tc>
        <w:tc>
          <w:tcPr>
            <w:tcW w:w="403" w:type="pct"/>
            <w:vMerge w:val="restart"/>
          </w:tcPr>
          <w:p w14:paraId="71C08B16"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tcPr>
          <w:p w14:paraId="02A4C91A"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06C39289" w14:textId="77777777" w:rsidR="00B35B29" w:rsidRPr="00B35B29" w:rsidRDefault="00B35B29" w:rsidP="00B35B29">
            <w:pPr>
              <w:jc w:val="center"/>
              <w:rPr>
                <w:sz w:val="16"/>
                <w:szCs w:val="16"/>
              </w:rPr>
            </w:pPr>
            <w:r w:rsidRPr="00B35B29">
              <w:rPr>
                <w:sz w:val="16"/>
                <w:szCs w:val="16"/>
              </w:rPr>
              <w:t>2</w:t>
            </w:r>
            <w:r w:rsidRPr="00B35B29">
              <w:rPr>
                <w:sz w:val="16"/>
                <w:szCs w:val="16"/>
                <w:lang w:val="en-US"/>
              </w:rPr>
              <w:t>3</w:t>
            </w:r>
            <w:r w:rsidRPr="00B35B29">
              <w:rPr>
                <w:sz w:val="16"/>
                <w:szCs w:val="16"/>
              </w:rPr>
              <w:t>0 000,0</w:t>
            </w:r>
          </w:p>
        </w:tc>
        <w:tc>
          <w:tcPr>
            <w:tcW w:w="1064" w:type="pct"/>
            <w:gridSpan w:val="7"/>
            <w:vAlign w:val="center"/>
          </w:tcPr>
          <w:p w14:paraId="17D94C12" w14:textId="77777777" w:rsidR="00B35B29" w:rsidRPr="00B35B29" w:rsidRDefault="00B35B29" w:rsidP="00B35B29">
            <w:pPr>
              <w:jc w:val="center"/>
              <w:rPr>
                <w:sz w:val="16"/>
                <w:szCs w:val="16"/>
              </w:rPr>
            </w:pPr>
            <w:r w:rsidRPr="00B35B29">
              <w:rPr>
                <w:sz w:val="16"/>
                <w:szCs w:val="16"/>
                <w:lang w:val="en-US"/>
              </w:rPr>
              <w:t>46</w:t>
            </w:r>
            <w:r w:rsidRPr="00B35B29">
              <w:rPr>
                <w:sz w:val="16"/>
                <w:szCs w:val="16"/>
              </w:rPr>
              <w:t> 000,0</w:t>
            </w:r>
          </w:p>
        </w:tc>
        <w:tc>
          <w:tcPr>
            <w:tcW w:w="321" w:type="pct"/>
            <w:vAlign w:val="center"/>
          </w:tcPr>
          <w:p w14:paraId="0647FECA" w14:textId="77777777" w:rsidR="00B35B29" w:rsidRPr="00B35B29" w:rsidRDefault="00B35B29" w:rsidP="00B35B29">
            <w:pPr>
              <w:jc w:val="center"/>
              <w:rPr>
                <w:sz w:val="16"/>
                <w:szCs w:val="16"/>
              </w:rPr>
            </w:pPr>
            <w:r w:rsidRPr="00B35B29">
              <w:rPr>
                <w:sz w:val="16"/>
                <w:szCs w:val="16"/>
                <w:lang w:val="en-US"/>
              </w:rPr>
              <w:t xml:space="preserve">46 </w:t>
            </w:r>
            <w:r w:rsidRPr="00B35B29">
              <w:rPr>
                <w:sz w:val="16"/>
                <w:szCs w:val="16"/>
              </w:rPr>
              <w:t>000,0</w:t>
            </w:r>
          </w:p>
        </w:tc>
        <w:tc>
          <w:tcPr>
            <w:tcW w:w="311" w:type="pct"/>
            <w:vAlign w:val="center"/>
          </w:tcPr>
          <w:p w14:paraId="13062EB7" w14:textId="77777777" w:rsidR="00B35B29" w:rsidRPr="00B35B29" w:rsidRDefault="00B35B29" w:rsidP="00B35B29">
            <w:pPr>
              <w:jc w:val="center"/>
              <w:rPr>
                <w:rFonts w:eastAsia="Calibri"/>
                <w:sz w:val="28"/>
                <w:szCs w:val="22"/>
                <w:lang w:eastAsia="en-US"/>
              </w:rPr>
            </w:pPr>
            <w:r w:rsidRPr="00B35B29">
              <w:rPr>
                <w:sz w:val="16"/>
                <w:szCs w:val="16"/>
                <w:lang w:val="en-US"/>
              </w:rPr>
              <w:t xml:space="preserve"> 46 </w:t>
            </w:r>
            <w:r w:rsidRPr="00B35B29">
              <w:rPr>
                <w:sz w:val="16"/>
                <w:szCs w:val="16"/>
              </w:rPr>
              <w:t>000,0</w:t>
            </w:r>
          </w:p>
        </w:tc>
        <w:tc>
          <w:tcPr>
            <w:tcW w:w="311" w:type="pct"/>
            <w:vAlign w:val="center"/>
          </w:tcPr>
          <w:p w14:paraId="6F3ADB76" w14:textId="77777777" w:rsidR="00B35B29" w:rsidRPr="00B35B29" w:rsidRDefault="00B35B29" w:rsidP="00B35B29">
            <w:pPr>
              <w:jc w:val="center"/>
              <w:rPr>
                <w:rFonts w:eastAsia="Calibri"/>
                <w:sz w:val="28"/>
                <w:szCs w:val="22"/>
                <w:lang w:eastAsia="en-US"/>
              </w:rPr>
            </w:pPr>
            <w:r w:rsidRPr="00B35B29">
              <w:rPr>
                <w:sz w:val="16"/>
                <w:szCs w:val="16"/>
                <w:lang w:val="en-US"/>
              </w:rPr>
              <w:t>46</w:t>
            </w:r>
            <w:r w:rsidRPr="00B35B29">
              <w:rPr>
                <w:sz w:val="16"/>
                <w:szCs w:val="16"/>
              </w:rPr>
              <w:t> 000,0</w:t>
            </w:r>
          </w:p>
        </w:tc>
        <w:tc>
          <w:tcPr>
            <w:tcW w:w="356" w:type="pct"/>
            <w:vAlign w:val="center"/>
          </w:tcPr>
          <w:p w14:paraId="4002302C" w14:textId="77777777" w:rsidR="00B35B29" w:rsidRPr="00B35B29" w:rsidRDefault="00B35B29" w:rsidP="00B35B29">
            <w:pPr>
              <w:jc w:val="center"/>
              <w:rPr>
                <w:rFonts w:eastAsia="Calibri"/>
                <w:sz w:val="28"/>
                <w:szCs w:val="22"/>
                <w:lang w:eastAsia="en-US"/>
              </w:rPr>
            </w:pPr>
            <w:r w:rsidRPr="00B35B29">
              <w:rPr>
                <w:sz w:val="16"/>
                <w:szCs w:val="16"/>
                <w:lang w:val="en-US"/>
              </w:rPr>
              <w:t>46</w:t>
            </w:r>
            <w:r w:rsidRPr="00B35B29">
              <w:rPr>
                <w:sz w:val="16"/>
                <w:szCs w:val="16"/>
              </w:rPr>
              <w:t> 000,0</w:t>
            </w:r>
          </w:p>
        </w:tc>
        <w:tc>
          <w:tcPr>
            <w:tcW w:w="509" w:type="pct"/>
            <w:vMerge w:val="restart"/>
          </w:tcPr>
          <w:p w14:paraId="2EFED23D" w14:textId="77777777" w:rsidR="00B35B29" w:rsidRPr="00B35B29" w:rsidRDefault="00B35B29" w:rsidP="00B35B29">
            <w:pPr>
              <w:jc w:val="center"/>
              <w:rPr>
                <w:color w:val="000000"/>
                <w:sz w:val="16"/>
                <w:szCs w:val="16"/>
              </w:rPr>
            </w:pPr>
            <w:r w:rsidRPr="00B35B29">
              <w:rPr>
                <w:color w:val="000000"/>
                <w:sz w:val="16"/>
                <w:szCs w:val="16"/>
              </w:rPr>
              <w:t xml:space="preserve">МБУ «Благоустройство Павловский Посад», </w:t>
            </w:r>
          </w:p>
          <w:p w14:paraId="00D4483A" w14:textId="77777777" w:rsidR="00B35B29" w:rsidRPr="00B35B29" w:rsidRDefault="00B35B29" w:rsidP="00B35B29">
            <w:pPr>
              <w:jc w:val="center"/>
              <w:rPr>
                <w:color w:val="000000"/>
                <w:sz w:val="16"/>
                <w:szCs w:val="16"/>
              </w:rPr>
            </w:pPr>
          </w:p>
          <w:p w14:paraId="6AE39948" w14:textId="77777777" w:rsidR="00B35B29" w:rsidRPr="00B35B29" w:rsidRDefault="00B35B29" w:rsidP="00B35B29">
            <w:pPr>
              <w:jc w:val="center"/>
              <w:rPr>
                <w:color w:val="000000"/>
                <w:sz w:val="16"/>
                <w:szCs w:val="16"/>
              </w:rPr>
            </w:pPr>
          </w:p>
        </w:tc>
      </w:tr>
      <w:tr w:rsidR="00B35B29" w:rsidRPr="00B35B29" w14:paraId="20D5A609" w14:textId="77777777" w:rsidTr="00A50041">
        <w:trPr>
          <w:trHeight w:val="493"/>
        </w:trPr>
        <w:tc>
          <w:tcPr>
            <w:tcW w:w="179" w:type="pct"/>
            <w:vMerge/>
          </w:tcPr>
          <w:p w14:paraId="14779FC0" w14:textId="77777777" w:rsidR="00B35B29" w:rsidRPr="00B35B29" w:rsidRDefault="00B35B29" w:rsidP="00B35B29">
            <w:pPr>
              <w:rPr>
                <w:color w:val="000000"/>
                <w:sz w:val="16"/>
                <w:szCs w:val="16"/>
              </w:rPr>
            </w:pPr>
          </w:p>
        </w:tc>
        <w:tc>
          <w:tcPr>
            <w:tcW w:w="561" w:type="pct"/>
            <w:vMerge/>
            <w:shd w:val="clear" w:color="auto" w:fill="auto"/>
          </w:tcPr>
          <w:p w14:paraId="4C3848E3" w14:textId="77777777" w:rsidR="00B35B29" w:rsidRPr="00B35B29" w:rsidRDefault="00B35B29" w:rsidP="00B35B29">
            <w:pPr>
              <w:rPr>
                <w:i/>
                <w:iCs/>
                <w:color w:val="000000"/>
                <w:sz w:val="16"/>
                <w:szCs w:val="16"/>
              </w:rPr>
            </w:pPr>
          </w:p>
        </w:tc>
        <w:tc>
          <w:tcPr>
            <w:tcW w:w="403" w:type="pct"/>
            <w:vMerge/>
          </w:tcPr>
          <w:p w14:paraId="265118E3" w14:textId="77777777" w:rsidR="00B35B29" w:rsidRPr="00B35B29" w:rsidRDefault="00B35B29" w:rsidP="00B35B29">
            <w:pPr>
              <w:rPr>
                <w:iCs/>
                <w:color w:val="000000"/>
                <w:sz w:val="16"/>
                <w:szCs w:val="16"/>
              </w:rPr>
            </w:pPr>
          </w:p>
        </w:tc>
        <w:tc>
          <w:tcPr>
            <w:tcW w:w="610" w:type="pct"/>
          </w:tcPr>
          <w:p w14:paraId="10348FF0"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4B82AB00" w14:textId="77777777" w:rsidR="00B35B29" w:rsidRPr="00B35B29" w:rsidRDefault="00B35B29" w:rsidP="00B35B29">
            <w:pPr>
              <w:jc w:val="center"/>
              <w:rPr>
                <w:sz w:val="16"/>
                <w:szCs w:val="16"/>
              </w:rPr>
            </w:pPr>
            <w:r w:rsidRPr="00B35B29">
              <w:rPr>
                <w:sz w:val="16"/>
                <w:szCs w:val="16"/>
              </w:rPr>
              <w:t>0</w:t>
            </w:r>
          </w:p>
        </w:tc>
        <w:tc>
          <w:tcPr>
            <w:tcW w:w="1064" w:type="pct"/>
            <w:gridSpan w:val="7"/>
            <w:vAlign w:val="center"/>
          </w:tcPr>
          <w:p w14:paraId="6EE6FD68" w14:textId="77777777" w:rsidR="00B35B29" w:rsidRPr="00B35B29" w:rsidRDefault="00B35B29" w:rsidP="00B35B29">
            <w:pPr>
              <w:jc w:val="center"/>
              <w:rPr>
                <w:sz w:val="16"/>
                <w:szCs w:val="16"/>
              </w:rPr>
            </w:pPr>
            <w:r w:rsidRPr="00B35B29">
              <w:rPr>
                <w:sz w:val="16"/>
                <w:szCs w:val="16"/>
              </w:rPr>
              <w:t>0</w:t>
            </w:r>
          </w:p>
        </w:tc>
        <w:tc>
          <w:tcPr>
            <w:tcW w:w="321" w:type="pct"/>
            <w:vAlign w:val="center"/>
          </w:tcPr>
          <w:p w14:paraId="2E9479E4"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1114E417"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697F0C09" w14:textId="77777777" w:rsidR="00B35B29" w:rsidRPr="00B35B29" w:rsidRDefault="00B35B29" w:rsidP="00B35B29">
            <w:pPr>
              <w:jc w:val="center"/>
              <w:rPr>
                <w:sz w:val="16"/>
                <w:szCs w:val="16"/>
              </w:rPr>
            </w:pPr>
            <w:r w:rsidRPr="00B35B29">
              <w:rPr>
                <w:sz w:val="16"/>
                <w:szCs w:val="16"/>
              </w:rPr>
              <w:t>0</w:t>
            </w:r>
          </w:p>
        </w:tc>
        <w:tc>
          <w:tcPr>
            <w:tcW w:w="356" w:type="pct"/>
            <w:vAlign w:val="center"/>
          </w:tcPr>
          <w:p w14:paraId="49FDB2A0" w14:textId="77777777" w:rsidR="00B35B29" w:rsidRPr="00B35B29" w:rsidRDefault="00B35B29" w:rsidP="00B35B29">
            <w:pPr>
              <w:jc w:val="center"/>
              <w:rPr>
                <w:sz w:val="16"/>
                <w:szCs w:val="16"/>
              </w:rPr>
            </w:pPr>
            <w:r w:rsidRPr="00B35B29">
              <w:rPr>
                <w:sz w:val="16"/>
                <w:szCs w:val="16"/>
              </w:rPr>
              <w:t>0</w:t>
            </w:r>
          </w:p>
        </w:tc>
        <w:tc>
          <w:tcPr>
            <w:tcW w:w="509" w:type="pct"/>
            <w:vMerge/>
          </w:tcPr>
          <w:p w14:paraId="24BA798C" w14:textId="77777777" w:rsidR="00B35B29" w:rsidRPr="00B35B29" w:rsidRDefault="00B35B29" w:rsidP="00B35B29">
            <w:pPr>
              <w:rPr>
                <w:color w:val="000000"/>
                <w:sz w:val="16"/>
                <w:szCs w:val="16"/>
              </w:rPr>
            </w:pPr>
          </w:p>
        </w:tc>
      </w:tr>
      <w:tr w:rsidR="00B35B29" w:rsidRPr="00B35B29" w14:paraId="6922E1ED" w14:textId="77777777" w:rsidTr="00A50041">
        <w:trPr>
          <w:trHeight w:val="495"/>
        </w:trPr>
        <w:tc>
          <w:tcPr>
            <w:tcW w:w="179" w:type="pct"/>
            <w:vMerge/>
          </w:tcPr>
          <w:p w14:paraId="3F4F6742" w14:textId="77777777" w:rsidR="00B35B29" w:rsidRPr="00B35B29" w:rsidRDefault="00B35B29" w:rsidP="00B35B29">
            <w:pPr>
              <w:rPr>
                <w:color w:val="000000"/>
                <w:sz w:val="16"/>
                <w:szCs w:val="16"/>
              </w:rPr>
            </w:pPr>
          </w:p>
        </w:tc>
        <w:tc>
          <w:tcPr>
            <w:tcW w:w="561" w:type="pct"/>
            <w:vMerge/>
            <w:shd w:val="clear" w:color="auto" w:fill="auto"/>
          </w:tcPr>
          <w:p w14:paraId="64392D76" w14:textId="77777777" w:rsidR="00B35B29" w:rsidRPr="00B35B29" w:rsidRDefault="00B35B29" w:rsidP="00B35B29">
            <w:pPr>
              <w:rPr>
                <w:i/>
                <w:iCs/>
                <w:color w:val="000000"/>
                <w:sz w:val="16"/>
                <w:szCs w:val="16"/>
              </w:rPr>
            </w:pPr>
          </w:p>
        </w:tc>
        <w:tc>
          <w:tcPr>
            <w:tcW w:w="403" w:type="pct"/>
            <w:vMerge/>
          </w:tcPr>
          <w:p w14:paraId="0091E395" w14:textId="77777777" w:rsidR="00B35B29" w:rsidRPr="00B35B29" w:rsidRDefault="00B35B29" w:rsidP="00B35B29">
            <w:pPr>
              <w:rPr>
                <w:iCs/>
                <w:color w:val="000000"/>
                <w:sz w:val="16"/>
                <w:szCs w:val="16"/>
              </w:rPr>
            </w:pPr>
          </w:p>
        </w:tc>
        <w:tc>
          <w:tcPr>
            <w:tcW w:w="610" w:type="pct"/>
          </w:tcPr>
          <w:p w14:paraId="77D48B31" w14:textId="77777777" w:rsidR="00B35B29" w:rsidRPr="00B35B29" w:rsidRDefault="00B35B29" w:rsidP="00B35B29">
            <w:pPr>
              <w:rPr>
                <w:color w:val="000000"/>
                <w:sz w:val="16"/>
                <w:szCs w:val="16"/>
              </w:rPr>
            </w:pPr>
            <w:r w:rsidRPr="00B35B29">
              <w:rPr>
                <w:color w:val="000000"/>
                <w:sz w:val="16"/>
                <w:szCs w:val="16"/>
              </w:rPr>
              <w:t>Средства Дорожного фонда Московской области</w:t>
            </w:r>
          </w:p>
        </w:tc>
        <w:tc>
          <w:tcPr>
            <w:tcW w:w="369" w:type="pct"/>
            <w:vAlign w:val="center"/>
          </w:tcPr>
          <w:p w14:paraId="2FECBC42" w14:textId="77777777" w:rsidR="00B35B29" w:rsidRPr="00B35B29" w:rsidRDefault="00B35B29" w:rsidP="00B35B29">
            <w:pPr>
              <w:jc w:val="center"/>
              <w:rPr>
                <w:sz w:val="16"/>
                <w:szCs w:val="16"/>
              </w:rPr>
            </w:pPr>
            <w:r w:rsidRPr="00B35B29">
              <w:rPr>
                <w:sz w:val="16"/>
                <w:szCs w:val="16"/>
              </w:rPr>
              <w:t>0</w:t>
            </w:r>
          </w:p>
        </w:tc>
        <w:tc>
          <w:tcPr>
            <w:tcW w:w="1064" w:type="pct"/>
            <w:gridSpan w:val="7"/>
            <w:vAlign w:val="center"/>
          </w:tcPr>
          <w:p w14:paraId="27FEECBF" w14:textId="77777777" w:rsidR="00B35B29" w:rsidRPr="00B35B29" w:rsidRDefault="00B35B29" w:rsidP="00B35B29">
            <w:pPr>
              <w:jc w:val="center"/>
              <w:rPr>
                <w:sz w:val="16"/>
                <w:szCs w:val="16"/>
              </w:rPr>
            </w:pPr>
            <w:r w:rsidRPr="00B35B29">
              <w:rPr>
                <w:sz w:val="16"/>
                <w:szCs w:val="16"/>
              </w:rPr>
              <w:t>0</w:t>
            </w:r>
          </w:p>
        </w:tc>
        <w:tc>
          <w:tcPr>
            <w:tcW w:w="321" w:type="pct"/>
            <w:vAlign w:val="center"/>
          </w:tcPr>
          <w:p w14:paraId="79CD1AC6"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4C891165"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416D2615" w14:textId="77777777" w:rsidR="00B35B29" w:rsidRPr="00B35B29" w:rsidRDefault="00B35B29" w:rsidP="00B35B29">
            <w:pPr>
              <w:jc w:val="center"/>
              <w:rPr>
                <w:sz w:val="16"/>
                <w:szCs w:val="16"/>
              </w:rPr>
            </w:pPr>
            <w:r w:rsidRPr="00B35B29">
              <w:rPr>
                <w:sz w:val="16"/>
                <w:szCs w:val="16"/>
              </w:rPr>
              <w:t>0</w:t>
            </w:r>
          </w:p>
        </w:tc>
        <w:tc>
          <w:tcPr>
            <w:tcW w:w="356" w:type="pct"/>
            <w:vAlign w:val="center"/>
          </w:tcPr>
          <w:p w14:paraId="135ADE08" w14:textId="77777777" w:rsidR="00B35B29" w:rsidRPr="00B35B29" w:rsidRDefault="00B35B29" w:rsidP="00B35B29">
            <w:pPr>
              <w:jc w:val="center"/>
              <w:rPr>
                <w:sz w:val="16"/>
                <w:szCs w:val="16"/>
              </w:rPr>
            </w:pPr>
            <w:r w:rsidRPr="00B35B29">
              <w:rPr>
                <w:sz w:val="16"/>
                <w:szCs w:val="16"/>
              </w:rPr>
              <w:t>0</w:t>
            </w:r>
          </w:p>
        </w:tc>
        <w:tc>
          <w:tcPr>
            <w:tcW w:w="509" w:type="pct"/>
            <w:vMerge/>
          </w:tcPr>
          <w:p w14:paraId="200489B0" w14:textId="77777777" w:rsidR="00B35B29" w:rsidRPr="00B35B29" w:rsidRDefault="00B35B29" w:rsidP="00B35B29">
            <w:pPr>
              <w:rPr>
                <w:color w:val="000000"/>
                <w:sz w:val="16"/>
                <w:szCs w:val="16"/>
              </w:rPr>
            </w:pPr>
          </w:p>
        </w:tc>
      </w:tr>
      <w:tr w:rsidR="00B35B29" w:rsidRPr="00B35B29" w14:paraId="2A64E928" w14:textId="77777777" w:rsidTr="00A50041">
        <w:trPr>
          <w:trHeight w:val="403"/>
        </w:trPr>
        <w:tc>
          <w:tcPr>
            <w:tcW w:w="179" w:type="pct"/>
            <w:vMerge/>
          </w:tcPr>
          <w:p w14:paraId="7A423BC1" w14:textId="77777777" w:rsidR="00B35B29" w:rsidRPr="00B35B29" w:rsidRDefault="00B35B29" w:rsidP="00B35B29">
            <w:pPr>
              <w:rPr>
                <w:color w:val="000000"/>
                <w:sz w:val="16"/>
                <w:szCs w:val="16"/>
              </w:rPr>
            </w:pPr>
          </w:p>
        </w:tc>
        <w:tc>
          <w:tcPr>
            <w:tcW w:w="561" w:type="pct"/>
            <w:vMerge/>
            <w:shd w:val="clear" w:color="auto" w:fill="auto"/>
          </w:tcPr>
          <w:p w14:paraId="59FB4237" w14:textId="77777777" w:rsidR="00B35B29" w:rsidRPr="00B35B29" w:rsidRDefault="00B35B29" w:rsidP="00B35B29">
            <w:pPr>
              <w:rPr>
                <w:i/>
                <w:iCs/>
                <w:color w:val="000000"/>
                <w:sz w:val="16"/>
                <w:szCs w:val="16"/>
              </w:rPr>
            </w:pPr>
          </w:p>
        </w:tc>
        <w:tc>
          <w:tcPr>
            <w:tcW w:w="403" w:type="pct"/>
            <w:vMerge/>
          </w:tcPr>
          <w:p w14:paraId="17280F6D" w14:textId="77777777" w:rsidR="00B35B29" w:rsidRPr="00B35B29" w:rsidRDefault="00B35B29" w:rsidP="00B35B29">
            <w:pPr>
              <w:rPr>
                <w:iCs/>
                <w:color w:val="000000"/>
                <w:sz w:val="16"/>
                <w:szCs w:val="16"/>
              </w:rPr>
            </w:pPr>
          </w:p>
        </w:tc>
        <w:tc>
          <w:tcPr>
            <w:tcW w:w="610" w:type="pct"/>
          </w:tcPr>
          <w:p w14:paraId="76E47B19"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36535842" w14:textId="77777777" w:rsidR="00B35B29" w:rsidRPr="00B35B29" w:rsidRDefault="00B35B29" w:rsidP="00B35B29">
            <w:pPr>
              <w:jc w:val="center"/>
              <w:rPr>
                <w:sz w:val="16"/>
                <w:szCs w:val="16"/>
              </w:rPr>
            </w:pPr>
            <w:r w:rsidRPr="00B35B29">
              <w:rPr>
                <w:sz w:val="16"/>
                <w:szCs w:val="16"/>
              </w:rPr>
              <w:t>0</w:t>
            </w:r>
          </w:p>
        </w:tc>
        <w:tc>
          <w:tcPr>
            <w:tcW w:w="1064" w:type="pct"/>
            <w:gridSpan w:val="7"/>
            <w:vAlign w:val="center"/>
          </w:tcPr>
          <w:p w14:paraId="366D9E4A" w14:textId="77777777" w:rsidR="00B35B29" w:rsidRPr="00B35B29" w:rsidRDefault="00B35B29" w:rsidP="00B35B29">
            <w:pPr>
              <w:jc w:val="center"/>
              <w:rPr>
                <w:sz w:val="16"/>
                <w:szCs w:val="16"/>
              </w:rPr>
            </w:pPr>
            <w:r w:rsidRPr="00B35B29">
              <w:rPr>
                <w:sz w:val="16"/>
                <w:szCs w:val="16"/>
              </w:rPr>
              <w:t>0</w:t>
            </w:r>
          </w:p>
        </w:tc>
        <w:tc>
          <w:tcPr>
            <w:tcW w:w="321" w:type="pct"/>
            <w:vAlign w:val="center"/>
          </w:tcPr>
          <w:p w14:paraId="265E4D35"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0AC4B94F"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3805B104" w14:textId="77777777" w:rsidR="00B35B29" w:rsidRPr="00B35B29" w:rsidRDefault="00B35B29" w:rsidP="00B35B29">
            <w:pPr>
              <w:jc w:val="center"/>
              <w:rPr>
                <w:sz w:val="16"/>
                <w:szCs w:val="16"/>
              </w:rPr>
            </w:pPr>
            <w:r w:rsidRPr="00B35B29">
              <w:rPr>
                <w:sz w:val="16"/>
                <w:szCs w:val="16"/>
              </w:rPr>
              <w:t>0</w:t>
            </w:r>
          </w:p>
        </w:tc>
        <w:tc>
          <w:tcPr>
            <w:tcW w:w="356" w:type="pct"/>
            <w:vAlign w:val="center"/>
          </w:tcPr>
          <w:p w14:paraId="4D64AB76" w14:textId="77777777" w:rsidR="00B35B29" w:rsidRPr="00B35B29" w:rsidRDefault="00B35B29" w:rsidP="00B35B29">
            <w:pPr>
              <w:jc w:val="center"/>
              <w:rPr>
                <w:sz w:val="16"/>
                <w:szCs w:val="16"/>
              </w:rPr>
            </w:pPr>
            <w:r w:rsidRPr="00B35B29">
              <w:rPr>
                <w:sz w:val="16"/>
                <w:szCs w:val="16"/>
              </w:rPr>
              <w:t>0</w:t>
            </w:r>
          </w:p>
        </w:tc>
        <w:tc>
          <w:tcPr>
            <w:tcW w:w="509" w:type="pct"/>
            <w:vMerge/>
          </w:tcPr>
          <w:p w14:paraId="2A12B2DF" w14:textId="77777777" w:rsidR="00B35B29" w:rsidRPr="00B35B29" w:rsidRDefault="00B35B29" w:rsidP="00B35B29">
            <w:pPr>
              <w:rPr>
                <w:color w:val="000000"/>
                <w:sz w:val="16"/>
                <w:szCs w:val="16"/>
              </w:rPr>
            </w:pPr>
          </w:p>
        </w:tc>
      </w:tr>
      <w:tr w:rsidR="00B35B29" w:rsidRPr="00B35B29" w14:paraId="51D9BFB3" w14:textId="77777777" w:rsidTr="00A50041">
        <w:trPr>
          <w:trHeight w:val="708"/>
        </w:trPr>
        <w:tc>
          <w:tcPr>
            <w:tcW w:w="179" w:type="pct"/>
            <w:vMerge/>
          </w:tcPr>
          <w:p w14:paraId="7C517CB1" w14:textId="77777777" w:rsidR="00B35B29" w:rsidRPr="00B35B29" w:rsidRDefault="00B35B29" w:rsidP="00B35B29">
            <w:pPr>
              <w:rPr>
                <w:color w:val="000000"/>
                <w:sz w:val="16"/>
                <w:szCs w:val="16"/>
              </w:rPr>
            </w:pPr>
          </w:p>
        </w:tc>
        <w:tc>
          <w:tcPr>
            <w:tcW w:w="561" w:type="pct"/>
            <w:vMerge/>
            <w:shd w:val="clear" w:color="auto" w:fill="auto"/>
          </w:tcPr>
          <w:p w14:paraId="5D299859" w14:textId="77777777" w:rsidR="00B35B29" w:rsidRPr="00B35B29" w:rsidRDefault="00B35B29" w:rsidP="00B35B29">
            <w:pPr>
              <w:rPr>
                <w:i/>
                <w:iCs/>
                <w:color w:val="000000"/>
                <w:sz w:val="16"/>
                <w:szCs w:val="16"/>
              </w:rPr>
            </w:pPr>
          </w:p>
        </w:tc>
        <w:tc>
          <w:tcPr>
            <w:tcW w:w="403" w:type="pct"/>
            <w:vMerge/>
          </w:tcPr>
          <w:p w14:paraId="1FC66686" w14:textId="77777777" w:rsidR="00B35B29" w:rsidRPr="00B35B29" w:rsidRDefault="00B35B29" w:rsidP="00B35B29">
            <w:pPr>
              <w:rPr>
                <w:iCs/>
                <w:color w:val="000000"/>
                <w:sz w:val="16"/>
                <w:szCs w:val="16"/>
              </w:rPr>
            </w:pPr>
          </w:p>
        </w:tc>
        <w:tc>
          <w:tcPr>
            <w:tcW w:w="610" w:type="pct"/>
            <w:shd w:val="clear" w:color="auto" w:fill="auto"/>
          </w:tcPr>
          <w:p w14:paraId="1957F481"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5E4BB9D3" w14:textId="77777777" w:rsidR="00B35B29" w:rsidRPr="00B35B29" w:rsidRDefault="00B35B29" w:rsidP="00B35B29">
            <w:pPr>
              <w:jc w:val="center"/>
              <w:rPr>
                <w:sz w:val="16"/>
                <w:szCs w:val="16"/>
              </w:rPr>
            </w:pPr>
            <w:r w:rsidRPr="00B35B29">
              <w:rPr>
                <w:sz w:val="16"/>
                <w:szCs w:val="16"/>
              </w:rPr>
              <w:t>2</w:t>
            </w:r>
            <w:r w:rsidRPr="00B35B29">
              <w:rPr>
                <w:sz w:val="16"/>
                <w:szCs w:val="16"/>
                <w:lang w:val="en-US"/>
              </w:rPr>
              <w:t>30</w:t>
            </w:r>
            <w:r w:rsidRPr="00B35B29">
              <w:rPr>
                <w:sz w:val="16"/>
                <w:szCs w:val="16"/>
              </w:rPr>
              <w:t> 000,0</w:t>
            </w:r>
          </w:p>
        </w:tc>
        <w:tc>
          <w:tcPr>
            <w:tcW w:w="1064" w:type="pct"/>
            <w:gridSpan w:val="7"/>
            <w:vAlign w:val="center"/>
          </w:tcPr>
          <w:p w14:paraId="1A24C000" w14:textId="77777777" w:rsidR="00B35B29" w:rsidRPr="00B35B29" w:rsidRDefault="00B35B29" w:rsidP="00B35B29">
            <w:pPr>
              <w:jc w:val="center"/>
              <w:rPr>
                <w:sz w:val="16"/>
                <w:szCs w:val="16"/>
              </w:rPr>
            </w:pPr>
            <w:r w:rsidRPr="00B35B29">
              <w:rPr>
                <w:sz w:val="16"/>
                <w:szCs w:val="16"/>
                <w:lang w:val="en-US"/>
              </w:rPr>
              <w:t xml:space="preserve">46 </w:t>
            </w:r>
            <w:r w:rsidRPr="00B35B29">
              <w:rPr>
                <w:sz w:val="16"/>
                <w:szCs w:val="16"/>
              </w:rPr>
              <w:t>000,0</w:t>
            </w:r>
          </w:p>
        </w:tc>
        <w:tc>
          <w:tcPr>
            <w:tcW w:w="321" w:type="pct"/>
            <w:vAlign w:val="center"/>
          </w:tcPr>
          <w:p w14:paraId="0EE68C81" w14:textId="77777777" w:rsidR="00B35B29" w:rsidRPr="00B35B29" w:rsidRDefault="00B35B29" w:rsidP="00B35B29">
            <w:pPr>
              <w:jc w:val="center"/>
              <w:rPr>
                <w:sz w:val="16"/>
                <w:szCs w:val="16"/>
              </w:rPr>
            </w:pPr>
            <w:r w:rsidRPr="00B35B29">
              <w:rPr>
                <w:sz w:val="16"/>
                <w:szCs w:val="16"/>
                <w:lang w:val="en-US"/>
              </w:rPr>
              <w:t xml:space="preserve">46 </w:t>
            </w:r>
            <w:r w:rsidRPr="00B35B29">
              <w:rPr>
                <w:sz w:val="16"/>
                <w:szCs w:val="16"/>
              </w:rPr>
              <w:t>000,0</w:t>
            </w:r>
          </w:p>
        </w:tc>
        <w:tc>
          <w:tcPr>
            <w:tcW w:w="311" w:type="pct"/>
            <w:vAlign w:val="center"/>
          </w:tcPr>
          <w:p w14:paraId="3DA8F5CC" w14:textId="77777777" w:rsidR="00B35B29" w:rsidRPr="00B35B29" w:rsidRDefault="00B35B29" w:rsidP="00B35B29">
            <w:pPr>
              <w:jc w:val="center"/>
              <w:rPr>
                <w:rFonts w:eastAsia="Calibri"/>
                <w:sz w:val="28"/>
                <w:szCs w:val="22"/>
                <w:lang w:eastAsia="en-US"/>
              </w:rPr>
            </w:pPr>
            <w:r w:rsidRPr="00B35B29">
              <w:rPr>
                <w:sz w:val="16"/>
                <w:szCs w:val="16"/>
                <w:lang w:val="en-US"/>
              </w:rPr>
              <w:t xml:space="preserve">46 </w:t>
            </w:r>
            <w:r w:rsidRPr="00B35B29">
              <w:rPr>
                <w:sz w:val="16"/>
                <w:szCs w:val="16"/>
              </w:rPr>
              <w:t>000,0</w:t>
            </w:r>
          </w:p>
        </w:tc>
        <w:tc>
          <w:tcPr>
            <w:tcW w:w="311" w:type="pct"/>
            <w:vAlign w:val="center"/>
          </w:tcPr>
          <w:p w14:paraId="15EA7126" w14:textId="77777777" w:rsidR="00B35B29" w:rsidRPr="00B35B29" w:rsidRDefault="00B35B29" w:rsidP="00B35B29">
            <w:pPr>
              <w:jc w:val="center"/>
              <w:rPr>
                <w:rFonts w:eastAsia="Calibri"/>
                <w:sz w:val="28"/>
                <w:szCs w:val="22"/>
                <w:lang w:eastAsia="en-US"/>
              </w:rPr>
            </w:pPr>
            <w:r w:rsidRPr="00B35B29">
              <w:rPr>
                <w:sz w:val="16"/>
                <w:szCs w:val="16"/>
                <w:lang w:val="en-US"/>
              </w:rPr>
              <w:t xml:space="preserve">46 </w:t>
            </w:r>
            <w:r w:rsidRPr="00B35B29">
              <w:rPr>
                <w:sz w:val="16"/>
                <w:szCs w:val="16"/>
              </w:rPr>
              <w:t>000,0</w:t>
            </w:r>
          </w:p>
        </w:tc>
        <w:tc>
          <w:tcPr>
            <w:tcW w:w="356" w:type="pct"/>
            <w:vAlign w:val="center"/>
          </w:tcPr>
          <w:p w14:paraId="5E0370B5" w14:textId="77777777" w:rsidR="00B35B29" w:rsidRPr="00B35B29" w:rsidRDefault="00B35B29" w:rsidP="00B35B29">
            <w:pPr>
              <w:jc w:val="center"/>
              <w:rPr>
                <w:rFonts w:eastAsia="Calibri"/>
                <w:sz w:val="28"/>
                <w:szCs w:val="22"/>
                <w:lang w:eastAsia="en-US"/>
              </w:rPr>
            </w:pPr>
            <w:r w:rsidRPr="00B35B29">
              <w:rPr>
                <w:sz w:val="16"/>
                <w:szCs w:val="16"/>
                <w:lang w:val="en-US"/>
              </w:rPr>
              <w:t xml:space="preserve">46 </w:t>
            </w:r>
            <w:r w:rsidRPr="00B35B29">
              <w:rPr>
                <w:sz w:val="16"/>
                <w:szCs w:val="16"/>
              </w:rPr>
              <w:t>000,0</w:t>
            </w:r>
          </w:p>
        </w:tc>
        <w:tc>
          <w:tcPr>
            <w:tcW w:w="509" w:type="pct"/>
            <w:vMerge/>
          </w:tcPr>
          <w:p w14:paraId="4507A88B" w14:textId="77777777" w:rsidR="00B35B29" w:rsidRPr="00B35B29" w:rsidRDefault="00B35B29" w:rsidP="00B35B29">
            <w:pPr>
              <w:rPr>
                <w:color w:val="000000"/>
                <w:sz w:val="16"/>
                <w:szCs w:val="16"/>
              </w:rPr>
            </w:pPr>
          </w:p>
        </w:tc>
      </w:tr>
      <w:tr w:rsidR="00B35B29" w:rsidRPr="00B35B29" w14:paraId="3DAFC477" w14:textId="77777777" w:rsidTr="00A50041">
        <w:trPr>
          <w:trHeight w:val="450"/>
        </w:trPr>
        <w:tc>
          <w:tcPr>
            <w:tcW w:w="179" w:type="pct"/>
            <w:vMerge/>
          </w:tcPr>
          <w:p w14:paraId="299C22C0" w14:textId="77777777" w:rsidR="00B35B29" w:rsidRPr="00B35B29" w:rsidRDefault="00B35B29" w:rsidP="00B35B29">
            <w:pPr>
              <w:rPr>
                <w:color w:val="000000"/>
                <w:sz w:val="16"/>
                <w:szCs w:val="16"/>
              </w:rPr>
            </w:pPr>
          </w:p>
        </w:tc>
        <w:tc>
          <w:tcPr>
            <w:tcW w:w="561" w:type="pct"/>
            <w:vMerge/>
            <w:shd w:val="clear" w:color="auto" w:fill="auto"/>
          </w:tcPr>
          <w:p w14:paraId="65EDE8BA" w14:textId="77777777" w:rsidR="00B35B29" w:rsidRPr="00B35B29" w:rsidRDefault="00B35B29" w:rsidP="00B35B29">
            <w:pPr>
              <w:rPr>
                <w:i/>
                <w:iCs/>
                <w:color w:val="000000"/>
                <w:sz w:val="16"/>
                <w:szCs w:val="16"/>
              </w:rPr>
            </w:pPr>
          </w:p>
        </w:tc>
        <w:tc>
          <w:tcPr>
            <w:tcW w:w="403" w:type="pct"/>
            <w:vMerge/>
          </w:tcPr>
          <w:p w14:paraId="7306249F" w14:textId="77777777" w:rsidR="00B35B29" w:rsidRPr="00B35B29" w:rsidRDefault="00B35B29" w:rsidP="00B35B29">
            <w:pPr>
              <w:rPr>
                <w:iCs/>
                <w:color w:val="000000"/>
                <w:sz w:val="16"/>
                <w:szCs w:val="16"/>
              </w:rPr>
            </w:pPr>
          </w:p>
        </w:tc>
        <w:tc>
          <w:tcPr>
            <w:tcW w:w="610" w:type="pct"/>
          </w:tcPr>
          <w:p w14:paraId="4DB7EE08"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243395EE" w14:textId="77777777" w:rsidR="00B35B29" w:rsidRPr="00B35B29" w:rsidRDefault="00B35B29" w:rsidP="00B35B29">
            <w:pPr>
              <w:jc w:val="center"/>
              <w:rPr>
                <w:sz w:val="16"/>
                <w:szCs w:val="16"/>
              </w:rPr>
            </w:pPr>
            <w:r w:rsidRPr="00B35B29">
              <w:rPr>
                <w:sz w:val="16"/>
                <w:szCs w:val="16"/>
              </w:rPr>
              <w:t>0</w:t>
            </w:r>
          </w:p>
        </w:tc>
        <w:tc>
          <w:tcPr>
            <w:tcW w:w="1064" w:type="pct"/>
            <w:gridSpan w:val="7"/>
            <w:vAlign w:val="center"/>
          </w:tcPr>
          <w:p w14:paraId="6A0B89F3" w14:textId="77777777" w:rsidR="00B35B29" w:rsidRPr="00B35B29" w:rsidRDefault="00B35B29" w:rsidP="00B35B29">
            <w:pPr>
              <w:jc w:val="center"/>
              <w:rPr>
                <w:sz w:val="16"/>
                <w:szCs w:val="16"/>
              </w:rPr>
            </w:pPr>
            <w:r w:rsidRPr="00B35B29">
              <w:rPr>
                <w:sz w:val="16"/>
                <w:szCs w:val="16"/>
              </w:rPr>
              <w:t>0</w:t>
            </w:r>
          </w:p>
        </w:tc>
        <w:tc>
          <w:tcPr>
            <w:tcW w:w="321" w:type="pct"/>
            <w:vAlign w:val="center"/>
          </w:tcPr>
          <w:p w14:paraId="57B81BD9"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4D11353D" w14:textId="77777777" w:rsidR="00B35B29" w:rsidRPr="00B35B29" w:rsidRDefault="00B35B29" w:rsidP="00B35B29">
            <w:pPr>
              <w:jc w:val="center"/>
              <w:rPr>
                <w:sz w:val="16"/>
                <w:szCs w:val="16"/>
              </w:rPr>
            </w:pPr>
            <w:r w:rsidRPr="00B35B29">
              <w:rPr>
                <w:sz w:val="16"/>
                <w:szCs w:val="16"/>
              </w:rPr>
              <w:t>0</w:t>
            </w:r>
          </w:p>
        </w:tc>
        <w:tc>
          <w:tcPr>
            <w:tcW w:w="311" w:type="pct"/>
            <w:vAlign w:val="center"/>
          </w:tcPr>
          <w:p w14:paraId="28344419" w14:textId="77777777" w:rsidR="00B35B29" w:rsidRPr="00B35B29" w:rsidRDefault="00B35B29" w:rsidP="00B35B29">
            <w:pPr>
              <w:jc w:val="center"/>
              <w:rPr>
                <w:sz w:val="16"/>
                <w:szCs w:val="16"/>
              </w:rPr>
            </w:pPr>
            <w:r w:rsidRPr="00B35B29">
              <w:rPr>
                <w:sz w:val="16"/>
                <w:szCs w:val="16"/>
              </w:rPr>
              <w:t>0</w:t>
            </w:r>
          </w:p>
        </w:tc>
        <w:tc>
          <w:tcPr>
            <w:tcW w:w="356" w:type="pct"/>
            <w:vAlign w:val="center"/>
          </w:tcPr>
          <w:p w14:paraId="78252BE0" w14:textId="77777777" w:rsidR="00B35B29" w:rsidRPr="00B35B29" w:rsidRDefault="00B35B29" w:rsidP="00B35B29">
            <w:pPr>
              <w:jc w:val="center"/>
              <w:rPr>
                <w:sz w:val="16"/>
                <w:szCs w:val="16"/>
              </w:rPr>
            </w:pPr>
            <w:r w:rsidRPr="00B35B29">
              <w:rPr>
                <w:sz w:val="16"/>
                <w:szCs w:val="16"/>
              </w:rPr>
              <w:t>0</w:t>
            </w:r>
          </w:p>
        </w:tc>
        <w:tc>
          <w:tcPr>
            <w:tcW w:w="509" w:type="pct"/>
            <w:vMerge/>
          </w:tcPr>
          <w:p w14:paraId="45112470" w14:textId="77777777" w:rsidR="00B35B29" w:rsidRPr="00B35B29" w:rsidRDefault="00B35B29" w:rsidP="00B35B29">
            <w:pPr>
              <w:rPr>
                <w:color w:val="000000"/>
                <w:sz w:val="16"/>
                <w:szCs w:val="16"/>
              </w:rPr>
            </w:pPr>
          </w:p>
        </w:tc>
      </w:tr>
      <w:tr w:rsidR="00B35B29" w:rsidRPr="00B35B29" w14:paraId="7F440758" w14:textId="77777777" w:rsidTr="00A50041">
        <w:trPr>
          <w:trHeight w:val="675"/>
        </w:trPr>
        <w:tc>
          <w:tcPr>
            <w:tcW w:w="179" w:type="pct"/>
            <w:vMerge/>
          </w:tcPr>
          <w:p w14:paraId="1B10D2AA" w14:textId="77777777" w:rsidR="00B35B29" w:rsidRPr="00B35B29" w:rsidRDefault="00B35B29" w:rsidP="00B35B29">
            <w:pPr>
              <w:rPr>
                <w:color w:val="000000"/>
                <w:sz w:val="16"/>
                <w:szCs w:val="16"/>
              </w:rPr>
            </w:pPr>
          </w:p>
        </w:tc>
        <w:tc>
          <w:tcPr>
            <w:tcW w:w="561" w:type="pct"/>
            <w:vMerge w:val="restart"/>
            <w:shd w:val="clear" w:color="auto" w:fill="auto"/>
          </w:tcPr>
          <w:p w14:paraId="6F6E7788" w14:textId="77777777" w:rsidR="00B35B29" w:rsidRPr="00B35B29" w:rsidRDefault="00B35B29" w:rsidP="00B35B29">
            <w:pPr>
              <w:rPr>
                <w:i/>
                <w:iCs/>
                <w:color w:val="000000"/>
                <w:sz w:val="16"/>
                <w:szCs w:val="16"/>
              </w:rPr>
            </w:pPr>
            <w:r w:rsidRPr="00B35B29">
              <w:rPr>
                <w:i/>
                <w:iCs/>
                <w:color w:val="000000"/>
                <w:sz w:val="16"/>
                <w:szCs w:val="16"/>
              </w:rPr>
              <w:t>Площадь внутриквартальных проездов, содержащихся за счет бюджетных средств, кв. м</w:t>
            </w:r>
          </w:p>
        </w:tc>
        <w:tc>
          <w:tcPr>
            <w:tcW w:w="403" w:type="pct"/>
            <w:vMerge w:val="restart"/>
          </w:tcPr>
          <w:p w14:paraId="7BEC89F3" w14:textId="77777777" w:rsidR="00B35B29" w:rsidRPr="00B35B29" w:rsidRDefault="00B35B29" w:rsidP="00B35B29">
            <w:pPr>
              <w:jc w:val="center"/>
              <w:rPr>
                <w:color w:val="000000"/>
                <w:sz w:val="16"/>
                <w:szCs w:val="16"/>
              </w:rPr>
            </w:pPr>
            <w:r w:rsidRPr="00B35B29">
              <w:rPr>
                <w:color w:val="000000"/>
                <w:sz w:val="16"/>
                <w:szCs w:val="16"/>
              </w:rPr>
              <w:t> </w:t>
            </w:r>
          </w:p>
        </w:tc>
        <w:tc>
          <w:tcPr>
            <w:tcW w:w="610" w:type="pct"/>
            <w:vMerge w:val="restart"/>
          </w:tcPr>
          <w:p w14:paraId="3C751EB2" w14:textId="77777777" w:rsidR="00B35B29" w:rsidRPr="00B35B29" w:rsidRDefault="00B35B29" w:rsidP="00B35B29">
            <w:pPr>
              <w:rPr>
                <w:color w:val="000000"/>
                <w:sz w:val="16"/>
                <w:szCs w:val="16"/>
              </w:rPr>
            </w:pPr>
            <w:r w:rsidRPr="00B35B29">
              <w:rPr>
                <w:color w:val="000000"/>
                <w:sz w:val="16"/>
                <w:szCs w:val="16"/>
              </w:rPr>
              <w:t> </w:t>
            </w:r>
          </w:p>
        </w:tc>
        <w:tc>
          <w:tcPr>
            <w:tcW w:w="369" w:type="pct"/>
            <w:vMerge w:val="restart"/>
          </w:tcPr>
          <w:p w14:paraId="74277066" w14:textId="77777777" w:rsidR="00B35B29" w:rsidRPr="00B35B29" w:rsidRDefault="00B35B29" w:rsidP="00B35B29">
            <w:pPr>
              <w:jc w:val="center"/>
              <w:rPr>
                <w:color w:val="000000"/>
                <w:sz w:val="16"/>
                <w:szCs w:val="16"/>
              </w:rPr>
            </w:pPr>
            <w:r w:rsidRPr="00B35B29">
              <w:rPr>
                <w:color w:val="000000"/>
                <w:sz w:val="16"/>
                <w:szCs w:val="16"/>
              </w:rPr>
              <w:t>Всего</w:t>
            </w:r>
          </w:p>
        </w:tc>
        <w:tc>
          <w:tcPr>
            <w:tcW w:w="169" w:type="pct"/>
            <w:gridSpan w:val="2"/>
            <w:vMerge w:val="restart"/>
          </w:tcPr>
          <w:p w14:paraId="280FDBD0" w14:textId="77777777" w:rsidR="00B35B29" w:rsidRPr="00B35B29" w:rsidRDefault="00B35B29" w:rsidP="00B35B29">
            <w:pPr>
              <w:jc w:val="center"/>
              <w:rPr>
                <w:color w:val="000000"/>
                <w:sz w:val="16"/>
                <w:szCs w:val="16"/>
              </w:rPr>
            </w:pPr>
            <w:r w:rsidRPr="00B35B29">
              <w:rPr>
                <w:color w:val="000000"/>
                <w:sz w:val="16"/>
                <w:szCs w:val="16"/>
              </w:rPr>
              <w:t>Итого 2023 год</w:t>
            </w:r>
          </w:p>
        </w:tc>
        <w:tc>
          <w:tcPr>
            <w:tcW w:w="894" w:type="pct"/>
            <w:gridSpan w:val="5"/>
          </w:tcPr>
          <w:p w14:paraId="03707DA1" w14:textId="77777777" w:rsidR="00B35B29" w:rsidRPr="00B35B29" w:rsidRDefault="00B35B29" w:rsidP="00B35B29">
            <w:pPr>
              <w:jc w:val="center"/>
              <w:rPr>
                <w:color w:val="000000"/>
                <w:sz w:val="16"/>
                <w:szCs w:val="16"/>
              </w:rPr>
            </w:pPr>
            <w:r w:rsidRPr="00B35B29">
              <w:rPr>
                <w:color w:val="000000"/>
                <w:sz w:val="16"/>
                <w:szCs w:val="16"/>
              </w:rPr>
              <w:t>В том числе по кварталам</w:t>
            </w:r>
          </w:p>
        </w:tc>
        <w:tc>
          <w:tcPr>
            <w:tcW w:w="321" w:type="pct"/>
            <w:vMerge w:val="restart"/>
          </w:tcPr>
          <w:p w14:paraId="0D902C69" w14:textId="77777777" w:rsidR="00B35B29" w:rsidRPr="00B35B29" w:rsidRDefault="00B35B29" w:rsidP="00B35B29">
            <w:pPr>
              <w:jc w:val="center"/>
              <w:rPr>
                <w:color w:val="000000"/>
                <w:sz w:val="16"/>
                <w:szCs w:val="16"/>
              </w:rPr>
            </w:pPr>
            <w:r w:rsidRPr="00B35B29">
              <w:rPr>
                <w:color w:val="000000"/>
                <w:sz w:val="16"/>
                <w:szCs w:val="16"/>
              </w:rPr>
              <w:t>2024 год</w:t>
            </w:r>
          </w:p>
        </w:tc>
        <w:tc>
          <w:tcPr>
            <w:tcW w:w="311" w:type="pct"/>
            <w:vMerge w:val="restart"/>
          </w:tcPr>
          <w:p w14:paraId="6F045DFB" w14:textId="77777777" w:rsidR="00B35B29" w:rsidRPr="00B35B29" w:rsidRDefault="00B35B29" w:rsidP="00B35B29">
            <w:pPr>
              <w:jc w:val="center"/>
              <w:rPr>
                <w:color w:val="000000"/>
                <w:sz w:val="16"/>
                <w:szCs w:val="16"/>
              </w:rPr>
            </w:pPr>
            <w:r w:rsidRPr="00B35B29">
              <w:rPr>
                <w:color w:val="000000"/>
                <w:sz w:val="16"/>
                <w:szCs w:val="16"/>
              </w:rPr>
              <w:t>2025 год</w:t>
            </w:r>
          </w:p>
        </w:tc>
        <w:tc>
          <w:tcPr>
            <w:tcW w:w="311" w:type="pct"/>
            <w:vMerge w:val="restart"/>
          </w:tcPr>
          <w:p w14:paraId="15965BF9" w14:textId="77777777" w:rsidR="00B35B29" w:rsidRPr="00B35B29" w:rsidRDefault="00B35B29" w:rsidP="00B35B29">
            <w:pPr>
              <w:jc w:val="center"/>
              <w:rPr>
                <w:color w:val="000000"/>
                <w:sz w:val="16"/>
                <w:szCs w:val="16"/>
              </w:rPr>
            </w:pPr>
            <w:r w:rsidRPr="00B35B29">
              <w:rPr>
                <w:color w:val="000000"/>
                <w:sz w:val="16"/>
                <w:szCs w:val="16"/>
              </w:rPr>
              <w:t>2026 год</w:t>
            </w:r>
          </w:p>
        </w:tc>
        <w:tc>
          <w:tcPr>
            <w:tcW w:w="356" w:type="pct"/>
            <w:vMerge w:val="restart"/>
          </w:tcPr>
          <w:p w14:paraId="4453279D" w14:textId="77777777" w:rsidR="00B35B29" w:rsidRPr="00B35B29" w:rsidRDefault="00B35B29" w:rsidP="00B35B29">
            <w:pPr>
              <w:jc w:val="center"/>
              <w:rPr>
                <w:color w:val="000000"/>
                <w:sz w:val="16"/>
                <w:szCs w:val="16"/>
              </w:rPr>
            </w:pPr>
            <w:r w:rsidRPr="00B35B29">
              <w:rPr>
                <w:color w:val="000000"/>
                <w:sz w:val="16"/>
                <w:szCs w:val="16"/>
              </w:rPr>
              <w:t>2027 год</w:t>
            </w:r>
          </w:p>
        </w:tc>
        <w:tc>
          <w:tcPr>
            <w:tcW w:w="509" w:type="pct"/>
            <w:vMerge/>
          </w:tcPr>
          <w:p w14:paraId="452388CD" w14:textId="77777777" w:rsidR="00B35B29" w:rsidRPr="00B35B29" w:rsidRDefault="00B35B29" w:rsidP="00B35B29">
            <w:pPr>
              <w:rPr>
                <w:color w:val="000000"/>
                <w:sz w:val="16"/>
                <w:szCs w:val="16"/>
              </w:rPr>
            </w:pPr>
          </w:p>
        </w:tc>
      </w:tr>
      <w:tr w:rsidR="00B35B29" w:rsidRPr="00B35B29" w14:paraId="69B92215" w14:textId="77777777" w:rsidTr="00A50041">
        <w:trPr>
          <w:trHeight w:val="197"/>
        </w:trPr>
        <w:tc>
          <w:tcPr>
            <w:tcW w:w="179" w:type="pct"/>
            <w:vMerge/>
          </w:tcPr>
          <w:p w14:paraId="6FDACA3B" w14:textId="77777777" w:rsidR="00B35B29" w:rsidRPr="00B35B29" w:rsidRDefault="00B35B29" w:rsidP="00B35B29">
            <w:pPr>
              <w:rPr>
                <w:color w:val="000000"/>
                <w:sz w:val="16"/>
                <w:szCs w:val="16"/>
              </w:rPr>
            </w:pPr>
          </w:p>
        </w:tc>
        <w:tc>
          <w:tcPr>
            <w:tcW w:w="561" w:type="pct"/>
            <w:vMerge/>
            <w:shd w:val="clear" w:color="auto" w:fill="auto"/>
          </w:tcPr>
          <w:p w14:paraId="378D1EAA" w14:textId="77777777" w:rsidR="00B35B29" w:rsidRPr="00B35B29" w:rsidRDefault="00B35B29" w:rsidP="00B35B29">
            <w:pPr>
              <w:rPr>
                <w:i/>
                <w:iCs/>
                <w:color w:val="000000"/>
                <w:sz w:val="16"/>
                <w:szCs w:val="16"/>
              </w:rPr>
            </w:pPr>
          </w:p>
        </w:tc>
        <w:tc>
          <w:tcPr>
            <w:tcW w:w="403" w:type="pct"/>
            <w:vMerge/>
          </w:tcPr>
          <w:p w14:paraId="3BDE2285" w14:textId="77777777" w:rsidR="00B35B29" w:rsidRPr="00B35B29" w:rsidRDefault="00B35B29" w:rsidP="00B35B29">
            <w:pPr>
              <w:rPr>
                <w:color w:val="000000"/>
                <w:sz w:val="16"/>
                <w:szCs w:val="16"/>
              </w:rPr>
            </w:pPr>
          </w:p>
        </w:tc>
        <w:tc>
          <w:tcPr>
            <w:tcW w:w="610" w:type="pct"/>
            <w:vMerge/>
          </w:tcPr>
          <w:p w14:paraId="53DF1C16" w14:textId="77777777" w:rsidR="00B35B29" w:rsidRPr="00B35B29" w:rsidRDefault="00B35B29" w:rsidP="00B35B29">
            <w:pPr>
              <w:rPr>
                <w:color w:val="000000"/>
                <w:sz w:val="16"/>
                <w:szCs w:val="16"/>
              </w:rPr>
            </w:pPr>
          </w:p>
        </w:tc>
        <w:tc>
          <w:tcPr>
            <w:tcW w:w="369" w:type="pct"/>
            <w:vMerge/>
          </w:tcPr>
          <w:p w14:paraId="314554AE" w14:textId="77777777" w:rsidR="00B35B29" w:rsidRPr="00B35B29" w:rsidRDefault="00B35B29" w:rsidP="00B35B29">
            <w:pPr>
              <w:rPr>
                <w:color w:val="000000"/>
                <w:sz w:val="16"/>
                <w:szCs w:val="16"/>
              </w:rPr>
            </w:pPr>
          </w:p>
        </w:tc>
        <w:tc>
          <w:tcPr>
            <w:tcW w:w="169" w:type="pct"/>
            <w:gridSpan w:val="2"/>
            <w:vMerge/>
          </w:tcPr>
          <w:p w14:paraId="4BCE6523" w14:textId="77777777" w:rsidR="00B35B29" w:rsidRPr="00B35B29" w:rsidRDefault="00B35B29" w:rsidP="00B35B29">
            <w:pPr>
              <w:rPr>
                <w:color w:val="000000"/>
                <w:sz w:val="16"/>
                <w:szCs w:val="16"/>
              </w:rPr>
            </w:pPr>
          </w:p>
        </w:tc>
        <w:tc>
          <w:tcPr>
            <w:tcW w:w="255" w:type="pct"/>
            <w:gridSpan w:val="2"/>
          </w:tcPr>
          <w:p w14:paraId="480AC5F5" w14:textId="77777777" w:rsidR="00B35B29" w:rsidRPr="00B35B29" w:rsidRDefault="00B35B29" w:rsidP="00B35B29">
            <w:pPr>
              <w:jc w:val="center"/>
              <w:rPr>
                <w:color w:val="000000"/>
                <w:sz w:val="16"/>
                <w:szCs w:val="16"/>
              </w:rPr>
            </w:pPr>
            <w:r w:rsidRPr="00B35B29">
              <w:rPr>
                <w:color w:val="000000"/>
                <w:sz w:val="16"/>
                <w:szCs w:val="16"/>
              </w:rPr>
              <w:t>I</w:t>
            </w:r>
          </w:p>
        </w:tc>
        <w:tc>
          <w:tcPr>
            <w:tcW w:w="268" w:type="pct"/>
          </w:tcPr>
          <w:p w14:paraId="60592477" w14:textId="77777777" w:rsidR="00B35B29" w:rsidRPr="00B35B29" w:rsidRDefault="00B35B29" w:rsidP="00B35B29">
            <w:pPr>
              <w:jc w:val="center"/>
              <w:rPr>
                <w:color w:val="000000"/>
                <w:sz w:val="16"/>
                <w:szCs w:val="16"/>
              </w:rPr>
            </w:pPr>
            <w:r w:rsidRPr="00B35B29">
              <w:rPr>
                <w:color w:val="000000"/>
                <w:sz w:val="16"/>
                <w:szCs w:val="16"/>
              </w:rPr>
              <w:t>II</w:t>
            </w:r>
          </w:p>
        </w:tc>
        <w:tc>
          <w:tcPr>
            <w:tcW w:w="190" w:type="pct"/>
          </w:tcPr>
          <w:p w14:paraId="56D8C89D" w14:textId="77777777" w:rsidR="00B35B29" w:rsidRPr="00B35B29" w:rsidRDefault="00B35B29" w:rsidP="00B35B29">
            <w:pPr>
              <w:jc w:val="center"/>
              <w:rPr>
                <w:color w:val="000000"/>
                <w:sz w:val="16"/>
                <w:szCs w:val="16"/>
              </w:rPr>
            </w:pPr>
            <w:r w:rsidRPr="00B35B29">
              <w:rPr>
                <w:color w:val="000000"/>
                <w:sz w:val="16"/>
                <w:szCs w:val="16"/>
              </w:rPr>
              <w:t>III</w:t>
            </w:r>
          </w:p>
        </w:tc>
        <w:tc>
          <w:tcPr>
            <w:tcW w:w="179" w:type="pct"/>
          </w:tcPr>
          <w:p w14:paraId="559511A4" w14:textId="77777777" w:rsidR="00B35B29" w:rsidRPr="00B35B29" w:rsidRDefault="00B35B29" w:rsidP="00B35B29">
            <w:pPr>
              <w:jc w:val="center"/>
              <w:rPr>
                <w:color w:val="000000"/>
                <w:sz w:val="16"/>
                <w:szCs w:val="16"/>
              </w:rPr>
            </w:pPr>
            <w:r w:rsidRPr="00B35B29">
              <w:rPr>
                <w:color w:val="000000"/>
                <w:sz w:val="16"/>
                <w:szCs w:val="16"/>
              </w:rPr>
              <w:t>IV</w:t>
            </w:r>
          </w:p>
        </w:tc>
        <w:tc>
          <w:tcPr>
            <w:tcW w:w="321" w:type="pct"/>
            <w:vMerge/>
          </w:tcPr>
          <w:p w14:paraId="52D29BEA" w14:textId="77777777" w:rsidR="00B35B29" w:rsidRPr="00B35B29" w:rsidRDefault="00B35B29" w:rsidP="00B35B29">
            <w:pPr>
              <w:rPr>
                <w:color w:val="000000"/>
                <w:sz w:val="16"/>
                <w:szCs w:val="16"/>
              </w:rPr>
            </w:pPr>
          </w:p>
        </w:tc>
        <w:tc>
          <w:tcPr>
            <w:tcW w:w="311" w:type="pct"/>
            <w:vMerge/>
          </w:tcPr>
          <w:p w14:paraId="74B449F4" w14:textId="77777777" w:rsidR="00B35B29" w:rsidRPr="00B35B29" w:rsidRDefault="00B35B29" w:rsidP="00B35B29">
            <w:pPr>
              <w:rPr>
                <w:color w:val="000000"/>
                <w:sz w:val="16"/>
                <w:szCs w:val="16"/>
              </w:rPr>
            </w:pPr>
          </w:p>
        </w:tc>
        <w:tc>
          <w:tcPr>
            <w:tcW w:w="311" w:type="pct"/>
            <w:vMerge/>
          </w:tcPr>
          <w:p w14:paraId="43860FB3" w14:textId="77777777" w:rsidR="00B35B29" w:rsidRPr="00B35B29" w:rsidRDefault="00B35B29" w:rsidP="00B35B29">
            <w:pPr>
              <w:rPr>
                <w:color w:val="000000"/>
                <w:sz w:val="16"/>
                <w:szCs w:val="16"/>
              </w:rPr>
            </w:pPr>
          </w:p>
        </w:tc>
        <w:tc>
          <w:tcPr>
            <w:tcW w:w="356" w:type="pct"/>
            <w:vMerge/>
          </w:tcPr>
          <w:p w14:paraId="09151BD3" w14:textId="77777777" w:rsidR="00B35B29" w:rsidRPr="00B35B29" w:rsidRDefault="00B35B29" w:rsidP="00B35B29">
            <w:pPr>
              <w:rPr>
                <w:color w:val="000000"/>
                <w:sz w:val="16"/>
                <w:szCs w:val="16"/>
              </w:rPr>
            </w:pPr>
          </w:p>
        </w:tc>
        <w:tc>
          <w:tcPr>
            <w:tcW w:w="509" w:type="pct"/>
            <w:vMerge/>
          </w:tcPr>
          <w:p w14:paraId="09D9204F" w14:textId="77777777" w:rsidR="00B35B29" w:rsidRPr="00B35B29" w:rsidRDefault="00B35B29" w:rsidP="00B35B29">
            <w:pPr>
              <w:rPr>
                <w:color w:val="000000"/>
                <w:sz w:val="16"/>
                <w:szCs w:val="16"/>
              </w:rPr>
            </w:pPr>
          </w:p>
        </w:tc>
      </w:tr>
      <w:tr w:rsidR="00B35B29" w:rsidRPr="00B35B29" w14:paraId="4F7D0EB6" w14:textId="77777777" w:rsidTr="00A50041">
        <w:trPr>
          <w:trHeight w:val="244"/>
        </w:trPr>
        <w:tc>
          <w:tcPr>
            <w:tcW w:w="179" w:type="pct"/>
            <w:vMerge/>
          </w:tcPr>
          <w:p w14:paraId="7E5D5FFC" w14:textId="77777777" w:rsidR="00B35B29" w:rsidRPr="00B35B29" w:rsidRDefault="00B35B29" w:rsidP="00B35B29">
            <w:pPr>
              <w:rPr>
                <w:color w:val="000000"/>
                <w:sz w:val="16"/>
                <w:szCs w:val="16"/>
              </w:rPr>
            </w:pPr>
          </w:p>
        </w:tc>
        <w:tc>
          <w:tcPr>
            <w:tcW w:w="561" w:type="pct"/>
            <w:vMerge/>
            <w:shd w:val="clear" w:color="auto" w:fill="auto"/>
          </w:tcPr>
          <w:p w14:paraId="5F383703" w14:textId="77777777" w:rsidR="00B35B29" w:rsidRPr="00B35B29" w:rsidRDefault="00B35B29" w:rsidP="00B35B29">
            <w:pPr>
              <w:rPr>
                <w:i/>
                <w:iCs/>
                <w:color w:val="000000"/>
                <w:sz w:val="16"/>
                <w:szCs w:val="16"/>
              </w:rPr>
            </w:pPr>
          </w:p>
        </w:tc>
        <w:tc>
          <w:tcPr>
            <w:tcW w:w="403" w:type="pct"/>
            <w:vMerge/>
          </w:tcPr>
          <w:p w14:paraId="0AA360A9" w14:textId="77777777" w:rsidR="00B35B29" w:rsidRPr="00B35B29" w:rsidRDefault="00B35B29" w:rsidP="00B35B29">
            <w:pPr>
              <w:rPr>
                <w:color w:val="000000"/>
                <w:sz w:val="16"/>
                <w:szCs w:val="16"/>
              </w:rPr>
            </w:pPr>
          </w:p>
        </w:tc>
        <w:tc>
          <w:tcPr>
            <w:tcW w:w="610" w:type="pct"/>
            <w:vMerge/>
          </w:tcPr>
          <w:p w14:paraId="38BFDC75" w14:textId="77777777" w:rsidR="00B35B29" w:rsidRPr="00B35B29" w:rsidRDefault="00B35B29" w:rsidP="00B35B29">
            <w:pPr>
              <w:rPr>
                <w:color w:val="000000"/>
                <w:sz w:val="16"/>
                <w:szCs w:val="16"/>
              </w:rPr>
            </w:pPr>
          </w:p>
        </w:tc>
        <w:tc>
          <w:tcPr>
            <w:tcW w:w="369" w:type="pct"/>
            <w:vAlign w:val="center"/>
          </w:tcPr>
          <w:p w14:paraId="33793CA9" w14:textId="77777777" w:rsidR="00B35B29" w:rsidRPr="00B35B29" w:rsidRDefault="00B35B29" w:rsidP="00B35B29">
            <w:pPr>
              <w:jc w:val="center"/>
              <w:rPr>
                <w:iCs/>
                <w:color w:val="000000"/>
                <w:sz w:val="16"/>
                <w:szCs w:val="16"/>
              </w:rPr>
            </w:pPr>
            <w:r w:rsidRPr="00B35B29">
              <w:rPr>
                <w:iCs/>
                <w:color w:val="000000"/>
                <w:sz w:val="16"/>
                <w:szCs w:val="16"/>
              </w:rPr>
              <w:t>267375,94</w:t>
            </w:r>
          </w:p>
        </w:tc>
        <w:tc>
          <w:tcPr>
            <w:tcW w:w="169" w:type="pct"/>
            <w:gridSpan w:val="2"/>
            <w:vAlign w:val="center"/>
          </w:tcPr>
          <w:p w14:paraId="4D18F629" w14:textId="77777777" w:rsidR="00B35B29" w:rsidRPr="00B35B29" w:rsidRDefault="00B35B29" w:rsidP="00B35B29">
            <w:pPr>
              <w:jc w:val="center"/>
              <w:rPr>
                <w:iCs/>
                <w:color w:val="000000"/>
                <w:sz w:val="16"/>
                <w:szCs w:val="16"/>
              </w:rPr>
            </w:pPr>
            <w:r w:rsidRPr="00B35B29">
              <w:rPr>
                <w:iCs/>
                <w:color w:val="000000"/>
                <w:sz w:val="16"/>
                <w:szCs w:val="16"/>
              </w:rPr>
              <w:t>267375,94</w:t>
            </w:r>
          </w:p>
        </w:tc>
        <w:tc>
          <w:tcPr>
            <w:tcW w:w="255" w:type="pct"/>
            <w:gridSpan w:val="2"/>
            <w:vAlign w:val="center"/>
          </w:tcPr>
          <w:p w14:paraId="51A869C5" w14:textId="77777777" w:rsidR="00B35B29" w:rsidRPr="00B35B29" w:rsidRDefault="00B35B29" w:rsidP="00B35B29">
            <w:pPr>
              <w:jc w:val="center"/>
              <w:rPr>
                <w:iCs/>
                <w:color w:val="000000"/>
                <w:sz w:val="16"/>
                <w:szCs w:val="16"/>
              </w:rPr>
            </w:pPr>
            <w:r w:rsidRPr="00B35B29">
              <w:rPr>
                <w:iCs/>
                <w:color w:val="000000"/>
                <w:sz w:val="16"/>
                <w:szCs w:val="16"/>
              </w:rPr>
              <w:t>267375,94</w:t>
            </w:r>
          </w:p>
        </w:tc>
        <w:tc>
          <w:tcPr>
            <w:tcW w:w="268" w:type="pct"/>
            <w:vAlign w:val="center"/>
          </w:tcPr>
          <w:p w14:paraId="44EE9377" w14:textId="77777777" w:rsidR="00B35B29" w:rsidRPr="00B35B29" w:rsidRDefault="00B35B29" w:rsidP="00B35B29">
            <w:pPr>
              <w:jc w:val="center"/>
              <w:rPr>
                <w:iCs/>
                <w:color w:val="000000"/>
                <w:sz w:val="16"/>
                <w:szCs w:val="16"/>
              </w:rPr>
            </w:pPr>
            <w:r w:rsidRPr="00B35B29">
              <w:rPr>
                <w:iCs/>
                <w:color w:val="000000"/>
                <w:sz w:val="16"/>
                <w:szCs w:val="16"/>
              </w:rPr>
              <w:t>267375,94</w:t>
            </w:r>
          </w:p>
        </w:tc>
        <w:tc>
          <w:tcPr>
            <w:tcW w:w="190" w:type="pct"/>
            <w:vAlign w:val="center"/>
          </w:tcPr>
          <w:p w14:paraId="0F9C2176" w14:textId="77777777" w:rsidR="00B35B29" w:rsidRPr="00B35B29" w:rsidRDefault="00B35B29" w:rsidP="00B35B29">
            <w:pPr>
              <w:jc w:val="center"/>
              <w:rPr>
                <w:iCs/>
                <w:color w:val="000000"/>
                <w:sz w:val="16"/>
                <w:szCs w:val="16"/>
              </w:rPr>
            </w:pPr>
            <w:r w:rsidRPr="00B35B29">
              <w:rPr>
                <w:iCs/>
                <w:color w:val="000000"/>
                <w:sz w:val="16"/>
                <w:szCs w:val="16"/>
              </w:rPr>
              <w:t>267375,94</w:t>
            </w:r>
          </w:p>
        </w:tc>
        <w:tc>
          <w:tcPr>
            <w:tcW w:w="179" w:type="pct"/>
            <w:vAlign w:val="center"/>
          </w:tcPr>
          <w:p w14:paraId="73BC6E8D" w14:textId="77777777" w:rsidR="00B35B29" w:rsidRPr="00B35B29" w:rsidRDefault="00B35B29" w:rsidP="00B35B29">
            <w:pPr>
              <w:jc w:val="center"/>
              <w:rPr>
                <w:iCs/>
                <w:color w:val="000000"/>
                <w:sz w:val="16"/>
                <w:szCs w:val="16"/>
              </w:rPr>
            </w:pPr>
            <w:r w:rsidRPr="00B35B29">
              <w:rPr>
                <w:iCs/>
                <w:color w:val="000000"/>
                <w:sz w:val="16"/>
                <w:szCs w:val="16"/>
              </w:rPr>
              <w:t>267375,94</w:t>
            </w:r>
          </w:p>
        </w:tc>
        <w:tc>
          <w:tcPr>
            <w:tcW w:w="321" w:type="pct"/>
            <w:vAlign w:val="center"/>
          </w:tcPr>
          <w:p w14:paraId="1EEA0A64" w14:textId="77777777" w:rsidR="00B35B29" w:rsidRPr="00B35B29" w:rsidRDefault="00B35B29" w:rsidP="00B35B29">
            <w:pPr>
              <w:jc w:val="center"/>
              <w:rPr>
                <w:iCs/>
                <w:color w:val="000000"/>
                <w:sz w:val="16"/>
                <w:szCs w:val="16"/>
              </w:rPr>
            </w:pPr>
            <w:r w:rsidRPr="00B35B29">
              <w:rPr>
                <w:iCs/>
                <w:color w:val="000000"/>
                <w:sz w:val="16"/>
                <w:szCs w:val="16"/>
              </w:rPr>
              <w:t>267375,94</w:t>
            </w:r>
          </w:p>
        </w:tc>
        <w:tc>
          <w:tcPr>
            <w:tcW w:w="311" w:type="pct"/>
            <w:vAlign w:val="center"/>
          </w:tcPr>
          <w:p w14:paraId="139D58DA" w14:textId="77777777" w:rsidR="00B35B29" w:rsidRPr="00B35B29" w:rsidRDefault="00B35B29" w:rsidP="00B35B29">
            <w:pPr>
              <w:jc w:val="center"/>
              <w:rPr>
                <w:iCs/>
                <w:color w:val="000000"/>
                <w:sz w:val="16"/>
                <w:szCs w:val="16"/>
              </w:rPr>
            </w:pPr>
            <w:r w:rsidRPr="00B35B29">
              <w:rPr>
                <w:iCs/>
                <w:color w:val="000000"/>
                <w:sz w:val="16"/>
                <w:szCs w:val="16"/>
              </w:rPr>
              <w:t>267375,94</w:t>
            </w:r>
          </w:p>
        </w:tc>
        <w:tc>
          <w:tcPr>
            <w:tcW w:w="311" w:type="pct"/>
            <w:vAlign w:val="center"/>
          </w:tcPr>
          <w:p w14:paraId="1666515B" w14:textId="77777777" w:rsidR="00B35B29" w:rsidRPr="00B35B29" w:rsidRDefault="00B35B29" w:rsidP="00B35B29">
            <w:pPr>
              <w:jc w:val="center"/>
              <w:rPr>
                <w:iCs/>
                <w:color w:val="000000"/>
                <w:sz w:val="16"/>
                <w:szCs w:val="16"/>
              </w:rPr>
            </w:pPr>
            <w:r w:rsidRPr="00B35B29">
              <w:rPr>
                <w:iCs/>
                <w:color w:val="000000"/>
                <w:sz w:val="16"/>
                <w:szCs w:val="16"/>
              </w:rPr>
              <w:t>267375,94</w:t>
            </w:r>
          </w:p>
        </w:tc>
        <w:tc>
          <w:tcPr>
            <w:tcW w:w="356" w:type="pct"/>
            <w:vAlign w:val="center"/>
          </w:tcPr>
          <w:p w14:paraId="6E4BBF56" w14:textId="77777777" w:rsidR="00B35B29" w:rsidRPr="00B35B29" w:rsidRDefault="00B35B29" w:rsidP="00B35B29">
            <w:pPr>
              <w:jc w:val="center"/>
              <w:rPr>
                <w:iCs/>
                <w:color w:val="000000"/>
                <w:sz w:val="16"/>
                <w:szCs w:val="16"/>
              </w:rPr>
            </w:pPr>
            <w:r w:rsidRPr="00B35B29">
              <w:rPr>
                <w:iCs/>
                <w:color w:val="000000"/>
                <w:sz w:val="16"/>
                <w:szCs w:val="16"/>
              </w:rPr>
              <w:t>267375,94</w:t>
            </w:r>
          </w:p>
        </w:tc>
        <w:tc>
          <w:tcPr>
            <w:tcW w:w="509" w:type="pct"/>
            <w:vMerge/>
          </w:tcPr>
          <w:p w14:paraId="6AF837AE" w14:textId="77777777" w:rsidR="00B35B29" w:rsidRPr="00B35B29" w:rsidRDefault="00B35B29" w:rsidP="00B35B29">
            <w:pPr>
              <w:rPr>
                <w:color w:val="000000"/>
                <w:sz w:val="16"/>
                <w:szCs w:val="16"/>
              </w:rPr>
            </w:pPr>
          </w:p>
        </w:tc>
      </w:tr>
      <w:tr w:rsidR="00B35B29" w:rsidRPr="00B35B29" w14:paraId="378F5C82" w14:textId="77777777" w:rsidTr="00A50041">
        <w:trPr>
          <w:trHeight w:val="273"/>
        </w:trPr>
        <w:tc>
          <w:tcPr>
            <w:tcW w:w="179" w:type="pct"/>
            <w:vMerge w:val="restart"/>
          </w:tcPr>
          <w:p w14:paraId="0BAA49BE" w14:textId="77777777" w:rsidR="00B35B29" w:rsidRPr="00B35B29" w:rsidRDefault="00B35B29" w:rsidP="00B35B29">
            <w:pPr>
              <w:jc w:val="center"/>
              <w:rPr>
                <w:color w:val="000000"/>
                <w:sz w:val="16"/>
                <w:szCs w:val="16"/>
              </w:rPr>
            </w:pPr>
            <w:r w:rsidRPr="00B35B29">
              <w:rPr>
                <w:color w:val="000000"/>
                <w:sz w:val="16"/>
                <w:szCs w:val="16"/>
              </w:rPr>
              <w:t>2.10.</w:t>
            </w:r>
          </w:p>
        </w:tc>
        <w:tc>
          <w:tcPr>
            <w:tcW w:w="561" w:type="pct"/>
            <w:vMerge w:val="restart"/>
            <w:shd w:val="clear" w:color="auto" w:fill="auto"/>
          </w:tcPr>
          <w:p w14:paraId="1EDBA789" w14:textId="77777777" w:rsidR="00B35B29" w:rsidRPr="00B35B29" w:rsidRDefault="00B35B29" w:rsidP="00B35B29">
            <w:pPr>
              <w:rPr>
                <w:iCs/>
                <w:color w:val="000000"/>
                <w:sz w:val="16"/>
                <w:szCs w:val="16"/>
              </w:rPr>
            </w:pPr>
            <w:r w:rsidRPr="00B35B29">
              <w:rPr>
                <w:iCs/>
                <w:color w:val="000000"/>
                <w:sz w:val="16"/>
                <w:szCs w:val="16"/>
              </w:rPr>
              <w:t xml:space="preserve">Мероприятие 01.20. </w:t>
            </w:r>
            <w:r w:rsidRPr="00B35B29">
              <w:rPr>
                <w:iCs/>
                <w:color w:val="000000"/>
                <w:sz w:val="16"/>
                <w:szCs w:val="16"/>
              </w:rPr>
              <w:br/>
              <w:t>Замена и модернизация детских игровых площадок</w:t>
            </w:r>
          </w:p>
          <w:p w14:paraId="6BB6FE5F" w14:textId="77777777" w:rsidR="00B35B29" w:rsidRPr="00B35B29" w:rsidRDefault="00B35B29" w:rsidP="00B35B29">
            <w:pPr>
              <w:rPr>
                <w:iCs/>
                <w:color w:val="000000"/>
                <w:sz w:val="16"/>
                <w:szCs w:val="16"/>
              </w:rPr>
            </w:pPr>
          </w:p>
          <w:p w14:paraId="664966EA" w14:textId="77777777" w:rsidR="00B35B29" w:rsidRPr="00B35B29" w:rsidRDefault="00B35B29" w:rsidP="00B35B29">
            <w:pPr>
              <w:rPr>
                <w:iCs/>
                <w:color w:val="000000"/>
                <w:sz w:val="16"/>
                <w:szCs w:val="16"/>
              </w:rPr>
            </w:pPr>
          </w:p>
          <w:p w14:paraId="28FE0822" w14:textId="77777777" w:rsidR="00B35B29" w:rsidRPr="00B35B29" w:rsidRDefault="00B35B29" w:rsidP="00B35B29">
            <w:pPr>
              <w:rPr>
                <w:iCs/>
                <w:color w:val="000000"/>
                <w:sz w:val="16"/>
                <w:szCs w:val="16"/>
              </w:rPr>
            </w:pPr>
          </w:p>
          <w:p w14:paraId="348AD41F" w14:textId="77777777" w:rsidR="00B35B29" w:rsidRPr="00B35B29" w:rsidRDefault="00B35B29" w:rsidP="00B35B29">
            <w:pPr>
              <w:rPr>
                <w:iCs/>
                <w:color w:val="000000"/>
                <w:sz w:val="16"/>
                <w:szCs w:val="16"/>
              </w:rPr>
            </w:pPr>
          </w:p>
          <w:p w14:paraId="4CF885F3" w14:textId="77777777" w:rsidR="00B35B29" w:rsidRPr="00B35B29" w:rsidRDefault="00B35B29" w:rsidP="00B35B29">
            <w:pPr>
              <w:rPr>
                <w:iCs/>
                <w:color w:val="000000"/>
                <w:sz w:val="16"/>
                <w:szCs w:val="16"/>
              </w:rPr>
            </w:pPr>
          </w:p>
          <w:p w14:paraId="75378933" w14:textId="77777777" w:rsidR="00B35B29" w:rsidRPr="00B35B29" w:rsidRDefault="00B35B29" w:rsidP="00B35B29">
            <w:pPr>
              <w:rPr>
                <w:iCs/>
                <w:color w:val="000000"/>
                <w:sz w:val="16"/>
                <w:szCs w:val="16"/>
              </w:rPr>
            </w:pPr>
          </w:p>
          <w:p w14:paraId="6E976621" w14:textId="77777777" w:rsidR="00B35B29" w:rsidRPr="00B35B29" w:rsidRDefault="00B35B29" w:rsidP="00B35B29">
            <w:pPr>
              <w:rPr>
                <w:iCs/>
                <w:color w:val="000000"/>
                <w:sz w:val="16"/>
                <w:szCs w:val="16"/>
              </w:rPr>
            </w:pPr>
          </w:p>
          <w:p w14:paraId="413602E3" w14:textId="77777777" w:rsidR="00B35B29" w:rsidRPr="00B35B29" w:rsidRDefault="00B35B29" w:rsidP="00B35B29">
            <w:pPr>
              <w:rPr>
                <w:iCs/>
                <w:color w:val="000000"/>
                <w:sz w:val="16"/>
                <w:szCs w:val="16"/>
              </w:rPr>
            </w:pPr>
          </w:p>
          <w:p w14:paraId="5019A4E4" w14:textId="77777777" w:rsidR="00B35B29" w:rsidRPr="00B35B29" w:rsidRDefault="00B35B29" w:rsidP="00B35B29">
            <w:pPr>
              <w:rPr>
                <w:iCs/>
                <w:color w:val="000000"/>
                <w:sz w:val="16"/>
                <w:szCs w:val="16"/>
              </w:rPr>
            </w:pPr>
          </w:p>
          <w:p w14:paraId="02D7A449" w14:textId="77777777" w:rsidR="00B35B29" w:rsidRPr="00B35B29" w:rsidRDefault="00B35B29" w:rsidP="00B35B29">
            <w:pPr>
              <w:rPr>
                <w:iCs/>
                <w:color w:val="000000"/>
                <w:sz w:val="16"/>
                <w:szCs w:val="16"/>
              </w:rPr>
            </w:pPr>
          </w:p>
          <w:p w14:paraId="25C635C0" w14:textId="77777777" w:rsidR="00B35B29" w:rsidRPr="00B35B29" w:rsidRDefault="00B35B29" w:rsidP="00B35B29">
            <w:pPr>
              <w:rPr>
                <w:iCs/>
                <w:color w:val="000000"/>
                <w:sz w:val="16"/>
                <w:szCs w:val="16"/>
              </w:rPr>
            </w:pPr>
          </w:p>
        </w:tc>
        <w:tc>
          <w:tcPr>
            <w:tcW w:w="403" w:type="pct"/>
            <w:vMerge w:val="restart"/>
          </w:tcPr>
          <w:p w14:paraId="4008C731"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tcPr>
          <w:p w14:paraId="2BCE7560"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2A799DCC" w14:textId="77777777" w:rsidR="00B35B29" w:rsidRPr="00B35B29" w:rsidRDefault="00B35B29" w:rsidP="00B35B29">
            <w:pPr>
              <w:jc w:val="center"/>
              <w:rPr>
                <w:color w:val="000000"/>
                <w:sz w:val="16"/>
                <w:szCs w:val="16"/>
              </w:rPr>
            </w:pPr>
            <w:r w:rsidRPr="00B35B29">
              <w:rPr>
                <w:color w:val="000000"/>
                <w:sz w:val="16"/>
                <w:szCs w:val="16"/>
              </w:rPr>
              <w:t>150 400,0</w:t>
            </w:r>
          </w:p>
        </w:tc>
        <w:tc>
          <w:tcPr>
            <w:tcW w:w="1064" w:type="pct"/>
            <w:gridSpan w:val="7"/>
            <w:vAlign w:val="center"/>
          </w:tcPr>
          <w:p w14:paraId="16A75E3F" w14:textId="77777777" w:rsidR="00B35B29" w:rsidRPr="00B35B29" w:rsidRDefault="00B35B29" w:rsidP="00B35B29">
            <w:pPr>
              <w:jc w:val="center"/>
              <w:rPr>
                <w:color w:val="000000"/>
                <w:sz w:val="16"/>
                <w:szCs w:val="16"/>
              </w:rPr>
            </w:pPr>
            <w:r w:rsidRPr="00B35B29">
              <w:rPr>
                <w:color w:val="000000"/>
                <w:sz w:val="16"/>
                <w:szCs w:val="16"/>
              </w:rPr>
              <w:t>30 080,0</w:t>
            </w:r>
          </w:p>
        </w:tc>
        <w:tc>
          <w:tcPr>
            <w:tcW w:w="321" w:type="pct"/>
            <w:vAlign w:val="center"/>
          </w:tcPr>
          <w:p w14:paraId="2DD76723" w14:textId="77777777" w:rsidR="00B35B29" w:rsidRPr="00B35B29" w:rsidRDefault="00B35B29" w:rsidP="00B35B29">
            <w:pPr>
              <w:jc w:val="center"/>
              <w:rPr>
                <w:rFonts w:eastAsia="Calibri"/>
                <w:sz w:val="28"/>
                <w:szCs w:val="22"/>
                <w:lang w:eastAsia="en-US"/>
              </w:rPr>
            </w:pPr>
            <w:r w:rsidRPr="00B35B29">
              <w:rPr>
                <w:color w:val="000000"/>
                <w:sz w:val="16"/>
                <w:szCs w:val="16"/>
              </w:rPr>
              <w:t>30 080,0</w:t>
            </w:r>
          </w:p>
        </w:tc>
        <w:tc>
          <w:tcPr>
            <w:tcW w:w="311" w:type="pct"/>
            <w:vAlign w:val="center"/>
          </w:tcPr>
          <w:p w14:paraId="3B9C71CC" w14:textId="77777777" w:rsidR="00B35B29" w:rsidRPr="00B35B29" w:rsidRDefault="00B35B29" w:rsidP="00B35B29">
            <w:pPr>
              <w:jc w:val="center"/>
              <w:rPr>
                <w:rFonts w:eastAsia="Calibri"/>
                <w:sz w:val="28"/>
                <w:szCs w:val="22"/>
                <w:lang w:eastAsia="en-US"/>
              </w:rPr>
            </w:pPr>
            <w:r w:rsidRPr="00B35B29">
              <w:rPr>
                <w:color w:val="000000"/>
                <w:sz w:val="16"/>
                <w:szCs w:val="16"/>
              </w:rPr>
              <w:t>30 080,0</w:t>
            </w:r>
          </w:p>
        </w:tc>
        <w:tc>
          <w:tcPr>
            <w:tcW w:w="311" w:type="pct"/>
            <w:vAlign w:val="center"/>
          </w:tcPr>
          <w:p w14:paraId="7BC66EE8" w14:textId="77777777" w:rsidR="00B35B29" w:rsidRPr="00B35B29" w:rsidRDefault="00B35B29" w:rsidP="00B35B29">
            <w:pPr>
              <w:jc w:val="center"/>
              <w:rPr>
                <w:rFonts w:eastAsia="Calibri"/>
                <w:sz w:val="28"/>
                <w:szCs w:val="22"/>
                <w:lang w:eastAsia="en-US"/>
              </w:rPr>
            </w:pPr>
            <w:r w:rsidRPr="00B35B29">
              <w:rPr>
                <w:color w:val="000000"/>
                <w:sz w:val="16"/>
                <w:szCs w:val="16"/>
              </w:rPr>
              <w:t>30 080,0</w:t>
            </w:r>
          </w:p>
        </w:tc>
        <w:tc>
          <w:tcPr>
            <w:tcW w:w="356" w:type="pct"/>
            <w:vAlign w:val="center"/>
          </w:tcPr>
          <w:p w14:paraId="0699A548" w14:textId="77777777" w:rsidR="00B35B29" w:rsidRPr="00B35B29" w:rsidRDefault="00B35B29" w:rsidP="00B35B29">
            <w:pPr>
              <w:jc w:val="center"/>
              <w:rPr>
                <w:rFonts w:eastAsia="Calibri"/>
                <w:sz w:val="28"/>
                <w:szCs w:val="22"/>
                <w:lang w:eastAsia="en-US"/>
              </w:rPr>
            </w:pPr>
            <w:r w:rsidRPr="00B35B29">
              <w:rPr>
                <w:color w:val="000000"/>
                <w:sz w:val="16"/>
                <w:szCs w:val="16"/>
              </w:rPr>
              <w:t>30 080,0</w:t>
            </w:r>
          </w:p>
        </w:tc>
        <w:tc>
          <w:tcPr>
            <w:tcW w:w="509" w:type="pct"/>
            <w:vMerge w:val="restart"/>
          </w:tcPr>
          <w:p w14:paraId="4F667D51" w14:textId="77777777" w:rsidR="00B35B29" w:rsidRPr="00B35B29" w:rsidRDefault="00B35B29" w:rsidP="00B35B29">
            <w:pPr>
              <w:jc w:val="center"/>
              <w:rPr>
                <w:color w:val="000000"/>
                <w:sz w:val="16"/>
                <w:szCs w:val="16"/>
              </w:rPr>
            </w:pPr>
            <w:r w:rsidRPr="00B35B29">
              <w:rPr>
                <w:color w:val="000000"/>
                <w:sz w:val="16"/>
                <w:szCs w:val="16"/>
              </w:rPr>
              <w:t xml:space="preserve">МБУ «Благоустройство Павловский Посад», </w:t>
            </w:r>
          </w:p>
          <w:p w14:paraId="29E2752D" w14:textId="77777777" w:rsidR="00B35B29" w:rsidRPr="00B35B29" w:rsidRDefault="00B35B29" w:rsidP="00B35B29">
            <w:pPr>
              <w:jc w:val="center"/>
              <w:rPr>
                <w:sz w:val="15"/>
                <w:szCs w:val="15"/>
              </w:rPr>
            </w:pPr>
          </w:p>
          <w:p w14:paraId="6FB616A3" w14:textId="77777777" w:rsidR="00B35B29" w:rsidRPr="00B35B29" w:rsidRDefault="00B35B29" w:rsidP="00B35B29">
            <w:pPr>
              <w:jc w:val="center"/>
              <w:rPr>
                <w:color w:val="000000"/>
                <w:sz w:val="16"/>
                <w:szCs w:val="16"/>
              </w:rPr>
            </w:pPr>
          </w:p>
        </w:tc>
      </w:tr>
      <w:tr w:rsidR="00B35B29" w:rsidRPr="00B35B29" w14:paraId="6F377B6E" w14:textId="77777777" w:rsidTr="00A50041">
        <w:trPr>
          <w:trHeight w:val="341"/>
        </w:trPr>
        <w:tc>
          <w:tcPr>
            <w:tcW w:w="179" w:type="pct"/>
            <w:vMerge/>
          </w:tcPr>
          <w:p w14:paraId="11DCB348" w14:textId="77777777" w:rsidR="00B35B29" w:rsidRPr="00B35B29" w:rsidRDefault="00B35B29" w:rsidP="00B35B29">
            <w:pPr>
              <w:rPr>
                <w:color w:val="000000"/>
                <w:sz w:val="16"/>
                <w:szCs w:val="16"/>
              </w:rPr>
            </w:pPr>
          </w:p>
        </w:tc>
        <w:tc>
          <w:tcPr>
            <w:tcW w:w="561" w:type="pct"/>
            <w:vMerge/>
            <w:shd w:val="clear" w:color="auto" w:fill="auto"/>
          </w:tcPr>
          <w:p w14:paraId="5AD692A4" w14:textId="77777777" w:rsidR="00B35B29" w:rsidRPr="00B35B29" w:rsidRDefault="00B35B29" w:rsidP="00B35B29">
            <w:pPr>
              <w:rPr>
                <w:i/>
                <w:iCs/>
                <w:color w:val="000000"/>
                <w:sz w:val="16"/>
                <w:szCs w:val="16"/>
              </w:rPr>
            </w:pPr>
          </w:p>
        </w:tc>
        <w:tc>
          <w:tcPr>
            <w:tcW w:w="403" w:type="pct"/>
            <w:vMerge/>
          </w:tcPr>
          <w:p w14:paraId="74C49456" w14:textId="77777777" w:rsidR="00B35B29" w:rsidRPr="00B35B29" w:rsidRDefault="00B35B29" w:rsidP="00B35B29">
            <w:pPr>
              <w:rPr>
                <w:iCs/>
                <w:color w:val="000000"/>
                <w:sz w:val="16"/>
                <w:szCs w:val="16"/>
              </w:rPr>
            </w:pPr>
          </w:p>
        </w:tc>
        <w:tc>
          <w:tcPr>
            <w:tcW w:w="610" w:type="pct"/>
          </w:tcPr>
          <w:p w14:paraId="347BA3A0"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0640F8AF"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059116F6"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2A2A967D"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EDBF8F3"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7EA5D51"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150ABA81"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57A1A4AE" w14:textId="77777777" w:rsidR="00B35B29" w:rsidRPr="00B35B29" w:rsidRDefault="00B35B29" w:rsidP="00B35B29">
            <w:pPr>
              <w:rPr>
                <w:color w:val="000000"/>
                <w:sz w:val="16"/>
                <w:szCs w:val="16"/>
              </w:rPr>
            </w:pPr>
          </w:p>
        </w:tc>
      </w:tr>
      <w:tr w:rsidR="00B35B29" w:rsidRPr="00B35B29" w14:paraId="77FF96C7" w14:textId="77777777" w:rsidTr="00A50041">
        <w:trPr>
          <w:trHeight w:val="419"/>
        </w:trPr>
        <w:tc>
          <w:tcPr>
            <w:tcW w:w="179" w:type="pct"/>
            <w:vMerge/>
          </w:tcPr>
          <w:p w14:paraId="3E870B18" w14:textId="77777777" w:rsidR="00B35B29" w:rsidRPr="00B35B29" w:rsidRDefault="00B35B29" w:rsidP="00B35B29">
            <w:pPr>
              <w:rPr>
                <w:color w:val="000000"/>
                <w:sz w:val="16"/>
                <w:szCs w:val="16"/>
              </w:rPr>
            </w:pPr>
          </w:p>
        </w:tc>
        <w:tc>
          <w:tcPr>
            <w:tcW w:w="561" w:type="pct"/>
            <w:vMerge/>
            <w:shd w:val="clear" w:color="auto" w:fill="auto"/>
          </w:tcPr>
          <w:p w14:paraId="5DC1735B" w14:textId="77777777" w:rsidR="00B35B29" w:rsidRPr="00B35B29" w:rsidRDefault="00B35B29" w:rsidP="00B35B29">
            <w:pPr>
              <w:rPr>
                <w:i/>
                <w:iCs/>
                <w:color w:val="000000"/>
                <w:sz w:val="16"/>
                <w:szCs w:val="16"/>
              </w:rPr>
            </w:pPr>
          </w:p>
        </w:tc>
        <w:tc>
          <w:tcPr>
            <w:tcW w:w="403" w:type="pct"/>
            <w:vMerge/>
          </w:tcPr>
          <w:p w14:paraId="61734984" w14:textId="77777777" w:rsidR="00B35B29" w:rsidRPr="00B35B29" w:rsidRDefault="00B35B29" w:rsidP="00B35B29">
            <w:pPr>
              <w:rPr>
                <w:iCs/>
                <w:color w:val="000000"/>
                <w:sz w:val="16"/>
                <w:szCs w:val="16"/>
              </w:rPr>
            </w:pPr>
          </w:p>
        </w:tc>
        <w:tc>
          <w:tcPr>
            <w:tcW w:w="610" w:type="pct"/>
          </w:tcPr>
          <w:p w14:paraId="1ED83688"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67B0B042"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0066BE4E"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009F6026"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D3852EA"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4D1E3A9"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3317CB59"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32E0E009" w14:textId="77777777" w:rsidR="00B35B29" w:rsidRPr="00B35B29" w:rsidRDefault="00B35B29" w:rsidP="00B35B29">
            <w:pPr>
              <w:rPr>
                <w:color w:val="000000"/>
                <w:sz w:val="16"/>
                <w:szCs w:val="16"/>
              </w:rPr>
            </w:pPr>
          </w:p>
        </w:tc>
      </w:tr>
      <w:tr w:rsidR="00B35B29" w:rsidRPr="00B35B29" w14:paraId="20E678F4" w14:textId="77777777" w:rsidTr="00A50041">
        <w:trPr>
          <w:trHeight w:val="716"/>
        </w:trPr>
        <w:tc>
          <w:tcPr>
            <w:tcW w:w="179" w:type="pct"/>
            <w:vMerge/>
          </w:tcPr>
          <w:p w14:paraId="23484482" w14:textId="77777777" w:rsidR="00B35B29" w:rsidRPr="00B35B29" w:rsidRDefault="00B35B29" w:rsidP="00B35B29">
            <w:pPr>
              <w:rPr>
                <w:color w:val="000000"/>
                <w:sz w:val="16"/>
                <w:szCs w:val="16"/>
              </w:rPr>
            </w:pPr>
          </w:p>
        </w:tc>
        <w:tc>
          <w:tcPr>
            <w:tcW w:w="561" w:type="pct"/>
            <w:vMerge/>
            <w:shd w:val="clear" w:color="auto" w:fill="auto"/>
          </w:tcPr>
          <w:p w14:paraId="2678FE94" w14:textId="77777777" w:rsidR="00B35B29" w:rsidRPr="00B35B29" w:rsidRDefault="00B35B29" w:rsidP="00B35B29">
            <w:pPr>
              <w:rPr>
                <w:i/>
                <w:iCs/>
                <w:color w:val="000000"/>
                <w:sz w:val="16"/>
                <w:szCs w:val="16"/>
              </w:rPr>
            </w:pPr>
          </w:p>
        </w:tc>
        <w:tc>
          <w:tcPr>
            <w:tcW w:w="403" w:type="pct"/>
            <w:vMerge/>
          </w:tcPr>
          <w:p w14:paraId="0ACB34F5" w14:textId="77777777" w:rsidR="00B35B29" w:rsidRPr="00B35B29" w:rsidRDefault="00B35B29" w:rsidP="00B35B29">
            <w:pPr>
              <w:rPr>
                <w:iCs/>
                <w:color w:val="000000"/>
                <w:sz w:val="16"/>
                <w:szCs w:val="16"/>
              </w:rPr>
            </w:pPr>
          </w:p>
        </w:tc>
        <w:tc>
          <w:tcPr>
            <w:tcW w:w="610" w:type="pct"/>
            <w:shd w:val="clear" w:color="auto" w:fill="auto"/>
          </w:tcPr>
          <w:p w14:paraId="30BB4F88"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1CE6D48C" w14:textId="77777777" w:rsidR="00B35B29" w:rsidRPr="00B35B29" w:rsidRDefault="00B35B29" w:rsidP="00B35B29">
            <w:pPr>
              <w:jc w:val="center"/>
              <w:rPr>
                <w:color w:val="000000"/>
                <w:sz w:val="16"/>
                <w:szCs w:val="16"/>
              </w:rPr>
            </w:pPr>
            <w:r w:rsidRPr="00B35B29">
              <w:rPr>
                <w:color w:val="000000"/>
                <w:sz w:val="16"/>
                <w:szCs w:val="16"/>
              </w:rPr>
              <w:t>150 400,0</w:t>
            </w:r>
          </w:p>
        </w:tc>
        <w:tc>
          <w:tcPr>
            <w:tcW w:w="1064" w:type="pct"/>
            <w:gridSpan w:val="7"/>
            <w:vAlign w:val="center"/>
          </w:tcPr>
          <w:p w14:paraId="5E74C4EA" w14:textId="77777777" w:rsidR="00B35B29" w:rsidRPr="00B35B29" w:rsidRDefault="00B35B29" w:rsidP="00B35B29">
            <w:pPr>
              <w:jc w:val="center"/>
              <w:rPr>
                <w:color w:val="000000"/>
                <w:sz w:val="16"/>
                <w:szCs w:val="16"/>
              </w:rPr>
            </w:pPr>
            <w:r w:rsidRPr="00B35B29">
              <w:rPr>
                <w:color w:val="000000"/>
                <w:sz w:val="16"/>
                <w:szCs w:val="16"/>
              </w:rPr>
              <w:t>30 080,0</w:t>
            </w:r>
          </w:p>
        </w:tc>
        <w:tc>
          <w:tcPr>
            <w:tcW w:w="321" w:type="pct"/>
            <w:vAlign w:val="center"/>
          </w:tcPr>
          <w:p w14:paraId="40B33ED7" w14:textId="77777777" w:rsidR="00B35B29" w:rsidRPr="00B35B29" w:rsidRDefault="00B35B29" w:rsidP="00B35B29">
            <w:pPr>
              <w:jc w:val="center"/>
              <w:rPr>
                <w:rFonts w:eastAsia="Calibri"/>
                <w:sz w:val="28"/>
                <w:szCs w:val="22"/>
                <w:lang w:eastAsia="en-US"/>
              </w:rPr>
            </w:pPr>
            <w:r w:rsidRPr="00B35B29">
              <w:rPr>
                <w:color w:val="000000"/>
                <w:sz w:val="16"/>
                <w:szCs w:val="16"/>
              </w:rPr>
              <w:t>30 080,0</w:t>
            </w:r>
          </w:p>
        </w:tc>
        <w:tc>
          <w:tcPr>
            <w:tcW w:w="311" w:type="pct"/>
            <w:vAlign w:val="center"/>
          </w:tcPr>
          <w:p w14:paraId="377EA548" w14:textId="77777777" w:rsidR="00B35B29" w:rsidRPr="00B35B29" w:rsidRDefault="00B35B29" w:rsidP="00B35B29">
            <w:pPr>
              <w:jc w:val="center"/>
              <w:rPr>
                <w:rFonts w:eastAsia="Calibri"/>
                <w:sz w:val="28"/>
                <w:szCs w:val="22"/>
                <w:lang w:eastAsia="en-US"/>
              </w:rPr>
            </w:pPr>
            <w:r w:rsidRPr="00B35B29">
              <w:rPr>
                <w:color w:val="000000"/>
                <w:sz w:val="16"/>
                <w:szCs w:val="16"/>
              </w:rPr>
              <w:t>30 080,0</w:t>
            </w:r>
          </w:p>
        </w:tc>
        <w:tc>
          <w:tcPr>
            <w:tcW w:w="311" w:type="pct"/>
            <w:vAlign w:val="center"/>
          </w:tcPr>
          <w:p w14:paraId="10979992" w14:textId="77777777" w:rsidR="00B35B29" w:rsidRPr="00B35B29" w:rsidRDefault="00B35B29" w:rsidP="00B35B29">
            <w:pPr>
              <w:jc w:val="center"/>
              <w:rPr>
                <w:rFonts w:eastAsia="Calibri"/>
                <w:sz w:val="28"/>
                <w:szCs w:val="22"/>
                <w:lang w:eastAsia="en-US"/>
              </w:rPr>
            </w:pPr>
            <w:r w:rsidRPr="00B35B29">
              <w:rPr>
                <w:color w:val="000000"/>
                <w:sz w:val="16"/>
                <w:szCs w:val="16"/>
              </w:rPr>
              <w:t>30 080,0</w:t>
            </w:r>
          </w:p>
        </w:tc>
        <w:tc>
          <w:tcPr>
            <w:tcW w:w="356" w:type="pct"/>
            <w:vAlign w:val="center"/>
          </w:tcPr>
          <w:p w14:paraId="22EB246C" w14:textId="77777777" w:rsidR="00B35B29" w:rsidRPr="00B35B29" w:rsidRDefault="00B35B29" w:rsidP="00B35B29">
            <w:pPr>
              <w:jc w:val="center"/>
              <w:rPr>
                <w:rFonts w:eastAsia="Calibri"/>
                <w:sz w:val="28"/>
                <w:szCs w:val="22"/>
                <w:lang w:eastAsia="en-US"/>
              </w:rPr>
            </w:pPr>
            <w:r w:rsidRPr="00B35B29">
              <w:rPr>
                <w:color w:val="000000"/>
                <w:sz w:val="16"/>
                <w:szCs w:val="16"/>
              </w:rPr>
              <w:t>30 080,0</w:t>
            </w:r>
          </w:p>
        </w:tc>
        <w:tc>
          <w:tcPr>
            <w:tcW w:w="509" w:type="pct"/>
            <w:vMerge/>
          </w:tcPr>
          <w:p w14:paraId="31E1076C" w14:textId="77777777" w:rsidR="00B35B29" w:rsidRPr="00B35B29" w:rsidRDefault="00B35B29" w:rsidP="00B35B29">
            <w:pPr>
              <w:rPr>
                <w:color w:val="000000"/>
                <w:sz w:val="16"/>
                <w:szCs w:val="16"/>
              </w:rPr>
            </w:pPr>
          </w:p>
        </w:tc>
      </w:tr>
      <w:tr w:rsidR="00B35B29" w:rsidRPr="00B35B29" w14:paraId="4CCAD34D" w14:textId="77777777" w:rsidTr="00A50041">
        <w:trPr>
          <w:trHeight w:val="450"/>
        </w:trPr>
        <w:tc>
          <w:tcPr>
            <w:tcW w:w="179" w:type="pct"/>
            <w:vMerge/>
          </w:tcPr>
          <w:p w14:paraId="44BADD64" w14:textId="77777777" w:rsidR="00B35B29" w:rsidRPr="00B35B29" w:rsidRDefault="00B35B29" w:rsidP="00B35B29">
            <w:pPr>
              <w:rPr>
                <w:color w:val="000000"/>
                <w:sz w:val="16"/>
                <w:szCs w:val="16"/>
              </w:rPr>
            </w:pPr>
          </w:p>
        </w:tc>
        <w:tc>
          <w:tcPr>
            <w:tcW w:w="561" w:type="pct"/>
            <w:vMerge/>
            <w:shd w:val="clear" w:color="auto" w:fill="auto"/>
          </w:tcPr>
          <w:p w14:paraId="4FCC1A5F" w14:textId="77777777" w:rsidR="00B35B29" w:rsidRPr="00B35B29" w:rsidRDefault="00B35B29" w:rsidP="00B35B29">
            <w:pPr>
              <w:rPr>
                <w:i/>
                <w:iCs/>
                <w:color w:val="000000"/>
                <w:sz w:val="16"/>
                <w:szCs w:val="16"/>
              </w:rPr>
            </w:pPr>
          </w:p>
        </w:tc>
        <w:tc>
          <w:tcPr>
            <w:tcW w:w="403" w:type="pct"/>
            <w:vMerge/>
          </w:tcPr>
          <w:p w14:paraId="641C8E91" w14:textId="77777777" w:rsidR="00B35B29" w:rsidRPr="00B35B29" w:rsidRDefault="00B35B29" w:rsidP="00B35B29">
            <w:pPr>
              <w:rPr>
                <w:iCs/>
                <w:color w:val="000000"/>
                <w:sz w:val="16"/>
                <w:szCs w:val="16"/>
              </w:rPr>
            </w:pPr>
          </w:p>
        </w:tc>
        <w:tc>
          <w:tcPr>
            <w:tcW w:w="610" w:type="pct"/>
          </w:tcPr>
          <w:p w14:paraId="36964BA2"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3EE06277"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412E3630"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24E1A9CE"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03BF990"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7E1C5DB"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4B703368"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2A71049D" w14:textId="77777777" w:rsidR="00B35B29" w:rsidRPr="00B35B29" w:rsidRDefault="00B35B29" w:rsidP="00B35B29">
            <w:pPr>
              <w:rPr>
                <w:color w:val="000000"/>
                <w:sz w:val="16"/>
                <w:szCs w:val="16"/>
              </w:rPr>
            </w:pPr>
          </w:p>
        </w:tc>
      </w:tr>
      <w:tr w:rsidR="00B35B29" w:rsidRPr="00B35B29" w14:paraId="17E11CE6" w14:textId="77777777" w:rsidTr="00A50041">
        <w:trPr>
          <w:trHeight w:val="508"/>
        </w:trPr>
        <w:tc>
          <w:tcPr>
            <w:tcW w:w="179" w:type="pct"/>
            <w:vMerge/>
          </w:tcPr>
          <w:p w14:paraId="1C1909C4" w14:textId="77777777" w:rsidR="00B35B29" w:rsidRPr="00B35B29" w:rsidRDefault="00B35B29" w:rsidP="00B35B29">
            <w:pPr>
              <w:rPr>
                <w:color w:val="000000"/>
                <w:sz w:val="16"/>
                <w:szCs w:val="16"/>
              </w:rPr>
            </w:pPr>
          </w:p>
        </w:tc>
        <w:tc>
          <w:tcPr>
            <w:tcW w:w="561" w:type="pct"/>
            <w:vMerge w:val="restart"/>
            <w:shd w:val="clear" w:color="auto" w:fill="auto"/>
          </w:tcPr>
          <w:p w14:paraId="0798610C" w14:textId="77777777" w:rsidR="00B35B29" w:rsidRPr="00B35B29" w:rsidRDefault="00B35B29" w:rsidP="00B35B29">
            <w:pPr>
              <w:rPr>
                <w:i/>
                <w:iCs/>
                <w:color w:val="000000"/>
                <w:sz w:val="16"/>
                <w:szCs w:val="16"/>
              </w:rPr>
            </w:pPr>
            <w:r w:rsidRPr="00B35B29">
              <w:rPr>
                <w:i/>
                <w:iCs/>
                <w:color w:val="000000"/>
                <w:sz w:val="16"/>
                <w:szCs w:val="16"/>
              </w:rPr>
              <w:t xml:space="preserve"> Замена детских игровых площадок, ед.</w:t>
            </w:r>
          </w:p>
        </w:tc>
        <w:tc>
          <w:tcPr>
            <w:tcW w:w="403" w:type="pct"/>
            <w:vMerge w:val="restart"/>
          </w:tcPr>
          <w:p w14:paraId="7BCFCFB7" w14:textId="77777777" w:rsidR="00B35B29" w:rsidRPr="00B35B29" w:rsidRDefault="00B35B29" w:rsidP="00B35B29">
            <w:pPr>
              <w:jc w:val="center"/>
              <w:rPr>
                <w:color w:val="000000"/>
                <w:sz w:val="16"/>
                <w:szCs w:val="16"/>
              </w:rPr>
            </w:pPr>
            <w:r w:rsidRPr="00B35B29">
              <w:rPr>
                <w:color w:val="000000"/>
                <w:sz w:val="16"/>
                <w:szCs w:val="16"/>
              </w:rPr>
              <w:t> </w:t>
            </w:r>
          </w:p>
        </w:tc>
        <w:tc>
          <w:tcPr>
            <w:tcW w:w="610" w:type="pct"/>
            <w:vMerge w:val="restart"/>
          </w:tcPr>
          <w:p w14:paraId="6E608ED2" w14:textId="77777777" w:rsidR="00B35B29" w:rsidRPr="00B35B29" w:rsidRDefault="00B35B29" w:rsidP="00B35B29">
            <w:pPr>
              <w:rPr>
                <w:color w:val="000000"/>
                <w:sz w:val="16"/>
                <w:szCs w:val="16"/>
              </w:rPr>
            </w:pPr>
            <w:r w:rsidRPr="00B35B29">
              <w:rPr>
                <w:color w:val="000000"/>
                <w:sz w:val="16"/>
                <w:szCs w:val="16"/>
              </w:rPr>
              <w:t> </w:t>
            </w:r>
          </w:p>
        </w:tc>
        <w:tc>
          <w:tcPr>
            <w:tcW w:w="369" w:type="pct"/>
            <w:vMerge w:val="restart"/>
          </w:tcPr>
          <w:p w14:paraId="09540B7F" w14:textId="77777777" w:rsidR="00B35B29" w:rsidRPr="00B35B29" w:rsidRDefault="00B35B29" w:rsidP="00B35B29">
            <w:pPr>
              <w:jc w:val="center"/>
              <w:rPr>
                <w:color w:val="000000"/>
                <w:sz w:val="16"/>
                <w:szCs w:val="16"/>
              </w:rPr>
            </w:pPr>
            <w:r w:rsidRPr="00B35B29">
              <w:rPr>
                <w:color w:val="000000"/>
                <w:sz w:val="16"/>
                <w:szCs w:val="16"/>
              </w:rPr>
              <w:t>Всего</w:t>
            </w:r>
          </w:p>
        </w:tc>
        <w:tc>
          <w:tcPr>
            <w:tcW w:w="169" w:type="pct"/>
            <w:gridSpan w:val="2"/>
            <w:vMerge w:val="restart"/>
          </w:tcPr>
          <w:p w14:paraId="7849CEB1" w14:textId="77777777" w:rsidR="00B35B29" w:rsidRPr="00B35B29" w:rsidRDefault="00B35B29" w:rsidP="00B35B29">
            <w:pPr>
              <w:jc w:val="center"/>
              <w:rPr>
                <w:color w:val="000000"/>
                <w:sz w:val="16"/>
                <w:szCs w:val="16"/>
              </w:rPr>
            </w:pPr>
            <w:r w:rsidRPr="00B35B29">
              <w:rPr>
                <w:color w:val="000000"/>
                <w:sz w:val="16"/>
                <w:szCs w:val="16"/>
              </w:rPr>
              <w:t>Итого 2023 год</w:t>
            </w:r>
          </w:p>
        </w:tc>
        <w:tc>
          <w:tcPr>
            <w:tcW w:w="894" w:type="pct"/>
            <w:gridSpan w:val="5"/>
          </w:tcPr>
          <w:p w14:paraId="428B480C" w14:textId="77777777" w:rsidR="00B35B29" w:rsidRPr="00B35B29" w:rsidRDefault="00B35B29" w:rsidP="00B35B29">
            <w:pPr>
              <w:jc w:val="center"/>
              <w:rPr>
                <w:color w:val="000000"/>
                <w:sz w:val="16"/>
                <w:szCs w:val="16"/>
              </w:rPr>
            </w:pPr>
            <w:r w:rsidRPr="00B35B29">
              <w:rPr>
                <w:color w:val="000000"/>
                <w:sz w:val="16"/>
                <w:szCs w:val="16"/>
              </w:rPr>
              <w:t>В том числе по кварталам</w:t>
            </w:r>
          </w:p>
        </w:tc>
        <w:tc>
          <w:tcPr>
            <w:tcW w:w="321" w:type="pct"/>
            <w:vMerge w:val="restart"/>
          </w:tcPr>
          <w:p w14:paraId="7457D5FD" w14:textId="77777777" w:rsidR="00B35B29" w:rsidRPr="00B35B29" w:rsidRDefault="00B35B29" w:rsidP="00B35B29">
            <w:pPr>
              <w:jc w:val="center"/>
              <w:rPr>
                <w:color w:val="000000"/>
                <w:sz w:val="16"/>
                <w:szCs w:val="16"/>
              </w:rPr>
            </w:pPr>
            <w:r w:rsidRPr="00B35B29">
              <w:rPr>
                <w:color w:val="000000"/>
                <w:sz w:val="16"/>
                <w:szCs w:val="16"/>
              </w:rPr>
              <w:t>2024 год</w:t>
            </w:r>
          </w:p>
        </w:tc>
        <w:tc>
          <w:tcPr>
            <w:tcW w:w="311" w:type="pct"/>
            <w:vMerge w:val="restart"/>
          </w:tcPr>
          <w:p w14:paraId="68B93EBF" w14:textId="77777777" w:rsidR="00B35B29" w:rsidRPr="00B35B29" w:rsidRDefault="00B35B29" w:rsidP="00B35B29">
            <w:pPr>
              <w:jc w:val="center"/>
              <w:rPr>
                <w:color w:val="000000"/>
                <w:sz w:val="16"/>
                <w:szCs w:val="16"/>
              </w:rPr>
            </w:pPr>
            <w:r w:rsidRPr="00B35B29">
              <w:rPr>
                <w:color w:val="000000"/>
                <w:sz w:val="16"/>
                <w:szCs w:val="16"/>
              </w:rPr>
              <w:t>2025 год</w:t>
            </w:r>
          </w:p>
        </w:tc>
        <w:tc>
          <w:tcPr>
            <w:tcW w:w="311" w:type="pct"/>
            <w:vMerge w:val="restart"/>
          </w:tcPr>
          <w:p w14:paraId="25A91EB3" w14:textId="77777777" w:rsidR="00B35B29" w:rsidRPr="00B35B29" w:rsidRDefault="00B35B29" w:rsidP="00B35B29">
            <w:pPr>
              <w:jc w:val="center"/>
              <w:rPr>
                <w:color w:val="000000"/>
                <w:sz w:val="16"/>
                <w:szCs w:val="16"/>
              </w:rPr>
            </w:pPr>
            <w:r w:rsidRPr="00B35B29">
              <w:rPr>
                <w:color w:val="000000"/>
                <w:sz w:val="16"/>
                <w:szCs w:val="16"/>
              </w:rPr>
              <w:t>2026 год</w:t>
            </w:r>
          </w:p>
        </w:tc>
        <w:tc>
          <w:tcPr>
            <w:tcW w:w="356" w:type="pct"/>
            <w:vMerge w:val="restart"/>
          </w:tcPr>
          <w:p w14:paraId="640B6F6C" w14:textId="77777777" w:rsidR="00B35B29" w:rsidRPr="00B35B29" w:rsidRDefault="00B35B29" w:rsidP="00B35B29">
            <w:pPr>
              <w:jc w:val="center"/>
              <w:rPr>
                <w:color w:val="000000"/>
                <w:sz w:val="16"/>
                <w:szCs w:val="16"/>
              </w:rPr>
            </w:pPr>
            <w:r w:rsidRPr="00B35B29">
              <w:rPr>
                <w:color w:val="000000"/>
                <w:sz w:val="16"/>
                <w:szCs w:val="16"/>
              </w:rPr>
              <w:t>2027 год</w:t>
            </w:r>
          </w:p>
        </w:tc>
        <w:tc>
          <w:tcPr>
            <w:tcW w:w="509" w:type="pct"/>
            <w:vMerge/>
          </w:tcPr>
          <w:p w14:paraId="25BE7D7E" w14:textId="77777777" w:rsidR="00B35B29" w:rsidRPr="00B35B29" w:rsidRDefault="00B35B29" w:rsidP="00B35B29">
            <w:pPr>
              <w:rPr>
                <w:color w:val="000000"/>
                <w:sz w:val="16"/>
                <w:szCs w:val="16"/>
              </w:rPr>
            </w:pPr>
          </w:p>
        </w:tc>
      </w:tr>
      <w:tr w:rsidR="00B35B29" w:rsidRPr="00B35B29" w14:paraId="0FA64707" w14:textId="77777777" w:rsidTr="00A50041">
        <w:trPr>
          <w:trHeight w:val="70"/>
        </w:trPr>
        <w:tc>
          <w:tcPr>
            <w:tcW w:w="179" w:type="pct"/>
            <w:vMerge/>
          </w:tcPr>
          <w:p w14:paraId="321E5A07" w14:textId="77777777" w:rsidR="00B35B29" w:rsidRPr="00B35B29" w:rsidRDefault="00B35B29" w:rsidP="00B35B29">
            <w:pPr>
              <w:rPr>
                <w:color w:val="000000"/>
                <w:sz w:val="16"/>
                <w:szCs w:val="16"/>
              </w:rPr>
            </w:pPr>
          </w:p>
        </w:tc>
        <w:tc>
          <w:tcPr>
            <w:tcW w:w="561" w:type="pct"/>
            <w:vMerge/>
            <w:shd w:val="clear" w:color="auto" w:fill="auto"/>
          </w:tcPr>
          <w:p w14:paraId="51709A68" w14:textId="77777777" w:rsidR="00B35B29" w:rsidRPr="00B35B29" w:rsidRDefault="00B35B29" w:rsidP="00B35B29">
            <w:pPr>
              <w:rPr>
                <w:i/>
                <w:iCs/>
                <w:color w:val="000000"/>
                <w:sz w:val="16"/>
                <w:szCs w:val="16"/>
              </w:rPr>
            </w:pPr>
          </w:p>
        </w:tc>
        <w:tc>
          <w:tcPr>
            <w:tcW w:w="403" w:type="pct"/>
            <w:vMerge/>
          </w:tcPr>
          <w:p w14:paraId="67E055C8" w14:textId="77777777" w:rsidR="00B35B29" w:rsidRPr="00B35B29" w:rsidRDefault="00B35B29" w:rsidP="00B35B29">
            <w:pPr>
              <w:rPr>
                <w:color w:val="000000"/>
                <w:sz w:val="16"/>
                <w:szCs w:val="16"/>
              </w:rPr>
            </w:pPr>
          </w:p>
        </w:tc>
        <w:tc>
          <w:tcPr>
            <w:tcW w:w="610" w:type="pct"/>
            <w:vMerge/>
          </w:tcPr>
          <w:p w14:paraId="2447B6DE" w14:textId="77777777" w:rsidR="00B35B29" w:rsidRPr="00B35B29" w:rsidRDefault="00B35B29" w:rsidP="00B35B29">
            <w:pPr>
              <w:rPr>
                <w:color w:val="000000"/>
                <w:sz w:val="16"/>
                <w:szCs w:val="16"/>
              </w:rPr>
            </w:pPr>
          </w:p>
        </w:tc>
        <w:tc>
          <w:tcPr>
            <w:tcW w:w="369" w:type="pct"/>
            <w:vMerge/>
          </w:tcPr>
          <w:p w14:paraId="6E3F3AFD" w14:textId="77777777" w:rsidR="00B35B29" w:rsidRPr="00B35B29" w:rsidRDefault="00B35B29" w:rsidP="00B35B29">
            <w:pPr>
              <w:rPr>
                <w:color w:val="000000"/>
                <w:sz w:val="16"/>
                <w:szCs w:val="16"/>
              </w:rPr>
            </w:pPr>
          </w:p>
        </w:tc>
        <w:tc>
          <w:tcPr>
            <w:tcW w:w="169" w:type="pct"/>
            <w:gridSpan w:val="2"/>
            <w:vMerge/>
          </w:tcPr>
          <w:p w14:paraId="0AC6DBAC" w14:textId="77777777" w:rsidR="00B35B29" w:rsidRPr="00B35B29" w:rsidRDefault="00B35B29" w:rsidP="00B35B29">
            <w:pPr>
              <w:rPr>
                <w:color w:val="000000"/>
                <w:sz w:val="16"/>
                <w:szCs w:val="16"/>
              </w:rPr>
            </w:pPr>
          </w:p>
        </w:tc>
        <w:tc>
          <w:tcPr>
            <w:tcW w:w="255" w:type="pct"/>
            <w:gridSpan w:val="2"/>
          </w:tcPr>
          <w:p w14:paraId="09E60E5C" w14:textId="77777777" w:rsidR="00B35B29" w:rsidRPr="00B35B29" w:rsidRDefault="00B35B29" w:rsidP="00B35B29">
            <w:pPr>
              <w:jc w:val="center"/>
              <w:rPr>
                <w:color w:val="000000"/>
                <w:sz w:val="16"/>
                <w:szCs w:val="16"/>
              </w:rPr>
            </w:pPr>
            <w:r w:rsidRPr="00B35B29">
              <w:rPr>
                <w:color w:val="000000"/>
                <w:sz w:val="16"/>
                <w:szCs w:val="16"/>
              </w:rPr>
              <w:t>I</w:t>
            </w:r>
          </w:p>
        </w:tc>
        <w:tc>
          <w:tcPr>
            <w:tcW w:w="268" w:type="pct"/>
          </w:tcPr>
          <w:p w14:paraId="59C18DBA" w14:textId="77777777" w:rsidR="00B35B29" w:rsidRPr="00B35B29" w:rsidRDefault="00B35B29" w:rsidP="00B35B29">
            <w:pPr>
              <w:jc w:val="center"/>
              <w:rPr>
                <w:color w:val="000000"/>
                <w:sz w:val="16"/>
                <w:szCs w:val="16"/>
              </w:rPr>
            </w:pPr>
            <w:r w:rsidRPr="00B35B29">
              <w:rPr>
                <w:color w:val="000000"/>
                <w:sz w:val="16"/>
                <w:szCs w:val="16"/>
              </w:rPr>
              <w:t>II</w:t>
            </w:r>
          </w:p>
        </w:tc>
        <w:tc>
          <w:tcPr>
            <w:tcW w:w="190" w:type="pct"/>
          </w:tcPr>
          <w:p w14:paraId="7166FC26" w14:textId="77777777" w:rsidR="00B35B29" w:rsidRPr="00B35B29" w:rsidRDefault="00B35B29" w:rsidP="00B35B29">
            <w:pPr>
              <w:jc w:val="center"/>
              <w:rPr>
                <w:color w:val="000000"/>
                <w:sz w:val="16"/>
                <w:szCs w:val="16"/>
              </w:rPr>
            </w:pPr>
            <w:r w:rsidRPr="00B35B29">
              <w:rPr>
                <w:color w:val="000000"/>
                <w:sz w:val="16"/>
                <w:szCs w:val="16"/>
              </w:rPr>
              <w:t>III</w:t>
            </w:r>
          </w:p>
        </w:tc>
        <w:tc>
          <w:tcPr>
            <w:tcW w:w="179" w:type="pct"/>
          </w:tcPr>
          <w:p w14:paraId="16E42702" w14:textId="77777777" w:rsidR="00B35B29" w:rsidRPr="00B35B29" w:rsidRDefault="00B35B29" w:rsidP="00B35B29">
            <w:pPr>
              <w:jc w:val="center"/>
              <w:rPr>
                <w:color w:val="000000"/>
                <w:sz w:val="16"/>
                <w:szCs w:val="16"/>
              </w:rPr>
            </w:pPr>
            <w:r w:rsidRPr="00B35B29">
              <w:rPr>
                <w:color w:val="000000"/>
                <w:sz w:val="16"/>
                <w:szCs w:val="16"/>
              </w:rPr>
              <w:t>IV</w:t>
            </w:r>
          </w:p>
        </w:tc>
        <w:tc>
          <w:tcPr>
            <w:tcW w:w="321" w:type="pct"/>
            <w:vMerge/>
          </w:tcPr>
          <w:p w14:paraId="49B92C1A" w14:textId="77777777" w:rsidR="00B35B29" w:rsidRPr="00B35B29" w:rsidRDefault="00B35B29" w:rsidP="00B35B29">
            <w:pPr>
              <w:rPr>
                <w:color w:val="000000"/>
                <w:sz w:val="16"/>
                <w:szCs w:val="16"/>
              </w:rPr>
            </w:pPr>
          </w:p>
        </w:tc>
        <w:tc>
          <w:tcPr>
            <w:tcW w:w="311" w:type="pct"/>
            <w:vMerge/>
          </w:tcPr>
          <w:p w14:paraId="5FDDBA02" w14:textId="77777777" w:rsidR="00B35B29" w:rsidRPr="00B35B29" w:rsidRDefault="00B35B29" w:rsidP="00B35B29">
            <w:pPr>
              <w:rPr>
                <w:color w:val="000000"/>
                <w:sz w:val="16"/>
                <w:szCs w:val="16"/>
              </w:rPr>
            </w:pPr>
          </w:p>
        </w:tc>
        <w:tc>
          <w:tcPr>
            <w:tcW w:w="311" w:type="pct"/>
            <w:vMerge/>
          </w:tcPr>
          <w:p w14:paraId="5835D364" w14:textId="77777777" w:rsidR="00B35B29" w:rsidRPr="00B35B29" w:rsidRDefault="00B35B29" w:rsidP="00B35B29">
            <w:pPr>
              <w:rPr>
                <w:color w:val="000000"/>
                <w:sz w:val="16"/>
                <w:szCs w:val="16"/>
              </w:rPr>
            </w:pPr>
          </w:p>
        </w:tc>
        <w:tc>
          <w:tcPr>
            <w:tcW w:w="356" w:type="pct"/>
            <w:vMerge/>
          </w:tcPr>
          <w:p w14:paraId="23FB760D" w14:textId="77777777" w:rsidR="00B35B29" w:rsidRPr="00B35B29" w:rsidRDefault="00B35B29" w:rsidP="00B35B29">
            <w:pPr>
              <w:rPr>
                <w:color w:val="000000"/>
                <w:sz w:val="16"/>
                <w:szCs w:val="16"/>
              </w:rPr>
            </w:pPr>
          </w:p>
        </w:tc>
        <w:tc>
          <w:tcPr>
            <w:tcW w:w="509" w:type="pct"/>
            <w:vMerge/>
          </w:tcPr>
          <w:p w14:paraId="00EC9895" w14:textId="77777777" w:rsidR="00B35B29" w:rsidRPr="00B35B29" w:rsidRDefault="00B35B29" w:rsidP="00B35B29">
            <w:pPr>
              <w:rPr>
                <w:color w:val="000000"/>
                <w:sz w:val="16"/>
                <w:szCs w:val="16"/>
              </w:rPr>
            </w:pPr>
          </w:p>
        </w:tc>
      </w:tr>
      <w:tr w:rsidR="00B35B29" w:rsidRPr="00B35B29" w14:paraId="11A2F63C" w14:textId="77777777" w:rsidTr="00A50041">
        <w:trPr>
          <w:trHeight w:val="268"/>
        </w:trPr>
        <w:tc>
          <w:tcPr>
            <w:tcW w:w="179" w:type="pct"/>
            <w:vMerge/>
          </w:tcPr>
          <w:p w14:paraId="78FF822D" w14:textId="77777777" w:rsidR="00B35B29" w:rsidRPr="00B35B29" w:rsidRDefault="00B35B29" w:rsidP="00B35B29">
            <w:pPr>
              <w:rPr>
                <w:color w:val="000000"/>
                <w:sz w:val="16"/>
                <w:szCs w:val="16"/>
              </w:rPr>
            </w:pPr>
          </w:p>
        </w:tc>
        <w:tc>
          <w:tcPr>
            <w:tcW w:w="561" w:type="pct"/>
            <w:vMerge/>
            <w:shd w:val="clear" w:color="auto" w:fill="auto"/>
          </w:tcPr>
          <w:p w14:paraId="7D31EB3F" w14:textId="77777777" w:rsidR="00B35B29" w:rsidRPr="00B35B29" w:rsidRDefault="00B35B29" w:rsidP="00B35B29">
            <w:pPr>
              <w:rPr>
                <w:i/>
                <w:iCs/>
                <w:color w:val="000000"/>
                <w:sz w:val="16"/>
                <w:szCs w:val="16"/>
              </w:rPr>
            </w:pPr>
          </w:p>
        </w:tc>
        <w:tc>
          <w:tcPr>
            <w:tcW w:w="403" w:type="pct"/>
            <w:vMerge/>
          </w:tcPr>
          <w:p w14:paraId="7F1AD1E2" w14:textId="77777777" w:rsidR="00B35B29" w:rsidRPr="00B35B29" w:rsidRDefault="00B35B29" w:rsidP="00B35B29">
            <w:pPr>
              <w:rPr>
                <w:color w:val="000000"/>
                <w:sz w:val="16"/>
                <w:szCs w:val="16"/>
              </w:rPr>
            </w:pPr>
          </w:p>
        </w:tc>
        <w:tc>
          <w:tcPr>
            <w:tcW w:w="610" w:type="pct"/>
            <w:vMerge/>
          </w:tcPr>
          <w:p w14:paraId="42F2D100" w14:textId="77777777" w:rsidR="00B35B29" w:rsidRPr="00B35B29" w:rsidRDefault="00B35B29" w:rsidP="00B35B29">
            <w:pPr>
              <w:rPr>
                <w:color w:val="000000"/>
                <w:sz w:val="16"/>
                <w:szCs w:val="16"/>
              </w:rPr>
            </w:pPr>
          </w:p>
        </w:tc>
        <w:tc>
          <w:tcPr>
            <w:tcW w:w="369" w:type="pct"/>
          </w:tcPr>
          <w:p w14:paraId="7848B740" w14:textId="77777777" w:rsidR="00B35B29" w:rsidRPr="00B35B29" w:rsidRDefault="00B35B29" w:rsidP="00B35B29">
            <w:pPr>
              <w:jc w:val="center"/>
              <w:rPr>
                <w:i/>
                <w:iCs/>
                <w:color w:val="000000"/>
                <w:sz w:val="16"/>
                <w:szCs w:val="16"/>
              </w:rPr>
            </w:pPr>
            <w:r w:rsidRPr="00B35B29">
              <w:rPr>
                <w:i/>
                <w:iCs/>
                <w:color w:val="000000"/>
                <w:sz w:val="16"/>
                <w:szCs w:val="16"/>
              </w:rPr>
              <w:t> 25</w:t>
            </w:r>
          </w:p>
        </w:tc>
        <w:tc>
          <w:tcPr>
            <w:tcW w:w="169" w:type="pct"/>
            <w:gridSpan w:val="2"/>
          </w:tcPr>
          <w:p w14:paraId="18AB12AE" w14:textId="77777777" w:rsidR="00B35B29" w:rsidRPr="00B35B29" w:rsidRDefault="00B35B29" w:rsidP="00B35B29">
            <w:pPr>
              <w:jc w:val="center"/>
              <w:rPr>
                <w:i/>
                <w:iCs/>
                <w:color w:val="000000"/>
                <w:sz w:val="16"/>
                <w:szCs w:val="16"/>
              </w:rPr>
            </w:pPr>
            <w:r w:rsidRPr="00B35B29">
              <w:rPr>
                <w:i/>
                <w:iCs/>
                <w:color w:val="000000"/>
                <w:sz w:val="16"/>
                <w:szCs w:val="16"/>
              </w:rPr>
              <w:t> 5</w:t>
            </w:r>
          </w:p>
        </w:tc>
        <w:tc>
          <w:tcPr>
            <w:tcW w:w="255" w:type="pct"/>
            <w:gridSpan w:val="2"/>
          </w:tcPr>
          <w:p w14:paraId="75F85D92" w14:textId="77777777" w:rsidR="00B35B29" w:rsidRPr="00B35B29" w:rsidRDefault="00B35B29" w:rsidP="00B35B29">
            <w:pPr>
              <w:jc w:val="center"/>
              <w:rPr>
                <w:i/>
                <w:iCs/>
                <w:color w:val="000000"/>
                <w:sz w:val="16"/>
                <w:szCs w:val="16"/>
              </w:rPr>
            </w:pPr>
            <w:r w:rsidRPr="00B35B29">
              <w:rPr>
                <w:i/>
                <w:iCs/>
                <w:color w:val="000000"/>
                <w:sz w:val="16"/>
                <w:szCs w:val="16"/>
              </w:rPr>
              <w:t> 0</w:t>
            </w:r>
          </w:p>
        </w:tc>
        <w:tc>
          <w:tcPr>
            <w:tcW w:w="268" w:type="pct"/>
          </w:tcPr>
          <w:p w14:paraId="542AAB5D" w14:textId="77777777" w:rsidR="00B35B29" w:rsidRPr="00B35B29" w:rsidRDefault="00B35B29" w:rsidP="00B35B29">
            <w:pPr>
              <w:jc w:val="center"/>
              <w:rPr>
                <w:i/>
                <w:iCs/>
                <w:color w:val="000000"/>
                <w:sz w:val="16"/>
                <w:szCs w:val="16"/>
              </w:rPr>
            </w:pPr>
            <w:r w:rsidRPr="00B35B29">
              <w:rPr>
                <w:i/>
                <w:iCs/>
                <w:color w:val="000000"/>
                <w:sz w:val="16"/>
                <w:szCs w:val="16"/>
              </w:rPr>
              <w:t> 2</w:t>
            </w:r>
          </w:p>
        </w:tc>
        <w:tc>
          <w:tcPr>
            <w:tcW w:w="190" w:type="pct"/>
          </w:tcPr>
          <w:p w14:paraId="03FCFC69" w14:textId="77777777" w:rsidR="00B35B29" w:rsidRPr="00B35B29" w:rsidRDefault="00B35B29" w:rsidP="00B35B29">
            <w:pPr>
              <w:jc w:val="center"/>
              <w:rPr>
                <w:i/>
                <w:iCs/>
                <w:color w:val="000000"/>
                <w:sz w:val="16"/>
                <w:szCs w:val="16"/>
              </w:rPr>
            </w:pPr>
            <w:r w:rsidRPr="00B35B29">
              <w:rPr>
                <w:i/>
                <w:iCs/>
                <w:color w:val="000000"/>
                <w:sz w:val="16"/>
                <w:szCs w:val="16"/>
              </w:rPr>
              <w:t>3 </w:t>
            </w:r>
          </w:p>
        </w:tc>
        <w:tc>
          <w:tcPr>
            <w:tcW w:w="179" w:type="pct"/>
          </w:tcPr>
          <w:p w14:paraId="1B6BF1A8" w14:textId="77777777" w:rsidR="00B35B29" w:rsidRPr="00B35B29" w:rsidRDefault="00B35B29" w:rsidP="00B35B29">
            <w:pPr>
              <w:jc w:val="center"/>
              <w:rPr>
                <w:i/>
                <w:iCs/>
                <w:color w:val="000000"/>
                <w:sz w:val="16"/>
                <w:szCs w:val="16"/>
              </w:rPr>
            </w:pPr>
            <w:r w:rsidRPr="00B35B29">
              <w:rPr>
                <w:i/>
                <w:iCs/>
                <w:color w:val="000000"/>
                <w:sz w:val="16"/>
                <w:szCs w:val="16"/>
              </w:rPr>
              <w:t> 0</w:t>
            </w:r>
          </w:p>
        </w:tc>
        <w:tc>
          <w:tcPr>
            <w:tcW w:w="321" w:type="pct"/>
          </w:tcPr>
          <w:p w14:paraId="172285A3" w14:textId="77777777" w:rsidR="00B35B29" w:rsidRPr="00B35B29" w:rsidRDefault="00B35B29" w:rsidP="00B35B29">
            <w:pPr>
              <w:jc w:val="center"/>
              <w:rPr>
                <w:i/>
                <w:iCs/>
                <w:color w:val="000000"/>
                <w:sz w:val="16"/>
                <w:szCs w:val="16"/>
              </w:rPr>
            </w:pPr>
            <w:r w:rsidRPr="00B35B29">
              <w:rPr>
                <w:i/>
                <w:iCs/>
                <w:color w:val="000000"/>
                <w:sz w:val="16"/>
                <w:szCs w:val="16"/>
              </w:rPr>
              <w:t> 5</w:t>
            </w:r>
          </w:p>
        </w:tc>
        <w:tc>
          <w:tcPr>
            <w:tcW w:w="311" w:type="pct"/>
          </w:tcPr>
          <w:p w14:paraId="226D7C42" w14:textId="77777777" w:rsidR="00B35B29" w:rsidRPr="00B35B29" w:rsidRDefault="00B35B29" w:rsidP="00B35B29">
            <w:pPr>
              <w:jc w:val="center"/>
              <w:rPr>
                <w:i/>
                <w:iCs/>
                <w:color w:val="000000"/>
                <w:sz w:val="16"/>
                <w:szCs w:val="16"/>
              </w:rPr>
            </w:pPr>
            <w:r w:rsidRPr="00B35B29">
              <w:rPr>
                <w:i/>
                <w:iCs/>
                <w:color w:val="000000"/>
                <w:sz w:val="16"/>
                <w:szCs w:val="16"/>
              </w:rPr>
              <w:t> 5</w:t>
            </w:r>
          </w:p>
        </w:tc>
        <w:tc>
          <w:tcPr>
            <w:tcW w:w="311" w:type="pct"/>
          </w:tcPr>
          <w:p w14:paraId="5D44B2BC" w14:textId="77777777" w:rsidR="00B35B29" w:rsidRPr="00B35B29" w:rsidRDefault="00B35B29" w:rsidP="00B35B29">
            <w:pPr>
              <w:jc w:val="center"/>
              <w:rPr>
                <w:i/>
                <w:iCs/>
                <w:color w:val="000000"/>
                <w:sz w:val="16"/>
                <w:szCs w:val="16"/>
              </w:rPr>
            </w:pPr>
            <w:r w:rsidRPr="00B35B29">
              <w:rPr>
                <w:i/>
                <w:iCs/>
                <w:color w:val="000000"/>
                <w:sz w:val="16"/>
                <w:szCs w:val="16"/>
              </w:rPr>
              <w:t>5 </w:t>
            </w:r>
          </w:p>
        </w:tc>
        <w:tc>
          <w:tcPr>
            <w:tcW w:w="356" w:type="pct"/>
          </w:tcPr>
          <w:p w14:paraId="2F89D06E" w14:textId="77777777" w:rsidR="00B35B29" w:rsidRPr="00B35B29" w:rsidRDefault="00B35B29" w:rsidP="00B35B29">
            <w:pPr>
              <w:jc w:val="center"/>
              <w:rPr>
                <w:i/>
                <w:iCs/>
                <w:color w:val="000000"/>
                <w:sz w:val="16"/>
                <w:szCs w:val="16"/>
              </w:rPr>
            </w:pPr>
            <w:r w:rsidRPr="00B35B29">
              <w:rPr>
                <w:i/>
                <w:iCs/>
                <w:color w:val="000000"/>
                <w:sz w:val="16"/>
                <w:szCs w:val="16"/>
              </w:rPr>
              <w:t>5 </w:t>
            </w:r>
          </w:p>
        </w:tc>
        <w:tc>
          <w:tcPr>
            <w:tcW w:w="509" w:type="pct"/>
            <w:vMerge/>
          </w:tcPr>
          <w:p w14:paraId="550DE8A5" w14:textId="77777777" w:rsidR="00B35B29" w:rsidRPr="00B35B29" w:rsidRDefault="00B35B29" w:rsidP="00B35B29">
            <w:pPr>
              <w:rPr>
                <w:color w:val="000000"/>
                <w:sz w:val="16"/>
                <w:szCs w:val="16"/>
              </w:rPr>
            </w:pPr>
          </w:p>
        </w:tc>
      </w:tr>
      <w:tr w:rsidR="00B35B29" w:rsidRPr="00B35B29" w14:paraId="7EFC0193" w14:textId="77777777" w:rsidTr="00A50041">
        <w:trPr>
          <w:trHeight w:val="427"/>
        </w:trPr>
        <w:tc>
          <w:tcPr>
            <w:tcW w:w="179" w:type="pct"/>
            <w:vMerge w:val="restart"/>
          </w:tcPr>
          <w:p w14:paraId="33CD0BAD" w14:textId="77777777" w:rsidR="00B35B29" w:rsidRPr="00B35B29" w:rsidRDefault="00B35B29" w:rsidP="00B35B29">
            <w:pPr>
              <w:jc w:val="center"/>
              <w:rPr>
                <w:color w:val="000000"/>
                <w:sz w:val="16"/>
                <w:szCs w:val="16"/>
              </w:rPr>
            </w:pPr>
            <w:r w:rsidRPr="00B35B29">
              <w:rPr>
                <w:color w:val="000000"/>
                <w:sz w:val="16"/>
                <w:szCs w:val="16"/>
              </w:rPr>
              <w:t>2.11.</w:t>
            </w:r>
          </w:p>
        </w:tc>
        <w:tc>
          <w:tcPr>
            <w:tcW w:w="561" w:type="pct"/>
            <w:vMerge w:val="restart"/>
            <w:shd w:val="clear" w:color="auto" w:fill="auto"/>
          </w:tcPr>
          <w:p w14:paraId="5C45C84F" w14:textId="77777777" w:rsidR="00B35B29" w:rsidRPr="00B35B29" w:rsidRDefault="00B35B29" w:rsidP="00B35B29">
            <w:pPr>
              <w:rPr>
                <w:iCs/>
                <w:color w:val="000000"/>
                <w:sz w:val="16"/>
                <w:szCs w:val="16"/>
              </w:rPr>
            </w:pPr>
            <w:r w:rsidRPr="00B35B29">
              <w:rPr>
                <w:iCs/>
                <w:color w:val="000000"/>
                <w:sz w:val="16"/>
                <w:szCs w:val="16"/>
              </w:rPr>
              <w:t>Мероприятие 01.21.</w:t>
            </w:r>
            <w:r w:rsidRPr="00B35B29">
              <w:rPr>
                <w:iCs/>
                <w:color w:val="000000"/>
                <w:sz w:val="16"/>
                <w:szCs w:val="16"/>
              </w:rPr>
              <w:br/>
              <w:t xml:space="preserve">Содержание, ремонт и восстановление уличного освещения </w:t>
            </w:r>
          </w:p>
        </w:tc>
        <w:tc>
          <w:tcPr>
            <w:tcW w:w="403" w:type="pct"/>
            <w:vMerge w:val="restart"/>
          </w:tcPr>
          <w:p w14:paraId="7C225E14"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tcPr>
          <w:p w14:paraId="4D802E3C"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497A8F22" w14:textId="77777777" w:rsidR="00B35B29" w:rsidRPr="00B35B29" w:rsidRDefault="00B35B29" w:rsidP="00B35B29">
            <w:pPr>
              <w:jc w:val="center"/>
              <w:rPr>
                <w:color w:val="000000"/>
                <w:sz w:val="16"/>
                <w:szCs w:val="16"/>
              </w:rPr>
            </w:pPr>
            <w:r w:rsidRPr="00B35B29">
              <w:rPr>
                <w:color w:val="000000"/>
                <w:sz w:val="16"/>
                <w:szCs w:val="16"/>
              </w:rPr>
              <w:t>351 397,0</w:t>
            </w:r>
          </w:p>
        </w:tc>
        <w:tc>
          <w:tcPr>
            <w:tcW w:w="1064" w:type="pct"/>
            <w:gridSpan w:val="7"/>
            <w:vAlign w:val="center"/>
          </w:tcPr>
          <w:p w14:paraId="7DD1F54C" w14:textId="77777777" w:rsidR="00B35B29" w:rsidRPr="00B35B29" w:rsidRDefault="00B35B29" w:rsidP="00B35B29">
            <w:pPr>
              <w:jc w:val="center"/>
              <w:rPr>
                <w:color w:val="000000"/>
                <w:sz w:val="16"/>
                <w:szCs w:val="16"/>
              </w:rPr>
            </w:pPr>
            <w:r w:rsidRPr="00B35B29">
              <w:rPr>
                <w:color w:val="000000"/>
                <w:sz w:val="16"/>
                <w:szCs w:val="16"/>
              </w:rPr>
              <w:t>66 352,0</w:t>
            </w:r>
          </w:p>
        </w:tc>
        <w:tc>
          <w:tcPr>
            <w:tcW w:w="321" w:type="pct"/>
            <w:vAlign w:val="center"/>
          </w:tcPr>
          <w:p w14:paraId="7ABC5EAA" w14:textId="77777777" w:rsidR="00B35B29" w:rsidRPr="00B35B29" w:rsidRDefault="00B35B29" w:rsidP="00B35B29">
            <w:pPr>
              <w:jc w:val="center"/>
              <w:rPr>
                <w:color w:val="000000"/>
                <w:sz w:val="16"/>
                <w:szCs w:val="16"/>
              </w:rPr>
            </w:pPr>
            <w:r w:rsidRPr="00B35B29">
              <w:rPr>
                <w:color w:val="000000"/>
                <w:sz w:val="16"/>
                <w:szCs w:val="16"/>
              </w:rPr>
              <w:t>68 835,0</w:t>
            </w:r>
          </w:p>
        </w:tc>
        <w:tc>
          <w:tcPr>
            <w:tcW w:w="311" w:type="pct"/>
            <w:vAlign w:val="center"/>
          </w:tcPr>
          <w:p w14:paraId="27889BEA" w14:textId="77777777" w:rsidR="00B35B29" w:rsidRPr="00B35B29" w:rsidRDefault="00B35B29" w:rsidP="00B35B29">
            <w:pPr>
              <w:jc w:val="center"/>
              <w:rPr>
                <w:color w:val="000000"/>
                <w:sz w:val="16"/>
                <w:szCs w:val="16"/>
              </w:rPr>
            </w:pPr>
            <w:r w:rsidRPr="00B35B29">
              <w:rPr>
                <w:color w:val="000000"/>
                <w:sz w:val="16"/>
                <w:szCs w:val="16"/>
              </w:rPr>
              <w:t>72 070,0</w:t>
            </w:r>
          </w:p>
        </w:tc>
        <w:tc>
          <w:tcPr>
            <w:tcW w:w="311" w:type="pct"/>
            <w:vAlign w:val="center"/>
          </w:tcPr>
          <w:p w14:paraId="3ED23919" w14:textId="77777777" w:rsidR="00B35B29" w:rsidRPr="00B35B29" w:rsidRDefault="00B35B29" w:rsidP="00B35B29">
            <w:pPr>
              <w:jc w:val="center"/>
              <w:rPr>
                <w:rFonts w:eastAsia="Calibri"/>
                <w:sz w:val="28"/>
                <w:szCs w:val="22"/>
                <w:lang w:eastAsia="en-US"/>
              </w:rPr>
            </w:pPr>
            <w:r w:rsidRPr="00B35B29">
              <w:rPr>
                <w:color w:val="000000"/>
                <w:sz w:val="16"/>
                <w:szCs w:val="16"/>
              </w:rPr>
              <w:t>72 070,0</w:t>
            </w:r>
          </w:p>
        </w:tc>
        <w:tc>
          <w:tcPr>
            <w:tcW w:w="356" w:type="pct"/>
            <w:vAlign w:val="center"/>
          </w:tcPr>
          <w:p w14:paraId="21E54CCD" w14:textId="77777777" w:rsidR="00B35B29" w:rsidRPr="00B35B29" w:rsidRDefault="00B35B29" w:rsidP="00B35B29">
            <w:pPr>
              <w:jc w:val="center"/>
              <w:rPr>
                <w:rFonts w:eastAsia="Calibri"/>
                <w:sz w:val="28"/>
                <w:szCs w:val="22"/>
                <w:lang w:eastAsia="en-US"/>
              </w:rPr>
            </w:pPr>
            <w:r w:rsidRPr="00B35B29">
              <w:rPr>
                <w:color w:val="000000"/>
                <w:sz w:val="16"/>
                <w:szCs w:val="16"/>
              </w:rPr>
              <w:t>72 070,0</w:t>
            </w:r>
          </w:p>
        </w:tc>
        <w:tc>
          <w:tcPr>
            <w:tcW w:w="509" w:type="pct"/>
            <w:vMerge w:val="restart"/>
          </w:tcPr>
          <w:p w14:paraId="74C00A58" w14:textId="77777777" w:rsidR="00B35B29" w:rsidRPr="00B35B29" w:rsidRDefault="00B35B29" w:rsidP="00B35B29">
            <w:pPr>
              <w:jc w:val="center"/>
              <w:rPr>
                <w:color w:val="000000"/>
                <w:sz w:val="16"/>
                <w:szCs w:val="16"/>
              </w:rPr>
            </w:pPr>
            <w:r w:rsidRPr="00B35B29">
              <w:rPr>
                <w:color w:val="000000"/>
                <w:sz w:val="16"/>
                <w:szCs w:val="16"/>
              </w:rPr>
              <w:t xml:space="preserve">МБУ «Благоустройство Павловский Посад», </w:t>
            </w:r>
          </w:p>
          <w:p w14:paraId="0659C2D1" w14:textId="77777777" w:rsidR="00B35B29" w:rsidRPr="00B35B29" w:rsidRDefault="00B35B29" w:rsidP="00B35B29">
            <w:pPr>
              <w:jc w:val="center"/>
              <w:rPr>
                <w:sz w:val="15"/>
                <w:szCs w:val="15"/>
              </w:rPr>
            </w:pPr>
          </w:p>
          <w:p w14:paraId="3C936E52" w14:textId="77777777" w:rsidR="00B35B29" w:rsidRPr="00B35B29" w:rsidRDefault="00B35B29" w:rsidP="00B35B29">
            <w:pPr>
              <w:jc w:val="center"/>
              <w:rPr>
                <w:color w:val="000000"/>
                <w:sz w:val="16"/>
                <w:szCs w:val="16"/>
              </w:rPr>
            </w:pPr>
          </w:p>
        </w:tc>
      </w:tr>
      <w:tr w:rsidR="00B35B29" w:rsidRPr="00B35B29" w14:paraId="276A09AD" w14:textId="77777777" w:rsidTr="00A50041">
        <w:trPr>
          <w:trHeight w:val="485"/>
        </w:trPr>
        <w:tc>
          <w:tcPr>
            <w:tcW w:w="179" w:type="pct"/>
            <w:vMerge/>
          </w:tcPr>
          <w:p w14:paraId="24D550AD" w14:textId="77777777" w:rsidR="00B35B29" w:rsidRPr="00B35B29" w:rsidRDefault="00B35B29" w:rsidP="00B35B29">
            <w:pPr>
              <w:rPr>
                <w:color w:val="000000"/>
                <w:sz w:val="16"/>
                <w:szCs w:val="16"/>
              </w:rPr>
            </w:pPr>
          </w:p>
        </w:tc>
        <w:tc>
          <w:tcPr>
            <w:tcW w:w="561" w:type="pct"/>
            <w:vMerge/>
            <w:shd w:val="clear" w:color="auto" w:fill="auto"/>
          </w:tcPr>
          <w:p w14:paraId="2684C275" w14:textId="77777777" w:rsidR="00B35B29" w:rsidRPr="00B35B29" w:rsidRDefault="00B35B29" w:rsidP="00B35B29">
            <w:pPr>
              <w:rPr>
                <w:i/>
                <w:iCs/>
                <w:color w:val="000000"/>
                <w:sz w:val="16"/>
                <w:szCs w:val="16"/>
              </w:rPr>
            </w:pPr>
          </w:p>
        </w:tc>
        <w:tc>
          <w:tcPr>
            <w:tcW w:w="403" w:type="pct"/>
            <w:vMerge/>
          </w:tcPr>
          <w:p w14:paraId="4E24D287" w14:textId="77777777" w:rsidR="00B35B29" w:rsidRPr="00B35B29" w:rsidRDefault="00B35B29" w:rsidP="00B35B29">
            <w:pPr>
              <w:rPr>
                <w:iCs/>
                <w:color w:val="000000"/>
                <w:sz w:val="16"/>
                <w:szCs w:val="16"/>
              </w:rPr>
            </w:pPr>
          </w:p>
        </w:tc>
        <w:tc>
          <w:tcPr>
            <w:tcW w:w="610" w:type="pct"/>
          </w:tcPr>
          <w:p w14:paraId="75AD5E94"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1712564B"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35853EE8"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53CB24F2"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3552983"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5265902"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0B319A71"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08FE8612" w14:textId="77777777" w:rsidR="00B35B29" w:rsidRPr="00B35B29" w:rsidRDefault="00B35B29" w:rsidP="00B35B29">
            <w:pPr>
              <w:rPr>
                <w:color w:val="000000"/>
                <w:sz w:val="16"/>
                <w:szCs w:val="16"/>
              </w:rPr>
            </w:pPr>
          </w:p>
        </w:tc>
      </w:tr>
      <w:tr w:rsidR="00B35B29" w:rsidRPr="00B35B29" w14:paraId="25010450" w14:textId="77777777" w:rsidTr="00A50041">
        <w:trPr>
          <w:trHeight w:val="415"/>
        </w:trPr>
        <w:tc>
          <w:tcPr>
            <w:tcW w:w="179" w:type="pct"/>
            <w:vMerge/>
          </w:tcPr>
          <w:p w14:paraId="2A0200F9" w14:textId="77777777" w:rsidR="00B35B29" w:rsidRPr="00B35B29" w:rsidRDefault="00B35B29" w:rsidP="00B35B29">
            <w:pPr>
              <w:rPr>
                <w:color w:val="000000"/>
                <w:sz w:val="16"/>
                <w:szCs w:val="16"/>
              </w:rPr>
            </w:pPr>
          </w:p>
        </w:tc>
        <w:tc>
          <w:tcPr>
            <w:tcW w:w="561" w:type="pct"/>
            <w:vMerge/>
            <w:shd w:val="clear" w:color="auto" w:fill="auto"/>
          </w:tcPr>
          <w:p w14:paraId="29EC231B" w14:textId="77777777" w:rsidR="00B35B29" w:rsidRPr="00B35B29" w:rsidRDefault="00B35B29" w:rsidP="00B35B29">
            <w:pPr>
              <w:rPr>
                <w:i/>
                <w:iCs/>
                <w:color w:val="000000"/>
                <w:sz w:val="16"/>
                <w:szCs w:val="16"/>
              </w:rPr>
            </w:pPr>
          </w:p>
        </w:tc>
        <w:tc>
          <w:tcPr>
            <w:tcW w:w="403" w:type="pct"/>
            <w:vMerge/>
          </w:tcPr>
          <w:p w14:paraId="630B83B2" w14:textId="77777777" w:rsidR="00B35B29" w:rsidRPr="00B35B29" w:rsidRDefault="00B35B29" w:rsidP="00B35B29">
            <w:pPr>
              <w:rPr>
                <w:iCs/>
                <w:color w:val="000000"/>
                <w:sz w:val="16"/>
                <w:szCs w:val="16"/>
              </w:rPr>
            </w:pPr>
          </w:p>
        </w:tc>
        <w:tc>
          <w:tcPr>
            <w:tcW w:w="610" w:type="pct"/>
          </w:tcPr>
          <w:p w14:paraId="4BC8290B"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58DB5B9E"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7256A752"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015DD65A"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7F4DAFE"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78200C4"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316430EA"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6BB54ABC" w14:textId="77777777" w:rsidR="00B35B29" w:rsidRPr="00B35B29" w:rsidRDefault="00B35B29" w:rsidP="00B35B29">
            <w:pPr>
              <w:rPr>
                <w:color w:val="000000"/>
                <w:sz w:val="16"/>
                <w:szCs w:val="16"/>
              </w:rPr>
            </w:pPr>
          </w:p>
        </w:tc>
      </w:tr>
      <w:tr w:rsidR="00B35B29" w:rsidRPr="00B35B29" w14:paraId="566AFD17" w14:textId="77777777" w:rsidTr="00A50041">
        <w:trPr>
          <w:trHeight w:val="705"/>
        </w:trPr>
        <w:tc>
          <w:tcPr>
            <w:tcW w:w="179" w:type="pct"/>
            <w:vMerge/>
          </w:tcPr>
          <w:p w14:paraId="330F27D6" w14:textId="77777777" w:rsidR="00B35B29" w:rsidRPr="00B35B29" w:rsidRDefault="00B35B29" w:rsidP="00B35B29">
            <w:pPr>
              <w:rPr>
                <w:color w:val="000000"/>
                <w:sz w:val="16"/>
                <w:szCs w:val="16"/>
              </w:rPr>
            </w:pPr>
          </w:p>
        </w:tc>
        <w:tc>
          <w:tcPr>
            <w:tcW w:w="561" w:type="pct"/>
            <w:vMerge/>
            <w:shd w:val="clear" w:color="auto" w:fill="auto"/>
          </w:tcPr>
          <w:p w14:paraId="67780E1D" w14:textId="77777777" w:rsidR="00B35B29" w:rsidRPr="00B35B29" w:rsidRDefault="00B35B29" w:rsidP="00B35B29">
            <w:pPr>
              <w:rPr>
                <w:i/>
                <w:iCs/>
                <w:color w:val="000000"/>
                <w:sz w:val="16"/>
                <w:szCs w:val="16"/>
              </w:rPr>
            </w:pPr>
          </w:p>
        </w:tc>
        <w:tc>
          <w:tcPr>
            <w:tcW w:w="403" w:type="pct"/>
            <w:vMerge/>
          </w:tcPr>
          <w:p w14:paraId="03C2526B" w14:textId="77777777" w:rsidR="00B35B29" w:rsidRPr="00B35B29" w:rsidRDefault="00B35B29" w:rsidP="00B35B29">
            <w:pPr>
              <w:rPr>
                <w:iCs/>
                <w:color w:val="000000"/>
                <w:sz w:val="16"/>
                <w:szCs w:val="16"/>
              </w:rPr>
            </w:pPr>
          </w:p>
        </w:tc>
        <w:tc>
          <w:tcPr>
            <w:tcW w:w="610" w:type="pct"/>
            <w:shd w:val="clear" w:color="auto" w:fill="auto"/>
          </w:tcPr>
          <w:p w14:paraId="50E08B37"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5149AD99" w14:textId="77777777" w:rsidR="00B35B29" w:rsidRPr="00B35B29" w:rsidRDefault="00B35B29" w:rsidP="00B35B29">
            <w:pPr>
              <w:jc w:val="center"/>
              <w:rPr>
                <w:color w:val="000000"/>
                <w:sz w:val="16"/>
                <w:szCs w:val="16"/>
              </w:rPr>
            </w:pPr>
            <w:r w:rsidRPr="00B35B29">
              <w:rPr>
                <w:color w:val="000000"/>
                <w:sz w:val="16"/>
                <w:szCs w:val="16"/>
              </w:rPr>
              <w:t>351 397,0</w:t>
            </w:r>
          </w:p>
        </w:tc>
        <w:tc>
          <w:tcPr>
            <w:tcW w:w="1064" w:type="pct"/>
            <w:gridSpan w:val="7"/>
            <w:vAlign w:val="center"/>
          </w:tcPr>
          <w:p w14:paraId="1295A0A6" w14:textId="77777777" w:rsidR="00B35B29" w:rsidRPr="00B35B29" w:rsidRDefault="00B35B29" w:rsidP="00B35B29">
            <w:pPr>
              <w:jc w:val="center"/>
              <w:rPr>
                <w:color w:val="000000"/>
                <w:sz w:val="16"/>
                <w:szCs w:val="16"/>
              </w:rPr>
            </w:pPr>
            <w:r w:rsidRPr="00B35B29">
              <w:rPr>
                <w:color w:val="000000"/>
                <w:sz w:val="16"/>
                <w:szCs w:val="16"/>
              </w:rPr>
              <w:t>66 352,0</w:t>
            </w:r>
          </w:p>
        </w:tc>
        <w:tc>
          <w:tcPr>
            <w:tcW w:w="321" w:type="pct"/>
            <w:vAlign w:val="center"/>
          </w:tcPr>
          <w:p w14:paraId="1140C085" w14:textId="77777777" w:rsidR="00B35B29" w:rsidRPr="00B35B29" w:rsidRDefault="00B35B29" w:rsidP="00B35B29">
            <w:pPr>
              <w:jc w:val="center"/>
              <w:rPr>
                <w:color w:val="000000"/>
                <w:sz w:val="16"/>
                <w:szCs w:val="16"/>
              </w:rPr>
            </w:pPr>
            <w:r w:rsidRPr="00B35B29">
              <w:rPr>
                <w:color w:val="000000"/>
                <w:sz w:val="16"/>
                <w:szCs w:val="16"/>
              </w:rPr>
              <w:t>68 835,0</w:t>
            </w:r>
          </w:p>
        </w:tc>
        <w:tc>
          <w:tcPr>
            <w:tcW w:w="311" w:type="pct"/>
            <w:vAlign w:val="center"/>
          </w:tcPr>
          <w:p w14:paraId="7C267B57" w14:textId="77777777" w:rsidR="00B35B29" w:rsidRPr="00B35B29" w:rsidRDefault="00B35B29" w:rsidP="00B35B29">
            <w:pPr>
              <w:jc w:val="center"/>
              <w:rPr>
                <w:color w:val="000000"/>
                <w:sz w:val="16"/>
                <w:szCs w:val="16"/>
              </w:rPr>
            </w:pPr>
            <w:r w:rsidRPr="00B35B29">
              <w:rPr>
                <w:color w:val="000000"/>
                <w:sz w:val="16"/>
                <w:szCs w:val="16"/>
              </w:rPr>
              <w:t>72 070,0</w:t>
            </w:r>
          </w:p>
        </w:tc>
        <w:tc>
          <w:tcPr>
            <w:tcW w:w="311" w:type="pct"/>
            <w:vAlign w:val="center"/>
          </w:tcPr>
          <w:p w14:paraId="6B56AE51" w14:textId="77777777" w:rsidR="00B35B29" w:rsidRPr="00B35B29" w:rsidRDefault="00B35B29" w:rsidP="00B35B29">
            <w:pPr>
              <w:jc w:val="center"/>
              <w:rPr>
                <w:rFonts w:eastAsia="Calibri"/>
                <w:sz w:val="28"/>
                <w:szCs w:val="22"/>
                <w:lang w:eastAsia="en-US"/>
              </w:rPr>
            </w:pPr>
            <w:r w:rsidRPr="00B35B29">
              <w:rPr>
                <w:color w:val="000000"/>
                <w:sz w:val="16"/>
                <w:szCs w:val="16"/>
              </w:rPr>
              <w:t>72 070,0</w:t>
            </w:r>
          </w:p>
        </w:tc>
        <w:tc>
          <w:tcPr>
            <w:tcW w:w="356" w:type="pct"/>
            <w:vAlign w:val="center"/>
          </w:tcPr>
          <w:p w14:paraId="776A410C" w14:textId="77777777" w:rsidR="00B35B29" w:rsidRPr="00B35B29" w:rsidRDefault="00B35B29" w:rsidP="00B35B29">
            <w:pPr>
              <w:jc w:val="center"/>
              <w:rPr>
                <w:rFonts w:eastAsia="Calibri"/>
                <w:sz w:val="28"/>
                <w:szCs w:val="22"/>
                <w:lang w:eastAsia="en-US"/>
              </w:rPr>
            </w:pPr>
            <w:r w:rsidRPr="00B35B29">
              <w:rPr>
                <w:color w:val="000000"/>
                <w:sz w:val="16"/>
                <w:szCs w:val="16"/>
              </w:rPr>
              <w:t>72 070,0</w:t>
            </w:r>
          </w:p>
        </w:tc>
        <w:tc>
          <w:tcPr>
            <w:tcW w:w="509" w:type="pct"/>
            <w:vMerge/>
          </w:tcPr>
          <w:p w14:paraId="424E71A7" w14:textId="77777777" w:rsidR="00B35B29" w:rsidRPr="00B35B29" w:rsidRDefault="00B35B29" w:rsidP="00B35B29">
            <w:pPr>
              <w:rPr>
                <w:color w:val="000000"/>
                <w:sz w:val="16"/>
                <w:szCs w:val="16"/>
              </w:rPr>
            </w:pPr>
          </w:p>
        </w:tc>
      </w:tr>
      <w:tr w:rsidR="00B35B29" w:rsidRPr="00B35B29" w14:paraId="06FA991C" w14:textId="77777777" w:rsidTr="00A50041">
        <w:trPr>
          <w:trHeight w:val="450"/>
        </w:trPr>
        <w:tc>
          <w:tcPr>
            <w:tcW w:w="179" w:type="pct"/>
            <w:vMerge/>
          </w:tcPr>
          <w:p w14:paraId="617C4AFF" w14:textId="77777777" w:rsidR="00B35B29" w:rsidRPr="00B35B29" w:rsidRDefault="00B35B29" w:rsidP="00B35B29">
            <w:pPr>
              <w:rPr>
                <w:color w:val="000000"/>
                <w:sz w:val="16"/>
                <w:szCs w:val="16"/>
              </w:rPr>
            </w:pPr>
          </w:p>
        </w:tc>
        <w:tc>
          <w:tcPr>
            <w:tcW w:w="561" w:type="pct"/>
            <w:vMerge/>
            <w:shd w:val="clear" w:color="auto" w:fill="auto"/>
          </w:tcPr>
          <w:p w14:paraId="78560B33" w14:textId="77777777" w:rsidR="00B35B29" w:rsidRPr="00B35B29" w:rsidRDefault="00B35B29" w:rsidP="00B35B29">
            <w:pPr>
              <w:rPr>
                <w:i/>
                <w:iCs/>
                <w:color w:val="000000"/>
                <w:sz w:val="16"/>
                <w:szCs w:val="16"/>
              </w:rPr>
            </w:pPr>
          </w:p>
        </w:tc>
        <w:tc>
          <w:tcPr>
            <w:tcW w:w="403" w:type="pct"/>
            <w:vMerge/>
          </w:tcPr>
          <w:p w14:paraId="17F89951" w14:textId="77777777" w:rsidR="00B35B29" w:rsidRPr="00B35B29" w:rsidRDefault="00B35B29" w:rsidP="00B35B29">
            <w:pPr>
              <w:rPr>
                <w:iCs/>
                <w:color w:val="000000"/>
                <w:sz w:val="16"/>
                <w:szCs w:val="16"/>
              </w:rPr>
            </w:pPr>
          </w:p>
        </w:tc>
        <w:tc>
          <w:tcPr>
            <w:tcW w:w="610" w:type="pct"/>
          </w:tcPr>
          <w:p w14:paraId="371E8095"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2837AAE6"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7AA3FA11"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7FBD4712"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B5C8922"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4805A01D"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1ADC4C4F"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10682907" w14:textId="77777777" w:rsidR="00B35B29" w:rsidRPr="00B35B29" w:rsidRDefault="00B35B29" w:rsidP="00B35B29">
            <w:pPr>
              <w:rPr>
                <w:color w:val="000000"/>
                <w:sz w:val="16"/>
                <w:szCs w:val="16"/>
              </w:rPr>
            </w:pPr>
          </w:p>
        </w:tc>
      </w:tr>
      <w:tr w:rsidR="00B35B29" w:rsidRPr="00B35B29" w14:paraId="6EC17944" w14:textId="77777777" w:rsidTr="00A50041">
        <w:trPr>
          <w:trHeight w:val="341"/>
        </w:trPr>
        <w:tc>
          <w:tcPr>
            <w:tcW w:w="179" w:type="pct"/>
            <w:vMerge/>
          </w:tcPr>
          <w:p w14:paraId="56D0770D" w14:textId="77777777" w:rsidR="00B35B29" w:rsidRPr="00B35B29" w:rsidRDefault="00B35B29" w:rsidP="00B35B29">
            <w:pPr>
              <w:rPr>
                <w:color w:val="000000"/>
                <w:sz w:val="16"/>
                <w:szCs w:val="16"/>
              </w:rPr>
            </w:pPr>
          </w:p>
        </w:tc>
        <w:tc>
          <w:tcPr>
            <w:tcW w:w="561" w:type="pct"/>
            <w:vMerge w:val="restart"/>
            <w:shd w:val="clear" w:color="auto" w:fill="auto"/>
          </w:tcPr>
          <w:p w14:paraId="16740A30" w14:textId="77777777" w:rsidR="00B35B29" w:rsidRPr="00B35B29" w:rsidRDefault="00B35B29" w:rsidP="00B35B29">
            <w:pPr>
              <w:rPr>
                <w:i/>
                <w:iCs/>
                <w:color w:val="000000"/>
                <w:sz w:val="16"/>
                <w:szCs w:val="16"/>
              </w:rPr>
            </w:pPr>
            <w:r w:rsidRPr="00B35B29">
              <w:rPr>
                <w:i/>
                <w:iCs/>
                <w:color w:val="000000"/>
                <w:sz w:val="16"/>
                <w:szCs w:val="16"/>
              </w:rPr>
              <w:t>Количество светильников, ед.</w:t>
            </w:r>
          </w:p>
        </w:tc>
        <w:tc>
          <w:tcPr>
            <w:tcW w:w="403" w:type="pct"/>
            <w:vMerge w:val="restart"/>
          </w:tcPr>
          <w:p w14:paraId="7CB78C74" w14:textId="77777777" w:rsidR="00B35B29" w:rsidRPr="00B35B29" w:rsidRDefault="00B35B29" w:rsidP="00B35B29">
            <w:pPr>
              <w:jc w:val="center"/>
              <w:rPr>
                <w:color w:val="000000"/>
                <w:sz w:val="16"/>
                <w:szCs w:val="16"/>
              </w:rPr>
            </w:pPr>
            <w:r w:rsidRPr="00B35B29">
              <w:rPr>
                <w:color w:val="000000"/>
                <w:sz w:val="16"/>
                <w:szCs w:val="16"/>
              </w:rPr>
              <w:t> </w:t>
            </w:r>
          </w:p>
        </w:tc>
        <w:tc>
          <w:tcPr>
            <w:tcW w:w="610" w:type="pct"/>
            <w:vMerge w:val="restart"/>
          </w:tcPr>
          <w:p w14:paraId="2894471C" w14:textId="77777777" w:rsidR="00B35B29" w:rsidRPr="00B35B29" w:rsidRDefault="00B35B29" w:rsidP="00B35B29">
            <w:pPr>
              <w:rPr>
                <w:color w:val="000000"/>
                <w:sz w:val="16"/>
                <w:szCs w:val="16"/>
              </w:rPr>
            </w:pPr>
            <w:r w:rsidRPr="00B35B29">
              <w:rPr>
                <w:color w:val="000000"/>
                <w:sz w:val="16"/>
                <w:szCs w:val="16"/>
              </w:rPr>
              <w:t> </w:t>
            </w:r>
          </w:p>
        </w:tc>
        <w:tc>
          <w:tcPr>
            <w:tcW w:w="369" w:type="pct"/>
            <w:vMerge w:val="restart"/>
          </w:tcPr>
          <w:p w14:paraId="5B78D882" w14:textId="77777777" w:rsidR="00B35B29" w:rsidRPr="00B35B29" w:rsidRDefault="00B35B29" w:rsidP="00B35B29">
            <w:pPr>
              <w:jc w:val="center"/>
              <w:rPr>
                <w:color w:val="000000"/>
                <w:sz w:val="16"/>
                <w:szCs w:val="16"/>
              </w:rPr>
            </w:pPr>
            <w:r w:rsidRPr="00B35B29">
              <w:rPr>
                <w:color w:val="000000"/>
                <w:sz w:val="16"/>
                <w:szCs w:val="16"/>
              </w:rPr>
              <w:t>Всего</w:t>
            </w:r>
          </w:p>
        </w:tc>
        <w:tc>
          <w:tcPr>
            <w:tcW w:w="169" w:type="pct"/>
            <w:gridSpan w:val="2"/>
            <w:vMerge w:val="restart"/>
          </w:tcPr>
          <w:p w14:paraId="4616DD2D" w14:textId="77777777" w:rsidR="00B35B29" w:rsidRPr="00B35B29" w:rsidRDefault="00B35B29" w:rsidP="00B35B29">
            <w:pPr>
              <w:jc w:val="center"/>
              <w:rPr>
                <w:color w:val="000000"/>
                <w:sz w:val="16"/>
                <w:szCs w:val="16"/>
              </w:rPr>
            </w:pPr>
            <w:r w:rsidRPr="00B35B29">
              <w:rPr>
                <w:color w:val="000000"/>
                <w:sz w:val="16"/>
                <w:szCs w:val="16"/>
              </w:rPr>
              <w:t>Итого 2023 год</w:t>
            </w:r>
          </w:p>
        </w:tc>
        <w:tc>
          <w:tcPr>
            <w:tcW w:w="894" w:type="pct"/>
            <w:gridSpan w:val="5"/>
          </w:tcPr>
          <w:p w14:paraId="762FDB0A" w14:textId="77777777" w:rsidR="00B35B29" w:rsidRPr="00B35B29" w:rsidRDefault="00B35B29" w:rsidP="00B35B29">
            <w:pPr>
              <w:jc w:val="center"/>
              <w:rPr>
                <w:color w:val="000000"/>
                <w:sz w:val="16"/>
                <w:szCs w:val="16"/>
              </w:rPr>
            </w:pPr>
            <w:r w:rsidRPr="00B35B29">
              <w:rPr>
                <w:color w:val="000000"/>
                <w:sz w:val="16"/>
                <w:szCs w:val="16"/>
              </w:rPr>
              <w:t>В том числе по кварталам</w:t>
            </w:r>
          </w:p>
        </w:tc>
        <w:tc>
          <w:tcPr>
            <w:tcW w:w="321" w:type="pct"/>
            <w:vMerge w:val="restart"/>
          </w:tcPr>
          <w:p w14:paraId="24F30AB7" w14:textId="77777777" w:rsidR="00B35B29" w:rsidRPr="00B35B29" w:rsidRDefault="00B35B29" w:rsidP="00B35B29">
            <w:pPr>
              <w:jc w:val="center"/>
              <w:rPr>
                <w:color w:val="000000"/>
                <w:sz w:val="16"/>
                <w:szCs w:val="16"/>
              </w:rPr>
            </w:pPr>
            <w:r w:rsidRPr="00B35B29">
              <w:rPr>
                <w:color w:val="000000"/>
                <w:sz w:val="16"/>
                <w:szCs w:val="16"/>
              </w:rPr>
              <w:t>2024 год</w:t>
            </w:r>
          </w:p>
        </w:tc>
        <w:tc>
          <w:tcPr>
            <w:tcW w:w="311" w:type="pct"/>
            <w:vMerge w:val="restart"/>
          </w:tcPr>
          <w:p w14:paraId="1AEEE088" w14:textId="77777777" w:rsidR="00B35B29" w:rsidRPr="00B35B29" w:rsidRDefault="00B35B29" w:rsidP="00B35B29">
            <w:pPr>
              <w:jc w:val="center"/>
              <w:rPr>
                <w:color w:val="000000"/>
                <w:sz w:val="16"/>
                <w:szCs w:val="16"/>
              </w:rPr>
            </w:pPr>
            <w:r w:rsidRPr="00B35B29">
              <w:rPr>
                <w:color w:val="000000"/>
                <w:sz w:val="16"/>
                <w:szCs w:val="16"/>
              </w:rPr>
              <w:t>2025 год</w:t>
            </w:r>
          </w:p>
        </w:tc>
        <w:tc>
          <w:tcPr>
            <w:tcW w:w="311" w:type="pct"/>
            <w:vMerge w:val="restart"/>
          </w:tcPr>
          <w:p w14:paraId="592870E9" w14:textId="77777777" w:rsidR="00B35B29" w:rsidRPr="00B35B29" w:rsidRDefault="00B35B29" w:rsidP="00B35B29">
            <w:pPr>
              <w:jc w:val="center"/>
              <w:rPr>
                <w:color w:val="000000"/>
                <w:sz w:val="16"/>
                <w:szCs w:val="16"/>
              </w:rPr>
            </w:pPr>
            <w:r w:rsidRPr="00B35B29">
              <w:rPr>
                <w:color w:val="000000"/>
                <w:sz w:val="16"/>
                <w:szCs w:val="16"/>
              </w:rPr>
              <w:t>2026 год</w:t>
            </w:r>
          </w:p>
        </w:tc>
        <w:tc>
          <w:tcPr>
            <w:tcW w:w="356" w:type="pct"/>
            <w:vMerge w:val="restart"/>
          </w:tcPr>
          <w:p w14:paraId="7F807AA0" w14:textId="77777777" w:rsidR="00B35B29" w:rsidRPr="00B35B29" w:rsidRDefault="00B35B29" w:rsidP="00B35B29">
            <w:pPr>
              <w:jc w:val="center"/>
              <w:rPr>
                <w:color w:val="000000"/>
                <w:sz w:val="16"/>
                <w:szCs w:val="16"/>
              </w:rPr>
            </w:pPr>
            <w:r w:rsidRPr="00B35B29">
              <w:rPr>
                <w:color w:val="000000"/>
                <w:sz w:val="16"/>
                <w:szCs w:val="16"/>
              </w:rPr>
              <w:t>2027 год</w:t>
            </w:r>
          </w:p>
        </w:tc>
        <w:tc>
          <w:tcPr>
            <w:tcW w:w="509" w:type="pct"/>
            <w:vMerge/>
          </w:tcPr>
          <w:p w14:paraId="7EED401C" w14:textId="77777777" w:rsidR="00B35B29" w:rsidRPr="00B35B29" w:rsidRDefault="00B35B29" w:rsidP="00B35B29">
            <w:pPr>
              <w:rPr>
                <w:color w:val="000000"/>
                <w:sz w:val="16"/>
                <w:szCs w:val="16"/>
              </w:rPr>
            </w:pPr>
          </w:p>
        </w:tc>
      </w:tr>
      <w:tr w:rsidR="00B35B29" w:rsidRPr="00B35B29" w14:paraId="19442569" w14:textId="77777777" w:rsidTr="00A50041">
        <w:trPr>
          <w:trHeight w:val="268"/>
        </w:trPr>
        <w:tc>
          <w:tcPr>
            <w:tcW w:w="179" w:type="pct"/>
            <w:vMerge/>
          </w:tcPr>
          <w:p w14:paraId="0F5612BA" w14:textId="77777777" w:rsidR="00B35B29" w:rsidRPr="00B35B29" w:rsidRDefault="00B35B29" w:rsidP="00B35B29">
            <w:pPr>
              <w:rPr>
                <w:color w:val="000000"/>
                <w:sz w:val="16"/>
                <w:szCs w:val="16"/>
              </w:rPr>
            </w:pPr>
          </w:p>
        </w:tc>
        <w:tc>
          <w:tcPr>
            <w:tcW w:w="561" w:type="pct"/>
            <w:vMerge/>
            <w:shd w:val="clear" w:color="auto" w:fill="auto"/>
          </w:tcPr>
          <w:p w14:paraId="74192822" w14:textId="77777777" w:rsidR="00B35B29" w:rsidRPr="00B35B29" w:rsidRDefault="00B35B29" w:rsidP="00B35B29">
            <w:pPr>
              <w:rPr>
                <w:i/>
                <w:iCs/>
                <w:color w:val="000000"/>
                <w:sz w:val="16"/>
                <w:szCs w:val="16"/>
              </w:rPr>
            </w:pPr>
          </w:p>
        </w:tc>
        <w:tc>
          <w:tcPr>
            <w:tcW w:w="403" w:type="pct"/>
            <w:vMerge/>
          </w:tcPr>
          <w:p w14:paraId="042593E5" w14:textId="77777777" w:rsidR="00B35B29" w:rsidRPr="00B35B29" w:rsidRDefault="00B35B29" w:rsidP="00B35B29">
            <w:pPr>
              <w:rPr>
                <w:color w:val="000000"/>
                <w:sz w:val="16"/>
                <w:szCs w:val="16"/>
              </w:rPr>
            </w:pPr>
          </w:p>
        </w:tc>
        <w:tc>
          <w:tcPr>
            <w:tcW w:w="610" w:type="pct"/>
            <w:vMerge/>
          </w:tcPr>
          <w:p w14:paraId="30A76F44" w14:textId="77777777" w:rsidR="00B35B29" w:rsidRPr="00B35B29" w:rsidRDefault="00B35B29" w:rsidP="00B35B29">
            <w:pPr>
              <w:rPr>
                <w:color w:val="000000"/>
                <w:sz w:val="16"/>
                <w:szCs w:val="16"/>
              </w:rPr>
            </w:pPr>
          </w:p>
        </w:tc>
        <w:tc>
          <w:tcPr>
            <w:tcW w:w="369" w:type="pct"/>
            <w:vMerge/>
          </w:tcPr>
          <w:p w14:paraId="22644A96" w14:textId="77777777" w:rsidR="00B35B29" w:rsidRPr="00B35B29" w:rsidRDefault="00B35B29" w:rsidP="00B35B29">
            <w:pPr>
              <w:rPr>
                <w:color w:val="000000"/>
                <w:sz w:val="16"/>
                <w:szCs w:val="16"/>
              </w:rPr>
            </w:pPr>
          </w:p>
        </w:tc>
        <w:tc>
          <w:tcPr>
            <w:tcW w:w="169" w:type="pct"/>
            <w:gridSpan w:val="2"/>
            <w:vMerge/>
          </w:tcPr>
          <w:p w14:paraId="7C8E2FE2" w14:textId="77777777" w:rsidR="00B35B29" w:rsidRPr="00B35B29" w:rsidRDefault="00B35B29" w:rsidP="00B35B29">
            <w:pPr>
              <w:rPr>
                <w:color w:val="000000"/>
                <w:sz w:val="16"/>
                <w:szCs w:val="16"/>
              </w:rPr>
            </w:pPr>
          </w:p>
        </w:tc>
        <w:tc>
          <w:tcPr>
            <w:tcW w:w="255" w:type="pct"/>
            <w:gridSpan w:val="2"/>
          </w:tcPr>
          <w:p w14:paraId="75CFF7AB" w14:textId="77777777" w:rsidR="00B35B29" w:rsidRPr="00B35B29" w:rsidRDefault="00B35B29" w:rsidP="00B35B29">
            <w:pPr>
              <w:jc w:val="center"/>
              <w:rPr>
                <w:color w:val="000000"/>
                <w:sz w:val="16"/>
                <w:szCs w:val="16"/>
              </w:rPr>
            </w:pPr>
            <w:r w:rsidRPr="00B35B29">
              <w:rPr>
                <w:color w:val="000000"/>
                <w:sz w:val="16"/>
                <w:szCs w:val="16"/>
              </w:rPr>
              <w:t>I</w:t>
            </w:r>
          </w:p>
        </w:tc>
        <w:tc>
          <w:tcPr>
            <w:tcW w:w="268" w:type="pct"/>
          </w:tcPr>
          <w:p w14:paraId="465D6404" w14:textId="77777777" w:rsidR="00B35B29" w:rsidRPr="00B35B29" w:rsidRDefault="00B35B29" w:rsidP="00B35B29">
            <w:pPr>
              <w:jc w:val="center"/>
              <w:rPr>
                <w:color w:val="000000"/>
                <w:sz w:val="16"/>
                <w:szCs w:val="16"/>
              </w:rPr>
            </w:pPr>
            <w:r w:rsidRPr="00B35B29">
              <w:rPr>
                <w:color w:val="000000"/>
                <w:sz w:val="16"/>
                <w:szCs w:val="16"/>
              </w:rPr>
              <w:t>II</w:t>
            </w:r>
          </w:p>
        </w:tc>
        <w:tc>
          <w:tcPr>
            <w:tcW w:w="190" w:type="pct"/>
          </w:tcPr>
          <w:p w14:paraId="07D2C1E7" w14:textId="77777777" w:rsidR="00B35B29" w:rsidRPr="00B35B29" w:rsidRDefault="00B35B29" w:rsidP="00B35B29">
            <w:pPr>
              <w:jc w:val="center"/>
              <w:rPr>
                <w:color w:val="000000"/>
                <w:sz w:val="16"/>
                <w:szCs w:val="16"/>
              </w:rPr>
            </w:pPr>
            <w:r w:rsidRPr="00B35B29">
              <w:rPr>
                <w:color w:val="000000"/>
                <w:sz w:val="16"/>
                <w:szCs w:val="16"/>
              </w:rPr>
              <w:t>III</w:t>
            </w:r>
          </w:p>
        </w:tc>
        <w:tc>
          <w:tcPr>
            <w:tcW w:w="179" w:type="pct"/>
          </w:tcPr>
          <w:p w14:paraId="3B65633B" w14:textId="77777777" w:rsidR="00B35B29" w:rsidRPr="00B35B29" w:rsidRDefault="00B35B29" w:rsidP="00B35B29">
            <w:pPr>
              <w:jc w:val="center"/>
              <w:rPr>
                <w:color w:val="000000"/>
                <w:sz w:val="16"/>
                <w:szCs w:val="16"/>
              </w:rPr>
            </w:pPr>
            <w:r w:rsidRPr="00B35B29">
              <w:rPr>
                <w:color w:val="000000"/>
                <w:sz w:val="16"/>
                <w:szCs w:val="16"/>
              </w:rPr>
              <w:t>IV</w:t>
            </w:r>
          </w:p>
        </w:tc>
        <w:tc>
          <w:tcPr>
            <w:tcW w:w="321" w:type="pct"/>
            <w:vMerge/>
          </w:tcPr>
          <w:p w14:paraId="3B9C9DA2" w14:textId="77777777" w:rsidR="00B35B29" w:rsidRPr="00B35B29" w:rsidRDefault="00B35B29" w:rsidP="00B35B29">
            <w:pPr>
              <w:rPr>
                <w:color w:val="000000"/>
                <w:sz w:val="16"/>
                <w:szCs w:val="16"/>
              </w:rPr>
            </w:pPr>
          </w:p>
        </w:tc>
        <w:tc>
          <w:tcPr>
            <w:tcW w:w="311" w:type="pct"/>
            <w:vMerge/>
          </w:tcPr>
          <w:p w14:paraId="02582978" w14:textId="77777777" w:rsidR="00B35B29" w:rsidRPr="00B35B29" w:rsidRDefault="00B35B29" w:rsidP="00B35B29">
            <w:pPr>
              <w:rPr>
                <w:color w:val="000000"/>
                <w:sz w:val="16"/>
                <w:szCs w:val="16"/>
              </w:rPr>
            </w:pPr>
          </w:p>
        </w:tc>
        <w:tc>
          <w:tcPr>
            <w:tcW w:w="311" w:type="pct"/>
            <w:vMerge/>
          </w:tcPr>
          <w:p w14:paraId="0B3B9D5D" w14:textId="77777777" w:rsidR="00B35B29" w:rsidRPr="00B35B29" w:rsidRDefault="00B35B29" w:rsidP="00B35B29">
            <w:pPr>
              <w:rPr>
                <w:color w:val="000000"/>
                <w:sz w:val="16"/>
                <w:szCs w:val="16"/>
              </w:rPr>
            </w:pPr>
          </w:p>
        </w:tc>
        <w:tc>
          <w:tcPr>
            <w:tcW w:w="356" w:type="pct"/>
            <w:vMerge/>
          </w:tcPr>
          <w:p w14:paraId="0910B82E" w14:textId="77777777" w:rsidR="00B35B29" w:rsidRPr="00B35B29" w:rsidRDefault="00B35B29" w:rsidP="00B35B29">
            <w:pPr>
              <w:rPr>
                <w:color w:val="000000"/>
                <w:sz w:val="16"/>
                <w:szCs w:val="16"/>
              </w:rPr>
            </w:pPr>
          </w:p>
        </w:tc>
        <w:tc>
          <w:tcPr>
            <w:tcW w:w="509" w:type="pct"/>
            <w:vMerge/>
          </w:tcPr>
          <w:p w14:paraId="61767A71" w14:textId="77777777" w:rsidR="00B35B29" w:rsidRPr="00B35B29" w:rsidRDefault="00B35B29" w:rsidP="00B35B29">
            <w:pPr>
              <w:rPr>
                <w:color w:val="000000"/>
                <w:sz w:val="16"/>
                <w:szCs w:val="16"/>
              </w:rPr>
            </w:pPr>
          </w:p>
        </w:tc>
      </w:tr>
      <w:tr w:rsidR="00B35B29" w:rsidRPr="00B35B29" w14:paraId="730DAFE7" w14:textId="77777777" w:rsidTr="00A50041">
        <w:trPr>
          <w:trHeight w:val="143"/>
        </w:trPr>
        <w:tc>
          <w:tcPr>
            <w:tcW w:w="179" w:type="pct"/>
            <w:vMerge/>
          </w:tcPr>
          <w:p w14:paraId="665BF05A" w14:textId="77777777" w:rsidR="00B35B29" w:rsidRPr="00B35B29" w:rsidRDefault="00B35B29" w:rsidP="00B35B29">
            <w:pPr>
              <w:rPr>
                <w:color w:val="000000"/>
                <w:sz w:val="16"/>
                <w:szCs w:val="16"/>
              </w:rPr>
            </w:pPr>
          </w:p>
        </w:tc>
        <w:tc>
          <w:tcPr>
            <w:tcW w:w="561" w:type="pct"/>
            <w:vMerge/>
            <w:shd w:val="clear" w:color="auto" w:fill="auto"/>
          </w:tcPr>
          <w:p w14:paraId="7020AA46" w14:textId="77777777" w:rsidR="00B35B29" w:rsidRPr="00B35B29" w:rsidRDefault="00B35B29" w:rsidP="00B35B29">
            <w:pPr>
              <w:rPr>
                <w:i/>
                <w:iCs/>
                <w:color w:val="000000"/>
                <w:sz w:val="16"/>
                <w:szCs w:val="16"/>
              </w:rPr>
            </w:pPr>
          </w:p>
        </w:tc>
        <w:tc>
          <w:tcPr>
            <w:tcW w:w="403" w:type="pct"/>
            <w:vMerge/>
          </w:tcPr>
          <w:p w14:paraId="303129C1" w14:textId="77777777" w:rsidR="00B35B29" w:rsidRPr="00B35B29" w:rsidRDefault="00B35B29" w:rsidP="00B35B29">
            <w:pPr>
              <w:rPr>
                <w:color w:val="000000"/>
                <w:sz w:val="16"/>
                <w:szCs w:val="16"/>
              </w:rPr>
            </w:pPr>
          </w:p>
        </w:tc>
        <w:tc>
          <w:tcPr>
            <w:tcW w:w="610" w:type="pct"/>
            <w:vMerge/>
          </w:tcPr>
          <w:p w14:paraId="691BA15C" w14:textId="77777777" w:rsidR="00B35B29" w:rsidRPr="00B35B29" w:rsidRDefault="00B35B29" w:rsidP="00B35B29">
            <w:pPr>
              <w:rPr>
                <w:color w:val="000000"/>
                <w:sz w:val="16"/>
                <w:szCs w:val="16"/>
              </w:rPr>
            </w:pPr>
          </w:p>
        </w:tc>
        <w:tc>
          <w:tcPr>
            <w:tcW w:w="369" w:type="pct"/>
          </w:tcPr>
          <w:p w14:paraId="640A34DD" w14:textId="77777777" w:rsidR="00B35B29" w:rsidRPr="00B35B29" w:rsidRDefault="00B35B29" w:rsidP="00B35B29">
            <w:pPr>
              <w:jc w:val="center"/>
              <w:rPr>
                <w:iCs/>
                <w:color w:val="000000"/>
                <w:sz w:val="16"/>
                <w:szCs w:val="16"/>
              </w:rPr>
            </w:pPr>
            <w:r w:rsidRPr="00B35B29">
              <w:rPr>
                <w:iCs/>
                <w:color w:val="000000"/>
                <w:sz w:val="16"/>
                <w:szCs w:val="16"/>
              </w:rPr>
              <w:t>8920</w:t>
            </w:r>
          </w:p>
          <w:p w14:paraId="769AF872" w14:textId="77777777" w:rsidR="00B35B29" w:rsidRPr="00B35B29" w:rsidRDefault="00B35B29" w:rsidP="00B35B29">
            <w:pPr>
              <w:jc w:val="center"/>
              <w:rPr>
                <w:iCs/>
                <w:color w:val="000000"/>
                <w:sz w:val="16"/>
                <w:szCs w:val="16"/>
              </w:rPr>
            </w:pPr>
            <w:r w:rsidRPr="00B35B29">
              <w:rPr>
                <w:iCs/>
                <w:color w:val="000000"/>
                <w:sz w:val="16"/>
                <w:szCs w:val="16"/>
              </w:rPr>
              <w:t> </w:t>
            </w:r>
          </w:p>
        </w:tc>
        <w:tc>
          <w:tcPr>
            <w:tcW w:w="169" w:type="pct"/>
            <w:gridSpan w:val="2"/>
          </w:tcPr>
          <w:p w14:paraId="323A186A" w14:textId="77777777" w:rsidR="00B35B29" w:rsidRPr="00B35B29" w:rsidRDefault="00B35B29" w:rsidP="00B35B29">
            <w:pPr>
              <w:jc w:val="center"/>
              <w:rPr>
                <w:iCs/>
                <w:color w:val="000000"/>
                <w:sz w:val="16"/>
                <w:szCs w:val="16"/>
              </w:rPr>
            </w:pPr>
            <w:r w:rsidRPr="00B35B29">
              <w:rPr>
                <w:iCs/>
                <w:color w:val="000000"/>
                <w:sz w:val="16"/>
                <w:szCs w:val="16"/>
              </w:rPr>
              <w:t>1720 </w:t>
            </w:r>
          </w:p>
        </w:tc>
        <w:tc>
          <w:tcPr>
            <w:tcW w:w="255" w:type="pct"/>
            <w:gridSpan w:val="2"/>
          </w:tcPr>
          <w:p w14:paraId="79C75CAB" w14:textId="77777777" w:rsidR="00B35B29" w:rsidRPr="00B35B29" w:rsidRDefault="00B35B29" w:rsidP="00B35B29">
            <w:pPr>
              <w:jc w:val="center"/>
              <w:rPr>
                <w:iCs/>
                <w:color w:val="000000"/>
                <w:sz w:val="16"/>
                <w:szCs w:val="16"/>
              </w:rPr>
            </w:pPr>
            <w:r w:rsidRPr="00B35B29">
              <w:rPr>
                <w:iCs/>
                <w:color w:val="000000"/>
                <w:sz w:val="16"/>
                <w:szCs w:val="16"/>
              </w:rPr>
              <w:t>430 </w:t>
            </w:r>
          </w:p>
        </w:tc>
        <w:tc>
          <w:tcPr>
            <w:tcW w:w="268" w:type="pct"/>
          </w:tcPr>
          <w:p w14:paraId="703AF4DE" w14:textId="77777777" w:rsidR="00B35B29" w:rsidRPr="00B35B29" w:rsidRDefault="00B35B29" w:rsidP="00B35B29">
            <w:pPr>
              <w:jc w:val="center"/>
              <w:rPr>
                <w:iCs/>
                <w:color w:val="000000"/>
                <w:sz w:val="16"/>
                <w:szCs w:val="16"/>
              </w:rPr>
            </w:pPr>
            <w:r w:rsidRPr="00B35B29">
              <w:rPr>
                <w:iCs/>
                <w:color w:val="000000"/>
                <w:sz w:val="16"/>
                <w:szCs w:val="16"/>
              </w:rPr>
              <w:t>430 </w:t>
            </w:r>
          </w:p>
        </w:tc>
        <w:tc>
          <w:tcPr>
            <w:tcW w:w="190" w:type="pct"/>
          </w:tcPr>
          <w:p w14:paraId="20D0E675" w14:textId="77777777" w:rsidR="00B35B29" w:rsidRPr="00B35B29" w:rsidRDefault="00B35B29" w:rsidP="00B35B29">
            <w:pPr>
              <w:jc w:val="center"/>
              <w:rPr>
                <w:iCs/>
                <w:color w:val="000000"/>
                <w:sz w:val="16"/>
                <w:szCs w:val="16"/>
              </w:rPr>
            </w:pPr>
            <w:r w:rsidRPr="00B35B29">
              <w:rPr>
                <w:iCs/>
                <w:color w:val="000000"/>
                <w:sz w:val="16"/>
                <w:szCs w:val="16"/>
              </w:rPr>
              <w:t>430 </w:t>
            </w:r>
          </w:p>
        </w:tc>
        <w:tc>
          <w:tcPr>
            <w:tcW w:w="179" w:type="pct"/>
          </w:tcPr>
          <w:p w14:paraId="0925C916" w14:textId="77777777" w:rsidR="00B35B29" w:rsidRPr="00B35B29" w:rsidRDefault="00B35B29" w:rsidP="00B35B29">
            <w:pPr>
              <w:jc w:val="center"/>
              <w:rPr>
                <w:iCs/>
                <w:color w:val="000000"/>
                <w:sz w:val="16"/>
                <w:szCs w:val="16"/>
              </w:rPr>
            </w:pPr>
            <w:r w:rsidRPr="00B35B29">
              <w:rPr>
                <w:iCs/>
                <w:color w:val="000000"/>
                <w:sz w:val="16"/>
                <w:szCs w:val="16"/>
              </w:rPr>
              <w:t>430 </w:t>
            </w:r>
          </w:p>
        </w:tc>
        <w:tc>
          <w:tcPr>
            <w:tcW w:w="321" w:type="pct"/>
          </w:tcPr>
          <w:p w14:paraId="099FF569" w14:textId="77777777" w:rsidR="00B35B29" w:rsidRPr="00B35B29" w:rsidRDefault="00B35B29" w:rsidP="00B35B29">
            <w:pPr>
              <w:jc w:val="center"/>
              <w:rPr>
                <w:iCs/>
                <w:color w:val="000000"/>
                <w:sz w:val="16"/>
                <w:szCs w:val="16"/>
              </w:rPr>
            </w:pPr>
            <w:r w:rsidRPr="00B35B29">
              <w:rPr>
                <w:iCs/>
                <w:color w:val="000000"/>
                <w:sz w:val="16"/>
                <w:szCs w:val="16"/>
              </w:rPr>
              <w:t>1800 </w:t>
            </w:r>
          </w:p>
        </w:tc>
        <w:tc>
          <w:tcPr>
            <w:tcW w:w="311" w:type="pct"/>
          </w:tcPr>
          <w:p w14:paraId="58967B42" w14:textId="77777777" w:rsidR="00B35B29" w:rsidRPr="00B35B29" w:rsidRDefault="00B35B29" w:rsidP="00B35B29">
            <w:pPr>
              <w:jc w:val="center"/>
              <w:rPr>
                <w:iCs/>
                <w:color w:val="000000"/>
                <w:sz w:val="16"/>
                <w:szCs w:val="16"/>
              </w:rPr>
            </w:pPr>
            <w:r w:rsidRPr="00B35B29">
              <w:rPr>
                <w:iCs/>
                <w:color w:val="000000"/>
                <w:sz w:val="16"/>
                <w:szCs w:val="16"/>
              </w:rPr>
              <w:t>1800 </w:t>
            </w:r>
          </w:p>
        </w:tc>
        <w:tc>
          <w:tcPr>
            <w:tcW w:w="311" w:type="pct"/>
          </w:tcPr>
          <w:p w14:paraId="20038312" w14:textId="77777777" w:rsidR="00B35B29" w:rsidRPr="00B35B29" w:rsidRDefault="00B35B29" w:rsidP="00B35B29">
            <w:pPr>
              <w:jc w:val="center"/>
              <w:rPr>
                <w:iCs/>
                <w:color w:val="000000"/>
                <w:sz w:val="16"/>
                <w:szCs w:val="16"/>
              </w:rPr>
            </w:pPr>
            <w:r w:rsidRPr="00B35B29">
              <w:rPr>
                <w:iCs/>
                <w:color w:val="000000"/>
                <w:sz w:val="16"/>
                <w:szCs w:val="16"/>
              </w:rPr>
              <w:t>1800 </w:t>
            </w:r>
          </w:p>
        </w:tc>
        <w:tc>
          <w:tcPr>
            <w:tcW w:w="356" w:type="pct"/>
          </w:tcPr>
          <w:p w14:paraId="41C81930" w14:textId="77777777" w:rsidR="00B35B29" w:rsidRPr="00B35B29" w:rsidRDefault="00B35B29" w:rsidP="00B35B29">
            <w:pPr>
              <w:jc w:val="center"/>
              <w:rPr>
                <w:iCs/>
                <w:color w:val="000000"/>
                <w:sz w:val="16"/>
                <w:szCs w:val="16"/>
              </w:rPr>
            </w:pPr>
            <w:r w:rsidRPr="00B35B29">
              <w:rPr>
                <w:iCs/>
                <w:color w:val="000000"/>
                <w:sz w:val="16"/>
                <w:szCs w:val="16"/>
              </w:rPr>
              <w:t>1800 </w:t>
            </w:r>
          </w:p>
        </w:tc>
        <w:tc>
          <w:tcPr>
            <w:tcW w:w="509" w:type="pct"/>
            <w:vMerge/>
          </w:tcPr>
          <w:p w14:paraId="347B2380" w14:textId="77777777" w:rsidR="00B35B29" w:rsidRPr="00B35B29" w:rsidRDefault="00B35B29" w:rsidP="00B35B29">
            <w:pPr>
              <w:rPr>
                <w:color w:val="000000"/>
                <w:sz w:val="16"/>
                <w:szCs w:val="16"/>
              </w:rPr>
            </w:pPr>
          </w:p>
        </w:tc>
      </w:tr>
      <w:tr w:rsidR="00B35B29" w:rsidRPr="00B35B29" w14:paraId="18E6B51A" w14:textId="77777777" w:rsidTr="00A50041">
        <w:trPr>
          <w:trHeight w:val="286"/>
        </w:trPr>
        <w:tc>
          <w:tcPr>
            <w:tcW w:w="179" w:type="pct"/>
            <w:vMerge w:val="restart"/>
          </w:tcPr>
          <w:p w14:paraId="6F2218EA" w14:textId="77777777" w:rsidR="00B35B29" w:rsidRPr="00B35B29" w:rsidRDefault="00B35B29" w:rsidP="00B35B29">
            <w:pPr>
              <w:jc w:val="center"/>
              <w:rPr>
                <w:color w:val="000000"/>
                <w:sz w:val="16"/>
                <w:szCs w:val="16"/>
              </w:rPr>
            </w:pPr>
            <w:r w:rsidRPr="00B35B29">
              <w:rPr>
                <w:color w:val="000000"/>
                <w:sz w:val="16"/>
                <w:szCs w:val="16"/>
              </w:rPr>
              <w:t>2.12.</w:t>
            </w:r>
          </w:p>
        </w:tc>
        <w:tc>
          <w:tcPr>
            <w:tcW w:w="561" w:type="pct"/>
            <w:vMerge w:val="restart"/>
            <w:shd w:val="clear" w:color="auto" w:fill="auto"/>
          </w:tcPr>
          <w:p w14:paraId="0A22CDB6" w14:textId="77777777" w:rsidR="00B35B29" w:rsidRPr="00B35B29" w:rsidRDefault="00B35B29" w:rsidP="00B35B29">
            <w:pPr>
              <w:rPr>
                <w:iCs/>
                <w:color w:val="000000"/>
                <w:sz w:val="16"/>
                <w:szCs w:val="16"/>
              </w:rPr>
            </w:pPr>
            <w:r w:rsidRPr="00B35B29">
              <w:rPr>
                <w:iCs/>
                <w:color w:val="000000"/>
                <w:sz w:val="16"/>
                <w:szCs w:val="16"/>
              </w:rPr>
              <w:t>Мероприятие 01.22.</w:t>
            </w:r>
          </w:p>
          <w:p w14:paraId="743A669A" w14:textId="77777777" w:rsidR="00B35B29" w:rsidRPr="00B35B29" w:rsidRDefault="00B35B29" w:rsidP="00B35B29">
            <w:pPr>
              <w:rPr>
                <w:iCs/>
                <w:color w:val="000000"/>
                <w:sz w:val="16"/>
                <w:szCs w:val="16"/>
              </w:rPr>
            </w:pPr>
            <w:r w:rsidRPr="00B35B29">
              <w:rPr>
                <w:iCs/>
                <w:color w:val="000000"/>
                <w:sz w:val="16"/>
                <w:szCs w:val="16"/>
              </w:rPr>
              <w:t xml:space="preserve">Замена </w:t>
            </w:r>
            <w:proofErr w:type="spellStart"/>
            <w:r w:rsidRPr="00B35B29">
              <w:rPr>
                <w:iCs/>
                <w:color w:val="000000"/>
                <w:sz w:val="16"/>
                <w:szCs w:val="16"/>
              </w:rPr>
              <w:t>неэнергоэффективных</w:t>
            </w:r>
            <w:proofErr w:type="spellEnd"/>
            <w:r w:rsidRPr="00B35B29">
              <w:rPr>
                <w:iCs/>
                <w:color w:val="000000"/>
                <w:sz w:val="16"/>
                <w:szCs w:val="16"/>
              </w:rPr>
              <w:t xml:space="preserve"> светильников наружного освещения </w:t>
            </w:r>
          </w:p>
        </w:tc>
        <w:tc>
          <w:tcPr>
            <w:tcW w:w="403" w:type="pct"/>
            <w:vMerge w:val="restart"/>
          </w:tcPr>
          <w:p w14:paraId="7F7F1794"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tcPr>
          <w:p w14:paraId="49B88FDC"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4873D7F1" w14:textId="77777777" w:rsidR="00B35B29" w:rsidRPr="00B35B29" w:rsidRDefault="00B35B29" w:rsidP="00B35B29">
            <w:pPr>
              <w:jc w:val="center"/>
              <w:rPr>
                <w:color w:val="000000"/>
                <w:sz w:val="16"/>
                <w:szCs w:val="16"/>
              </w:rPr>
            </w:pPr>
            <w:r w:rsidRPr="00B35B29">
              <w:rPr>
                <w:color w:val="000000"/>
                <w:sz w:val="16"/>
                <w:szCs w:val="16"/>
              </w:rPr>
              <w:t>9 952,0</w:t>
            </w:r>
          </w:p>
        </w:tc>
        <w:tc>
          <w:tcPr>
            <w:tcW w:w="1064" w:type="pct"/>
            <w:gridSpan w:val="7"/>
            <w:vAlign w:val="center"/>
          </w:tcPr>
          <w:p w14:paraId="1F301D68" w14:textId="77777777" w:rsidR="00B35B29" w:rsidRPr="00B35B29" w:rsidRDefault="00B35B29" w:rsidP="00B35B29">
            <w:pPr>
              <w:jc w:val="center"/>
              <w:rPr>
                <w:color w:val="000000"/>
                <w:sz w:val="16"/>
                <w:szCs w:val="16"/>
              </w:rPr>
            </w:pPr>
            <w:r w:rsidRPr="00B35B29">
              <w:rPr>
                <w:color w:val="000000"/>
                <w:sz w:val="16"/>
                <w:szCs w:val="16"/>
              </w:rPr>
              <w:t>9 952,0</w:t>
            </w:r>
          </w:p>
        </w:tc>
        <w:tc>
          <w:tcPr>
            <w:tcW w:w="321" w:type="pct"/>
            <w:vAlign w:val="center"/>
          </w:tcPr>
          <w:p w14:paraId="13E4E4FE"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4F319F51"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DB9C55C"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1AD53995"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val="restart"/>
          </w:tcPr>
          <w:p w14:paraId="010ED6D5" w14:textId="77777777" w:rsidR="00B35B29" w:rsidRPr="00B35B29" w:rsidRDefault="00B35B29" w:rsidP="00B35B29">
            <w:pPr>
              <w:jc w:val="center"/>
              <w:rPr>
                <w:color w:val="000000"/>
                <w:sz w:val="16"/>
                <w:szCs w:val="16"/>
              </w:rPr>
            </w:pPr>
            <w:r w:rsidRPr="00B35B29">
              <w:rPr>
                <w:color w:val="000000"/>
                <w:sz w:val="16"/>
                <w:szCs w:val="16"/>
              </w:rPr>
              <w:t>МБУ «Благоустройство Павловский Посад»,</w:t>
            </w:r>
          </w:p>
          <w:p w14:paraId="31546AB8" w14:textId="77777777" w:rsidR="00B35B29" w:rsidRPr="00B35B29" w:rsidRDefault="00B35B29" w:rsidP="00B35B29">
            <w:pPr>
              <w:jc w:val="center"/>
              <w:rPr>
                <w:sz w:val="15"/>
                <w:szCs w:val="15"/>
              </w:rPr>
            </w:pPr>
          </w:p>
          <w:p w14:paraId="0E8ED74F" w14:textId="77777777" w:rsidR="00B35B29" w:rsidRPr="00B35B29" w:rsidRDefault="00B35B29" w:rsidP="00B35B29">
            <w:pPr>
              <w:jc w:val="center"/>
              <w:rPr>
                <w:color w:val="000000"/>
                <w:sz w:val="16"/>
                <w:szCs w:val="16"/>
              </w:rPr>
            </w:pPr>
          </w:p>
        </w:tc>
      </w:tr>
      <w:tr w:rsidR="00B35B29" w:rsidRPr="00B35B29" w14:paraId="3293FB2A" w14:textId="77777777" w:rsidTr="00A50041">
        <w:trPr>
          <w:trHeight w:val="367"/>
        </w:trPr>
        <w:tc>
          <w:tcPr>
            <w:tcW w:w="179" w:type="pct"/>
            <w:vMerge/>
          </w:tcPr>
          <w:p w14:paraId="65BE5589" w14:textId="77777777" w:rsidR="00B35B29" w:rsidRPr="00B35B29" w:rsidRDefault="00B35B29" w:rsidP="00B35B29">
            <w:pPr>
              <w:rPr>
                <w:color w:val="000000"/>
                <w:sz w:val="16"/>
                <w:szCs w:val="16"/>
              </w:rPr>
            </w:pPr>
          </w:p>
        </w:tc>
        <w:tc>
          <w:tcPr>
            <w:tcW w:w="561" w:type="pct"/>
            <w:vMerge/>
            <w:shd w:val="clear" w:color="auto" w:fill="auto"/>
          </w:tcPr>
          <w:p w14:paraId="51E45BF9" w14:textId="77777777" w:rsidR="00B35B29" w:rsidRPr="00B35B29" w:rsidRDefault="00B35B29" w:rsidP="00B35B29">
            <w:pPr>
              <w:rPr>
                <w:i/>
                <w:iCs/>
                <w:color w:val="000000"/>
                <w:sz w:val="16"/>
                <w:szCs w:val="16"/>
              </w:rPr>
            </w:pPr>
          </w:p>
        </w:tc>
        <w:tc>
          <w:tcPr>
            <w:tcW w:w="403" w:type="pct"/>
            <w:vMerge/>
          </w:tcPr>
          <w:p w14:paraId="40A93088" w14:textId="77777777" w:rsidR="00B35B29" w:rsidRPr="00B35B29" w:rsidRDefault="00B35B29" w:rsidP="00B35B29">
            <w:pPr>
              <w:rPr>
                <w:iCs/>
                <w:color w:val="000000"/>
                <w:sz w:val="16"/>
                <w:szCs w:val="16"/>
              </w:rPr>
            </w:pPr>
          </w:p>
        </w:tc>
        <w:tc>
          <w:tcPr>
            <w:tcW w:w="610" w:type="pct"/>
          </w:tcPr>
          <w:p w14:paraId="35B7996A"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5F854056"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1602125D"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68873B92"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27053C50"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EE78E99"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64564CA3"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5DC6E6E0" w14:textId="77777777" w:rsidR="00B35B29" w:rsidRPr="00B35B29" w:rsidRDefault="00B35B29" w:rsidP="00B35B29">
            <w:pPr>
              <w:rPr>
                <w:color w:val="000000"/>
                <w:sz w:val="16"/>
                <w:szCs w:val="16"/>
              </w:rPr>
            </w:pPr>
          </w:p>
        </w:tc>
      </w:tr>
      <w:tr w:rsidR="00B35B29" w:rsidRPr="00B35B29" w14:paraId="6D9B33F2" w14:textId="77777777" w:rsidTr="00A50041">
        <w:trPr>
          <w:trHeight w:val="341"/>
        </w:trPr>
        <w:tc>
          <w:tcPr>
            <w:tcW w:w="179" w:type="pct"/>
            <w:vMerge/>
          </w:tcPr>
          <w:p w14:paraId="72174149" w14:textId="77777777" w:rsidR="00B35B29" w:rsidRPr="00B35B29" w:rsidRDefault="00B35B29" w:rsidP="00B35B29">
            <w:pPr>
              <w:rPr>
                <w:color w:val="000000"/>
                <w:sz w:val="16"/>
                <w:szCs w:val="16"/>
              </w:rPr>
            </w:pPr>
          </w:p>
        </w:tc>
        <w:tc>
          <w:tcPr>
            <w:tcW w:w="561" w:type="pct"/>
            <w:vMerge/>
            <w:shd w:val="clear" w:color="auto" w:fill="auto"/>
          </w:tcPr>
          <w:p w14:paraId="01309538" w14:textId="77777777" w:rsidR="00B35B29" w:rsidRPr="00B35B29" w:rsidRDefault="00B35B29" w:rsidP="00B35B29">
            <w:pPr>
              <w:rPr>
                <w:i/>
                <w:iCs/>
                <w:color w:val="000000"/>
                <w:sz w:val="16"/>
                <w:szCs w:val="16"/>
              </w:rPr>
            </w:pPr>
          </w:p>
        </w:tc>
        <w:tc>
          <w:tcPr>
            <w:tcW w:w="403" w:type="pct"/>
            <w:vMerge/>
          </w:tcPr>
          <w:p w14:paraId="3FD93706" w14:textId="77777777" w:rsidR="00B35B29" w:rsidRPr="00B35B29" w:rsidRDefault="00B35B29" w:rsidP="00B35B29">
            <w:pPr>
              <w:rPr>
                <w:iCs/>
                <w:color w:val="000000"/>
                <w:sz w:val="16"/>
                <w:szCs w:val="16"/>
              </w:rPr>
            </w:pPr>
          </w:p>
        </w:tc>
        <w:tc>
          <w:tcPr>
            <w:tcW w:w="610" w:type="pct"/>
          </w:tcPr>
          <w:p w14:paraId="0B20A512"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7E6951D7"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2975AF0D"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22C948A3"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EF4508F"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DC35265"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693CBB5D"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59ECD459" w14:textId="77777777" w:rsidR="00B35B29" w:rsidRPr="00B35B29" w:rsidRDefault="00B35B29" w:rsidP="00B35B29">
            <w:pPr>
              <w:rPr>
                <w:color w:val="000000"/>
                <w:sz w:val="16"/>
                <w:szCs w:val="16"/>
              </w:rPr>
            </w:pPr>
          </w:p>
        </w:tc>
      </w:tr>
      <w:tr w:rsidR="00B35B29" w:rsidRPr="00B35B29" w14:paraId="53A554DD" w14:textId="77777777" w:rsidTr="00A50041">
        <w:trPr>
          <w:trHeight w:val="697"/>
        </w:trPr>
        <w:tc>
          <w:tcPr>
            <w:tcW w:w="179" w:type="pct"/>
            <w:vMerge/>
          </w:tcPr>
          <w:p w14:paraId="7624AE0B" w14:textId="77777777" w:rsidR="00B35B29" w:rsidRPr="00B35B29" w:rsidRDefault="00B35B29" w:rsidP="00B35B29">
            <w:pPr>
              <w:rPr>
                <w:color w:val="000000"/>
                <w:sz w:val="16"/>
                <w:szCs w:val="16"/>
              </w:rPr>
            </w:pPr>
          </w:p>
        </w:tc>
        <w:tc>
          <w:tcPr>
            <w:tcW w:w="561" w:type="pct"/>
            <w:vMerge/>
            <w:shd w:val="clear" w:color="auto" w:fill="auto"/>
          </w:tcPr>
          <w:p w14:paraId="7835C1D2" w14:textId="77777777" w:rsidR="00B35B29" w:rsidRPr="00B35B29" w:rsidRDefault="00B35B29" w:rsidP="00B35B29">
            <w:pPr>
              <w:rPr>
                <w:i/>
                <w:iCs/>
                <w:color w:val="000000"/>
                <w:sz w:val="16"/>
                <w:szCs w:val="16"/>
              </w:rPr>
            </w:pPr>
          </w:p>
        </w:tc>
        <w:tc>
          <w:tcPr>
            <w:tcW w:w="403" w:type="pct"/>
            <w:vMerge/>
          </w:tcPr>
          <w:p w14:paraId="41598FCC" w14:textId="77777777" w:rsidR="00B35B29" w:rsidRPr="00B35B29" w:rsidRDefault="00B35B29" w:rsidP="00B35B29">
            <w:pPr>
              <w:rPr>
                <w:iCs/>
                <w:color w:val="000000"/>
                <w:sz w:val="16"/>
                <w:szCs w:val="16"/>
              </w:rPr>
            </w:pPr>
          </w:p>
        </w:tc>
        <w:tc>
          <w:tcPr>
            <w:tcW w:w="610" w:type="pct"/>
            <w:shd w:val="clear" w:color="auto" w:fill="auto"/>
          </w:tcPr>
          <w:p w14:paraId="23EE5E5A"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0AA662FD" w14:textId="77777777" w:rsidR="00B35B29" w:rsidRPr="00B35B29" w:rsidRDefault="00B35B29" w:rsidP="00B35B29">
            <w:pPr>
              <w:jc w:val="center"/>
              <w:rPr>
                <w:color w:val="000000"/>
                <w:sz w:val="16"/>
                <w:szCs w:val="16"/>
              </w:rPr>
            </w:pPr>
            <w:r w:rsidRPr="00B35B29">
              <w:rPr>
                <w:color w:val="000000"/>
                <w:sz w:val="16"/>
                <w:szCs w:val="16"/>
              </w:rPr>
              <w:t>9 952,0</w:t>
            </w:r>
          </w:p>
        </w:tc>
        <w:tc>
          <w:tcPr>
            <w:tcW w:w="1064" w:type="pct"/>
            <w:gridSpan w:val="7"/>
            <w:vAlign w:val="center"/>
          </w:tcPr>
          <w:p w14:paraId="2C30318B" w14:textId="77777777" w:rsidR="00B35B29" w:rsidRPr="00B35B29" w:rsidRDefault="00B35B29" w:rsidP="00B35B29">
            <w:pPr>
              <w:jc w:val="center"/>
              <w:rPr>
                <w:color w:val="000000"/>
                <w:sz w:val="16"/>
                <w:szCs w:val="16"/>
              </w:rPr>
            </w:pPr>
            <w:r w:rsidRPr="00B35B29">
              <w:rPr>
                <w:color w:val="000000"/>
                <w:sz w:val="16"/>
                <w:szCs w:val="16"/>
              </w:rPr>
              <w:t>9 952,0</w:t>
            </w:r>
          </w:p>
        </w:tc>
        <w:tc>
          <w:tcPr>
            <w:tcW w:w="321" w:type="pct"/>
            <w:vAlign w:val="center"/>
          </w:tcPr>
          <w:p w14:paraId="4FE96CB9" w14:textId="77777777" w:rsidR="00B35B29" w:rsidRPr="00B35B29" w:rsidRDefault="00B35B29" w:rsidP="00B35B29">
            <w:pPr>
              <w:jc w:val="center"/>
              <w:rPr>
                <w:color w:val="000000"/>
                <w:sz w:val="16"/>
                <w:szCs w:val="16"/>
              </w:rPr>
            </w:pPr>
          </w:p>
        </w:tc>
        <w:tc>
          <w:tcPr>
            <w:tcW w:w="311" w:type="pct"/>
            <w:vAlign w:val="center"/>
          </w:tcPr>
          <w:p w14:paraId="48FCDD22" w14:textId="77777777" w:rsidR="00B35B29" w:rsidRPr="00B35B29" w:rsidRDefault="00B35B29" w:rsidP="00B35B29">
            <w:pPr>
              <w:jc w:val="center"/>
              <w:rPr>
                <w:color w:val="000000"/>
                <w:sz w:val="16"/>
                <w:szCs w:val="16"/>
              </w:rPr>
            </w:pPr>
          </w:p>
        </w:tc>
        <w:tc>
          <w:tcPr>
            <w:tcW w:w="311" w:type="pct"/>
            <w:vAlign w:val="center"/>
          </w:tcPr>
          <w:p w14:paraId="27BC38B8" w14:textId="77777777" w:rsidR="00B35B29" w:rsidRPr="00B35B29" w:rsidRDefault="00B35B29" w:rsidP="00B35B29">
            <w:pPr>
              <w:jc w:val="center"/>
              <w:rPr>
                <w:color w:val="000000"/>
                <w:sz w:val="16"/>
                <w:szCs w:val="16"/>
              </w:rPr>
            </w:pPr>
          </w:p>
        </w:tc>
        <w:tc>
          <w:tcPr>
            <w:tcW w:w="356" w:type="pct"/>
            <w:vAlign w:val="center"/>
          </w:tcPr>
          <w:p w14:paraId="7AD8BCBD" w14:textId="77777777" w:rsidR="00B35B29" w:rsidRPr="00B35B29" w:rsidRDefault="00B35B29" w:rsidP="00B35B29">
            <w:pPr>
              <w:jc w:val="center"/>
              <w:rPr>
                <w:color w:val="000000"/>
                <w:sz w:val="16"/>
                <w:szCs w:val="16"/>
              </w:rPr>
            </w:pPr>
          </w:p>
        </w:tc>
        <w:tc>
          <w:tcPr>
            <w:tcW w:w="509" w:type="pct"/>
            <w:vMerge/>
          </w:tcPr>
          <w:p w14:paraId="67CD8CF4" w14:textId="77777777" w:rsidR="00B35B29" w:rsidRPr="00B35B29" w:rsidRDefault="00B35B29" w:rsidP="00B35B29">
            <w:pPr>
              <w:rPr>
                <w:color w:val="000000"/>
                <w:sz w:val="16"/>
                <w:szCs w:val="16"/>
              </w:rPr>
            </w:pPr>
          </w:p>
        </w:tc>
      </w:tr>
      <w:tr w:rsidR="00B35B29" w:rsidRPr="00B35B29" w14:paraId="2FF5FF9C" w14:textId="77777777" w:rsidTr="00A50041">
        <w:trPr>
          <w:trHeight w:val="381"/>
        </w:trPr>
        <w:tc>
          <w:tcPr>
            <w:tcW w:w="179" w:type="pct"/>
            <w:vMerge/>
          </w:tcPr>
          <w:p w14:paraId="08B59587" w14:textId="77777777" w:rsidR="00B35B29" w:rsidRPr="00B35B29" w:rsidRDefault="00B35B29" w:rsidP="00B35B29">
            <w:pPr>
              <w:rPr>
                <w:color w:val="000000"/>
                <w:sz w:val="16"/>
                <w:szCs w:val="16"/>
              </w:rPr>
            </w:pPr>
          </w:p>
        </w:tc>
        <w:tc>
          <w:tcPr>
            <w:tcW w:w="561" w:type="pct"/>
            <w:vMerge/>
            <w:shd w:val="clear" w:color="auto" w:fill="auto"/>
          </w:tcPr>
          <w:p w14:paraId="39361D75" w14:textId="77777777" w:rsidR="00B35B29" w:rsidRPr="00B35B29" w:rsidRDefault="00B35B29" w:rsidP="00B35B29">
            <w:pPr>
              <w:rPr>
                <w:i/>
                <w:iCs/>
                <w:color w:val="000000"/>
                <w:sz w:val="16"/>
                <w:szCs w:val="16"/>
              </w:rPr>
            </w:pPr>
          </w:p>
        </w:tc>
        <w:tc>
          <w:tcPr>
            <w:tcW w:w="403" w:type="pct"/>
            <w:vMerge/>
          </w:tcPr>
          <w:p w14:paraId="6C14DAEE" w14:textId="77777777" w:rsidR="00B35B29" w:rsidRPr="00B35B29" w:rsidRDefault="00B35B29" w:rsidP="00B35B29">
            <w:pPr>
              <w:rPr>
                <w:iCs/>
                <w:color w:val="000000"/>
                <w:sz w:val="16"/>
                <w:szCs w:val="16"/>
              </w:rPr>
            </w:pPr>
          </w:p>
        </w:tc>
        <w:tc>
          <w:tcPr>
            <w:tcW w:w="610" w:type="pct"/>
          </w:tcPr>
          <w:p w14:paraId="771FDCF6"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1C6CB6FD"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11B4D7DD"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61C9E57E"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975F30F"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CFA4995"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08E5CFBE"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735F741A" w14:textId="77777777" w:rsidR="00B35B29" w:rsidRPr="00B35B29" w:rsidRDefault="00B35B29" w:rsidP="00B35B29">
            <w:pPr>
              <w:rPr>
                <w:color w:val="000000"/>
                <w:sz w:val="16"/>
                <w:szCs w:val="16"/>
              </w:rPr>
            </w:pPr>
          </w:p>
        </w:tc>
      </w:tr>
      <w:tr w:rsidR="00B35B29" w:rsidRPr="00B35B29" w14:paraId="476F8187" w14:textId="77777777" w:rsidTr="00A50041">
        <w:trPr>
          <w:trHeight w:val="136"/>
        </w:trPr>
        <w:tc>
          <w:tcPr>
            <w:tcW w:w="179" w:type="pct"/>
            <w:vMerge/>
          </w:tcPr>
          <w:p w14:paraId="0B5BC862" w14:textId="77777777" w:rsidR="00B35B29" w:rsidRPr="00B35B29" w:rsidRDefault="00B35B29" w:rsidP="00B35B29">
            <w:pPr>
              <w:rPr>
                <w:color w:val="000000"/>
                <w:sz w:val="16"/>
                <w:szCs w:val="16"/>
              </w:rPr>
            </w:pPr>
          </w:p>
        </w:tc>
        <w:tc>
          <w:tcPr>
            <w:tcW w:w="561" w:type="pct"/>
            <w:vMerge w:val="restart"/>
            <w:shd w:val="clear" w:color="auto" w:fill="auto"/>
          </w:tcPr>
          <w:p w14:paraId="5B2320BB" w14:textId="77777777" w:rsidR="00B35B29" w:rsidRPr="00B35B29" w:rsidRDefault="00B35B29" w:rsidP="00B35B29">
            <w:pPr>
              <w:rPr>
                <w:i/>
                <w:iCs/>
                <w:color w:val="000000"/>
                <w:sz w:val="16"/>
                <w:szCs w:val="16"/>
              </w:rPr>
            </w:pPr>
            <w:r w:rsidRPr="00B35B29">
              <w:rPr>
                <w:i/>
                <w:iCs/>
                <w:color w:val="000000"/>
                <w:sz w:val="16"/>
                <w:szCs w:val="16"/>
              </w:rPr>
              <w:t xml:space="preserve">Количество замененных </w:t>
            </w:r>
            <w:proofErr w:type="spellStart"/>
            <w:r w:rsidRPr="00B35B29">
              <w:rPr>
                <w:i/>
                <w:iCs/>
                <w:color w:val="000000"/>
                <w:sz w:val="16"/>
                <w:szCs w:val="16"/>
              </w:rPr>
              <w:t>неэнергоэффективных</w:t>
            </w:r>
            <w:proofErr w:type="spellEnd"/>
            <w:r w:rsidRPr="00B35B29">
              <w:rPr>
                <w:i/>
                <w:iCs/>
                <w:color w:val="000000"/>
                <w:sz w:val="16"/>
                <w:szCs w:val="16"/>
              </w:rPr>
              <w:t xml:space="preserve"> светильников наружного освещения, ед.</w:t>
            </w:r>
          </w:p>
        </w:tc>
        <w:tc>
          <w:tcPr>
            <w:tcW w:w="403" w:type="pct"/>
            <w:vMerge w:val="restart"/>
          </w:tcPr>
          <w:p w14:paraId="6DAB8A8F" w14:textId="77777777" w:rsidR="00B35B29" w:rsidRPr="00B35B29" w:rsidRDefault="00B35B29" w:rsidP="00B35B29">
            <w:pPr>
              <w:jc w:val="center"/>
              <w:rPr>
                <w:color w:val="000000"/>
                <w:sz w:val="16"/>
                <w:szCs w:val="16"/>
              </w:rPr>
            </w:pPr>
            <w:r w:rsidRPr="00B35B29">
              <w:rPr>
                <w:color w:val="000000"/>
                <w:sz w:val="16"/>
                <w:szCs w:val="16"/>
              </w:rPr>
              <w:t> </w:t>
            </w:r>
          </w:p>
        </w:tc>
        <w:tc>
          <w:tcPr>
            <w:tcW w:w="610" w:type="pct"/>
            <w:vMerge w:val="restart"/>
          </w:tcPr>
          <w:p w14:paraId="68EF8DFA" w14:textId="77777777" w:rsidR="00B35B29" w:rsidRPr="00B35B29" w:rsidRDefault="00B35B29" w:rsidP="00B35B29">
            <w:pPr>
              <w:rPr>
                <w:color w:val="000000"/>
                <w:sz w:val="16"/>
                <w:szCs w:val="16"/>
              </w:rPr>
            </w:pPr>
            <w:r w:rsidRPr="00B35B29">
              <w:rPr>
                <w:color w:val="000000"/>
                <w:sz w:val="16"/>
                <w:szCs w:val="16"/>
              </w:rPr>
              <w:t> </w:t>
            </w:r>
          </w:p>
        </w:tc>
        <w:tc>
          <w:tcPr>
            <w:tcW w:w="369" w:type="pct"/>
            <w:vMerge w:val="restart"/>
          </w:tcPr>
          <w:p w14:paraId="49269DBD" w14:textId="77777777" w:rsidR="00B35B29" w:rsidRPr="00B35B29" w:rsidRDefault="00B35B29" w:rsidP="00B35B29">
            <w:pPr>
              <w:jc w:val="center"/>
              <w:rPr>
                <w:color w:val="000000"/>
                <w:sz w:val="16"/>
                <w:szCs w:val="16"/>
              </w:rPr>
            </w:pPr>
            <w:r w:rsidRPr="00B35B29">
              <w:rPr>
                <w:color w:val="000000"/>
                <w:sz w:val="16"/>
                <w:szCs w:val="16"/>
              </w:rPr>
              <w:t>Всего</w:t>
            </w:r>
          </w:p>
        </w:tc>
        <w:tc>
          <w:tcPr>
            <w:tcW w:w="179" w:type="pct"/>
            <w:gridSpan w:val="3"/>
            <w:vMerge w:val="restart"/>
          </w:tcPr>
          <w:p w14:paraId="697E4768" w14:textId="77777777" w:rsidR="00B35B29" w:rsidRPr="00B35B29" w:rsidRDefault="00B35B29" w:rsidP="00B35B29">
            <w:pPr>
              <w:jc w:val="center"/>
              <w:rPr>
                <w:color w:val="000000"/>
                <w:sz w:val="16"/>
                <w:szCs w:val="16"/>
              </w:rPr>
            </w:pPr>
            <w:r w:rsidRPr="00B35B29">
              <w:rPr>
                <w:color w:val="000000"/>
                <w:sz w:val="16"/>
                <w:szCs w:val="16"/>
              </w:rPr>
              <w:t>Итого 2023 год</w:t>
            </w:r>
          </w:p>
        </w:tc>
        <w:tc>
          <w:tcPr>
            <w:tcW w:w="884" w:type="pct"/>
            <w:gridSpan w:val="4"/>
          </w:tcPr>
          <w:p w14:paraId="2C864244" w14:textId="77777777" w:rsidR="00B35B29" w:rsidRPr="00B35B29" w:rsidRDefault="00B35B29" w:rsidP="00B35B29">
            <w:pPr>
              <w:jc w:val="center"/>
              <w:rPr>
                <w:color w:val="000000"/>
                <w:sz w:val="16"/>
                <w:szCs w:val="16"/>
              </w:rPr>
            </w:pPr>
            <w:r w:rsidRPr="00B35B29">
              <w:rPr>
                <w:color w:val="000000"/>
                <w:sz w:val="16"/>
                <w:szCs w:val="16"/>
              </w:rPr>
              <w:t>В том числе по кварталам</w:t>
            </w:r>
          </w:p>
        </w:tc>
        <w:tc>
          <w:tcPr>
            <w:tcW w:w="321" w:type="pct"/>
            <w:vMerge w:val="restart"/>
          </w:tcPr>
          <w:p w14:paraId="35A8EA3E" w14:textId="77777777" w:rsidR="00B35B29" w:rsidRPr="00B35B29" w:rsidRDefault="00B35B29" w:rsidP="00B35B29">
            <w:pPr>
              <w:jc w:val="center"/>
              <w:rPr>
                <w:color w:val="000000"/>
                <w:sz w:val="16"/>
                <w:szCs w:val="16"/>
              </w:rPr>
            </w:pPr>
            <w:r w:rsidRPr="00B35B29">
              <w:rPr>
                <w:color w:val="000000"/>
                <w:sz w:val="16"/>
                <w:szCs w:val="16"/>
              </w:rPr>
              <w:t>2024 год</w:t>
            </w:r>
          </w:p>
        </w:tc>
        <w:tc>
          <w:tcPr>
            <w:tcW w:w="311" w:type="pct"/>
            <w:vMerge w:val="restart"/>
          </w:tcPr>
          <w:p w14:paraId="2C2F2790" w14:textId="77777777" w:rsidR="00B35B29" w:rsidRPr="00B35B29" w:rsidRDefault="00B35B29" w:rsidP="00B35B29">
            <w:pPr>
              <w:jc w:val="center"/>
              <w:rPr>
                <w:color w:val="000000"/>
                <w:sz w:val="16"/>
                <w:szCs w:val="16"/>
              </w:rPr>
            </w:pPr>
            <w:r w:rsidRPr="00B35B29">
              <w:rPr>
                <w:color w:val="000000"/>
                <w:sz w:val="16"/>
                <w:szCs w:val="16"/>
              </w:rPr>
              <w:t>2025 год</w:t>
            </w:r>
          </w:p>
        </w:tc>
        <w:tc>
          <w:tcPr>
            <w:tcW w:w="311" w:type="pct"/>
            <w:vMerge w:val="restart"/>
          </w:tcPr>
          <w:p w14:paraId="280D8D64" w14:textId="77777777" w:rsidR="00B35B29" w:rsidRPr="00B35B29" w:rsidRDefault="00B35B29" w:rsidP="00B35B29">
            <w:pPr>
              <w:jc w:val="center"/>
              <w:rPr>
                <w:color w:val="000000"/>
                <w:sz w:val="16"/>
                <w:szCs w:val="16"/>
              </w:rPr>
            </w:pPr>
            <w:r w:rsidRPr="00B35B29">
              <w:rPr>
                <w:color w:val="000000"/>
                <w:sz w:val="16"/>
                <w:szCs w:val="16"/>
              </w:rPr>
              <w:t>2026 год</w:t>
            </w:r>
          </w:p>
        </w:tc>
        <w:tc>
          <w:tcPr>
            <w:tcW w:w="356" w:type="pct"/>
            <w:vMerge w:val="restart"/>
          </w:tcPr>
          <w:p w14:paraId="2AF5F325" w14:textId="77777777" w:rsidR="00B35B29" w:rsidRPr="00B35B29" w:rsidRDefault="00B35B29" w:rsidP="00B35B29">
            <w:pPr>
              <w:jc w:val="center"/>
              <w:rPr>
                <w:color w:val="000000"/>
                <w:sz w:val="16"/>
                <w:szCs w:val="16"/>
              </w:rPr>
            </w:pPr>
            <w:r w:rsidRPr="00B35B29">
              <w:rPr>
                <w:color w:val="000000"/>
                <w:sz w:val="16"/>
                <w:szCs w:val="16"/>
              </w:rPr>
              <w:t>2027 год</w:t>
            </w:r>
          </w:p>
        </w:tc>
        <w:tc>
          <w:tcPr>
            <w:tcW w:w="509" w:type="pct"/>
            <w:vMerge/>
          </w:tcPr>
          <w:p w14:paraId="387DA6A9" w14:textId="77777777" w:rsidR="00B35B29" w:rsidRPr="00B35B29" w:rsidRDefault="00B35B29" w:rsidP="00B35B29">
            <w:pPr>
              <w:rPr>
                <w:color w:val="000000"/>
                <w:sz w:val="16"/>
                <w:szCs w:val="16"/>
              </w:rPr>
            </w:pPr>
          </w:p>
        </w:tc>
      </w:tr>
      <w:tr w:rsidR="00B35B29" w:rsidRPr="00B35B29" w14:paraId="4E1CEA50" w14:textId="77777777" w:rsidTr="00A50041">
        <w:trPr>
          <w:trHeight w:val="481"/>
        </w:trPr>
        <w:tc>
          <w:tcPr>
            <w:tcW w:w="179" w:type="pct"/>
            <w:vMerge/>
          </w:tcPr>
          <w:p w14:paraId="1BC8F39C" w14:textId="77777777" w:rsidR="00B35B29" w:rsidRPr="00B35B29" w:rsidRDefault="00B35B29" w:rsidP="00B35B29">
            <w:pPr>
              <w:rPr>
                <w:color w:val="000000"/>
                <w:sz w:val="16"/>
                <w:szCs w:val="16"/>
              </w:rPr>
            </w:pPr>
          </w:p>
        </w:tc>
        <w:tc>
          <w:tcPr>
            <w:tcW w:w="561" w:type="pct"/>
            <w:vMerge/>
            <w:shd w:val="clear" w:color="auto" w:fill="auto"/>
          </w:tcPr>
          <w:p w14:paraId="073659CD" w14:textId="77777777" w:rsidR="00B35B29" w:rsidRPr="00B35B29" w:rsidRDefault="00B35B29" w:rsidP="00B35B29">
            <w:pPr>
              <w:rPr>
                <w:i/>
                <w:iCs/>
                <w:color w:val="000000"/>
                <w:sz w:val="16"/>
                <w:szCs w:val="16"/>
              </w:rPr>
            </w:pPr>
          </w:p>
        </w:tc>
        <w:tc>
          <w:tcPr>
            <w:tcW w:w="403" w:type="pct"/>
            <w:vMerge/>
          </w:tcPr>
          <w:p w14:paraId="4B1FD4CE" w14:textId="77777777" w:rsidR="00B35B29" w:rsidRPr="00B35B29" w:rsidRDefault="00B35B29" w:rsidP="00B35B29">
            <w:pPr>
              <w:rPr>
                <w:color w:val="000000"/>
                <w:sz w:val="16"/>
                <w:szCs w:val="16"/>
              </w:rPr>
            </w:pPr>
          </w:p>
        </w:tc>
        <w:tc>
          <w:tcPr>
            <w:tcW w:w="610" w:type="pct"/>
            <w:vMerge/>
          </w:tcPr>
          <w:p w14:paraId="1F33B9AE" w14:textId="77777777" w:rsidR="00B35B29" w:rsidRPr="00B35B29" w:rsidRDefault="00B35B29" w:rsidP="00B35B29">
            <w:pPr>
              <w:rPr>
                <w:color w:val="000000"/>
                <w:sz w:val="16"/>
                <w:szCs w:val="16"/>
              </w:rPr>
            </w:pPr>
          </w:p>
        </w:tc>
        <w:tc>
          <w:tcPr>
            <w:tcW w:w="369" w:type="pct"/>
            <w:vMerge/>
          </w:tcPr>
          <w:p w14:paraId="1E670FB2" w14:textId="77777777" w:rsidR="00B35B29" w:rsidRPr="00B35B29" w:rsidRDefault="00B35B29" w:rsidP="00B35B29">
            <w:pPr>
              <w:rPr>
                <w:color w:val="000000"/>
                <w:sz w:val="16"/>
                <w:szCs w:val="16"/>
              </w:rPr>
            </w:pPr>
          </w:p>
        </w:tc>
        <w:tc>
          <w:tcPr>
            <w:tcW w:w="179" w:type="pct"/>
            <w:gridSpan w:val="3"/>
            <w:vMerge/>
          </w:tcPr>
          <w:p w14:paraId="72D1DE14" w14:textId="77777777" w:rsidR="00B35B29" w:rsidRPr="00B35B29" w:rsidRDefault="00B35B29" w:rsidP="00B35B29">
            <w:pPr>
              <w:rPr>
                <w:color w:val="000000"/>
                <w:sz w:val="16"/>
                <w:szCs w:val="16"/>
              </w:rPr>
            </w:pPr>
          </w:p>
        </w:tc>
        <w:tc>
          <w:tcPr>
            <w:tcW w:w="245" w:type="pct"/>
          </w:tcPr>
          <w:p w14:paraId="78418ADE" w14:textId="77777777" w:rsidR="00B35B29" w:rsidRPr="00B35B29" w:rsidRDefault="00B35B29" w:rsidP="00B35B29">
            <w:pPr>
              <w:jc w:val="center"/>
              <w:rPr>
                <w:color w:val="000000"/>
                <w:sz w:val="16"/>
                <w:szCs w:val="16"/>
              </w:rPr>
            </w:pPr>
            <w:r w:rsidRPr="00B35B29">
              <w:rPr>
                <w:color w:val="000000"/>
                <w:sz w:val="16"/>
                <w:szCs w:val="16"/>
              </w:rPr>
              <w:t>I</w:t>
            </w:r>
          </w:p>
        </w:tc>
        <w:tc>
          <w:tcPr>
            <w:tcW w:w="268" w:type="pct"/>
          </w:tcPr>
          <w:p w14:paraId="05794C2E" w14:textId="77777777" w:rsidR="00B35B29" w:rsidRPr="00B35B29" w:rsidRDefault="00B35B29" w:rsidP="00B35B29">
            <w:pPr>
              <w:jc w:val="center"/>
              <w:rPr>
                <w:color w:val="000000"/>
                <w:sz w:val="16"/>
                <w:szCs w:val="16"/>
              </w:rPr>
            </w:pPr>
            <w:r w:rsidRPr="00B35B29">
              <w:rPr>
                <w:color w:val="000000"/>
                <w:sz w:val="16"/>
                <w:szCs w:val="16"/>
              </w:rPr>
              <w:t>II</w:t>
            </w:r>
          </w:p>
        </w:tc>
        <w:tc>
          <w:tcPr>
            <w:tcW w:w="190" w:type="pct"/>
          </w:tcPr>
          <w:p w14:paraId="196C38FC" w14:textId="77777777" w:rsidR="00B35B29" w:rsidRPr="00B35B29" w:rsidRDefault="00B35B29" w:rsidP="00B35B29">
            <w:pPr>
              <w:jc w:val="center"/>
              <w:rPr>
                <w:color w:val="000000"/>
                <w:sz w:val="16"/>
                <w:szCs w:val="16"/>
              </w:rPr>
            </w:pPr>
            <w:r w:rsidRPr="00B35B29">
              <w:rPr>
                <w:color w:val="000000"/>
                <w:sz w:val="16"/>
                <w:szCs w:val="16"/>
              </w:rPr>
              <w:t>III</w:t>
            </w:r>
          </w:p>
        </w:tc>
        <w:tc>
          <w:tcPr>
            <w:tcW w:w="179" w:type="pct"/>
          </w:tcPr>
          <w:p w14:paraId="67D2DED5" w14:textId="77777777" w:rsidR="00B35B29" w:rsidRPr="00B35B29" w:rsidRDefault="00B35B29" w:rsidP="00B35B29">
            <w:pPr>
              <w:jc w:val="center"/>
              <w:rPr>
                <w:color w:val="000000"/>
                <w:sz w:val="16"/>
                <w:szCs w:val="16"/>
              </w:rPr>
            </w:pPr>
            <w:r w:rsidRPr="00B35B29">
              <w:rPr>
                <w:color w:val="000000"/>
                <w:sz w:val="16"/>
                <w:szCs w:val="16"/>
              </w:rPr>
              <w:t>IV</w:t>
            </w:r>
          </w:p>
        </w:tc>
        <w:tc>
          <w:tcPr>
            <w:tcW w:w="321" w:type="pct"/>
            <w:vMerge/>
          </w:tcPr>
          <w:p w14:paraId="1FBB6F91" w14:textId="77777777" w:rsidR="00B35B29" w:rsidRPr="00B35B29" w:rsidRDefault="00B35B29" w:rsidP="00B35B29">
            <w:pPr>
              <w:rPr>
                <w:color w:val="000000"/>
                <w:sz w:val="16"/>
                <w:szCs w:val="16"/>
              </w:rPr>
            </w:pPr>
          </w:p>
        </w:tc>
        <w:tc>
          <w:tcPr>
            <w:tcW w:w="311" w:type="pct"/>
            <w:vMerge/>
          </w:tcPr>
          <w:p w14:paraId="74B3CD83" w14:textId="77777777" w:rsidR="00B35B29" w:rsidRPr="00B35B29" w:rsidRDefault="00B35B29" w:rsidP="00B35B29">
            <w:pPr>
              <w:rPr>
                <w:color w:val="000000"/>
                <w:sz w:val="16"/>
                <w:szCs w:val="16"/>
              </w:rPr>
            </w:pPr>
          </w:p>
        </w:tc>
        <w:tc>
          <w:tcPr>
            <w:tcW w:w="311" w:type="pct"/>
            <w:vMerge/>
          </w:tcPr>
          <w:p w14:paraId="30E01181" w14:textId="77777777" w:rsidR="00B35B29" w:rsidRPr="00B35B29" w:rsidRDefault="00B35B29" w:rsidP="00B35B29">
            <w:pPr>
              <w:rPr>
                <w:color w:val="000000"/>
                <w:sz w:val="16"/>
                <w:szCs w:val="16"/>
              </w:rPr>
            </w:pPr>
          </w:p>
        </w:tc>
        <w:tc>
          <w:tcPr>
            <w:tcW w:w="356" w:type="pct"/>
            <w:vMerge/>
          </w:tcPr>
          <w:p w14:paraId="1F0C3F88" w14:textId="77777777" w:rsidR="00B35B29" w:rsidRPr="00B35B29" w:rsidRDefault="00B35B29" w:rsidP="00B35B29">
            <w:pPr>
              <w:rPr>
                <w:color w:val="000000"/>
                <w:sz w:val="16"/>
                <w:szCs w:val="16"/>
              </w:rPr>
            </w:pPr>
          </w:p>
        </w:tc>
        <w:tc>
          <w:tcPr>
            <w:tcW w:w="509" w:type="pct"/>
            <w:vMerge/>
          </w:tcPr>
          <w:p w14:paraId="33EE0AB1" w14:textId="77777777" w:rsidR="00B35B29" w:rsidRPr="00B35B29" w:rsidRDefault="00B35B29" w:rsidP="00B35B29">
            <w:pPr>
              <w:rPr>
                <w:color w:val="000000"/>
                <w:sz w:val="16"/>
                <w:szCs w:val="16"/>
              </w:rPr>
            </w:pPr>
          </w:p>
        </w:tc>
      </w:tr>
      <w:tr w:rsidR="00B35B29" w:rsidRPr="00B35B29" w14:paraId="688EA144" w14:textId="77777777" w:rsidTr="00A50041">
        <w:trPr>
          <w:trHeight w:val="70"/>
        </w:trPr>
        <w:tc>
          <w:tcPr>
            <w:tcW w:w="179" w:type="pct"/>
            <w:vMerge/>
          </w:tcPr>
          <w:p w14:paraId="4655D9E0" w14:textId="77777777" w:rsidR="00B35B29" w:rsidRPr="00B35B29" w:rsidRDefault="00B35B29" w:rsidP="00B35B29">
            <w:pPr>
              <w:rPr>
                <w:color w:val="000000"/>
                <w:sz w:val="16"/>
                <w:szCs w:val="16"/>
              </w:rPr>
            </w:pPr>
          </w:p>
        </w:tc>
        <w:tc>
          <w:tcPr>
            <w:tcW w:w="561" w:type="pct"/>
            <w:vMerge/>
            <w:shd w:val="clear" w:color="auto" w:fill="auto"/>
          </w:tcPr>
          <w:p w14:paraId="669445E8" w14:textId="77777777" w:rsidR="00B35B29" w:rsidRPr="00B35B29" w:rsidRDefault="00B35B29" w:rsidP="00B35B29">
            <w:pPr>
              <w:rPr>
                <w:i/>
                <w:iCs/>
                <w:color w:val="000000"/>
                <w:sz w:val="16"/>
                <w:szCs w:val="16"/>
              </w:rPr>
            </w:pPr>
          </w:p>
        </w:tc>
        <w:tc>
          <w:tcPr>
            <w:tcW w:w="403" w:type="pct"/>
            <w:vMerge/>
          </w:tcPr>
          <w:p w14:paraId="614AC5D2" w14:textId="77777777" w:rsidR="00B35B29" w:rsidRPr="00B35B29" w:rsidRDefault="00B35B29" w:rsidP="00B35B29">
            <w:pPr>
              <w:rPr>
                <w:color w:val="000000"/>
                <w:sz w:val="16"/>
                <w:szCs w:val="16"/>
              </w:rPr>
            </w:pPr>
          </w:p>
        </w:tc>
        <w:tc>
          <w:tcPr>
            <w:tcW w:w="610" w:type="pct"/>
            <w:vMerge/>
          </w:tcPr>
          <w:p w14:paraId="0C9402C0" w14:textId="77777777" w:rsidR="00B35B29" w:rsidRPr="00B35B29" w:rsidRDefault="00B35B29" w:rsidP="00B35B29">
            <w:pPr>
              <w:rPr>
                <w:color w:val="000000"/>
                <w:sz w:val="16"/>
                <w:szCs w:val="16"/>
              </w:rPr>
            </w:pPr>
          </w:p>
        </w:tc>
        <w:tc>
          <w:tcPr>
            <w:tcW w:w="369" w:type="pct"/>
          </w:tcPr>
          <w:p w14:paraId="253A4416" w14:textId="77777777" w:rsidR="00B35B29" w:rsidRPr="00B35B29" w:rsidRDefault="00B35B29" w:rsidP="00B35B29">
            <w:pPr>
              <w:jc w:val="center"/>
              <w:rPr>
                <w:iCs/>
                <w:color w:val="000000"/>
                <w:sz w:val="16"/>
                <w:szCs w:val="16"/>
              </w:rPr>
            </w:pPr>
            <w:r w:rsidRPr="00B35B29">
              <w:rPr>
                <w:iCs/>
                <w:color w:val="000000"/>
                <w:sz w:val="16"/>
                <w:szCs w:val="16"/>
              </w:rPr>
              <w:t> 2200</w:t>
            </w:r>
          </w:p>
        </w:tc>
        <w:tc>
          <w:tcPr>
            <w:tcW w:w="179" w:type="pct"/>
            <w:gridSpan w:val="3"/>
          </w:tcPr>
          <w:p w14:paraId="4752CCA5" w14:textId="77777777" w:rsidR="00B35B29" w:rsidRPr="00B35B29" w:rsidRDefault="00B35B29" w:rsidP="00B35B29">
            <w:pPr>
              <w:jc w:val="center"/>
              <w:rPr>
                <w:iCs/>
                <w:color w:val="000000"/>
                <w:sz w:val="16"/>
                <w:szCs w:val="16"/>
              </w:rPr>
            </w:pPr>
            <w:r w:rsidRPr="00B35B29">
              <w:rPr>
                <w:iCs/>
                <w:color w:val="000000"/>
                <w:sz w:val="16"/>
                <w:szCs w:val="16"/>
              </w:rPr>
              <w:t> 2200</w:t>
            </w:r>
          </w:p>
        </w:tc>
        <w:tc>
          <w:tcPr>
            <w:tcW w:w="245" w:type="pct"/>
          </w:tcPr>
          <w:p w14:paraId="4E81A8D0" w14:textId="77777777" w:rsidR="00B35B29" w:rsidRPr="00B35B29" w:rsidRDefault="00B35B29" w:rsidP="00B35B29">
            <w:pPr>
              <w:jc w:val="center"/>
              <w:rPr>
                <w:iCs/>
                <w:color w:val="000000"/>
                <w:sz w:val="16"/>
                <w:szCs w:val="16"/>
              </w:rPr>
            </w:pPr>
            <w:r w:rsidRPr="00B35B29">
              <w:rPr>
                <w:iCs/>
                <w:color w:val="000000"/>
                <w:sz w:val="16"/>
                <w:szCs w:val="16"/>
              </w:rPr>
              <w:t> 550</w:t>
            </w:r>
          </w:p>
        </w:tc>
        <w:tc>
          <w:tcPr>
            <w:tcW w:w="268" w:type="pct"/>
          </w:tcPr>
          <w:p w14:paraId="5F36095B" w14:textId="77777777" w:rsidR="00B35B29" w:rsidRPr="00B35B29" w:rsidRDefault="00B35B29" w:rsidP="00B35B29">
            <w:pPr>
              <w:jc w:val="center"/>
              <w:rPr>
                <w:iCs/>
                <w:color w:val="000000"/>
                <w:sz w:val="16"/>
                <w:szCs w:val="16"/>
              </w:rPr>
            </w:pPr>
            <w:r w:rsidRPr="00B35B29">
              <w:rPr>
                <w:iCs/>
                <w:color w:val="000000"/>
                <w:sz w:val="16"/>
                <w:szCs w:val="16"/>
              </w:rPr>
              <w:t>550 </w:t>
            </w:r>
          </w:p>
        </w:tc>
        <w:tc>
          <w:tcPr>
            <w:tcW w:w="190" w:type="pct"/>
          </w:tcPr>
          <w:p w14:paraId="3711C113" w14:textId="77777777" w:rsidR="00B35B29" w:rsidRPr="00B35B29" w:rsidRDefault="00B35B29" w:rsidP="00B35B29">
            <w:pPr>
              <w:jc w:val="center"/>
              <w:rPr>
                <w:iCs/>
                <w:color w:val="000000"/>
                <w:sz w:val="16"/>
                <w:szCs w:val="16"/>
              </w:rPr>
            </w:pPr>
            <w:r w:rsidRPr="00B35B29">
              <w:rPr>
                <w:iCs/>
                <w:color w:val="000000"/>
                <w:sz w:val="16"/>
                <w:szCs w:val="16"/>
              </w:rPr>
              <w:t>550 </w:t>
            </w:r>
          </w:p>
        </w:tc>
        <w:tc>
          <w:tcPr>
            <w:tcW w:w="179" w:type="pct"/>
          </w:tcPr>
          <w:p w14:paraId="3F28C7A6" w14:textId="77777777" w:rsidR="00B35B29" w:rsidRPr="00B35B29" w:rsidRDefault="00B35B29" w:rsidP="00B35B29">
            <w:pPr>
              <w:jc w:val="center"/>
              <w:rPr>
                <w:iCs/>
                <w:color w:val="000000"/>
                <w:sz w:val="16"/>
                <w:szCs w:val="16"/>
              </w:rPr>
            </w:pPr>
            <w:r w:rsidRPr="00B35B29">
              <w:rPr>
                <w:iCs/>
                <w:color w:val="000000"/>
                <w:sz w:val="16"/>
                <w:szCs w:val="16"/>
              </w:rPr>
              <w:t>550 </w:t>
            </w:r>
          </w:p>
        </w:tc>
        <w:tc>
          <w:tcPr>
            <w:tcW w:w="321" w:type="pct"/>
          </w:tcPr>
          <w:p w14:paraId="1A800BAA" w14:textId="77777777" w:rsidR="00B35B29" w:rsidRPr="00B35B29" w:rsidRDefault="00B35B29" w:rsidP="00B35B29">
            <w:pPr>
              <w:jc w:val="center"/>
              <w:rPr>
                <w:iCs/>
                <w:color w:val="000000"/>
                <w:sz w:val="16"/>
                <w:szCs w:val="16"/>
              </w:rPr>
            </w:pPr>
            <w:r w:rsidRPr="00B35B29">
              <w:rPr>
                <w:iCs/>
                <w:color w:val="000000"/>
                <w:sz w:val="16"/>
                <w:szCs w:val="16"/>
              </w:rPr>
              <w:t>0 </w:t>
            </w:r>
          </w:p>
        </w:tc>
        <w:tc>
          <w:tcPr>
            <w:tcW w:w="311" w:type="pct"/>
          </w:tcPr>
          <w:p w14:paraId="3D4C42DD" w14:textId="77777777" w:rsidR="00B35B29" w:rsidRPr="00B35B29" w:rsidRDefault="00B35B29" w:rsidP="00B35B29">
            <w:pPr>
              <w:jc w:val="center"/>
              <w:rPr>
                <w:iCs/>
                <w:color w:val="000000"/>
                <w:sz w:val="16"/>
                <w:szCs w:val="16"/>
              </w:rPr>
            </w:pPr>
            <w:r w:rsidRPr="00B35B29">
              <w:rPr>
                <w:iCs/>
                <w:color w:val="000000"/>
                <w:sz w:val="16"/>
                <w:szCs w:val="16"/>
              </w:rPr>
              <w:t> 0</w:t>
            </w:r>
          </w:p>
        </w:tc>
        <w:tc>
          <w:tcPr>
            <w:tcW w:w="311" w:type="pct"/>
          </w:tcPr>
          <w:p w14:paraId="31ADE46A" w14:textId="77777777" w:rsidR="00B35B29" w:rsidRPr="00B35B29" w:rsidRDefault="00B35B29" w:rsidP="00B35B29">
            <w:pPr>
              <w:jc w:val="center"/>
              <w:rPr>
                <w:iCs/>
                <w:color w:val="000000"/>
                <w:sz w:val="16"/>
                <w:szCs w:val="16"/>
              </w:rPr>
            </w:pPr>
            <w:r w:rsidRPr="00B35B29">
              <w:rPr>
                <w:iCs/>
                <w:color w:val="000000"/>
                <w:sz w:val="16"/>
                <w:szCs w:val="16"/>
              </w:rPr>
              <w:t>0 </w:t>
            </w:r>
          </w:p>
        </w:tc>
        <w:tc>
          <w:tcPr>
            <w:tcW w:w="356" w:type="pct"/>
          </w:tcPr>
          <w:p w14:paraId="77207EF6" w14:textId="77777777" w:rsidR="00B35B29" w:rsidRPr="00B35B29" w:rsidRDefault="00B35B29" w:rsidP="00B35B29">
            <w:pPr>
              <w:jc w:val="center"/>
              <w:rPr>
                <w:iCs/>
                <w:color w:val="000000"/>
                <w:sz w:val="16"/>
                <w:szCs w:val="16"/>
              </w:rPr>
            </w:pPr>
            <w:r w:rsidRPr="00B35B29">
              <w:rPr>
                <w:iCs/>
                <w:color w:val="000000"/>
                <w:sz w:val="16"/>
                <w:szCs w:val="16"/>
              </w:rPr>
              <w:t>0 </w:t>
            </w:r>
          </w:p>
        </w:tc>
        <w:tc>
          <w:tcPr>
            <w:tcW w:w="509" w:type="pct"/>
            <w:vMerge/>
          </w:tcPr>
          <w:p w14:paraId="34B39602" w14:textId="77777777" w:rsidR="00B35B29" w:rsidRPr="00B35B29" w:rsidRDefault="00B35B29" w:rsidP="00B35B29">
            <w:pPr>
              <w:rPr>
                <w:color w:val="000000"/>
                <w:sz w:val="16"/>
                <w:szCs w:val="16"/>
              </w:rPr>
            </w:pPr>
          </w:p>
        </w:tc>
      </w:tr>
      <w:tr w:rsidR="00B35B29" w:rsidRPr="00B35B29" w14:paraId="35319285" w14:textId="77777777" w:rsidTr="00A50041">
        <w:trPr>
          <w:trHeight w:val="342"/>
        </w:trPr>
        <w:tc>
          <w:tcPr>
            <w:tcW w:w="179" w:type="pct"/>
            <w:vMerge w:val="restart"/>
          </w:tcPr>
          <w:p w14:paraId="42CDA60A" w14:textId="77777777" w:rsidR="00B35B29" w:rsidRPr="00B35B29" w:rsidRDefault="00B35B29" w:rsidP="00B35B29">
            <w:pPr>
              <w:jc w:val="center"/>
              <w:rPr>
                <w:color w:val="000000"/>
                <w:sz w:val="16"/>
                <w:szCs w:val="16"/>
              </w:rPr>
            </w:pPr>
            <w:r w:rsidRPr="00B35B29">
              <w:rPr>
                <w:color w:val="000000"/>
                <w:sz w:val="16"/>
                <w:szCs w:val="16"/>
              </w:rPr>
              <w:t>2.13.</w:t>
            </w:r>
          </w:p>
        </w:tc>
        <w:tc>
          <w:tcPr>
            <w:tcW w:w="561" w:type="pct"/>
            <w:vMerge w:val="restart"/>
            <w:shd w:val="clear" w:color="auto" w:fill="auto"/>
          </w:tcPr>
          <w:p w14:paraId="66679C88" w14:textId="77777777" w:rsidR="00B35B29" w:rsidRPr="00B35B29" w:rsidRDefault="00B35B29" w:rsidP="00B35B29">
            <w:pPr>
              <w:rPr>
                <w:iCs/>
                <w:color w:val="000000"/>
                <w:sz w:val="16"/>
                <w:szCs w:val="16"/>
              </w:rPr>
            </w:pPr>
            <w:r w:rsidRPr="00B35B29">
              <w:rPr>
                <w:iCs/>
                <w:color w:val="000000"/>
                <w:sz w:val="16"/>
                <w:szCs w:val="16"/>
              </w:rPr>
              <w:t>Мероприятие 01.23.</w:t>
            </w:r>
          </w:p>
          <w:p w14:paraId="2FECF183" w14:textId="77777777" w:rsidR="00B35B29" w:rsidRPr="00B35B29" w:rsidRDefault="00B35B29" w:rsidP="00B35B29">
            <w:pPr>
              <w:rPr>
                <w:iCs/>
                <w:color w:val="000000"/>
                <w:sz w:val="16"/>
                <w:szCs w:val="16"/>
              </w:rPr>
            </w:pPr>
            <w:r w:rsidRPr="00B35B29">
              <w:rPr>
                <w:iCs/>
                <w:color w:val="000000"/>
                <w:sz w:val="16"/>
                <w:szCs w:val="16"/>
              </w:rPr>
              <w:t>Установка шкафов управления наружным освещениям</w:t>
            </w:r>
          </w:p>
        </w:tc>
        <w:tc>
          <w:tcPr>
            <w:tcW w:w="403" w:type="pct"/>
            <w:vMerge w:val="restart"/>
            <w:shd w:val="clear" w:color="auto" w:fill="auto"/>
          </w:tcPr>
          <w:p w14:paraId="2FF9FBD8"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shd w:val="clear" w:color="auto" w:fill="auto"/>
          </w:tcPr>
          <w:p w14:paraId="243F4B5D"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2B3AE39C"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0D3AB3B0"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200C1C83"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BAEA290"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459F210A"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04C3555A"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val="restart"/>
          </w:tcPr>
          <w:p w14:paraId="54AE1391" w14:textId="77777777" w:rsidR="00B35B29" w:rsidRPr="00B35B29" w:rsidRDefault="00B35B29" w:rsidP="00B35B29">
            <w:pPr>
              <w:jc w:val="center"/>
              <w:rPr>
                <w:color w:val="000000"/>
                <w:sz w:val="16"/>
                <w:szCs w:val="16"/>
              </w:rPr>
            </w:pPr>
            <w:r w:rsidRPr="00B35B29">
              <w:rPr>
                <w:color w:val="000000"/>
                <w:sz w:val="16"/>
                <w:szCs w:val="16"/>
              </w:rPr>
              <w:t>МБУ «Благоустройство Павловский Посад»</w:t>
            </w:r>
          </w:p>
        </w:tc>
      </w:tr>
      <w:tr w:rsidR="00B35B29" w:rsidRPr="00B35B29" w14:paraId="48CC161B" w14:textId="77777777" w:rsidTr="00A50041">
        <w:trPr>
          <w:trHeight w:val="342"/>
        </w:trPr>
        <w:tc>
          <w:tcPr>
            <w:tcW w:w="179" w:type="pct"/>
            <w:vMerge/>
          </w:tcPr>
          <w:p w14:paraId="49CEC0EC" w14:textId="77777777" w:rsidR="00B35B29" w:rsidRPr="00B35B29" w:rsidRDefault="00B35B29" w:rsidP="00B35B29">
            <w:pPr>
              <w:jc w:val="center"/>
              <w:rPr>
                <w:color w:val="000000"/>
                <w:sz w:val="16"/>
                <w:szCs w:val="16"/>
              </w:rPr>
            </w:pPr>
          </w:p>
        </w:tc>
        <w:tc>
          <w:tcPr>
            <w:tcW w:w="561" w:type="pct"/>
            <w:vMerge/>
            <w:shd w:val="clear" w:color="auto" w:fill="auto"/>
          </w:tcPr>
          <w:p w14:paraId="1BCBF7F3" w14:textId="77777777" w:rsidR="00B35B29" w:rsidRPr="00B35B29" w:rsidRDefault="00B35B29" w:rsidP="00B35B29">
            <w:pPr>
              <w:rPr>
                <w:iCs/>
                <w:color w:val="000000"/>
                <w:sz w:val="16"/>
                <w:szCs w:val="16"/>
              </w:rPr>
            </w:pPr>
          </w:p>
        </w:tc>
        <w:tc>
          <w:tcPr>
            <w:tcW w:w="403" w:type="pct"/>
            <w:vMerge/>
            <w:shd w:val="clear" w:color="auto" w:fill="auto"/>
          </w:tcPr>
          <w:p w14:paraId="7AF3F36D" w14:textId="77777777" w:rsidR="00B35B29" w:rsidRPr="00B35B29" w:rsidRDefault="00B35B29" w:rsidP="00B35B29">
            <w:pPr>
              <w:jc w:val="center"/>
              <w:rPr>
                <w:iCs/>
                <w:color w:val="000000"/>
                <w:sz w:val="16"/>
                <w:szCs w:val="16"/>
              </w:rPr>
            </w:pPr>
          </w:p>
        </w:tc>
        <w:tc>
          <w:tcPr>
            <w:tcW w:w="610" w:type="pct"/>
            <w:shd w:val="clear" w:color="auto" w:fill="auto"/>
          </w:tcPr>
          <w:p w14:paraId="7BCE87BE"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3D3A7AA3"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077F8760"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42791E47"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B8B70AC"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F6E3905"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728E5A0B"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5A21411F" w14:textId="77777777" w:rsidR="00B35B29" w:rsidRPr="00B35B29" w:rsidRDefault="00B35B29" w:rsidP="00B35B29">
            <w:pPr>
              <w:jc w:val="center"/>
              <w:rPr>
                <w:color w:val="000000"/>
                <w:sz w:val="16"/>
                <w:szCs w:val="16"/>
              </w:rPr>
            </w:pPr>
          </w:p>
        </w:tc>
      </w:tr>
      <w:tr w:rsidR="00B35B29" w:rsidRPr="00B35B29" w14:paraId="266C08E8" w14:textId="77777777" w:rsidTr="00A50041">
        <w:trPr>
          <w:trHeight w:val="342"/>
        </w:trPr>
        <w:tc>
          <w:tcPr>
            <w:tcW w:w="179" w:type="pct"/>
            <w:vMerge/>
          </w:tcPr>
          <w:p w14:paraId="5878ED76" w14:textId="77777777" w:rsidR="00B35B29" w:rsidRPr="00B35B29" w:rsidRDefault="00B35B29" w:rsidP="00B35B29">
            <w:pPr>
              <w:jc w:val="center"/>
              <w:rPr>
                <w:color w:val="000000"/>
                <w:sz w:val="16"/>
                <w:szCs w:val="16"/>
              </w:rPr>
            </w:pPr>
          </w:p>
        </w:tc>
        <w:tc>
          <w:tcPr>
            <w:tcW w:w="561" w:type="pct"/>
            <w:vMerge/>
            <w:shd w:val="clear" w:color="auto" w:fill="auto"/>
          </w:tcPr>
          <w:p w14:paraId="323AB809" w14:textId="77777777" w:rsidR="00B35B29" w:rsidRPr="00B35B29" w:rsidRDefault="00B35B29" w:rsidP="00B35B29">
            <w:pPr>
              <w:rPr>
                <w:iCs/>
                <w:color w:val="000000"/>
                <w:sz w:val="16"/>
                <w:szCs w:val="16"/>
              </w:rPr>
            </w:pPr>
          </w:p>
        </w:tc>
        <w:tc>
          <w:tcPr>
            <w:tcW w:w="403" w:type="pct"/>
            <w:vMerge/>
            <w:shd w:val="clear" w:color="auto" w:fill="auto"/>
          </w:tcPr>
          <w:p w14:paraId="11B307E4" w14:textId="77777777" w:rsidR="00B35B29" w:rsidRPr="00B35B29" w:rsidRDefault="00B35B29" w:rsidP="00B35B29">
            <w:pPr>
              <w:jc w:val="center"/>
              <w:rPr>
                <w:iCs/>
                <w:color w:val="000000"/>
                <w:sz w:val="16"/>
                <w:szCs w:val="16"/>
              </w:rPr>
            </w:pPr>
          </w:p>
        </w:tc>
        <w:tc>
          <w:tcPr>
            <w:tcW w:w="610" w:type="pct"/>
            <w:shd w:val="clear" w:color="auto" w:fill="auto"/>
          </w:tcPr>
          <w:p w14:paraId="1C426868"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3AAC288F"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799CDA6D"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117477B2"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C2090F3"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48659757"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7C6BAF02"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4A25C7BA" w14:textId="77777777" w:rsidR="00B35B29" w:rsidRPr="00B35B29" w:rsidRDefault="00B35B29" w:rsidP="00B35B29">
            <w:pPr>
              <w:jc w:val="center"/>
              <w:rPr>
                <w:color w:val="000000"/>
                <w:sz w:val="16"/>
                <w:szCs w:val="16"/>
              </w:rPr>
            </w:pPr>
          </w:p>
        </w:tc>
      </w:tr>
      <w:tr w:rsidR="00B35B29" w:rsidRPr="00B35B29" w14:paraId="46787EF4" w14:textId="77777777" w:rsidTr="00A50041">
        <w:trPr>
          <w:trHeight w:val="342"/>
        </w:trPr>
        <w:tc>
          <w:tcPr>
            <w:tcW w:w="179" w:type="pct"/>
            <w:vMerge/>
          </w:tcPr>
          <w:p w14:paraId="199E7A0F" w14:textId="77777777" w:rsidR="00B35B29" w:rsidRPr="00B35B29" w:rsidRDefault="00B35B29" w:rsidP="00B35B29">
            <w:pPr>
              <w:jc w:val="center"/>
              <w:rPr>
                <w:color w:val="000000"/>
                <w:sz w:val="16"/>
                <w:szCs w:val="16"/>
              </w:rPr>
            </w:pPr>
          </w:p>
        </w:tc>
        <w:tc>
          <w:tcPr>
            <w:tcW w:w="561" w:type="pct"/>
            <w:vMerge/>
            <w:shd w:val="clear" w:color="auto" w:fill="auto"/>
          </w:tcPr>
          <w:p w14:paraId="6FBD59C1" w14:textId="77777777" w:rsidR="00B35B29" w:rsidRPr="00B35B29" w:rsidRDefault="00B35B29" w:rsidP="00B35B29">
            <w:pPr>
              <w:rPr>
                <w:iCs/>
                <w:color w:val="000000"/>
                <w:sz w:val="16"/>
                <w:szCs w:val="16"/>
              </w:rPr>
            </w:pPr>
          </w:p>
        </w:tc>
        <w:tc>
          <w:tcPr>
            <w:tcW w:w="403" w:type="pct"/>
            <w:vMerge/>
            <w:shd w:val="clear" w:color="auto" w:fill="auto"/>
          </w:tcPr>
          <w:p w14:paraId="4E2925D1" w14:textId="77777777" w:rsidR="00B35B29" w:rsidRPr="00B35B29" w:rsidRDefault="00B35B29" w:rsidP="00B35B29">
            <w:pPr>
              <w:jc w:val="center"/>
              <w:rPr>
                <w:iCs/>
                <w:color w:val="000000"/>
                <w:sz w:val="16"/>
                <w:szCs w:val="16"/>
              </w:rPr>
            </w:pPr>
          </w:p>
        </w:tc>
        <w:tc>
          <w:tcPr>
            <w:tcW w:w="610" w:type="pct"/>
            <w:shd w:val="clear" w:color="auto" w:fill="auto"/>
          </w:tcPr>
          <w:p w14:paraId="1B9CA190"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62EED499"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7F5ECFC3"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73557867"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0F8FE55"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B41C08B"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04848125"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6A5B2A73" w14:textId="77777777" w:rsidR="00B35B29" w:rsidRPr="00B35B29" w:rsidRDefault="00B35B29" w:rsidP="00B35B29">
            <w:pPr>
              <w:jc w:val="center"/>
              <w:rPr>
                <w:color w:val="000000"/>
                <w:sz w:val="16"/>
                <w:szCs w:val="16"/>
              </w:rPr>
            </w:pPr>
          </w:p>
        </w:tc>
      </w:tr>
      <w:tr w:rsidR="00B35B29" w:rsidRPr="00B35B29" w14:paraId="36176A3E" w14:textId="77777777" w:rsidTr="00A50041">
        <w:trPr>
          <w:trHeight w:val="342"/>
        </w:trPr>
        <w:tc>
          <w:tcPr>
            <w:tcW w:w="179" w:type="pct"/>
            <w:vMerge/>
          </w:tcPr>
          <w:p w14:paraId="17AB362D" w14:textId="77777777" w:rsidR="00B35B29" w:rsidRPr="00B35B29" w:rsidRDefault="00B35B29" w:rsidP="00B35B29">
            <w:pPr>
              <w:jc w:val="center"/>
              <w:rPr>
                <w:color w:val="000000"/>
                <w:sz w:val="16"/>
                <w:szCs w:val="16"/>
              </w:rPr>
            </w:pPr>
          </w:p>
        </w:tc>
        <w:tc>
          <w:tcPr>
            <w:tcW w:w="561" w:type="pct"/>
            <w:vMerge/>
            <w:shd w:val="clear" w:color="auto" w:fill="auto"/>
          </w:tcPr>
          <w:p w14:paraId="1E4A2687" w14:textId="77777777" w:rsidR="00B35B29" w:rsidRPr="00B35B29" w:rsidRDefault="00B35B29" w:rsidP="00B35B29">
            <w:pPr>
              <w:rPr>
                <w:iCs/>
                <w:color w:val="000000"/>
                <w:sz w:val="16"/>
                <w:szCs w:val="16"/>
              </w:rPr>
            </w:pPr>
          </w:p>
        </w:tc>
        <w:tc>
          <w:tcPr>
            <w:tcW w:w="403" w:type="pct"/>
            <w:vMerge/>
            <w:shd w:val="clear" w:color="auto" w:fill="auto"/>
          </w:tcPr>
          <w:p w14:paraId="1DB4DC24" w14:textId="77777777" w:rsidR="00B35B29" w:rsidRPr="00B35B29" w:rsidRDefault="00B35B29" w:rsidP="00B35B29">
            <w:pPr>
              <w:jc w:val="center"/>
              <w:rPr>
                <w:iCs/>
                <w:color w:val="000000"/>
                <w:sz w:val="16"/>
                <w:szCs w:val="16"/>
              </w:rPr>
            </w:pPr>
          </w:p>
        </w:tc>
        <w:tc>
          <w:tcPr>
            <w:tcW w:w="610" w:type="pct"/>
            <w:shd w:val="clear" w:color="auto" w:fill="auto"/>
          </w:tcPr>
          <w:p w14:paraId="3E6E156A"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20385029"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2B6807C4"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50FEBFFF"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81872A6"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CF3426A"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5B47BCDD"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6A255AC0" w14:textId="77777777" w:rsidR="00B35B29" w:rsidRPr="00B35B29" w:rsidRDefault="00B35B29" w:rsidP="00B35B29">
            <w:pPr>
              <w:jc w:val="center"/>
              <w:rPr>
                <w:color w:val="000000"/>
                <w:sz w:val="16"/>
                <w:szCs w:val="16"/>
              </w:rPr>
            </w:pPr>
          </w:p>
        </w:tc>
      </w:tr>
      <w:tr w:rsidR="00B35B29" w:rsidRPr="00B35B29" w14:paraId="3E3E8EAA" w14:textId="77777777" w:rsidTr="00A50041">
        <w:trPr>
          <w:trHeight w:val="342"/>
        </w:trPr>
        <w:tc>
          <w:tcPr>
            <w:tcW w:w="179" w:type="pct"/>
            <w:vMerge w:val="restart"/>
          </w:tcPr>
          <w:p w14:paraId="3B5394FB" w14:textId="77777777" w:rsidR="00B35B29" w:rsidRPr="00B35B29" w:rsidRDefault="00B35B29" w:rsidP="00B35B29">
            <w:pPr>
              <w:jc w:val="center"/>
              <w:rPr>
                <w:color w:val="000000"/>
                <w:sz w:val="16"/>
                <w:szCs w:val="16"/>
              </w:rPr>
            </w:pPr>
            <w:r w:rsidRPr="00B35B29">
              <w:rPr>
                <w:color w:val="000000"/>
                <w:sz w:val="16"/>
                <w:szCs w:val="16"/>
              </w:rPr>
              <w:t>2.14.</w:t>
            </w:r>
          </w:p>
        </w:tc>
        <w:tc>
          <w:tcPr>
            <w:tcW w:w="561" w:type="pct"/>
            <w:vMerge w:val="restart"/>
            <w:shd w:val="clear" w:color="auto" w:fill="auto"/>
          </w:tcPr>
          <w:p w14:paraId="10872D77" w14:textId="77777777" w:rsidR="00B35B29" w:rsidRPr="00B35B29" w:rsidRDefault="00B35B29" w:rsidP="00B35B29">
            <w:pPr>
              <w:rPr>
                <w:iCs/>
                <w:color w:val="000000"/>
                <w:sz w:val="16"/>
                <w:szCs w:val="16"/>
              </w:rPr>
            </w:pPr>
            <w:r w:rsidRPr="00B35B29">
              <w:rPr>
                <w:iCs/>
                <w:color w:val="000000"/>
                <w:sz w:val="16"/>
                <w:szCs w:val="16"/>
              </w:rPr>
              <w:t>Мероприятие 01.24.</w:t>
            </w:r>
          </w:p>
          <w:p w14:paraId="2CE7DE43" w14:textId="77777777" w:rsidR="00B35B29" w:rsidRPr="00B35B29" w:rsidRDefault="00B35B29" w:rsidP="00B35B29">
            <w:pPr>
              <w:rPr>
                <w:iCs/>
                <w:color w:val="000000"/>
                <w:sz w:val="16"/>
                <w:szCs w:val="16"/>
              </w:rPr>
            </w:pPr>
            <w:r w:rsidRPr="00B35B29">
              <w:rPr>
                <w:iCs/>
                <w:color w:val="000000"/>
                <w:sz w:val="16"/>
                <w:szCs w:val="16"/>
              </w:rPr>
              <w:t>Ликвидация несанкционированных навалов мусора</w:t>
            </w:r>
          </w:p>
        </w:tc>
        <w:tc>
          <w:tcPr>
            <w:tcW w:w="403" w:type="pct"/>
            <w:vMerge w:val="restart"/>
            <w:shd w:val="clear" w:color="auto" w:fill="auto"/>
          </w:tcPr>
          <w:p w14:paraId="56467460"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shd w:val="clear" w:color="auto" w:fill="auto"/>
          </w:tcPr>
          <w:p w14:paraId="67EB5E04"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4B82A2CF"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6DACB37E"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156ECFE1"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7299BD1"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24B79CA"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548C248E"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val="restart"/>
          </w:tcPr>
          <w:p w14:paraId="1F634443" w14:textId="77777777" w:rsidR="00B35B29" w:rsidRPr="00B35B29" w:rsidRDefault="00B35B29" w:rsidP="00B35B29">
            <w:pPr>
              <w:jc w:val="center"/>
              <w:rPr>
                <w:color w:val="000000"/>
                <w:sz w:val="16"/>
                <w:szCs w:val="16"/>
              </w:rPr>
            </w:pPr>
            <w:r w:rsidRPr="00B35B29">
              <w:rPr>
                <w:color w:val="000000"/>
                <w:sz w:val="16"/>
                <w:szCs w:val="16"/>
              </w:rPr>
              <w:t>МБУ «Благоустройство Павловский Посад»</w:t>
            </w:r>
          </w:p>
        </w:tc>
      </w:tr>
      <w:tr w:rsidR="00B35B29" w:rsidRPr="00B35B29" w14:paraId="30C04A72" w14:textId="77777777" w:rsidTr="00A50041">
        <w:trPr>
          <w:trHeight w:val="342"/>
        </w:trPr>
        <w:tc>
          <w:tcPr>
            <w:tcW w:w="179" w:type="pct"/>
            <w:vMerge/>
          </w:tcPr>
          <w:p w14:paraId="00F3DED0" w14:textId="77777777" w:rsidR="00B35B29" w:rsidRPr="00B35B29" w:rsidRDefault="00B35B29" w:rsidP="00B35B29">
            <w:pPr>
              <w:jc w:val="center"/>
              <w:rPr>
                <w:color w:val="000000"/>
                <w:sz w:val="16"/>
                <w:szCs w:val="16"/>
              </w:rPr>
            </w:pPr>
          </w:p>
        </w:tc>
        <w:tc>
          <w:tcPr>
            <w:tcW w:w="561" w:type="pct"/>
            <w:vMerge/>
            <w:shd w:val="clear" w:color="auto" w:fill="auto"/>
          </w:tcPr>
          <w:p w14:paraId="26B776E1" w14:textId="77777777" w:rsidR="00B35B29" w:rsidRPr="00B35B29" w:rsidRDefault="00B35B29" w:rsidP="00B35B29">
            <w:pPr>
              <w:rPr>
                <w:iCs/>
                <w:color w:val="000000"/>
                <w:sz w:val="16"/>
                <w:szCs w:val="16"/>
              </w:rPr>
            </w:pPr>
          </w:p>
        </w:tc>
        <w:tc>
          <w:tcPr>
            <w:tcW w:w="403" w:type="pct"/>
            <w:vMerge/>
            <w:shd w:val="clear" w:color="auto" w:fill="auto"/>
          </w:tcPr>
          <w:p w14:paraId="67585ABF" w14:textId="77777777" w:rsidR="00B35B29" w:rsidRPr="00B35B29" w:rsidRDefault="00B35B29" w:rsidP="00B35B29">
            <w:pPr>
              <w:jc w:val="center"/>
              <w:rPr>
                <w:iCs/>
                <w:color w:val="000000"/>
                <w:sz w:val="16"/>
                <w:szCs w:val="16"/>
              </w:rPr>
            </w:pPr>
          </w:p>
        </w:tc>
        <w:tc>
          <w:tcPr>
            <w:tcW w:w="610" w:type="pct"/>
            <w:shd w:val="clear" w:color="auto" w:fill="auto"/>
          </w:tcPr>
          <w:p w14:paraId="439E41E4"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2952AA96"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6366FF67"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0160F421"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F824411"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437A3537"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425859B8"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5276C068" w14:textId="77777777" w:rsidR="00B35B29" w:rsidRPr="00B35B29" w:rsidRDefault="00B35B29" w:rsidP="00B35B29">
            <w:pPr>
              <w:jc w:val="center"/>
              <w:rPr>
                <w:color w:val="000000"/>
                <w:sz w:val="16"/>
                <w:szCs w:val="16"/>
              </w:rPr>
            </w:pPr>
          </w:p>
        </w:tc>
      </w:tr>
      <w:tr w:rsidR="00B35B29" w:rsidRPr="00B35B29" w14:paraId="1749E79C" w14:textId="77777777" w:rsidTr="00A50041">
        <w:trPr>
          <w:trHeight w:val="342"/>
        </w:trPr>
        <w:tc>
          <w:tcPr>
            <w:tcW w:w="179" w:type="pct"/>
            <w:vMerge/>
          </w:tcPr>
          <w:p w14:paraId="5BF4CA22" w14:textId="77777777" w:rsidR="00B35B29" w:rsidRPr="00B35B29" w:rsidRDefault="00B35B29" w:rsidP="00B35B29">
            <w:pPr>
              <w:jc w:val="center"/>
              <w:rPr>
                <w:color w:val="000000"/>
                <w:sz w:val="16"/>
                <w:szCs w:val="16"/>
              </w:rPr>
            </w:pPr>
          </w:p>
        </w:tc>
        <w:tc>
          <w:tcPr>
            <w:tcW w:w="561" w:type="pct"/>
            <w:vMerge/>
            <w:shd w:val="clear" w:color="auto" w:fill="auto"/>
          </w:tcPr>
          <w:p w14:paraId="58FB6892" w14:textId="77777777" w:rsidR="00B35B29" w:rsidRPr="00B35B29" w:rsidRDefault="00B35B29" w:rsidP="00B35B29">
            <w:pPr>
              <w:rPr>
                <w:iCs/>
                <w:color w:val="000000"/>
                <w:sz w:val="16"/>
                <w:szCs w:val="16"/>
              </w:rPr>
            </w:pPr>
          </w:p>
        </w:tc>
        <w:tc>
          <w:tcPr>
            <w:tcW w:w="403" w:type="pct"/>
            <w:vMerge/>
            <w:shd w:val="clear" w:color="auto" w:fill="auto"/>
          </w:tcPr>
          <w:p w14:paraId="3FE78A4C" w14:textId="77777777" w:rsidR="00B35B29" w:rsidRPr="00B35B29" w:rsidRDefault="00B35B29" w:rsidP="00B35B29">
            <w:pPr>
              <w:jc w:val="center"/>
              <w:rPr>
                <w:iCs/>
                <w:color w:val="000000"/>
                <w:sz w:val="16"/>
                <w:szCs w:val="16"/>
              </w:rPr>
            </w:pPr>
          </w:p>
        </w:tc>
        <w:tc>
          <w:tcPr>
            <w:tcW w:w="610" w:type="pct"/>
            <w:shd w:val="clear" w:color="auto" w:fill="auto"/>
          </w:tcPr>
          <w:p w14:paraId="30B1569C" w14:textId="77777777" w:rsidR="00B35B29" w:rsidRPr="00B35B29" w:rsidRDefault="00B35B29" w:rsidP="00B35B29">
            <w:pPr>
              <w:rPr>
                <w:color w:val="000000"/>
                <w:sz w:val="16"/>
                <w:szCs w:val="16"/>
              </w:rPr>
            </w:pPr>
            <w:r w:rsidRPr="00B35B29">
              <w:rPr>
                <w:color w:val="000000"/>
                <w:sz w:val="16"/>
                <w:szCs w:val="16"/>
              </w:rPr>
              <w:t>Средства Дорожного фонда Московской области</w:t>
            </w:r>
          </w:p>
        </w:tc>
        <w:tc>
          <w:tcPr>
            <w:tcW w:w="369" w:type="pct"/>
            <w:vAlign w:val="center"/>
          </w:tcPr>
          <w:p w14:paraId="1E545FB6"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25E89612"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66D1F8EB"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20473B0C"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7B0EF82"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09E13841"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2037C9EA" w14:textId="77777777" w:rsidR="00B35B29" w:rsidRPr="00B35B29" w:rsidRDefault="00B35B29" w:rsidP="00B35B29">
            <w:pPr>
              <w:jc w:val="center"/>
              <w:rPr>
                <w:color w:val="000000"/>
                <w:sz w:val="16"/>
                <w:szCs w:val="16"/>
              </w:rPr>
            </w:pPr>
          </w:p>
        </w:tc>
      </w:tr>
      <w:tr w:rsidR="00B35B29" w:rsidRPr="00B35B29" w14:paraId="52446136" w14:textId="77777777" w:rsidTr="00A50041">
        <w:trPr>
          <w:trHeight w:val="342"/>
        </w:trPr>
        <w:tc>
          <w:tcPr>
            <w:tcW w:w="179" w:type="pct"/>
            <w:vMerge/>
          </w:tcPr>
          <w:p w14:paraId="0946F7BC" w14:textId="77777777" w:rsidR="00B35B29" w:rsidRPr="00B35B29" w:rsidRDefault="00B35B29" w:rsidP="00B35B29">
            <w:pPr>
              <w:jc w:val="center"/>
              <w:rPr>
                <w:color w:val="000000"/>
                <w:sz w:val="16"/>
                <w:szCs w:val="16"/>
              </w:rPr>
            </w:pPr>
          </w:p>
        </w:tc>
        <w:tc>
          <w:tcPr>
            <w:tcW w:w="561" w:type="pct"/>
            <w:vMerge/>
            <w:shd w:val="clear" w:color="auto" w:fill="auto"/>
          </w:tcPr>
          <w:p w14:paraId="029A9349" w14:textId="77777777" w:rsidR="00B35B29" w:rsidRPr="00B35B29" w:rsidRDefault="00B35B29" w:rsidP="00B35B29">
            <w:pPr>
              <w:rPr>
                <w:iCs/>
                <w:color w:val="000000"/>
                <w:sz w:val="16"/>
                <w:szCs w:val="16"/>
              </w:rPr>
            </w:pPr>
          </w:p>
        </w:tc>
        <w:tc>
          <w:tcPr>
            <w:tcW w:w="403" w:type="pct"/>
            <w:vMerge/>
            <w:shd w:val="clear" w:color="auto" w:fill="auto"/>
          </w:tcPr>
          <w:p w14:paraId="7F10FC88" w14:textId="77777777" w:rsidR="00B35B29" w:rsidRPr="00B35B29" w:rsidRDefault="00B35B29" w:rsidP="00B35B29">
            <w:pPr>
              <w:jc w:val="center"/>
              <w:rPr>
                <w:iCs/>
                <w:color w:val="000000"/>
                <w:sz w:val="16"/>
                <w:szCs w:val="16"/>
              </w:rPr>
            </w:pPr>
          </w:p>
        </w:tc>
        <w:tc>
          <w:tcPr>
            <w:tcW w:w="610" w:type="pct"/>
            <w:shd w:val="clear" w:color="auto" w:fill="auto"/>
          </w:tcPr>
          <w:p w14:paraId="49B4E345"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3B7FB432"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2D30ABBF"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3F398019"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BF42463"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024B3A0"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1B0BA372"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288A073C" w14:textId="77777777" w:rsidR="00B35B29" w:rsidRPr="00B35B29" w:rsidRDefault="00B35B29" w:rsidP="00B35B29">
            <w:pPr>
              <w:jc w:val="center"/>
              <w:rPr>
                <w:color w:val="000000"/>
                <w:sz w:val="16"/>
                <w:szCs w:val="16"/>
              </w:rPr>
            </w:pPr>
          </w:p>
        </w:tc>
      </w:tr>
      <w:tr w:rsidR="00B35B29" w:rsidRPr="00B35B29" w14:paraId="09EAEB3A" w14:textId="77777777" w:rsidTr="00A50041">
        <w:trPr>
          <w:trHeight w:val="342"/>
        </w:trPr>
        <w:tc>
          <w:tcPr>
            <w:tcW w:w="179" w:type="pct"/>
            <w:vMerge/>
          </w:tcPr>
          <w:p w14:paraId="24523B59" w14:textId="77777777" w:rsidR="00B35B29" w:rsidRPr="00B35B29" w:rsidRDefault="00B35B29" w:rsidP="00B35B29">
            <w:pPr>
              <w:jc w:val="center"/>
              <w:rPr>
                <w:color w:val="000000"/>
                <w:sz w:val="16"/>
                <w:szCs w:val="16"/>
              </w:rPr>
            </w:pPr>
          </w:p>
        </w:tc>
        <w:tc>
          <w:tcPr>
            <w:tcW w:w="561" w:type="pct"/>
            <w:vMerge/>
            <w:shd w:val="clear" w:color="auto" w:fill="auto"/>
          </w:tcPr>
          <w:p w14:paraId="01BB79F0" w14:textId="77777777" w:rsidR="00B35B29" w:rsidRPr="00B35B29" w:rsidRDefault="00B35B29" w:rsidP="00B35B29">
            <w:pPr>
              <w:rPr>
                <w:iCs/>
                <w:color w:val="000000"/>
                <w:sz w:val="16"/>
                <w:szCs w:val="16"/>
              </w:rPr>
            </w:pPr>
          </w:p>
        </w:tc>
        <w:tc>
          <w:tcPr>
            <w:tcW w:w="403" w:type="pct"/>
            <w:vMerge/>
            <w:shd w:val="clear" w:color="auto" w:fill="auto"/>
          </w:tcPr>
          <w:p w14:paraId="10418CEF" w14:textId="77777777" w:rsidR="00B35B29" w:rsidRPr="00B35B29" w:rsidRDefault="00B35B29" w:rsidP="00B35B29">
            <w:pPr>
              <w:jc w:val="center"/>
              <w:rPr>
                <w:iCs/>
                <w:color w:val="000000"/>
                <w:sz w:val="16"/>
                <w:szCs w:val="16"/>
              </w:rPr>
            </w:pPr>
          </w:p>
        </w:tc>
        <w:tc>
          <w:tcPr>
            <w:tcW w:w="610" w:type="pct"/>
            <w:shd w:val="clear" w:color="auto" w:fill="auto"/>
          </w:tcPr>
          <w:p w14:paraId="3DC86EC4"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4D4E19B0"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483C4F87"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4CC3B8AC"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B907508"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FE65F84"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03EB19DB"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6D4BA44C" w14:textId="77777777" w:rsidR="00B35B29" w:rsidRPr="00B35B29" w:rsidRDefault="00B35B29" w:rsidP="00B35B29">
            <w:pPr>
              <w:jc w:val="center"/>
              <w:rPr>
                <w:color w:val="000000"/>
                <w:sz w:val="16"/>
                <w:szCs w:val="16"/>
              </w:rPr>
            </w:pPr>
          </w:p>
        </w:tc>
      </w:tr>
      <w:tr w:rsidR="00B35B29" w:rsidRPr="00B35B29" w14:paraId="63B0F2BE" w14:textId="77777777" w:rsidTr="00A50041">
        <w:trPr>
          <w:trHeight w:val="342"/>
        </w:trPr>
        <w:tc>
          <w:tcPr>
            <w:tcW w:w="179" w:type="pct"/>
            <w:vMerge/>
          </w:tcPr>
          <w:p w14:paraId="144ECE0A" w14:textId="77777777" w:rsidR="00B35B29" w:rsidRPr="00B35B29" w:rsidRDefault="00B35B29" w:rsidP="00B35B29">
            <w:pPr>
              <w:jc w:val="center"/>
              <w:rPr>
                <w:color w:val="000000"/>
                <w:sz w:val="16"/>
                <w:szCs w:val="16"/>
              </w:rPr>
            </w:pPr>
          </w:p>
        </w:tc>
        <w:tc>
          <w:tcPr>
            <w:tcW w:w="561" w:type="pct"/>
            <w:vMerge/>
            <w:shd w:val="clear" w:color="auto" w:fill="auto"/>
          </w:tcPr>
          <w:p w14:paraId="2E43116D" w14:textId="77777777" w:rsidR="00B35B29" w:rsidRPr="00B35B29" w:rsidRDefault="00B35B29" w:rsidP="00B35B29">
            <w:pPr>
              <w:rPr>
                <w:iCs/>
                <w:color w:val="000000"/>
                <w:sz w:val="16"/>
                <w:szCs w:val="16"/>
              </w:rPr>
            </w:pPr>
          </w:p>
        </w:tc>
        <w:tc>
          <w:tcPr>
            <w:tcW w:w="403" w:type="pct"/>
            <w:vMerge/>
            <w:shd w:val="clear" w:color="auto" w:fill="auto"/>
          </w:tcPr>
          <w:p w14:paraId="5E005A7D" w14:textId="77777777" w:rsidR="00B35B29" w:rsidRPr="00B35B29" w:rsidRDefault="00B35B29" w:rsidP="00B35B29">
            <w:pPr>
              <w:jc w:val="center"/>
              <w:rPr>
                <w:iCs/>
                <w:color w:val="000000"/>
                <w:sz w:val="16"/>
                <w:szCs w:val="16"/>
              </w:rPr>
            </w:pPr>
          </w:p>
        </w:tc>
        <w:tc>
          <w:tcPr>
            <w:tcW w:w="610" w:type="pct"/>
            <w:shd w:val="clear" w:color="auto" w:fill="auto"/>
          </w:tcPr>
          <w:p w14:paraId="4E9C49B9"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5CC50FA7"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0EF66485"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1D7AF68B"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150FD21"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B0B8B2A"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34E6C298"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13C41045" w14:textId="77777777" w:rsidR="00B35B29" w:rsidRPr="00B35B29" w:rsidRDefault="00B35B29" w:rsidP="00B35B29">
            <w:pPr>
              <w:jc w:val="center"/>
              <w:rPr>
                <w:color w:val="000000"/>
                <w:sz w:val="16"/>
                <w:szCs w:val="16"/>
              </w:rPr>
            </w:pPr>
          </w:p>
        </w:tc>
      </w:tr>
      <w:tr w:rsidR="00B35B29" w:rsidRPr="00B35B29" w14:paraId="317D6FA0" w14:textId="77777777" w:rsidTr="00A50041">
        <w:trPr>
          <w:trHeight w:val="342"/>
        </w:trPr>
        <w:tc>
          <w:tcPr>
            <w:tcW w:w="179" w:type="pct"/>
            <w:vMerge w:val="restart"/>
          </w:tcPr>
          <w:p w14:paraId="165D4E66" w14:textId="77777777" w:rsidR="00B35B29" w:rsidRPr="00B35B29" w:rsidRDefault="00B35B29" w:rsidP="00B35B29">
            <w:pPr>
              <w:jc w:val="center"/>
              <w:rPr>
                <w:color w:val="000000"/>
                <w:sz w:val="16"/>
                <w:szCs w:val="16"/>
              </w:rPr>
            </w:pPr>
            <w:r w:rsidRPr="00B35B29">
              <w:rPr>
                <w:color w:val="000000"/>
                <w:sz w:val="16"/>
                <w:szCs w:val="16"/>
              </w:rPr>
              <w:t>2.15.</w:t>
            </w:r>
          </w:p>
          <w:p w14:paraId="14955DB3" w14:textId="77777777" w:rsidR="00B35B29" w:rsidRPr="00B35B29" w:rsidRDefault="00B35B29" w:rsidP="00B35B29">
            <w:pPr>
              <w:rPr>
                <w:sz w:val="16"/>
                <w:szCs w:val="16"/>
              </w:rPr>
            </w:pPr>
          </w:p>
        </w:tc>
        <w:tc>
          <w:tcPr>
            <w:tcW w:w="561" w:type="pct"/>
            <w:vMerge w:val="restart"/>
            <w:shd w:val="clear" w:color="auto" w:fill="auto"/>
          </w:tcPr>
          <w:p w14:paraId="413849CF" w14:textId="77777777" w:rsidR="00B35B29" w:rsidRPr="00B35B29" w:rsidRDefault="00B35B29" w:rsidP="00B35B29">
            <w:pPr>
              <w:rPr>
                <w:iCs/>
                <w:color w:val="000000"/>
                <w:sz w:val="16"/>
                <w:szCs w:val="16"/>
              </w:rPr>
            </w:pPr>
            <w:r w:rsidRPr="00B35B29">
              <w:rPr>
                <w:iCs/>
                <w:color w:val="000000"/>
                <w:sz w:val="16"/>
                <w:szCs w:val="16"/>
              </w:rPr>
              <w:t>Мероприятие 01.25.</w:t>
            </w:r>
          </w:p>
          <w:p w14:paraId="2774635E" w14:textId="77777777" w:rsidR="00B35B29" w:rsidRPr="00B35B29" w:rsidRDefault="00B35B29" w:rsidP="00B35B29">
            <w:pPr>
              <w:rPr>
                <w:iCs/>
                <w:color w:val="000000"/>
                <w:sz w:val="16"/>
                <w:szCs w:val="16"/>
              </w:rPr>
            </w:pPr>
            <w:r w:rsidRPr="00B35B29">
              <w:rPr>
                <w:iCs/>
                <w:color w:val="000000"/>
                <w:sz w:val="16"/>
                <w:szCs w:val="16"/>
              </w:rPr>
              <w:t>Организация общественных работ, субботников</w:t>
            </w:r>
          </w:p>
        </w:tc>
        <w:tc>
          <w:tcPr>
            <w:tcW w:w="403" w:type="pct"/>
            <w:vMerge w:val="restart"/>
            <w:shd w:val="clear" w:color="auto" w:fill="auto"/>
          </w:tcPr>
          <w:p w14:paraId="3714C678"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shd w:val="clear" w:color="auto" w:fill="auto"/>
          </w:tcPr>
          <w:p w14:paraId="330EC1B6"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582A2DF8"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65326E8A"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5AC7901A"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4F02BD5"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CCE63EA"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14DC0A89"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val="restart"/>
          </w:tcPr>
          <w:p w14:paraId="588CED6E" w14:textId="77777777" w:rsidR="00B35B29" w:rsidRPr="00B35B29" w:rsidRDefault="00B35B29" w:rsidP="00B35B29">
            <w:pPr>
              <w:jc w:val="center"/>
              <w:rPr>
                <w:color w:val="000000"/>
                <w:sz w:val="16"/>
                <w:szCs w:val="16"/>
              </w:rPr>
            </w:pPr>
            <w:r w:rsidRPr="00B35B29">
              <w:rPr>
                <w:color w:val="000000"/>
                <w:sz w:val="16"/>
                <w:szCs w:val="16"/>
              </w:rPr>
              <w:t>МБУ «Благоустройство Павловский Посад»</w:t>
            </w:r>
          </w:p>
        </w:tc>
      </w:tr>
      <w:tr w:rsidR="00B35B29" w:rsidRPr="00B35B29" w14:paraId="356EE927" w14:textId="77777777" w:rsidTr="00A50041">
        <w:trPr>
          <w:trHeight w:val="342"/>
        </w:trPr>
        <w:tc>
          <w:tcPr>
            <w:tcW w:w="179" w:type="pct"/>
            <w:vMerge/>
          </w:tcPr>
          <w:p w14:paraId="34301EB9" w14:textId="77777777" w:rsidR="00B35B29" w:rsidRPr="00B35B29" w:rsidRDefault="00B35B29" w:rsidP="00B35B29">
            <w:pPr>
              <w:jc w:val="center"/>
              <w:rPr>
                <w:color w:val="000000"/>
                <w:sz w:val="16"/>
                <w:szCs w:val="16"/>
              </w:rPr>
            </w:pPr>
          </w:p>
        </w:tc>
        <w:tc>
          <w:tcPr>
            <w:tcW w:w="561" w:type="pct"/>
            <w:vMerge/>
            <w:shd w:val="clear" w:color="auto" w:fill="auto"/>
          </w:tcPr>
          <w:p w14:paraId="351771A1" w14:textId="77777777" w:rsidR="00B35B29" w:rsidRPr="00B35B29" w:rsidRDefault="00B35B29" w:rsidP="00B35B29">
            <w:pPr>
              <w:rPr>
                <w:iCs/>
                <w:color w:val="000000"/>
                <w:sz w:val="16"/>
                <w:szCs w:val="16"/>
              </w:rPr>
            </w:pPr>
          </w:p>
        </w:tc>
        <w:tc>
          <w:tcPr>
            <w:tcW w:w="403" w:type="pct"/>
            <w:vMerge/>
            <w:shd w:val="clear" w:color="auto" w:fill="auto"/>
          </w:tcPr>
          <w:p w14:paraId="5F6EFFD5" w14:textId="77777777" w:rsidR="00B35B29" w:rsidRPr="00B35B29" w:rsidRDefault="00B35B29" w:rsidP="00B35B29">
            <w:pPr>
              <w:jc w:val="center"/>
              <w:rPr>
                <w:iCs/>
                <w:color w:val="000000"/>
                <w:sz w:val="16"/>
                <w:szCs w:val="16"/>
              </w:rPr>
            </w:pPr>
          </w:p>
        </w:tc>
        <w:tc>
          <w:tcPr>
            <w:tcW w:w="610" w:type="pct"/>
            <w:shd w:val="clear" w:color="auto" w:fill="auto"/>
          </w:tcPr>
          <w:p w14:paraId="4059801F"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4494F4C3"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217EABF7"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1397F561"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47AD4B20"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E27F000"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3D2F26FD"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54F77C78" w14:textId="77777777" w:rsidR="00B35B29" w:rsidRPr="00B35B29" w:rsidRDefault="00B35B29" w:rsidP="00B35B29">
            <w:pPr>
              <w:jc w:val="center"/>
              <w:rPr>
                <w:color w:val="000000"/>
                <w:sz w:val="16"/>
                <w:szCs w:val="16"/>
              </w:rPr>
            </w:pPr>
          </w:p>
        </w:tc>
      </w:tr>
      <w:tr w:rsidR="00B35B29" w:rsidRPr="00B35B29" w14:paraId="52C30FC9" w14:textId="77777777" w:rsidTr="00A50041">
        <w:trPr>
          <w:trHeight w:val="342"/>
        </w:trPr>
        <w:tc>
          <w:tcPr>
            <w:tcW w:w="179" w:type="pct"/>
            <w:vMerge/>
          </w:tcPr>
          <w:p w14:paraId="7AF343AC" w14:textId="77777777" w:rsidR="00B35B29" w:rsidRPr="00B35B29" w:rsidRDefault="00B35B29" w:rsidP="00B35B29">
            <w:pPr>
              <w:jc w:val="center"/>
              <w:rPr>
                <w:color w:val="000000"/>
                <w:sz w:val="16"/>
                <w:szCs w:val="16"/>
              </w:rPr>
            </w:pPr>
          </w:p>
        </w:tc>
        <w:tc>
          <w:tcPr>
            <w:tcW w:w="561" w:type="pct"/>
            <w:vMerge/>
            <w:shd w:val="clear" w:color="auto" w:fill="auto"/>
          </w:tcPr>
          <w:p w14:paraId="61781AC3" w14:textId="77777777" w:rsidR="00B35B29" w:rsidRPr="00B35B29" w:rsidRDefault="00B35B29" w:rsidP="00B35B29">
            <w:pPr>
              <w:rPr>
                <w:iCs/>
                <w:color w:val="000000"/>
                <w:sz w:val="16"/>
                <w:szCs w:val="16"/>
              </w:rPr>
            </w:pPr>
          </w:p>
        </w:tc>
        <w:tc>
          <w:tcPr>
            <w:tcW w:w="403" w:type="pct"/>
            <w:vMerge/>
            <w:shd w:val="clear" w:color="auto" w:fill="auto"/>
          </w:tcPr>
          <w:p w14:paraId="57A79FA7" w14:textId="77777777" w:rsidR="00B35B29" w:rsidRPr="00B35B29" w:rsidRDefault="00B35B29" w:rsidP="00B35B29">
            <w:pPr>
              <w:jc w:val="center"/>
              <w:rPr>
                <w:iCs/>
                <w:color w:val="000000"/>
                <w:sz w:val="16"/>
                <w:szCs w:val="16"/>
              </w:rPr>
            </w:pPr>
          </w:p>
        </w:tc>
        <w:tc>
          <w:tcPr>
            <w:tcW w:w="610" w:type="pct"/>
            <w:shd w:val="clear" w:color="auto" w:fill="auto"/>
          </w:tcPr>
          <w:p w14:paraId="54A4AA53" w14:textId="77777777" w:rsidR="00B35B29" w:rsidRPr="00B35B29" w:rsidRDefault="00B35B29" w:rsidP="00B35B29">
            <w:pPr>
              <w:rPr>
                <w:color w:val="000000"/>
                <w:sz w:val="16"/>
                <w:szCs w:val="16"/>
              </w:rPr>
            </w:pPr>
            <w:r w:rsidRPr="00B35B29">
              <w:rPr>
                <w:color w:val="000000"/>
                <w:sz w:val="16"/>
                <w:szCs w:val="16"/>
              </w:rPr>
              <w:t>Средства Дорожного фонда Московской области</w:t>
            </w:r>
          </w:p>
        </w:tc>
        <w:tc>
          <w:tcPr>
            <w:tcW w:w="369" w:type="pct"/>
            <w:vAlign w:val="center"/>
          </w:tcPr>
          <w:p w14:paraId="4C271821"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12D58BFF"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25687F98"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4F3A869"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29094D9"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7FAAEDFE"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5B792D13" w14:textId="77777777" w:rsidR="00B35B29" w:rsidRPr="00B35B29" w:rsidRDefault="00B35B29" w:rsidP="00B35B29">
            <w:pPr>
              <w:jc w:val="center"/>
              <w:rPr>
                <w:color w:val="000000"/>
                <w:sz w:val="16"/>
                <w:szCs w:val="16"/>
              </w:rPr>
            </w:pPr>
          </w:p>
        </w:tc>
      </w:tr>
      <w:tr w:rsidR="00B35B29" w:rsidRPr="00B35B29" w14:paraId="3B71701F" w14:textId="77777777" w:rsidTr="00A50041">
        <w:trPr>
          <w:trHeight w:val="342"/>
        </w:trPr>
        <w:tc>
          <w:tcPr>
            <w:tcW w:w="179" w:type="pct"/>
            <w:vMerge/>
          </w:tcPr>
          <w:p w14:paraId="204182B7" w14:textId="77777777" w:rsidR="00B35B29" w:rsidRPr="00B35B29" w:rsidRDefault="00B35B29" w:rsidP="00B35B29">
            <w:pPr>
              <w:jc w:val="center"/>
              <w:rPr>
                <w:color w:val="000000"/>
                <w:sz w:val="16"/>
                <w:szCs w:val="16"/>
              </w:rPr>
            </w:pPr>
          </w:p>
        </w:tc>
        <w:tc>
          <w:tcPr>
            <w:tcW w:w="561" w:type="pct"/>
            <w:vMerge/>
            <w:shd w:val="clear" w:color="auto" w:fill="auto"/>
          </w:tcPr>
          <w:p w14:paraId="0C406127" w14:textId="77777777" w:rsidR="00B35B29" w:rsidRPr="00B35B29" w:rsidRDefault="00B35B29" w:rsidP="00B35B29">
            <w:pPr>
              <w:rPr>
                <w:iCs/>
                <w:color w:val="000000"/>
                <w:sz w:val="16"/>
                <w:szCs w:val="16"/>
              </w:rPr>
            </w:pPr>
          </w:p>
        </w:tc>
        <w:tc>
          <w:tcPr>
            <w:tcW w:w="403" w:type="pct"/>
            <w:vMerge/>
            <w:shd w:val="clear" w:color="auto" w:fill="auto"/>
          </w:tcPr>
          <w:p w14:paraId="1CDBD143" w14:textId="77777777" w:rsidR="00B35B29" w:rsidRPr="00B35B29" w:rsidRDefault="00B35B29" w:rsidP="00B35B29">
            <w:pPr>
              <w:jc w:val="center"/>
              <w:rPr>
                <w:iCs/>
                <w:color w:val="000000"/>
                <w:sz w:val="16"/>
                <w:szCs w:val="16"/>
              </w:rPr>
            </w:pPr>
          </w:p>
        </w:tc>
        <w:tc>
          <w:tcPr>
            <w:tcW w:w="610" w:type="pct"/>
            <w:shd w:val="clear" w:color="auto" w:fill="auto"/>
          </w:tcPr>
          <w:p w14:paraId="37F7C4BE"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374378DA"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32801624"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76DE3FD6"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4743F000"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45B0233"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02701BF9"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21EDD0D6" w14:textId="77777777" w:rsidR="00B35B29" w:rsidRPr="00B35B29" w:rsidRDefault="00B35B29" w:rsidP="00B35B29">
            <w:pPr>
              <w:jc w:val="center"/>
              <w:rPr>
                <w:color w:val="000000"/>
                <w:sz w:val="16"/>
                <w:szCs w:val="16"/>
              </w:rPr>
            </w:pPr>
          </w:p>
        </w:tc>
      </w:tr>
      <w:tr w:rsidR="00B35B29" w:rsidRPr="00B35B29" w14:paraId="1A731897" w14:textId="77777777" w:rsidTr="00A50041">
        <w:trPr>
          <w:trHeight w:val="342"/>
        </w:trPr>
        <w:tc>
          <w:tcPr>
            <w:tcW w:w="179" w:type="pct"/>
            <w:vMerge/>
          </w:tcPr>
          <w:p w14:paraId="09E71F98" w14:textId="77777777" w:rsidR="00B35B29" w:rsidRPr="00B35B29" w:rsidRDefault="00B35B29" w:rsidP="00B35B29">
            <w:pPr>
              <w:jc w:val="center"/>
              <w:rPr>
                <w:color w:val="000000"/>
                <w:sz w:val="16"/>
                <w:szCs w:val="16"/>
              </w:rPr>
            </w:pPr>
          </w:p>
        </w:tc>
        <w:tc>
          <w:tcPr>
            <w:tcW w:w="561" w:type="pct"/>
            <w:vMerge/>
            <w:shd w:val="clear" w:color="auto" w:fill="auto"/>
          </w:tcPr>
          <w:p w14:paraId="02B3C4E4" w14:textId="77777777" w:rsidR="00B35B29" w:rsidRPr="00B35B29" w:rsidRDefault="00B35B29" w:rsidP="00B35B29">
            <w:pPr>
              <w:rPr>
                <w:iCs/>
                <w:color w:val="000000"/>
                <w:sz w:val="16"/>
                <w:szCs w:val="16"/>
              </w:rPr>
            </w:pPr>
          </w:p>
        </w:tc>
        <w:tc>
          <w:tcPr>
            <w:tcW w:w="403" w:type="pct"/>
            <w:vMerge/>
            <w:shd w:val="clear" w:color="auto" w:fill="auto"/>
          </w:tcPr>
          <w:p w14:paraId="45951AEC" w14:textId="77777777" w:rsidR="00B35B29" w:rsidRPr="00B35B29" w:rsidRDefault="00B35B29" w:rsidP="00B35B29">
            <w:pPr>
              <w:jc w:val="center"/>
              <w:rPr>
                <w:iCs/>
                <w:color w:val="000000"/>
                <w:sz w:val="16"/>
                <w:szCs w:val="16"/>
              </w:rPr>
            </w:pPr>
          </w:p>
        </w:tc>
        <w:tc>
          <w:tcPr>
            <w:tcW w:w="610" w:type="pct"/>
            <w:shd w:val="clear" w:color="auto" w:fill="auto"/>
          </w:tcPr>
          <w:p w14:paraId="04369D24"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3E372A8C"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656806BD"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62D75E3E"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B476BB4"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DFBC9E7"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3F7DAA50"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52FBA198" w14:textId="77777777" w:rsidR="00B35B29" w:rsidRPr="00B35B29" w:rsidRDefault="00B35B29" w:rsidP="00B35B29">
            <w:pPr>
              <w:jc w:val="center"/>
              <w:rPr>
                <w:color w:val="000000"/>
                <w:sz w:val="16"/>
                <w:szCs w:val="16"/>
              </w:rPr>
            </w:pPr>
          </w:p>
        </w:tc>
      </w:tr>
      <w:tr w:rsidR="00B35B29" w:rsidRPr="00B35B29" w14:paraId="7A59DE4C" w14:textId="77777777" w:rsidTr="00A50041">
        <w:trPr>
          <w:trHeight w:val="342"/>
        </w:trPr>
        <w:tc>
          <w:tcPr>
            <w:tcW w:w="179" w:type="pct"/>
            <w:vMerge/>
          </w:tcPr>
          <w:p w14:paraId="4C832090" w14:textId="77777777" w:rsidR="00B35B29" w:rsidRPr="00B35B29" w:rsidRDefault="00B35B29" w:rsidP="00B35B29">
            <w:pPr>
              <w:jc w:val="center"/>
              <w:rPr>
                <w:color w:val="000000"/>
                <w:sz w:val="16"/>
                <w:szCs w:val="16"/>
              </w:rPr>
            </w:pPr>
          </w:p>
        </w:tc>
        <w:tc>
          <w:tcPr>
            <w:tcW w:w="561" w:type="pct"/>
            <w:vMerge/>
            <w:shd w:val="clear" w:color="auto" w:fill="auto"/>
          </w:tcPr>
          <w:p w14:paraId="5D8507A2" w14:textId="77777777" w:rsidR="00B35B29" w:rsidRPr="00B35B29" w:rsidRDefault="00B35B29" w:rsidP="00B35B29">
            <w:pPr>
              <w:rPr>
                <w:iCs/>
                <w:color w:val="000000"/>
                <w:sz w:val="16"/>
                <w:szCs w:val="16"/>
              </w:rPr>
            </w:pPr>
          </w:p>
        </w:tc>
        <w:tc>
          <w:tcPr>
            <w:tcW w:w="403" w:type="pct"/>
            <w:vMerge/>
            <w:shd w:val="clear" w:color="auto" w:fill="auto"/>
          </w:tcPr>
          <w:p w14:paraId="5382AB17" w14:textId="77777777" w:rsidR="00B35B29" w:rsidRPr="00B35B29" w:rsidRDefault="00B35B29" w:rsidP="00B35B29">
            <w:pPr>
              <w:jc w:val="center"/>
              <w:rPr>
                <w:iCs/>
                <w:color w:val="000000"/>
                <w:sz w:val="16"/>
                <w:szCs w:val="16"/>
              </w:rPr>
            </w:pPr>
          </w:p>
        </w:tc>
        <w:tc>
          <w:tcPr>
            <w:tcW w:w="610" w:type="pct"/>
            <w:shd w:val="clear" w:color="auto" w:fill="auto"/>
          </w:tcPr>
          <w:p w14:paraId="56EA7802"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7C0AB8B8" w14:textId="77777777" w:rsidR="00B35B29" w:rsidRPr="00B35B29" w:rsidRDefault="00B35B29" w:rsidP="00B35B29">
            <w:pPr>
              <w:jc w:val="center"/>
              <w:rPr>
                <w:color w:val="000000"/>
                <w:sz w:val="16"/>
                <w:szCs w:val="16"/>
              </w:rPr>
            </w:pPr>
            <w:r w:rsidRPr="00B35B29">
              <w:rPr>
                <w:color w:val="000000"/>
                <w:sz w:val="16"/>
                <w:szCs w:val="16"/>
              </w:rPr>
              <w:t>0</w:t>
            </w:r>
          </w:p>
        </w:tc>
        <w:tc>
          <w:tcPr>
            <w:tcW w:w="1064" w:type="pct"/>
            <w:gridSpan w:val="7"/>
            <w:vAlign w:val="center"/>
          </w:tcPr>
          <w:p w14:paraId="425D5C6F"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12AFF641"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386CC9F"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65649B4B"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5FA67A8A"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10B7E85C" w14:textId="77777777" w:rsidR="00B35B29" w:rsidRPr="00B35B29" w:rsidRDefault="00B35B29" w:rsidP="00B35B29">
            <w:pPr>
              <w:jc w:val="center"/>
              <w:rPr>
                <w:color w:val="000000"/>
                <w:sz w:val="16"/>
                <w:szCs w:val="16"/>
              </w:rPr>
            </w:pPr>
          </w:p>
        </w:tc>
      </w:tr>
      <w:tr w:rsidR="00B35B29" w:rsidRPr="00B35B29" w14:paraId="7344A581" w14:textId="77777777" w:rsidTr="00A50041">
        <w:trPr>
          <w:trHeight w:val="342"/>
        </w:trPr>
        <w:tc>
          <w:tcPr>
            <w:tcW w:w="179" w:type="pct"/>
            <w:vMerge w:val="restart"/>
          </w:tcPr>
          <w:p w14:paraId="64B1F162" w14:textId="77777777" w:rsidR="00B35B29" w:rsidRPr="00B35B29" w:rsidRDefault="00B35B29" w:rsidP="00B35B29">
            <w:pPr>
              <w:jc w:val="center"/>
              <w:rPr>
                <w:color w:val="000000"/>
                <w:sz w:val="16"/>
                <w:szCs w:val="16"/>
              </w:rPr>
            </w:pPr>
            <w:r w:rsidRPr="00B35B29">
              <w:rPr>
                <w:color w:val="000000"/>
                <w:sz w:val="16"/>
                <w:szCs w:val="16"/>
              </w:rPr>
              <w:t>2.16.</w:t>
            </w:r>
          </w:p>
        </w:tc>
        <w:tc>
          <w:tcPr>
            <w:tcW w:w="561" w:type="pct"/>
            <w:vMerge w:val="restart"/>
            <w:shd w:val="clear" w:color="auto" w:fill="auto"/>
          </w:tcPr>
          <w:p w14:paraId="19862C79" w14:textId="77777777" w:rsidR="00B35B29" w:rsidRPr="00B35B29" w:rsidRDefault="00B35B29" w:rsidP="00B35B29">
            <w:pPr>
              <w:rPr>
                <w:iCs/>
                <w:color w:val="000000"/>
                <w:sz w:val="16"/>
                <w:szCs w:val="16"/>
              </w:rPr>
            </w:pPr>
            <w:r w:rsidRPr="00B35B29">
              <w:rPr>
                <w:iCs/>
                <w:color w:val="000000"/>
                <w:sz w:val="16"/>
                <w:szCs w:val="16"/>
              </w:rPr>
              <w:t>Мероприятие 01.26.</w:t>
            </w:r>
          </w:p>
          <w:p w14:paraId="4B64D8B3" w14:textId="77777777" w:rsidR="00B35B29" w:rsidRPr="00B35B29" w:rsidRDefault="00B35B29" w:rsidP="00B35B29">
            <w:pPr>
              <w:rPr>
                <w:iCs/>
                <w:color w:val="000000"/>
                <w:sz w:val="16"/>
                <w:szCs w:val="16"/>
              </w:rPr>
            </w:pPr>
            <w:r w:rsidRPr="00B35B29">
              <w:rPr>
                <w:iCs/>
                <w:color w:val="000000"/>
                <w:sz w:val="16"/>
                <w:szCs w:val="16"/>
              </w:rPr>
              <w:t>Содержание бесхозяйных территорий</w:t>
            </w:r>
          </w:p>
        </w:tc>
        <w:tc>
          <w:tcPr>
            <w:tcW w:w="403" w:type="pct"/>
            <w:vMerge w:val="restart"/>
            <w:shd w:val="clear" w:color="auto" w:fill="auto"/>
          </w:tcPr>
          <w:p w14:paraId="76DA3473" w14:textId="77777777" w:rsidR="00B35B29" w:rsidRPr="00B35B29" w:rsidRDefault="00B35B29" w:rsidP="00B35B29">
            <w:pPr>
              <w:jc w:val="center"/>
              <w:rPr>
                <w:iCs/>
                <w:color w:val="000000"/>
                <w:sz w:val="16"/>
                <w:szCs w:val="16"/>
              </w:rPr>
            </w:pPr>
            <w:r w:rsidRPr="00B35B29">
              <w:rPr>
                <w:iCs/>
                <w:color w:val="000000"/>
                <w:sz w:val="16"/>
                <w:szCs w:val="16"/>
              </w:rPr>
              <w:t>2023-2027</w:t>
            </w:r>
          </w:p>
        </w:tc>
        <w:tc>
          <w:tcPr>
            <w:tcW w:w="610" w:type="pct"/>
            <w:shd w:val="clear" w:color="auto" w:fill="auto"/>
          </w:tcPr>
          <w:p w14:paraId="2C1B0F6C"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252B6E97" w14:textId="77777777" w:rsidR="00B35B29" w:rsidRPr="00B35B29" w:rsidRDefault="00B35B29" w:rsidP="00B35B29">
            <w:pPr>
              <w:jc w:val="center"/>
              <w:rPr>
                <w:color w:val="000000"/>
                <w:sz w:val="16"/>
                <w:szCs w:val="16"/>
              </w:rPr>
            </w:pPr>
            <w:r w:rsidRPr="00B35B29">
              <w:rPr>
                <w:color w:val="000000"/>
                <w:sz w:val="16"/>
                <w:szCs w:val="16"/>
              </w:rPr>
              <w:t>0</w:t>
            </w:r>
          </w:p>
        </w:tc>
        <w:tc>
          <w:tcPr>
            <w:tcW w:w="152" w:type="pct"/>
            <w:vAlign w:val="center"/>
          </w:tcPr>
          <w:p w14:paraId="0E3E4DDB" w14:textId="77777777" w:rsidR="00B35B29" w:rsidRPr="00B35B29" w:rsidRDefault="00B35B29" w:rsidP="00B35B29">
            <w:pPr>
              <w:jc w:val="center"/>
              <w:rPr>
                <w:color w:val="000000"/>
                <w:sz w:val="16"/>
                <w:szCs w:val="16"/>
              </w:rPr>
            </w:pPr>
            <w:r w:rsidRPr="00B35B29">
              <w:rPr>
                <w:color w:val="000000"/>
                <w:sz w:val="16"/>
                <w:szCs w:val="16"/>
              </w:rPr>
              <w:t>0</w:t>
            </w:r>
          </w:p>
        </w:tc>
        <w:tc>
          <w:tcPr>
            <w:tcW w:w="272" w:type="pct"/>
            <w:gridSpan w:val="3"/>
            <w:vAlign w:val="center"/>
          </w:tcPr>
          <w:p w14:paraId="073D8A7A" w14:textId="77777777" w:rsidR="00B35B29" w:rsidRPr="00B35B29" w:rsidRDefault="00B35B29" w:rsidP="00B35B29">
            <w:pPr>
              <w:jc w:val="center"/>
              <w:rPr>
                <w:color w:val="000000"/>
                <w:sz w:val="16"/>
                <w:szCs w:val="16"/>
              </w:rPr>
            </w:pPr>
            <w:r w:rsidRPr="00B35B29">
              <w:rPr>
                <w:color w:val="000000"/>
                <w:sz w:val="16"/>
                <w:szCs w:val="16"/>
              </w:rPr>
              <w:t>0</w:t>
            </w:r>
          </w:p>
        </w:tc>
        <w:tc>
          <w:tcPr>
            <w:tcW w:w="268" w:type="pct"/>
            <w:vAlign w:val="center"/>
          </w:tcPr>
          <w:p w14:paraId="5EF61B79" w14:textId="77777777" w:rsidR="00B35B29" w:rsidRPr="00B35B29" w:rsidRDefault="00B35B29" w:rsidP="00B35B29">
            <w:pPr>
              <w:jc w:val="center"/>
              <w:rPr>
                <w:color w:val="000000"/>
                <w:sz w:val="16"/>
                <w:szCs w:val="16"/>
              </w:rPr>
            </w:pPr>
            <w:r w:rsidRPr="00B35B29">
              <w:rPr>
                <w:color w:val="000000"/>
                <w:sz w:val="16"/>
                <w:szCs w:val="16"/>
              </w:rPr>
              <w:t>0</w:t>
            </w:r>
          </w:p>
        </w:tc>
        <w:tc>
          <w:tcPr>
            <w:tcW w:w="190" w:type="pct"/>
            <w:vAlign w:val="center"/>
          </w:tcPr>
          <w:p w14:paraId="2288D0CB" w14:textId="77777777" w:rsidR="00B35B29" w:rsidRPr="00B35B29" w:rsidRDefault="00B35B29" w:rsidP="00B35B29">
            <w:pPr>
              <w:jc w:val="center"/>
              <w:rPr>
                <w:color w:val="000000"/>
                <w:sz w:val="16"/>
                <w:szCs w:val="16"/>
              </w:rPr>
            </w:pPr>
            <w:r w:rsidRPr="00B35B29">
              <w:rPr>
                <w:color w:val="000000"/>
                <w:sz w:val="16"/>
                <w:szCs w:val="16"/>
              </w:rPr>
              <w:t>0</w:t>
            </w:r>
          </w:p>
        </w:tc>
        <w:tc>
          <w:tcPr>
            <w:tcW w:w="179" w:type="pct"/>
            <w:vAlign w:val="center"/>
          </w:tcPr>
          <w:p w14:paraId="75BEBB6F"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31297A4D"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1F45A1E2"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4D6020A2"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7BD0D644"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val="restart"/>
          </w:tcPr>
          <w:p w14:paraId="15B8F2BB" w14:textId="77777777" w:rsidR="00B35B29" w:rsidRPr="00B35B29" w:rsidRDefault="00B35B29" w:rsidP="00B35B29">
            <w:pPr>
              <w:jc w:val="center"/>
              <w:rPr>
                <w:color w:val="000000"/>
                <w:sz w:val="16"/>
                <w:szCs w:val="16"/>
              </w:rPr>
            </w:pPr>
            <w:r w:rsidRPr="00B35B29">
              <w:rPr>
                <w:color w:val="000000"/>
                <w:sz w:val="16"/>
                <w:szCs w:val="16"/>
              </w:rPr>
              <w:t>МБУ «Благоустройство Павловский Посад»</w:t>
            </w:r>
          </w:p>
        </w:tc>
      </w:tr>
      <w:tr w:rsidR="00B35B29" w:rsidRPr="00B35B29" w14:paraId="2E4CEA08" w14:textId="77777777" w:rsidTr="00A50041">
        <w:trPr>
          <w:trHeight w:val="342"/>
        </w:trPr>
        <w:tc>
          <w:tcPr>
            <w:tcW w:w="179" w:type="pct"/>
            <w:vMerge/>
          </w:tcPr>
          <w:p w14:paraId="2B8E4132" w14:textId="77777777" w:rsidR="00B35B29" w:rsidRPr="00B35B29" w:rsidRDefault="00B35B29" w:rsidP="00B35B29">
            <w:pPr>
              <w:jc w:val="center"/>
              <w:rPr>
                <w:color w:val="000000"/>
                <w:sz w:val="16"/>
                <w:szCs w:val="16"/>
              </w:rPr>
            </w:pPr>
          </w:p>
        </w:tc>
        <w:tc>
          <w:tcPr>
            <w:tcW w:w="561" w:type="pct"/>
            <w:vMerge/>
            <w:shd w:val="clear" w:color="auto" w:fill="auto"/>
          </w:tcPr>
          <w:p w14:paraId="0B67F468" w14:textId="77777777" w:rsidR="00B35B29" w:rsidRPr="00B35B29" w:rsidRDefault="00B35B29" w:rsidP="00B35B29">
            <w:pPr>
              <w:rPr>
                <w:iCs/>
                <w:color w:val="000000"/>
                <w:sz w:val="16"/>
                <w:szCs w:val="16"/>
              </w:rPr>
            </w:pPr>
          </w:p>
        </w:tc>
        <w:tc>
          <w:tcPr>
            <w:tcW w:w="403" w:type="pct"/>
            <w:vMerge/>
            <w:shd w:val="clear" w:color="auto" w:fill="auto"/>
          </w:tcPr>
          <w:p w14:paraId="2E17FA12" w14:textId="77777777" w:rsidR="00B35B29" w:rsidRPr="00B35B29" w:rsidRDefault="00B35B29" w:rsidP="00B35B29">
            <w:pPr>
              <w:jc w:val="center"/>
              <w:rPr>
                <w:iCs/>
                <w:color w:val="000000"/>
                <w:sz w:val="16"/>
                <w:szCs w:val="16"/>
              </w:rPr>
            </w:pPr>
          </w:p>
        </w:tc>
        <w:tc>
          <w:tcPr>
            <w:tcW w:w="610" w:type="pct"/>
            <w:shd w:val="clear" w:color="auto" w:fill="auto"/>
          </w:tcPr>
          <w:p w14:paraId="68E15888"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280E4B00" w14:textId="77777777" w:rsidR="00B35B29" w:rsidRPr="00B35B29" w:rsidRDefault="00B35B29" w:rsidP="00B35B29">
            <w:pPr>
              <w:jc w:val="center"/>
              <w:rPr>
                <w:color w:val="000000"/>
                <w:sz w:val="16"/>
                <w:szCs w:val="16"/>
              </w:rPr>
            </w:pPr>
            <w:r w:rsidRPr="00B35B29">
              <w:rPr>
                <w:color w:val="000000"/>
                <w:sz w:val="16"/>
                <w:szCs w:val="16"/>
              </w:rPr>
              <w:t>0</w:t>
            </w:r>
          </w:p>
        </w:tc>
        <w:tc>
          <w:tcPr>
            <w:tcW w:w="152" w:type="pct"/>
            <w:vAlign w:val="center"/>
          </w:tcPr>
          <w:p w14:paraId="47600090" w14:textId="77777777" w:rsidR="00B35B29" w:rsidRPr="00B35B29" w:rsidRDefault="00B35B29" w:rsidP="00B35B29">
            <w:pPr>
              <w:jc w:val="center"/>
              <w:rPr>
                <w:color w:val="000000"/>
                <w:sz w:val="16"/>
                <w:szCs w:val="16"/>
              </w:rPr>
            </w:pPr>
            <w:r w:rsidRPr="00B35B29">
              <w:rPr>
                <w:color w:val="000000"/>
                <w:sz w:val="16"/>
                <w:szCs w:val="16"/>
              </w:rPr>
              <w:t>0</w:t>
            </w:r>
          </w:p>
        </w:tc>
        <w:tc>
          <w:tcPr>
            <w:tcW w:w="272" w:type="pct"/>
            <w:gridSpan w:val="3"/>
            <w:vAlign w:val="center"/>
          </w:tcPr>
          <w:p w14:paraId="49026BAE" w14:textId="77777777" w:rsidR="00B35B29" w:rsidRPr="00B35B29" w:rsidRDefault="00B35B29" w:rsidP="00B35B29">
            <w:pPr>
              <w:jc w:val="center"/>
              <w:rPr>
                <w:color w:val="000000"/>
                <w:sz w:val="16"/>
                <w:szCs w:val="16"/>
              </w:rPr>
            </w:pPr>
            <w:r w:rsidRPr="00B35B29">
              <w:rPr>
                <w:color w:val="000000"/>
                <w:sz w:val="16"/>
                <w:szCs w:val="16"/>
              </w:rPr>
              <w:t>0</w:t>
            </w:r>
          </w:p>
        </w:tc>
        <w:tc>
          <w:tcPr>
            <w:tcW w:w="268" w:type="pct"/>
            <w:vAlign w:val="center"/>
          </w:tcPr>
          <w:p w14:paraId="7CE9C41B" w14:textId="77777777" w:rsidR="00B35B29" w:rsidRPr="00B35B29" w:rsidRDefault="00B35B29" w:rsidP="00B35B29">
            <w:pPr>
              <w:jc w:val="center"/>
              <w:rPr>
                <w:color w:val="000000"/>
                <w:sz w:val="16"/>
                <w:szCs w:val="16"/>
              </w:rPr>
            </w:pPr>
            <w:r w:rsidRPr="00B35B29">
              <w:rPr>
                <w:color w:val="000000"/>
                <w:sz w:val="16"/>
                <w:szCs w:val="16"/>
              </w:rPr>
              <w:t>0</w:t>
            </w:r>
          </w:p>
        </w:tc>
        <w:tc>
          <w:tcPr>
            <w:tcW w:w="190" w:type="pct"/>
            <w:vAlign w:val="center"/>
          </w:tcPr>
          <w:p w14:paraId="2F152E1B" w14:textId="77777777" w:rsidR="00B35B29" w:rsidRPr="00B35B29" w:rsidRDefault="00B35B29" w:rsidP="00B35B29">
            <w:pPr>
              <w:jc w:val="center"/>
              <w:rPr>
                <w:color w:val="000000"/>
                <w:sz w:val="16"/>
                <w:szCs w:val="16"/>
              </w:rPr>
            </w:pPr>
            <w:r w:rsidRPr="00B35B29">
              <w:rPr>
                <w:color w:val="000000"/>
                <w:sz w:val="16"/>
                <w:szCs w:val="16"/>
              </w:rPr>
              <w:t>0</w:t>
            </w:r>
          </w:p>
        </w:tc>
        <w:tc>
          <w:tcPr>
            <w:tcW w:w="179" w:type="pct"/>
            <w:vAlign w:val="center"/>
          </w:tcPr>
          <w:p w14:paraId="5A9683AB"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5B462A5C"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2DD3F333"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725B4F5"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3C9BF525"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461853A0" w14:textId="77777777" w:rsidR="00B35B29" w:rsidRPr="00B35B29" w:rsidRDefault="00B35B29" w:rsidP="00B35B29">
            <w:pPr>
              <w:jc w:val="center"/>
              <w:rPr>
                <w:color w:val="000000"/>
                <w:sz w:val="16"/>
                <w:szCs w:val="16"/>
              </w:rPr>
            </w:pPr>
          </w:p>
        </w:tc>
      </w:tr>
      <w:tr w:rsidR="00B35B29" w:rsidRPr="00B35B29" w14:paraId="43838CB2" w14:textId="77777777" w:rsidTr="00A50041">
        <w:trPr>
          <w:trHeight w:val="342"/>
        </w:trPr>
        <w:tc>
          <w:tcPr>
            <w:tcW w:w="179" w:type="pct"/>
            <w:vMerge/>
          </w:tcPr>
          <w:p w14:paraId="57BB04A1" w14:textId="77777777" w:rsidR="00B35B29" w:rsidRPr="00B35B29" w:rsidRDefault="00B35B29" w:rsidP="00B35B29">
            <w:pPr>
              <w:jc w:val="center"/>
              <w:rPr>
                <w:color w:val="000000"/>
                <w:sz w:val="16"/>
                <w:szCs w:val="16"/>
              </w:rPr>
            </w:pPr>
          </w:p>
        </w:tc>
        <w:tc>
          <w:tcPr>
            <w:tcW w:w="561" w:type="pct"/>
            <w:vMerge/>
            <w:shd w:val="clear" w:color="auto" w:fill="auto"/>
          </w:tcPr>
          <w:p w14:paraId="3CAD7885" w14:textId="77777777" w:rsidR="00B35B29" w:rsidRPr="00B35B29" w:rsidRDefault="00B35B29" w:rsidP="00B35B29">
            <w:pPr>
              <w:rPr>
                <w:iCs/>
                <w:color w:val="000000"/>
                <w:sz w:val="16"/>
                <w:szCs w:val="16"/>
              </w:rPr>
            </w:pPr>
          </w:p>
        </w:tc>
        <w:tc>
          <w:tcPr>
            <w:tcW w:w="403" w:type="pct"/>
            <w:vMerge/>
            <w:shd w:val="clear" w:color="auto" w:fill="auto"/>
          </w:tcPr>
          <w:p w14:paraId="65F54C99" w14:textId="77777777" w:rsidR="00B35B29" w:rsidRPr="00B35B29" w:rsidRDefault="00B35B29" w:rsidP="00B35B29">
            <w:pPr>
              <w:jc w:val="center"/>
              <w:rPr>
                <w:iCs/>
                <w:color w:val="000000"/>
                <w:sz w:val="16"/>
                <w:szCs w:val="16"/>
              </w:rPr>
            </w:pPr>
          </w:p>
        </w:tc>
        <w:tc>
          <w:tcPr>
            <w:tcW w:w="610" w:type="pct"/>
            <w:shd w:val="clear" w:color="auto" w:fill="auto"/>
          </w:tcPr>
          <w:p w14:paraId="0E8871F6" w14:textId="77777777" w:rsidR="00B35B29" w:rsidRPr="00B35B29" w:rsidRDefault="00B35B29" w:rsidP="00B35B29">
            <w:pPr>
              <w:rPr>
                <w:color w:val="000000"/>
                <w:sz w:val="16"/>
                <w:szCs w:val="16"/>
              </w:rPr>
            </w:pPr>
            <w:r w:rsidRPr="00B35B29">
              <w:rPr>
                <w:color w:val="000000"/>
                <w:sz w:val="16"/>
                <w:szCs w:val="16"/>
              </w:rPr>
              <w:t>Средства Дорожного фонда Московской области</w:t>
            </w:r>
          </w:p>
        </w:tc>
        <w:tc>
          <w:tcPr>
            <w:tcW w:w="369" w:type="pct"/>
            <w:vAlign w:val="center"/>
          </w:tcPr>
          <w:p w14:paraId="23889ED2" w14:textId="77777777" w:rsidR="00B35B29" w:rsidRPr="00B35B29" w:rsidRDefault="00B35B29" w:rsidP="00B35B29">
            <w:pPr>
              <w:jc w:val="center"/>
              <w:rPr>
                <w:color w:val="000000"/>
                <w:sz w:val="16"/>
                <w:szCs w:val="16"/>
              </w:rPr>
            </w:pPr>
            <w:r w:rsidRPr="00B35B29">
              <w:rPr>
                <w:color w:val="000000"/>
                <w:sz w:val="16"/>
                <w:szCs w:val="16"/>
              </w:rPr>
              <w:t>0</w:t>
            </w:r>
          </w:p>
        </w:tc>
        <w:tc>
          <w:tcPr>
            <w:tcW w:w="152" w:type="pct"/>
            <w:vAlign w:val="center"/>
          </w:tcPr>
          <w:p w14:paraId="4B419776" w14:textId="77777777" w:rsidR="00B35B29" w:rsidRPr="00B35B29" w:rsidRDefault="00B35B29" w:rsidP="00B35B29">
            <w:pPr>
              <w:jc w:val="center"/>
              <w:rPr>
                <w:color w:val="000000"/>
                <w:sz w:val="16"/>
                <w:szCs w:val="16"/>
              </w:rPr>
            </w:pPr>
            <w:r w:rsidRPr="00B35B29">
              <w:rPr>
                <w:color w:val="000000"/>
                <w:sz w:val="16"/>
                <w:szCs w:val="16"/>
              </w:rPr>
              <w:t>0</w:t>
            </w:r>
          </w:p>
        </w:tc>
        <w:tc>
          <w:tcPr>
            <w:tcW w:w="272" w:type="pct"/>
            <w:gridSpan w:val="3"/>
            <w:vAlign w:val="center"/>
          </w:tcPr>
          <w:p w14:paraId="2E5C540C" w14:textId="77777777" w:rsidR="00B35B29" w:rsidRPr="00B35B29" w:rsidRDefault="00B35B29" w:rsidP="00B35B29">
            <w:pPr>
              <w:jc w:val="center"/>
              <w:rPr>
                <w:color w:val="000000"/>
                <w:sz w:val="16"/>
                <w:szCs w:val="16"/>
              </w:rPr>
            </w:pPr>
            <w:r w:rsidRPr="00B35B29">
              <w:rPr>
                <w:color w:val="000000"/>
                <w:sz w:val="16"/>
                <w:szCs w:val="16"/>
              </w:rPr>
              <w:t>0</w:t>
            </w:r>
          </w:p>
        </w:tc>
        <w:tc>
          <w:tcPr>
            <w:tcW w:w="268" w:type="pct"/>
            <w:vAlign w:val="center"/>
          </w:tcPr>
          <w:p w14:paraId="27112375" w14:textId="77777777" w:rsidR="00B35B29" w:rsidRPr="00B35B29" w:rsidRDefault="00B35B29" w:rsidP="00B35B29">
            <w:pPr>
              <w:jc w:val="center"/>
              <w:rPr>
                <w:color w:val="000000"/>
                <w:sz w:val="16"/>
                <w:szCs w:val="16"/>
              </w:rPr>
            </w:pPr>
            <w:r w:rsidRPr="00B35B29">
              <w:rPr>
                <w:color w:val="000000"/>
                <w:sz w:val="16"/>
                <w:szCs w:val="16"/>
              </w:rPr>
              <w:t>0</w:t>
            </w:r>
          </w:p>
        </w:tc>
        <w:tc>
          <w:tcPr>
            <w:tcW w:w="190" w:type="pct"/>
            <w:vAlign w:val="center"/>
          </w:tcPr>
          <w:p w14:paraId="578A03D6" w14:textId="77777777" w:rsidR="00B35B29" w:rsidRPr="00B35B29" w:rsidRDefault="00B35B29" w:rsidP="00B35B29">
            <w:pPr>
              <w:jc w:val="center"/>
              <w:rPr>
                <w:color w:val="000000"/>
                <w:sz w:val="16"/>
                <w:szCs w:val="16"/>
              </w:rPr>
            </w:pPr>
            <w:r w:rsidRPr="00B35B29">
              <w:rPr>
                <w:color w:val="000000"/>
                <w:sz w:val="16"/>
                <w:szCs w:val="16"/>
              </w:rPr>
              <w:t>0</w:t>
            </w:r>
          </w:p>
        </w:tc>
        <w:tc>
          <w:tcPr>
            <w:tcW w:w="179" w:type="pct"/>
            <w:vAlign w:val="center"/>
          </w:tcPr>
          <w:p w14:paraId="64C21BC1"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05AFB45A"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40A69020"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0F3F4A4"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39FD0953"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3B5B9583" w14:textId="77777777" w:rsidR="00B35B29" w:rsidRPr="00B35B29" w:rsidRDefault="00B35B29" w:rsidP="00B35B29">
            <w:pPr>
              <w:jc w:val="center"/>
              <w:rPr>
                <w:color w:val="000000"/>
                <w:sz w:val="16"/>
                <w:szCs w:val="16"/>
              </w:rPr>
            </w:pPr>
          </w:p>
        </w:tc>
      </w:tr>
      <w:tr w:rsidR="00B35B29" w:rsidRPr="00B35B29" w14:paraId="73909A03" w14:textId="77777777" w:rsidTr="00A50041">
        <w:trPr>
          <w:trHeight w:val="342"/>
        </w:trPr>
        <w:tc>
          <w:tcPr>
            <w:tcW w:w="179" w:type="pct"/>
            <w:vMerge/>
          </w:tcPr>
          <w:p w14:paraId="28B954CB" w14:textId="77777777" w:rsidR="00B35B29" w:rsidRPr="00B35B29" w:rsidRDefault="00B35B29" w:rsidP="00B35B29">
            <w:pPr>
              <w:jc w:val="center"/>
              <w:rPr>
                <w:color w:val="000000"/>
                <w:sz w:val="16"/>
                <w:szCs w:val="16"/>
              </w:rPr>
            </w:pPr>
          </w:p>
        </w:tc>
        <w:tc>
          <w:tcPr>
            <w:tcW w:w="561" w:type="pct"/>
            <w:vMerge/>
            <w:shd w:val="clear" w:color="auto" w:fill="auto"/>
          </w:tcPr>
          <w:p w14:paraId="68F6B833" w14:textId="77777777" w:rsidR="00B35B29" w:rsidRPr="00B35B29" w:rsidRDefault="00B35B29" w:rsidP="00B35B29">
            <w:pPr>
              <w:rPr>
                <w:iCs/>
                <w:color w:val="000000"/>
                <w:sz w:val="16"/>
                <w:szCs w:val="16"/>
              </w:rPr>
            </w:pPr>
          </w:p>
        </w:tc>
        <w:tc>
          <w:tcPr>
            <w:tcW w:w="403" w:type="pct"/>
            <w:vMerge/>
            <w:shd w:val="clear" w:color="auto" w:fill="auto"/>
          </w:tcPr>
          <w:p w14:paraId="5C056F2B" w14:textId="77777777" w:rsidR="00B35B29" w:rsidRPr="00B35B29" w:rsidRDefault="00B35B29" w:rsidP="00B35B29">
            <w:pPr>
              <w:jc w:val="center"/>
              <w:rPr>
                <w:iCs/>
                <w:color w:val="000000"/>
                <w:sz w:val="16"/>
                <w:szCs w:val="16"/>
              </w:rPr>
            </w:pPr>
          </w:p>
        </w:tc>
        <w:tc>
          <w:tcPr>
            <w:tcW w:w="610" w:type="pct"/>
            <w:shd w:val="clear" w:color="auto" w:fill="auto"/>
          </w:tcPr>
          <w:p w14:paraId="57869B03"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61F5AC7C" w14:textId="77777777" w:rsidR="00B35B29" w:rsidRPr="00B35B29" w:rsidRDefault="00B35B29" w:rsidP="00B35B29">
            <w:pPr>
              <w:jc w:val="center"/>
              <w:rPr>
                <w:color w:val="000000"/>
                <w:sz w:val="16"/>
                <w:szCs w:val="16"/>
              </w:rPr>
            </w:pPr>
            <w:r w:rsidRPr="00B35B29">
              <w:rPr>
                <w:color w:val="000000"/>
                <w:sz w:val="16"/>
                <w:szCs w:val="16"/>
              </w:rPr>
              <w:t>0</w:t>
            </w:r>
          </w:p>
        </w:tc>
        <w:tc>
          <w:tcPr>
            <w:tcW w:w="152" w:type="pct"/>
            <w:vAlign w:val="center"/>
          </w:tcPr>
          <w:p w14:paraId="28E70E8E" w14:textId="77777777" w:rsidR="00B35B29" w:rsidRPr="00B35B29" w:rsidRDefault="00B35B29" w:rsidP="00B35B29">
            <w:pPr>
              <w:jc w:val="center"/>
              <w:rPr>
                <w:color w:val="000000"/>
                <w:sz w:val="16"/>
                <w:szCs w:val="16"/>
              </w:rPr>
            </w:pPr>
            <w:r w:rsidRPr="00B35B29">
              <w:rPr>
                <w:color w:val="000000"/>
                <w:sz w:val="16"/>
                <w:szCs w:val="16"/>
              </w:rPr>
              <w:t>0</w:t>
            </w:r>
          </w:p>
        </w:tc>
        <w:tc>
          <w:tcPr>
            <w:tcW w:w="272" w:type="pct"/>
            <w:gridSpan w:val="3"/>
            <w:vAlign w:val="center"/>
          </w:tcPr>
          <w:p w14:paraId="43261A94" w14:textId="77777777" w:rsidR="00B35B29" w:rsidRPr="00B35B29" w:rsidRDefault="00B35B29" w:rsidP="00B35B29">
            <w:pPr>
              <w:jc w:val="center"/>
              <w:rPr>
                <w:color w:val="000000"/>
                <w:sz w:val="16"/>
                <w:szCs w:val="16"/>
              </w:rPr>
            </w:pPr>
            <w:r w:rsidRPr="00B35B29">
              <w:rPr>
                <w:color w:val="000000"/>
                <w:sz w:val="16"/>
                <w:szCs w:val="16"/>
              </w:rPr>
              <w:t>0</w:t>
            </w:r>
          </w:p>
        </w:tc>
        <w:tc>
          <w:tcPr>
            <w:tcW w:w="268" w:type="pct"/>
            <w:vAlign w:val="center"/>
          </w:tcPr>
          <w:p w14:paraId="27D67410" w14:textId="77777777" w:rsidR="00B35B29" w:rsidRPr="00B35B29" w:rsidRDefault="00B35B29" w:rsidP="00B35B29">
            <w:pPr>
              <w:jc w:val="center"/>
              <w:rPr>
                <w:color w:val="000000"/>
                <w:sz w:val="16"/>
                <w:szCs w:val="16"/>
              </w:rPr>
            </w:pPr>
            <w:r w:rsidRPr="00B35B29">
              <w:rPr>
                <w:color w:val="000000"/>
                <w:sz w:val="16"/>
                <w:szCs w:val="16"/>
              </w:rPr>
              <w:t>0</w:t>
            </w:r>
          </w:p>
        </w:tc>
        <w:tc>
          <w:tcPr>
            <w:tcW w:w="190" w:type="pct"/>
            <w:vAlign w:val="center"/>
          </w:tcPr>
          <w:p w14:paraId="692F4A8C" w14:textId="77777777" w:rsidR="00B35B29" w:rsidRPr="00B35B29" w:rsidRDefault="00B35B29" w:rsidP="00B35B29">
            <w:pPr>
              <w:jc w:val="center"/>
              <w:rPr>
                <w:color w:val="000000"/>
                <w:sz w:val="16"/>
                <w:szCs w:val="16"/>
              </w:rPr>
            </w:pPr>
            <w:r w:rsidRPr="00B35B29">
              <w:rPr>
                <w:color w:val="000000"/>
                <w:sz w:val="16"/>
                <w:szCs w:val="16"/>
              </w:rPr>
              <w:t>0</w:t>
            </w:r>
          </w:p>
        </w:tc>
        <w:tc>
          <w:tcPr>
            <w:tcW w:w="179" w:type="pct"/>
            <w:vAlign w:val="center"/>
          </w:tcPr>
          <w:p w14:paraId="564BDAAA"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371084A0"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FBCB1F0"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503066C"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701A4CF3"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3C06FFD0" w14:textId="77777777" w:rsidR="00B35B29" w:rsidRPr="00B35B29" w:rsidRDefault="00B35B29" w:rsidP="00B35B29">
            <w:pPr>
              <w:jc w:val="center"/>
              <w:rPr>
                <w:color w:val="000000"/>
                <w:sz w:val="16"/>
                <w:szCs w:val="16"/>
              </w:rPr>
            </w:pPr>
          </w:p>
        </w:tc>
      </w:tr>
      <w:tr w:rsidR="00B35B29" w:rsidRPr="00B35B29" w14:paraId="22193BB6" w14:textId="77777777" w:rsidTr="00A50041">
        <w:trPr>
          <w:trHeight w:val="342"/>
        </w:trPr>
        <w:tc>
          <w:tcPr>
            <w:tcW w:w="179" w:type="pct"/>
            <w:vMerge/>
          </w:tcPr>
          <w:p w14:paraId="0D7161EC" w14:textId="77777777" w:rsidR="00B35B29" w:rsidRPr="00B35B29" w:rsidRDefault="00B35B29" w:rsidP="00B35B29">
            <w:pPr>
              <w:jc w:val="center"/>
              <w:rPr>
                <w:color w:val="000000"/>
                <w:sz w:val="16"/>
                <w:szCs w:val="16"/>
              </w:rPr>
            </w:pPr>
          </w:p>
        </w:tc>
        <w:tc>
          <w:tcPr>
            <w:tcW w:w="561" w:type="pct"/>
            <w:vMerge/>
            <w:shd w:val="clear" w:color="auto" w:fill="auto"/>
          </w:tcPr>
          <w:p w14:paraId="51C665E3" w14:textId="77777777" w:rsidR="00B35B29" w:rsidRPr="00B35B29" w:rsidRDefault="00B35B29" w:rsidP="00B35B29">
            <w:pPr>
              <w:rPr>
                <w:iCs/>
                <w:color w:val="000000"/>
                <w:sz w:val="16"/>
                <w:szCs w:val="16"/>
              </w:rPr>
            </w:pPr>
          </w:p>
        </w:tc>
        <w:tc>
          <w:tcPr>
            <w:tcW w:w="403" w:type="pct"/>
            <w:vMerge/>
            <w:shd w:val="clear" w:color="auto" w:fill="auto"/>
          </w:tcPr>
          <w:p w14:paraId="433F966C" w14:textId="77777777" w:rsidR="00B35B29" w:rsidRPr="00B35B29" w:rsidRDefault="00B35B29" w:rsidP="00B35B29">
            <w:pPr>
              <w:jc w:val="center"/>
              <w:rPr>
                <w:iCs/>
                <w:color w:val="000000"/>
                <w:sz w:val="16"/>
                <w:szCs w:val="16"/>
              </w:rPr>
            </w:pPr>
          </w:p>
        </w:tc>
        <w:tc>
          <w:tcPr>
            <w:tcW w:w="610" w:type="pct"/>
            <w:shd w:val="clear" w:color="auto" w:fill="auto"/>
          </w:tcPr>
          <w:p w14:paraId="797A88B8"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6CDBF2BA" w14:textId="77777777" w:rsidR="00B35B29" w:rsidRPr="00B35B29" w:rsidRDefault="00B35B29" w:rsidP="00B35B29">
            <w:pPr>
              <w:jc w:val="center"/>
              <w:rPr>
                <w:color w:val="000000"/>
                <w:sz w:val="16"/>
                <w:szCs w:val="16"/>
              </w:rPr>
            </w:pPr>
            <w:r w:rsidRPr="00B35B29">
              <w:rPr>
                <w:color w:val="000000"/>
                <w:sz w:val="16"/>
                <w:szCs w:val="16"/>
              </w:rPr>
              <w:t>0</w:t>
            </w:r>
          </w:p>
        </w:tc>
        <w:tc>
          <w:tcPr>
            <w:tcW w:w="152" w:type="pct"/>
            <w:vAlign w:val="center"/>
          </w:tcPr>
          <w:p w14:paraId="4CFBBB63" w14:textId="77777777" w:rsidR="00B35B29" w:rsidRPr="00B35B29" w:rsidRDefault="00B35B29" w:rsidP="00B35B29">
            <w:pPr>
              <w:jc w:val="center"/>
              <w:rPr>
                <w:color w:val="000000"/>
                <w:sz w:val="16"/>
                <w:szCs w:val="16"/>
              </w:rPr>
            </w:pPr>
            <w:r w:rsidRPr="00B35B29">
              <w:rPr>
                <w:color w:val="000000"/>
                <w:sz w:val="16"/>
                <w:szCs w:val="16"/>
              </w:rPr>
              <w:t>0</w:t>
            </w:r>
          </w:p>
        </w:tc>
        <w:tc>
          <w:tcPr>
            <w:tcW w:w="272" w:type="pct"/>
            <w:gridSpan w:val="3"/>
            <w:vAlign w:val="center"/>
          </w:tcPr>
          <w:p w14:paraId="70509B81" w14:textId="77777777" w:rsidR="00B35B29" w:rsidRPr="00B35B29" w:rsidRDefault="00B35B29" w:rsidP="00B35B29">
            <w:pPr>
              <w:jc w:val="center"/>
              <w:rPr>
                <w:color w:val="000000"/>
                <w:sz w:val="16"/>
                <w:szCs w:val="16"/>
              </w:rPr>
            </w:pPr>
            <w:r w:rsidRPr="00B35B29">
              <w:rPr>
                <w:color w:val="000000"/>
                <w:sz w:val="16"/>
                <w:szCs w:val="16"/>
              </w:rPr>
              <w:t>0</w:t>
            </w:r>
          </w:p>
        </w:tc>
        <w:tc>
          <w:tcPr>
            <w:tcW w:w="268" w:type="pct"/>
            <w:vAlign w:val="center"/>
          </w:tcPr>
          <w:p w14:paraId="5F6A9C32" w14:textId="77777777" w:rsidR="00B35B29" w:rsidRPr="00B35B29" w:rsidRDefault="00B35B29" w:rsidP="00B35B29">
            <w:pPr>
              <w:jc w:val="center"/>
              <w:rPr>
                <w:color w:val="000000"/>
                <w:sz w:val="16"/>
                <w:szCs w:val="16"/>
              </w:rPr>
            </w:pPr>
            <w:r w:rsidRPr="00B35B29">
              <w:rPr>
                <w:color w:val="000000"/>
                <w:sz w:val="16"/>
                <w:szCs w:val="16"/>
              </w:rPr>
              <w:t>0</w:t>
            </w:r>
          </w:p>
        </w:tc>
        <w:tc>
          <w:tcPr>
            <w:tcW w:w="190" w:type="pct"/>
            <w:vAlign w:val="center"/>
          </w:tcPr>
          <w:p w14:paraId="17F71F94" w14:textId="77777777" w:rsidR="00B35B29" w:rsidRPr="00B35B29" w:rsidRDefault="00B35B29" w:rsidP="00B35B29">
            <w:pPr>
              <w:jc w:val="center"/>
              <w:rPr>
                <w:color w:val="000000"/>
                <w:sz w:val="16"/>
                <w:szCs w:val="16"/>
              </w:rPr>
            </w:pPr>
            <w:r w:rsidRPr="00B35B29">
              <w:rPr>
                <w:color w:val="000000"/>
                <w:sz w:val="16"/>
                <w:szCs w:val="16"/>
              </w:rPr>
              <w:t>0</w:t>
            </w:r>
          </w:p>
        </w:tc>
        <w:tc>
          <w:tcPr>
            <w:tcW w:w="179" w:type="pct"/>
            <w:vAlign w:val="center"/>
          </w:tcPr>
          <w:p w14:paraId="7E833C71"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0BB2A66D"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5FA76250"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3373722D"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6EEFFD64"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07D8C564" w14:textId="77777777" w:rsidR="00B35B29" w:rsidRPr="00B35B29" w:rsidRDefault="00B35B29" w:rsidP="00B35B29">
            <w:pPr>
              <w:jc w:val="center"/>
              <w:rPr>
                <w:color w:val="000000"/>
                <w:sz w:val="16"/>
                <w:szCs w:val="16"/>
              </w:rPr>
            </w:pPr>
          </w:p>
        </w:tc>
      </w:tr>
      <w:tr w:rsidR="00B35B29" w:rsidRPr="00B35B29" w14:paraId="1CCFF81D" w14:textId="77777777" w:rsidTr="00A50041">
        <w:trPr>
          <w:trHeight w:val="342"/>
        </w:trPr>
        <w:tc>
          <w:tcPr>
            <w:tcW w:w="179" w:type="pct"/>
            <w:vMerge/>
          </w:tcPr>
          <w:p w14:paraId="3D14794D" w14:textId="77777777" w:rsidR="00B35B29" w:rsidRPr="00B35B29" w:rsidRDefault="00B35B29" w:rsidP="00B35B29">
            <w:pPr>
              <w:jc w:val="center"/>
              <w:rPr>
                <w:color w:val="000000"/>
                <w:sz w:val="16"/>
                <w:szCs w:val="16"/>
              </w:rPr>
            </w:pPr>
          </w:p>
        </w:tc>
        <w:tc>
          <w:tcPr>
            <w:tcW w:w="561" w:type="pct"/>
            <w:vMerge/>
            <w:shd w:val="clear" w:color="auto" w:fill="auto"/>
          </w:tcPr>
          <w:p w14:paraId="557E640D" w14:textId="77777777" w:rsidR="00B35B29" w:rsidRPr="00B35B29" w:rsidRDefault="00B35B29" w:rsidP="00B35B29">
            <w:pPr>
              <w:rPr>
                <w:iCs/>
                <w:color w:val="000000"/>
                <w:sz w:val="16"/>
                <w:szCs w:val="16"/>
              </w:rPr>
            </w:pPr>
          </w:p>
        </w:tc>
        <w:tc>
          <w:tcPr>
            <w:tcW w:w="403" w:type="pct"/>
            <w:vMerge/>
            <w:shd w:val="clear" w:color="auto" w:fill="auto"/>
          </w:tcPr>
          <w:p w14:paraId="6CD121D5" w14:textId="77777777" w:rsidR="00B35B29" w:rsidRPr="00B35B29" w:rsidRDefault="00B35B29" w:rsidP="00B35B29">
            <w:pPr>
              <w:jc w:val="center"/>
              <w:rPr>
                <w:iCs/>
                <w:color w:val="000000"/>
                <w:sz w:val="16"/>
                <w:szCs w:val="16"/>
              </w:rPr>
            </w:pPr>
          </w:p>
        </w:tc>
        <w:tc>
          <w:tcPr>
            <w:tcW w:w="610" w:type="pct"/>
            <w:shd w:val="clear" w:color="auto" w:fill="auto"/>
          </w:tcPr>
          <w:p w14:paraId="2E0BE3CA"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192E7628" w14:textId="77777777" w:rsidR="00B35B29" w:rsidRPr="00B35B29" w:rsidRDefault="00B35B29" w:rsidP="00B35B29">
            <w:pPr>
              <w:jc w:val="center"/>
              <w:rPr>
                <w:color w:val="000000"/>
                <w:sz w:val="16"/>
                <w:szCs w:val="16"/>
              </w:rPr>
            </w:pPr>
            <w:r w:rsidRPr="00B35B29">
              <w:rPr>
                <w:color w:val="000000"/>
                <w:sz w:val="16"/>
                <w:szCs w:val="16"/>
              </w:rPr>
              <w:t>0</w:t>
            </w:r>
          </w:p>
        </w:tc>
        <w:tc>
          <w:tcPr>
            <w:tcW w:w="152" w:type="pct"/>
            <w:vAlign w:val="center"/>
          </w:tcPr>
          <w:p w14:paraId="267791BB" w14:textId="77777777" w:rsidR="00B35B29" w:rsidRPr="00B35B29" w:rsidRDefault="00B35B29" w:rsidP="00B35B29">
            <w:pPr>
              <w:jc w:val="center"/>
              <w:rPr>
                <w:color w:val="000000"/>
                <w:sz w:val="16"/>
                <w:szCs w:val="16"/>
              </w:rPr>
            </w:pPr>
            <w:r w:rsidRPr="00B35B29">
              <w:rPr>
                <w:color w:val="000000"/>
                <w:sz w:val="16"/>
                <w:szCs w:val="16"/>
              </w:rPr>
              <w:t>0</w:t>
            </w:r>
          </w:p>
        </w:tc>
        <w:tc>
          <w:tcPr>
            <w:tcW w:w="272" w:type="pct"/>
            <w:gridSpan w:val="3"/>
            <w:vAlign w:val="center"/>
          </w:tcPr>
          <w:p w14:paraId="541E8B6C" w14:textId="77777777" w:rsidR="00B35B29" w:rsidRPr="00B35B29" w:rsidRDefault="00B35B29" w:rsidP="00B35B29">
            <w:pPr>
              <w:jc w:val="center"/>
              <w:rPr>
                <w:color w:val="000000"/>
                <w:sz w:val="16"/>
                <w:szCs w:val="16"/>
              </w:rPr>
            </w:pPr>
            <w:r w:rsidRPr="00B35B29">
              <w:rPr>
                <w:color w:val="000000"/>
                <w:sz w:val="16"/>
                <w:szCs w:val="16"/>
              </w:rPr>
              <w:t>0</w:t>
            </w:r>
          </w:p>
        </w:tc>
        <w:tc>
          <w:tcPr>
            <w:tcW w:w="268" w:type="pct"/>
            <w:vAlign w:val="center"/>
          </w:tcPr>
          <w:p w14:paraId="32D79BEE" w14:textId="77777777" w:rsidR="00B35B29" w:rsidRPr="00B35B29" w:rsidRDefault="00B35B29" w:rsidP="00B35B29">
            <w:pPr>
              <w:jc w:val="center"/>
              <w:rPr>
                <w:color w:val="000000"/>
                <w:sz w:val="16"/>
                <w:szCs w:val="16"/>
              </w:rPr>
            </w:pPr>
            <w:r w:rsidRPr="00B35B29">
              <w:rPr>
                <w:color w:val="000000"/>
                <w:sz w:val="16"/>
                <w:szCs w:val="16"/>
              </w:rPr>
              <w:t>0</w:t>
            </w:r>
          </w:p>
        </w:tc>
        <w:tc>
          <w:tcPr>
            <w:tcW w:w="190" w:type="pct"/>
            <w:vAlign w:val="center"/>
          </w:tcPr>
          <w:p w14:paraId="1485D04E" w14:textId="77777777" w:rsidR="00B35B29" w:rsidRPr="00B35B29" w:rsidRDefault="00B35B29" w:rsidP="00B35B29">
            <w:pPr>
              <w:jc w:val="center"/>
              <w:rPr>
                <w:color w:val="000000"/>
                <w:sz w:val="16"/>
                <w:szCs w:val="16"/>
              </w:rPr>
            </w:pPr>
            <w:r w:rsidRPr="00B35B29">
              <w:rPr>
                <w:color w:val="000000"/>
                <w:sz w:val="16"/>
                <w:szCs w:val="16"/>
              </w:rPr>
              <w:t>0</w:t>
            </w:r>
          </w:p>
        </w:tc>
        <w:tc>
          <w:tcPr>
            <w:tcW w:w="179" w:type="pct"/>
            <w:vAlign w:val="center"/>
          </w:tcPr>
          <w:p w14:paraId="6C9507D1" w14:textId="77777777" w:rsidR="00B35B29" w:rsidRPr="00B35B29" w:rsidRDefault="00B35B29" w:rsidP="00B35B29">
            <w:pPr>
              <w:jc w:val="center"/>
              <w:rPr>
                <w:color w:val="000000"/>
                <w:sz w:val="16"/>
                <w:szCs w:val="16"/>
              </w:rPr>
            </w:pPr>
            <w:r w:rsidRPr="00B35B29">
              <w:rPr>
                <w:color w:val="000000"/>
                <w:sz w:val="16"/>
                <w:szCs w:val="16"/>
              </w:rPr>
              <w:t>0</w:t>
            </w:r>
          </w:p>
        </w:tc>
        <w:tc>
          <w:tcPr>
            <w:tcW w:w="321" w:type="pct"/>
            <w:vAlign w:val="center"/>
          </w:tcPr>
          <w:p w14:paraId="2C59C1B5"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0A68FC12" w14:textId="77777777" w:rsidR="00B35B29" w:rsidRPr="00B35B29" w:rsidRDefault="00B35B29" w:rsidP="00B35B29">
            <w:pPr>
              <w:jc w:val="center"/>
              <w:rPr>
                <w:color w:val="000000"/>
                <w:sz w:val="16"/>
                <w:szCs w:val="16"/>
              </w:rPr>
            </w:pPr>
            <w:r w:rsidRPr="00B35B29">
              <w:rPr>
                <w:color w:val="000000"/>
                <w:sz w:val="16"/>
                <w:szCs w:val="16"/>
              </w:rPr>
              <w:t>0</w:t>
            </w:r>
          </w:p>
        </w:tc>
        <w:tc>
          <w:tcPr>
            <w:tcW w:w="311" w:type="pct"/>
            <w:vAlign w:val="center"/>
          </w:tcPr>
          <w:p w14:paraId="789B04AB" w14:textId="77777777" w:rsidR="00B35B29" w:rsidRPr="00B35B29" w:rsidRDefault="00B35B29" w:rsidP="00B35B29">
            <w:pPr>
              <w:jc w:val="center"/>
              <w:rPr>
                <w:color w:val="000000"/>
                <w:sz w:val="16"/>
                <w:szCs w:val="16"/>
              </w:rPr>
            </w:pPr>
            <w:r w:rsidRPr="00B35B29">
              <w:rPr>
                <w:color w:val="000000"/>
                <w:sz w:val="16"/>
                <w:szCs w:val="16"/>
              </w:rPr>
              <w:t>0</w:t>
            </w:r>
          </w:p>
        </w:tc>
        <w:tc>
          <w:tcPr>
            <w:tcW w:w="356" w:type="pct"/>
            <w:vAlign w:val="center"/>
          </w:tcPr>
          <w:p w14:paraId="6E0F14EC" w14:textId="77777777" w:rsidR="00B35B29" w:rsidRPr="00B35B29" w:rsidRDefault="00B35B29" w:rsidP="00B35B29">
            <w:pPr>
              <w:jc w:val="center"/>
              <w:rPr>
                <w:color w:val="000000"/>
                <w:sz w:val="16"/>
                <w:szCs w:val="16"/>
              </w:rPr>
            </w:pPr>
            <w:r w:rsidRPr="00B35B29">
              <w:rPr>
                <w:color w:val="000000"/>
                <w:sz w:val="16"/>
                <w:szCs w:val="16"/>
              </w:rPr>
              <w:t>0</w:t>
            </w:r>
          </w:p>
        </w:tc>
        <w:tc>
          <w:tcPr>
            <w:tcW w:w="509" w:type="pct"/>
            <w:vMerge/>
          </w:tcPr>
          <w:p w14:paraId="53A284DD" w14:textId="77777777" w:rsidR="00B35B29" w:rsidRPr="00B35B29" w:rsidRDefault="00B35B29" w:rsidP="00B35B29">
            <w:pPr>
              <w:jc w:val="center"/>
              <w:rPr>
                <w:color w:val="000000"/>
                <w:sz w:val="16"/>
                <w:szCs w:val="16"/>
              </w:rPr>
            </w:pPr>
          </w:p>
        </w:tc>
      </w:tr>
      <w:tr w:rsidR="00B35B29" w:rsidRPr="00B35B29" w14:paraId="73749ECE" w14:textId="77777777" w:rsidTr="00B35B29">
        <w:trPr>
          <w:trHeight w:val="188"/>
        </w:trPr>
        <w:tc>
          <w:tcPr>
            <w:tcW w:w="179" w:type="pct"/>
            <w:vMerge w:val="restart"/>
          </w:tcPr>
          <w:p w14:paraId="716E449A" w14:textId="77777777" w:rsidR="00B35B29" w:rsidRPr="00B35B29" w:rsidRDefault="00B35B29" w:rsidP="00B35B29">
            <w:pPr>
              <w:rPr>
                <w:color w:val="000000"/>
                <w:sz w:val="16"/>
                <w:szCs w:val="16"/>
              </w:rPr>
            </w:pPr>
            <w:r w:rsidRPr="00B35B29">
              <w:rPr>
                <w:color w:val="000000"/>
                <w:sz w:val="16"/>
                <w:szCs w:val="16"/>
              </w:rPr>
              <w:t>3.</w:t>
            </w:r>
          </w:p>
        </w:tc>
        <w:tc>
          <w:tcPr>
            <w:tcW w:w="561" w:type="pct"/>
            <w:vMerge w:val="restart"/>
            <w:shd w:val="clear" w:color="auto" w:fill="FFFFFF"/>
          </w:tcPr>
          <w:p w14:paraId="2E4AC082" w14:textId="77777777" w:rsidR="00B35B29" w:rsidRPr="00B35B29" w:rsidRDefault="00B35B29" w:rsidP="00B35B29">
            <w:pPr>
              <w:rPr>
                <w:i/>
                <w:iCs/>
                <w:color w:val="000000"/>
                <w:sz w:val="16"/>
                <w:szCs w:val="16"/>
              </w:rPr>
            </w:pPr>
            <w:r w:rsidRPr="00B35B29">
              <w:rPr>
                <w:iCs/>
                <w:color w:val="000000"/>
                <w:sz w:val="16"/>
                <w:szCs w:val="16"/>
              </w:rPr>
              <w:t xml:space="preserve">Основное мероприятие 02 Создание благоприятных условий для проживания граждан в многоквартирных домах, расположенных на территории Московской области </w:t>
            </w:r>
          </w:p>
        </w:tc>
        <w:tc>
          <w:tcPr>
            <w:tcW w:w="403" w:type="pct"/>
            <w:vMerge w:val="restart"/>
          </w:tcPr>
          <w:p w14:paraId="04C7F8BF" w14:textId="77777777" w:rsidR="00B35B29" w:rsidRPr="00B35B29" w:rsidRDefault="00B35B29" w:rsidP="00B35B29">
            <w:pPr>
              <w:rPr>
                <w:color w:val="000000"/>
                <w:sz w:val="16"/>
                <w:szCs w:val="16"/>
              </w:rPr>
            </w:pPr>
            <w:r w:rsidRPr="00B35B29">
              <w:rPr>
                <w:iCs/>
                <w:color w:val="000000"/>
                <w:sz w:val="16"/>
                <w:szCs w:val="16"/>
              </w:rPr>
              <w:t>2023-2027</w:t>
            </w:r>
          </w:p>
        </w:tc>
        <w:tc>
          <w:tcPr>
            <w:tcW w:w="610" w:type="pct"/>
          </w:tcPr>
          <w:p w14:paraId="069E6FBD"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0731498E"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08DF804A"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0149571A"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759F271B"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75AC2C8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6934DD7B"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val="restart"/>
          </w:tcPr>
          <w:p w14:paraId="2C219891" w14:textId="77777777" w:rsidR="00B35B29" w:rsidRPr="00B35B29" w:rsidRDefault="00B35B29" w:rsidP="00B35B29">
            <w:pPr>
              <w:widowControl w:val="0"/>
              <w:autoSpaceDE w:val="0"/>
              <w:autoSpaceDN w:val="0"/>
              <w:jc w:val="center"/>
              <w:rPr>
                <w:i/>
                <w:sz w:val="16"/>
                <w:szCs w:val="16"/>
              </w:rPr>
            </w:pPr>
            <w:r w:rsidRPr="00B35B29">
              <w:rPr>
                <w:i/>
                <w:sz w:val="16"/>
                <w:szCs w:val="16"/>
              </w:rPr>
              <w:t>Отдел ЖКХ Управления ЖКХ Администрации городского округа Павловский Посад Московской области</w:t>
            </w:r>
          </w:p>
          <w:p w14:paraId="1FE6C732" w14:textId="77777777" w:rsidR="00B35B29" w:rsidRPr="00B35B29" w:rsidRDefault="00B35B29" w:rsidP="00B35B29">
            <w:pPr>
              <w:jc w:val="center"/>
              <w:rPr>
                <w:color w:val="000000"/>
                <w:sz w:val="16"/>
                <w:szCs w:val="16"/>
              </w:rPr>
            </w:pPr>
          </w:p>
        </w:tc>
      </w:tr>
      <w:tr w:rsidR="00B35B29" w:rsidRPr="00B35B29" w14:paraId="17BECA4F" w14:textId="77777777" w:rsidTr="00B35B29">
        <w:trPr>
          <w:trHeight w:val="188"/>
        </w:trPr>
        <w:tc>
          <w:tcPr>
            <w:tcW w:w="179" w:type="pct"/>
            <w:vMerge/>
          </w:tcPr>
          <w:p w14:paraId="5BFD3647" w14:textId="77777777" w:rsidR="00B35B29" w:rsidRPr="00B35B29" w:rsidRDefault="00B35B29" w:rsidP="00B35B29">
            <w:pPr>
              <w:rPr>
                <w:color w:val="000000"/>
                <w:sz w:val="16"/>
                <w:szCs w:val="16"/>
              </w:rPr>
            </w:pPr>
          </w:p>
        </w:tc>
        <w:tc>
          <w:tcPr>
            <w:tcW w:w="561" w:type="pct"/>
            <w:vMerge/>
            <w:shd w:val="clear" w:color="auto" w:fill="FFFFFF"/>
          </w:tcPr>
          <w:p w14:paraId="1C181BEF" w14:textId="77777777" w:rsidR="00B35B29" w:rsidRPr="00B35B29" w:rsidRDefault="00B35B29" w:rsidP="00B35B29">
            <w:pPr>
              <w:rPr>
                <w:i/>
                <w:iCs/>
                <w:color w:val="000000"/>
                <w:sz w:val="16"/>
                <w:szCs w:val="16"/>
              </w:rPr>
            </w:pPr>
          </w:p>
        </w:tc>
        <w:tc>
          <w:tcPr>
            <w:tcW w:w="403" w:type="pct"/>
            <w:vMerge/>
          </w:tcPr>
          <w:p w14:paraId="63F46701" w14:textId="77777777" w:rsidR="00B35B29" w:rsidRPr="00B35B29" w:rsidRDefault="00B35B29" w:rsidP="00B35B29">
            <w:pPr>
              <w:rPr>
                <w:color w:val="000000"/>
                <w:sz w:val="16"/>
                <w:szCs w:val="16"/>
              </w:rPr>
            </w:pPr>
          </w:p>
        </w:tc>
        <w:tc>
          <w:tcPr>
            <w:tcW w:w="610" w:type="pct"/>
          </w:tcPr>
          <w:p w14:paraId="322080A2"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23F39694"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52E4696E"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1FAD8D9C"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601E5BAF"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07B02364"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0B4A6C81"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tcPr>
          <w:p w14:paraId="413134AE" w14:textId="77777777" w:rsidR="00B35B29" w:rsidRPr="00B35B29" w:rsidRDefault="00B35B29" w:rsidP="00B35B29">
            <w:pPr>
              <w:jc w:val="center"/>
              <w:rPr>
                <w:color w:val="000000"/>
                <w:sz w:val="16"/>
                <w:szCs w:val="16"/>
              </w:rPr>
            </w:pPr>
          </w:p>
        </w:tc>
      </w:tr>
      <w:tr w:rsidR="00B35B29" w:rsidRPr="00B35B29" w14:paraId="5EB7353D" w14:textId="77777777" w:rsidTr="00B35B29">
        <w:trPr>
          <w:trHeight w:val="188"/>
        </w:trPr>
        <w:tc>
          <w:tcPr>
            <w:tcW w:w="179" w:type="pct"/>
            <w:vMerge/>
          </w:tcPr>
          <w:p w14:paraId="0D63FD0A" w14:textId="77777777" w:rsidR="00B35B29" w:rsidRPr="00B35B29" w:rsidRDefault="00B35B29" w:rsidP="00B35B29">
            <w:pPr>
              <w:rPr>
                <w:color w:val="000000"/>
                <w:sz w:val="16"/>
                <w:szCs w:val="16"/>
              </w:rPr>
            </w:pPr>
          </w:p>
        </w:tc>
        <w:tc>
          <w:tcPr>
            <w:tcW w:w="561" w:type="pct"/>
            <w:vMerge/>
            <w:shd w:val="clear" w:color="auto" w:fill="FFFFFF"/>
          </w:tcPr>
          <w:p w14:paraId="4FEF0EEC" w14:textId="77777777" w:rsidR="00B35B29" w:rsidRPr="00B35B29" w:rsidRDefault="00B35B29" w:rsidP="00B35B29">
            <w:pPr>
              <w:rPr>
                <w:i/>
                <w:iCs/>
                <w:color w:val="000000"/>
                <w:sz w:val="16"/>
                <w:szCs w:val="16"/>
              </w:rPr>
            </w:pPr>
          </w:p>
        </w:tc>
        <w:tc>
          <w:tcPr>
            <w:tcW w:w="403" w:type="pct"/>
            <w:vMerge/>
          </w:tcPr>
          <w:p w14:paraId="211C469B" w14:textId="77777777" w:rsidR="00B35B29" w:rsidRPr="00B35B29" w:rsidRDefault="00B35B29" w:rsidP="00B35B29">
            <w:pPr>
              <w:rPr>
                <w:color w:val="000000"/>
                <w:sz w:val="16"/>
                <w:szCs w:val="16"/>
              </w:rPr>
            </w:pPr>
          </w:p>
        </w:tc>
        <w:tc>
          <w:tcPr>
            <w:tcW w:w="610" w:type="pct"/>
          </w:tcPr>
          <w:p w14:paraId="54CD7E1A"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6A6B847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39C5749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67178B64"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0D4B6BC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21733D3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5D01159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tcPr>
          <w:p w14:paraId="0DA71AAE" w14:textId="77777777" w:rsidR="00B35B29" w:rsidRPr="00B35B29" w:rsidRDefault="00B35B29" w:rsidP="00B35B29">
            <w:pPr>
              <w:jc w:val="center"/>
              <w:rPr>
                <w:color w:val="000000"/>
                <w:sz w:val="16"/>
                <w:szCs w:val="16"/>
              </w:rPr>
            </w:pPr>
          </w:p>
        </w:tc>
      </w:tr>
      <w:tr w:rsidR="00B35B29" w:rsidRPr="00B35B29" w14:paraId="3B516178" w14:textId="77777777" w:rsidTr="00B35B29">
        <w:trPr>
          <w:trHeight w:val="188"/>
        </w:trPr>
        <w:tc>
          <w:tcPr>
            <w:tcW w:w="179" w:type="pct"/>
            <w:vMerge/>
          </w:tcPr>
          <w:p w14:paraId="35824F8F" w14:textId="77777777" w:rsidR="00B35B29" w:rsidRPr="00B35B29" w:rsidRDefault="00B35B29" w:rsidP="00B35B29">
            <w:pPr>
              <w:rPr>
                <w:color w:val="000000"/>
                <w:sz w:val="16"/>
                <w:szCs w:val="16"/>
              </w:rPr>
            </w:pPr>
          </w:p>
        </w:tc>
        <w:tc>
          <w:tcPr>
            <w:tcW w:w="561" w:type="pct"/>
            <w:vMerge/>
            <w:shd w:val="clear" w:color="auto" w:fill="FFFFFF"/>
          </w:tcPr>
          <w:p w14:paraId="6332F817" w14:textId="77777777" w:rsidR="00B35B29" w:rsidRPr="00B35B29" w:rsidRDefault="00B35B29" w:rsidP="00B35B29">
            <w:pPr>
              <w:rPr>
                <w:i/>
                <w:iCs/>
                <w:color w:val="000000"/>
                <w:sz w:val="16"/>
                <w:szCs w:val="16"/>
              </w:rPr>
            </w:pPr>
          </w:p>
        </w:tc>
        <w:tc>
          <w:tcPr>
            <w:tcW w:w="403" w:type="pct"/>
            <w:vMerge/>
          </w:tcPr>
          <w:p w14:paraId="35646DB6" w14:textId="77777777" w:rsidR="00B35B29" w:rsidRPr="00B35B29" w:rsidRDefault="00B35B29" w:rsidP="00B35B29">
            <w:pPr>
              <w:rPr>
                <w:color w:val="000000"/>
                <w:sz w:val="16"/>
                <w:szCs w:val="16"/>
              </w:rPr>
            </w:pPr>
          </w:p>
        </w:tc>
        <w:tc>
          <w:tcPr>
            <w:tcW w:w="610" w:type="pct"/>
          </w:tcPr>
          <w:p w14:paraId="68D1B369"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4FDCAA3F"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5F7C0A54"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34A51162"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3B98A06A"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694EC4BE"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0DDE9CBF"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tcPr>
          <w:p w14:paraId="302FF832" w14:textId="77777777" w:rsidR="00B35B29" w:rsidRPr="00B35B29" w:rsidRDefault="00B35B29" w:rsidP="00B35B29">
            <w:pPr>
              <w:jc w:val="center"/>
              <w:rPr>
                <w:color w:val="000000"/>
                <w:sz w:val="16"/>
                <w:szCs w:val="16"/>
              </w:rPr>
            </w:pPr>
          </w:p>
        </w:tc>
      </w:tr>
      <w:tr w:rsidR="00B35B29" w:rsidRPr="00B35B29" w14:paraId="780D5706" w14:textId="77777777" w:rsidTr="00B35B29">
        <w:trPr>
          <w:trHeight w:val="188"/>
        </w:trPr>
        <w:tc>
          <w:tcPr>
            <w:tcW w:w="179" w:type="pct"/>
            <w:vMerge/>
          </w:tcPr>
          <w:p w14:paraId="3C150120" w14:textId="77777777" w:rsidR="00B35B29" w:rsidRPr="00B35B29" w:rsidRDefault="00B35B29" w:rsidP="00B35B29">
            <w:pPr>
              <w:rPr>
                <w:color w:val="000000"/>
                <w:sz w:val="16"/>
                <w:szCs w:val="16"/>
              </w:rPr>
            </w:pPr>
          </w:p>
        </w:tc>
        <w:tc>
          <w:tcPr>
            <w:tcW w:w="561" w:type="pct"/>
            <w:vMerge/>
            <w:shd w:val="clear" w:color="auto" w:fill="FFFFFF"/>
          </w:tcPr>
          <w:p w14:paraId="0CD8FBE0" w14:textId="77777777" w:rsidR="00B35B29" w:rsidRPr="00B35B29" w:rsidRDefault="00B35B29" w:rsidP="00B35B29">
            <w:pPr>
              <w:rPr>
                <w:i/>
                <w:iCs/>
                <w:color w:val="000000"/>
                <w:sz w:val="16"/>
                <w:szCs w:val="16"/>
              </w:rPr>
            </w:pPr>
          </w:p>
        </w:tc>
        <w:tc>
          <w:tcPr>
            <w:tcW w:w="403" w:type="pct"/>
            <w:vMerge/>
          </w:tcPr>
          <w:p w14:paraId="7B436C48" w14:textId="77777777" w:rsidR="00B35B29" w:rsidRPr="00B35B29" w:rsidRDefault="00B35B29" w:rsidP="00B35B29">
            <w:pPr>
              <w:rPr>
                <w:color w:val="000000"/>
                <w:sz w:val="16"/>
                <w:szCs w:val="16"/>
              </w:rPr>
            </w:pPr>
          </w:p>
        </w:tc>
        <w:tc>
          <w:tcPr>
            <w:tcW w:w="610" w:type="pct"/>
          </w:tcPr>
          <w:p w14:paraId="649DF0ED"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1A30AE29"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58960A3F"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0F140B4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0F02387B"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633D804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496FFDF6"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tcPr>
          <w:p w14:paraId="686EA719" w14:textId="77777777" w:rsidR="00B35B29" w:rsidRPr="00B35B29" w:rsidRDefault="00B35B29" w:rsidP="00B35B29">
            <w:pPr>
              <w:jc w:val="center"/>
              <w:rPr>
                <w:color w:val="000000"/>
                <w:sz w:val="16"/>
                <w:szCs w:val="16"/>
              </w:rPr>
            </w:pPr>
          </w:p>
        </w:tc>
      </w:tr>
      <w:tr w:rsidR="00B35B29" w:rsidRPr="00B35B29" w14:paraId="664226C6" w14:textId="77777777" w:rsidTr="00A50041">
        <w:trPr>
          <w:trHeight w:val="188"/>
        </w:trPr>
        <w:tc>
          <w:tcPr>
            <w:tcW w:w="179" w:type="pct"/>
            <w:vMerge w:val="restart"/>
          </w:tcPr>
          <w:p w14:paraId="32D0856E" w14:textId="77777777" w:rsidR="00B35B29" w:rsidRPr="00B35B29" w:rsidRDefault="00B35B29" w:rsidP="00B35B29">
            <w:pPr>
              <w:rPr>
                <w:color w:val="000000"/>
                <w:sz w:val="16"/>
                <w:szCs w:val="16"/>
              </w:rPr>
            </w:pPr>
            <w:r w:rsidRPr="00B35B29">
              <w:rPr>
                <w:color w:val="000000"/>
                <w:sz w:val="16"/>
                <w:szCs w:val="16"/>
              </w:rPr>
              <w:t>3.1.</w:t>
            </w:r>
          </w:p>
        </w:tc>
        <w:tc>
          <w:tcPr>
            <w:tcW w:w="561" w:type="pct"/>
            <w:vMerge w:val="restart"/>
            <w:shd w:val="clear" w:color="auto" w:fill="auto"/>
          </w:tcPr>
          <w:p w14:paraId="049B975E" w14:textId="77777777" w:rsidR="00B35B29" w:rsidRPr="00B35B29" w:rsidRDefault="00B35B29" w:rsidP="00B35B29">
            <w:pPr>
              <w:rPr>
                <w:rFonts w:eastAsia="Calibri"/>
                <w:color w:val="000000"/>
                <w:sz w:val="16"/>
                <w:szCs w:val="16"/>
                <w:lang w:eastAsia="en-US"/>
              </w:rPr>
            </w:pPr>
            <w:r w:rsidRPr="00B35B29">
              <w:rPr>
                <w:rFonts w:eastAsia="Calibri"/>
                <w:color w:val="000000"/>
                <w:sz w:val="16"/>
                <w:szCs w:val="16"/>
                <w:lang w:eastAsia="en-US"/>
              </w:rPr>
              <w:t>Мероприятие 02.01.</w:t>
            </w:r>
          </w:p>
          <w:p w14:paraId="600AB2C9" w14:textId="77777777" w:rsidR="00B35B29" w:rsidRPr="00B35B29" w:rsidRDefault="00B35B29" w:rsidP="00B35B29">
            <w:pPr>
              <w:rPr>
                <w:i/>
                <w:iCs/>
                <w:color w:val="000000"/>
                <w:sz w:val="16"/>
                <w:szCs w:val="16"/>
              </w:rPr>
            </w:pPr>
            <w:r w:rsidRPr="00B35B29">
              <w:rPr>
                <w:rFonts w:eastAsia="Calibri"/>
                <w:color w:val="000000"/>
                <w:sz w:val="16"/>
                <w:szCs w:val="16"/>
                <w:lang w:eastAsia="en-US"/>
              </w:rPr>
              <w:t>Проведение капительного ремонта многоквартирных домов на территории Московской области</w:t>
            </w:r>
            <w:r w:rsidRPr="00B35B29">
              <w:rPr>
                <w:i/>
                <w:iCs/>
                <w:color w:val="000000"/>
                <w:sz w:val="16"/>
                <w:szCs w:val="16"/>
              </w:rPr>
              <w:t xml:space="preserve"> </w:t>
            </w:r>
          </w:p>
        </w:tc>
        <w:tc>
          <w:tcPr>
            <w:tcW w:w="403" w:type="pct"/>
            <w:vMerge w:val="restart"/>
          </w:tcPr>
          <w:p w14:paraId="1579A75B" w14:textId="77777777" w:rsidR="00B35B29" w:rsidRPr="00B35B29" w:rsidRDefault="00B35B29" w:rsidP="00B35B29">
            <w:pPr>
              <w:rPr>
                <w:color w:val="000000"/>
                <w:sz w:val="16"/>
                <w:szCs w:val="16"/>
              </w:rPr>
            </w:pPr>
            <w:r w:rsidRPr="00B35B29">
              <w:rPr>
                <w:iCs/>
                <w:color w:val="000000"/>
                <w:sz w:val="16"/>
                <w:szCs w:val="16"/>
              </w:rPr>
              <w:t>2023-2027</w:t>
            </w:r>
          </w:p>
        </w:tc>
        <w:tc>
          <w:tcPr>
            <w:tcW w:w="610" w:type="pct"/>
          </w:tcPr>
          <w:p w14:paraId="77161BD5"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2636A90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1A001624"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105E2252"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065762F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617C0933"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6E79CC3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tcPr>
          <w:p w14:paraId="519BEF8F" w14:textId="77777777" w:rsidR="00B35B29" w:rsidRPr="00B35B29" w:rsidRDefault="00B35B29" w:rsidP="00B35B29">
            <w:pPr>
              <w:jc w:val="center"/>
              <w:rPr>
                <w:color w:val="000000"/>
                <w:sz w:val="16"/>
                <w:szCs w:val="16"/>
              </w:rPr>
            </w:pPr>
          </w:p>
        </w:tc>
      </w:tr>
      <w:tr w:rsidR="00B35B29" w:rsidRPr="00B35B29" w14:paraId="08068F02" w14:textId="77777777" w:rsidTr="00A50041">
        <w:trPr>
          <w:trHeight w:val="188"/>
        </w:trPr>
        <w:tc>
          <w:tcPr>
            <w:tcW w:w="179" w:type="pct"/>
            <w:vMerge/>
          </w:tcPr>
          <w:p w14:paraId="12D6745E" w14:textId="77777777" w:rsidR="00B35B29" w:rsidRPr="00B35B29" w:rsidRDefault="00B35B29" w:rsidP="00B35B29">
            <w:pPr>
              <w:rPr>
                <w:color w:val="000000"/>
                <w:sz w:val="16"/>
                <w:szCs w:val="16"/>
              </w:rPr>
            </w:pPr>
          </w:p>
        </w:tc>
        <w:tc>
          <w:tcPr>
            <w:tcW w:w="561" w:type="pct"/>
            <w:vMerge/>
            <w:shd w:val="clear" w:color="auto" w:fill="auto"/>
          </w:tcPr>
          <w:p w14:paraId="483AE5FB" w14:textId="77777777" w:rsidR="00B35B29" w:rsidRPr="00B35B29" w:rsidRDefault="00B35B29" w:rsidP="00B35B29">
            <w:pPr>
              <w:rPr>
                <w:i/>
                <w:iCs/>
                <w:color w:val="000000"/>
                <w:sz w:val="16"/>
                <w:szCs w:val="16"/>
              </w:rPr>
            </w:pPr>
          </w:p>
        </w:tc>
        <w:tc>
          <w:tcPr>
            <w:tcW w:w="403" w:type="pct"/>
            <w:vMerge/>
          </w:tcPr>
          <w:p w14:paraId="1695B1FE" w14:textId="77777777" w:rsidR="00B35B29" w:rsidRPr="00B35B29" w:rsidRDefault="00B35B29" w:rsidP="00B35B29">
            <w:pPr>
              <w:rPr>
                <w:color w:val="000000"/>
                <w:sz w:val="16"/>
                <w:szCs w:val="16"/>
              </w:rPr>
            </w:pPr>
          </w:p>
        </w:tc>
        <w:tc>
          <w:tcPr>
            <w:tcW w:w="610" w:type="pct"/>
          </w:tcPr>
          <w:p w14:paraId="07DA0EA8"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5370EB0B"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2DF5DEB0"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4C6CC9AC"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0481AD1F"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7DDB255F"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5B35A6AB"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val="restart"/>
          </w:tcPr>
          <w:p w14:paraId="3447E363" w14:textId="77777777" w:rsidR="00B35B29" w:rsidRPr="00B35B29" w:rsidRDefault="00B35B29" w:rsidP="00B35B29">
            <w:pPr>
              <w:widowControl w:val="0"/>
              <w:autoSpaceDE w:val="0"/>
              <w:autoSpaceDN w:val="0"/>
              <w:jc w:val="center"/>
              <w:rPr>
                <w:i/>
                <w:sz w:val="16"/>
                <w:szCs w:val="16"/>
              </w:rPr>
            </w:pPr>
            <w:r w:rsidRPr="00B35B29">
              <w:rPr>
                <w:i/>
                <w:sz w:val="16"/>
                <w:szCs w:val="16"/>
              </w:rPr>
              <w:t>Отдел ЖКХ Управления ЖКХ Администрации городского округа Павловский Посад Московской области</w:t>
            </w:r>
          </w:p>
          <w:p w14:paraId="44EB0AB5" w14:textId="77777777" w:rsidR="00B35B29" w:rsidRPr="00B35B29" w:rsidRDefault="00B35B29" w:rsidP="00B35B29">
            <w:pPr>
              <w:jc w:val="center"/>
              <w:rPr>
                <w:color w:val="000000"/>
                <w:sz w:val="16"/>
                <w:szCs w:val="16"/>
              </w:rPr>
            </w:pPr>
          </w:p>
        </w:tc>
      </w:tr>
      <w:tr w:rsidR="00B35B29" w:rsidRPr="00B35B29" w14:paraId="297259CD" w14:textId="77777777" w:rsidTr="00A50041">
        <w:trPr>
          <w:trHeight w:val="188"/>
        </w:trPr>
        <w:tc>
          <w:tcPr>
            <w:tcW w:w="179" w:type="pct"/>
            <w:vMerge/>
          </w:tcPr>
          <w:p w14:paraId="7EA8FD9D" w14:textId="77777777" w:rsidR="00B35B29" w:rsidRPr="00B35B29" w:rsidRDefault="00B35B29" w:rsidP="00B35B29">
            <w:pPr>
              <w:rPr>
                <w:color w:val="000000"/>
                <w:sz w:val="16"/>
                <w:szCs w:val="16"/>
              </w:rPr>
            </w:pPr>
          </w:p>
        </w:tc>
        <w:tc>
          <w:tcPr>
            <w:tcW w:w="561" w:type="pct"/>
            <w:vMerge/>
            <w:shd w:val="clear" w:color="auto" w:fill="auto"/>
          </w:tcPr>
          <w:p w14:paraId="34167196" w14:textId="77777777" w:rsidR="00B35B29" w:rsidRPr="00B35B29" w:rsidRDefault="00B35B29" w:rsidP="00B35B29">
            <w:pPr>
              <w:rPr>
                <w:i/>
                <w:iCs/>
                <w:color w:val="000000"/>
                <w:sz w:val="16"/>
                <w:szCs w:val="16"/>
              </w:rPr>
            </w:pPr>
          </w:p>
        </w:tc>
        <w:tc>
          <w:tcPr>
            <w:tcW w:w="403" w:type="pct"/>
            <w:vMerge/>
          </w:tcPr>
          <w:p w14:paraId="5C106394" w14:textId="77777777" w:rsidR="00B35B29" w:rsidRPr="00B35B29" w:rsidRDefault="00B35B29" w:rsidP="00B35B29">
            <w:pPr>
              <w:rPr>
                <w:color w:val="000000"/>
                <w:sz w:val="16"/>
                <w:szCs w:val="16"/>
              </w:rPr>
            </w:pPr>
          </w:p>
        </w:tc>
        <w:tc>
          <w:tcPr>
            <w:tcW w:w="610" w:type="pct"/>
          </w:tcPr>
          <w:p w14:paraId="7BC907AB"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6A382254"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0689F06C"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74D91508"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4708BDC8"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35656E7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0F4B5F51"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tcPr>
          <w:p w14:paraId="59944D9D" w14:textId="77777777" w:rsidR="00B35B29" w:rsidRPr="00B35B29" w:rsidRDefault="00B35B29" w:rsidP="00B35B29">
            <w:pPr>
              <w:jc w:val="center"/>
              <w:rPr>
                <w:color w:val="000000"/>
                <w:sz w:val="16"/>
                <w:szCs w:val="16"/>
              </w:rPr>
            </w:pPr>
          </w:p>
        </w:tc>
      </w:tr>
      <w:tr w:rsidR="00B35B29" w:rsidRPr="00B35B29" w14:paraId="3E1487D3" w14:textId="77777777" w:rsidTr="00A50041">
        <w:trPr>
          <w:trHeight w:val="188"/>
        </w:trPr>
        <w:tc>
          <w:tcPr>
            <w:tcW w:w="179" w:type="pct"/>
            <w:vMerge/>
          </w:tcPr>
          <w:p w14:paraId="22EBD82E" w14:textId="77777777" w:rsidR="00B35B29" w:rsidRPr="00B35B29" w:rsidRDefault="00B35B29" w:rsidP="00B35B29">
            <w:pPr>
              <w:rPr>
                <w:color w:val="000000"/>
                <w:sz w:val="16"/>
                <w:szCs w:val="16"/>
              </w:rPr>
            </w:pPr>
          </w:p>
        </w:tc>
        <w:tc>
          <w:tcPr>
            <w:tcW w:w="561" w:type="pct"/>
            <w:vMerge/>
            <w:shd w:val="clear" w:color="auto" w:fill="auto"/>
          </w:tcPr>
          <w:p w14:paraId="4CD113DC" w14:textId="77777777" w:rsidR="00B35B29" w:rsidRPr="00B35B29" w:rsidRDefault="00B35B29" w:rsidP="00B35B29">
            <w:pPr>
              <w:rPr>
                <w:i/>
                <w:iCs/>
                <w:color w:val="000000"/>
                <w:sz w:val="16"/>
                <w:szCs w:val="16"/>
              </w:rPr>
            </w:pPr>
          </w:p>
        </w:tc>
        <w:tc>
          <w:tcPr>
            <w:tcW w:w="403" w:type="pct"/>
            <w:vMerge/>
          </w:tcPr>
          <w:p w14:paraId="0BF3ACC7" w14:textId="77777777" w:rsidR="00B35B29" w:rsidRPr="00B35B29" w:rsidRDefault="00B35B29" w:rsidP="00B35B29">
            <w:pPr>
              <w:rPr>
                <w:color w:val="000000"/>
                <w:sz w:val="16"/>
                <w:szCs w:val="16"/>
              </w:rPr>
            </w:pPr>
          </w:p>
        </w:tc>
        <w:tc>
          <w:tcPr>
            <w:tcW w:w="610" w:type="pct"/>
          </w:tcPr>
          <w:p w14:paraId="1E37F735"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64136679"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574F0EF7"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0EFDFFDC"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414D6480"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51156A93"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3DA66EB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tcPr>
          <w:p w14:paraId="34F1DF69" w14:textId="77777777" w:rsidR="00B35B29" w:rsidRPr="00B35B29" w:rsidRDefault="00B35B29" w:rsidP="00B35B29">
            <w:pPr>
              <w:jc w:val="center"/>
              <w:rPr>
                <w:color w:val="000000"/>
                <w:sz w:val="16"/>
                <w:szCs w:val="16"/>
              </w:rPr>
            </w:pPr>
          </w:p>
        </w:tc>
      </w:tr>
      <w:tr w:rsidR="00B35B29" w:rsidRPr="00B35B29" w14:paraId="0BADEC17" w14:textId="77777777" w:rsidTr="00A50041">
        <w:trPr>
          <w:trHeight w:val="188"/>
        </w:trPr>
        <w:tc>
          <w:tcPr>
            <w:tcW w:w="179" w:type="pct"/>
            <w:vMerge/>
          </w:tcPr>
          <w:p w14:paraId="34AB8AD6" w14:textId="77777777" w:rsidR="00B35B29" w:rsidRPr="00B35B29" w:rsidRDefault="00B35B29" w:rsidP="00B35B29">
            <w:pPr>
              <w:rPr>
                <w:color w:val="000000"/>
                <w:sz w:val="16"/>
                <w:szCs w:val="16"/>
              </w:rPr>
            </w:pPr>
          </w:p>
        </w:tc>
        <w:tc>
          <w:tcPr>
            <w:tcW w:w="561" w:type="pct"/>
            <w:vMerge/>
            <w:shd w:val="clear" w:color="auto" w:fill="auto"/>
          </w:tcPr>
          <w:p w14:paraId="33F9FDC6" w14:textId="77777777" w:rsidR="00B35B29" w:rsidRPr="00B35B29" w:rsidRDefault="00B35B29" w:rsidP="00B35B29">
            <w:pPr>
              <w:rPr>
                <w:i/>
                <w:iCs/>
                <w:color w:val="000000"/>
                <w:sz w:val="16"/>
                <w:szCs w:val="16"/>
              </w:rPr>
            </w:pPr>
          </w:p>
        </w:tc>
        <w:tc>
          <w:tcPr>
            <w:tcW w:w="403" w:type="pct"/>
            <w:vMerge/>
          </w:tcPr>
          <w:p w14:paraId="18895A17" w14:textId="77777777" w:rsidR="00B35B29" w:rsidRPr="00B35B29" w:rsidRDefault="00B35B29" w:rsidP="00B35B29">
            <w:pPr>
              <w:rPr>
                <w:color w:val="000000"/>
                <w:sz w:val="16"/>
                <w:szCs w:val="16"/>
              </w:rPr>
            </w:pPr>
          </w:p>
        </w:tc>
        <w:tc>
          <w:tcPr>
            <w:tcW w:w="610" w:type="pct"/>
          </w:tcPr>
          <w:p w14:paraId="6851F0EE"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2A94CCBA"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297ED57C"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01D0CEB1"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42960B3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1138BEDC"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48FEB6CB"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tcPr>
          <w:p w14:paraId="6EB75E6A" w14:textId="77777777" w:rsidR="00B35B29" w:rsidRPr="00B35B29" w:rsidRDefault="00B35B29" w:rsidP="00B35B29">
            <w:pPr>
              <w:jc w:val="center"/>
              <w:rPr>
                <w:color w:val="000000"/>
                <w:sz w:val="16"/>
                <w:szCs w:val="16"/>
              </w:rPr>
            </w:pPr>
          </w:p>
        </w:tc>
      </w:tr>
      <w:tr w:rsidR="00B35B29" w:rsidRPr="00B35B29" w14:paraId="24A7F07B" w14:textId="77777777" w:rsidTr="00B35B29">
        <w:trPr>
          <w:trHeight w:val="188"/>
        </w:trPr>
        <w:tc>
          <w:tcPr>
            <w:tcW w:w="179" w:type="pct"/>
            <w:vMerge w:val="restart"/>
          </w:tcPr>
          <w:p w14:paraId="2A46F145" w14:textId="77777777" w:rsidR="00B35B29" w:rsidRPr="00B35B29" w:rsidRDefault="00B35B29" w:rsidP="00B35B29">
            <w:pPr>
              <w:rPr>
                <w:color w:val="000000"/>
                <w:sz w:val="16"/>
                <w:szCs w:val="16"/>
              </w:rPr>
            </w:pPr>
            <w:r w:rsidRPr="00B35B29">
              <w:rPr>
                <w:color w:val="000000"/>
                <w:sz w:val="16"/>
                <w:szCs w:val="16"/>
              </w:rPr>
              <w:t>4.</w:t>
            </w:r>
          </w:p>
        </w:tc>
        <w:tc>
          <w:tcPr>
            <w:tcW w:w="561" w:type="pct"/>
            <w:vMerge w:val="restart"/>
            <w:shd w:val="clear" w:color="auto" w:fill="FFFFFF"/>
          </w:tcPr>
          <w:p w14:paraId="7EA29F68" w14:textId="77777777" w:rsidR="00B35B29" w:rsidRPr="00B35B29" w:rsidRDefault="00B35B29" w:rsidP="00B35B29">
            <w:pPr>
              <w:rPr>
                <w:iCs/>
                <w:color w:val="000000"/>
                <w:sz w:val="16"/>
                <w:szCs w:val="16"/>
              </w:rPr>
            </w:pPr>
            <w:r w:rsidRPr="00B35B29">
              <w:rPr>
                <w:iCs/>
                <w:color w:val="000000"/>
                <w:sz w:val="16"/>
                <w:szCs w:val="16"/>
              </w:rPr>
              <w:t xml:space="preserve">Основное мероприятие 03 Приведение в надлежащее состояние подъездов в многоквартирных домах  </w:t>
            </w:r>
          </w:p>
        </w:tc>
        <w:tc>
          <w:tcPr>
            <w:tcW w:w="403" w:type="pct"/>
            <w:vMerge w:val="restart"/>
          </w:tcPr>
          <w:p w14:paraId="3FCA5397" w14:textId="77777777" w:rsidR="00B35B29" w:rsidRPr="00B35B29" w:rsidRDefault="00B35B29" w:rsidP="00B35B29">
            <w:pPr>
              <w:rPr>
                <w:color w:val="000000"/>
                <w:sz w:val="16"/>
                <w:szCs w:val="16"/>
              </w:rPr>
            </w:pPr>
            <w:r w:rsidRPr="00B35B29">
              <w:rPr>
                <w:iCs/>
                <w:color w:val="000000"/>
                <w:sz w:val="16"/>
                <w:szCs w:val="16"/>
              </w:rPr>
              <w:t>2023-2027</w:t>
            </w:r>
          </w:p>
        </w:tc>
        <w:tc>
          <w:tcPr>
            <w:tcW w:w="610" w:type="pct"/>
          </w:tcPr>
          <w:p w14:paraId="4FF5969B"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1B9F8E7B" w14:textId="77777777" w:rsidR="00B35B29" w:rsidRPr="00B35B29" w:rsidRDefault="00B35B29" w:rsidP="00B35B29">
            <w:pPr>
              <w:jc w:val="center"/>
              <w:rPr>
                <w:iCs/>
                <w:color w:val="000000"/>
                <w:sz w:val="16"/>
                <w:szCs w:val="16"/>
              </w:rPr>
            </w:pPr>
            <w:r w:rsidRPr="00B35B29">
              <w:rPr>
                <w:iCs/>
                <w:color w:val="000000"/>
                <w:sz w:val="16"/>
                <w:szCs w:val="16"/>
                <w:lang w:val="en-US"/>
              </w:rPr>
              <w:t>105 424,0</w:t>
            </w:r>
          </w:p>
        </w:tc>
        <w:tc>
          <w:tcPr>
            <w:tcW w:w="1064" w:type="pct"/>
            <w:gridSpan w:val="7"/>
            <w:vAlign w:val="center"/>
          </w:tcPr>
          <w:p w14:paraId="5329B3D0" w14:textId="77777777" w:rsidR="00B35B29" w:rsidRPr="00B35B29" w:rsidRDefault="00B35B29" w:rsidP="00B35B29">
            <w:pPr>
              <w:jc w:val="center"/>
              <w:rPr>
                <w:iCs/>
                <w:color w:val="000000"/>
                <w:sz w:val="16"/>
                <w:szCs w:val="16"/>
              </w:rPr>
            </w:pPr>
            <w:r w:rsidRPr="00B35B29">
              <w:rPr>
                <w:iCs/>
                <w:color w:val="000000"/>
                <w:sz w:val="16"/>
                <w:szCs w:val="16"/>
                <w:lang w:val="en-US"/>
              </w:rPr>
              <w:t>22 960,0</w:t>
            </w:r>
          </w:p>
        </w:tc>
        <w:tc>
          <w:tcPr>
            <w:tcW w:w="321" w:type="pct"/>
            <w:vAlign w:val="center"/>
          </w:tcPr>
          <w:p w14:paraId="01E41612" w14:textId="77777777" w:rsidR="00B35B29" w:rsidRPr="00B35B29" w:rsidRDefault="00B35B29" w:rsidP="00B35B29">
            <w:pPr>
              <w:jc w:val="center"/>
              <w:rPr>
                <w:iCs/>
                <w:color w:val="000000"/>
                <w:sz w:val="16"/>
                <w:szCs w:val="16"/>
              </w:rPr>
            </w:pPr>
            <w:r w:rsidRPr="00B35B29">
              <w:rPr>
                <w:iCs/>
                <w:color w:val="000000"/>
                <w:sz w:val="16"/>
                <w:szCs w:val="16"/>
              </w:rPr>
              <w:t>20 616,0</w:t>
            </w:r>
          </w:p>
        </w:tc>
        <w:tc>
          <w:tcPr>
            <w:tcW w:w="311" w:type="pct"/>
            <w:vAlign w:val="center"/>
          </w:tcPr>
          <w:p w14:paraId="262F6C69" w14:textId="77777777" w:rsidR="00B35B29" w:rsidRPr="00B35B29" w:rsidRDefault="00B35B29" w:rsidP="00B35B29">
            <w:pPr>
              <w:jc w:val="center"/>
              <w:rPr>
                <w:rFonts w:eastAsia="Calibri"/>
                <w:sz w:val="28"/>
                <w:szCs w:val="22"/>
                <w:lang w:eastAsia="en-US"/>
              </w:rPr>
            </w:pPr>
            <w:r w:rsidRPr="00B35B29">
              <w:rPr>
                <w:iCs/>
                <w:color w:val="000000"/>
                <w:sz w:val="16"/>
                <w:szCs w:val="16"/>
              </w:rPr>
              <w:t>20 616,0</w:t>
            </w:r>
          </w:p>
        </w:tc>
        <w:tc>
          <w:tcPr>
            <w:tcW w:w="311" w:type="pct"/>
            <w:vAlign w:val="center"/>
          </w:tcPr>
          <w:p w14:paraId="045EB0A6" w14:textId="77777777" w:rsidR="00B35B29" w:rsidRPr="00B35B29" w:rsidRDefault="00B35B29" w:rsidP="00B35B29">
            <w:pPr>
              <w:jc w:val="center"/>
              <w:rPr>
                <w:rFonts w:eastAsia="Calibri"/>
                <w:sz w:val="28"/>
                <w:szCs w:val="22"/>
                <w:lang w:eastAsia="en-US"/>
              </w:rPr>
            </w:pPr>
            <w:r w:rsidRPr="00B35B29">
              <w:rPr>
                <w:iCs/>
                <w:color w:val="000000"/>
                <w:sz w:val="16"/>
                <w:szCs w:val="16"/>
              </w:rPr>
              <w:t>20 616,0</w:t>
            </w:r>
          </w:p>
        </w:tc>
        <w:tc>
          <w:tcPr>
            <w:tcW w:w="356" w:type="pct"/>
            <w:vAlign w:val="center"/>
          </w:tcPr>
          <w:p w14:paraId="3FAB72C6" w14:textId="77777777" w:rsidR="00B35B29" w:rsidRPr="00B35B29" w:rsidRDefault="00B35B29" w:rsidP="00B35B29">
            <w:pPr>
              <w:jc w:val="center"/>
              <w:rPr>
                <w:rFonts w:eastAsia="Calibri"/>
                <w:sz w:val="28"/>
                <w:szCs w:val="22"/>
                <w:lang w:eastAsia="en-US"/>
              </w:rPr>
            </w:pPr>
            <w:r w:rsidRPr="00B35B29">
              <w:rPr>
                <w:iCs/>
                <w:color w:val="000000"/>
                <w:sz w:val="16"/>
                <w:szCs w:val="16"/>
              </w:rPr>
              <w:t>20 616,0</w:t>
            </w:r>
          </w:p>
        </w:tc>
        <w:tc>
          <w:tcPr>
            <w:tcW w:w="509" w:type="pct"/>
            <w:vMerge w:val="restart"/>
          </w:tcPr>
          <w:p w14:paraId="2F5EDEB0" w14:textId="77777777" w:rsidR="00B35B29" w:rsidRPr="00B35B29" w:rsidRDefault="00B35B29" w:rsidP="00B35B29">
            <w:pPr>
              <w:widowControl w:val="0"/>
              <w:autoSpaceDE w:val="0"/>
              <w:autoSpaceDN w:val="0"/>
              <w:jc w:val="center"/>
              <w:rPr>
                <w:i/>
                <w:sz w:val="16"/>
                <w:szCs w:val="16"/>
              </w:rPr>
            </w:pPr>
            <w:r w:rsidRPr="00B35B29">
              <w:rPr>
                <w:i/>
                <w:sz w:val="16"/>
                <w:szCs w:val="16"/>
              </w:rPr>
              <w:t>Отдел ЖКХ Управления ЖКХ Администрации городского округа Павловский Посад Московской области</w:t>
            </w:r>
          </w:p>
          <w:p w14:paraId="6591C7B9" w14:textId="77777777" w:rsidR="00B35B29" w:rsidRPr="00B35B29" w:rsidRDefault="00B35B29" w:rsidP="00B35B29">
            <w:pPr>
              <w:jc w:val="center"/>
              <w:rPr>
                <w:color w:val="000000"/>
                <w:sz w:val="16"/>
                <w:szCs w:val="16"/>
              </w:rPr>
            </w:pPr>
          </w:p>
        </w:tc>
      </w:tr>
      <w:tr w:rsidR="00B35B29" w:rsidRPr="00B35B29" w14:paraId="1B437442" w14:textId="77777777" w:rsidTr="00B35B29">
        <w:trPr>
          <w:trHeight w:val="188"/>
        </w:trPr>
        <w:tc>
          <w:tcPr>
            <w:tcW w:w="179" w:type="pct"/>
            <w:vMerge/>
          </w:tcPr>
          <w:p w14:paraId="59C16437" w14:textId="77777777" w:rsidR="00B35B29" w:rsidRPr="00B35B29" w:rsidRDefault="00B35B29" w:rsidP="00B35B29">
            <w:pPr>
              <w:rPr>
                <w:color w:val="000000"/>
                <w:sz w:val="16"/>
                <w:szCs w:val="16"/>
              </w:rPr>
            </w:pPr>
          </w:p>
        </w:tc>
        <w:tc>
          <w:tcPr>
            <w:tcW w:w="561" w:type="pct"/>
            <w:vMerge/>
            <w:shd w:val="clear" w:color="auto" w:fill="FFFFFF"/>
          </w:tcPr>
          <w:p w14:paraId="6B2E8166" w14:textId="77777777" w:rsidR="00B35B29" w:rsidRPr="00B35B29" w:rsidRDefault="00B35B29" w:rsidP="00B35B29">
            <w:pPr>
              <w:rPr>
                <w:i/>
                <w:iCs/>
                <w:color w:val="000000"/>
                <w:sz w:val="16"/>
                <w:szCs w:val="16"/>
              </w:rPr>
            </w:pPr>
          </w:p>
        </w:tc>
        <w:tc>
          <w:tcPr>
            <w:tcW w:w="403" w:type="pct"/>
            <w:vMerge/>
          </w:tcPr>
          <w:p w14:paraId="722703B6" w14:textId="77777777" w:rsidR="00B35B29" w:rsidRPr="00B35B29" w:rsidRDefault="00B35B29" w:rsidP="00B35B29">
            <w:pPr>
              <w:rPr>
                <w:color w:val="000000"/>
                <w:sz w:val="16"/>
                <w:szCs w:val="16"/>
              </w:rPr>
            </w:pPr>
          </w:p>
        </w:tc>
        <w:tc>
          <w:tcPr>
            <w:tcW w:w="610" w:type="pct"/>
          </w:tcPr>
          <w:p w14:paraId="5DC65F6A"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1E4760EB" w14:textId="77777777" w:rsidR="00B35B29" w:rsidRPr="00B35B29" w:rsidRDefault="00B35B29" w:rsidP="00B35B29">
            <w:pPr>
              <w:jc w:val="center"/>
              <w:rPr>
                <w:iCs/>
                <w:color w:val="000000"/>
                <w:sz w:val="16"/>
                <w:szCs w:val="16"/>
              </w:rPr>
            </w:pPr>
            <w:r w:rsidRPr="00B35B29">
              <w:rPr>
                <w:iCs/>
                <w:color w:val="000000"/>
                <w:sz w:val="16"/>
                <w:szCs w:val="16"/>
              </w:rPr>
              <w:t>11 369,78</w:t>
            </w:r>
          </w:p>
        </w:tc>
        <w:tc>
          <w:tcPr>
            <w:tcW w:w="1064" w:type="pct"/>
            <w:gridSpan w:val="7"/>
            <w:vAlign w:val="center"/>
          </w:tcPr>
          <w:p w14:paraId="335DD111" w14:textId="77777777" w:rsidR="00B35B29" w:rsidRPr="00B35B29" w:rsidRDefault="00B35B29" w:rsidP="00B35B29">
            <w:pPr>
              <w:jc w:val="center"/>
              <w:rPr>
                <w:iCs/>
                <w:color w:val="000000"/>
                <w:sz w:val="16"/>
                <w:szCs w:val="16"/>
              </w:rPr>
            </w:pPr>
            <w:r w:rsidRPr="00B35B29">
              <w:rPr>
                <w:iCs/>
                <w:color w:val="000000"/>
                <w:sz w:val="16"/>
                <w:szCs w:val="16"/>
              </w:rPr>
              <w:t>3 843,50</w:t>
            </w:r>
          </w:p>
        </w:tc>
        <w:tc>
          <w:tcPr>
            <w:tcW w:w="321" w:type="pct"/>
            <w:vAlign w:val="center"/>
          </w:tcPr>
          <w:p w14:paraId="312A4DC5" w14:textId="77777777" w:rsidR="00B35B29" w:rsidRPr="00B35B29" w:rsidRDefault="00B35B29" w:rsidP="00B35B29">
            <w:pPr>
              <w:jc w:val="center"/>
              <w:rPr>
                <w:iCs/>
                <w:color w:val="000000"/>
                <w:sz w:val="16"/>
                <w:szCs w:val="16"/>
              </w:rPr>
            </w:pPr>
            <w:r w:rsidRPr="00B35B29">
              <w:rPr>
                <w:iCs/>
                <w:color w:val="000000"/>
                <w:sz w:val="16"/>
                <w:szCs w:val="16"/>
              </w:rPr>
              <w:t>1 881,57</w:t>
            </w:r>
          </w:p>
        </w:tc>
        <w:tc>
          <w:tcPr>
            <w:tcW w:w="311" w:type="pct"/>
            <w:vAlign w:val="center"/>
          </w:tcPr>
          <w:p w14:paraId="3EF65B2E" w14:textId="77777777" w:rsidR="00B35B29" w:rsidRPr="00B35B29" w:rsidRDefault="00B35B29" w:rsidP="00B35B29">
            <w:pPr>
              <w:jc w:val="center"/>
              <w:rPr>
                <w:iCs/>
                <w:color w:val="000000"/>
                <w:sz w:val="16"/>
                <w:szCs w:val="16"/>
              </w:rPr>
            </w:pPr>
            <w:r w:rsidRPr="00B35B29">
              <w:rPr>
                <w:iCs/>
                <w:color w:val="000000"/>
                <w:sz w:val="16"/>
                <w:szCs w:val="16"/>
              </w:rPr>
              <w:t>1 881,57</w:t>
            </w:r>
          </w:p>
        </w:tc>
        <w:tc>
          <w:tcPr>
            <w:tcW w:w="311" w:type="pct"/>
            <w:vAlign w:val="center"/>
          </w:tcPr>
          <w:p w14:paraId="0C14BAAC" w14:textId="77777777" w:rsidR="00B35B29" w:rsidRPr="00B35B29" w:rsidRDefault="00B35B29" w:rsidP="00B35B29">
            <w:pPr>
              <w:jc w:val="center"/>
              <w:rPr>
                <w:rFonts w:eastAsia="Calibri"/>
                <w:sz w:val="28"/>
                <w:szCs w:val="22"/>
                <w:lang w:eastAsia="en-US"/>
              </w:rPr>
            </w:pPr>
            <w:r w:rsidRPr="00B35B29">
              <w:rPr>
                <w:iCs/>
                <w:color w:val="000000"/>
                <w:sz w:val="16"/>
                <w:szCs w:val="16"/>
              </w:rPr>
              <w:t>1 881,57</w:t>
            </w:r>
          </w:p>
        </w:tc>
        <w:tc>
          <w:tcPr>
            <w:tcW w:w="356" w:type="pct"/>
            <w:vAlign w:val="center"/>
          </w:tcPr>
          <w:p w14:paraId="124A0C7D" w14:textId="77777777" w:rsidR="00B35B29" w:rsidRPr="00B35B29" w:rsidRDefault="00B35B29" w:rsidP="00B35B29">
            <w:pPr>
              <w:jc w:val="center"/>
              <w:rPr>
                <w:rFonts w:eastAsia="Calibri"/>
                <w:sz w:val="28"/>
                <w:szCs w:val="22"/>
                <w:lang w:eastAsia="en-US"/>
              </w:rPr>
            </w:pPr>
            <w:r w:rsidRPr="00B35B29">
              <w:rPr>
                <w:iCs/>
                <w:color w:val="000000"/>
                <w:sz w:val="16"/>
                <w:szCs w:val="16"/>
              </w:rPr>
              <w:t>1 881,57</w:t>
            </w:r>
          </w:p>
        </w:tc>
        <w:tc>
          <w:tcPr>
            <w:tcW w:w="509" w:type="pct"/>
            <w:vMerge/>
          </w:tcPr>
          <w:p w14:paraId="3DCDCD22" w14:textId="77777777" w:rsidR="00B35B29" w:rsidRPr="00B35B29" w:rsidRDefault="00B35B29" w:rsidP="00B35B29">
            <w:pPr>
              <w:jc w:val="center"/>
              <w:rPr>
                <w:color w:val="000000"/>
                <w:sz w:val="16"/>
                <w:szCs w:val="16"/>
              </w:rPr>
            </w:pPr>
          </w:p>
        </w:tc>
      </w:tr>
      <w:tr w:rsidR="00B35B29" w:rsidRPr="00B35B29" w14:paraId="07A1CB7D" w14:textId="77777777" w:rsidTr="00B35B29">
        <w:trPr>
          <w:trHeight w:val="188"/>
        </w:trPr>
        <w:tc>
          <w:tcPr>
            <w:tcW w:w="179" w:type="pct"/>
            <w:vMerge/>
          </w:tcPr>
          <w:p w14:paraId="05CFD8D4" w14:textId="77777777" w:rsidR="00B35B29" w:rsidRPr="00B35B29" w:rsidRDefault="00B35B29" w:rsidP="00B35B29">
            <w:pPr>
              <w:rPr>
                <w:color w:val="000000"/>
                <w:sz w:val="16"/>
                <w:szCs w:val="16"/>
              </w:rPr>
            </w:pPr>
          </w:p>
        </w:tc>
        <w:tc>
          <w:tcPr>
            <w:tcW w:w="561" w:type="pct"/>
            <w:vMerge/>
            <w:shd w:val="clear" w:color="auto" w:fill="FFFFFF"/>
          </w:tcPr>
          <w:p w14:paraId="11BDF01F" w14:textId="77777777" w:rsidR="00B35B29" w:rsidRPr="00B35B29" w:rsidRDefault="00B35B29" w:rsidP="00B35B29">
            <w:pPr>
              <w:rPr>
                <w:i/>
                <w:iCs/>
                <w:color w:val="000000"/>
                <w:sz w:val="16"/>
                <w:szCs w:val="16"/>
              </w:rPr>
            </w:pPr>
          </w:p>
        </w:tc>
        <w:tc>
          <w:tcPr>
            <w:tcW w:w="403" w:type="pct"/>
            <w:vMerge/>
          </w:tcPr>
          <w:p w14:paraId="3EB18418" w14:textId="77777777" w:rsidR="00B35B29" w:rsidRPr="00B35B29" w:rsidRDefault="00B35B29" w:rsidP="00B35B29">
            <w:pPr>
              <w:rPr>
                <w:color w:val="000000"/>
                <w:sz w:val="16"/>
                <w:szCs w:val="16"/>
              </w:rPr>
            </w:pPr>
          </w:p>
        </w:tc>
        <w:tc>
          <w:tcPr>
            <w:tcW w:w="610" w:type="pct"/>
          </w:tcPr>
          <w:p w14:paraId="3B25545A"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2221CD0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05C422B9"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5074D31F"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2CD423C8"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616D6920"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3D66D6AE"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tcPr>
          <w:p w14:paraId="2D4693D3" w14:textId="77777777" w:rsidR="00B35B29" w:rsidRPr="00B35B29" w:rsidRDefault="00B35B29" w:rsidP="00B35B29">
            <w:pPr>
              <w:jc w:val="center"/>
              <w:rPr>
                <w:color w:val="000000"/>
                <w:sz w:val="16"/>
                <w:szCs w:val="16"/>
              </w:rPr>
            </w:pPr>
          </w:p>
        </w:tc>
      </w:tr>
      <w:tr w:rsidR="00B35B29" w:rsidRPr="00B35B29" w14:paraId="3C21211E" w14:textId="77777777" w:rsidTr="00B35B29">
        <w:trPr>
          <w:trHeight w:val="188"/>
        </w:trPr>
        <w:tc>
          <w:tcPr>
            <w:tcW w:w="179" w:type="pct"/>
            <w:vMerge/>
          </w:tcPr>
          <w:p w14:paraId="650838F9" w14:textId="77777777" w:rsidR="00B35B29" w:rsidRPr="00B35B29" w:rsidRDefault="00B35B29" w:rsidP="00B35B29">
            <w:pPr>
              <w:rPr>
                <w:color w:val="000000"/>
                <w:sz w:val="16"/>
                <w:szCs w:val="16"/>
              </w:rPr>
            </w:pPr>
          </w:p>
        </w:tc>
        <w:tc>
          <w:tcPr>
            <w:tcW w:w="561" w:type="pct"/>
            <w:vMerge/>
            <w:shd w:val="clear" w:color="auto" w:fill="FFFFFF"/>
          </w:tcPr>
          <w:p w14:paraId="077E9C00" w14:textId="77777777" w:rsidR="00B35B29" w:rsidRPr="00B35B29" w:rsidRDefault="00B35B29" w:rsidP="00B35B29">
            <w:pPr>
              <w:rPr>
                <w:i/>
                <w:iCs/>
                <w:color w:val="000000"/>
                <w:sz w:val="16"/>
                <w:szCs w:val="16"/>
              </w:rPr>
            </w:pPr>
          </w:p>
        </w:tc>
        <w:tc>
          <w:tcPr>
            <w:tcW w:w="403" w:type="pct"/>
            <w:vMerge/>
          </w:tcPr>
          <w:p w14:paraId="1F3362ED" w14:textId="77777777" w:rsidR="00B35B29" w:rsidRPr="00B35B29" w:rsidRDefault="00B35B29" w:rsidP="00B35B29">
            <w:pPr>
              <w:rPr>
                <w:color w:val="000000"/>
                <w:sz w:val="16"/>
                <w:szCs w:val="16"/>
              </w:rPr>
            </w:pPr>
          </w:p>
        </w:tc>
        <w:tc>
          <w:tcPr>
            <w:tcW w:w="610" w:type="pct"/>
          </w:tcPr>
          <w:p w14:paraId="1166D70C"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31549CA2" w14:textId="77777777" w:rsidR="00B35B29" w:rsidRPr="00B35B29" w:rsidRDefault="00B35B29" w:rsidP="00B35B29">
            <w:pPr>
              <w:jc w:val="center"/>
              <w:rPr>
                <w:iCs/>
                <w:color w:val="000000"/>
                <w:sz w:val="16"/>
                <w:szCs w:val="16"/>
              </w:rPr>
            </w:pPr>
            <w:r w:rsidRPr="00B35B29">
              <w:rPr>
                <w:iCs/>
                <w:color w:val="000000"/>
                <w:sz w:val="16"/>
                <w:szCs w:val="16"/>
              </w:rPr>
              <w:t>2 214,22</w:t>
            </w:r>
          </w:p>
        </w:tc>
        <w:tc>
          <w:tcPr>
            <w:tcW w:w="1064" w:type="pct"/>
            <w:gridSpan w:val="7"/>
            <w:vAlign w:val="center"/>
          </w:tcPr>
          <w:p w14:paraId="1609D250" w14:textId="77777777" w:rsidR="00B35B29" w:rsidRPr="00B35B29" w:rsidRDefault="00B35B29" w:rsidP="00B35B29">
            <w:pPr>
              <w:jc w:val="center"/>
              <w:rPr>
                <w:iCs/>
                <w:color w:val="000000"/>
                <w:sz w:val="16"/>
                <w:szCs w:val="16"/>
              </w:rPr>
            </w:pPr>
            <w:r w:rsidRPr="00B35B29">
              <w:rPr>
                <w:iCs/>
                <w:color w:val="000000"/>
                <w:sz w:val="16"/>
                <w:szCs w:val="16"/>
              </w:rPr>
              <w:t>748,50</w:t>
            </w:r>
          </w:p>
        </w:tc>
        <w:tc>
          <w:tcPr>
            <w:tcW w:w="321" w:type="pct"/>
            <w:vAlign w:val="center"/>
          </w:tcPr>
          <w:p w14:paraId="11D60A47" w14:textId="77777777" w:rsidR="00B35B29" w:rsidRPr="00B35B29" w:rsidRDefault="00B35B29" w:rsidP="00B35B29">
            <w:pPr>
              <w:jc w:val="center"/>
              <w:rPr>
                <w:iCs/>
                <w:color w:val="000000"/>
                <w:sz w:val="16"/>
                <w:szCs w:val="16"/>
              </w:rPr>
            </w:pPr>
            <w:r w:rsidRPr="00B35B29">
              <w:rPr>
                <w:iCs/>
                <w:color w:val="000000"/>
                <w:sz w:val="16"/>
                <w:szCs w:val="16"/>
              </w:rPr>
              <w:t>366,43</w:t>
            </w:r>
          </w:p>
        </w:tc>
        <w:tc>
          <w:tcPr>
            <w:tcW w:w="311" w:type="pct"/>
            <w:vAlign w:val="center"/>
          </w:tcPr>
          <w:p w14:paraId="5B54F6A5" w14:textId="77777777" w:rsidR="00B35B29" w:rsidRPr="00B35B29" w:rsidRDefault="00B35B29" w:rsidP="00B35B29">
            <w:pPr>
              <w:jc w:val="center"/>
              <w:rPr>
                <w:iCs/>
                <w:color w:val="000000"/>
                <w:sz w:val="16"/>
                <w:szCs w:val="16"/>
              </w:rPr>
            </w:pPr>
            <w:r w:rsidRPr="00B35B29">
              <w:rPr>
                <w:iCs/>
                <w:color w:val="000000"/>
                <w:sz w:val="16"/>
                <w:szCs w:val="16"/>
              </w:rPr>
              <w:t>366,43</w:t>
            </w:r>
          </w:p>
        </w:tc>
        <w:tc>
          <w:tcPr>
            <w:tcW w:w="311" w:type="pct"/>
            <w:vAlign w:val="center"/>
          </w:tcPr>
          <w:p w14:paraId="65870243" w14:textId="77777777" w:rsidR="00B35B29" w:rsidRPr="00B35B29" w:rsidRDefault="00B35B29" w:rsidP="00B35B29">
            <w:pPr>
              <w:jc w:val="center"/>
              <w:rPr>
                <w:iCs/>
                <w:color w:val="000000"/>
                <w:sz w:val="16"/>
                <w:szCs w:val="16"/>
              </w:rPr>
            </w:pPr>
            <w:r w:rsidRPr="00B35B29">
              <w:rPr>
                <w:iCs/>
                <w:color w:val="000000"/>
                <w:sz w:val="16"/>
                <w:szCs w:val="16"/>
              </w:rPr>
              <w:t>366,43</w:t>
            </w:r>
          </w:p>
        </w:tc>
        <w:tc>
          <w:tcPr>
            <w:tcW w:w="356" w:type="pct"/>
            <w:vAlign w:val="center"/>
          </w:tcPr>
          <w:p w14:paraId="076EBAE1" w14:textId="77777777" w:rsidR="00B35B29" w:rsidRPr="00B35B29" w:rsidRDefault="00B35B29" w:rsidP="00B35B29">
            <w:pPr>
              <w:jc w:val="center"/>
              <w:rPr>
                <w:iCs/>
                <w:color w:val="000000"/>
                <w:sz w:val="16"/>
                <w:szCs w:val="16"/>
              </w:rPr>
            </w:pPr>
            <w:r w:rsidRPr="00B35B29">
              <w:rPr>
                <w:iCs/>
                <w:color w:val="000000"/>
                <w:sz w:val="16"/>
                <w:szCs w:val="16"/>
              </w:rPr>
              <w:t>366,43</w:t>
            </w:r>
          </w:p>
        </w:tc>
        <w:tc>
          <w:tcPr>
            <w:tcW w:w="509" w:type="pct"/>
            <w:vMerge/>
          </w:tcPr>
          <w:p w14:paraId="3E040ADA" w14:textId="77777777" w:rsidR="00B35B29" w:rsidRPr="00B35B29" w:rsidRDefault="00B35B29" w:rsidP="00B35B29">
            <w:pPr>
              <w:jc w:val="center"/>
              <w:rPr>
                <w:color w:val="000000"/>
                <w:sz w:val="16"/>
                <w:szCs w:val="16"/>
              </w:rPr>
            </w:pPr>
          </w:p>
        </w:tc>
      </w:tr>
      <w:tr w:rsidR="00B35B29" w:rsidRPr="00B35B29" w14:paraId="0F4FCAD1" w14:textId="77777777" w:rsidTr="00B35B29">
        <w:trPr>
          <w:trHeight w:val="188"/>
        </w:trPr>
        <w:tc>
          <w:tcPr>
            <w:tcW w:w="179" w:type="pct"/>
            <w:vMerge/>
          </w:tcPr>
          <w:p w14:paraId="5E004028" w14:textId="77777777" w:rsidR="00B35B29" w:rsidRPr="00B35B29" w:rsidRDefault="00B35B29" w:rsidP="00B35B29">
            <w:pPr>
              <w:rPr>
                <w:color w:val="000000"/>
                <w:sz w:val="16"/>
                <w:szCs w:val="16"/>
              </w:rPr>
            </w:pPr>
          </w:p>
        </w:tc>
        <w:tc>
          <w:tcPr>
            <w:tcW w:w="561" w:type="pct"/>
            <w:vMerge/>
            <w:shd w:val="clear" w:color="auto" w:fill="FFFFFF"/>
          </w:tcPr>
          <w:p w14:paraId="4AAA2A94" w14:textId="77777777" w:rsidR="00B35B29" w:rsidRPr="00B35B29" w:rsidRDefault="00B35B29" w:rsidP="00B35B29">
            <w:pPr>
              <w:rPr>
                <w:i/>
                <w:iCs/>
                <w:color w:val="000000"/>
                <w:sz w:val="16"/>
                <w:szCs w:val="16"/>
              </w:rPr>
            </w:pPr>
          </w:p>
        </w:tc>
        <w:tc>
          <w:tcPr>
            <w:tcW w:w="403" w:type="pct"/>
            <w:vMerge/>
          </w:tcPr>
          <w:p w14:paraId="7D3046C1" w14:textId="77777777" w:rsidR="00B35B29" w:rsidRPr="00B35B29" w:rsidRDefault="00B35B29" w:rsidP="00B35B29">
            <w:pPr>
              <w:rPr>
                <w:color w:val="000000"/>
                <w:sz w:val="16"/>
                <w:szCs w:val="16"/>
              </w:rPr>
            </w:pPr>
          </w:p>
        </w:tc>
        <w:tc>
          <w:tcPr>
            <w:tcW w:w="610" w:type="pct"/>
          </w:tcPr>
          <w:p w14:paraId="401755E5"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5A470EBA" w14:textId="77777777" w:rsidR="00B35B29" w:rsidRPr="00B35B29" w:rsidRDefault="00B35B29" w:rsidP="00B35B29">
            <w:pPr>
              <w:jc w:val="center"/>
              <w:rPr>
                <w:rFonts w:eastAsia="Calibri"/>
                <w:sz w:val="18"/>
                <w:szCs w:val="22"/>
                <w:lang w:eastAsia="en-US"/>
              </w:rPr>
            </w:pPr>
            <w:r w:rsidRPr="00B35B29">
              <w:rPr>
                <w:rFonts w:eastAsia="Calibri"/>
                <w:sz w:val="18"/>
                <w:szCs w:val="22"/>
                <w:lang w:eastAsia="en-US"/>
              </w:rPr>
              <w:t>91 840,0</w:t>
            </w:r>
          </w:p>
        </w:tc>
        <w:tc>
          <w:tcPr>
            <w:tcW w:w="1064" w:type="pct"/>
            <w:gridSpan w:val="7"/>
            <w:vAlign w:val="center"/>
          </w:tcPr>
          <w:p w14:paraId="730CDBEB" w14:textId="77777777" w:rsidR="00B35B29" w:rsidRPr="00B35B29" w:rsidRDefault="00B35B29" w:rsidP="00B35B29">
            <w:pPr>
              <w:jc w:val="center"/>
              <w:rPr>
                <w:rFonts w:eastAsia="Calibri"/>
                <w:sz w:val="18"/>
                <w:szCs w:val="22"/>
                <w:lang w:eastAsia="en-US"/>
              </w:rPr>
            </w:pPr>
            <w:r w:rsidRPr="00B35B29">
              <w:rPr>
                <w:rFonts w:eastAsia="Calibri"/>
                <w:sz w:val="18"/>
                <w:szCs w:val="22"/>
                <w:lang w:eastAsia="en-US"/>
              </w:rPr>
              <w:t>18 368,00</w:t>
            </w:r>
          </w:p>
        </w:tc>
        <w:tc>
          <w:tcPr>
            <w:tcW w:w="321" w:type="pct"/>
            <w:vAlign w:val="center"/>
          </w:tcPr>
          <w:p w14:paraId="4F5DCB38" w14:textId="77777777" w:rsidR="00B35B29" w:rsidRPr="00B35B29" w:rsidRDefault="00B35B29" w:rsidP="00B35B29">
            <w:pPr>
              <w:jc w:val="center"/>
              <w:rPr>
                <w:rFonts w:eastAsia="Calibri"/>
                <w:sz w:val="18"/>
                <w:szCs w:val="22"/>
                <w:lang w:eastAsia="en-US"/>
              </w:rPr>
            </w:pPr>
            <w:r w:rsidRPr="00B35B29">
              <w:rPr>
                <w:rFonts w:eastAsia="Calibri"/>
                <w:sz w:val="18"/>
                <w:szCs w:val="22"/>
                <w:lang w:eastAsia="en-US"/>
              </w:rPr>
              <w:t>18 368,00</w:t>
            </w:r>
          </w:p>
        </w:tc>
        <w:tc>
          <w:tcPr>
            <w:tcW w:w="311" w:type="pct"/>
            <w:vAlign w:val="center"/>
          </w:tcPr>
          <w:p w14:paraId="5C49FF21" w14:textId="77777777" w:rsidR="00B35B29" w:rsidRPr="00B35B29" w:rsidRDefault="00B35B29" w:rsidP="00B35B29">
            <w:pPr>
              <w:jc w:val="center"/>
              <w:rPr>
                <w:rFonts w:eastAsia="Calibri"/>
                <w:sz w:val="18"/>
                <w:szCs w:val="22"/>
                <w:lang w:eastAsia="en-US"/>
              </w:rPr>
            </w:pPr>
            <w:r w:rsidRPr="00B35B29">
              <w:rPr>
                <w:rFonts w:eastAsia="Calibri"/>
                <w:sz w:val="18"/>
                <w:szCs w:val="22"/>
                <w:lang w:eastAsia="en-US"/>
              </w:rPr>
              <w:t>18 368,00</w:t>
            </w:r>
          </w:p>
        </w:tc>
        <w:tc>
          <w:tcPr>
            <w:tcW w:w="311" w:type="pct"/>
            <w:vAlign w:val="center"/>
          </w:tcPr>
          <w:p w14:paraId="1DCD8263" w14:textId="77777777" w:rsidR="00B35B29" w:rsidRPr="00B35B29" w:rsidRDefault="00B35B29" w:rsidP="00B35B29">
            <w:pPr>
              <w:jc w:val="center"/>
              <w:rPr>
                <w:rFonts w:eastAsia="Calibri"/>
                <w:sz w:val="18"/>
                <w:szCs w:val="22"/>
                <w:lang w:eastAsia="en-US"/>
              </w:rPr>
            </w:pPr>
            <w:r w:rsidRPr="00B35B29">
              <w:rPr>
                <w:rFonts w:eastAsia="Calibri"/>
                <w:sz w:val="18"/>
                <w:szCs w:val="22"/>
                <w:lang w:eastAsia="en-US"/>
              </w:rPr>
              <w:t>18 368,00</w:t>
            </w:r>
          </w:p>
        </w:tc>
        <w:tc>
          <w:tcPr>
            <w:tcW w:w="356" w:type="pct"/>
            <w:vAlign w:val="center"/>
          </w:tcPr>
          <w:p w14:paraId="700FCAEE" w14:textId="77777777" w:rsidR="00B35B29" w:rsidRPr="00B35B29" w:rsidRDefault="00B35B29" w:rsidP="00B35B29">
            <w:pPr>
              <w:jc w:val="center"/>
              <w:rPr>
                <w:rFonts w:eastAsia="Calibri"/>
                <w:sz w:val="18"/>
                <w:szCs w:val="22"/>
                <w:lang w:eastAsia="en-US"/>
              </w:rPr>
            </w:pPr>
            <w:r w:rsidRPr="00B35B29">
              <w:rPr>
                <w:rFonts w:eastAsia="Calibri"/>
                <w:sz w:val="18"/>
                <w:szCs w:val="22"/>
                <w:lang w:eastAsia="en-US"/>
              </w:rPr>
              <w:t>18 368,00</w:t>
            </w:r>
          </w:p>
        </w:tc>
        <w:tc>
          <w:tcPr>
            <w:tcW w:w="509" w:type="pct"/>
            <w:vMerge/>
          </w:tcPr>
          <w:p w14:paraId="28E90ACB" w14:textId="77777777" w:rsidR="00B35B29" w:rsidRPr="00B35B29" w:rsidRDefault="00B35B29" w:rsidP="00B35B29">
            <w:pPr>
              <w:jc w:val="center"/>
              <w:rPr>
                <w:color w:val="000000"/>
                <w:sz w:val="16"/>
                <w:szCs w:val="16"/>
              </w:rPr>
            </w:pPr>
          </w:p>
        </w:tc>
      </w:tr>
      <w:tr w:rsidR="00B35B29" w:rsidRPr="00B35B29" w14:paraId="7A3EC4F4" w14:textId="77777777" w:rsidTr="00A50041">
        <w:trPr>
          <w:trHeight w:val="188"/>
        </w:trPr>
        <w:tc>
          <w:tcPr>
            <w:tcW w:w="179" w:type="pct"/>
            <w:vMerge w:val="restart"/>
          </w:tcPr>
          <w:p w14:paraId="032468D4" w14:textId="77777777" w:rsidR="00B35B29" w:rsidRPr="00B35B29" w:rsidRDefault="00B35B29" w:rsidP="00B35B29">
            <w:pPr>
              <w:rPr>
                <w:color w:val="000000"/>
                <w:sz w:val="16"/>
                <w:szCs w:val="16"/>
              </w:rPr>
            </w:pPr>
            <w:r w:rsidRPr="00B35B29">
              <w:rPr>
                <w:color w:val="000000"/>
                <w:sz w:val="16"/>
                <w:szCs w:val="16"/>
              </w:rPr>
              <w:t>4.1.</w:t>
            </w:r>
          </w:p>
        </w:tc>
        <w:tc>
          <w:tcPr>
            <w:tcW w:w="561" w:type="pct"/>
            <w:vMerge w:val="restart"/>
          </w:tcPr>
          <w:p w14:paraId="26D649A2" w14:textId="77777777" w:rsidR="00B35B29" w:rsidRPr="00B35B29" w:rsidRDefault="00B35B29" w:rsidP="00B35B29">
            <w:pPr>
              <w:rPr>
                <w:i/>
                <w:iCs/>
                <w:color w:val="000000"/>
                <w:sz w:val="16"/>
                <w:szCs w:val="16"/>
              </w:rPr>
            </w:pPr>
            <w:r w:rsidRPr="00B35B29">
              <w:rPr>
                <w:rFonts w:eastAsia="Calibri"/>
                <w:color w:val="000000"/>
                <w:sz w:val="16"/>
                <w:szCs w:val="16"/>
                <w:lang w:eastAsia="en-US"/>
              </w:rPr>
              <w:t>Мероприятие 03.01. Ремонт подъездов в многоквартирных домах</w:t>
            </w:r>
          </w:p>
        </w:tc>
        <w:tc>
          <w:tcPr>
            <w:tcW w:w="403" w:type="pct"/>
            <w:vMerge w:val="restart"/>
          </w:tcPr>
          <w:p w14:paraId="05D3A3AC" w14:textId="77777777" w:rsidR="00B35B29" w:rsidRPr="00B35B29" w:rsidRDefault="00B35B29" w:rsidP="00B35B29">
            <w:pPr>
              <w:rPr>
                <w:color w:val="000000"/>
                <w:sz w:val="16"/>
                <w:szCs w:val="16"/>
              </w:rPr>
            </w:pPr>
            <w:r w:rsidRPr="00B35B29">
              <w:rPr>
                <w:iCs/>
                <w:color w:val="000000"/>
                <w:sz w:val="16"/>
                <w:szCs w:val="16"/>
              </w:rPr>
              <w:t>2023-2027</w:t>
            </w:r>
          </w:p>
        </w:tc>
        <w:tc>
          <w:tcPr>
            <w:tcW w:w="610" w:type="pct"/>
          </w:tcPr>
          <w:p w14:paraId="233AC378"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20699F19" w14:textId="77777777" w:rsidR="00B35B29" w:rsidRPr="00B35B29" w:rsidRDefault="00B35B29" w:rsidP="00B35B29">
            <w:pPr>
              <w:jc w:val="center"/>
              <w:rPr>
                <w:iCs/>
                <w:color w:val="000000"/>
                <w:sz w:val="16"/>
                <w:szCs w:val="16"/>
                <w:lang w:val="en-US"/>
              </w:rPr>
            </w:pPr>
            <w:r w:rsidRPr="00B35B29">
              <w:rPr>
                <w:iCs/>
                <w:color w:val="000000"/>
                <w:sz w:val="16"/>
                <w:szCs w:val="16"/>
                <w:lang w:val="en-US"/>
              </w:rPr>
              <w:t>105 424,0</w:t>
            </w:r>
          </w:p>
        </w:tc>
        <w:tc>
          <w:tcPr>
            <w:tcW w:w="1064" w:type="pct"/>
            <w:gridSpan w:val="7"/>
            <w:vAlign w:val="center"/>
          </w:tcPr>
          <w:p w14:paraId="0F094705" w14:textId="77777777" w:rsidR="00B35B29" w:rsidRPr="00B35B29" w:rsidRDefault="00B35B29" w:rsidP="00B35B29">
            <w:pPr>
              <w:jc w:val="center"/>
              <w:rPr>
                <w:iCs/>
                <w:color w:val="000000"/>
                <w:sz w:val="16"/>
                <w:szCs w:val="16"/>
                <w:lang w:val="en-US"/>
              </w:rPr>
            </w:pPr>
            <w:r w:rsidRPr="00B35B29">
              <w:rPr>
                <w:iCs/>
                <w:color w:val="000000"/>
                <w:sz w:val="16"/>
                <w:szCs w:val="16"/>
                <w:lang w:val="en-US"/>
              </w:rPr>
              <w:t>22 960,0</w:t>
            </w:r>
          </w:p>
        </w:tc>
        <w:tc>
          <w:tcPr>
            <w:tcW w:w="321" w:type="pct"/>
            <w:vAlign w:val="center"/>
          </w:tcPr>
          <w:p w14:paraId="71F6427C" w14:textId="77777777" w:rsidR="00B35B29" w:rsidRPr="00B35B29" w:rsidRDefault="00B35B29" w:rsidP="00B35B29">
            <w:pPr>
              <w:jc w:val="center"/>
              <w:rPr>
                <w:iCs/>
                <w:color w:val="000000"/>
                <w:sz w:val="16"/>
                <w:szCs w:val="16"/>
              </w:rPr>
            </w:pPr>
            <w:r w:rsidRPr="00B35B29">
              <w:rPr>
                <w:iCs/>
                <w:color w:val="000000"/>
                <w:sz w:val="16"/>
                <w:szCs w:val="16"/>
              </w:rPr>
              <w:t>20 616,0</w:t>
            </w:r>
          </w:p>
        </w:tc>
        <w:tc>
          <w:tcPr>
            <w:tcW w:w="311" w:type="pct"/>
            <w:vAlign w:val="center"/>
          </w:tcPr>
          <w:p w14:paraId="0F618DAE" w14:textId="77777777" w:rsidR="00B35B29" w:rsidRPr="00B35B29" w:rsidRDefault="00B35B29" w:rsidP="00B35B29">
            <w:pPr>
              <w:jc w:val="center"/>
              <w:rPr>
                <w:rFonts w:eastAsia="Calibri"/>
                <w:sz w:val="28"/>
                <w:szCs w:val="22"/>
                <w:lang w:eastAsia="en-US"/>
              </w:rPr>
            </w:pPr>
            <w:r w:rsidRPr="00B35B29">
              <w:rPr>
                <w:iCs/>
                <w:color w:val="000000"/>
                <w:sz w:val="16"/>
                <w:szCs w:val="16"/>
              </w:rPr>
              <w:t>20 616,0</w:t>
            </w:r>
          </w:p>
        </w:tc>
        <w:tc>
          <w:tcPr>
            <w:tcW w:w="311" w:type="pct"/>
            <w:vAlign w:val="center"/>
          </w:tcPr>
          <w:p w14:paraId="2C84FECA" w14:textId="77777777" w:rsidR="00B35B29" w:rsidRPr="00B35B29" w:rsidRDefault="00B35B29" w:rsidP="00B35B29">
            <w:pPr>
              <w:jc w:val="center"/>
              <w:rPr>
                <w:rFonts w:eastAsia="Calibri"/>
                <w:sz w:val="28"/>
                <w:szCs w:val="22"/>
                <w:lang w:eastAsia="en-US"/>
              </w:rPr>
            </w:pPr>
            <w:r w:rsidRPr="00B35B29">
              <w:rPr>
                <w:iCs/>
                <w:color w:val="000000"/>
                <w:sz w:val="16"/>
                <w:szCs w:val="16"/>
              </w:rPr>
              <w:t>20 616,0</w:t>
            </w:r>
          </w:p>
        </w:tc>
        <w:tc>
          <w:tcPr>
            <w:tcW w:w="356" w:type="pct"/>
            <w:vAlign w:val="center"/>
          </w:tcPr>
          <w:p w14:paraId="052F562A" w14:textId="77777777" w:rsidR="00B35B29" w:rsidRPr="00B35B29" w:rsidRDefault="00B35B29" w:rsidP="00B35B29">
            <w:pPr>
              <w:jc w:val="center"/>
              <w:rPr>
                <w:rFonts w:eastAsia="Calibri"/>
                <w:sz w:val="28"/>
                <w:szCs w:val="22"/>
                <w:lang w:eastAsia="en-US"/>
              </w:rPr>
            </w:pPr>
            <w:r w:rsidRPr="00B35B29">
              <w:rPr>
                <w:iCs/>
                <w:color w:val="000000"/>
                <w:sz w:val="16"/>
                <w:szCs w:val="16"/>
              </w:rPr>
              <w:t>20 616,0</w:t>
            </w:r>
          </w:p>
        </w:tc>
        <w:tc>
          <w:tcPr>
            <w:tcW w:w="509" w:type="pct"/>
            <w:vMerge w:val="restart"/>
          </w:tcPr>
          <w:p w14:paraId="04094761" w14:textId="77777777" w:rsidR="00B35B29" w:rsidRPr="00B35B29" w:rsidRDefault="00B35B29" w:rsidP="00B35B29">
            <w:pPr>
              <w:widowControl w:val="0"/>
              <w:autoSpaceDE w:val="0"/>
              <w:autoSpaceDN w:val="0"/>
              <w:jc w:val="center"/>
              <w:rPr>
                <w:i/>
                <w:sz w:val="16"/>
                <w:szCs w:val="16"/>
              </w:rPr>
            </w:pPr>
            <w:r w:rsidRPr="00B35B29">
              <w:rPr>
                <w:i/>
                <w:sz w:val="16"/>
                <w:szCs w:val="16"/>
              </w:rPr>
              <w:t>Отдел ЖКХ Управления ЖКХ Администрации городского округа Павловский Посад Московской области</w:t>
            </w:r>
          </w:p>
          <w:p w14:paraId="7303F79A" w14:textId="77777777" w:rsidR="00B35B29" w:rsidRPr="00B35B29" w:rsidRDefault="00B35B29" w:rsidP="00B35B29">
            <w:pPr>
              <w:jc w:val="center"/>
              <w:rPr>
                <w:color w:val="000000"/>
                <w:sz w:val="16"/>
                <w:szCs w:val="16"/>
              </w:rPr>
            </w:pPr>
          </w:p>
        </w:tc>
      </w:tr>
      <w:tr w:rsidR="00B35B29" w:rsidRPr="00B35B29" w14:paraId="6D3CA5D3" w14:textId="77777777" w:rsidTr="00A50041">
        <w:trPr>
          <w:trHeight w:val="188"/>
        </w:trPr>
        <w:tc>
          <w:tcPr>
            <w:tcW w:w="179" w:type="pct"/>
            <w:vMerge/>
          </w:tcPr>
          <w:p w14:paraId="5516C824" w14:textId="77777777" w:rsidR="00B35B29" w:rsidRPr="00B35B29" w:rsidRDefault="00B35B29" w:rsidP="00B35B29">
            <w:pPr>
              <w:rPr>
                <w:color w:val="000000"/>
                <w:sz w:val="16"/>
                <w:szCs w:val="16"/>
              </w:rPr>
            </w:pPr>
          </w:p>
        </w:tc>
        <w:tc>
          <w:tcPr>
            <w:tcW w:w="561" w:type="pct"/>
            <w:vMerge/>
          </w:tcPr>
          <w:p w14:paraId="6608DE86" w14:textId="77777777" w:rsidR="00B35B29" w:rsidRPr="00B35B29" w:rsidRDefault="00B35B29" w:rsidP="00B35B29">
            <w:pPr>
              <w:rPr>
                <w:i/>
                <w:iCs/>
                <w:color w:val="000000"/>
                <w:sz w:val="16"/>
                <w:szCs w:val="16"/>
              </w:rPr>
            </w:pPr>
          </w:p>
        </w:tc>
        <w:tc>
          <w:tcPr>
            <w:tcW w:w="403" w:type="pct"/>
            <w:vMerge/>
          </w:tcPr>
          <w:p w14:paraId="7D4DA586" w14:textId="77777777" w:rsidR="00B35B29" w:rsidRPr="00B35B29" w:rsidRDefault="00B35B29" w:rsidP="00B35B29">
            <w:pPr>
              <w:rPr>
                <w:color w:val="000000"/>
                <w:sz w:val="16"/>
                <w:szCs w:val="16"/>
              </w:rPr>
            </w:pPr>
          </w:p>
        </w:tc>
        <w:tc>
          <w:tcPr>
            <w:tcW w:w="610" w:type="pct"/>
          </w:tcPr>
          <w:p w14:paraId="26D406A2"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2F0F3F8E" w14:textId="77777777" w:rsidR="00B35B29" w:rsidRPr="00B35B29" w:rsidRDefault="00B35B29" w:rsidP="00B35B29">
            <w:pPr>
              <w:jc w:val="center"/>
              <w:rPr>
                <w:iCs/>
                <w:color w:val="000000"/>
                <w:sz w:val="16"/>
                <w:szCs w:val="16"/>
              </w:rPr>
            </w:pPr>
            <w:r w:rsidRPr="00B35B29">
              <w:rPr>
                <w:iCs/>
                <w:color w:val="000000"/>
                <w:sz w:val="16"/>
                <w:szCs w:val="16"/>
              </w:rPr>
              <w:t>11 369,78</w:t>
            </w:r>
          </w:p>
        </w:tc>
        <w:tc>
          <w:tcPr>
            <w:tcW w:w="1064" w:type="pct"/>
            <w:gridSpan w:val="7"/>
            <w:vAlign w:val="center"/>
          </w:tcPr>
          <w:p w14:paraId="77060818" w14:textId="77777777" w:rsidR="00B35B29" w:rsidRPr="00B35B29" w:rsidRDefault="00B35B29" w:rsidP="00B35B29">
            <w:pPr>
              <w:jc w:val="center"/>
              <w:rPr>
                <w:iCs/>
                <w:color w:val="000000"/>
                <w:sz w:val="16"/>
                <w:szCs w:val="16"/>
              </w:rPr>
            </w:pPr>
            <w:r w:rsidRPr="00B35B29">
              <w:rPr>
                <w:iCs/>
                <w:color w:val="000000"/>
                <w:sz w:val="16"/>
                <w:szCs w:val="16"/>
              </w:rPr>
              <w:t>3 843,50</w:t>
            </w:r>
          </w:p>
        </w:tc>
        <w:tc>
          <w:tcPr>
            <w:tcW w:w="321" w:type="pct"/>
            <w:vAlign w:val="center"/>
          </w:tcPr>
          <w:p w14:paraId="3D7174EF" w14:textId="77777777" w:rsidR="00B35B29" w:rsidRPr="00B35B29" w:rsidRDefault="00B35B29" w:rsidP="00B35B29">
            <w:pPr>
              <w:jc w:val="center"/>
              <w:rPr>
                <w:iCs/>
                <w:color w:val="000000"/>
                <w:sz w:val="16"/>
                <w:szCs w:val="16"/>
              </w:rPr>
            </w:pPr>
            <w:r w:rsidRPr="00B35B29">
              <w:rPr>
                <w:iCs/>
                <w:color w:val="000000"/>
                <w:sz w:val="16"/>
                <w:szCs w:val="16"/>
              </w:rPr>
              <w:t>1 881,57</w:t>
            </w:r>
          </w:p>
        </w:tc>
        <w:tc>
          <w:tcPr>
            <w:tcW w:w="311" w:type="pct"/>
            <w:vAlign w:val="center"/>
          </w:tcPr>
          <w:p w14:paraId="449FC42C" w14:textId="77777777" w:rsidR="00B35B29" w:rsidRPr="00B35B29" w:rsidRDefault="00B35B29" w:rsidP="00B35B29">
            <w:pPr>
              <w:jc w:val="center"/>
              <w:rPr>
                <w:iCs/>
                <w:color w:val="000000"/>
                <w:sz w:val="16"/>
                <w:szCs w:val="16"/>
              </w:rPr>
            </w:pPr>
            <w:r w:rsidRPr="00B35B29">
              <w:rPr>
                <w:iCs/>
                <w:color w:val="000000"/>
                <w:sz w:val="16"/>
                <w:szCs w:val="16"/>
              </w:rPr>
              <w:t>1 881,57</w:t>
            </w:r>
          </w:p>
        </w:tc>
        <w:tc>
          <w:tcPr>
            <w:tcW w:w="311" w:type="pct"/>
            <w:vAlign w:val="center"/>
          </w:tcPr>
          <w:p w14:paraId="4035B389" w14:textId="77777777" w:rsidR="00B35B29" w:rsidRPr="00B35B29" w:rsidRDefault="00B35B29" w:rsidP="00B35B29">
            <w:pPr>
              <w:jc w:val="center"/>
              <w:rPr>
                <w:rFonts w:eastAsia="Calibri"/>
                <w:sz w:val="28"/>
                <w:szCs w:val="22"/>
                <w:lang w:eastAsia="en-US"/>
              </w:rPr>
            </w:pPr>
            <w:r w:rsidRPr="00B35B29">
              <w:rPr>
                <w:iCs/>
                <w:color w:val="000000"/>
                <w:sz w:val="16"/>
                <w:szCs w:val="16"/>
              </w:rPr>
              <w:t>1 881,57</w:t>
            </w:r>
          </w:p>
        </w:tc>
        <w:tc>
          <w:tcPr>
            <w:tcW w:w="356" w:type="pct"/>
            <w:vAlign w:val="center"/>
          </w:tcPr>
          <w:p w14:paraId="673569A8" w14:textId="77777777" w:rsidR="00B35B29" w:rsidRPr="00B35B29" w:rsidRDefault="00B35B29" w:rsidP="00B35B29">
            <w:pPr>
              <w:jc w:val="center"/>
              <w:rPr>
                <w:rFonts w:eastAsia="Calibri"/>
                <w:sz w:val="28"/>
                <w:szCs w:val="22"/>
                <w:lang w:eastAsia="en-US"/>
              </w:rPr>
            </w:pPr>
            <w:r w:rsidRPr="00B35B29">
              <w:rPr>
                <w:iCs/>
                <w:color w:val="000000"/>
                <w:sz w:val="16"/>
                <w:szCs w:val="16"/>
              </w:rPr>
              <w:t>1 881,57</w:t>
            </w:r>
          </w:p>
        </w:tc>
        <w:tc>
          <w:tcPr>
            <w:tcW w:w="509" w:type="pct"/>
            <w:vMerge/>
          </w:tcPr>
          <w:p w14:paraId="07233889" w14:textId="77777777" w:rsidR="00B35B29" w:rsidRPr="00B35B29" w:rsidRDefault="00B35B29" w:rsidP="00B35B29">
            <w:pPr>
              <w:jc w:val="center"/>
              <w:rPr>
                <w:color w:val="000000"/>
                <w:sz w:val="16"/>
                <w:szCs w:val="16"/>
              </w:rPr>
            </w:pPr>
          </w:p>
        </w:tc>
      </w:tr>
      <w:tr w:rsidR="00B35B29" w:rsidRPr="00B35B29" w14:paraId="2760F141" w14:textId="77777777" w:rsidTr="00A50041">
        <w:trPr>
          <w:trHeight w:val="188"/>
        </w:trPr>
        <w:tc>
          <w:tcPr>
            <w:tcW w:w="179" w:type="pct"/>
            <w:vMerge/>
          </w:tcPr>
          <w:p w14:paraId="4AB2897C" w14:textId="77777777" w:rsidR="00B35B29" w:rsidRPr="00B35B29" w:rsidRDefault="00B35B29" w:rsidP="00B35B29">
            <w:pPr>
              <w:rPr>
                <w:color w:val="000000"/>
                <w:sz w:val="16"/>
                <w:szCs w:val="16"/>
              </w:rPr>
            </w:pPr>
          </w:p>
        </w:tc>
        <w:tc>
          <w:tcPr>
            <w:tcW w:w="561" w:type="pct"/>
            <w:vMerge/>
          </w:tcPr>
          <w:p w14:paraId="3E514160" w14:textId="77777777" w:rsidR="00B35B29" w:rsidRPr="00B35B29" w:rsidRDefault="00B35B29" w:rsidP="00B35B29">
            <w:pPr>
              <w:rPr>
                <w:i/>
                <w:iCs/>
                <w:color w:val="000000"/>
                <w:sz w:val="16"/>
                <w:szCs w:val="16"/>
              </w:rPr>
            </w:pPr>
          </w:p>
        </w:tc>
        <w:tc>
          <w:tcPr>
            <w:tcW w:w="403" w:type="pct"/>
            <w:vMerge/>
          </w:tcPr>
          <w:p w14:paraId="4E45C5DC" w14:textId="77777777" w:rsidR="00B35B29" w:rsidRPr="00B35B29" w:rsidRDefault="00B35B29" w:rsidP="00B35B29">
            <w:pPr>
              <w:rPr>
                <w:color w:val="000000"/>
                <w:sz w:val="16"/>
                <w:szCs w:val="16"/>
              </w:rPr>
            </w:pPr>
          </w:p>
        </w:tc>
        <w:tc>
          <w:tcPr>
            <w:tcW w:w="610" w:type="pct"/>
          </w:tcPr>
          <w:p w14:paraId="65C4556C"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380DFB88"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0B776E72"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7FD4BD50"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1F6FA538"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19221243"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4B2361AA"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tcPr>
          <w:p w14:paraId="2766A1FB" w14:textId="77777777" w:rsidR="00B35B29" w:rsidRPr="00B35B29" w:rsidRDefault="00B35B29" w:rsidP="00B35B29">
            <w:pPr>
              <w:jc w:val="center"/>
              <w:rPr>
                <w:color w:val="000000"/>
                <w:sz w:val="16"/>
                <w:szCs w:val="16"/>
              </w:rPr>
            </w:pPr>
          </w:p>
        </w:tc>
      </w:tr>
      <w:tr w:rsidR="00B35B29" w:rsidRPr="00B35B29" w14:paraId="0AC41E77" w14:textId="77777777" w:rsidTr="00A50041">
        <w:trPr>
          <w:trHeight w:val="188"/>
        </w:trPr>
        <w:tc>
          <w:tcPr>
            <w:tcW w:w="179" w:type="pct"/>
            <w:vMerge/>
          </w:tcPr>
          <w:p w14:paraId="4D1400A3" w14:textId="77777777" w:rsidR="00B35B29" w:rsidRPr="00B35B29" w:rsidRDefault="00B35B29" w:rsidP="00B35B29">
            <w:pPr>
              <w:rPr>
                <w:color w:val="000000"/>
                <w:sz w:val="16"/>
                <w:szCs w:val="16"/>
              </w:rPr>
            </w:pPr>
          </w:p>
        </w:tc>
        <w:tc>
          <w:tcPr>
            <w:tcW w:w="561" w:type="pct"/>
            <w:vMerge/>
          </w:tcPr>
          <w:p w14:paraId="136945A2" w14:textId="77777777" w:rsidR="00B35B29" w:rsidRPr="00B35B29" w:rsidRDefault="00B35B29" w:rsidP="00B35B29">
            <w:pPr>
              <w:rPr>
                <w:i/>
                <w:iCs/>
                <w:color w:val="000000"/>
                <w:sz w:val="16"/>
                <w:szCs w:val="16"/>
              </w:rPr>
            </w:pPr>
          </w:p>
        </w:tc>
        <w:tc>
          <w:tcPr>
            <w:tcW w:w="403" w:type="pct"/>
            <w:vMerge/>
          </w:tcPr>
          <w:p w14:paraId="48A11837" w14:textId="77777777" w:rsidR="00B35B29" w:rsidRPr="00B35B29" w:rsidRDefault="00B35B29" w:rsidP="00B35B29">
            <w:pPr>
              <w:rPr>
                <w:color w:val="000000"/>
                <w:sz w:val="16"/>
                <w:szCs w:val="16"/>
              </w:rPr>
            </w:pPr>
          </w:p>
        </w:tc>
        <w:tc>
          <w:tcPr>
            <w:tcW w:w="610" w:type="pct"/>
          </w:tcPr>
          <w:p w14:paraId="672AD0F1"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709E9B05" w14:textId="77777777" w:rsidR="00B35B29" w:rsidRPr="00B35B29" w:rsidRDefault="00B35B29" w:rsidP="00B35B29">
            <w:pPr>
              <w:jc w:val="center"/>
              <w:rPr>
                <w:iCs/>
                <w:color w:val="000000"/>
                <w:sz w:val="16"/>
                <w:szCs w:val="16"/>
              </w:rPr>
            </w:pPr>
            <w:r w:rsidRPr="00B35B29">
              <w:rPr>
                <w:iCs/>
                <w:color w:val="000000"/>
                <w:sz w:val="16"/>
                <w:szCs w:val="16"/>
              </w:rPr>
              <w:t>2 214,22</w:t>
            </w:r>
          </w:p>
        </w:tc>
        <w:tc>
          <w:tcPr>
            <w:tcW w:w="1064" w:type="pct"/>
            <w:gridSpan w:val="7"/>
            <w:vAlign w:val="center"/>
          </w:tcPr>
          <w:p w14:paraId="0FADF71F" w14:textId="77777777" w:rsidR="00B35B29" w:rsidRPr="00B35B29" w:rsidRDefault="00B35B29" w:rsidP="00B35B29">
            <w:pPr>
              <w:jc w:val="center"/>
              <w:rPr>
                <w:iCs/>
                <w:color w:val="000000"/>
                <w:sz w:val="16"/>
                <w:szCs w:val="16"/>
              </w:rPr>
            </w:pPr>
            <w:r w:rsidRPr="00B35B29">
              <w:rPr>
                <w:iCs/>
                <w:color w:val="000000"/>
                <w:sz w:val="16"/>
                <w:szCs w:val="16"/>
              </w:rPr>
              <w:t>748,50</w:t>
            </w:r>
          </w:p>
        </w:tc>
        <w:tc>
          <w:tcPr>
            <w:tcW w:w="321" w:type="pct"/>
            <w:vAlign w:val="center"/>
          </w:tcPr>
          <w:p w14:paraId="1FEE0DBF" w14:textId="77777777" w:rsidR="00B35B29" w:rsidRPr="00B35B29" w:rsidRDefault="00B35B29" w:rsidP="00B35B29">
            <w:pPr>
              <w:jc w:val="center"/>
              <w:rPr>
                <w:iCs/>
                <w:color w:val="000000"/>
                <w:sz w:val="16"/>
                <w:szCs w:val="16"/>
              </w:rPr>
            </w:pPr>
            <w:r w:rsidRPr="00B35B29">
              <w:rPr>
                <w:iCs/>
                <w:color w:val="000000"/>
                <w:sz w:val="16"/>
                <w:szCs w:val="16"/>
              </w:rPr>
              <w:t>366,43</w:t>
            </w:r>
          </w:p>
        </w:tc>
        <w:tc>
          <w:tcPr>
            <w:tcW w:w="311" w:type="pct"/>
            <w:vAlign w:val="center"/>
          </w:tcPr>
          <w:p w14:paraId="0A9215AF" w14:textId="77777777" w:rsidR="00B35B29" w:rsidRPr="00B35B29" w:rsidRDefault="00B35B29" w:rsidP="00B35B29">
            <w:pPr>
              <w:jc w:val="center"/>
              <w:rPr>
                <w:iCs/>
                <w:color w:val="000000"/>
                <w:sz w:val="16"/>
                <w:szCs w:val="16"/>
              </w:rPr>
            </w:pPr>
            <w:r w:rsidRPr="00B35B29">
              <w:rPr>
                <w:iCs/>
                <w:color w:val="000000"/>
                <w:sz w:val="16"/>
                <w:szCs w:val="16"/>
              </w:rPr>
              <w:t>366,43</w:t>
            </w:r>
          </w:p>
        </w:tc>
        <w:tc>
          <w:tcPr>
            <w:tcW w:w="311" w:type="pct"/>
            <w:vAlign w:val="center"/>
          </w:tcPr>
          <w:p w14:paraId="21567E04" w14:textId="77777777" w:rsidR="00B35B29" w:rsidRPr="00B35B29" w:rsidRDefault="00B35B29" w:rsidP="00B35B29">
            <w:pPr>
              <w:jc w:val="center"/>
              <w:rPr>
                <w:iCs/>
                <w:color w:val="000000"/>
                <w:sz w:val="16"/>
                <w:szCs w:val="16"/>
              </w:rPr>
            </w:pPr>
            <w:r w:rsidRPr="00B35B29">
              <w:rPr>
                <w:iCs/>
                <w:color w:val="000000"/>
                <w:sz w:val="16"/>
                <w:szCs w:val="16"/>
              </w:rPr>
              <w:t>366,43</w:t>
            </w:r>
          </w:p>
        </w:tc>
        <w:tc>
          <w:tcPr>
            <w:tcW w:w="356" w:type="pct"/>
            <w:vAlign w:val="center"/>
          </w:tcPr>
          <w:p w14:paraId="0E2D3613" w14:textId="77777777" w:rsidR="00B35B29" w:rsidRPr="00B35B29" w:rsidRDefault="00B35B29" w:rsidP="00B35B29">
            <w:pPr>
              <w:jc w:val="center"/>
              <w:rPr>
                <w:iCs/>
                <w:color w:val="000000"/>
                <w:sz w:val="16"/>
                <w:szCs w:val="16"/>
              </w:rPr>
            </w:pPr>
            <w:r w:rsidRPr="00B35B29">
              <w:rPr>
                <w:iCs/>
                <w:color w:val="000000"/>
                <w:sz w:val="16"/>
                <w:szCs w:val="16"/>
              </w:rPr>
              <w:t>366,43</w:t>
            </w:r>
          </w:p>
        </w:tc>
        <w:tc>
          <w:tcPr>
            <w:tcW w:w="509" w:type="pct"/>
            <w:vMerge/>
          </w:tcPr>
          <w:p w14:paraId="7780297A" w14:textId="77777777" w:rsidR="00B35B29" w:rsidRPr="00B35B29" w:rsidRDefault="00B35B29" w:rsidP="00B35B29">
            <w:pPr>
              <w:jc w:val="center"/>
              <w:rPr>
                <w:color w:val="000000"/>
                <w:sz w:val="16"/>
                <w:szCs w:val="16"/>
              </w:rPr>
            </w:pPr>
          </w:p>
        </w:tc>
      </w:tr>
      <w:tr w:rsidR="00B35B29" w:rsidRPr="00B35B29" w14:paraId="0D288792" w14:textId="77777777" w:rsidTr="00A50041">
        <w:trPr>
          <w:trHeight w:val="383"/>
        </w:trPr>
        <w:tc>
          <w:tcPr>
            <w:tcW w:w="179" w:type="pct"/>
            <w:vMerge/>
          </w:tcPr>
          <w:p w14:paraId="20D17980" w14:textId="77777777" w:rsidR="00B35B29" w:rsidRPr="00B35B29" w:rsidRDefault="00B35B29" w:rsidP="00B35B29">
            <w:pPr>
              <w:rPr>
                <w:color w:val="000000"/>
                <w:sz w:val="16"/>
                <w:szCs w:val="16"/>
              </w:rPr>
            </w:pPr>
          </w:p>
        </w:tc>
        <w:tc>
          <w:tcPr>
            <w:tcW w:w="561" w:type="pct"/>
            <w:vMerge/>
          </w:tcPr>
          <w:p w14:paraId="1F2ED4CE" w14:textId="77777777" w:rsidR="00B35B29" w:rsidRPr="00B35B29" w:rsidRDefault="00B35B29" w:rsidP="00B35B29">
            <w:pPr>
              <w:rPr>
                <w:i/>
                <w:iCs/>
                <w:color w:val="000000"/>
                <w:sz w:val="16"/>
                <w:szCs w:val="16"/>
              </w:rPr>
            </w:pPr>
          </w:p>
        </w:tc>
        <w:tc>
          <w:tcPr>
            <w:tcW w:w="403" w:type="pct"/>
            <w:vMerge/>
          </w:tcPr>
          <w:p w14:paraId="62A6AA3E" w14:textId="77777777" w:rsidR="00B35B29" w:rsidRPr="00B35B29" w:rsidRDefault="00B35B29" w:rsidP="00B35B29">
            <w:pPr>
              <w:rPr>
                <w:color w:val="000000"/>
                <w:sz w:val="16"/>
                <w:szCs w:val="16"/>
              </w:rPr>
            </w:pPr>
          </w:p>
        </w:tc>
        <w:tc>
          <w:tcPr>
            <w:tcW w:w="610" w:type="pct"/>
          </w:tcPr>
          <w:p w14:paraId="2EDDEA56"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1273A89B" w14:textId="77777777" w:rsidR="00B35B29" w:rsidRPr="00B35B29" w:rsidRDefault="00B35B29" w:rsidP="00B35B29">
            <w:pPr>
              <w:jc w:val="center"/>
              <w:rPr>
                <w:rFonts w:eastAsia="Calibri"/>
                <w:sz w:val="16"/>
                <w:szCs w:val="22"/>
                <w:lang w:eastAsia="en-US"/>
              </w:rPr>
            </w:pPr>
            <w:r w:rsidRPr="00B35B29">
              <w:rPr>
                <w:rFonts w:eastAsia="Calibri"/>
                <w:sz w:val="16"/>
                <w:szCs w:val="22"/>
                <w:lang w:eastAsia="en-US"/>
              </w:rPr>
              <w:t>91 840,0</w:t>
            </w:r>
          </w:p>
        </w:tc>
        <w:tc>
          <w:tcPr>
            <w:tcW w:w="1064" w:type="pct"/>
            <w:gridSpan w:val="7"/>
            <w:vAlign w:val="center"/>
          </w:tcPr>
          <w:p w14:paraId="7A180118" w14:textId="77777777" w:rsidR="00B35B29" w:rsidRPr="00B35B29" w:rsidRDefault="00B35B29" w:rsidP="00B35B29">
            <w:pPr>
              <w:jc w:val="center"/>
              <w:rPr>
                <w:rFonts w:eastAsia="Calibri"/>
                <w:sz w:val="16"/>
                <w:szCs w:val="22"/>
                <w:lang w:eastAsia="en-US"/>
              </w:rPr>
            </w:pPr>
            <w:r w:rsidRPr="00B35B29">
              <w:rPr>
                <w:rFonts w:eastAsia="Calibri"/>
                <w:sz w:val="16"/>
                <w:szCs w:val="22"/>
                <w:lang w:eastAsia="en-US"/>
              </w:rPr>
              <w:t>18 368,00</w:t>
            </w:r>
          </w:p>
        </w:tc>
        <w:tc>
          <w:tcPr>
            <w:tcW w:w="321" w:type="pct"/>
            <w:vAlign w:val="center"/>
          </w:tcPr>
          <w:p w14:paraId="05EEFE2B" w14:textId="77777777" w:rsidR="00B35B29" w:rsidRPr="00B35B29" w:rsidRDefault="00B35B29" w:rsidP="00B35B29">
            <w:pPr>
              <w:jc w:val="center"/>
              <w:rPr>
                <w:rFonts w:eastAsia="Calibri"/>
                <w:sz w:val="16"/>
                <w:szCs w:val="22"/>
                <w:lang w:eastAsia="en-US"/>
              </w:rPr>
            </w:pPr>
            <w:r w:rsidRPr="00B35B29">
              <w:rPr>
                <w:rFonts w:eastAsia="Calibri"/>
                <w:sz w:val="16"/>
                <w:szCs w:val="22"/>
                <w:lang w:eastAsia="en-US"/>
              </w:rPr>
              <w:t>18 368,00</w:t>
            </w:r>
          </w:p>
        </w:tc>
        <w:tc>
          <w:tcPr>
            <w:tcW w:w="311" w:type="pct"/>
            <w:vAlign w:val="center"/>
          </w:tcPr>
          <w:p w14:paraId="3C996241" w14:textId="77777777" w:rsidR="00B35B29" w:rsidRPr="00B35B29" w:rsidRDefault="00B35B29" w:rsidP="00B35B29">
            <w:pPr>
              <w:jc w:val="center"/>
              <w:rPr>
                <w:rFonts w:eastAsia="Calibri"/>
                <w:sz w:val="16"/>
                <w:szCs w:val="22"/>
                <w:lang w:eastAsia="en-US"/>
              </w:rPr>
            </w:pPr>
            <w:r w:rsidRPr="00B35B29">
              <w:rPr>
                <w:rFonts w:eastAsia="Calibri"/>
                <w:sz w:val="16"/>
                <w:szCs w:val="22"/>
                <w:lang w:eastAsia="en-US"/>
              </w:rPr>
              <w:t>18 368,00</w:t>
            </w:r>
          </w:p>
        </w:tc>
        <w:tc>
          <w:tcPr>
            <w:tcW w:w="311" w:type="pct"/>
            <w:vAlign w:val="center"/>
          </w:tcPr>
          <w:p w14:paraId="635B3F03" w14:textId="77777777" w:rsidR="00B35B29" w:rsidRPr="00B35B29" w:rsidRDefault="00B35B29" w:rsidP="00B35B29">
            <w:pPr>
              <w:jc w:val="center"/>
              <w:rPr>
                <w:rFonts w:eastAsia="Calibri"/>
                <w:sz w:val="16"/>
                <w:szCs w:val="22"/>
                <w:lang w:eastAsia="en-US"/>
              </w:rPr>
            </w:pPr>
            <w:r w:rsidRPr="00B35B29">
              <w:rPr>
                <w:rFonts w:eastAsia="Calibri"/>
                <w:sz w:val="16"/>
                <w:szCs w:val="22"/>
                <w:lang w:eastAsia="en-US"/>
              </w:rPr>
              <w:t>18 368,00</w:t>
            </w:r>
          </w:p>
        </w:tc>
        <w:tc>
          <w:tcPr>
            <w:tcW w:w="356" w:type="pct"/>
            <w:vAlign w:val="center"/>
          </w:tcPr>
          <w:p w14:paraId="3E8D4968" w14:textId="77777777" w:rsidR="00B35B29" w:rsidRPr="00B35B29" w:rsidRDefault="00B35B29" w:rsidP="00B35B29">
            <w:pPr>
              <w:jc w:val="center"/>
              <w:rPr>
                <w:rFonts w:eastAsia="Calibri"/>
                <w:sz w:val="16"/>
                <w:szCs w:val="22"/>
                <w:lang w:eastAsia="en-US"/>
              </w:rPr>
            </w:pPr>
            <w:r w:rsidRPr="00B35B29">
              <w:rPr>
                <w:rFonts w:eastAsia="Calibri"/>
                <w:sz w:val="16"/>
                <w:szCs w:val="22"/>
                <w:lang w:eastAsia="en-US"/>
              </w:rPr>
              <w:t>18 368,00</w:t>
            </w:r>
          </w:p>
        </w:tc>
        <w:tc>
          <w:tcPr>
            <w:tcW w:w="509" w:type="pct"/>
            <w:vMerge/>
          </w:tcPr>
          <w:p w14:paraId="4D45E329" w14:textId="77777777" w:rsidR="00B35B29" w:rsidRPr="00B35B29" w:rsidRDefault="00B35B29" w:rsidP="00B35B29">
            <w:pPr>
              <w:jc w:val="center"/>
              <w:rPr>
                <w:color w:val="000000"/>
                <w:sz w:val="16"/>
                <w:szCs w:val="16"/>
              </w:rPr>
            </w:pPr>
          </w:p>
        </w:tc>
      </w:tr>
      <w:tr w:rsidR="00B35B29" w:rsidRPr="00B35B29" w14:paraId="571FDDDF" w14:textId="77777777" w:rsidTr="00A50041">
        <w:trPr>
          <w:trHeight w:val="188"/>
        </w:trPr>
        <w:tc>
          <w:tcPr>
            <w:tcW w:w="179" w:type="pct"/>
            <w:vMerge/>
          </w:tcPr>
          <w:p w14:paraId="66E5A030" w14:textId="77777777" w:rsidR="00B35B29" w:rsidRPr="00B35B29" w:rsidRDefault="00B35B29" w:rsidP="00B35B29">
            <w:pPr>
              <w:rPr>
                <w:color w:val="000000"/>
                <w:sz w:val="16"/>
                <w:szCs w:val="16"/>
              </w:rPr>
            </w:pPr>
          </w:p>
        </w:tc>
        <w:tc>
          <w:tcPr>
            <w:tcW w:w="561" w:type="pct"/>
            <w:vMerge w:val="restart"/>
            <w:shd w:val="clear" w:color="auto" w:fill="auto"/>
          </w:tcPr>
          <w:p w14:paraId="123F3B77" w14:textId="77777777" w:rsidR="00B35B29" w:rsidRPr="00B35B29" w:rsidRDefault="00B35B29" w:rsidP="00B35B29">
            <w:pPr>
              <w:rPr>
                <w:i/>
                <w:iCs/>
                <w:color w:val="000000"/>
                <w:sz w:val="16"/>
                <w:szCs w:val="16"/>
              </w:rPr>
            </w:pPr>
            <w:r w:rsidRPr="00B35B29">
              <w:rPr>
                <w:rFonts w:eastAsia="Calibri"/>
                <w:i/>
                <w:color w:val="000000"/>
                <w:sz w:val="16"/>
                <w:szCs w:val="16"/>
                <w:lang w:eastAsia="en-US"/>
              </w:rPr>
              <w:t>Количество отремонтированных подъездов в многоквартирных домах ед.</w:t>
            </w:r>
          </w:p>
        </w:tc>
        <w:tc>
          <w:tcPr>
            <w:tcW w:w="403" w:type="pct"/>
            <w:vMerge w:val="restart"/>
          </w:tcPr>
          <w:p w14:paraId="1ED8F888" w14:textId="77777777" w:rsidR="00B35B29" w:rsidRPr="00B35B29" w:rsidRDefault="00B35B29" w:rsidP="00B35B29">
            <w:pPr>
              <w:rPr>
                <w:color w:val="000000"/>
                <w:sz w:val="16"/>
                <w:szCs w:val="16"/>
              </w:rPr>
            </w:pPr>
          </w:p>
        </w:tc>
        <w:tc>
          <w:tcPr>
            <w:tcW w:w="610" w:type="pct"/>
            <w:vMerge w:val="restart"/>
          </w:tcPr>
          <w:p w14:paraId="04C34B02" w14:textId="77777777" w:rsidR="00B35B29" w:rsidRPr="00B35B29" w:rsidRDefault="00B35B29" w:rsidP="00B35B29">
            <w:pPr>
              <w:rPr>
                <w:color w:val="000000"/>
                <w:sz w:val="16"/>
                <w:szCs w:val="16"/>
              </w:rPr>
            </w:pPr>
          </w:p>
        </w:tc>
        <w:tc>
          <w:tcPr>
            <w:tcW w:w="369" w:type="pct"/>
            <w:vMerge w:val="restart"/>
          </w:tcPr>
          <w:p w14:paraId="532137C9" w14:textId="77777777" w:rsidR="00B35B29" w:rsidRPr="00B35B29" w:rsidRDefault="00B35B29" w:rsidP="00B35B29">
            <w:pPr>
              <w:jc w:val="center"/>
              <w:rPr>
                <w:iCs/>
                <w:color w:val="000000"/>
                <w:sz w:val="16"/>
                <w:szCs w:val="16"/>
              </w:rPr>
            </w:pPr>
            <w:r w:rsidRPr="00B35B29">
              <w:rPr>
                <w:color w:val="000000"/>
                <w:sz w:val="16"/>
                <w:szCs w:val="16"/>
              </w:rPr>
              <w:t>Всего</w:t>
            </w:r>
          </w:p>
        </w:tc>
        <w:tc>
          <w:tcPr>
            <w:tcW w:w="169" w:type="pct"/>
            <w:gridSpan w:val="2"/>
            <w:vMerge w:val="restart"/>
          </w:tcPr>
          <w:p w14:paraId="3C65EC5E" w14:textId="77777777" w:rsidR="00B35B29" w:rsidRPr="00B35B29" w:rsidRDefault="00B35B29" w:rsidP="00B35B29">
            <w:pPr>
              <w:jc w:val="center"/>
              <w:rPr>
                <w:iCs/>
                <w:color w:val="000000"/>
                <w:sz w:val="16"/>
                <w:szCs w:val="16"/>
              </w:rPr>
            </w:pPr>
            <w:r w:rsidRPr="00B35B29">
              <w:rPr>
                <w:color w:val="000000"/>
                <w:sz w:val="16"/>
                <w:szCs w:val="16"/>
              </w:rPr>
              <w:t>Итого 2023 год</w:t>
            </w:r>
          </w:p>
          <w:p w14:paraId="2D299D87" w14:textId="77777777" w:rsidR="00B35B29" w:rsidRPr="00B35B29" w:rsidRDefault="00B35B29" w:rsidP="00B35B29">
            <w:pPr>
              <w:jc w:val="center"/>
              <w:rPr>
                <w:iCs/>
                <w:color w:val="000000"/>
                <w:sz w:val="16"/>
                <w:szCs w:val="16"/>
              </w:rPr>
            </w:pPr>
          </w:p>
        </w:tc>
        <w:tc>
          <w:tcPr>
            <w:tcW w:w="894" w:type="pct"/>
            <w:gridSpan w:val="5"/>
          </w:tcPr>
          <w:p w14:paraId="308D138B" w14:textId="77777777" w:rsidR="00B35B29" w:rsidRPr="00B35B29" w:rsidRDefault="00B35B29" w:rsidP="00B35B29">
            <w:pPr>
              <w:jc w:val="center"/>
              <w:rPr>
                <w:iCs/>
                <w:color w:val="000000"/>
                <w:sz w:val="16"/>
                <w:szCs w:val="16"/>
              </w:rPr>
            </w:pPr>
            <w:r w:rsidRPr="00B35B29">
              <w:rPr>
                <w:color w:val="000000"/>
                <w:sz w:val="16"/>
                <w:szCs w:val="16"/>
              </w:rPr>
              <w:t>В том числе по кварталам</w:t>
            </w:r>
          </w:p>
        </w:tc>
        <w:tc>
          <w:tcPr>
            <w:tcW w:w="321" w:type="pct"/>
            <w:vMerge w:val="restart"/>
          </w:tcPr>
          <w:p w14:paraId="2F338A9F" w14:textId="77777777" w:rsidR="00B35B29" w:rsidRPr="00B35B29" w:rsidRDefault="00B35B29" w:rsidP="00B35B29">
            <w:pPr>
              <w:jc w:val="center"/>
              <w:rPr>
                <w:iCs/>
                <w:color w:val="000000"/>
                <w:sz w:val="16"/>
                <w:szCs w:val="16"/>
              </w:rPr>
            </w:pPr>
            <w:r w:rsidRPr="00B35B29">
              <w:rPr>
                <w:color w:val="000000"/>
                <w:sz w:val="16"/>
                <w:szCs w:val="16"/>
              </w:rPr>
              <w:t>2024 год</w:t>
            </w:r>
          </w:p>
        </w:tc>
        <w:tc>
          <w:tcPr>
            <w:tcW w:w="311" w:type="pct"/>
            <w:vMerge w:val="restart"/>
          </w:tcPr>
          <w:p w14:paraId="6759C868" w14:textId="77777777" w:rsidR="00B35B29" w:rsidRPr="00B35B29" w:rsidRDefault="00B35B29" w:rsidP="00B35B29">
            <w:pPr>
              <w:jc w:val="center"/>
              <w:rPr>
                <w:iCs/>
                <w:color w:val="000000"/>
                <w:sz w:val="16"/>
                <w:szCs w:val="16"/>
              </w:rPr>
            </w:pPr>
            <w:r w:rsidRPr="00B35B29">
              <w:rPr>
                <w:color w:val="000000"/>
                <w:sz w:val="16"/>
                <w:szCs w:val="16"/>
              </w:rPr>
              <w:t>2025 год</w:t>
            </w:r>
          </w:p>
        </w:tc>
        <w:tc>
          <w:tcPr>
            <w:tcW w:w="311" w:type="pct"/>
            <w:vMerge w:val="restart"/>
          </w:tcPr>
          <w:p w14:paraId="7A6A2507" w14:textId="77777777" w:rsidR="00B35B29" w:rsidRPr="00B35B29" w:rsidRDefault="00B35B29" w:rsidP="00B35B29">
            <w:pPr>
              <w:jc w:val="center"/>
              <w:rPr>
                <w:iCs/>
                <w:color w:val="000000"/>
                <w:sz w:val="16"/>
                <w:szCs w:val="16"/>
              </w:rPr>
            </w:pPr>
            <w:r w:rsidRPr="00B35B29">
              <w:rPr>
                <w:color w:val="000000"/>
                <w:sz w:val="16"/>
                <w:szCs w:val="16"/>
              </w:rPr>
              <w:t>2026 год</w:t>
            </w:r>
          </w:p>
        </w:tc>
        <w:tc>
          <w:tcPr>
            <w:tcW w:w="356" w:type="pct"/>
            <w:vMerge w:val="restart"/>
          </w:tcPr>
          <w:p w14:paraId="551B8949" w14:textId="77777777" w:rsidR="00B35B29" w:rsidRPr="00B35B29" w:rsidRDefault="00B35B29" w:rsidP="00B35B29">
            <w:pPr>
              <w:jc w:val="center"/>
              <w:rPr>
                <w:iCs/>
                <w:color w:val="000000"/>
                <w:sz w:val="16"/>
                <w:szCs w:val="16"/>
              </w:rPr>
            </w:pPr>
            <w:r w:rsidRPr="00B35B29">
              <w:rPr>
                <w:color w:val="000000"/>
                <w:sz w:val="16"/>
                <w:szCs w:val="16"/>
              </w:rPr>
              <w:t>2027 год</w:t>
            </w:r>
          </w:p>
        </w:tc>
        <w:tc>
          <w:tcPr>
            <w:tcW w:w="509" w:type="pct"/>
            <w:vMerge/>
          </w:tcPr>
          <w:p w14:paraId="1C6E8638" w14:textId="77777777" w:rsidR="00B35B29" w:rsidRPr="00B35B29" w:rsidRDefault="00B35B29" w:rsidP="00B35B29">
            <w:pPr>
              <w:jc w:val="center"/>
              <w:rPr>
                <w:color w:val="000000"/>
                <w:sz w:val="16"/>
                <w:szCs w:val="16"/>
              </w:rPr>
            </w:pPr>
          </w:p>
        </w:tc>
      </w:tr>
      <w:tr w:rsidR="00B35B29" w:rsidRPr="00B35B29" w14:paraId="04BF8BA6" w14:textId="77777777" w:rsidTr="00A50041">
        <w:trPr>
          <w:trHeight w:val="188"/>
        </w:trPr>
        <w:tc>
          <w:tcPr>
            <w:tcW w:w="179" w:type="pct"/>
            <w:vMerge/>
          </w:tcPr>
          <w:p w14:paraId="7C8F9172" w14:textId="77777777" w:rsidR="00B35B29" w:rsidRPr="00B35B29" w:rsidRDefault="00B35B29" w:rsidP="00B35B29">
            <w:pPr>
              <w:rPr>
                <w:color w:val="000000"/>
                <w:sz w:val="16"/>
                <w:szCs w:val="16"/>
              </w:rPr>
            </w:pPr>
          </w:p>
        </w:tc>
        <w:tc>
          <w:tcPr>
            <w:tcW w:w="561" w:type="pct"/>
            <w:vMerge/>
            <w:shd w:val="clear" w:color="auto" w:fill="auto"/>
          </w:tcPr>
          <w:p w14:paraId="2ACBAFA9" w14:textId="77777777" w:rsidR="00B35B29" w:rsidRPr="00B35B29" w:rsidRDefault="00B35B29" w:rsidP="00B35B29">
            <w:pPr>
              <w:rPr>
                <w:i/>
                <w:iCs/>
                <w:color w:val="000000"/>
                <w:sz w:val="16"/>
                <w:szCs w:val="16"/>
              </w:rPr>
            </w:pPr>
          </w:p>
        </w:tc>
        <w:tc>
          <w:tcPr>
            <w:tcW w:w="403" w:type="pct"/>
            <w:vMerge/>
          </w:tcPr>
          <w:p w14:paraId="631EB9F0" w14:textId="77777777" w:rsidR="00B35B29" w:rsidRPr="00B35B29" w:rsidRDefault="00B35B29" w:rsidP="00B35B29">
            <w:pPr>
              <w:rPr>
                <w:color w:val="000000"/>
                <w:sz w:val="16"/>
                <w:szCs w:val="16"/>
              </w:rPr>
            </w:pPr>
          </w:p>
        </w:tc>
        <w:tc>
          <w:tcPr>
            <w:tcW w:w="610" w:type="pct"/>
            <w:vMerge/>
          </w:tcPr>
          <w:p w14:paraId="2CD01A55" w14:textId="77777777" w:rsidR="00B35B29" w:rsidRPr="00B35B29" w:rsidRDefault="00B35B29" w:rsidP="00B35B29">
            <w:pPr>
              <w:rPr>
                <w:color w:val="000000"/>
                <w:sz w:val="16"/>
                <w:szCs w:val="16"/>
              </w:rPr>
            </w:pPr>
          </w:p>
        </w:tc>
        <w:tc>
          <w:tcPr>
            <w:tcW w:w="369" w:type="pct"/>
            <w:vMerge/>
          </w:tcPr>
          <w:p w14:paraId="468F092B" w14:textId="77777777" w:rsidR="00B35B29" w:rsidRPr="00B35B29" w:rsidRDefault="00B35B29" w:rsidP="00B35B29">
            <w:pPr>
              <w:jc w:val="center"/>
              <w:rPr>
                <w:iCs/>
                <w:color w:val="000000"/>
                <w:sz w:val="16"/>
                <w:szCs w:val="16"/>
              </w:rPr>
            </w:pPr>
          </w:p>
        </w:tc>
        <w:tc>
          <w:tcPr>
            <w:tcW w:w="169" w:type="pct"/>
            <w:gridSpan w:val="2"/>
            <w:vMerge/>
          </w:tcPr>
          <w:p w14:paraId="785F8BBD" w14:textId="77777777" w:rsidR="00B35B29" w:rsidRPr="00B35B29" w:rsidRDefault="00B35B29" w:rsidP="00B35B29">
            <w:pPr>
              <w:jc w:val="center"/>
              <w:rPr>
                <w:iCs/>
                <w:color w:val="000000"/>
                <w:sz w:val="16"/>
                <w:szCs w:val="16"/>
              </w:rPr>
            </w:pPr>
          </w:p>
        </w:tc>
        <w:tc>
          <w:tcPr>
            <w:tcW w:w="255" w:type="pct"/>
            <w:gridSpan w:val="2"/>
          </w:tcPr>
          <w:p w14:paraId="0480B8B1" w14:textId="77777777" w:rsidR="00B35B29" w:rsidRPr="00B35B29" w:rsidRDefault="00B35B29" w:rsidP="00B35B29">
            <w:pPr>
              <w:jc w:val="center"/>
              <w:rPr>
                <w:iCs/>
                <w:color w:val="000000"/>
                <w:sz w:val="16"/>
                <w:szCs w:val="16"/>
              </w:rPr>
            </w:pPr>
            <w:r w:rsidRPr="00B35B29">
              <w:rPr>
                <w:color w:val="000000"/>
                <w:sz w:val="16"/>
                <w:szCs w:val="16"/>
              </w:rPr>
              <w:t>I</w:t>
            </w:r>
          </w:p>
        </w:tc>
        <w:tc>
          <w:tcPr>
            <w:tcW w:w="268" w:type="pct"/>
          </w:tcPr>
          <w:p w14:paraId="593A087C" w14:textId="77777777" w:rsidR="00B35B29" w:rsidRPr="00B35B29" w:rsidRDefault="00B35B29" w:rsidP="00B35B29">
            <w:pPr>
              <w:jc w:val="center"/>
              <w:rPr>
                <w:iCs/>
                <w:color w:val="000000"/>
                <w:sz w:val="16"/>
                <w:szCs w:val="16"/>
              </w:rPr>
            </w:pPr>
            <w:r w:rsidRPr="00B35B29">
              <w:rPr>
                <w:color w:val="000000"/>
                <w:sz w:val="16"/>
                <w:szCs w:val="16"/>
              </w:rPr>
              <w:t>II</w:t>
            </w:r>
          </w:p>
        </w:tc>
        <w:tc>
          <w:tcPr>
            <w:tcW w:w="190" w:type="pct"/>
          </w:tcPr>
          <w:p w14:paraId="22646101" w14:textId="77777777" w:rsidR="00B35B29" w:rsidRPr="00B35B29" w:rsidRDefault="00B35B29" w:rsidP="00B35B29">
            <w:pPr>
              <w:jc w:val="center"/>
              <w:rPr>
                <w:iCs/>
                <w:color w:val="000000"/>
                <w:sz w:val="16"/>
                <w:szCs w:val="16"/>
              </w:rPr>
            </w:pPr>
            <w:r w:rsidRPr="00B35B29">
              <w:rPr>
                <w:color w:val="000000"/>
                <w:sz w:val="16"/>
                <w:szCs w:val="16"/>
              </w:rPr>
              <w:t>III</w:t>
            </w:r>
          </w:p>
        </w:tc>
        <w:tc>
          <w:tcPr>
            <w:tcW w:w="179" w:type="pct"/>
          </w:tcPr>
          <w:p w14:paraId="7FEA22AD" w14:textId="77777777" w:rsidR="00B35B29" w:rsidRPr="00B35B29" w:rsidRDefault="00B35B29" w:rsidP="00B35B29">
            <w:pPr>
              <w:jc w:val="center"/>
              <w:rPr>
                <w:iCs/>
                <w:color w:val="000000"/>
                <w:sz w:val="16"/>
                <w:szCs w:val="16"/>
              </w:rPr>
            </w:pPr>
            <w:r w:rsidRPr="00B35B29">
              <w:rPr>
                <w:color w:val="000000"/>
                <w:sz w:val="16"/>
                <w:szCs w:val="16"/>
              </w:rPr>
              <w:t>IV</w:t>
            </w:r>
          </w:p>
        </w:tc>
        <w:tc>
          <w:tcPr>
            <w:tcW w:w="321" w:type="pct"/>
            <w:vMerge/>
          </w:tcPr>
          <w:p w14:paraId="54413358" w14:textId="77777777" w:rsidR="00B35B29" w:rsidRPr="00B35B29" w:rsidRDefault="00B35B29" w:rsidP="00B35B29">
            <w:pPr>
              <w:jc w:val="center"/>
              <w:rPr>
                <w:iCs/>
                <w:color w:val="000000"/>
                <w:sz w:val="16"/>
                <w:szCs w:val="16"/>
              </w:rPr>
            </w:pPr>
          </w:p>
        </w:tc>
        <w:tc>
          <w:tcPr>
            <w:tcW w:w="311" w:type="pct"/>
            <w:vMerge/>
          </w:tcPr>
          <w:p w14:paraId="645B9168" w14:textId="77777777" w:rsidR="00B35B29" w:rsidRPr="00B35B29" w:rsidRDefault="00B35B29" w:rsidP="00B35B29">
            <w:pPr>
              <w:jc w:val="center"/>
              <w:rPr>
                <w:iCs/>
                <w:color w:val="000000"/>
                <w:sz w:val="16"/>
                <w:szCs w:val="16"/>
              </w:rPr>
            </w:pPr>
          </w:p>
        </w:tc>
        <w:tc>
          <w:tcPr>
            <w:tcW w:w="311" w:type="pct"/>
            <w:vMerge/>
          </w:tcPr>
          <w:p w14:paraId="27E625D7" w14:textId="77777777" w:rsidR="00B35B29" w:rsidRPr="00B35B29" w:rsidRDefault="00B35B29" w:rsidP="00B35B29">
            <w:pPr>
              <w:jc w:val="center"/>
              <w:rPr>
                <w:iCs/>
                <w:color w:val="000000"/>
                <w:sz w:val="16"/>
                <w:szCs w:val="16"/>
              </w:rPr>
            </w:pPr>
          </w:p>
        </w:tc>
        <w:tc>
          <w:tcPr>
            <w:tcW w:w="356" w:type="pct"/>
            <w:vMerge/>
          </w:tcPr>
          <w:p w14:paraId="43466187" w14:textId="77777777" w:rsidR="00B35B29" w:rsidRPr="00B35B29" w:rsidRDefault="00B35B29" w:rsidP="00B35B29">
            <w:pPr>
              <w:jc w:val="center"/>
              <w:rPr>
                <w:iCs/>
                <w:color w:val="000000"/>
                <w:sz w:val="16"/>
                <w:szCs w:val="16"/>
              </w:rPr>
            </w:pPr>
          </w:p>
        </w:tc>
        <w:tc>
          <w:tcPr>
            <w:tcW w:w="509" w:type="pct"/>
            <w:vMerge/>
          </w:tcPr>
          <w:p w14:paraId="7E184943" w14:textId="77777777" w:rsidR="00B35B29" w:rsidRPr="00B35B29" w:rsidRDefault="00B35B29" w:rsidP="00B35B29">
            <w:pPr>
              <w:jc w:val="center"/>
              <w:rPr>
                <w:color w:val="000000"/>
                <w:sz w:val="16"/>
                <w:szCs w:val="16"/>
              </w:rPr>
            </w:pPr>
          </w:p>
        </w:tc>
      </w:tr>
      <w:tr w:rsidR="00B35B29" w:rsidRPr="00B35B29" w14:paraId="30192236" w14:textId="77777777" w:rsidTr="00A50041">
        <w:trPr>
          <w:trHeight w:val="291"/>
        </w:trPr>
        <w:tc>
          <w:tcPr>
            <w:tcW w:w="179" w:type="pct"/>
            <w:vMerge/>
          </w:tcPr>
          <w:p w14:paraId="435D1FF8" w14:textId="77777777" w:rsidR="00B35B29" w:rsidRPr="00B35B29" w:rsidRDefault="00B35B29" w:rsidP="00B35B29">
            <w:pPr>
              <w:rPr>
                <w:color w:val="000000"/>
                <w:sz w:val="16"/>
                <w:szCs w:val="16"/>
              </w:rPr>
            </w:pPr>
          </w:p>
        </w:tc>
        <w:tc>
          <w:tcPr>
            <w:tcW w:w="561" w:type="pct"/>
            <w:vMerge/>
            <w:shd w:val="clear" w:color="auto" w:fill="auto"/>
          </w:tcPr>
          <w:p w14:paraId="66A03D91" w14:textId="77777777" w:rsidR="00B35B29" w:rsidRPr="00B35B29" w:rsidRDefault="00B35B29" w:rsidP="00B35B29">
            <w:pPr>
              <w:rPr>
                <w:i/>
                <w:iCs/>
                <w:color w:val="000000"/>
                <w:sz w:val="16"/>
                <w:szCs w:val="16"/>
              </w:rPr>
            </w:pPr>
          </w:p>
        </w:tc>
        <w:tc>
          <w:tcPr>
            <w:tcW w:w="403" w:type="pct"/>
            <w:vMerge/>
          </w:tcPr>
          <w:p w14:paraId="2C66C0AA" w14:textId="77777777" w:rsidR="00B35B29" w:rsidRPr="00B35B29" w:rsidRDefault="00B35B29" w:rsidP="00B35B29">
            <w:pPr>
              <w:rPr>
                <w:color w:val="000000"/>
                <w:sz w:val="16"/>
                <w:szCs w:val="16"/>
              </w:rPr>
            </w:pPr>
          </w:p>
        </w:tc>
        <w:tc>
          <w:tcPr>
            <w:tcW w:w="610" w:type="pct"/>
            <w:vMerge/>
          </w:tcPr>
          <w:p w14:paraId="7CF9FD31" w14:textId="77777777" w:rsidR="00B35B29" w:rsidRPr="00B35B29" w:rsidRDefault="00B35B29" w:rsidP="00B35B29">
            <w:pPr>
              <w:rPr>
                <w:color w:val="000000"/>
                <w:sz w:val="16"/>
                <w:szCs w:val="16"/>
              </w:rPr>
            </w:pPr>
          </w:p>
        </w:tc>
        <w:tc>
          <w:tcPr>
            <w:tcW w:w="369" w:type="pct"/>
          </w:tcPr>
          <w:p w14:paraId="1D732CED" w14:textId="77777777" w:rsidR="00B35B29" w:rsidRPr="00B35B29" w:rsidRDefault="00B35B29" w:rsidP="00B35B29">
            <w:pPr>
              <w:jc w:val="center"/>
              <w:rPr>
                <w:iCs/>
                <w:color w:val="000000"/>
                <w:sz w:val="16"/>
                <w:szCs w:val="16"/>
              </w:rPr>
            </w:pPr>
            <w:r w:rsidRPr="00B35B29">
              <w:rPr>
                <w:iCs/>
                <w:color w:val="000000"/>
                <w:sz w:val="16"/>
                <w:szCs w:val="16"/>
              </w:rPr>
              <w:t>205</w:t>
            </w:r>
          </w:p>
        </w:tc>
        <w:tc>
          <w:tcPr>
            <w:tcW w:w="169" w:type="pct"/>
            <w:gridSpan w:val="2"/>
          </w:tcPr>
          <w:p w14:paraId="668F37C4" w14:textId="77777777" w:rsidR="00B35B29" w:rsidRPr="00B35B29" w:rsidRDefault="00B35B29" w:rsidP="00B35B29">
            <w:pPr>
              <w:jc w:val="center"/>
              <w:rPr>
                <w:iCs/>
                <w:color w:val="000000"/>
                <w:sz w:val="16"/>
                <w:szCs w:val="16"/>
              </w:rPr>
            </w:pPr>
            <w:r w:rsidRPr="00B35B29">
              <w:rPr>
                <w:iCs/>
                <w:color w:val="000000"/>
                <w:sz w:val="16"/>
                <w:szCs w:val="16"/>
              </w:rPr>
              <w:t>41</w:t>
            </w:r>
          </w:p>
        </w:tc>
        <w:tc>
          <w:tcPr>
            <w:tcW w:w="255" w:type="pct"/>
            <w:gridSpan w:val="2"/>
          </w:tcPr>
          <w:p w14:paraId="1F5B58D6"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268" w:type="pct"/>
          </w:tcPr>
          <w:p w14:paraId="0E6BBC2C" w14:textId="77777777" w:rsidR="00B35B29" w:rsidRPr="00B35B29" w:rsidRDefault="00B35B29" w:rsidP="00B35B29">
            <w:pPr>
              <w:jc w:val="center"/>
              <w:rPr>
                <w:iCs/>
                <w:color w:val="000000"/>
                <w:sz w:val="16"/>
                <w:szCs w:val="16"/>
              </w:rPr>
            </w:pPr>
            <w:r w:rsidRPr="00B35B29">
              <w:rPr>
                <w:iCs/>
                <w:color w:val="000000"/>
                <w:sz w:val="16"/>
                <w:szCs w:val="16"/>
              </w:rPr>
              <w:t>10</w:t>
            </w:r>
          </w:p>
        </w:tc>
        <w:tc>
          <w:tcPr>
            <w:tcW w:w="190" w:type="pct"/>
          </w:tcPr>
          <w:p w14:paraId="561EA0D3" w14:textId="77777777" w:rsidR="00B35B29" w:rsidRPr="00B35B29" w:rsidRDefault="00B35B29" w:rsidP="00B35B29">
            <w:pPr>
              <w:jc w:val="center"/>
              <w:rPr>
                <w:iCs/>
                <w:color w:val="000000"/>
                <w:sz w:val="16"/>
                <w:szCs w:val="16"/>
              </w:rPr>
            </w:pPr>
            <w:r w:rsidRPr="00B35B29">
              <w:rPr>
                <w:iCs/>
                <w:color w:val="000000"/>
                <w:sz w:val="16"/>
                <w:szCs w:val="16"/>
              </w:rPr>
              <w:t>23</w:t>
            </w:r>
          </w:p>
        </w:tc>
        <w:tc>
          <w:tcPr>
            <w:tcW w:w="179" w:type="pct"/>
          </w:tcPr>
          <w:p w14:paraId="700CAB5F" w14:textId="77777777" w:rsidR="00B35B29" w:rsidRPr="00B35B29" w:rsidRDefault="00B35B29" w:rsidP="00B35B29">
            <w:pPr>
              <w:jc w:val="center"/>
              <w:rPr>
                <w:iCs/>
                <w:color w:val="000000"/>
                <w:sz w:val="16"/>
                <w:szCs w:val="16"/>
              </w:rPr>
            </w:pPr>
            <w:r w:rsidRPr="00B35B29">
              <w:rPr>
                <w:iCs/>
                <w:color w:val="000000"/>
                <w:sz w:val="16"/>
                <w:szCs w:val="16"/>
              </w:rPr>
              <w:t>8</w:t>
            </w:r>
          </w:p>
        </w:tc>
        <w:tc>
          <w:tcPr>
            <w:tcW w:w="321" w:type="pct"/>
          </w:tcPr>
          <w:p w14:paraId="31174ADB" w14:textId="77777777" w:rsidR="00B35B29" w:rsidRPr="00B35B29" w:rsidRDefault="00B35B29" w:rsidP="00B35B29">
            <w:pPr>
              <w:jc w:val="center"/>
              <w:rPr>
                <w:iCs/>
                <w:color w:val="000000"/>
                <w:sz w:val="16"/>
                <w:szCs w:val="16"/>
              </w:rPr>
            </w:pPr>
            <w:r w:rsidRPr="00B35B29">
              <w:rPr>
                <w:iCs/>
                <w:color w:val="000000"/>
                <w:sz w:val="16"/>
                <w:szCs w:val="16"/>
              </w:rPr>
              <w:t>41</w:t>
            </w:r>
          </w:p>
        </w:tc>
        <w:tc>
          <w:tcPr>
            <w:tcW w:w="311" w:type="pct"/>
          </w:tcPr>
          <w:p w14:paraId="659F8A66" w14:textId="77777777" w:rsidR="00B35B29" w:rsidRPr="00B35B29" w:rsidRDefault="00B35B29" w:rsidP="00B35B29">
            <w:pPr>
              <w:jc w:val="center"/>
              <w:rPr>
                <w:iCs/>
                <w:color w:val="000000"/>
                <w:sz w:val="16"/>
                <w:szCs w:val="16"/>
              </w:rPr>
            </w:pPr>
            <w:r w:rsidRPr="00B35B29">
              <w:rPr>
                <w:iCs/>
                <w:color w:val="000000"/>
                <w:sz w:val="16"/>
                <w:szCs w:val="16"/>
              </w:rPr>
              <w:t>41</w:t>
            </w:r>
          </w:p>
        </w:tc>
        <w:tc>
          <w:tcPr>
            <w:tcW w:w="311" w:type="pct"/>
          </w:tcPr>
          <w:p w14:paraId="348D58E7" w14:textId="77777777" w:rsidR="00B35B29" w:rsidRPr="00B35B29" w:rsidRDefault="00B35B29" w:rsidP="00B35B29">
            <w:pPr>
              <w:jc w:val="center"/>
              <w:rPr>
                <w:iCs/>
                <w:color w:val="000000"/>
                <w:sz w:val="16"/>
                <w:szCs w:val="16"/>
              </w:rPr>
            </w:pPr>
            <w:r w:rsidRPr="00B35B29">
              <w:rPr>
                <w:iCs/>
                <w:color w:val="000000"/>
                <w:sz w:val="16"/>
                <w:szCs w:val="16"/>
              </w:rPr>
              <w:t>41</w:t>
            </w:r>
          </w:p>
        </w:tc>
        <w:tc>
          <w:tcPr>
            <w:tcW w:w="356" w:type="pct"/>
          </w:tcPr>
          <w:p w14:paraId="2D985456" w14:textId="77777777" w:rsidR="00B35B29" w:rsidRPr="00B35B29" w:rsidRDefault="00B35B29" w:rsidP="00B35B29">
            <w:pPr>
              <w:jc w:val="center"/>
              <w:rPr>
                <w:iCs/>
                <w:color w:val="000000"/>
                <w:sz w:val="16"/>
                <w:szCs w:val="16"/>
              </w:rPr>
            </w:pPr>
            <w:r w:rsidRPr="00B35B29">
              <w:rPr>
                <w:iCs/>
                <w:color w:val="000000"/>
                <w:sz w:val="16"/>
                <w:szCs w:val="16"/>
              </w:rPr>
              <w:t>41</w:t>
            </w:r>
          </w:p>
        </w:tc>
        <w:tc>
          <w:tcPr>
            <w:tcW w:w="509" w:type="pct"/>
            <w:vMerge/>
          </w:tcPr>
          <w:p w14:paraId="47E8267B" w14:textId="77777777" w:rsidR="00B35B29" w:rsidRPr="00B35B29" w:rsidRDefault="00B35B29" w:rsidP="00B35B29">
            <w:pPr>
              <w:jc w:val="center"/>
              <w:rPr>
                <w:color w:val="000000"/>
                <w:sz w:val="16"/>
                <w:szCs w:val="16"/>
              </w:rPr>
            </w:pPr>
          </w:p>
        </w:tc>
      </w:tr>
      <w:tr w:rsidR="00B35B29" w:rsidRPr="00B35B29" w14:paraId="6F1D7C9E" w14:textId="77777777" w:rsidTr="00A50041">
        <w:trPr>
          <w:trHeight w:val="188"/>
        </w:trPr>
        <w:tc>
          <w:tcPr>
            <w:tcW w:w="179" w:type="pct"/>
            <w:vMerge w:val="restart"/>
          </w:tcPr>
          <w:p w14:paraId="4F42502D" w14:textId="77777777" w:rsidR="00B35B29" w:rsidRPr="00B35B29" w:rsidRDefault="00B35B29" w:rsidP="00B35B29">
            <w:pPr>
              <w:rPr>
                <w:color w:val="000000"/>
                <w:sz w:val="16"/>
                <w:szCs w:val="16"/>
              </w:rPr>
            </w:pPr>
            <w:r w:rsidRPr="00B35B29">
              <w:rPr>
                <w:color w:val="000000"/>
                <w:sz w:val="16"/>
                <w:szCs w:val="16"/>
              </w:rPr>
              <w:t>4.2.</w:t>
            </w:r>
          </w:p>
        </w:tc>
        <w:tc>
          <w:tcPr>
            <w:tcW w:w="561" w:type="pct"/>
            <w:vMerge w:val="restart"/>
          </w:tcPr>
          <w:p w14:paraId="3E0AB107" w14:textId="77777777" w:rsidR="00B35B29" w:rsidRPr="00B35B29" w:rsidRDefault="00B35B29" w:rsidP="00B35B29">
            <w:pPr>
              <w:rPr>
                <w:i/>
                <w:iCs/>
                <w:color w:val="000000"/>
                <w:sz w:val="16"/>
                <w:szCs w:val="16"/>
              </w:rPr>
            </w:pPr>
            <w:r w:rsidRPr="00B35B29">
              <w:rPr>
                <w:rFonts w:eastAsia="Calibri"/>
                <w:color w:val="000000"/>
                <w:sz w:val="16"/>
                <w:szCs w:val="16"/>
                <w:lang w:eastAsia="en-US"/>
              </w:rPr>
              <w:t xml:space="preserve">Мероприятие 03.02. Установка камер видеонаблюдения в подъездах многоквартирных домов за счет средств местного бюджета </w:t>
            </w:r>
          </w:p>
        </w:tc>
        <w:tc>
          <w:tcPr>
            <w:tcW w:w="403" w:type="pct"/>
            <w:vMerge w:val="restart"/>
          </w:tcPr>
          <w:p w14:paraId="3B363BD9" w14:textId="77777777" w:rsidR="00B35B29" w:rsidRPr="00B35B29" w:rsidRDefault="00B35B29" w:rsidP="00B35B29">
            <w:pPr>
              <w:rPr>
                <w:color w:val="000000"/>
                <w:sz w:val="16"/>
                <w:szCs w:val="16"/>
              </w:rPr>
            </w:pPr>
            <w:r w:rsidRPr="00B35B29">
              <w:rPr>
                <w:iCs/>
                <w:color w:val="000000"/>
                <w:sz w:val="16"/>
                <w:szCs w:val="16"/>
              </w:rPr>
              <w:t>2023-2027</w:t>
            </w:r>
          </w:p>
        </w:tc>
        <w:tc>
          <w:tcPr>
            <w:tcW w:w="610" w:type="pct"/>
          </w:tcPr>
          <w:p w14:paraId="2AA2D9A9"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4484FC77"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3CD6336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007FC068"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40050729"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1BF07E46"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74290237"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val="restart"/>
          </w:tcPr>
          <w:p w14:paraId="6447006C" w14:textId="77777777" w:rsidR="00B35B29" w:rsidRPr="00B35B29" w:rsidRDefault="00B35B29" w:rsidP="00B35B29">
            <w:pPr>
              <w:widowControl w:val="0"/>
              <w:autoSpaceDE w:val="0"/>
              <w:autoSpaceDN w:val="0"/>
              <w:jc w:val="center"/>
              <w:rPr>
                <w:i/>
                <w:sz w:val="16"/>
                <w:szCs w:val="16"/>
              </w:rPr>
            </w:pPr>
            <w:r w:rsidRPr="00B35B29">
              <w:rPr>
                <w:i/>
                <w:sz w:val="16"/>
                <w:szCs w:val="16"/>
              </w:rPr>
              <w:t>Отдел ЖКХ Управления ЖКХ Администрации городского округа Павловский Посад Московской области</w:t>
            </w:r>
          </w:p>
          <w:p w14:paraId="12E82699" w14:textId="77777777" w:rsidR="00B35B29" w:rsidRPr="00B35B29" w:rsidRDefault="00B35B29" w:rsidP="00B35B29">
            <w:pPr>
              <w:jc w:val="center"/>
              <w:rPr>
                <w:color w:val="000000"/>
                <w:sz w:val="16"/>
                <w:szCs w:val="16"/>
              </w:rPr>
            </w:pPr>
          </w:p>
        </w:tc>
      </w:tr>
      <w:tr w:rsidR="00B35B29" w:rsidRPr="00B35B29" w14:paraId="0A6FF6A5" w14:textId="77777777" w:rsidTr="00A50041">
        <w:trPr>
          <w:trHeight w:val="188"/>
        </w:trPr>
        <w:tc>
          <w:tcPr>
            <w:tcW w:w="179" w:type="pct"/>
            <w:vMerge/>
          </w:tcPr>
          <w:p w14:paraId="5942ACB6" w14:textId="77777777" w:rsidR="00B35B29" w:rsidRPr="00B35B29" w:rsidRDefault="00B35B29" w:rsidP="00B35B29">
            <w:pPr>
              <w:rPr>
                <w:color w:val="000000"/>
                <w:sz w:val="16"/>
                <w:szCs w:val="16"/>
              </w:rPr>
            </w:pPr>
          </w:p>
        </w:tc>
        <w:tc>
          <w:tcPr>
            <w:tcW w:w="561" w:type="pct"/>
            <w:vMerge/>
          </w:tcPr>
          <w:p w14:paraId="6DE8B0EF" w14:textId="77777777" w:rsidR="00B35B29" w:rsidRPr="00B35B29" w:rsidRDefault="00B35B29" w:rsidP="00B35B29">
            <w:pPr>
              <w:rPr>
                <w:i/>
                <w:iCs/>
                <w:color w:val="000000"/>
                <w:sz w:val="16"/>
                <w:szCs w:val="16"/>
              </w:rPr>
            </w:pPr>
          </w:p>
        </w:tc>
        <w:tc>
          <w:tcPr>
            <w:tcW w:w="403" w:type="pct"/>
            <w:vMerge/>
          </w:tcPr>
          <w:p w14:paraId="12D8B378" w14:textId="77777777" w:rsidR="00B35B29" w:rsidRPr="00B35B29" w:rsidRDefault="00B35B29" w:rsidP="00B35B29">
            <w:pPr>
              <w:rPr>
                <w:color w:val="000000"/>
                <w:sz w:val="16"/>
                <w:szCs w:val="16"/>
              </w:rPr>
            </w:pPr>
          </w:p>
        </w:tc>
        <w:tc>
          <w:tcPr>
            <w:tcW w:w="610" w:type="pct"/>
          </w:tcPr>
          <w:p w14:paraId="1E69B2C6"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57FC27E6"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7F9397D0"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5C341107"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547E2D28"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07973BCA"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4FDD693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tcPr>
          <w:p w14:paraId="7C19F243" w14:textId="77777777" w:rsidR="00B35B29" w:rsidRPr="00B35B29" w:rsidRDefault="00B35B29" w:rsidP="00B35B29">
            <w:pPr>
              <w:rPr>
                <w:color w:val="000000"/>
                <w:sz w:val="16"/>
                <w:szCs w:val="16"/>
              </w:rPr>
            </w:pPr>
          </w:p>
        </w:tc>
      </w:tr>
      <w:tr w:rsidR="00B35B29" w:rsidRPr="00B35B29" w14:paraId="7C452682" w14:textId="77777777" w:rsidTr="00A50041">
        <w:trPr>
          <w:trHeight w:val="188"/>
        </w:trPr>
        <w:tc>
          <w:tcPr>
            <w:tcW w:w="179" w:type="pct"/>
            <w:vMerge/>
          </w:tcPr>
          <w:p w14:paraId="0455C6A0" w14:textId="77777777" w:rsidR="00B35B29" w:rsidRPr="00B35B29" w:rsidRDefault="00B35B29" w:rsidP="00B35B29">
            <w:pPr>
              <w:rPr>
                <w:color w:val="000000"/>
                <w:sz w:val="16"/>
                <w:szCs w:val="16"/>
              </w:rPr>
            </w:pPr>
          </w:p>
        </w:tc>
        <w:tc>
          <w:tcPr>
            <w:tcW w:w="561" w:type="pct"/>
            <w:vMerge/>
          </w:tcPr>
          <w:p w14:paraId="69B1A1D1" w14:textId="77777777" w:rsidR="00B35B29" w:rsidRPr="00B35B29" w:rsidRDefault="00B35B29" w:rsidP="00B35B29">
            <w:pPr>
              <w:rPr>
                <w:i/>
                <w:iCs/>
                <w:color w:val="000000"/>
                <w:sz w:val="16"/>
                <w:szCs w:val="16"/>
              </w:rPr>
            </w:pPr>
          </w:p>
        </w:tc>
        <w:tc>
          <w:tcPr>
            <w:tcW w:w="403" w:type="pct"/>
            <w:vMerge/>
          </w:tcPr>
          <w:p w14:paraId="5E99C9E2" w14:textId="77777777" w:rsidR="00B35B29" w:rsidRPr="00B35B29" w:rsidRDefault="00B35B29" w:rsidP="00B35B29">
            <w:pPr>
              <w:rPr>
                <w:color w:val="000000"/>
                <w:sz w:val="16"/>
                <w:szCs w:val="16"/>
              </w:rPr>
            </w:pPr>
          </w:p>
        </w:tc>
        <w:tc>
          <w:tcPr>
            <w:tcW w:w="610" w:type="pct"/>
          </w:tcPr>
          <w:p w14:paraId="4CE2BFB6"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31E19670"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3655210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7AE1CBCE"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4354A71B"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219B87A9"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66B0117E"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tcPr>
          <w:p w14:paraId="0B9C0A55" w14:textId="77777777" w:rsidR="00B35B29" w:rsidRPr="00B35B29" w:rsidRDefault="00B35B29" w:rsidP="00B35B29">
            <w:pPr>
              <w:rPr>
                <w:color w:val="000000"/>
                <w:sz w:val="16"/>
                <w:szCs w:val="16"/>
              </w:rPr>
            </w:pPr>
          </w:p>
        </w:tc>
      </w:tr>
      <w:tr w:rsidR="00B35B29" w:rsidRPr="00B35B29" w14:paraId="7715E625" w14:textId="77777777" w:rsidTr="00A50041">
        <w:trPr>
          <w:trHeight w:val="188"/>
        </w:trPr>
        <w:tc>
          <w:tcPr>
            <w:tcW w:w="179" w:type="pct"/>
            <w:vMerge/>
          </w:tcPr>
          <w:p w14:paraId="03E33BF2" w14:textId="77777777" w:rsidR="00B35B29" w:rsidRPr="00B35B29" w:rsidRDefault="00B35B29" w:rsidP="00B35B29">
            <w:pPr>
              <w:rPr>
                <w:color w:val="000000"/>
                <w:sz w:val="16"/>
                <w:szCs w:val="16"/>
              </w:rPr>
            </w:pPr>
          </w:p>
        </w:tc>
        <w:tc>
          <w:tcPr>
            <w:tcW w:w="561" w:type="pct"/>
            <w:vMerge/>
          </w:tcPr>
          <w:p w14:paraId="3F7F69FD" w14:textId="77777777" w:rsidR="00B35B29" w:rsidRPr="00B35B29" w:rsidRDefault="00B35B29" w:rsidP="00B35B29">
            <w:pPr>
              <w:rPr>
                <w:i/>
                <w:iCs/>
                <w:color w:val="000000"/>
                <w:sz w:val="16"/>
                <w:szCs w:val="16"/>
              </w:rPr>
            </w:pPr>
          </w:p>
        </w:tc>
        <w:tc>
          <w:tcPr>
            <w:tcW w:w="403" w:type="pct"/>
            <w:vMerge/>
          </w:tcPr>
          <w:p w14:paraId="1611D5CC" w14:textId="77777777" w:rsidR="00B35B29" w:rsidRPr="00B35B29" w:rsidRDefault="00B35B29" w:rsidP="00B35B29">
            <w:pPr>
              <w:rPr>
                <w:color w:val="000000"/>
                <w:sz w:val="16"/>
                <w:szCs w:val="16"/>
              </w:rPr>
            </w:pPr>
          </w:p>
        </w:tc>
        <w:tc>
          <w:tcPr>
            <w:tcW w:w="610" w:type="pct"/>
          </w:tcPr>
          <w:p w14:paraId="4543A024"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4E636549"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5631840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44A3BB18"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584D4F6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28ECDBEB"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21BD9F9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tcPr>
          <w:p w14:paraId="02A10A54" w14:textId="77777777" w:rsidR="00B35B29" w:rsidRPr="00B35B29" w:rsidRDefault="00B35B29" w:rsidP="00B35B29">
            <w:pPr>
              <w:rPr>
                <w:color w:val="000000"/>
                <w:sz w:val="16"/>
                <w:szCs w:val="16"/>
              </w:rPr>
            </w:pPr>
          </w:p>
        </w:tc>
      </w:tr>
      <w:tr w:rsidR="00B35B29" w:rsidRPr="00B35B29" w14:paraId="06FDA558" w14:textId="77777777" w:rsidTr="00A50041">
        <w:trPr>
          <w:trHeight w:val="188"/>
        </w:trPr>
        <w:tc>
          <w:tcPr>
            <w:tcW w:w="179" w:type="pct"/>
            <w:vMerge/>
          </w:tcPr>
          <w:p w14:paraId="1E2B0B0A" w14:textId="77777777" w:rsidR="00B35B29" w:rsidRPr="00B35B29" w:rsidRDefault="00B35B29" w:rsidP="00B35B29">
            <w:pPr>
              <w:rPr>
                <w:color w:val="000000"/>
                <w:sz w:val="16"/>
                <w:szCs w:val="16"/>
              </w:rPr>
            </w:pPr>
          </w:p>
        </w:tc>
        <w:tc>
          <w:tcPr>
            <w:tcW w:w="561" w:type="pct"/>
            <w:vMerge/>
          </w:tcPr>
          <w:p w14:paraId="745330E8" w14:textId="77777777" w:rsidR="00B35B29" w:rsidRPr="00B35B29" w:rsidRDefault="00B35B29" w:rsidP="00B35B29">
            <w:pPr>
              <w:rPr>
                <w:i/>
                <w:iCs/>
                <w:color w:val="000000"/>
                <w:sz w:val="16"/>
                <w:szCs w:val="16"/>
              </w:rPr>
            </w:pPr>
          </w:p>
        </w:tc>
        <w:tc>
          <w:tcPr>
            <w:tcW w:w="403" w:type="pct"/>
            <w:vMerge/>
          </w:tcPr>
          <w:p w14:paraId="36882FEA" w14:textId="77777777" w:rsidR="00B35B29" w:rsidRPr="00B35B29" w:rsidRDefault="00B35B29" w:rsidP="00B35B29">
            <w:pPr>
              <w:rPr>
                <w:color w:val="000000"/>
                <w:sz w:val="16"/>
                <w:szCs w:val="16"/>
              </w:rPr>
            </w:pPr>
          </w:p>
        </w:tc>
        <w:tc>
          <w:tcPr>
            <w:tcW w:w="610" w:type="pct"/>
          </w:tcPr>
          <w:p w14:paraId="21A2F2C2"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vAlign w:val="center"/>
          </w:tcPr>
          <w:p w14:paraId="0347D2A6"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064" w:type="pct"/>
            <w:gridSpan w:val="7"/>
            <w:vAlign w:val="center"/>
          </w:tcPr>
          <w:p w14:paraId="7568D96F"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21" w:type="pct"/>
            <w:vAlign w:val="center"/>
          </w:tcPr>
          <w:p w14:paraId="526A5AD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552B7053"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11" w:type="pct"/>
            <w:vAlign w:val="center"/>
          </w:tcPr>
          <w:p w14:paraId="7E80FCE9"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356" w:type="pct"/>
            <w:vAlign w:val="center"/>
          </w:tcPr>
          <w:p w14:paraId="357371E7"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509" w:type="pct"/>
            <w:vMerge/>
          </w:tcPr>
          <w:p w14:paraId="28E57D1E" w14:textId="77777777" w:rsidR="00B35B29" w:rsidRPr="00B35B29" w:rsidRDefault="00B35B29" w:rsidP="00B35B29">
            <w:pPr>
              <w:rPr>
                <w:color w:val="000000"/>
                <w:sz w:val="16"/>
                <w:szCs w:val="16"/>
              </w:rPr>
            </w:pPr>
          </w:p>
        </w:tc>
      </w:tr>
      <w:tr w:rsidR="00B35B29" w:rsidRPr="00B35B29" w14:paraId="3A723A66" w14:textId="77777777" w:rsidTr="00A50041">
        <w:trPr>
          <w:trHeight w:val="188"/>
        </w:trPr>
        <w:tc>
          <w:tcPr>
            <w:tcW w:w="1144" w:type="pct"/>
            <w:gridSpan w:val="3"/>
            <w:vMerge w:val="restart"/>
          </w:tcPr>
          <w:p w14:paraId="4BBCD259" w14:textId="77777777" w:rsidR="00B35B29" w:rsidRPr="00B35B29" w:rsidRDefault="00B35B29" w:rsidP="00B35B29">
            <w:pPr>
              <w:rPr>
                <w:color w:val="000000"/>
                <w:sz w:val="16"/>
                <w:szCs w:val="16"/>
              </w:rPr>
            </w:pPr>
            <w:r w:rsidRPr="00B35B29">
              <w:rPr>
                <w:rFonts w:eastAsia="Calibri"/>
                <w:color w:val="000000"/>
                <w:sz w:val="16"/>
                <w:szCs w:val="16"/>
                <w:lang w:eastAsia="en-US"/>
              </w:rPr>
              <w:t>Итого по подпрограмме II</w:t>
            </w:r>
          </w:p>
        </w:tc>
        <w:tc>
          <w:tcPr>
            <w:tcW w:w="610" w:type="pct"/>
          </w:tcPr>
          <w:p w14:paraId="25DE6EB5" w14:textId="77777777" w:rsidR="00B35B29" w:rsidRPr="00B35B29" w:rsidRDefault="00B35B29" w:rsidP="00B35B29">
            <w:pPr>
              <w:rPr>
                <w:color w:val="000000"/>
                <w:sz w:val="16"/>
                <w:szCs w:val="16"/>
              </w:rPr>
            </w:pPr>
            <w:r w:rsidRPr="00B35B29">
              <w:rPr>
                <w:color w:val="000000"/>
                <w:sz w:val="16"/>
                <w:szCs w:val="16"/>
              </w:rPr>
              <w:t>Итого</w:t>
            </w:r>
          </w:p>
        </w:tc>
        <w:tc>
          <w:tcPr>
            <w:tcW w:w="369" w:type="pct"/>
            <w:vAlign w:val="center"/>
          </w:tcPr>
          <w:p w14:paraId="6149EF71" w14:textId="77777777" w:rsidR="00B35B29" w:rsidRPr="00B35B29" w:rsidRDefault="00B35B29" w:rsidP="00B35B29">
            <w:pPr>
              <w:jc w:val="center"/>
              <w:rPr>
                <w:rFonts w:eastAsia="Calibri"/>
                <w:sz w:val="16"/>
                <w:szCs w:val="20"/>
                <w:lang w:eastAsia="en-US"/>
              </w:rPr>
            </w:pPr>
            <w:r w:rsidRPr="00B35B29">
              <w:rPr>
                <w:rFonts w:eastAsia="Calibri"/>
                <w:sz w:val="16"/>
                <w:szCs w:val="20"/>
                <w:lang w:eastAsia="en-US"/>
              </w:rPr>
              <w:t>3 163 618</w:t>
            </w:r>
          </w:p>
        </w:tc>
        <w:tc>
          <w:tcPr>
            <w:tcW w:w="1064" w:type="pct"/>
            <w:gridSpan w:val="7"/>
            <w:vAlign w:val="center"/>
          </w:tcPr>
          <w:p w14:paraId="6C73AC26" w14:textId="77777777" w:rsidR="00B35B29" w:rsidRPr="00B35B29" w:rsidRDefault="00B35B29" w:rsidP="00B35B29">
            <w:pPr>
              <w:jc w:val="center"/>
              <w:rPr>
                <w:rFonts w:eastAsia="Calibri"/>
                <w:sz w:val="16"/>
                <w:szCs w:val="20"/>
                <w:lang w:eastAsia="en-US"/>
              </w:rPr>
            </w:pPr>
            <w:r w:rsidRPr="00B35B29">
              <w:rPr>
                <w:rFonts w:eastAsia="Calibri"/>
                <w:sz w:val="16"/>
                <w:szCs w:val="20"/>
                <w:lang w:eastAsia="en-US"/>
              </w:rPr>
              <w:t>680 233,0</w:t>
            </w:r>
          </w:p>
        </w:tc>
        <w:tc>
          <w:tcPr>
            <w:tcW w:w="321" w:type="pct"/>
            <w:vAlign w:val="center"/>
          </w:tcPr>
          <w:p w14:paraId="2CA00F70" w14:textId="77777777" w:rsidR="00B35B29" w:rsidRPr="00B35B29" w:rsidRDefault="00B35B29" w:rsidP="00B35B29">
            <w:pPr>
              <w:jc w:val="center"/>
              <w:rPr>
                <w:rFonts w:eastAsia="Calibri"/>
                <w:sz w:val="16"/>
                <w:szCs w:val="20"/>
                <w:lang w:eastAsia="en-US"/>
              </w:rPr>
            </w:pPr>
            <w:r w:rsidRPr="00B35B29">
              <w:rPr>
                <w:rFonts w:eastAsia="Calibri"/>
                <w:sz w:val="16"/>
                <w:szCs w:val="20"/>
                <w:lang w:eastAsia="en-US"/>
              </w:rPr>
              <w:t>618 420,0</w:t>
            </w:r>
          </w:p>
        </w:tc>
        <w:tc>
          <w:tcPr>
            <w:tcW w:w="311" w:type="pct"/>
            <w:vAlign w:val="center"/>
          </w:tcPr>
          <w:p w14:paraId="137D093E" w14:textId="77777777" w:rsidR="00B35B29" w:rsidRPr="00B35B29" w:rsidRDefault="00B35B29" w:rsidP="00B35B29">
            <w:pPr>
              <w:jc w:val="center"/>
              <w:rPr>
                <w:iCs/>
                <w:sz w:val="16"/>
                <w:szCs w:val="16"/>
                <w:lang w:val="en-US"/>
              </w:rPr>
            </w:pPr>
            <w:r w:rsidRPr="00B35B29">
              <w:rPr>
                <w:iCs/>
                <w:sz w:val="16"/>
                <w:szCs w:val="16"/>
                <w:lang w:val="en-US"/>
              </w:rPr>
              <w:t>621 655,0</w:t>
            </w:r>
          </w:p>
        </w:tc>
        <w:tc>
          <w:tcPr>
            <w:tcW w:w="311" w:type="pct"/>
            <w:vAlign w:val="center"/>
          </w:tcPr>
          <w:p w14:paraId="3ED842ED" w14:textId="77777777" w:rsidR="00B35B29" w:rsidRPr="00B35B29" w:rsidRDefault="00B35B29" w:rsidP="00B35B29">
            <w:pPr>
              <w:jc w:val="center"/>
              <w:rPr>
                <w:rFonts w:eastAsia="Calibri"/>
                <w:sz w:val="28"/>
                <w:szCs w:val="22"/>
                <w:lang w:eastAsia="en-US"/>
              </w:rPr>
            </w:pPr>
            <w:r w:rsidRPr="00B35B29">
              <w:rPr>
                <w:iCs/>
                <w:sz w:val="16"/>
                <w:szCs w:val="16"/>
                <w:lang w:val="en-US"/>
              </w:rPr>
              <w:t>621 655,0</w:t>
            </w:r>
          </w:p>
        </w:tc>
        <w:tc>
          <w:tcPr>
            <w:tcW w:w="356" w:type="pct"/>
            <w:vAlign w:val="center"/>
          </w:tcPr>
          <w:p w14:paraId="098C48CE" w14:textId="77777777" w:rsidR="00B35B29" w:rsidRPr="00B35B29" w:rsidRDefault="00B35B29" w:rsidP="00B35B29">
            <w:pPr>
              <w:jc w:val="center"/>
              <w:rPr>
                <w:rFonts w:eastAsia="Calibri"/>
                <w:sz w:val="28"/>
                <w:szCs w:val="22"/>
                <w:lang w:eastAsia="en-US"/>
              </w:rPr>
            </w:pPr>
            <w:r w:rsidRPr="00B35B29">
              <w:rPr>
                <w:iCs/>
                <w:sz w:val="16"/>
                <w:szCs w:val="16"/>
                <w:lang w:val="en-US"/>
              </w:rPr>
              <w:t>621 655,0</w:t>
            </w:r>
          </w:p>
        </w:tc>
        <w:tc>
          <w:tcPr>
            <w:tcW w:w="509" w:type="pct"/>
            <w:vMerge w:val="restart"/>
          </w:tcPr>
          <w:p w14:paraId="65D1BDFB" w14:textId="77777777" w:rsidR="00B35B29" w:rsidRPr="00B35B29" w:rsidRDefault="00B35B29" w:rsidP="00B35B29">
            <w:pPr>
              <w:rPr>
                <w:color w:val="000000"/>
                <w:sz w:val="16"/>
                <w:szCs w:val="16"/>
              </w:rPr>
            </w:pPr>
          </w:p>
        </w:tc>
      </w:tr>
      <w:tr w:rsidR="00B35B29" w:rsidRPr="00B35B29" w14:paraId="6B443032" w14:textId="77777777" w:rsidTr="00A50041">
        <w:trPr>
          <w:trHeight w:val="188"/>
        </w:trPr>
        <w:tc>
          <w:tcPr>
            <w:tcW w:w="1144" w:type="pct"/>
            <w:gridSpan w:val="3"/>
            <w:vMerge/>
          </w:tcPr>
          <w:p w14:paraId="4B372A54" w14:textId="77777777" w:rsidR="00B35B29" w:rsidRPr="00B35B29" w:rsidRDefault="00B35B29" w:rsidP="00B35B29">
            <w:pPr>
              <w:rPr>
                <w:color w:val="000000"/>
                <w:sz w:val="16"/>
                <w:szCs w:val="16"/>
              </w:rPr>
            </w:pPr>
          </w:p>
        </w:tc>
        <w:tc>
          <w:tcPr>
            <w:tcW w:w="610" w:type="pct"/>
          </w:tcPr>
          <w:p w14:paraId="1E5FB91A" w14:textId="77777777" w:rsidR="00B35B29" w:rsidRPr="00B35B29" w:rsidRDefault="00B35B29" w:rsidP="00B35B29">
            <w:pPr>
              <w:rPr>
                <w:color w:val="000000"/>
                <w:sz w:val="16"/>
                <w:szCs w:val="16"/>
              </w:rPr>
            </w:pPr>
            <w:r w:rsidRPr="00B35B29">
              <w:rPr>
                <w:color w:val="000000"/>
                <w:sz w:val="16"/>
                <w:szCs w:val="16"/>
              </w:rPr>
              <w:t>Средства бюджета Московской области</w:t>
            </w:r>
          </w:p>
        </w:tc>
        <w:tc>
          <w:tcPr>
            <w:tcW w:w="369" w:type="pct"/>
            <w:vAlign w:val="center"/>
          </w:tcPr>
          <w:p w14:paraId="594CD317" w14:textId="77777777" w:rsidR="00B35B29" w:rsidRPr="00B35B29" w:rsidRDefault="00B35B29" w:rsidP="00B35B29">
            <w:pPr>
              <w:jc w:val="center"/>
              <w:rPr>
                <w:iCs/>
                <w:sz w:val="16"/>
                <w:szCs w:val="16"/>
              </w:rPr>
            </w:pPr>
            <w:r w:rsidRPr="00B35B29">
              <w:rPr>
                <w:iCs/>
                <w:sz w:val="16"/>
                <w:szCs w:val="16"/>
              </w:rPr>
              <w:t>14 749,78</w:t>
            </w:r>
          </w:p>
        </w:tc>
        <w:tc>
          <w:tcPr>
            <w:tcW w:w="1064" w:type="pct"/>
            <w:gridSpan w:val="7"/>
            <w:vAlign w:val="center"/>
          </w:tcPr>
          <w:p w14:paraId="734AFF7B" w14:textId="77777777" w:rsidR="00B35B29" w:rsidRPr="00B35B29" w:rsidRDefault="00B35B29" w:rsidP="00B35B29">
            <w:pPr>
              <w:jc w:val="center"/>
              <w:rPr>
                <w:iCs/>
                <w:sz w:val="16"/>
                <w:szCs w:val="16"/>
              </w:rPr>
            </w:pPr>
            <w:r w:rsidRPr="00B35B29">
              <w:rPr>
                <w:iCs/>
                <w:sz w:val="16"/>
                <w:szCs w:val="16"/>
              </w:rPr>
              <w:t>4 519,50</w:t>
            </w:r>
          </w:p>
        </w:tc>
        <w:tc>
          <w:tcPr>
            <w:tcW w:w="321" w:type="pct"/>
            <w:vAlign w:val="center"/>
          </w:tcPr>
          <w:p w14:paraId="1F3801A1" w14:textId="77777777" w:rsidR="00B35B29" w:rsidRPr="00B35B29" w:rsidRDefault="00B35B29" w:rsidP="00B35B29">
            <w:pPr>
              <w:jc w:val="center"/>
              <w:rPr>
                <w:iCs/>
                <w:sz w:val="16"/>
                <w:szCs w:val="16"/>
              </w:rPr>
            </w:pPr>
            <w:r w:rsidRPr="00B35B29">
              <w:rPr>
                <w:iCs/>
                <w:sz w:val="16"/>
                <w:szCs w:val="16"/>
              </w:rPr>
              <w:t>2 557,57</w:t>
            </w:r>
          </w:p>
        </w:tc>
        <w:tc>
          <w:tcPr>
            <w:tcW w:w="311" w:type="pct"/>
            <w:vAlign w:val="center"/>
          </w:tcPr>
          <w:p w14:paraId="42A33F5A" w14:textId="77777777" w:rsidR="00B35B29" w:rsidRPr="00B35B29" w:rsidRDefault="00B35B29" w:rsidP="00B35B29">
            <w:pPr>
              <w:jc w:val="center"/>
              <w:rPr>
                <w:iCs/>
                <w:sz w:val="16"/>
                <w:szCs w:val="16"/>
              </w:rPr>
            </w:pPr>
            <w:r w:rsidRPr="00B35B29">
              <w:rPr>
                <w:iCs/>
                <w:sz w:val="16"/>
                <w:szCs w:val="16"/>
              </w:rPr>
              <w:t>2 557,57</w:t>
            </w:r>
          </w:p>
        </w:tc>
        <w:tc>
          <w:tcPr>
            <w:tcW w:w="311" w:type="pct"/>
            <w:vAlign w:val="center"/>
          </w:tcPr>
          <w:p w14:paraId="0BC22C93" w14:textId="77777777" w:rsidR="00B35B29" w:rsidRPr="00B35B29" w:rsidRDefault="00B35B29" w:rsidP="00B35B29">
            <w:pPr>
              <w:jc w:val="center"/>
              <w:rPr>
                <w:rFonts w:eastAsia="Calibri"/>
                <w:sz w:val="28"/>
                <w:szCs w:val="22"/>
                <w:lang w:eastAsia="en-US"/>
              </w:rPr>
            </w:pPr>
            <w:r w:rsidRPr="00B35B29">
              <w:rPr>
                <w:iCs/>
                <w:sz w:val="16"/>
                <w:szCs w:val="16"/>
              </w:rPr>
              <w:t>2 557,57</w:t>
            </w:r>
          </w:p>
        </w:tc>
        <w:tc>
          <w:tcPr>
            <w:tcW w:w="356" w:type="pct"/>
            <w:vAlign w:val="center"/>
          </w:tcPr>
          <w:p w14:paraId="3334C4D1" w14:textId="77777777" w:rsidR="00B35B29" w:rsidRPr="00B35B29" w:rsidRDefault="00B35B29" w:rsidP="00B35B29">
            <w:pPr>
              <w:jc w:val="center"/>
              <w:rPr>
                <w:rFonts w:eastAsia="Calibri"/>
                <w:sz w:val="28"/>
                <w:szCs w:val="22"/>
                <w:lang w:eastAsia="en-US"/>
              </w:rPr>
            </w:pPr>
            <w:r w:rsidRPr="00B35B29">
              <w:rPr>
                <w:iCs/>
                <w:sz w:val="16"/>
                <w:szCs w:val="16"/>
              </w:rPr>
              <w:t>2 557,57</w:t>
            </w:r>
          </w:p>
        </w:tc>
        <w:tc>
          <w:tcPr>
            <w:tcW w:w="509" w:type="pct"/>
            <w:vMerge/>
          </w:tcPr>
          <w:p w14:paraId="0A6F4F5C" w14:textId="77777777" w:rsidR="00B35B29" w:rsidRPr="00B35B29" w:rsidRDefault="00B35B29" w:rsidP="00B35B29">
            <w:pPr>
              <w:rPr>
                <w:color w:val="000000"/>
                <w:sz w:val="16"/>
                <w:szCs w:val="16"/>
              </w:rPr>
            </w:pPr>
          </w:p>
        </w:tc>
      </w:tr>
      <w:tr w:rsidR="00B35B29" w:rsidRPr="00B35B29" w14:paraId="3D2971CB" w14:textId="77777777" w:rsidTr="00A50041">
        <w:trPr>
          <w:trHeight w:val="188"/>
        </w:trPr>
        <w:tc>
          <w:tcPr>
            <w:tcW w:w="1144" w:type="pct"/>
            <w:gridSpan w:val="3"/>
            <w:vMerge/>
          </w:tcPr>
          <w:p w14:paraId="31F9DBB6" w14:textId="77777777" w:rsidR="00B35B29" w:rsidRPr="00B35B29" w:rsidRDefault="00B35B29" w:rsidP="00B35B29">
            <w:pPr>
              <w:rPr>
                <w:color w:val="000000"/>
                <w:sz w:val="16"/>
                <w:szCs w:val="16"/>
              </w:rPr>
            </w:pPr>
          </w:p>
        </w:tc>
        <w:tc>
          <w:tcPr>
            <w:tcW w:w="610" w:type="pct"/>
          </w:tcPr>
          <w:p w14:paraId="596E9E2C" w14:textId="77777777" w:rsidR="00B35B29" w:rsidRPr="00B35B29" w:rsidRDefault="00B35B29" w:rsidP="00B35B29">
            <w:pPr>
              <w:rPr>
                <w:color w:val="000000"/>
                <w:sz w:val="16"/>
                <w:szCs w:val="16"/>
              </w:rPr>
            </w:pPr>
            <w:r w:rsidRPr="00B35B29">
              <w:rPr>
                <w:color w:val="000000"/>
                <w:sz w:val="16"/>
                <w:szCs w:val="16"/>
              </w:rPr>
              <w:t>Средства Дорожного фонда Московской области</w:t>
            </w:r>
          </w:p>
        </w:tc>
        <w:tc>
          <w:tcPr>
            <w:tcW w:w="369" w:type="pct"/>
            <w:vAlign w:val="center"/>
          </w:tcPr>
          <w:p w14:paraId="03B6DBA6" w14:textId="77777777" w:rsidR="00B35B29" w:rsidRPr="00B35B29" w:rsidRDefault="00B35B29" w:rsidP="00B35B29">
            <w:pPr>
              <w:jc w:val="center"/>
              <w:rPr>
                <w:iCs/>
                <w:sz w:val="16"/>
                <w:szCs w:val="16"/>
              </w:rPr>
            </w:pPr>
            <w:r w:rsidRPr="00B35B29">
              <w:rPr>
                <w:iCs/>
                <w:sz w:val="16"/>
                <w:szCs w:val="16"/>
              </w:rPr>
              <w:t>43 524,0</w:t>
            </w:r>
          </w:p>
        </w:tc>
        <w:tc>
          <w:tcPr>
            <w:tcW w:w="1064" w:type="pct"/>
            <w:gridSpan w:val="7"/>
            <w:vAlign w:val="center"/>
          </w:tcPr>
          <w:p w14:paraId="191524BB" w14:textId="77777777" w:rsidR="00B35B29" w:rsidRPr="00B35B29" w:rsidRDefault="00B35B29" w:rsidP="00B35B29">
            <w:pPr>
              <w:jc w:val="center"/>
              <w:rPr>
                <w:iCs/>
                <w:sz w:val="16"/>
                <w:szCs w:val="16"/>
              </w:rPr>
            </w:pPr>
            <w:r w:rsidRPr="00B35B29">
              <w:rPr>
                <w:iCs/>
                <w:sz w:val="16"/>
                <w:szCs w:val="16"/>
              </w:rPr>
              <w:t>43 524,0</w:t>
            </w:r>
          </w:p>
        </w:tc>
        <w:tc>
          <w:tcPr>
            <w:tcW w:w="321" w:type="pct"/>
            <w:vAlign w:val="center"/>
          </w:tcPr>
          <w:p w14:paraId="5B2EE0F7" w14:textId="77777777" w:rsidR="00B35B29" w:rsidRPr="00B35B29" w:rsidRDefault="00B35B29" w:rsidP="00B35B29">
            <w:pPr>
              <w:jc w:val="center"/>
              <w:rPr>
                <w:iCs/>
                <w:sz w:val="16"/>
                <w:szCs w:val="16"/>
              </w:rPr>
            </w:pPr>
            <w:r w:rsidRPr="00B35B29">
              <w:rPr>
                <w:iCs/>
                <w:sz w:val="16"/>
                <w:szCs w:val="16"/>
              </w:rPr>
              <w:t>0</w:t>
            </w:r>
          </w:p>
        </w:tc>
        <w:tc>
          <w:tcPr>
            <w:tcW w:w="311" w:type="pct"/>
            <w:vAlign w:val="center"/>
          </w:tcPr>
          <w:p w14:paraId="30794510" w14:textId="77777777" w:rsidR="00B35B29" w:rsidRPr="00B35B29" w:rsidRDefault="00B35B29" w:rsidP="00B35B29">
            <w:pPr>
              <w:jc w:val="center"/>
              <w:rPr>
                <w:iCs/>
                <w:sz w:val="16"/>
                <w:szCs w:val="16"/>
              </w:rPr>
            </w:pPr>
            <w:r w:rsidRPr="00B35B29">
              <w:rPr>
                <w:iCs/>
                <w:sz w:val="16"/>
                <w:szCs w:val="16"/>
              </w:rPr>
              <w:t>0</w:t>
            </w:r>
          </w:p>
        </w:tc>
        <w:tc>
          <w:tcPr>
            <w:tcW w:w="311" w:type="pct"/>
            <w:vAlign w:val="center"/>
          </w:tcPr>
          <w:p w14:paraId="375B4EC7" w14:textId="77777777" w:rsidR="00B35B29" w:rsidRPr="00B35B29" w:rsidRDefault="00B35B29" w:rsidP="00B35B29">
            <w:pPr>
              <w:jc w:val="center"/>
              <w:rPr>
                <w:iCs/>
                <w:sz w:val="16"/>
                <w:szCs w:val="16"/>
              </w:rPr>
            </w:pPr>
            <w:r w:rsidRPr="00B35B29">
              <w:rPr>
                <w:iCs/>
                <w:sz w:val="16"/>
                <w:szCs w:val="16"/>
              </w:rPr>
              <w:t>0</w:t>
            </w:r>
          </w:p>
        </w:tc>
        <w:tc>
          <w:tcPr>
            <w:tcW w:w="356" w:type="pct"/>
            <w:vAlign w:val="center"/>
          </w:tcPr>
          <w:p w14:paraId="44EA0B93" w14:textId="77777777" w:rsidR="00B35B29" w:rsidRPr="00B35B29" w:rsidRDefault="00B35B29" w:rsidP="00B35B29">
            <w:pPr>
              <w:jc w:val="center"/>
              <w:rPr>
                <w:iCs/>
                <w:sz w:val="16"/>
                <w:szCs w:val="16"/>
              </w:rPr>
            </w:pPr>
            <w:r w:rsidRPr="00B35B29">
              <w:rPr>
                <w:iCs/>
                <w:sz w:val="16"/>
                <w:szCs w:val="16"/>
              </w:rPr>
              <w:t>0</w:t>
            </w:r>
          </w:p>
        </w:tc>
        <w:tc>
          <w:tcPr>
            <w:tcW w:w="509" w:type="pct"/>
            <w:vMerge/>
          </w:tcPr>
          <w:p w14:paraId="61CAD3BA" w14:textId="77777777" w:rsidR="00B35B29" w:rsidRPr="00B35B29" w:rsidRDefault="00B35B29" w:rsidP="00B35B29">
            <w:pPr>
              <w:rPr>
                <w:color w:val="000000"/>
                <w:sz w:val="16"/>
                <w:szCs w:val="16"/>
              </w:rPr>
            </w:pPr>
          </w:p>
        </w:tc>
      </w:tr>
      <w:tr w:rsidR="00B35B29" w:rsidRPr="00B35B29" w14:paraId="580FD740" w14:textId="77777777" w:rsidTr="00A50041">
        <w:trPr>
          <w:trHeight w:val="188"/>
        </w:trPr>
        <w:tc>
          <w:tcPr>
            <w:tcW w:w="1144" w:type="pct"/>
            <w:gridSpan w:val="3"/>
            <w:vMerge/>
          </w:tcPr>
          <w:p w14:paraId="79FF4FCF" w14:textId="77777777" w:rsidR="00B35B29" w:rsidRPr="00B35B29" w:rsidRDefault="00B35B29" w:rsidP="00B35B29">
            <w:pPr>
              <w:rPr>
                <w:color w:val="000000"/>
                <w:sz w:val="16"/>
                <w:szCs w:val="16"/>
              </w:rPr>
            </w:pPr>
          </w:p>
        </w:tc>
        <w:tc>
          <w:tcPr>
            <w:tcW w:w="610" w:type="pct"/>
          </w:tcPr>
          <w:p w14:paraId="52A5BAF3" w14:textId="77777777" w:rsidR="00B35B29" w:rsidRPr="00B35B29" w:rsidRDefault="00B35B29" w:rsidP="00B35B29">
            <w:pPr>
              <w:rPr>
                <w:color w:val="000000"/>
                <w:sz w:val="16"/>
                <w:szCs w:val="16"/>
              </w:rPr>
            </w:pPr>
            <w:r w:rsidRPr="00B35B29">
              <w:rPr>
                <w:color w:val="000000"/>
                <w:sz w:val="16"/>
                <w:szCs w:val="16"/>
              </w:rPr>
              <w:t xml:space="preserve">Средства федерального бюджета </w:t>
            </w:r>
          </w:p>
        </w:tc>
        <w:tc>
          <w:tcPr>
            <w:tcW w:w="369" w:type="pct"/>
            <w:vAlign w:val="center"/>
          </w:tcPr>
          <w:p w14:paraId="3B01D4C5" w14:textId="77777777" w:rsidR="00B35B29" w:rsidRPr="00B35B29" w:rsidRDefault="00B35B29" w:rsidP="00B35B29">
            <w:pPr>
              <w:jc w:val="center"/>
              <w:rPr>
                <w:iCs/>
                <w:sz w:val="16"/>
                <w:szCs w:val="16"/>
              </w:rPr>
            </w:pPr>
            <w:r w:rsidRPr="00B35B29">
              <w:rPr>
                <w:iCs/>
                <w:sz w:val="16"/>
                <w:szCs w:val="16"/>
              </w:rPr>
              <w:t>0</w:t>
            </w:r>
          </w:p>
        </w:tc>
        <w:tc>
          <w:tcPr>
            <w:tcW w:w="1064" w:type="pct"/>
            <w:gridSpan w:val="7"/>
            <w:vAlign w:val="center"/>
          </w:tcPr>
          <w:p w14:paraId="504C50E6" w14:textId="77777777" w:rsidR="00B35B29" w:rsidRPr="00B35B29" w:rsidRDefault="00B35B29" w:rsidP="00B35B29">
            <w:pPr>
              <w:jc w:val="center"/>
              <w:rPr>
                <w:iCs/>
                <w:sz w:val="16"/>
                <w:szCs w:val="16"/>
              </w:rPr>
            </w:pPr>
            <w:r w:rsidRPr="00B35B29">
              <w:rPr>
                <w:iCs/>
                <w:sz w:val="16"/>
                <w:szCs w:val="16"/>
              </w:rPr>
              <w:t>0</w:t>
            </w:r>
          </w:p>
        </w:tc>
        <w:tc>
          <w:tcPr>
            <w:tcW w:w="321" w:type="pct"/>
            <w:vAlign w:val="center"/>
          </w:tcPr>
          <w:p w14:paraId="1AC85E66" w14:textId="77777777" w:rsidR="00B35B29" w:rsidRPr="00B35B29" w:rsidRDefault="00B35B29" w:rsidP="00B35B29">
            <w:pPr>
              <w:jc w:val="center"/>
              <w:rPr>
                <w:iCs/>
                <w:sz w:val="16"/>
                <w:szCs w:val="16"/>
              </w:rPr>
            </w:pPr>
            <w:r w:rsidRPr="00B35B29">
              <w:rPr>
                <w:iCs/>
                <w:sz w:val="16"/>
                <w:szCs w:val="16"/>
              </w:rPr>
              <w:t>0</w:t>
            </w:r>
          </w:p>
        </w:tc>
        <w:tc>
          <w:tcPr>
            <w:tcW w:w="311" w:type="pct"/>
            <w:vAlign w:val="center"/>
          </w:tcPr>
          <w:p w14:paraId="13DA368A" w14:textId="77777777" w:rsidR="00B35B29" w:rsidRPr="00B35B29" w:rsidRDefault="00B35B29" w:rsidP="00B35B29">
            <w:pPr>
              <w:jc w:val="center"/>
              <w:rPr>
                <w:iCs/>
                <w:sz w:val="16"/>
                <w:szCs w:val="16"/>
              </w:rPr>
            </w:pPr>
            <w:r w:rsidRPr="00B35B29">
              <w:rPr>
                <w:iCs/>
                <w:sz w:val="16"/>
                <w:szCs w:val="16"/>
              </w:rPr>
              <w:t>0</w:t>
            </w:r>
          </w:p>
        </w:tc>
        <w:tc>
          <w:tcPr>
            <w:tcW w:w="311" w:type="pct"/>
            <w:vAlign w:val="center"/>
          </w:tcPr>
          <w:p w14:paraId="356B0A8D" w14:textId="77777777" w:rsidR="00B35B29" w:rsidRPr="00B35B29" w:rsidRDefault="00B35B29" w:rsidP="00B35B29">
            <w:pPr>
              <w:jc w:val="center"/>
              <w:rPr>
                <w:iCs/>
                <w:sz w:val="16"/>
                <w:szCs w:val="16"/>
              </w:rPr>
            </w:pPr>
            <w:r w:rsidRPr="00B35B29">
              <w:rPr>
                <w:iCs/>
                <w:sz w:val="16"/>
                <w:szCs w:val="16"/>
              </w:rPr>
              <w:t>0</w:t>
            </w:r>
          </w:p>
        </w:tc>
        <w:tc>
          <w:tcPr>
            <w:tcW w:w="356" w:type="pct"/>
            <w:vAlign w:val="center"/>
          </w:tcPr>
          <w:p w14:paraId="66808276" w14:textId="77777777" w:rsidR="00B35B29" w:rsidRPr="00B35B29" w:rsidRDefault="00B35B29" w:rsidP="00B35B29">
            <w:pPr>
              <w:jc w:val="center"/>
              <w:rPr>
                <w:iCs/>
                <w:sz w:val="16"/>
                <w:szCs w:val="16"/>
              </w:rPr>
            </w:pPr>
            <w:r w:rsidRPr="00B35B29">
              <w:rPr>
                <w:iCs/>
                <w:sz w:val="16"/>
                <w:szCs w:val="16"/>
              </w:rPr>
              <w:t>0</w:t>
            </w:r>
          </w:p>
        </w:tc>
        <w:tc>
          <w:tcPr>
            <w:tcW w:w="509" w:type="pct"/>
            <w:vMerge/>
          </w:tcPr>
          <w:p w14:paraId="6B19CE65" w14:textId="77777777" w:rsidR="00B35B29" w:rsidRPr="00B35B29" w:rsidRDefault="00B35B29" w:rsidP="00B35B29">
            <w:pPr>
              <w:rPr>
                <w:color w:val="000000"/>
                <w:sz w:val="16"/>
                <w:szCs w:val="16"/>
              </w:rPr>
            </w:pPr>
          </w:p>
        </w:tc>
      </w:tr>
      <w:tr w:rsidR="00B35B29" w:rsidRPr="00B35B29" w14:paraId="4CFE1CB0" w14:textId="77777777" w:rsidTr="00A50041">
        <w:trPr>
          <w:trHeight w:val="188"/>
        </w:trPr>
        <w:tc>
          <w:tcPr>
            <w:tcW w:w="1144" w:type="pct"/>
            <w:gridSpan w:val="3"/>
            <w:vMerge/>
          </w:tcPr>
          <w:p w14:paraId="72C19514" w14:textId="77777777" w:rsidR="00B35B29" w:rsidRPr="00B35B29" w:rsidRDefault="00B35B29" w:rsidP="00B35B29">
            <w:pPr>
              <w:rPr>
                <w:color w:val="000000"/>
                <w:sz w:val="16"/>
                <w:szCs w:val="16"/>
              </w:rPr>
            </w:pPr>
          </w:p>
        </w:tc>
        <w:tc>
          <w:tcPr>
            <w:tcW w:w="610" w:type="pct"/>
          </w:tcPr>
          <w:p w14:paraId="07811083" w14:textId="77777777" w:rsidR="00B35B29" w:rsidRPr="00B35B29" w:rsidRDefault="00B35B29" w:rsidP="00B35B29">
            <w:pPr>
              <w:rPr>
                <w:color w:val="000000"/>
                <w:sz w:val="16"/>
                <w:szCs w:val="16"/>
              </w:rPr>
            </w:pPr>
            <w:r w:rsidRPr="00B35B29">
              <w:rPr>
                <w:color w:val="000000"/>
                <w:sz w:val="16"/>
                <w:szCs w:val="16"/>
              </w:rPr>
              <w:t>Средства бюджета городского округа Павловский Посад</w:t>
            </w:r>
          </w:p>
        </w:tc>
        <w:tc>
          <w:tcPr>
            <w:tcW w:w="369" w:type="pct"/>
            <w:vAlign w:val="center"/>
          </w:tcPr>
          <w:p w14:paraId="7D6328F5" w14:textId="77777777" w:rsidR="00B35B29" w:rsidRPr="00B35B29" w:rsidRDefault="00B35B29" w:rsidP="00B35B29">
            <w:pPr>
              <w:jc w:val="center"/>
              <w:rPr>
                <w:iCs/>
                <w:sz w:val="16"/>
                <w:szCs w:val="16"/>
                <w:lang w:val="en-US"/>
              </w:rPr>
            </w:pPr>
            <w:r w:rsidRPr="00B35B29">
              <w:rPr>
                <w:iCs/>
                <w:sz w:val="16"/>
                <w:szCs w:val="16"/>
                <w:lang w:val="en-US"/>
              </w:rPr>
              <w:t>3 013 504,22</w:t>
            </w:r>
          </w:p>
        </w:tc>
        <w:tc>
          <w:tcPr>
            <w:tcW w:w="1064" w:type="pct"/>
            <w:gridSpan w:val="7"/>
            <w:vAlign w:val="center"/>
          </w:tcPr>
          <w:p w14:paraId="6027481F" w14:textId="77777777" w:rsidR="00B35B29" w:rsidRPr="00B35B29" w:rsidRDefault="00B35B29" w:rsidP="00B35B29">
            <w:pPr>
              <w:jc w:val="center"/>
              <w:rPr>
                <w:iCs/>
                <w:sz w:val="16"/>
                <w:szCs w:val="16"/>
                <w:lang w:val="en-US"/>
              </w:rPr>
            </w:pPr>
            <w:r w:rsidRPr="00B35B29">
              <w:rPr>
                <w:iCs/>
                <w:sz w:val="16"/>
                <w:szCs w:val="16"/>
                <w:lang w:val="en-US"/>
              </w:rPr>
              <w:t xml:space="preserve"> 613 821,5</w:t>
            </w:r>
          </w:p>
        </w:tc>
        <w:tc>
          <w:tcPr>
            <w:tcW w:w="321" w:type="pct"/>
            <w:vAlign w:val="center"/>
          </w:tcPr>
          <w:p w14:paraId="5E06B6AF" w14:textId="77777777" w:rsidR="00B35B29" w:rsidRPr="00B35B29" w:rsidRDefault="00B35B29" w:rsidP="00B35B29">
            <w:pPr>
              <w:jc w:val="center"/>
              <w:rPr>
                <w:iCs/>
                <w:sz w:val="16"/>
                <w:szCs w:val="16"/>
                <w:lang w:val="en-US"/>
              </w:rPr>
            </w:pPr>
            <w:r w:rsidRPr="00B35B29">
              <w:rPr>
                <w:iCs/>
                <w:sz w:val="16"/>
                <w:szCs w:val="16"/>
                <w:lang w:val="en-US"/>
              </w:rPr>
              <w:t>597 494,43</w:t>
            </w:r>
          </w:p>
        </w:tc>
        <w:tc>
          <w:tcPr>
            <w:tcW w:w="311" w:type="pct"/>
            <w:vAlign w:val="center"/>
          </w:tcPr>
          <w:p w14:paraId="429B4738" w14:textId="77777777" w:rsidR="00B35B29" w:rsidRPr="00B35B29" w:rsidRDefault="00B35B29" w:rsidP="00B35B29">
            <w:pPr>
              <w:jc w:val="center"/>
              <w:rPr>
                <w:iCs/>
                <w:sz w:val="16"/>
                <w:szCs w:val="16"/>
              </w:rPr>
            </w:pPr>
            <w:r w:rsidRPr="00B35B29">
              <w:rPr>
                <w:iCs/>
                <w:sz w:val="16"/>
                <w:szCs w:val="16"/>
                <w:lang w:val="en-US"/>
              </w:rPr>
              <w:t>600 729,4</w:t>
            </w:r>
            <w:r w:rsidRPr="00B35B29">
              <w:rPr>
                <w:iCs/>
                <w:sz w:val="16"/>
                <w:szCs w:val="16"/>
              </w:rPr>
              <w:t>3</w:t>
            </w:r>
          </w:p>
        </w:tc>
        <w:tc>
          <w:tcPr>
            <w:tcW w:w="311" w:type="pct"/>
            <w:vAlign w:val="center"/>
          </w:tcPr>
          <w:p w14:paraId="5A07FB8B" w14:textId="77777777" w:rsidR="00B35B29" w:rsidRPr="00B35B29" w:rsidRDefault="00B35B29" w:rsidP="00B35B29">
            <w:pPr>
              <w:jc w:val="center"/>
              <w:rPr>
                <w:rFonts w:eastAsia="Calibri"/>
                <w:sz w:val="28"/>
                <w:szCs w:val="22"/>
                <w:lang w:eastAsia="en-US"/>
              </w:rPr>
            </w:pPr>
            <w:r w:rsidRPr="00B35B29">
              <w:rPr>
                <w:iCs/>
                <w:sz w:val="16"/>
                <w:szCs w:val="16"/>
                <w:lang w:val="en-US"/>
              </w:rPr>
              <w:t>600 729,4</w:t>
            </w:r>
            <w:r w:rsidRPr="00B35B29">
              <w:rPr>
                <w:iCs/>
                <w:sz w:val="16"/>
                <w:szCs w:val="16"/>
              </w:rPr>
              <w:t>3</w:t>
            </w:r>
          </w:p>
        </w:tc>
        <w:tc>
          <w:tcPr>
            <w:tcW w:w="356" w:type="pct"/>
            <w:vAlign w:val="center"/>
          </w:tcPr>
          <w:p w14:paraId="7F49F948" w14:textId="77777777" w:rsidR="00B35B29" w:rsidRPr="00B35B29" w:rsidRDefault="00B35B29" w:rsidP="00B35B29">
            <w:pPr>
              <w:jc w:val="center"/>
              <w:rPr>
                <w:rFonts w:eastAsia="Calibri"/>
                <w:sz w:val="28"/>
                <w:szCs w:val="22"/>
                <w:lang w:eastAsia="en-US"/>
              </w:rPr>
            </w:pPr>
            <w:r w:rsidRPr="00B35B29">
              <w:rPr>
                <w:iCs/>
                <w:sz w:val="16"/>
                <w:szCs w:val="16"/>
                <w:lang w:val="en-US"/>
              </w:rPr>
              <w:t>600 729,4</w:t>
            </w:r>
            <w:r w:rsidRPr="00B35B29">
              <w:rPr>
                <w:iCs/>
                <w:sz w:val="16"/>
                <w:szCs w:val="16"/>
              </w:rPr>
              <w:t>3</w:t>
            </w:r>
          </w:p>
        </w:tc>
        <w:tc>
          <w:tcPr>
            <w:tcW w:w="509" w:type="pct"/>
            <w:vMerge/>
          </w:tcPr>
          <w:p w14:paraId="53ED2DAD" w14:textId="77777777" w:rsidR="00B35B29" w:rsidRPr="00B35B29" w:rsidRDefault="00B35B29" w:rsidP="00B35B29">
            <w:pPr>
              <w:rPr>
                <w:color w:val="000000"/>
                <w:sz w:val="16"/>
                <w:szCs w:val="16"/>
              </w:rPr>
            </w:pPr>
          </w:p>
        </w:tc>
      </w:tr>
      <w:tr w:rsidR="00B35B29" w:rsidRPr="00B35B29" w14:paraId="36AE2084" w14:textId="77777777" w:rsidTr="00A50041">
        <w:trPr>
          <w:trHeight w:val="188"/>
        </w:trPr>
        <w:tc>
          <w:tcPr>
            <w:tcW w:w="1144" w:type="pct"/>
            <w:gridSpan w:val="3"/>
            <w:vMerge/>
          </w:tcPr>
          <w:p w14:paraId="4B9F79C8" w14:textId="77777777" w:rsidR="00B35B29" w:rsidRPr="00B35B29" w:rsidRDefault="00B35B29" w:rsidP="00B35B29">
            <w:pPr>
              <w:rPr>
                <w:color w:val="000000"/>
                <w:sz w:val="16"/>
                <w:szCs w:val="16"/>
              </w:rPr>
            </w:pPr>
          </w:p>
        </w:tc>
        <w:tc>
          <w:tcPr>
            <w:tcW w:w="610" w:type="pct"/>
          </w:tcPr>
          <w:p w14:paraId="400FD26F" w14:textId="77777777" w:rsidR="00B35B29" w:rsidRPr="00B35B29" w:rsidRDefault="00B35B29" w:rsidP="00B35B29">
            <w:pPr>
              <w:rPr>
                <w:color w:val="000000"/>
                <w:sz w:val="16"/>
                <w:szCs w:val="16"/>
              </w:rPr>
            </w:pPr>
            <w:r w:rsidRPr="00B35B29">
              <w:rPr>
                <w:color w:val="000000"/>
                <w:sz w:val="16"/>
                <w:szCs w:val="16"/>
              </w:rPr>
              <w:t>Внебюджетные источники</w:t>
            </w:r>
          </w:p>
        </w:tc>
        <w:tc>
          <w:tcPr>
            <w:tcW w:w="369" w:type="pct"/>
          </w:tcPr>
          <w:p w14:paraId="3A08D1ED" w14:textId="77777777" w:rsidR="00B35B29" w:rsidRPr="00B35B29" w:rsidRDefault="00B35B29" w:rsidP="00B35B29">
            <w:pPr>
              <w:jc w:val="center"/>
              <w:rPr>
                <w:rFonts w:eastAsia="Calibri"/>
                <w:sz w:val="18"/>
                <w:szCs w:val="22"/>
                <w:lang w:eastAsia="en-US"/>
              </w:rPr>
            </w:pPr>
            <w:r w:rsidRPr="00B35B29">
              <w:rPr>
                <w:rFonts w:eastAsia="Calibri"/>
                <w:sz w:val="18"/>
                <w:szCs w:val="22"/>
                <w:lang w:eastAsia="en-US"/>
              </w:rPr>
              <w:t>91 840,0</w:t>
            </w:r>
          </w:p>
        </w:tc>
        <w:tc>
          <w:tcPr>
            <w:tcW w:w="1064" w:type="pct"/>
            <w:gridSpan w:val="7"/>
          </w:tcPr>
          <w:p w14:paraId="7F6A569F" w14:textId="77777777" w:rsidR="00B35B29" w:rsidRPr="00B35B29" w:rsidRDefault="00B35B29" w:rsidP="00B35B29">
            <w:pPr>
              <w:jc w:val="center"/>
              <w:rPr>
                <w:rFonts w:eastAsia="Calibri"/>
                <w:sz w:val="18"/>
                <w:szCs w:val="22"/>
                <w:lang w:eastAsia="en-US"/>
              </w:rPr>
            </w:pPr>
            <w:r w:rsidRPr="00B35B29">
              <w:rPr>
                <w:rFonts w:eastAsia="Calibri"/>
                <w:sz w:val="18"/>
                <w:szCs w:val="22"/>
                <w:lang w:eastAsia="en-US"/>
              </w:rPr>
              <w:t>18 368,00</w:t>
            </w:r>
          </w:p>
        </w:tc>
        <w:tc>
          <w:tcPr>
            <w:tcW w:w="321" w:type="pct"/>
          </w:tcPr>
          <w:p w14:paraId="2D8A16B0" w14:textId="77777777" w:rsidR="00B35B29" w:rsidRPr="00B35B29" w:rsidRDefault="00B35B29" w:rsidP="00B35B29">
            <w:pPr>
              <w:jc w:val="center"/>
              <w:rPr>
                <w:rFonts w:eastAsia="Calibri"/>
                <w:sz w:val="18"/>
                <w:szCs w:val="22"/>
                <w:lang w:eastAsia="en-US"/>
              </w:rPr>
            </w:pPr>
            <w:r w:rsidRPr="00B35B29">
              <w:rPr>
                <w:rFonts w:eastAsia="Calibri"/>
                <w:sz w:val="18"/>
                <w:szCs w:val="22"/>
                <w:lang w:eastAsia="en-US"/>
              </w:rPr>
              <w:t>18 368,00</w:t>
            </w:r>
          </w:p>
        </w:tc>
        <w:tc>
          <w:tcPr>
            <w:tcW w:w="311" w:type="pct"/>
          </w:tcPr>
          <w:p w14:paraId="25951A68" w14:textId="77777777" w:rsidR="00B35B29" w:rsidRPr="00B35B29" w:rsidRDefault="00B35B29" w:rsidP="00B35B29">
            <w:pPr>
              <w:jc w:val="center"/>
              <w:rPr>
                <w:rFonts w:eastAsia="Calibri"/>
                <w:sz w:val="18"/>
                <w:szCs w:val="22"/>
                <w:lang w:eastAsia="en-US"/>
              </w:rPr>
            </w:pPr>
            <w:r w:rsidRPr="00B35B29">
              <w:rPr>
                <w:rFonts w:eastAsia="Calibri"/>
                <w:sz w:val="18"/>
                <w:szCs w:val="22"/>
                <w:lang w:eastAsia="en-US"/>
              </w:rPr>
              <w:t>18 368,00</w:t>
            </w:r>
          </w:p>
        </w:tc>
        <w:tc>
          <w:tcPr>
            <w:tcW w:w="311" w:type="pct"/>
          </w:tcPr>
          <w:p w14:paraId="6422D1A9" w14:textId="77777777" w:rsidR="00B35B29" w:rsidRPr="00B35B29" w:rsidRDefault="00B35B29" w:rsidP="00B35B29">
            <w:pPr>
              <w:jc w:val="center"/>
              <w:rPr>
                <w:rFonts w:eastAsia="Calibri"/>
                <w:sz w:val="18"/>
                <w:szCs w:val="22"/>
                <w:lang w:eastAsia="en-US"/>
              </w:rPr>
            </w:pPr>
            <w:r w:rsidRPr="00B35B29">
              <w:rPr>
                <w:rFonts w:eastAsia="Calibri"/>
                <w:sz w:val="18"/>
                <w:szCs w:val="22"/>
                <w:lang w:eastAsia="en-US"/>
              </w:rPr>
              <w:t>18 368,00</w:t>
            </w:r>
          </w:p>
        </w:tc>
        <w:tc>
          <w:tcPr>
            <w:tcW w:w="356" w:type="pct"/>
          </w:tcPr>
          <w:p w14:paraId="26D21DFB" w14:textId="77777777" w:rsidR="00B35B29" w:rsidRPr="00B35B29" w:rsidRDefault="00B35B29" w:rsidP="00B35B29">
            <w:pPr>
              <w:jc w:val="center"/>
              <w:rPr>
                <w:rFonts w:eastAsia="Calibri"/>
                <w:sz w:val="18"/>
                <w:szCs w:val="22"/>
                <w:lang w:eastAsia="en-US"/>
              </w:rPr>
            </w:pPr>
            <w:r w:rsidRPr="00B35B29">
              <w:rPr>
                <w:rFonts w:eastAsia="Calibri"/>
                <w:sz w:val="18"/>
                <w:szCs w:val="22"/>
                <w:lang w:eastAsia="en-US"/>
              </w:rPr>
              <w:t>18 368,00</w:t>
            </w:r>
          </w:p>
        </w:tc>
        <w:tc>
          <w:tcPr>
            <w:tcW w:w="509" w:type="pct"/>
            <w:vMerge/>
          </w:tcPr>
          <w:p w14:paraId="65D4FB00" w14:textId="77777777" w:rsidR="00B35B29" w:rsidRPr="00B35B29" w:rsidRDefault="00B35B29" w:rsidP="00B35B29">
            <w:pPr>
              <w:rPr>
                <w:color w:val="000000"/>
                <w:sz w:val="16"/>
                <w:szCs w:val="16"/>
              </w:rPr>
            </w:pPr>
          </w:p>
        </w:tc>
      </w:tr>
    </w:tbl>
    <w:p w14:paraId="512248E9" w14:textId="77777777" w:rsidR="00B35B29" w:rsidRPr="00B35B29" w:rsidRDefault="00B35B29" w:rsidP="00B35B29">
      <w:pPr>
        <w:tabs>
          <w:tab w:val="right" w:pos="15562"/>
        </w:tabs>
        <w:contextualSpacing/>
        <w:rPr>
          <w:rFonts w:eastAsia="Calibri"/>
          <w:b/>
          <w:bCs/>
          <w:lang w:eastAsia="en-US"/>
        </w:rPr>
      </w:pPr>
      <w:r w:rsidRPr="00B35B29">
        <w:rPr>
          <w:rFonts w:eastAsia="Calibri"/>
          <w:b/>
          <w:bCs/>
          <w:lang w:eastAsia="en-US"/>
        </w:rPr>
        <w:tab/>
      </w:r>
    </w:p>
    <w:p w14:paraId="2B53EE22" w14:textId="77777777" w:rsidR="00B35B29" w:rsidRPr="00B35B29" w:rsidRDefault="00B35B29" w:rsidP="00B35B29">
      <w:pPr>
        <w:tabs>
          <w:tab w:val="right" w:pos="15562"/>
        </w:tabs>
        <w:contextualSpacing/>
        <w:jc w:val="right"/>
        <w:rPr>
          <w:rFonts w:eastAsia="Calibri"/>
          <w:b/>
          <w:bCs/>
          <w:sz w:val="22"/>
          <w:lang w:eastAsia="en-US"/>
        </w:rPr>
      </w:pPr>
      <w:r w:rsidRPr="00B35B29">
        <w:rPr>
          <w:rFonts w:eastAsia="Calibri"/>
          <w:b/>
          <w:bCs/>
          <w:sz w:val="22"/>
          <w:lang w:eastAsia="en-US"/>
        </w:rPr>
        <w:t xml:space="preserve">Приложение 4 </w:t>
      </w:r>
    </w:p>
    <w:p w14:paraId="4DE35FDF" w14:textId="77777777" w:rsidR="00B35B29" w:rsidRPr="00B35B29" w:rsidRDefault="00B35B29" w:rsidP="00B35B29">
      <w:pPr>
        <w:contextualSpacing/>
        <w:jc w:val="right"/>
        <w:rPr>
          <w:rFonts w:eastAsia="Calibri"/>
          <w:b/>
          <w:bCs/>
          <w:sz w:val="22"/>
          <w:lang w:eastAsia="en-US"/>
        </w:rPr>
      </w:pPr>
      <w:r w:rsidRPr="00B35B29">
        <w:rPr>
          <w:rFonts w:eastAsia="Calibri"/>
          <w:b/>
          <w:bCs/>
          <w:sz w:val="22"/>
          <w:lang w:eastAsia="en-US"/>
        </w:rPr>
        <w:t>к муниципальной программе</w:t>
      </w:r>
    </w:p>
    <w:p w14:paraId="26E1DFD4" w14:textId="77777777" w:rsidR="00B35B29" w:rsidRPr="00B35B29" w:rsidRDefault="00B35B29" w:rsidP="00B35B29">
      <w:pPr>
        <w:contextualSpacing/>
        <w:jc w:val="right"/>
        <w:rPr>
          <w:rFonts w:eastAsia="Calibri"/>
          <w:b/>
          <w:bCs/>
          <w:lang w:eastAsia="en-US"/>
        </w:rPr>
      </w:pPr>
    </w:p>
    <w:p w14:paraId="42549E7C" w14:textId="77777777" w:rsidR="00B35B29" w:rsidRPr="00B35B29" w:rsidRDefault="00B35B29" w:rsidP="00B35B29">
      <w:pPr>
        <w:contextualSpacing/>
        <w:jc w:val="center"/>
        <w:rPr>
          <w:rFonts w:eastAsia="Calibri"/>
          <w:b/>
          <w:bCs/>
          <w:sz w:val="22"/>
          <w:lang w:eastAsia="en-US"/>
        </w:rPr>
      </w:pPr>
      <w:r w:rsidRPr="00B35B29">
        <w:rPr>
          <w:rFonts w:eastAsia="Calibri"/>
          <w:b/>
          <w:bCs/>
          <w:sz w:val="22"/>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2027 года за счет средств указанных лиц</w:t>
      </w:r>
    </w:p>
    <w:tbl>
      <w:tblPr>
        <w:tblStyle w:val="af3"/>
        <w:tblW w:w="14855" w:type="dxa"/>
        <w:tblInd w:w="-5" w:type="dxa"/>
        <w:tblLook w:val="04A0" w:firstRow="1" w:lastRow="0" w:firstColumn="1" w:lastColumn="0" w:noHBand="0" w:noVBand="1"/>
      </w:tblPr>
      <w:tblGrid>
        <w:gridCol w:w="1115"/>
        <w:gridCol w:w="2453"/>
        <w:gridCol w:w="3717"/>
        <w:gridCol w:w="3777"/>
        <w:gridCol w:w="1993"/>
        <w:gridCol w:w="1800"/>
      </w:tblGrid>
      <w:tr w:rsidR="00B35B29" w:rsidRPr="00B35B29" w14:paraId="3792A3D5" w14:textId="77777777" w:rsidTr="00A50041">
        <w:tc>
          <w:tcPr>
            <w:tcW w:w="1133" w:type="dxa"/>
          </w:tcPr>
          <w:p w14:paraId="4350C60D" w14:textId="77777777" w:rsidR="00B35B29" w:rsidRPr="00B35B29" w:rsidRDefault="00B35B29" w:rsidP="00B35B29">
            <w:pPr>
              <w:contextualSpacing/>
              <w:jc w:val="center"/>
              <w:rPr>
                <w:rFonts w:eastAsia="Calibri"/>
                <w:sz w:val="22"/>
                <w:lang w:eastAsia="en-US"/>
              </w:rPr>
            </w:pPr>
            <w:r w:rsidRPr="00B35B29">
              <w:rPr>
                <w:rFonts w:eastAsia="Calibri"/>
                <w:sz w:val="22"/>
                <w:lang w:eastAsia="en-US"/>
              </w:rPr>
              <w:t>№</w:t>
            </w:r>
          </w:p>
        </w:tc>
        <w:tc>
          <w:tcPr>
            <w:tcW w:w="2329" w:type="dxa"/>
          </w:tcPr>
          <w:p w14:paraId="0CCAB3BF" w14:textId="77777777" w:rsidR="00B35B29" w:rsidRPr="00B35B29" w:rsidRDefault="00B35B29" w:rsidP="00B35B29">
            <w:pPr>
              <w:contextualSpacing/>
              <w:jc w:val="center"/>
              <w:rPr>
                <w:rFonts w:eastAsia="Calibri"/>
                <w:sz w:val="22"/>
                <w:lang w:eastAsia="en-US"/>
              </w:rPr>
            </w:pPr>
            <w:r w:rsidRPr="00B35B29">
              <w:rPr>
                <w:rFonts w:eastAsia="Calibri"/>
                <w:sz w:val="22"/>
                <w:lang w:eastAsia="en-US"/>
              </w:rPr>
              <w:t>Наименование юридического лица и индивидуального предпринимателя</w:t>
            </w:r>
          </w:p>
        </w:tc>
        <w:tc>
          <w:tcPr>
            <w:tcW w:w="3762" w:type="dxa"/>
          </w:tcPr>
          <w:p w14:paraId="575E63C0" w14:textId="77777777" w:rsidR="00B35B29" w:rsidRPr="00B35B29" w:rsidRDefault="00B35B29" w:rsidP="00B35B29">
            <w:pPr>
              <w:contextualSpacing/>
              <w:jc w:val="center"/>
              <w:rPr>
                <w:rFonts w:eastAsia="Calibri"/>
                <w:sz w:val="22"/>
                <w:lang w:eastAsia="en-US"/>
              </w:rPr>
            </w:pPr>
            <w:r w:rsidRPr="00B35B29">
              <w:rPr>
                <w:rFonts w:eastAsia="Calibri"/>
                <w:sz w:val="22"/>
                <w:lang w:eastAsia="en-US"/>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3823" w:type="dxa"/>
          </w:tcPr>
          <w:p w14:paraId="5B25B3E2" w14:textId="77777777" w:rsidR="00B35B29" w:rsidRPr="00B35B29" w:rsidRDefault="00B35B29" w:rsidP="00B35B29">
            <w:pPr>
              <w:contextualSpacing/>
              <w:jc w:val="center"/>
              <w:rPr>
                <w:rFonts w:eastAsia="Calibri"/>
                <w:sz w:val="22"/>
                <w:lang w:eastAsia="en-US"/>
              </w:rPr>
            </w:pPr>
            <w:r w:rsidRPr="00B35B29">
              <w:rPr>
                <w:rFonts w:eastAsia="Calibri"/>
                <w:sz w:val="22"/>
                <w:lang w:eastAsia="en-US"/>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994" w:type="dxa"/>
          </w:tcPr>
          <w:p w14:paraId="5072DDF6" w14:textId="77777777" w:rsidR="00B35B29" w:rsidRPr="00B35B29" w:rsidRDefault="00B35B29" w:rsidP="00B35B29">
            <w:pPr>
              <w:contextualSpacing/>
              <w:jc w:val="center"/>
              <w:rPr>
                <w:rFonts w:eastAsia="Calibri"/>
                <w:sz w:val="22"/>
                <w:lang w:eastAsia="en-US"/>
              </w:rPr>
            </w:pPr>
            <w:r w:rsidRPr="00B35B29">
              <w:rPr>
                <w:rFonts w:eastAsia="Calibri"/>
                <w:sz w:val="22"/>
                <w:lang w:eastAsia="en-US"/>
              </w:rPr>
              <w:t>Вид работ</w:t>
            </w:r>
          </w:p>
        </w:tc>
        <w:tc>
          <w:tcPr>
            <w:tcW w:w="1814" w:type="dxa"/>
          </w:tcPr>
          <w:p w14:paraId="61B9FFAE" w14:textId="77777777" w:rsidR="00B35B29" w:rsidRPr="00B35B29" w:rsidRDefault="00B35B29" w:rsidP="00B35B29">
            <w:pPr>
              <w:contextualSpacing/>
              <w:jc w:val="center"/>
              <w:rPr>
                <w:rFonts w:eastAsia="Calibri"/>
                <w:sz w:val="22"/>
                <w:lang w:eastAsia="en-US"/>
              </w:rPr>
            </w:pPr>
            <w:r w:rsidRPr="00B35B29">
              <w:rPr>
                <w:rFonts w:eastAsia="Calibri"/>
                <w:sz w:val="22"/>
                <w:lang w:eastAsia="en-US"/>
              </w:rPr>
              <w:t>Год реализации</w:t>
            </w:r>
          </w:p>
        </w:tc>
      </w:tr>
      <w:tr w:rsidR="00B35B29" w:rsidRPr="00B35B29" w14:paraId="2714552C" w14:textId="77777777" w:rsidTr="00A50041">
        <w:tc>
          <w:tcPr>
            <w:tcW w:w="1133" w:type="dxa"/>
          </w:tcPr>
          <w:p w14:paraId="0FA3F241" w14:textId="77777777" w:rsidR="00B35B29" w:rsidRPr="00B35B29" w:rsidRDefault="00B35B29" w:rsidP="00B35B29">
            <w:pPr>
              <w:contextualSpacing/>
              <w:jc w:val="center"/>
              <w:rPr>
                <w:rFonts w:eastAsia="Calibri"/>
                <w:lang w:eastAsia="en-US"/>
              </w:rPr>
            </w:pPr>
            <w:r w:rsidRPr="00B35B29">
              <w:rPr>
                <w:rFonts w:eastAsia="Calibri"/>
                <w:lang w:eastAsia="en-US"/>
              </w:rPr>
              <w:t>1</w:t>
            </w:r>
          </w:p>
        </w:tc>
        <w:tc>
          <w:tcPr>
            <w:tcW w:w="2329" w:type="dxa"/>
          </w:tcPr>
          <w:p w14:paraId="1F917338" w14:textId="77777777" w:rsidR="00B35B29" w:rsidRPr="00B35B29" w:rsidRDefault="00B35B29" w:rsidP="00B35B29">
            <w:pPr>
              <w:contextualSpacing/>
              <w:jc w:val="center"/>
              <w:rPr>
                <w:rFonts w:eastAsia="Calibri"/>
                <w:lang w:eastAsia="en-US"/>
              </w:rPr>
            </w:pPr>
            <w:r w:rsidRPr="00B35B29">
              <w:rPr>
                <w:rFonts w:eastAsia="Calibri"/>
                <w:lang w:eastAsia="en-US"/>
              </w:rPr>
              <w:t>ООО Специализированный застройщик "Ямал-Ф"</w:t>
            </w:r>
          </w:p>
        </w:tc>
        <w:tc>
          <w:tcPr>
            <w:tcW w:w="3762" w:type="dxa"/>
          </w:tcPr>
          <w:p w14:paraId="29FDE963" w14:textId="77777777" w:rsidR="00B35B29" w:rsidRPr="00B35B29" w:rsidRDefault="00B35B29" w:rsidP="00B35B29">
            <w:pPr>
              <w:contextualSpacing/>
              <w:jc w:val="center"/>
              <w:rPr>
                <w:rFonts w:eastAsia="Calibri"/>
                <w:lang w:eastAsia="en-US"/>
              </w:rPr>
            </w:pPr>
            <w:r w:rsidRPr="00B35B29">
              <w:rPr>
                <w:rFonts w:eastAsia="Calibri"/>
                <w:lang w:eastAsia="en-US"/>
              </w:rPr>
              <w:t xml:space="preserve">Московская область, </w:t>
            </w:r>
            <w:proofErr w:type="spellStart"/>
            <w:r w:rsidRPr="00B35B29">
              <w:rPr>
                <w:rFonts w:eastAsia="Calibri"/>
                <w:lang w:eastAsia="en-US"/>
              </w:rPr>
              <w:t>г.о</w:t>
            </w:r>
            <w:proofErr w:type="spellEnd"/>
            <w:r w:rsidRPr="00B35B29">
              <w:rPr>
                <w:rFonts w:eastAsia="Calibri"/>
                <w:lang w:eastAsia="en-US"/>
              </w:rPr>
              <w:t>. Павловский Посад, Московская область, Южная, 7</w:t>
            </w:r>
          </w:p>
        </w:tc>
        <w:tc>
          <w:tcPr>
            <w:tcW w:w="3823" w:type="dxa"/>
          </w:tcPr>
          <w:p w14:paraId="0CEF3DBB" w14:textId="77777777" w:rsidR="00B35B29" w:rsidRPr="00B35B29" w:rsidRDefault="00B35B29" w:rsidP="00B35B29">
            <w:pPr>
              <w:contextualSpacing/>
              <w:jc w:val="center"/>
              <w:rPr>
                <w:rFonts w:eastAsia="Calibri"/>
                <w:lang w:eastAsia="en-US"/>
              </w:rPr>
            </w:pPr>
            <w:r w:rsidRPr="00B35B29">
              <w:t>Жилой многоквартирный дом (незавершенное строительство)</w:t>
            </w:r>
          </w:p>
        </w:tc>
        <w:tc>
          <w:tcPr>
            <w:tcW w:w="1994" w:type="dxa"/>
          </w:tcPr>
          <w:p w14:paraId="511FDC57" w14:textId="77777777" w:rsidR="00B35B29" w:rsidRPr="00B35B29" w:rsidRDefault="00B35B29" w:rsidP="00B35B29">
            <w:pPr>
              <w:contextualSpacing/>
              <w:jc w:val="center"/>
              <w:rPr>
                <w:rFonts w:eastAsia="Calibri"/>
                <w:lang w:eastAsia="en-US"/>
              </w:rPr>
            </w:pPr>
            <w:r w:rsidRPr="00B35B29">
              <w:t>Благоустройство прилегающей территории</w:t>
            </w:r>
          </w:p>
        </w:tc>
        <w:tc>
          <w:tcPr>
            <w:tcW w:w="1814" w:type="dxa"/>
          </w:tcPr>
          <w:p w14:paraId="4E54D24B" w14:textId="77777777" w:rsidR="00B35B29" w:rsidRPr="00B35B29" w:rsidRDefault="00B35B29" w:rsidP="00B35B29">
            <w:pPr>
              <w:contextualSpacing/>
              <w:jc w:val="center"/>
              <w:rPr>
                <w:rFonts w:eastAsia="Calibri"/>
                <w:lang w:eastAsia="en-US"/>
              </w:rPr>
            </w:pPr>
            <w:r w:rsidRPr="00B35B29">
              <w:rPr>
                <w:rFonts w:eastAsia="Calibri"/>
                <w:lang w:eastAsia="en-US"/>
              </w:rPr>
              <w:t>2024</w:t>
            </w:r>
          </w:p>
        </w:tc>
      </w:tr>
    </w:tbl>
    <w:p w14:paraId="52144F3A" w14:textId="77777777" w:rsidR="00B35B29" w:rsidRPr="00B35B29" w:rsidRDefault="00B35B29" w:rsidP="00B35B29">
      <w:pPr>
        <w:widowControl w:val="0"/>
        <w:autoSpaceDE w:val="0"/>
        <w:autoSpaceDN w:val="0"/>
        <w:rPr>
          <w:b/>
          <w:bCs/>
        </w:rPr>
      </w:pPr>
    </w:p>
    <w:p w14:paraId="70304087" w14:textId="77777777" w:rsidR="00B35B29" w:rsidRPr="00B35B29" w:rsidRDefault="00B35B29" w:rsidP="00B35B29">
      <w:pPr>
        <w:autoSpaceDE w:val="0"/>
        <w:autoSpaceDN w:val="0"/>
        <w:adjustRightInd w:val="0"/>
        <w:jc w:val="both"/>
        <w:rPr>
          <w:rFonts w:eastAsia="Calibri"/>
          <w:lang w:eastAsia="en-US"/>
        </w:rPr>
      </w:pPr>
    </w:p>
    <w:p w14:paraId="062880CB" w14:textId="77777777" w:rsidR="00B35B29" w:rsidRPr="00B35B29" w:rsidRDefault="00B35B29" w:rsidP="00B35B29">
      <w:pPr>
        <w:widowControl w:val="0"/>
        <w:autoSpaceDE w:val="0"/>
        <w:autoSpaceDN w:val="0"/>
        <w:ind w:firstLine="539"/>
        <w:jc w:val="center"/>
        <w:rPr>
          <w:b/>
        </w:rPr>
      </w:pPr>
      <w:r w:rsidRPr="00B35B29">
        <w:rPr>
          <w:b/>
        </w:rPr>
        <w:t xml:space="preserve">Перечень мероприятий подпрограммы </w:t>
      </w:r>
      <w:r w:rsidRPr="00B35B29">
        <w:rPr>
          <w:b/>
          <w:lang w:val="en-US"/>
        </w:rPr>
        <w:t>III</w:t>
      </w:r>
      <w:r w:rsidRPr="00B35B29">
        <w:rPr>
          <w:b/>
        </w:rPr>
        <w:t xml:space="preserve"> «Обеспечивающая подпрограмма»</w:t>
      </w:r>
    </w:p>
    <w:p w14:paraId="5AE1A810" w14:textId="77777777" w:rsidR="00B35B29" w:rsidRPr="00B35B29" w:rsidRDefault="00B35B29" w:rsidP="00B35B29">
      <w:pPr>
        <w:widowControl w:val="0"/>
        <w:autoSpaceDE w:val="0"/>
        <w:autoSpaceDN w:val="0"/>
        <w:ind w:firstLine="539"/>
        <w:jc w:val="center"/>
      </w:pPr>
    </w:p>
    <w:tbl>
      <w:tblPr>
        <w:tblStyle w:val="af3"/>
        <w:tblW w:w="15021" w:type="dxa"/>
        <w:tblLook w:val="04A0" w:firstRow="1" w:lastRow="0" w:firstColumn="1" w:lastColumn="0" w:noHBand="0" w:noVBand="1"/>
      </w:tblPr>
      <w:tblGrid>
        <w:gridCol w:w="640"/>
        <w:gridCol w:w="2440"/>
        <w:gridCol w:w="1420"/>
        <w:gridCol w:w="2020"/>
        <w:gridCol w:w="988"/>
        <w:gridCol w:w="1276"/>
        <w:gridCol w:w="1276"/>
        <w:gridCol w:w="850"/>
        <w:gridCol w:w="1134"/>
        <w:gridCol w:w="1285"/>
        <w:gridCol w:w="1692"/>
      </w:tblGrid>
      <w:tr w:rsidR="00B35B29" w:rsidRPr="00B35B29" w14:paraId="6986DA70" w14:textId="77777777" w:rsidTr="00A50041">
        <w:trPr>
          <w:trHeight w:val="1290"/>
        </w:trPr>
        <w:tc>
          <w:tcPr>
            <w:tcW w:w="640" w:type="dxa"/>
            <w:vMerge w:val="restart"/>
          </w:tcPr>
          <w:p w14:paraId="1DF9501F" w14:textId="77777777" w:rsidR="00B35B29" w:rsidRPr="00B35B29" w:rsidRDefault="00B35B29" w:rsidP="00B35B29">
            <w:pPr>
              <w:jc w:val="center"/>
              <w:rPr>
                <w:sz w:val="15"/>
                <w:szCs w:val="15"/>
              </w:rPr>
            </w:pPr>
            <w:r w:rsidRPr="00B35B29">
              <w:rPr>
                <w:sz w:val="15"/>
                <w:szCs w:val="15"/>
              </w:rPr>
              <w:t>№ п/п</w:t>
            </w:r>
          </w:p>
        </w:tc>
        <w:tc>
          <w:tcPr>
            <w:tcW w:w="2440" w:type="dxa"/>
            <w:vMerge w:val="restart"/>
          </w:tcPr>
          <w:p w14:paraId="008374BB" w14:textId="77777777" w:rsidR="00B35B29" w:rsidRPr="00B35B29" w:rsidRDefault="00B35B29" w:rsidP="00B35B29">
            <w:pPr>
              <w:jc w:val="center"/>
              <w:rPr>
                <w:sz w:val="15"/>
                <w:szCs w:val="15"/>
              </w:rPr>
            </w:pPr>
            <w:r w:rsidRPr="00B35B29">
              <w:rPr>
                <w:sz w:val="15"/>
                <w:szCs w:val="15"/>
              </w:rPr>
              <w:t>Мероприятие подпрограммы</w:t>
            </w:r>
          </w:p>
        </w:tc>
        <w:tc>
          <w:tcPr>
            <w:tcW w:w="1420" w:type="dxa"/>
            <w:vMerge w:val="restart"/>
          </w:tcPr>
          <w:p w14:paraId="4E21D7A4" w14:textId="77777777" w:rsidR="00B35B29" w:rsidRPr="00B35B29" w:rsidRDefault="00B35B29" w:rsidP="00B35B29">
            <w:pPr>
              <w:jc w:val="center"/>
              <w:rPr>
                <w:sz w:val="15"/>
                <w:szCs w:val="15"/>
              </w:rPr>
            </w:pPr>
            <w:r w:rsidRPr="00B35B29">
              <w:rPr>
                <w:sz w:val="15"/>
                <w:szCs w:val="15"/>
              </w:rPr>
              <w:t>Срок исполнения мероприятия</w:t>
            </w:r>
          </w:p>
        </w:tc>
        <w:tc>
          <w:tcPr>
            <w:tcW w:w="2020" w:type="dxa"/>
            <w:vMerge w:val="restart"/>
          </w:tcPr>
          <w:p w14:paraId="035A80C8" w14:textId="77777777" w:rsidR="00B35B29" w:rsidRPr="00B35B29" w:rsidRDefault="00B35B29" w:rsidP="00B35B29">
            <w:pPr>
              <w:jc w:val="center"/>
              <w:rPr>
                <w:sz w:val="15"/>
                <w:szCs w:val="15"/>
              </w:rPr>
            </w:pPr>
            <w:r w:rsidRPr="00B35B29">
              <w:rPr>
                <w:sz w:val="15"/>
                <w:szCs w:val="15"/>
              </w:rPr>
              <w:t>Источники финансирования</w:t>
            </w:r>
          </w:p>
        </w:tc>
        <w:tc>
          <w:tcPr>
            <w:tcW w:w="988" w:type="dxa"/>
            <w:vMerge w:val="restart"/>
          </w:tcPr>
          <w:p w14:paraId="420B1B33" w14:textId="77777777" w:rsidR="00B35B29" w:rsidRPr="00B35B29" w:rsidRDefault="00B35B29" w:rsidP="00B35B29">
            <w:pPr>
              <w:jc w:val="center"/>
              <w:rPr>
                <w:sz w:val="15"/>
                <w:szCs w:val="15"/>
              </w:rPr>
            </w:pPr>
            <w:r w:rsidRPr="00B35B29">
              <w:rPr>
                <w:sz w:val="15"/>
                <w:szCs w:val="15"/>
              </w:rPr>
              <w:t>Всего (тыс. руб.)</w:t>
            </w:r>
          </w:p>
        </w:tc>
        <w:tc>
          <w:tcPr>
            <w:tcW w:w="5821" w:type="dxa"/>
            <w:gridSpan w:val="5"/>
          </w:tcPr>
          <w:p w14:paraId="3F1F4340" w14:textId="77777777" w:rsidR="00B35B29" w:rsidRPr="00B35B29" w:rsidRDefault="00B35B29" w:rsidP="00B35B29">
            <w:pPr>
              <w:jc w:val="center"/>
              <w:rPr>
                <w:sz w:val="15"/>
                <w:szCs w:val="15"/>
              </w:rPr>
            </w:pPr>
            <w:r w:rsidRPr="00B35B29">
              <w:rPr>
                <w:sz w:val="15"/>
                <w:szCs w:val="15"/>
              </w:rPr>
              <w:t>Объем финансирования по годам (тыс. руб.)</w:t>
            </w:r>
          </w:p>
        </w:tc>
        <w:tc>
          <w:tcPr>
            <w:tcW w:w="1692" w:type="dxa"/>
            <w:vMerge w:val="restart"/>
          </w:tcPr>
          <w:p w14:paraId="2D63D248" w14:textId="77777777" w:rsidR="00B35B29" w:rsidRPr="00B35B29" w:rsidRDefault="00B35B29" w:rsidP="00B35B29">
            <w:pPr>
              <w:jc w:val="center"/>
              <w:rPr>
                <w:sz w:val="15"/>
                <w:szCs w:val="15"/>
              </w:rPr>
            </w:pPr>
            <w:r w:rsidRPr="00B35B29">
              <w:rPr>
                <w:sz w:val="15"/>
                <w:szCs w:val="15"/>
              </w:rPr>
              <w:t>Ответственный за выполнение мероприятия</w:t>
            </w:r>
          </w:p>
        </w:tc>
      </w:tr>
      <w:tr w:rsidR="00B35B29" w:rsidRPr="00B35B29" w14:paraId="5FBDF5B8" w14:textId="77777777" w:rsidTr="00A50041">
        <w:trPr>
          <w:trHeight w:val="390"/>
        </w:trPr>
        <w:tc>
          <w:tcPr>
            <w:tcW w:w="640" w:type="dxa"/>
            <w:vMerge/>
          </w:tcPr>
          <w:p w14:paraId="7576E30F" w14:textId="77777777" w:rsidR="00B35B29" w:rsidRPr="00B35B29" w:rsidRDefault="00B35B29" w:rsidP="00B35B29">
            <w:pPr>
              <w:rPr>
                <w:sz w:val="15"/>
                <w:szCs w:val="15"/>
              </w:rPr>
            </w:pPr>
          </w:p>
        </w:tc>
        <w:tc>
          <w:tcPr>
            <w:tcW w:w="2440" w:type="dxa"/>
            <w:vMerge/>
          </w:tcPr>
          <w:p w14:paraId="6CF1B7A0" w14:textId="77777777" w:rsidR="00B35B29" w:rsidRPr="00B35B29" w:rsidRDefault="00B35B29" w:rsidP="00B35B29">
            <w:pPr>
              <w:rPr>
                <w:sz w:val="15"/>
                <w:szCs w:val="15"/>
              </w:rPr>
            </w:pPr>
          </w:p>
        </w:tc>
        <w:tc>
          <w:tcPr>
            <w:tcW w:w="1420" w:type="dxa"/>
            <w:vMerge/>
          </w:tcPr>
          <w:p w14:paraId="101E54A9" w14:textId="77777777" w:rsidR="00B35B29" w:rsidRPr="00B35B29" w:rsidRDefault="00B35B29" w:rsidP="00B35B29">
            <w:pPr>
              <w:rPr>
                <w:sz w:val="15"/>
                <w:szCs w:val="15"/>
              </w:rPr>
            </w:pPr>
          </w:p>
        </w:tc>
        <w:tc>
          <w:tcPr>
            <w:tcW w:w="2020" w:type="dxa"/>
            <w:vMerge/>
          </w:tcPr>
          <w:p w14:paraId="76A2A1A5" w14:textId="77777777" w:rsidR="00B35B29" w:rsidRPr="00B35B29" w:rsidRDefault="00B35B29" w:rsidP="00B35B29">
            <w:pPr>
              <w:rPr>
                <w:sz w:val="15"/>
                <w:szCs w:val="15"/>
              </w:rPr>
            </w:pPr>
          </w:p>
        </w:tc>
        <w:tc>
          <w:tcPr>
            <w:tcW w:w="988" w:type="dxa"/>
            <w:vMerge/>
          </w:tcPr>
          <w:p w14:paraId="5820375E" w14:textId="77777777" w:rsidR="00B35B29" w:rsidRPr="00B35B29" w:rsidRDefault="00B35B29" w:rsidP="00B35B29">
            <w:pPr>
              <w:rPr>
                <w:sz w:val="15"/>
                <w:szCs w:val="15"/>
              </w:rPr>
            </w:pPr>
          </w:p>
        </w:tc>
        <w:tc>
          <w:tcPr>
            <w:tcW w:w="1276" w:type="dxa"/>
          </w:tcPr>
          <w:p w14:paraId="66F8F7E0" w14:textId="77777777" w:rsidR="00B35B29" w:rsidRPr="00B35B29" w:rsidRDefault="00B35B29" w:rsidP="00B35B29">
            <w:pPr>
              <w:jc w:val="center"/>
              <w:rPr>
                <w:sz w:val="15"/>
                <w:szCs w:val="15"/>
              </w:rPr>
            </w:pPr>
            <w:r w:rsidRPr="00B35B29">
              <w:rPr>
                <w:sz w:val="15"/>
                <w:szCs w:val="15"/>
              </w:rPr>
              <w:t>2023 год</w:t>
            </w:r>
          </w:p>
        </w:tc>
        <w:tc>
          <w:tcPr>
            <w:tcW w:w="1276" w:type="dxa"/>
          </w:tcPr>
          <w:p w14:paraId="784A2756" w14:textId="77777777" w:rsidR="00B35B29" w:rsidRPr="00B35B29" w:rsidRDefault="00B35B29" w:rsidP="00B35B29">
            <w:pPr>
              <w:jc w:val="center"/>
              <w:rPr>
                <w:sz w:val="15"/>
                <w:szCs w:val="15"/>
              </w:rPr>
            </w:pPr>
            <w:r w:rsidRPr="00B35B29">
              <w:rPr>
                <w:sz w:val="15"/>
                <w:szCs w:val="15"/>
              </w:rPr>
              <w:t>2024 год</w:t>
            </w:r>
          </w:p>
        </w:tc>
        <w:tc>
          <w:tcPr>
            <w:tcW w:w="850" w:type="dxa"/>
          </w:tcPr>
          <w:p w14:paraId="4FD3FBB6" w14:textId="77777777" w:rsidR="00B35B29" w:rsidRPr="00B35B29" w:rsidRDefault="00B35B29" w:rsidP="00B35B29">
            <w:pPr>
              <w:jc w:val="center"/>
              <w:rPr>
                <w:sz w:val="15"/>
                <w:szCs w:val="15"/>
              </w:rPr>
            </w:pPr>
            <w:r w:rsidRPr="00B35B29">
              <w:rPr>
                <w:sz w:val="15"/>
                <w:szCs w:val="15"/>
              </w:rPr>
              <w:t xml:space="preserve">2025 год </w:t>
            </w:r>
          </w:p>
        </w:tc>
        <w:tc>
          <w:tcPr>
            <w:tcW w:w="1134" w:type="dxa"/>
          </w:tcPr>
          <w:p w14:paraId="126C5D7F" w14:textId="77777777" w:rsidR="00B35B29" w:rsidRPr="00B35B29" w:rsidRDefault="00B35B29" w:rsidP="00B35B29">
            <w:pPr>
              <w:jc w:val="center"/>
              <w:rPr>
                <w:sz w:val="15"/>
                <w:szCs w:val="15"/>
              </w:rPr>
            </w:pPr>
            <w:r w:rsidRPr="00B35B29">
              <w:rPr>
                <w:sz w:val="15"/>
                <w:szCs w:val="15"/>
              </w:rPr>
              <w:t xml:space="preserve">2026 год </w:t>
            </w:r>
          </w:p>
        </w:tc>
        <w:tc>
          <w:tcPr>
            <w:tcW w:w="1285" w:type="dxa"/>
          </w:tcPr>
          <w:p w14:paraId="624B8596" w14:textId="77777777" w:rsidR="00B35B29" w:rsidRPr="00B35B29" w:rsidRDefault="00B35B29" w:rsidP="00B35B29">
            <w:pPr>
              <w:jc w:val="center"/>
              <w:rPr>
                <w:sz w:val="15"/>
                <w:szCs w:val="15"/>
              </w:rPr>
            </w:pPr>
            <w:r w:rsidRPr="00B35B29">
              <w:rPr>
                <w:sz w:val="15"/>
                <w:szCs w:val="15"/>
              </w:rPr>
              <w:t>2027 год</w:t>
            </w:r>
          </w:p>
        </w:tc>
        <w:tc>
          <w:tcPr>
            <w:tcW w:w="1692" w:type="dxa"/>
            <w:vMerge/>
          </w:tcPr>
          <w:p w14:paraId="0650AB08" w14:textId="77777777" w:rsidR="00B35B29" w:rsidRPr="00B35B29" w:rsidRDefault="00B35B29" w:rsidP="00B35B29">
            <w:pPr>
              <w:rPr>
                <w:sz w:val="15"/>
                <w:szCs w:val="15"/>
              </w:rPr>
            </w:pPr>
          </w:p>
        </w:tc>
      </w:tr>
      <w:tr w:rsidR="00B35B29" w:rsidRPr="00B35B29" w14:paraId="6F532630" w14:textId="77777777" w:rsidTr="00A50041">
        <w:trPr>
          <w:trHeight w:val="290"/>
        </w:trPr>
        <w:tc>
          <w:tcPr>
            <w:tcW w:w="640" w:type="dxa"/>
          </w:tcPr>
          <w:p w14:paraId="15888D4E" w14:textId="77777777" w:rsidR="00B35B29" w:rsidRPr="00B35B29" w:rsidRDefault="00B35B29" w:rsidP="00B35B29">
            <w:pPr>
              <w:jc w:val="center"/>
              <w:rPr>
                <w:sz w:val="15"/>
                <w:szCs w:val="15"/>
              </w:rPr>
            </w:pPr>
            <w:r w:rsidRPr="00B35B29">
              <w:rPr>
                <w:sz w:val="15"/>
                <w:szCs w:val="15"/>
              </w:rPr>
              <w:t>1</w:t>
            </w:r>
          </w:p>
        </w:tc>
        <w:tc>
          <w:tcPr>
            <w:tcW w:w="2440" w:type="dxa"/>
          </w:tcPr>
          <w:p w14:paraId="32A1ADAC" w14:textId="77777777" w:rsidR="00B35B29" w:rsidRPr="00B35B29" w:rsidRDefault="00B35B29" w:rsidP="00B35B29">
            <w:pPr>
              <w:jc w:val="center"/>
              <w:rPr>
                <w:sz w:val="15"/>
                <w:szCs w:val="15"/>
              </w:rPr>
            </w:pPr>
            <w:r w:rsidRPr="00B35B29">
              <w:rPr>
                <w:sz w:val="15"/>
                <w:szCs w:val="15"/>
              </w:rPr>
              <w:t>2</w:t>
            </w:r>
          </w:p>
        </w:tc>
        <w:tc>
          <w:tcPr>
            <w:tcW w:w="1420" w:type="dxa"/>
          </w:tcPr>
          <w:p w14:paraId="7F906C22" w14:textId="77777777" w:rsidR="00B35B29" w:rsidRPr="00B35B29" w:rsidRDefault="00B35B29" w:rsidP="00B35B29">
            <w:pPr>
              <w:jc w:val="center"/>
              <w:rPr>
                <w:sz w:val="15"/>
                <w:szCs w:val="15"/>
              </w:rPr>
            </w:pPr>
            <w:r w:rsidRPr="00B35B29">
              <w:rPr>
                <w:sz w:val="15"/>
                <w:szCs w:val="15"/>
              </w:rPr>
              <w:t>3</w:t>
            </w:r>
          </w:p>
        </w:tc>
        <w:tc>
          <w:tcPr>
            <w:tcW w:w="2020" w:type="dxa"/>
          </w:tcPr>
          <w:p w14:paraId="62914D95" w14:textId="77777777" w:rsidR="00B35B29" w:rsidRPr="00B35B29" w:rsidRDefault="00B35B29" w:rsidP="00B35B29">
            <w:pPr>
              <w:jc w:val="center"/>
              <w:rPr>
                <w:sz w:val="15"/>
                <w:szCs w:val="15"/>
              </w:rPr>
            </w:pPr>
            <w:r w:rsidRPr="00B35B29">
              <w:rPr>
                <w:sz w:val="15"/>
                <w:szCs w:val="15"/>
              </w:rPr>
              <w:t>4</w:t>
            </w:r>
          </w:p>
        </w:tc>
        <w:tc>
          <w:tcPr>
            <w:tcW w:w="988" w:type="dxa"/>
          </w:tcPr>
          <w:p w14:paraId="7B5A496F" w14:textId="77777777" w:rsidR="00B35B29" w:rsidRPr="00B35B29" w:rsidRDefault="00B35B29" w:rsidP="00B35B29">
            <w:pPr>
              <w:jc w:val="center"/>
              <w:rPr>
                <w:sz w:val="15"/>
                <w:szCs w:val="15"/>
              </w:rPr>
            </w:pPr>
            <w:r w:rsidRPr="00B35B29">
              <w:rPr>
                <w:sz w:val="15"/>
                <w:szCs w:val="15"/>
              </w:rPr>
              <w:t>5</w:t>
            </w:r>
          </w:p>
        </w:tc>
        <w:tc>
          <w:tcPr>
            <w:tcW w:w="1276" w:type="dxa"/>
          </w:tcPr>
          <w:p w14:paraId="51C00E46" w14:textId="77777777" w:rsidR="00B35B29" w:rsidRPr="00B35B29" w:rsidRDefault="00B35B29" w:rsidP="00B35B29">
            <w:pPr>
              <w:jc w:val="center"/>
              <w:rPr>
                <w:sz w:val="15"/>
                <w:szCs w:val="15"/>
              </w:rPr>
            </w:pPr>
            <w:r w:rsidRPr="00B35B29">
              <w:rPr>
                <w:sz w:val="15"/>
                <w:szCs w:val="15"/>
              </w:rPr>
              <w:t>6</w:t>
            </w:r>
          </w:p>
        </w:tc>
        <w:tc>
          <w:tcPr>
            <w:tcW w:w="1276" w:type="dxa"/>
          </w:tcPr>
          <w:p w14:paraId="4FF08372" w14:textId="77777777" w:rsidR="00B35B29" w:rsidRPr="00B35B29" w:rsidRDefault="00B35B29" w:rsidP="00B35B29">
            <w:pPr>
              <w:jc w:val="center"/>
              <w:rPr>
                <w:sz w:val="15"/>
                <w:szCs w:val="15"/>
              </w:rPr>
            </w:pPr>
            <w:r w:rsidRPr="00B35B29">
              <w:rPr>
                <w:sz w:val="15"/>
                <w:szCs w:val="15"/>
              </w:rPr>
              <w:t>7</w:t>
            </w:r>
          </w:p>
        </w:tc>
        <w:tc>
          <w:tcPr>
            <w:tcW w:w="850" w:type="dxa"/>
          </w:tcPr>
          <w:p w14:paraId="58EF9B75" w14:textId="77777777" w:rsidR="00B35B29" w:rsidRPr="00B35B29" w:rsidRDefault="00B35B29" w:rsidP="00B35B29">
            <w:pPr>
              <w:jc w:val="center"/>
              <w:rPr>
                <w:sz w:val="15"/>
                <w:szCs w:val="15"/>
              </w:rPr>
            </w:pPr>
            <w:r w:rsidRPr="00B35B29">
              <w:rPr>
                <w:sz w:val="15"/>
                <w:szCs w:val="15"/>
              </w:rPr>
              <w:t>8</w:t>
            </w:r>
          </w:p>
        </w:tc>
        <w:tc>
          <w:tcPr>
            <w:tcW w:w="1134" w:type="dxa"/>
          </w:tcPr>
          <w:p w14:paraId="7B2BB8AF" w14:textId="77777777" w:rsidR="00B35B29" w:rsidRPr="00B35B29" w:rsidRDefault="00B35B29" w:rsidP="00B35B29">
            <w:pPr>
              <w:jc w:val="center"/>
              <w:rPr>
                <w:sz w:val="15"/>
                <w:szCs w:val="15"/>
              </w:rPr>
            </w:pPr>
            <w:r w:rsidRPr="00B35B29">
              <w:rPr>
                <w:sz w:val="15"/>
                <w:szCs w:val="15"/>
              </w:rPr>
              <w:t>9</w:t>
            </w:r>
          </w:p>
        </w:tc>
        <w:tc>
          <w:tcPr>
            <w:tcW w:w="1285" w:type="dxa"/>
          </w:tcPr>
          <w:p w14:paraId="575901F7" w14:textId="77777777" w:rsidR="00B35B29" w:rsidRPr="00B35B29" w:rsidRDefault="00B35B29" w:rsidP="00B35B29">
            <w:pPr>
              <w:jc w:val="center"/>
              <w:rPr>
                <w:sz w:val="15"/>
                <w:szCs w:val="15"/>
              </w:rPr>
            </w:pPr>
            <w:r w:rsidRPr="00B35B29">
              <w:rPr>
                <w:sz w:val="15"/>
                <w:szCs w:val="15"/>
              </w:rPr>
              <w:t>10</w:t>
            </w:r>
          </w:p>
        </w:tc>
        <w:tc>
          <w:tcPr>
            <w:tcW w:w="1692" w:type="dxa"/>
          </w:tcPr>
          <w:p w14:paraId="0CAD4C42" w14:textId="77777777" w:rsidR="00B35B29" w:rsidRPr="00B35B29" w:rsidRDefault="00B35B29" w:rsidP="00B35B29">
            <w:pPr>
              <w:jc w:val="center"/>
              <w:rPr>
                <w:sz w:val="15"/>
                <w:szCs w:val="15"/>
              </w:rPr>
            </w:pPr>
            <w:r w:rsidRPr="00B35B29">
              <w:rPr>
                <w:sz w:val="15"/>
                <w:szCs w:val="15"/>
              </w:rPr>
              <w:t>11</w:t>
            </w:r>
          </w:p>
        </w:tc>
      </w:tr>
      <w:tr w:rsidR="00B35B29" w:rsidRPr="00B35B29" w14:paraId="0C8F8F97" w14:textId="77777777" w:rsidTr="00A50041">
        <w:trPr>
          <w:trHeight w:val="155"/>
        </w:trPr>
        <w:tc>
          <w:tcPr>
            <w:tcW w:w="640" w:type="dxa"/>
            <w:vMerge w:val="restart"/>
          </w:tcPr>
          <w:p w14:paraId="63ECF1B4" w14:textId="77777777" w:rsidR="00B35B29" w:rsidRPr="00B35B29" w:rsidRDefault="00B35B29" w:rsidP="00B35B29">
            <w:pPr>
              <w:jc w:val="center"/>
              <w:rPr>
                <w:sz w:val="15"/>
                <w:szCs w:val="15"/>
              </w:rPr>
            </w:pPr>
            <w:r w:rsidRPr="00B35B29">
              <w:rPr>
                <w:sz w:val="15"/>
                <w:szCs w:val="15"/>
              </w:rPr>
              <w:t>1</w:t>
            </w:r>
          </w:p>
        </w:tc>
        <w:tc>
          <w:tcPr>
            <w:tcW w:w="2440" w:type="dxa"/>
            <w:vMerge w:val="restart"/>
          </w:tcPr>
          <w:p w14:paraId="14016062" w14:textId="77777777" w:rsidR="00B35B29" w:rsidRPr="00B35B29" w:rsidRDefault="00B35B29" w:rsidP="00B35B29">
            <w:pPr>
              <w:rPr>
                <w:rFonts w:ascii="Times New Roman CYR" w:eastAsia="SimSun" w:hAnsi="Times New Roman CYR" w:cs="Times New Roman CYR"/>
                <w:sz w:val="18"/>
                <w:szCs w:val="18"/>
              </w:rPr>
            </w:pPr>
            <w:r w:rsidRPr="00B35B29">
              <w:rPr>
                <w:rFonts w:ascii="Times New Roman CYR" w:eastAsia="SimSun" w:hAnsi="Times New Roman CYR" w:cs="Times New Roman CYR"/>
                <w:sz w:val="18"/>
                <w:szCs w:val="18"/>
              </w:rPr>
              <w:t>Основное мероприятие 01</w:t>
            </w:r>
          </w:p>
          <w:p w14:paraId="13DB48DA" w14:textId="77777777" w:rsidR="00B35B29" w:rsidRPr="00B35B29" w:rsidRDefault="00B35B29" w:rsidP="00B35B29">
            <w:pPr>
              <w:rPr>
                <w:b/>
                <w:sz w:val="15"/>
                <w:szCs w:val="15"/>
              </w:rPr>
            </w:pPr>
            <w:r w:rsidRPr="00B35B29">
              <w:rPr>
                <w:rFonts w:ascii="Times New Roman CYR" w:eastAsia="SimSun" w:hAnsi="Times New Roman CYR" w:cs="Times New Roman CYR"/>
                <w:sz w:val="18"/>
                <w:szCs w:val="18"/>
              </w:rPr>
              <w:t>Создание условий для реализации полномочий органов местного самоуправления</w:t>
            </w:r>
          </w:p>
        </w:tc>
        <w:tc>
          <w:tcPr>
            <w:tcW w:w="1420" w:type="dxa"/>
            <w:vMerge w:val="restart"/>
          </w:tcPr>
          <w:p w14:paraId="5E867DFA" w14:textId="77777777" w:rsidR="00B35B29" w:rsidRPr="00B35B29" w:rsidRDefault="00B35B29" w:rsidP="00B35B29">
            <w:pPr>
              <w:rPr>
                <w:sz w:val="15"/>
                <w:szCs w:val="15"/>
              </w:rPr>
            </w:pPr>
            <w:r w:rsidRPr="00B35B29">
              <w:rPr>
                <w:sz w:val="15"/>
                <w:szCs w:val="15"/>
              </w:rPr>
              <w:t>2023-2027</w:t>
            </w:r>
          </w:p>
        </w:tc>
        <w:tc>
          <w:tcPr>
            <w:tcW w:w="2020" w:type="dxa"/>
          </w:tcPr>
          <w:p w14:paraId="689BD528" w14:textId="77777777" w:rsidR="00B35B29" w:rsidRPr="00B35B29" w:rsidRDefault="00B35B29" w:rsidP="00B35B29">
            <w:pPr>
              <w:rPr>
                <w:sz w:val="15"/>
                <w:szCs w:val="15"/>
              </w:rPr>
            </w:pPr>
            <w:r w:rsidRPr="00B35B29">
              <w:rPr>
                <w:sz w:val="15"/>
                <w:szCs w:val="15"/>
              </w:rPr>
              <w:t>Итого</w:t>
            </w:r>
          </w:p>
        </w:tc>
        <w:tc>
          <w:tcPr>
            <w:tcW w:w="988" w:type="dxa"/>
            <w:vAlign w:val="center"/>
          </w:tcPr>
          <w:p w14:paraId="3D4D4A9B"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5933E570"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36F5DE51"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850" w:type="dxa"/>
            <w:vAlign w:val="center"/>
          </w:tcPr>
          <w:p w14:paraId="115EA118"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134" w:type="dxa"/>
            <w:vAlign w:val="center"/>
          </w:tcPr>
          <w:p w14:paraId="7656DD1F"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85" w:type="dxa"/>
            <w:vAlign w:val="center"/>
          </w:tcPr>
          <w:p w14:paraId="7D6DF26F"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692" w:type="dxa"/>
            <w:vMerge w:val="restart"/>
          </w:tcPr>
          <w:p w14:paraId="7DFA760B" w14:textId="77777777" w:rsidR="00B35B29" w:rsidRPr="00B35B29" w:rsidRDefault="00B35B29" w:rsidP="00B35B29">
            <w:pPr>
              <w:jc w:val="center"/>
              <w:rPr>
                <w:rFonts w:eastAsia="Calibri"/>
                <w:sz w:val="28"/>
                <w:szCs w:val="22"/>
                <w:lang w:eastAsia="en-US"/>
              </w:rPr>
            </w:pPr>
            <w:r w:rsidRPr="00B35B29">
              <w:rPr>
                <w:color w:val="000000"/>
                <w:sz w:val="16"/>
                <w:szCs w:val="16"/>
              </w:rPr>
              <w:t>МБУ «Благоустройство Павловский Посад»</w:t>
            </w:r>
          </w:p>
        </w:tc>
      </w:tr>
      <w:tr w:rsidR="00B35B29" w:rsidRPr="00B35B29" w14:paraId="1204A150" w14:textId="77777777" w:rsidTr="00A50041">
        <w:trPr>
          <w:trHeight w:val="390"/>
        </w:trPr>
        <w:tc>
          <w:tcPr>
            <w:tcW w:w="640" w:type="dxa"/>
            <w:vMerge/>
          </w:tcPr>
          <w:p w14:paraId="7A84569D" w14:textId="77777777" w:rsidR="00B35B29" w:rsidRPr="00B35B29" w:rsidRDefault="00B35B29" w:rsidP="00B35B29">
            <w:pPr>
              <w:rPr>
                <w:sz w:val="15"/>
                <w:szCs w:val="15"/>
              </w:rPr>
            </w:pPr>
          </w:p>
        </w:tc>
        <w:tc>
          <w:tcPr>
            <w:tcW w:w="2440" w:type="dxa"/>
            <w:vMerge/>
          </w:tcPr>
          <w:p w14:paraId="41FBBF2B" w14:textId="77777777" w:rsidR="00B35B29" w:rsidRPr="00B35B29" w:rsidRDefault="00B35B29" w:rsidP="00B35B29">
            <w:pPr>
              <w:rPr>
                <w:sz w:val="15"/>
                <w:szCs w:val="15"/>
              </w:rPr>
            </w:pPr>
          </w:p>
        </w:tc>
        <w:tc>
          <w:tcPr>
            <w:tcW w:w="1420" w:type="dxa"/>
            <w:vMerge/>
          </w:tcPr>
          <w:p w14:paraId="71E1B174" w14:textId="77777777" w:rsidR="00B35B29" w:rsidRPr="00B35B29" w:rsidRDefault="00B35B29" w:rsidP="00B35B29">
            <w:pPr>
              <w:rPr>
                <w:sz w:val="15"/>
                <w:szCs w:val="15"/>
              </w:rPr>
            </w:pPr>
          </w:p>
        </w:tc>
        <w:tc>
          <w:tcPr>
            <w:tcW w:w="2020" w:type="dxa"/>
          </w:tcPr>
          <w:p w14:paraId="7A61B15D"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988" w:type="dxa"/>
            <w:vAlign w:val="center"/>
          </w:tcPr>
          <w:p w14:paraId="10DE314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37161BD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66369172"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850" w:type="dxa"/>
            <w:vAlign w:val="center"/>
          </w:tcPr>
          <w:p w14:paraId="56769EC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134" w:type="dxa"/>
            <w:vAlign w:val="center"/>
          </w:tcPr>
          <w:p w14:paraId="1FB6F6E4"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85" w:type="dxa"/>
            <w:vAlign w:val="center"/>
          </w:tcPr>
          <w:p w14:paraId="492A4931"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692" w:type="dxa"/>
            <w:vMerge/>
          </w:tcPr>
          <w:p w14:paraId="7646B7C3" w14:textId="77777777" w:rsidR="00B35B29" w:rsidRPr="00B35B29" w:rsidRDefault="00B35B29" w:rsidP="00B35B29">
            <w:pPr>
              <w:jc w:val="center"/>
              <w:rPr>
                <w:sz w:val="15"/>
                <w:szCs w:val="15"/>
              </w:rPr>
            </w:pPr>
          </w:p>
        </w:tc>
      </w:tr>
      <w:tr w:rsidR="00B35B29" w:rsidRPr="00B35B29" w14:paraId="3AD30595" w14:textId="77777777" w:rsidTr="00A50041">
        <w:trPr>
          <w:trHeight w:val="390"/>
        </w:trPr>
        <w:tc>
          <w:tcPr>
            <w:tcW w:w="640" w:type="dxa"/>
            <w:vMerge/>
          </w:tcPr>
          <w:p w14:paraId="56AD3C13" w14:textId="77777777" w:rsidR="00B35B29" w:rsidRPr="00B35B29" w:rsidRDefault="00B35B29" w:rsidP="00B35B29">
            <w:pPr>
              <w:rPr>
                <w:sz w:val="15"/>
                <w:szCs w:val="15"/>
              </w:rPr>
            </w:pPr>
          </w:p>
        </w:tc>
        <w:tc>
          <w:tcPr>
            <w:tcW w:w="2440" w:type="dxa"/>
            <w:vMerge/>
          </w:tcPr>
          <w:p w14:paraId="4EE67FB7" w14:textId="77777777" w:rsidR="00B35B29" w:rsidRPr="00B35B29" w:rsidRDefault="00B35B29" w:rsidP="00B35B29">
            <w:pPr>
              <w:rPr>
                <w:sz w:val="15"/>
                <w:szCs w:val="15"/>
              </w:rPr>
            </w:pPr>
          </w:p>
        </w:tc>
        <w:tc>
          <w:tcPr>
            <w:tcW w:w="1420" w:type="dxa"/>
            <w:vMerge/>
          </w:tcPr>
          <w:p w14:paraId="7BBE6F03" w14:textId="77777777" w:rsidR="00B35B29" w:rsidRPr="00B35B29" w:rsidRDefault="00B35B29" w:rsidP="00B35B29">
            <w:pPr>
              <w:rPr>
                <w:sz w:val="15"/>
                <w:szCs w:val="15"/>
              </w:rPr>
            </w:pPr>
          </w:p>
        </w:tc>
        <w:tc>
          <w:tcPr>
            <w:tcW w:w="2020" w:type="dxa"/>
          </w:tcPr>
          <w:p w14:paraId="53B5B6A2" w14:textId="77777777" w:rsidR="00B35B29" w:rsidRPr="00B35B29" w:rsidRDefault="00B35B29" w:rsidP="00B35B29">
            <w:pPr>
              <w:rPr>
                <w:sz w:val="15"/>
                <w:szCs w:val="15"/>
              </w:rPr>
            </w:pPr>
            <w:r w:rsidRPr="00B35B29">
              <w:rPr>
                <w:sz w:val="15"/>
                <w:szCs w:val="15"/>
              </w:rPr>
              <w:t>Средства федерального бюджета</w:t>
            </w:r>
          </w:p>
        </w:tc>
        <w:tc>
          <w:tcPr>
            <w:tcW w:w="988" w:type="dxa"/>
            <w:vAlign w:val="center"/>
          </w:tcPr>
          <w:p w14:paraId="7D2C3818"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2470E95B"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1AB50C9F"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850" w:type="dxa"/>
            <w:vAlign w:val="center"/>
          </w:tcPr>
          <w:p w14:paraId="2EB1EAF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134" w:type="dxa"/>
            <w:vAlign w:val="center"/>
          </w:tcPr>
          <w:p w14:paraId="7A8F7F82"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85" w:type="dxa"/>
            <w:vAlign w:val="center"/>
          </w:tcPr>
          <w:p w14:paraId="6E1B9B81"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692" w:type="dxa"/>
            <w:vMerge/>
          </w:tcPr>
          <w:p w14:paraId="342998AD" w14:textId="77777777" w:rsidR="00B35B29" w:rsidRPr="00B35B29" w:rsidRDefault="00B35B29" w:rsidP="00B35B29">
            <w:pPr>
              <w:jc w:val="center"/>
              <w:rPr>
                <w:sz w:val="15"/>
                <w:szCs w:val="15"/>
              </w:rPr>
            </w:pPr>
          </w:p>
        </w:tc>
      </w:tr>
      <w:tr w:rsidR="00B35B29" w:rsidRPr="00B35B29" w14:paraId="0B6AB2A9" w14:textId="77777777" w:rsidTr="00A50041">
        <w:trPr>
          <w:trHeight w:val="585"/>
        </w:trPr>
        <w:tc>
          <w:tcPr>
            <w:tcW w:w="640" w:type="dxa"/>
            <w:vMerge/>
          </w:tcPr>
          <w:p w14:paraId="4C89EBB6" w14:textId="77777777" w:rsidR="00B35B29" w:rsidRPr="00B35B29" w:rsidRDefault="00B35B29" w:rsidP="00B35B29">
            <w:pPr>
              <w:rPr>
                <w:sz w:val="15"/>
                <w:szCs w:val="15"/>
              </w:rPr>
            </w:pPr>
          </w:p>
        </w:tc>
        <w:tc>
          <w:tcPr>
            <w:tcW w:w="2440" w:type="dxa"/>
            <w:vMerge/>
          </w:tcPr>
          <w:p w14:paraId="62248300" w14:textId="77777777" w:rsidR="00B35B29" w:rsidRPr="00B35B29" w:rsidRDefault="00B35B29" w:rsidP="00B35B29">
            <w:pPr>
              <w:rPr>
                <w:sz w:val="15"/>
                <w:szCs w:val="15"/>
              </w:rPr>
            </w:pPr>
          </w:p>
        </w:tc>
        <w:tc>
          <w:tcPr>
            <w:tcW w:w="1420" w:type="dxa"/>
            <w:vMerge/>
          </w:tcPr>
          <w:p w14:paraId="2DC287B2" w14:textId="77777777" w:rsidR="00B35B29" w:rsidRPr="00B35B29" w:rsidRDefault="00B35B29" w:rsidP="00B35B29">
            <w:pPr>
              <w:rPr>
                <w:sz w:val="15"/>
                <w:szCs w:val="15"/>
              </w:rPr>
            </w:pPr>
          </w:p>
        </w:tc>
        <w:tc>
          <w:tcPr>
            <w:tcW w:w="2020" w:type="dxa"/>
          </w:tcPr>
          <w:p w14:paraId="1ADC7256"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988" w:type="dxa"/>
            <w:vAlign w:val="center"/>
          </w:tcPr>
          <w:p w14:paraId="161B0956"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2641F5A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4B7986C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850" w:type="dxa"/>
            <w:vAlign w:val="center"/>
          </w:tcPr>
          <w:p w14:paraId="10340684"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134" w:type="dxa"/>
            <w:vAlign w:val="center"/>
          </w:tcPr>
          <w:p w14:paraId="36EAAC5A"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85" w:type="dxa"/>
            <w:vAlign w:val="center"/>
          </w:tcPr>
          <w:p w14:paraId="63E2CD96"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692" w:type="dxa"/>
            <w:vMerge/>
          </w:tcPr>
          <w:p w14:paraId="0EF5EBFB" w14:textId="77777777" w:rsidR="00B35B29" w:rsidRPr="00B35B29" w:rsidRDefault="00B35B29" w:rsidP="00B35B29">
            <w:pPr>
              <w:jc w:val="center"/>
              <w:rPr>
                <w:sz w:val="15"/>
                <w:szCs w:val="15"/>
              </w:rPr>
            </w:pPr>
          </w:p>
        </w:tc>
      </w:tr>
      <w:tr w:rsidR="00B35B29" w:rsidRPr="00B35B29" w14:paraId="59C427ED" w14:textId="77777777" w:rsidTr="00A50041">
        <w:trPr>
          <w:trHeight w:val="323"/>
        </w:trPr>
        <w:tc>
          <w:tcPr>
            <w:tcW w:w="640" w:type="dxa"/>
            <w:vMerge/>
          </w:tcPr>
          <w:p w14:paraId="1754B2E5" w14:textId="77777777" w:rsidR="00B35B29" w:rsidRPr="00B35B29" w:rsidRDefault="00B35B29" w:rsidP="00B35B29">
            <w:pPr>
              <w:rPr>
                <w:sz w:val="15"/>
                <w:szCs w:val="15"/>
              </w:rPr>
            </w:pPr>
          </w:p>
        </w:tc>
        <w:tc>
          <w:tcPr>
            <w:tcW w:w="2440" w:type="dxa"/>
            <w:vMerge/>
          </w:tcPr>
          <w:p w14:paraId="275FC932" w14:textId="77777777" w:rsidR="00B35B29" w:rsidRPr="00B35B29" w:rsidRDefault="00B35B29" w:rsidP="00B35B29">
            <w:pPr>
              <w:rPr>
                <w:sz w:val="15"/>
                <w:szCs w:val="15"/>
              </w:rPr>
            </w:pPr>
          </w:p>
        </w:tc>
        <w:tc>
          <w:tcPr>
            <w:tcW w:w="1420" w:type="dxa"/>
            <w:vMerge/>
          </w:tcPr>
          <w:p w14:paraId="20B63A04" w14:textId="77777777" w:rsidR="00B35B29" w:rsidRPr="00B35B29" w:rsidRDefault="00B35B29" w:rsidP="00B35B29">
            <w:pPr>
              <w:rPr>
                <w:sz w:val="15"/>
                <w:szCs w:val="15"/>
              </w:rPr>
            </w:pPr>
          </w:p>
        </w:tc>
        <w:tc>
          <w:tcPr>
            <w:tcW w:w="2020" w:type="dxa"/>
          </w:tcPr>
          <w:p w14:paraId="09DC5D6F" w14:textId="77777777" w:rsidR="00B35B29" w:rsidRPr="00B35B29" w:rsidRDefault="00B35B29" w:rsidP="00B35B29">
            <w:pPr>
              <w:rPr>
                <w:sz w:val="15"/>
                <w:szCs w:val="15"/>
              </w:rPr>
            </w:pPr>
            <w:r w:rsidRPr="00B35B29">
              <w:rPr>
                <w:sz w:val="15"/>
                <w:szCs w:val="15"/>
              </w:rPr>
              <w:t>Внебюджетные средства</w:t>
            </w:r>
          </w:p>
        </w:tc>
        <w:tc>
          <w:tcPr>
            <w:tcW w:w="988" w:type="dxa"/>
            <w:vAlign w:val="center"/>
          </w:tcPr>
          <w:p w14:paraId="65F924B8"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220285EE"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55D8C231"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850" w:type="dxa"/>
            <w:vAlign w:val="center"/>
          </w:tcPr>
          <w:p w14:paraId="779EBD9F"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134" w:type="dxa"/>
            <w:vAlign w:val="center"/>
          </w:tcPr>
          <w:p w14:paraId="1FDD6537"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85" w:type="dxa"/>
            <w:vAlign w:val="center"/>
          </w:tcPr>
          <w:p w14:paraId="0B80AA8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692" w:type="dxa"/>
            <w:vMerge/>
          </w:tcPr>
          <w:p w14:paraId="621BA635" w14:textId="77777777" w:rsidR="00B35B29" w:rsidRPr="00B35B29" w:rsidRDefault="00B35B29" w:rsidP="00B35B29">
            <w:pPr>
              <w:jc w:val="center"/>
              <w:rPr>
                <w:sz w:val="15"/>
                <w:szCs w:val="15"/>
              </w:rPr>
            </w:pPr>
          </w:p>
        </w:tc>
      </w:tr>
      <w:tr w:rsidR="00B35B29" w:rsidRPr="00B35B29" w14:paraId="3A66E05A" w14:textId="77777777" w:rsidTr="00A50041">
        <w:trPr>
          <w:trHeight w:val="300"/>
        </w:trPr>
        <w:tc>
          <w:tcPr>
            <w:tcW w:w="640" w:type="dxa"/>
            <w:vMerge w:val="restart"/>
          </w:tcPr>
          <w:p w14:paraId="553CA5C8" w14:textId="77777777" w:rsidR="00B35B29" w:rsidRPr="00B35B29" w:rsidRDefault="00B35B29" w:rsidP="00B35B29">
            <w:pPr>
              <w:jc w:val="center"/>
              <w:rPr>
                <w:sz w:val="15"/>
                <w:szCs w:val="15"/>
              </w:rPr>
            </w:pPr>
            <w:r w:rsidRPr="00B35B29">
              <w:rPr>
                <w:sz w:val="15"/>
                <w:szCs w:val="15"/>
              </w:rPr>
              <w:t>1.1</w:t>
            </w:r>
          </w:p>
        </w:tc>
        <w:tc>
          <w:tcPr>
            <w:tcW w:w="2440" w:type="dxa"/>
            <w:vMerge w:val="restart"/>
          </w:tcPr>
          <w:p w14:paraId="12B0DF12" w14:textId="77777777" w:rsidR="00B35B29" w:rsidRPr="00B35B29" w:rsidRDefault="00B35B29" w:rsidP="00B35B29">
            <w:pPr>
              <w:rPr>
                <w:rFonts w:ascii="Times New Roman CYR" w:eastAsia="SimSun" w:hAnsi="Times New Roman CYR" w:cs="Times New Roman CYR"/>
                <w:sz w:val="18"/>
                <w:szCs w:val="18"/>
              </w:rPr>
            </w:pPr>
            <w:r w:rsidRPr="00B35B29">
              <w:rPr>
                <w:rFonts w:ascii="Times New Roman CYR" w:eastAsia="SimSun" w:hAnsi="Times New Roman CYR" w:cs="Times New Roman CYR"/>
                <w:sz w:val="18"/>
                <w:szCs w:val="18"/>
              </w:rPr>
              <w:t>Мероприятие 01.01.</w:t>
            </w:r>
          </w:p>
          <w:p w14:paraId="266A8138" w14:textId="77777777" w:rsidR="00B35B29" w:rsidRPr="00B35B29" w:rsidRDefault="00B35B29" w:rsidP="00B35B29">
            <w:pPr>
              <w:rPr>
                <w:sz w:val="15"/>
                <w:szCs w:val="15"/>
              </w:rPr>
            </w:pPr>
            <w:r w:rsidRPr="00B35B29">
              <w:rPr>
                <w:rFonts w:ascii="Times New Roman CYR" w:eastAsia="SimSun" w:hAnsi="Times New Roman CYR" w:cs="Times New Roman CYR"/>
                <w:sz w:val="18"/>
                <w:szCs w:val="18"/>
              </w:rPr>
              <w:t>Обеспечение деятельности муниципальных органов - учреждения в сфере жилищно-коммунального хозяйства и благоустройства</w:t>
            </w:r>
          </w:p>
        </w:tc>
        <w:tc>
          <w:tcPr>
            <w:tcW w:w="1420" w:type="dxa"/>
            <w:vMerge w:val="restart"/>
          </w:tcPr>
          <w:p w14:paraId="5EEC065A" w14:textId="77777777" w:rsidR="00B35B29" w:rsidRPr="00B35B29" w:rsidRDefault="00B35B29" w:rsidP="00B35B29">
            <w:pPr>
              <w:rPr>
                <w:sz w:val="15"/>
                <w:szCs w:val="15"/>
              </w:rPr>
            </w:pPr>
            <w:r w:rsidRPr="00B35B29">
              <w:rPr>
                <w:sz w:val="15"/>
                <w:szCs w:val="15"/>
              </w:rPr>
              <w:t>2023-2027</w:t>
            </w:r>
          </w:p>
        </w:tc>
        <w:tc>
          <w:tcPr>
            <w:tcW w:w="2020" w:type="dxa"/>
          </w:tcPr>
          <w:p w14:paraId="1FBC8FB3" w14:textId="77777777" w:rsidR="00B35B29" w:rsidRPr="00B35B29" w:rsidRDefault="00B35B29" w:rsidP="00B35B29">
            <w:pPr>
              <w:rPr>
                <w:sz w:val="15"/>
                <w:szCs w:val="15"/>
              </w:rPr>
            </w:pPr>
            <w:r w:rsidRPr="00B35B29">
              <w:rPr>
                <w:sz w:val="15"/>
                <w:szCs w:val="15"/>
              </w:rPr>
              <w:t>Итого</w:t>
            </w:r>
          </w:p>
        </w:tc>
        <w:tc>
          <w:tcPr>
            <w:tcW w:w="988" w:type="dxa"/>
            <w:vAlign w:val="center"/>
          </w:tcPr>
          <w:p w14:paraId="1FE19A2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2CE46327"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50BC887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850" w:type="dxa"/>
            <w:vAlign w:val="center"/>
          </w:tcPr>
          <w:p w14:paraId="6BCCFB86"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134" w:type="dxa"/>
            <w:vAlign w:val="center"/>
          </w:tcPr>
          <w:p w14:paraId="31DA34E6"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85" w:type="dxa"/>
            <w:vAlign w:val="center"/>
          </w:tcPr>
          <w:p w14:paraId="1B2C20B7"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692" w:type="dxa"/>
            <w:vMerge w:val="restart"/>
          </w:tcPr>
          <w:p w14:paraId="06EFD910" w14:textId="77777777" w:rsidR="00B35B29" w:rsidRPr="00B35B29" w:rsidRDefault="00B35B29" w:rsidP="00B35B29">
            <w:pPr>
              <w:jc w:val="center"/>
              <w:rPr>
                <w:rFonts w:eastAsia="Calibri"/>
                <w:sz w:val="28"/>
                <w:szCs w:val="22"/>
                <w:lang w:eastAsia="en-US"/>
              </w:rPr>
            </w:pPr>
            <w:r w:rsidRPr="00B35B29">
              <w:rPr>
                <w:color w:val="000000"/>
                <w:sz w:val="16"/>
                <w:szCs w:val="16"/>
              </w:rPr>
              <w:t>МБУ «Благоустройство Павловский Посад»</w:t>
            </w:r>
          </w:p>
        </w:tc>
      </w:tr>
      <w:tr w:rsidR="00B35B29" w:rsidRPr="00B35B29" w14:paraId="7895619E" w14:textId="77777777" w:rsidTr="00A50041">
        <w:trPr>
          <w:trHeight w:val="457"/>
        </w:trPr>
        <w:tc>
          <w:tcPr>
            <w:tcW w:w="640" w:type="dxa"/>
            <w:vMerge/>
          </w:tcPr>
          <w:p w14:paraId="17B9B69D" w14:textId="77777777" w:rsidR="00B35B29" w:rsidRPr="00B35B29" w:rsidRDefault="00B35B29" w:rsidP="00B35B29">
            <w:pPr>
              <w:rPr>
                <w:sz w:val="15"/>
                <w:szCs w:val="15"/>
              </w:rPr>
            </w:pPr>
          </w:p>
        </w:tc>
        <w:tc>
          <w:tcPr>
            <w:tcW w:w="2440" w:type="dxa"/>
            <w:vMerge/>
          </w:tcPr>
          <w:p w14:paraId="4A9F5750" w14:textId="77777777" w:rsidR="00B35B29" w:rsidRPr="00B35B29" w:rsidRDefault="00B35B29" w:rsidP="00B35B29">
            <w:pPr>
              <w:rPr>
                <w:sz w:val="15"/>
                <w:szCs w:val="15"/>
              </w:rPr>
            </w:pPr>
          </w:p>
        </w:tc>
        <w:tc>
          <w:tcPr>
            <w:tcW w:w="1420" w:type="dxa"/>
            <w:vMerge/>
          </w:tcPr>
          <w:p w14:paraId="5DE56D54" w14:textId="77777777" w:rsidR="00B35B29" w:rsidRPr="00B35B29" w:rsidRDefault="00B35B29" w:rsidP="00B35B29">
            <w:pPr>
              <w:rPr>
                <w:sz w:val="15"/>
                <w:szCs w:val="15"/>
              </w:rPr>
            </w:pPr>
          </w:p>
        </w:tc>
        <w:tc>
          <w:tcPr>
            <w:tcW w:w="2020" w:type="dxa"/>
          </w:tcPr>
          <w:p w14:paraId="45A0247B"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988" w:type="dxa"/>
            <w:vAlign w:val="center"/>
          </w:tcPr>
          <w:p w14:paraId="2BA44AEB"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58DAD0BE"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5D86EBC7"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850" w:type="dxa"/>
            <w:vAlign w:val="center"/>
          </w:tcPr>
          <w:p w14:paraId="1C101A92"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134" w:type="dxa"/>
            <w:vAlign w:val="center"/>
          </w:tcPr>
          <w:p w14:paraId="30D80E62"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85" w:type="dxa"/>
            <w:vAlign w:val="center"/>
          </w:tcPr>
          <w:p w14:paraId="6BAC9A0B"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692" w:type="dxa"/>
            <w:vMerge/>
          </w:tcPr>
          <w:p w14:paraId="579E8D08" w14:textId="77777777" w:rsidR="00B35B29" w:rsidRPr="00B35B29" w:rsidRDefault="00B35B29" w:rsidP="00B35B29">
            <w:pPr>
              <w:rPr>
                <w:sz w:val="15"/>
                <w:szCs w:val="15"/>
              </w:rPr>
            </w:pPr>
          </w:p>
        </w:tc>
      </w:tr>
      <w:tr w:rsidR="00B35B29" w:rsidRPr="00B35B29" w14:paraId="03DD7A3E" w14:textId="77777777" w:rsidTr="00A50041">
        <w:trPr>
          <w:trHeight w:val="453"/>
        </w:trPr>
        <w:tc>
          <w:tcPr>
            <w:tcW w:w="640" w:type="dxa"/>
            <w:vMerge/>
          </w:tcPr>
          <w:p w14:paraId="15CED1F4" w14:textId="77777777" w:rsidR="00B35B29" w:rsidRPr="00B35B29" w:rsidRDefault="00B35B29" w:rsidP="00B35B29">
            <w:pPr>
              <w:rPr>
                <w:sz w:val="15"/>
                <w:szCs w:val="15"/>
              </w:rPr>
            </w:pPr>
          </w:p>
        </w:tc>
        <w:tc>
          <w:tcPr>
            <w:tcW w:w="2440" w:type="dxa"/>
            <w:vMerge/>
          </w:tcPr>
          <w:p w14:paraId="3A593251" w14:textId="77777777" w:rsidR="00B35B29" w:rsidRPr="00B35B29" w:rsidRDefault="00B35B29" w:rsidP="00B35B29">
            <w:pPr>
              <w:rPr>
                <w:sz w:val="15"/>
                <w:szCs w:val="15"/>
              </w:rPr>
            </w:pPr>
          </w:p>
        </w:tc>
        <w:tc>
          <w:tcPr>
            <w:tcW w:w="1420" w:type="dxa"/>
            <w:vMerge/>
          </w:tcPr>
          <w:p w14:paraId="0AEC1B81" w14:textId="77777777" w:rsidR="00B35B29" w:rsidRPr="00B35B29" w:rsidRDefault="00B35B29" w:rsidP="00B35B29">
            <w:pPr>
              <w:rPr>
                <w:sz w:val="15"/>
                <w:szCs w:val="15"/>
              </w:rPr>
            </w:pPr>
          </w:p>
        </w:tc>
        <w:tc>
          <w:tcPr>
            <w:tcW w:w="2020" w:type="dxa"/>
          </w:tcPr>
          <w:p w14:paraId="1EE7E1AE" w14:textId="77777777" w:rsidR="00B35B29" w:rsidRPr="00B35B29" w:rsidRDefault="00B35B29" w:rsidP="00B35B29">
            <w:pPr>
              <w:rPr>
                <w:sz w:val="15"/>
                <w:szCs w:val="15"/>
              </w:rPr>
            </w:pPr>
            <w:r w:rsidRPr="00B35B29">
              <w:rPr>
                <w:sz w:val="15"/>
                <w:szCs w:val="15"/>
              </w:rPr>
              <w:t>Средства федерального бюджета</w:t>
            </w:r>
          </w:p>
        </w:tc>
        <w:tc>
          <w:tcPr>
            <w:tcW w:w="988" w:type="dxa"/>
            <w:vAlign w:val="center"/>
          </w:tcPr>
          <w:p w14:paraId="40C9A46E"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12B5F019"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68C8A447"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850" w:type="dxa"/>
            <w:vAlign w:val="center"/>
          </w:tcPr>
          <w:p w14:paraId="745336A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134" w:type="dxa"/>
            <w:vAlign w:val="center"/>
          </w:tcPr>
          <w:p w14:paraId="376445A3"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85" w:type="dxa"/>
            <w:vAlign w:val="center"/>
          </w:tcPr>
          <w:p w14:paraId="1CD0550F"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692" w:type="dxa"/>
            <w:vMerge/>
          </w:tcPr>
          <w:p w14:paraId="7F5BE7ED" w14:textId="77777777" w:rsidR="00B35B29" w:rsidRPr="00B35B29" w:rsidRDefault="00B35B29" w:rsidP="00B35B29">
            <w:pPr>
              <w:rPr>
                <w:sz w:val="15"/>
                <w:szCs w:val="15"/>
              </w:rPr>
            </w:pPr>
          </w:p>
        </w:tc>
      </w:tr>
      <w:tr w:rsidR="00B35B29" w:rsidRPr="00B35B29" w14:paraId="236DDF1A" w14:textId="77777777" w:rsidTr="00A50041">
        <w:trPr>
          <w:trHeight w:val="585"/>
        </w:trPr>
        <w:tc>
          <w:tcPr>
            <w:tcW w:w="640" w:type="dxa"/>
            <w:vMerge/>
          </w:tcPr>
          <w:p w14:paraId="62A75BD6" w14:textId="77777777" w:rsidR="00B35B29" w:rsidRPr="00B35B29" w:rsidRDefault="00B35B29" w:rsidP="00B35B29">
            <w:pPr>
              <w:rPr>
                <w:sz w:val="15"/>
                <w:szCs w:val="15"/>
              </w:rPr>
            </w:pPr>
          </w:p>
        </w:tc>
        <w:tc>
          <w:tcPr>
            <w:tcW w:w="2440" w:type="dxa"/>
            <w:vMerge/>
          </w:tcPr>
          <w:p w14:paraId="497B0D3D" w14:textId="77777777" w:rsidR="00B35B29" w:rsidRPr="00B35B29" w:rsidRDefault="00B35B29" w:rsidP="00B35B29">
            <w:pPr>
              <w:rPr>
                <w:sz w:val="15"/>
                <w:szCs w:val="15"/>
              </w:rPr>
            </w:pPr>
          </w:p>
        </w:tc>
        <w:tc>
          <w:tcPr>
            <w:tcW w:w="1420" w:type="dxa"/>
            <w:vMerge/>
          </w:tcPr>
          <w:p w14:paraId="10B7B79A" w14:textId="77777777" w:rsidR="00B35B29" w:rsidRPr="00B35B29" w:rsidRDefault="00B35B29" w:rsidP="00B35B29">
            <w:pPr>
              <w:rPr>
                <w:sz w:val="15"/>
                <w:szCs w:val="15"/>
              </w:rPr>
            </w:pPr>
          </w:p>
        </w:tc>
        <w:tc>
          <w:tcPr>
            <w:tcW w:w="2020" w:type="dxa"/>
          </w:tcPr>
          <w:p w14:paraId="730B4BA2"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tc>
        <w:tc>
          <w:tcPr>
            <w:tcW w:w="988" w:type="dxa"/>
            <w:vAlign w:val="center"/>
          </w:tcPr>
          <w:p w14:paraId="13618B01"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201E504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45FB508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850" w:type="dxa"/>
            <w:vAlign w:val="center"/>
          </w:tcPr>
          <w:p w14:paraId="554CE12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134" w:type="dxa"/>
            <w:vAlign w:val="center"/>
          </w:tcPr>
          <w:p w14:paraId="016638B0"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85" w:type="dxa"/>
            <w:vAlign w:val="center"/>
          </w:tcPr>
          <w:p w14:paraId="49996F29"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692" w:type="dxa"/>
            <w:vMerge/>
          </w:tcPr>
          <w:p w14:paraId="1E4A4CB8" w14:textId="77777777" w:rsidR="00B35B29" w:rsidRPr="00B35B29" w:rsidRDefault="00B35B29" w:rsidP="00B35B29">
            <w:pPr>
              <w:rPr>
                <w:sz w:val="15"/>
                <w:szCs w:val="15"/>
              </w:rPr>
            </w:pPr>
          </w:p>
        </w:tc>
      </w:tr>
      <w:tr w:rsidR="00B35B29" w:rsidRPr="00B35B29" w14:paraId="53479A6A" w14:textId="77777777" w:rsidTr="00A50041">
        <w:trPr>
          <w:trHeight w:val="327"/>
        </w:trPr>
        <w:tc>
          <w:tcPr>
            <w:tcW w:w="640" w:type="dxa"/>
            <w:vMerge/>
          </w:tcPr>
          <w:p w14:paraId="49149B06" w14:textId="77777777" w:rsidR="00B35B29" w:rsidRPr="00B35B29" w:rsidRDefault="00B35B29" w:rsidP="00B35B29">
            <w:pPr>
              <w:rPr>
                <w:sz w:val="15"/>
                <w:szCs w:val="15"/>
              </w:rPr>
            </w:pPr>
          </w:p>
        </w:tc>
        <w:tc>
          <w:tcPr>
            <w:tcW w:w="2440" w:type="dxa"/>
            <w:vMerge/>
          </w:tcPr>
          <w:p w14:paraId="368BFFF6" w14:textId="77777777" w:rsidR="00B35B29" w:rsidRPr="00B35B29" w:rsidRDefault="00B35B29" w:rsidP="00B35B29">
            <w:pPr>
              <w:rPr>
                <w:sz w:val="15"/>
                <w:szCs w:val="15"/>
              </w:rPr>
            </w:pPr>
          </w:p>
        </w:tc>
        <w:tc>
          <w:tcPr>
            <w:tcW w:w="1420" w:type="dxa"/>
            <w:vMerge/>
          </w:tcPr>
          <w:p w14:paraId="33E73E7C" w14:textId="77777777" w:rsidR="00B35B29" w:rsidRPr="00B35B29" w:rsidRDefault="00B35B29" w:rsidP="00B35B29">
            <w:pPr>
              <w:rPr>
                <w:sz w:val="15"/>
                <w:szCs w:val="15"/>
              </w:rPr>
            </w:pPr>
          </w:p>
        </w:tc>
        <w:tc>
          <w:tcPr>
            <w:tcW w:w="2020" w:type="dxa"/>
          </w:tcPr>
          <w:p w14:paraId="4954E4C7" w14:textId="77777777" w:rsidR="00B35B29" w:rsidRPr="00B35B29" w:rsidRDefault="00B35B29" w:rsidP="00B35B29">
            <w:pPr>
              <w:rPr>
                <w:sz w:val="15"/>
                <w:szCs w:val="15"/>
              </w:rPr>
            </w:pPr>
            <w:r w:rsidRPr="00B35B29">
              <w:rPr>
                <w:sz w:val="15"/>
                <w:szCs w:val="15"/>
              </w:rPr>
              <w:t>Внебюджетные средства</w:t>
            </w:r>
          </w:p>
        </w:tc>
        <w:tc>
          <w:tcPr>
            <w:tcW w:w="988" w:type="dxa"/>
            <w:vAlign w:val="center"/>
          </w:tcPr>
          <w:p w14:paraId="58D975F1"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298E7B9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5A290070"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850" w:type="dxa"/>
            <w:vAlign w:val="center"/>
          </w:tcPr>
          <w:p w14:paraId="7202B0AF"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134" w:type="dxa"/>
            <w:vAlign w:val="center"/>
          </w:tcPr>
          <w:p w14:paraId="6C412E4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85" w:type="dxa"/>
            <w:vAlign w:val="center"/>
          </w:tcPr>
          <w:p w14:paraId="1B990148"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692" w:type="dxa"/>
            <w:vMerge/>
          </w:tcPr>
          <w:p w14:paraId="57D2F681" w14:textId="77777777" w:rsidR="00B35B29" w:rsidRPr="00B35B29" w:rsidRDefault="00B35B29" w:rsidP="00B35B29">
            <w:pPr>
              <w:rPr>
                <w:sz w:val="15"/>
                <w:szCs w:val="15"/>
              </w:rPr>
            </w:pPr>
          </w:p>
        </w:tc>
      </w:tr>
      <w:tr w:rsidR="00B35B29" w:rsidRPr="00B35B29" w14:paraId="32C05429" w14:textId="77777777" w:rsidTr="00A50041">
        <w:trPr>
          <w:trHeight w:val="300"/>
        </w:trPr>
        <w:tc>
          <w:tcPr>
            <w:tcW w:w="4500" w:type="dxa"/>
            <w:gridSpan w:val="3"/>
            <w:vMerge w:val="restart"/>
          </w:tcPr>
          <w:p w14:paraId="7CFBAF64" w14:textId="77777777" w:rsidR="00B35B29" w:rsidRPr="00B35B29" w:rsidRDefault="00B35B29" w:rsidP="00B35B29">
            <w:pPr>
              <w:rPr>
                <w:sz w:val="15"/>
                <w:szCs w:val="15"/>
                <w:lang w:val="en-US"/>
              </w:rPr>
            </w:pPr>
            <w:r w:rsidRPr="00B35B29">
              <w:rPr>
                <w:sz w:val="15"/>
                <w:szCs w:val="15"/>
              </w:rPr>
              <w:t xml:space="preserve">Итого по подпрограмме </w:t>
            </w:r>
            <w:r w:rsidRPr="00B35B29">
              <w:rPr>
                <w:sz w:val="15"/>
                <w:szCs w:val="15"/>
                <w:lang w:val="en-US"/>
              </w:rPr>
              <w:t>III</w:t>
            </w:r>
          </w:p>
        </w:tc>
        <w:tc>
          <w:tcPr>
            <w:tcW w:w="2020" w:type="dxa"/>
          </w:tcPr>
          <w:p w14:paraId="5E849C31" w14:textId="77777777" w:rsidR="00B35B29" w:rsidRPr="00B35B29" w:rsidRDefault="00B35B29" w:rsidP="00B35B29">
            <w:pPr>
              <w:rPr>
                <w:sz w:val="15"/>
                <w:szCs w:val="15"/>
              </w:rPr>
            </w:pPr>
            <w:r w:rsidRPr="00B35B29">
              <w:rPr>
                <w:sz w:val="15"/>
                <w:szCs w:val="15"/>
              </w:rPr>
              <w:t>Итого</w:t>
            </w:r>
          </w:p>
        </w:tc>
        <w:tc>
          <w:tcPr>
            <w:tcW w:w="988" w:type="dxa"/>
            <w:vAlign w:val="center"/>
          </w:tcPr>
          <w:p w14:paraId="2068F039"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74D48E2D"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195F3B87"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850" w:type="dxa"/>
            <w:vAlign w:val="center"/>
          </w:tcPr>
          <w:p w14:paraId="757B6229"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134" w:type="dxa"/>
            <w:vAlign w:val="center"/>
          </w:tcPr>
          <w:p w14:paraId="1971C0F9"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85" w:type="dxa"/>
            <w:vAlign w:val="center"/>
          </w:tcPr>
          <w:p w14:paraId="3C04D08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692" w:type="dxa"/>
            <w:vMerge w:val="restart"/>
          </w:tcPr>
          <w:p w14:paraId="1FC063C6" w14:textId="77777777" w:rsidR="00B35B29" w:rsidRPr="00B35B29" w:rsidRDefault="00B35B29" w:rsidP="00B35B29">
            <w:pPr>
              <w:rPr>
                <w:sz w:val="15"/>
                <w:szCs w:val="15"/>
              </w:rPr>
            </w:pPr>
            <w:r w:rsidRPr="00B35B29">
              <w:rPr>
                <w:sz w:val="15"/>
                <w:szCs w:val="15"/>
              </w:rPr>
              <w:t> </w:t>
            </w:r>
          </w:p>
        </w:tc>
      </w:tr>
      <w:tr w:rsidR="00B35B29" w:rsidRPr="00B35B29" w14:paraId="4D49E52E" w14:textId="77777777" w:rsidTr="00A50041">
        <w:trPr>
          <w:trHeight w:val="390"/>
        </w:trPr>
        <w:tc>
          <w:tcPr>
            <w:tcW w:w="4500" w:type="dxa"/>
            <w:gridSpan w:val="3"/>
            <w:vMerge/>
          </w:tcPr>
          <w:p w14:paraId="17696956" w14:textId="77777777" w:rsidR="00B35B29" w:rsidRPr="00B35B29" w:rsidRDefault="00B35B29" w:rsidP="00B35B29">
            <w:pPr>
              <w:rPr>
                <w:sz w:val="15"/>
                <w:szCs w:val="15"/>
              </w:rPr>
            </w:pPr>
          </w:p>
        </w:tc>
        <w:tc>
          <w:tcPr>
            <w:tcW w:w="2020" w:type="dxa"/>
          </w:tcPr>
          <w:p w14:paraId="41FAC3CF" w14:textId="77777777" w:rsidR="00B35B29" w:rsidRPr="00B35B29" w:rsidRDefault="00B35B29" w:rsidP="00B35B29">
            <w:pPr>
              <w:rPr>
                <w:sz w:val="15"/>
                <w:szCs w:val="15"/>
              </w:rPr>
            </w:pPr>
            <w:r w:rsidRPr="00B35B29">
              <w:rPr>
                <w:sz w:val="15"/>
                <w:szCs w:val="15"/>
              </w:rPr>
              <w:t>Средства бюджета Московской области</w:t>
            </w:r>
          </w:p>
        </w:tc>
        <w:tc>
          <w:tcPr>
            <w:tcW w:w="988" w:type="dxa"/>
            <w:vAlign w:val="center"/>
          </w:tcPr>
          <w:p w14:paraId="4C36C58C"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6C457488"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3F947C18"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850" w:type="dxa"/>
            <w:vAlign w:val="center"/>
          </w:tcPr>
          <w:p w14:paraId="3E6973C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134" w:type="dxa"/>
            <w:vAlign w:val="center"/>
          </w:tcPr>
          <w:p w14:paraId="6E8B183E"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85" w:type="dxa"/>
            <w:vAlign w:val="center"/>
          </w:tcPr>
          <w:p w14:paraId="692DEDE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692" w:type="dxa"/>
            <w:vMerge/>
          </w:tcPr>
          <w:p w14:paraId="220C4F46" w14:textId="77777777" w:rsidR="00B35B29" w:rsidRPr="00B35B29" w:rsidRDefault="00B35B29" w:rsidP="00B35B29">
            <w:pPr>
              <w:rPr>
                <w:sz w:val="15"/>
                <w:szCs w:val="15"/>
              </w:rPr>
            </w:pPr>
          </w:p>
        </w:tc>
      </w:tr>
      <w:tr w:rsidR="00B35B29" w:rsidRPr="00B35B29" w14:paraId="6566EC88" w14:textId="77777777" w:rsidTr="00A50041">
        <w:trPr>
          <w:trHeight w:val="390"/>
        </w:trPr>
        <w:tc>
          <w:tcPr>
            <w:tcW w:w="4500" w:type="dxa"/>
            <w:gridSpan w:val="3"/>
            <w:vMerge/>
          </w:tcPr>
          <w:p w14:paraId="26E9EAC2" w14:textId="77777777" w:rsidR="00B35B29" w:rsidRPr="00B35B29" w:rsidRDefault="00B35B29" w:rsidP="00B35B29">
            <w:pPr>
              <w:rPr>
                <w:sz w:val="15"/>
                <w:szCs w:val="15"/>
              </w:rPr>
            </w:pPr>
          </w:p>
        </w:tc>
        <w:tc>
          <w:tcPr>
            <w:tcW w:w="2020" w:type="dxa"/>
          </w:tcPr>
          <w:p w14:paraId="76DFCE2B" w14:textId="77777777" w:rsidR="00B35B29" w:rsidRPr="00B35B29" w:rsidRDefault="00B35B29" w:rsidP="00B35B29">
            <w:pPr>
              <w:rPr>
                <w:sz w:val="15"/>
                <w:szCs w:val="15"/>
              </w:rPr>
            </w:pPr>
            <w:r w:rsidRPr="00B35B29">
              <w:rPr>
                <w:sz w:val="15"/>
                <w:szCs w:val="15"/>
              </w:rPr>
              <w:t>Средства федерального бюджета</w:t>
            </w:r>
          </w:p>
        </w:tc>
        <w:tc>
          <w:tcPr>
            <w:tcW w:w="988" w:type="dxa"/>
            <w:vAlign w:val="center"/>
          </w:tcPr>
          <w:p w14:paraId="02F54295"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16080474"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4C9FA411"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850" w:type="dxa"/>
            <w:vAlign w:val="center"/>
          </w:tcPr>
          <w:p w14:paraId="23660D6C"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134" w:type="dxa"/>
            <w:vAlign w:val="center"/>
          </w:tcPr>
          <w:p w14:paraId="1D1DBBA2"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85" w:type="dxa"/>
            <w:vAlign w:val="center"/>
          </w:tcPr>
          <w:p w14:paraId="18B3EFB3"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692" w:type="dxa"/>
            <w:vMerge/>
          </w:tcPr>
          <w:p w14:paraId="49FF6232" w14:textId="77777777" w:rsidR="00B35B29" w:rsidRPr="00B35B29" w:rsidRDefault="00B35B29" w:rsidP="00B35B29">
            <w:pPr>
              <w:rPr>
                <w:sz w:val="15"/>
                <w:szCs w:val="15"/>
              </w:rPr>
            </w:pPr>
          </w:p>
        </w:tc>
      </w:tr>
      <w:tr w:rsidR="00B35B29" w:rsidRPr="00B35B29" w14:paraId="0BB56057" w14:textId="77777777" w:rsidTr="00A50041">
        <w:trPr>
          <w:trHeight w:val="585"/>
        </w:trPr>
        <w:tc>
          <w:tcPr>
            <w:tcW w:w="4500" w:type="dxa"/>
            <w:gridSpan w:val="3"/>
            <w:vMerge/>
          </w:tcPr>
          <w:p w14:paraId="388D0B7A" w14:textId="77777777" w:rsidR="00B35B29" w:rsidRPr="00B35B29" w:rsidRDefault="00B35B29" w:rsidP="00B35B29">
            <w:pPr>
              <w:rPr>
                <w:sz w:val="15"/>
                <w:szCs w:val="15"/>
              </w:rPr>
            </w:pPr>
          </w:p>
        </w:tc>
        <w:tc>
          <w:tcPr>
            <w:tcW w:w="2020" w:type="dxa"/>
          </w:tcPr>
          <w:p w14:paraId="15FE1AA5" w14:textId="77777777" w:rsidR="00B35B29" w:rsidRPr="00B35B29" w:rsidRDefault="00B35B29" w:rsidP="00B35B29">
            <w:pPr>
              <w:rPr>
                <w:sz w:val="15"/>
                <w:szCs w:val="15"/>
              </w:rPr>
            </w:pPr>
            <w:r w:rsidRPr="00B35B29">
              <w:rPr>
                <w:sz w:val="15"/>
                <w:szCs w:val="15"/>
              </w:rPr>
              <w:t>Средства бюджета городского округа Павловский Посад</w:t>
            </w:r>
          </w:p>
          <w:p w14:paraId="5050DED1" w14:textId="77777777" w:rsidR="00B35B29" w:rsidRPr="00B35B29" w:rsidRDefault="00B35B29" w:rsidP="00B35B29">
            <w:pPr>
              <w:rPr>
                <w:sz w:val="15"/>
                <w:szCs w:val="15"/>
              </w:rPr>
            </w:pPr>
          </w:p>
        </w:tc>
        <w:tc>
          <w:tcPr>
            <w:tcW w:w="988" w:type="dxa"/>
            <w:vAlign w:val="center"/>
          </w:tcPr>
          <w:p w14:paraId="4980DE94"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6FE7A7C2"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251BAF12"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850" w:type="dxa"/>
            <w:vAlign w:val="center"/>
          </w:tcPr>
          <w:p w14:paraId="3218071A"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134" w:type="dxa"/>
            <w:vAlign w:val="center"/>
          </w:tcPr>
          <w:p w14:paraId="5ED547CF"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85" w:type="dxa"/>
            <w:vAlign w:val="center"/>
          </w:tcPr>
          <w:p w14:paraId="3730C876"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692" w:type="dxa"/>
            <w:vMerge/>
          </w:tcPr>
          <w:p w14:paraId="65871ECC" w14:textId="77777777" w:rsidR="00B35B29" w:rsidRPr="00B35B29" w:rsidRDefault="00B35B29" w:rsidP="00B35B29">
            <w:pPr>
              <w:rPr>
                <w:sz w:val="15"/>
                <w:szCs w:val="15"/>
              </w:rPr>
            </w:pPr>
          </w:p>
        </w:tc>
      </w:tr>
      <w:tr w:rsidR="00B35B29" w:rsidRPr="00B35B29" w14:paraId="0A9931A2" w14:textId="77777777" w:rsidTr="00A50041">
        <w:trPr>
          <w:trHeight w:val="300"/>
        </w:trPr>
        <w:tc>
          <w:tcPr>
            <w:tcW w:w="4500" w:type="dxa"/>
            <w:gridSpan w:val="3"/>
            <w:vMerge/>
          </w:tcPr>
          <w:p w14:paraId="483D901E" w14:textId="77777777" w:rsidR="00B35B29" w:rsidRPr="00B35B29" w:rsidRDefault="00B35B29" w:rsidP="00B35B29">
            <w:pPr>
              <w:rPr>
                <w:sz w:val="15"/>
                <w:szCs w:val="15"/>
              </w:rPr>
            </w:pPr>
          </w:p>
        </w:tc>
        <w:tc>
          <w:tcPr>
            <w:tcW w:w="2020" w:type="dxa"/>
          </w:tcPr>
          <w:p w14:paraId="7CCEB6AC" w14:textId="77777777" w:rsidR="00B35B29" w:rsidRPr="00B35B29" w:rsidRDefault="00B35B29" w:rsidP="00B35B29">
            <w:pPr>
              <w:rPr>
                <w:sz w:val="15"/>
                <w:szCs w:val="15"/>
              </w:rPr>
            </w:pPr>
            <w:r w:rsidRPr="00B35B29">
              <w:rPr>
                <w:sz w:val="15"/>
                <w:szCs w:val="15"/>
              </w:rPr>
              <w:t>Внебюджетные средства</w:t>
            </w:r>
          </w:p>
        </w:tc>
        <w:tc>
          <w:tcPr>
            <w:tcW w:w="988" w:type="dxa"/>
            <w:vAlign w:val="center"/>
          </w:tcPr>
          <w:p w14:paraId="2142D448"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1BD681EF"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76" w:type="dxa"/>
            <w:vAlign w:val="center"/>
          </w:tcPr>
          <w:p w14:paraId="0F437502"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850" w:type="dxa"/>
            <w:vAlign w:val="center"/>
          </w:tcPr>
          <w:p w14:paraId="29EC96A2"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134" w:type="dxa"/>
            <w:vAlign w:val="center"/>
          </w:tcPr>
          <w:p w14:paraId="745B9493"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285" w:type="dxa"/>
            <w:vAlign w:val="center"/>
          </w:tcPr>
          <w:p w14:paraId="785FAF6E" w14:textId="77777777" w:rsidR="00B35B29" w:rsidRPr="00B35B29" w:rsidRDefault="00B35B29" w:rsidP="00B35B29">
            <w:pPr>
              <w:jc w:val="center"/>
              <w:rPr>
                <w:iCs/>
                <w:color w:val="000000"/>
                <w:sz w:val="16"/>
                <w:szCs w:val="16"/>
              </w:rPr>
            </w:pPr>
            <w:r w:rsidRPr="00B35B29">
              <w:rPr>
                <w:iCs/>
                <w:color w:val="000000"/>
                <w:sz w:val="16"/>
                <w:szCs w:val="16"/>
              </w:rPr>
              <w:t>0</w:t>
            </w:r>
          </w:p>
        </w:tc>
        <w:tc>
          <w:tcPr>
            <w:tcW w:w="1692" w:type="dxa"/>
            <w:vMerge/>
          </w:tcPr>
          <w:p w14:paraId="09D9FBAF" w14:textId="77777777" w:rsidR="00B35B29" w:rsidRPr="00B35B29" w:rsidRDefault="00B35B29" w:rsidP="00B35B29">
            <w:pPr>
              <w:rPr>
                <w:sz w:val="15"/>
                <w:szCs w:val="15"/>
              </w:rPr>
            </w:pPr>
          </w:p>
        </w:tc>
      </w:tr>
    </w:tbl>
    <w:p w14:paraId="3211CB26" w14:textId="77777777" w:rsidR="00B35B29" w:rsidRPr="00B35B29" w:rsidRDefault="00B35B29" w:rsidP="00B35B29">
      <w:pPr>
        <w:widowControl w:val="0"/>
        <w:autoSpaceDE w:val="0"/>
        <w:autoSpaceDN w:val="0"/>
        <w:rPr>
          <w:b/>
        </w:rPr>
      </w:pPr>
    </w:p>
    <w:p w14:paraId="1E45BD49" w14:textId="49526524" w:rsidR="00B35B29" w:rsidRPr="00BF541E" w:rsidRDefault="00B35B29">
      <w:pPr>
        <w:rPr>
          <w:sz w:val="20"/>
          <w:szCs w:val="16"/>
        </w:rPr>
      </w:pPr>
    </w:p>
    <w:sectPr w:rsidR="00B35B29" w:rsidRPr="00BF541E" w:rsidSect="00B262A3">
      <w:footerReference w:type="default" r:id="rId9"/>
      <w:pgSz w:w="16838" w:h="11906" w:orient="landscape"/>
      <w:pgMar w:top="1276" w:right="567" w:bottom="142" w:left="70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52705" w14:textId="77777777" w:rsidR="00000000" w:rsidRDefault="005905D1">
      <w:r>
        <w:separator/>
      </w:r>
    </w:p>
  </w:endnote>
  <w:endnote w:type="continuationSeparator" w:id="0">
    <w:p w14:paraId="2F2E3A96" w14:textId="77777777" w:rsidR="00000000" w:rsidRDefault="0059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Bold">
    <w:altName w:val="Arial"/>
    <w:charset w:val="CC"/>
    <w:family w:val="swiss"/>
    <w:pitch w:val="default"/>
    <w:sig w:usb0="00000000"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B4C97" w14:textId="77777777" w:rsidR="00CB364B" w:rsidRDefault="005905D1">
    <w:pPr>
      <w:pStyle w:val="af1"/>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F1932" w14:textId="77777777" w:rsidR="00000000" w:rsidRDefault="005905D1">
      <w:r>
        <w:separator/>
      </w:r>
    </w:p>
  </w:footnote>
  <w:footnote w:type="continuationSeparator" w:id="0">
    <w:p w14:paraId="43CEBE18" w14:textId="77777777" w:rsidR="00000000" w:rsidRDefault="00590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A3676"/>
    <w:multiLevelType w:val="hybridMultilevel"/>
    <w:tmpl w:val="1DA800B4"/>
    <w:lvl w:ilvl="0" w:tplc="BA829AE0">
      <w:start w:val="1"/>
      <w:numFmt w:val="decimal"/>
      <w:lvlText w:val="%1."/>
      <w:lvlJc w:val="left"/>
      <w:pPr>
        <w:ind w:left="780" w:hanging="42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17C2CE3"/>
    <w:multiLevelType w:val="hybridMultilevel"/>
    <w:tmpl w:val="79529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C3355B"/>
    <w:multiLevelType w:val="hybridMultilevel"/>
    <w:tmpl w:val="2410F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AC"/>
    <w:rsid w:val="000339E6"/>
    <w:rsid w:val="0014365C"/>
    <w:rsid w:val="00196350"/>
    <w:rsid w:val="001E6562"/>
    <w:rsid w:val="00233704"/>
    <w:rsid w:val="002B4617"/>
    <w:rsid w:val="002D3408"/>
    <w:rsid w:val="00311C06"/>
    <w:rsid w:val="00363F3F"/>
    <w:rsid w:val="003F63E1"/>
    <w:rsid w:val="00430348"/>
    <w:rsid w:val="004F6B00"/>
    <w:rsid w:val="00512644"/>
    <w:rsid w:val="00536EAA"/>
    <w:rsid w:val="00544893"/>
    <w:rsid w:val="005700A4"/>
    <w:rsid w:val="005905D1"/>
    <w:rsid w:val="005A476F"/>
    <w:rsid w:val="005B0D7D"/>
    <w:rsid w:val="0062472C"/>
    <w:rsid w:val="0069191D"/>
    <w:rsid w:val="0069559E"/>
    <w:rsid w:val="007A1E89"/>
    <w:rsid w:val="007F4BD4"/>
    <w:rsid w:val="008654E3"/>
    <w:rsid w:val="0087172E"/>
    <w:rsid w:val="00877D73"/>
    <w:rsid w:val="008C52AC"/>
    <w:rsid w:val="0091746A"/>
    <w:rsid w:val="009543E1"/>
    <w:rsid w:val="00980979"/>
    <w:rsid w:val="009C575E"/>
    <w:rsid w:val="009D3866"/>
    <w:rsid w:val="00A332E8"/>
    <w:rsid w:val="00B14B8B"/>
    <w:rsid w:val="00B35B29"/>
    <w:rsid w:val="00BB31C9"/>
    <w:rsid w:val="00BF0048"/>
    <w:rsid w:val="00BF541E"/>
    <w:rsid w:val="00C46D94"/>
    <w:rsid w:val="00CC3DA7"/>
    <w:rsid w:val="00D356A7"/>
    <w:rsid w:val="00DE0042"/>
    <w:rsid w:val="00EA0F7C"/>
    <w:rsid w:val="00EA4963"/>
    <w:rsid w:val="00ED1F72"/>
    <w:rsid w:val="00F1367E"/>
    <w:rsid w:val="00F40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3141"/>
  <w15:docId w15:val="{E835EA88-950B-4D8B-AC78-61C5D54C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2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C52AC"/>
    <w:pPr>
      <w:keepNext/>
      <w:keepLines/>
      <w:spacing w:before="200"/>
      <w:outlineLvl w:val="1"/>
    </w:pPr>
    <w:rPr>
      <w:rFonts w:asciiTheme="majorHAnsi" w:eastAsiaTheme="majorEastAsia" w:hAnsiTheme="majorHAns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52AC"/>
    <w:rPr>
      <w:rFonts w:asciiTheme="majorHAnsi" w:eastAsiaTheme="majorEastAsia" w:hAnsiTheme="majorHAnsi" w:cs="Times New Roman"/>
      <w:b/>
      <w:bCs/>
      <w:color w:val="5B9BD5" w:themeColor="accent1"/>
      <w:sz w:val="26"/>
      <w:szCs w:val="26"/>
      <w:lang w:eastAsia="ru-RU"/>
    </w:rPr>
  </w:style>
  <w:style w:type="paragraph" w:customStyle="1" w:styleId="ConsPlusNormal">
    <w:name w:val="ConsPlusNormal"/>
    <w:qFormat/>
    <w:rsid w:val="008C52AC"/>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8C52AC"/>
    <w:pPr>
      <w:ind w:left="720"/>
      <w:contextualSpacing/>
    </w:pPr>
  </w:style>
  <w:style w:type="paragraph" w:styleId="a4">
    <w:name w:val="Balloon Text"/>
    <w:basedOn w:val="a"/>
    <w:link w:val="a5"/>
    <w:uiPriority w:val="99"/>
    <w:semiHidden/>
    <w:unhideWhenUsed/>
    <w:rsid w:val="001E6562"/>
    <w:rPr>
      <w:rFonts w:ascii="Tahoma" w:hAnsi="Tahoma" w:cs="Tahoma"/>
      <w:sz w:val="16"/>
      <w:szCs w:val="16"/>
    </w:rPr>
  </w:style>
  <w:style w:type="character" w:customStyle="1" w:styleId="a5">
    <w:name w:val="Текст выноски Знак"/>
    <w:basedOn w:val="a0"/>
    <w:link w:val="a4"/>
    <w:uiPriority w:val="99"/>
    <w:semiHidden/>
    <w:qFormat/>
    <w:rsid w:val="001E6562"/>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B35B29"/>
  </w:style>
  <w:style w:type="character" w:styleId="a6">
    <w:name w:val="FollowedHyperlink"/>
    <w:basedOn w:val="a0"/>
    <w:uiPriority w:val="99"/>
    <w:semiHidden/>
    <w:unhideWhenUsed/>
    <w:rsid w:val="00B35B29"/>
    <w:rPr>
      <w:color w:val="800080"/>
      <w:u w:val="single"/>
    </w:rPr>
  </w:style>
  <w:style w:type="character" w:styleId="a7">
    <w:name w:val="footnote reference"/>
    <w:basedOn w:val="a0"/>
    <w:uiPriority w:val="99"/>
    <w:semiHidden/>
    <w:unhideWhenUsed/>
    <w:rsid w:val="00B35B29"/>
    <w:rPr>
      <w:vertAlign w:val="superscript"/>
    </w:rPr>
  </w:style>
  <w:style w:type="character" w:styleId="a8">
    <w:name w:val="annotation reference"/>
    <w:basedOn w:val="a0"/>
    <w:uiPriority w:val="99"/>
    <w:semiHidden/>
    <w:unhideWhenUsed/>
    <w:qFormat/>
    <w:rsid w:val="00B35B29"/>
    <w:rPr>
      <w:sz w:val="16"/>
      <w:szCs w:val="16"/>
    </w:rPr>
  </w:style>
  <w:style w:type="character" w:customStyle="1" w:styleId="10">
    <w:name w:val="Гиперссылка1"/>
    <w:basedOn w:val="a0"/>
    <w:uiPriority w:val="99"/>
    <w:unhideWhenUsed/>
    <w:rsid w:val="00B35B29"/>
    <w:rPr>
      <w:color w:val="0000FF"/>
      <w:u w:val="single"/>
    </w:rPr>
  </w:style>
  <w:style w:type="paragraph" w:styleId="a9">
    <w:name w:val="annotation text"/>
    <w:basedOn w:val="a"/>
    <w:link w:val="aa"/>
    <w:uiPriority w:val="99"/>
    <w:semiHidden/>
    <w:unhideWhenUsed/>
    <w:qFormat/>
    <w:rsid w:val="00B35B29"/>
    <w:rPr>
      <w:rFonts w:eastAsia="Calibri"/>
      <w:sz w:val="20"/>
      <w:szCs w:val="20"/>
      <w:lang w:eastAsia="en-US"/>
    </w:rPr>
  </w:style>
  <w:style w:type="character" w:customStyle="1" w:styleId="aa">
    <w:name w:val="Текст примечания Знак"/>
    <w:basedOn w:val="a0"/>
    <w:link w:val="a9"/>
    <w:uiPriority w:val="99"/>
    <w:semiHidden/>
    <w:rsid w:val="00B35B29"/>
    <w:rPr>
      <w:rFonts w:ascii="Times New Roman" w:eastAsia="Calibri" w:hAnsi="Times New Roman" w:cs="Times New Roman"/>
      <w:sz w:val="20"/>
      <w:szCs w:val="20"/>
    </w:rPr>
  </w:style>
  <w:style w:type="paragraph" w:styleId="ab">
    <w:name w:val="annotation subject"/>
    <w:basedOn w:val="a9"/>
    <w:next w:val="a9"/>
    <w:link w:val="ac"/>
    <w:uiPriority w:val="99"/>
    <w:semiHidden/>
    <w:unhideWhenUsed/>
    <w:rsid w:val="00B35B29"/>
    <w:rPr>
      <w:b/>
      <w:bCs/>
    </w:rPr>
  </w:style>
  <w:style w:type="character" w:customStyle="1" w:styleId="ac">
    <w:name w:val="Тема примечания Знак"/>
    <w:basedOn w:val="aa"/>
    <w:link w:val="ab"/>
    <w:uiPriority w:val="99"/>
    <w:semiHidden/>
    <w:rsid w:val="00B35B29"/>
    <w:rPr>
      <w:rFonts w:ascii="Times New Roman" w:eastAsia="Calibri" w:hAnsi="Times New Roman" w:cs="Times New Roman"/>
      <w:b/>
      <w:bCs/>
      <w:sz w:val="20"/>
      <w:szCs w:val="20"/>
    </w:rPr>
  </w:style>
  <w:style w:type="paragraph" w:styleId="ad">
    <w:name w:val="footnote text"/>
    <w:basedOn w:val="a"/>
    <w:link w:val="ae"/>
    <w:uiPriority w:val="99"/>
    <w:semiHidden/>
    <w:unhideWhenUsed/>
    <w:rsid w:val="00B35B29"/>
    <w:rPr>
      <w:rFonts w:eastAsia="Calibri"/>
      <w:sz w:val="20"/>
      <w:szCs w:val="20"/>
      <w:lang w:eastAsia="en-US"/>
    </w:rPr>
  </w:style>
  <w:style w:type="character" w:customStyle="1" w:styleId="ae">
    <w:name w:val="Текст сноски Знак"/>
    <w:basedOn w:val="a0"/>
    <w:link w:val="ad"/>
    <w:uiPriority w:val="99"/>
    <w:semiHidden/>
    <w:rsid w:val="00B35B29"/>
    <w:rPr>
      <w:rFonts w:ascii="Times New Roman" w:eastAsia="Calibri" w:hAnsi="Times New Roman" w:cs="Times New Roman"/>
      <w:sz w:val="20"/>
      <w:szCs w:val="20"/>
    </w:rPr>
  </w:style>
  <w:style w:type="paragraph" w:styleId="af">
    <w:name w:val="header"/>
    <w:basedOn w:val="a"/>
    <w:link w:val="af0"/>
    <w:uiPriority w:val="99"/>
    <w:unhideWhenUsed/>
    <w:rsid w:val="00B35B29"/>
    <w:pPr>
      <w:tabs>
        <w:tab w:val="center" w:pos="4677"/>
        <w:tab w:val="right" w:pos="9355"/>
      </w:tabs>
    </w:pPr>
    <w:rPr>
      <w:rFonts w:eastAsia="Calibri"/>
      <w:sz w:val="28"/>
      <w:szCs w:val="22"/>
      <w:lang w:eastAsia="en-US"/>
    </w:rPr>
  </w:style>
  <w:style w:type="character" w:customStyle="1" w:styleId="af0">
    <w:name w:val="Верхний колонтитул Знак"/>
    <w:basedOn w:val="a0"/>
    <w:link w:val="af"/>
    <w:uiPriority w:val="99"/>
    <w:rsid w:val="00B35B29"/>
    <w:rPr>
      <w:rFonts w:ascii="Times New Roman" w:eastAsia="Calibri" w:hAnsi="Times New Roman" w:cs="Times New Roman"/>
      <w:sz w:val="28"/>
    </w:rPr>
  </w:style>
  <w:style w:type="paragraph" w:styleId="af1">
    <w:name w:val="footer"/>
    <w:basedOn w:val="a"/>
    <w:link w:val="af2"/>
    <w:uiPriority w:val="99"/>
    <w:unhideWhenUsed/>
    <w:rsid w:val="00B35B29"/>
    <w:pPr>
      <w:tabs>
        <w:tab w:val="center" w:pos="4677"/>
        <w:tab w:val="right" w:pos="9355"/>
      </w:tabs>
    </w:pPr>
    <w:rPr>
      <w:rFonts w:eastAsia="Calibri"/>
      <w:sz w:val="28"/>
      <w:szCs w:val="22"/>
      <w:lang w:eastAsia="en-US"/>
    </w:rPr>
  </w:style>
  <w:style w:type="character" w:customStyle="1" w:styleId="af2">
    <w:name w:val="Нижний колонтитул Знак"/>
    <w:basedOn w:val="a0"/>
    <w:link w:val="af1"/>
    <w:uiPriority w:val="99"/>
    <w:rsid w:val="00B35B29"/>
    <w:rPr>
      <w:rFonts w:ascii="Times New Roman" w:eastAsia="Calibri" w:hAnsi="Times New Roman" w:cs="Times New Roman"/>
      <w:sz w:val="28"/>
    </w:rPr>
  </w:style>
  <w:style w:type="table" w:styleId="af3">
    <w:name w:val="Table Grid"/>
    <w:basedOn w:val="a1"/>
    <w:uiPriority w:val="39"/>
    <w:rsid w:val="00B35B29"/>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35B29"/>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
    <w:name w:val="Текст выноски Знак1"/>
    <w:basedOn w:val="a0"/>
    <w:uiPriority w:val="99"/>
    <w:semiHidden/>
    <w:rsid w:val="00B35B29"/>
    <w:rPr>
      <w:rFonts w:ascii="Segoe UI" w:hAnsi="Segoe UI" w:cs="Segoe UI"/>
      <w:sz w:val="18"/>
      <w:szCs w:val="18"/>
    </w:rPr>
  </w:style>
  <w:style w:type="character" w:customStyle="1" w:styleId="af4">
    <w:name w:val="Абзац списка Знак"/>
    <w:uiPriority w:val="34"/>
    <w:qFormat/>
    <w:rsid w:val="00B35B29"/>
    <w:rPr>
      <w:rFonts w:ascii="Calibri" w:eastAsia="Times New Roman" w:hAnsi="Calibri" w:cs="Times New Roman"/>
    </w:rPr>
  </w:style>
  <w:style w:type="paragraph" w:customStyle="1" w:styleId="12">
    <w:name w:val="Рецензия1"/>
    <w:hidden/>
    <w:uiPriority w:val="99"/>
    <w:semiHidden/>
    <w:rsid w:val="00B35B29"/>
    <w:pPr>
      <w:spacing w:after="0" w:line="240" w:lineRule="auto"/>
    </w:pPr>
    <w:rPr>
      <w:rFonts w:ascii="Times New Roman" w:hAnsi="Times New Roman"/>
      <w:sz w:val="28"/>
    </w:rPr>
  </w:style>
  <w:style w:type="paragraph" w:customStyle="1" w:styleId="ConsPlusNonformat">
    <w:name w:val="ConsPlusNonformat"/>
    <w:uiPriority w:val="99"/>
    <w:rsid w:val="00B35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xl63">
    <w:name w:val="xl63"/>
    <w:basedOn w:val="a"/>
    <w:rsid w:val="00B35B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64">
    <w:name w:val="xl64"/>
    <w:basedOn w:val="a"/>
    <w:rsid w:val="00B35B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5">
    <w:name w:val="xl65"/>
    <w:basedOn w:val="a"/>
    <w:qFormat/>
    <w:rsid w:val="00B35B29"/>
    <w:pPr>
      <w:spacing w:before="100" w:beforeAutospacing="1" w:after="100" w:afterAutospacing="1"/>
      <w:jc w:val="center"/>
      <w:textAlignment w:val="center"/>
    </w:pPr>
  </w:style>
  <w:style w:type="paragraph" w:customStyle="1" w:styleId="xl66">
    <w:name w:val="xl66"/>
    <w:basedOn w:val="a"/>
    <w:rsid w:val="00B35B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7">
    <w:name w:val="xl67"/>
    <w:basedOn w:val="a"/>
    <w:qFormat/>
    <w:rsid w:val="00B35B29"/>
    <w:pPr>
      <w:pBdr>
        <w:top w:val="single" w:sz="4" w:space="0" w:color="auto"/>
        <w:left w:val="single" w:sz="4" w:space="0" w:color="auto"/>
        <w:right w:val="single" w:sz="4" w:space="0" w:color="auto"/>
      </w:pBdr>
      <w:spacing w:before="100" w:beforeAutospacing="1" w:after="100" w:afterAutospacing="1"/>
      <w:textAlignment w:val="center"/>
    </w:pPr>
    <w:rPr>
      <w:i/>
      <w:iCs/>
      <w:sz w:val="18"/>
      <w:szCs w:val="18"/>
    </w:rPr>
  </w:style>
  <w:style w:type="paragraph" w:customStyle="1" w:styleId="xl68">
    <w:name w:val="xl68"/>
    <w:basedOn w:val="a"/>
    <w:rsid w:val="00B35B29"/>
    <w:pPr>
      <w:pBdr>
        <w:left w:val="single" w:sz="4" w:space="0" w:color="auto"/>
        <w:right w:val="single" w:sz="4" w:space="0" w:color="auto"/>
      </w:pBdr>
      <w:spacing w:before="100" w:beforeAutospacing="1" w:after="100" w:afterAutospacing="1"/>
      <w:textAlignment w:val="center"/>
    </w:pPr>
    <w:rPr>
      <w:i/>
      <w:iCs/>
      <w:sz w:val="18"/>
      <w:szCs w:val="18"/>
    </w:rPr>
  </w:style>
  <w:style w:type="paragraph" w:customStyle="1" w:styleId="xl69">
    <w:name w:val="xl69"/>
    <w:basedOn w:val="a"/>
    <w:qFormat/>
    <w:rsid w:val="00B35B29"/>
    <w:pPr>
      <w:pBdr>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70">
    <w:name w:val="xl70"/>
    <w:basedOn w:val="a"/>
    <w:rsid w:val="00B35B29"/>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71">
    <w:name w:val="xl71"/>
    <w:basedOn w:val="a"/>
    <w:rsid w:val="00B35B2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a"/>
    <w:rsid w:val="00B35B29"/>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3">
    <w:name w:val="xl73"/>
    <w:basedOn w:val="a"/>
    <w:qFormat/>
    <w:rsid w:val="00B35B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qFormat/>
    <w:rsid w:val="00B35B2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qFormat/>
    <w:rsid w:val="00B35B2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B35B2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B35B2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8">
    <w:name w:val="xl78"/>
    <w:basedOn w:val="a"/>
    <w:qFormat/>
    <w:rsid w:val="00B35B2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a"/>
    <w:rsid w:val="00B35B29"/>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
    <w:rsid w:val="00B35B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1">
    <w:name w:val="xl81"/>
    <w:basedOn w:val="a"/>
    <w:rsid w:val="00B35B2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82">
    <w:name w:val="xl82"/>
    <w:basedOn w:val="a"/>
    <w:rsid w:val="00B35B29"/>
    <w:pPr>
      <w:pBdr>
        <w:top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B35B2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B35B2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B35B29"/>
    <w:pPr>
      <w:pBdr>
        <w:bottom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B35B2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B35B29"/>
    <w:pPr>
      <w:pBdr>
        <w:top w:val="single" w:sz="4" w:space="0" w:color="auto"/>
        <w:left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88">
    <w:name w:val="xl88"/>
    <w:basedOn w:val="a"/>
    <w:qFormat/>
    <w:rsid w:val="00B35B29"/>
    <w:pPr>
      <w:pBdr>
        <w:left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89">
    <w:name w:val="xl89"/>
    <w:basedOn w:val="a"/>
    <w:rsid w:val="00B35B29"/>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90">
    <w:name w:val="xl90"/>
    <w:basedOn w:val="a"/>
    <w:rsid w:val="00B35B29"/>
    <w:pPr>
      <w:pBdr>
        <w:top w:val="single" w:sz="4" w:space="0" w:color="auto"/>
        <w:left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91">
    <w:name w:val="xl91"/>
    <w:basedOn w:val="a"/>
    <w:rsid w:val="00B35B29"/>
    <w:pPr>
      <w:pBdr>
        <w:left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92">
    <w:name w:val="xl92"/>
    <w:basedOn w:val="a"/>
    <w:rsid w:val="00B35B29"/>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93">
    <w:name w:val="xl93"/>
    <w:basedOn w:val="a"/>
    <w:rsid w:val="00B35B29"/>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sz w:val="18"/>
      <w:szCs w:val="18"/>
    </w:rPr>
  </w:style>
  <w:style w:type="paragraph" w:customStyle="1" w:styleId="xl94">
    <w:name w:val="xl94"/>
    <w:basedOn w:val="a"/>
    <w:rsid w:val="00B35B29"/>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i/>
      <w:iCs/>
      <w:sz w:val="18"/>
      <w:szCs w:val="18"/>
    </w:rPr>
  </w:style>
  <w:style w:type="paragraph" w:customStyle="1" w:styleId="xl95">
    <w:name w:val="xl95"/>
    <w:basedOn w:val="a"/>
    <w:rsid w:val="00B35B29"/>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i/>
      <w:iCs/>
      <w:sz w:val="18"/>
      <w:szCs w:val="18"/>
    </w:rPr>
  </w:style>
  <w:style w:type="paragraph" w:customStyle="1" w:styleId="xl96">
    <w:name w:val="xl96"/>
    <w:basedOn w:val="a"/>
    <w:rsid w:val="00B35B29"/>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sz w:val="16"/>
      <w:szCs w:val="16"/>
    </w:rPr>
  </w:style>
  <w:style w:type="paragraph" w:customStyle="1" w:styleId="xl97">
    <w:name w:val="xl97"/>
    <w:basedOn w:val="a"/>
    <w:rsid w:val="00B35B29"/>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sz w:val="18"/>
      <w:szCs w:val="18"/>
    </w:rPr>
  </w:style>
  <w:style w:type="paragraph" w:customStyle="1" w:styleId="xl98">
    <w:name w:val="xl98"/>
    <w:basedOn w:val="a"/>
    <w:rsid w:val="00B35B2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B35B29"/>
    <w:pPr>
      <w:pBdr>
        <w:top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B35B2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B35B2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2">
    <w:name w:val="xl102"/>
    <w:basedOn w:val="a"/>
    <w:rsid w:val="00B35B29"/>
    <w:pPr>
      <w:pBdr>
        <w:bottom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B35B2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
    <w:rsid w:val="00B35B29"/>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i/>
      <w:iCs/>
      <w:sz w:val="18"/>
      <w:szCs w:val="18"/>
    </w:rPr>
  </w:style>
  <w:style w:type="paragraph" w:customStyle="1" w:styleId="xl105">
    <w:name w:val="xl105"/>
    <w:basedOn w:val="a"/>
    <w:rsid w:val="00B35B29"/>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i/>
      <w:iCs/>
      <w:sz w:val="18"/>
      <w:szCs w:val="18"/>
    </w:rPr>
  </w:style>
  <w:style w:type="paragraph" w:customStyle="1" w:styleId="Default">
    <w:name w:val="Default"/>
    <w:rsid w:val="00B35B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Hyperlink"/>
    <w:basedOn w:val="a0"/>
    <w:uiPriority w:val="99"/>
    <w:semiHidden/>
    <w:unhideWhenUsed/>
    <w:rsid w:val="00B35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055D950CB093ECC861C199FEF809FFAF4AFB7BD116F1200CB16718B8123502397988FDF924F8881144F817B6DjD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8999</Words>
  <Characters>51299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Генадьевич Ситников</dc:creator>
  <cp:keywords/>
  <dc:description/>
  <cp:lastModifiedBy>oo08</cp:lastModifiedBy>
  <cp:revision>3</cp:revision>
  <cp:lastPrinted>2023-03-14T07:12:00Z</cp:lastPrinted>
  <dcterms:created xsi:type="dcterms:W3CDTF">2023-03-16T07:21:00Z</dcterms:created>
  <dcterms:modified xsi:type="dcterms:W3CDTF">2023-03-16T07:49:00Z</dcterms:modified>
</cp:coreProperties>
</file>