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0397" w14:textId="77777777" w:rsidR="00651A95" w:rsidRPr="00672D0C" w:rsidRDefault="00651A95">
      <w:pPr>
        <w:rPr>
          <w:rFonts w:ascii="Arial" w:hAnsi="Arial" w:cs="Arial"/>
          <w:sz w:val="24"/>
          <w:szCs w:val="24"/>
          <w:lang w:val="en-US"/>
        </w:rPr>
      </w:pPr>
    </w:p>
    <w:p w14:paraId="778D9058" w14:textId="77777777" w:rsidR="00EC678B" w:rsidRPr="00672D0C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72D0C">
        <w:rPr>
          <w:rFonts w:cs="Arial"/>
          <w:b w:val="0"/>
          <w:caps/>
          <w:sz w:val="24"/>
          <w:szCs w:val="24"/>
        </w:rPr>
        <w:t>АДМИНИСТРАЦИЯ</w:t>
      </w:r>
    </w:p>
    <w:p w14:paraId="0CE76DAB" w14:textId="77777777" w:rsidR="00456B61" w:rsidRPr="00672D0C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72D0C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672D0C">
        <w:rPr>
          <w:rFonts w:cs="Arial"/>
          <w:b w:val="0"/>
          <w:caps/>
          <w:sz w:val="24"/>
          <w:szCs w:val="24"/>
        </w:rPr>
        <w:t xml:space="preserve"> </w:t>
      </w:r>
      <w:r w:rsidR="00651A95" w:rsidRPr="00672D0C">
        <w:rPr>
          <w:rFonts w:cs="Arial"/>
          <w:b w:val="0"/>
          <w:caps/>
          <w:sz w:val="24"/>
          <w:szCs w:val="24"/>
        </w:rPr>
        <w:t>ПАВЛОВ</w:t>
      </w:r>
      <w:r w:rsidRPr="00672D0C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672D0C">
        <w:rPr>
          <w:rFonts w:cs="Arial"/>
          <w:b w:val="0"/>
          <w:caps/>
          <w:sz w:val="24"/>
          <w:szCs w:val="24"/>
        </w:rPr>
        <w:t>ПОСАД</w:t>
      </w:r>
      <w:r w:rsidRPr="00672D0C">
        <w:rPr>
          <w:rFonts w:cs="Arial"/>
          <w:b w:val="0"/>
          <w:caps/>
          <w:sz w:val="24"/>
          <w:szCs w:val="24"/>
        </w:rPr>
        <w:t xml:space="preserve"> </w:t>
      </w:r>
    </w:p>
    <w:p w14:paraId="2566E99A" w14:textId="77777777" w:rsidR="00651A95" w:rsidRPr="00672D0C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72D0C">
        <w:rPr>
          <w:rFonts w:cs="Arial"/>
          <w:b w:val="0"/>
          <w:caps/>
          <w:sz w:val="24"/>
          <w:szCs w:val="24"/>
        </w:rPr>
        <w:t>МОСКОВСКОЙ ОБЛАСТИ</w:t>
      </w:r>
    </w:p>
    <w:p w14:paraId="781C806C" w14:textId="77777777" w:rsidR="00651A95" w:rsidRPr="00672D0C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672D0C">
        <w:rPr>
          <w:rFonts w:cs="Arial"/>
          <w:b w:val="0"/>
          <w:caps/>
          <w:sz w:val="24"/>
          <w:szCs w:val="24"/>
        </w:rPr>
        <w:t>ПОСТАНОВЛЕНИЕ</w:t>
      </w:r>
    </w:p>
    <w:p w14:paraId="7877BA60" w14:textId="77777777" w:rsidR="00651A95" w:rsidRPr="00672D0C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72D0C" w:rsidRPr="00672D0C" w14:paraId="00EE271B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435DA8E" w14:textId="77777777" w:rsidR="00651A95" w:rsidRPr="00672D0C" w:rsidRDefault="008E1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27.03.2023</w:t>
            </w:r>
          </w:p>
        </w:tc>
        <w:tc>
          <w:tcPr>
            <w:tcW w:w="406" w:type="dxa"/>
            <w:vAlign w:val="bottom"/>
          </w:tcPr>
          <w:p w14:paraId="410E3FCB" w14:textId="77777777" w:rsidR="00651A95" w:rsidRPr="00672D0C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AB23027" w14:textId="77777777" w:rsidR="00651A95" w:rsidRPr="00672D0C" w:rsidRDefault="008E1999" w:rsidP="008E703E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</w:tbl>
    <w:p w14:paraId="4B5EEF9B" w14:textId="77777777" w:rsidR="00651A95" w:rsidRPr="00672D0C" w:rsidRDefault="00651A95">
      <w:pPr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г. Павловский Посад</w:t>
      </w:r>
    </w:p>
    <w:p w14:paraId="141ADB03" w14:textId="77777777" w:rsidR="00B70637" w:rsidRPr="00672D0C" w:rsidRDefault="00B7063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550CEE4" w14:textId="77777777" w:rsidR="005A3274" w:rsidRPr="00672D0C" w:rsidRDefault="005A3274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681DE1A2" w14:textId="77777777" w:rsidR="00B26F7B" w:rsidRPr="00672D0C" w:rsidRDefault="00B26F7B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5D65F7C4" w14:textId="77777777" w:rsidR="00B26F7B" w:rsidRPr="00672D0C" w:rsidRDefault="005A3274" w:rsidP="00B26F7B">
      <w:pPr>
        <w:pStyle w:val="a7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«Развити</w:t>
      </w:r>
      <w:r w:rsidR="008C661C" w:rsidRPr="00672D0C">
        <w:rPr>
          <w:rFonts w:ascii="Arial" w:hAnsi="Arial" w:cs="Arial"/>
          <w:sz w:val="24"/>
          <w:szCs w:val="24"/>
        </w:rPr>
        <w:t>е и функционирование дорожно-</w:t>
      </w:r>
      <w:r w:rsidRPr="00672D0C">
        <w:rPr>
          <w:rFonts w:ascii="Arial" w:hAnsi="Arial" w:cs="Arial"/>
          <w:sz w:val="24"/>
          <w:szCs w:val="24"/>
        </w:rPr>
        <w:t xml:space="preserve">транспортного комплекса» </w:t>
      </w:r>
      <w:r w:rsidR="00B26F7B" w:rsidRPr="00672D0C">
        <w:rPr>
          <w:rFonts w:ascii="Arial" w:hAnsi="Arial" w:cs="Arial"/>
          <w:sz w:val="24"/>
          <w:szCs w:val="24"/>
        </w:rPr>
        <w:t>на 2023-2027 годы</w:t>
      </w:r>
    </w:p>
    <w:p w14:paraId="2BDEF3F8" w14:textId="77777777" w:rsidR="005A3274" w:rsidRPr="00672D0C" w:rsidRDefault="005A3274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 </w:t>
      </w:r>
    </w:p>
    <w:p w14:paraId="23423BCD" w14:textId="77777777" w:rsidR="00B26F7B" w:rsidRPr="00672D0C" w:rsidRDefault="00B26F7B" w:rsidP="00B26F7B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городского округа Павловский Посад Московской области от 03.11.2022 №1953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03.11.2022 №1954 «Об утверждении Перечня муниципальных программ городского округа Павловский Посад Московской области», в целях уточнени</w:t>
      </w:r>
      <w:r w:rsidR="00D67B0D" w:rsidRPr="00672D0C">
        <w:rPr>
          <w:rFonts w:ascii="Arial" w:hAnsi="Arial" w:cs="Arial"/>
          <w:sz w:val="24"/>
          <w:szCs w:val="24"/>
        </w:rPr>
        <w:t>я объёмов финансирования,</w:t>
      </w:r>
    </w:p>
    <w:p w14:paraId="3EFCDE9F" w14:textId="77777777" w:rsidR="00B26F7B" w:rsidRPr="00672D0C" w:rsidRDefault="00B26F7B" w:rsidP="00B26F7B">
      <w:pPr>
        <w:pStyle w:val="a7"/>
        <w:ind w:firstLine="567"/>
        <w:rPr>
          <w:rFonts w:ascii="Arial" w:hAnsi="Arial" w:cs="Arial"/>
          <w:sz w:val="24"/>
          <w:szCs w:val="24"/>
        </w:rPr>
      </w:pPr>
    </w:p>
    <w:p w14:paraId="05F5479E" w14:textId="77777777" w:rsidR="005A3274" w:rsidRPr="00672D0C" w:rsidRDefault="00B26F7B" w:rsidP="00B26F7B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A3274" w:rsidRPr="00672D0C">
        <w:rPr>
          <w:rFonts w:ascii="Arial" w:hAnsi="Arial" w:cs="Arial"/>
          <w:sz w:val="24"/>
          <w:szCs w:val="24"/>
        </w:rPr>
        <w:br/>
      </w:r>
    </w:p>
    <w:p w14:paraId="2DC92150" w14:textId="7A0B6A1A" w:rsidR="005A3274" w:rsidRPr="00672D0C" w:rsidRDefault="005A3274" w:rsidP="005A3274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ПОСТАНОВЛЯЮ:</w:t>
      </w:r>
    </w:p>
    <w:p w14:paraId="180FB449" w14:textId="77777777" w:rsidR="005A3274" w:rsidRPr="00672D0C" w:rsidRDefault="005A3274" w:rsidP="007C5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       1.  Внести изменения в </w:t>
      </w:r>
      <w:r w:rsidR="00B26F7B" w:rsidRPr="00672D0C">
        <w:rPr>
          <w:rFonts w:ascii="Arial" w:hAnsi="Arial" w:cs="Arial"/>
          <w:sz w:val="24"/>
          <w:szCs w:val="24"/>
        </w:rPr>
        <w:t>муниципальную программу городского округа Павловский Посад Московской области «Развитие и функционирование дорожно-транспортного комплекса» на 2023-2027 годы</w:t>
      </w:r>
      <w:r w:rsidRPr="00672D0C">
        <w:rPr>
          <w:rFonts w:ascii="Arial" w:hAnsi="Arial" w:cs="Arial"/>
          <w:sz w:val="24"/>
          <w:szCs w:val="24"/>
        </w:rPr>
        <w:t xml:space="preserve">, утверждённую постановлением Администрации городского округа Павловский Посад Московской области от </w:t>
      </w:r>
      <w:r w:rsidR="00B26F7B" w:rsidRPr="00672D0C">
        <w:rPr>
          <w:rFonts w:ascii="Arial" w:hAnsi="Arial" w:cs="Arial"/>
          <w:sz w:val="24"/>
          <w:szCs w:val="24"/>
        </w:rPr>
        <w:t>21.12.2022</w:t>
      </w:r>
      <w:r w:rsidRPr="00672D0C">
        <w:rPr>
          <w:rFonts w:ascii="Arial" w:hAnsi="Arial" w:cs="Arial"/>
          <w:sz w:val="24"/>
          <w:szCs w:val="24"/>
        </w:rPr>
        <w:t xml:space="preserve"> №</w:t>
      </w:r>
      <w:r w:rsidR="00B26F7B" w:rsidRPr="00672D0C">
        <w:rPr>
          <w:rFonts w:ascii="Arial" w:hAnsi="Arial" w:cs="Arial"/>
          <w:sz w:val="24"/>
          <w:szCs w:val="24"/>
        </w:rPr>
        <w:t>2320</w:t>
      </w:r>
      <w:r w:rsidRPr="00672D0C">
        <w:rPr>
          <w:rFonts w:ascii="Arial" w:hAnsi="Arial" w:cs="Arial"/>
          <w:sz w:val="24"/>
          <w:szCs w:val="24"/>
        </w:rPr>
        <w:t>, изложив её в новой редакции (прилагается).</w:t>
      </w:r>
    </w:p>
    <w:p w14:paraId="2D840D2B" w14:textId="77777777" w:rsidR="005A3274" w:rsidRPr="00672D0C" w:rsidRDefault="00D67B0D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       2. </w:t>
      </w:r>
      <w:r w:rsidR="004511A7" w:rsidRPr="00672D0C">
        <w:rPr>
          <w:rFonts w:ascii="Arial" w:hAnsi="Arial" w:cs="Arial"/>
          <w:sz w:val="24"/>
          <w:szCs w:val="24"/>
        </w:rPr>
        <w:t>Опубликовать настоящее постановление в «Информационном вестнике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14:paraId="3DF9EA63" w14:textId="77777777" w:rsidR="005A3274" w:rsidRPr="00672D0C" w:rsidRDefault="00CA042C" w:rsidP="007C5739">
      <w:pPr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       3</w:t>
      </w:r>
      <w:r w:rsidR="005A3274" w:rsidRPr="00672D0C">
        <w:rPr>
          <w:rFonts w:ascii="Arial" w:hAnsi="Arial" w:cs="Arial"/>
          <w:sz w:val="24"/>
          <w:szCs w:val="24"/>
        </w:rPr>
        <w:t xml:space="preserve">.   </w:t>
      </w:r>
      <w:r w:rsidR="00F70116" w:rsidRPr="00672D0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управления дорожного хозяйства, транспорта, связи и территорий</w:t>
      </w:r>
      <w:r w:rsidRPr="00672D0C">
        <w:rPr>
          <w:rFonts w:ascii="Arial" w:hAnsi="Arial" w:cs="Arial"/>
          <w:sz w:val="24"/>
          <w:szCs w:val="24"/>
        </w:rPr>
        <w:t xml:space="preserve"> </w:t>
      </w:r>
      <w:r w:rsidR="00F70116" w:rsidRPr="00672D0C">
        <w:rPr>
          <w:rFonts w:ascii="Arial" w:hAnsi="Arial" w:cs="Arial"/>
          <w:sz w:val="24"/>
          <w:szCs w:val="24"/>
        </w:rPr>
        <w:t>Морева</w:t>
      </w:r>
      <w:r w:rsidRPr="00672D0C">
        <w:rPr>
          <w:rFonts w:ascii="Arial" w:hAnsi="Arial" w:cs="Arial"/>
          <w:sz w:val="24"/>
          <w:szCs w:val="24"/>
        </w:rPr>
        <w:t xml:space="preserve"> А.К.</w:t>
      </w:r>
      <w:r w:rsidR="00F70116" w:rsidRPr="00672D0C">
        <w:rPr>
          <w:rFonts w:ascii="Arial" w:hAnsi="Arial" w:cs="Arial"/>
          <w:sz w:val="24"/>
          <w:szCs w:val="24"/>
        </w:rPr>
        <w:t xml:space="preserve"> </w:t>
      </w:r>
    </w:p>
    <w:p w14:paraId="37A1A18C" w14:textId="77777777" w:rsidR="00B26F7B" w:rsidRPr="00672D0C" w:rsidRDefault="005A3274" w:rsidP="00B26F7B">
      <w:pPr>
        <w:pStyle w:val="ConsPlusNormal"/>
        <w:jc w:val="both"/>
        <w:rPr>
          <w:sz w:val="24"/>
          <w:szCs w:val="24"/>
        </w:rPr>
      </w:pPr>
      <w:r w:rsidRPr="00672D0C">
        <w:rPr>
          <w:sz w:val="24"/>
          <w:szCs w:val="24"/>
        </w:rPr>
        <w:br/>
      </w:r>
      <w:r w:rsidRPr="00672D0C">
        <w:rPr>
          <w:sz w:val="24"/>
          <w:szCs w:val="24"/>
        </w:rPr>
        <w:br/>
      </w:r>
    </w:p>
    <w:p w14:paraId="4EBF3992" w14:textId="77777777" w:rsidR="00B26F7B" w:rsidRPr="00672D0C" w:rsidRDefault="00B26F7B" w:rsidP="00B26F7B">
      <w:pPr>
        <w:pStyle w:val="ConsPlusNormal"/>
        <w:jc w:val="both"/>
        <w:rPr>
          <w:sz w:val="24"/>
          <w:szCs w:val="24"/>
        </w:rPr>
      </w:pPr>
      <w:r w:rsidRPr="00672D0C">
        <w:rPr>
          <w:sz w:val="24"/>
          <w:szCs w:val="24"/>
        </w:rPr>
        <w:t xml:space="preserve">                                                               </w:t>
      </w:r>
    </w:p>
    <w:p w14:paraId="19107B58" w14:textId="77777777" w:rsidR="00B26F7B" w:rsidRPr="00672D0C" w:rsidRDefault="00B26F7B" w:rsidP="00B26F7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Глава городского округа</w:t>
      </w:r>
    </w:p>
    <w:p w14:paraId="2858A8A0" w14:textId="77777777" w:rsidR="00B26F7B" w:rsidRPr="00672D0C" w:rsidRDefault="00B26F7B" w:rsidP="00B26F7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Павловский Посад</w:t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  <w:t xml:space="preserve">           </w:t>
      </w:r>
      <w:r w:rsidRPr="00672D0C">
        <w:rPr>
          <w:rFonts w:ascii="Arial" w:hAnsi="Arial" w:cs="Arial"/>
          <w:sz w:val="24"/>
          <w:szCs w:val="24"/>
        </w:rPr>
        <w:tab/>
      </w:r>
      <w:r w:rsidRPr="00672D0C">
        <w:rPr>
          <w:rFonts w:ascii="Arial" w:hAnsi="Arial" w:cs="Arial"/>
          <w:sz w:val="24"/>
          <w:szCs w:val="24"/>
        </w:rPr>
        <w:tab/>
        <w:t xml:space="preserve">     Д.О. Семенов</w:t>
      </w:r>
    </w:p>
    <w:p w14:paraId="6C49CACE" w14:textId="77777777" w:rsidR="00B26F7B" w:rsidRPr="00672D0C" w:rsidRDefault="00B26F7B" w:rsidP="00B26F7B">
      <w:pPr>
        <w:rPr>
          <w:rFonts w:ascii="Arial" w:hAnsi="Arial" w:cs="Arial"/>
          <w:sz w:val="24"/>
          <w:szCs w:val="24"/>
        </w:rPr>
      </w:pPr>
    </w:p>
    <w:p w14:paraId="62E706BD" w14:textId="6D2D7C45" w:rsidR="0093562F" w:rsidRPr="00672D0C" w:rsidRDefault="0093562F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5056393" w14:textId="3AC99F4C" w:rsidR="00672D0C" w:rsidRPr="00672D0C" w:rsidRDefault="00672D0C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63F0F67B" w14:textId="2E2CBEA7" w:rsidR="00672D0C" w:rsidRPr="00672D0C" w:rsidRDefault="00672D0C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59ACAB6" w14:textId="1E5F6AE1" w:rsidR="00672D0C" w:rsidRPr="00672D0C" w:rsidRDefault="00672D0C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3D710EA" w14:textId="77777777" w:rsidR="00672D0C" w:rsidRPr="00672D0C" w:rsidRDefault="00672D0C" w:rsidP="0093562F">
      <w:pPr>
        <w:ind w:firstLine="851"/>
        <w:jc w:val="both"/>
        <w:rPr>
          <w:rFonts w:ascii="Arial" w:hAnsi="Arial" w:cs="Arial"/>
          <w:sz w:val="24"/>
          <w:szCs w:val="24"/>
        </w:rPr>
        <w:sectPr w:rsidR="00672D0C" w:rsidRPr="00672D0C" w:rsidSect="00672D0C">
          <w:pgSz w:w="11906" w:h="16838" w:code="9"/>
          <w:pgMar w:top="1134" w:right="567" w:bottom="1134" w:left="1134" w:header="567" w:footer="567" w:gutter="0"/>
          <w:cols w:space="720"/>
        </w:sectPr>
      </w:pPr>
    </w:p>
    <w:p w14:paraId="1133DD12" w14:textId="77777777" w:rsidR="00672D0C" w:rsidRPr="00672D0C" w:rsidRDefault="00672D0C" w:rsidP="00672D0C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14:paraId="0DB4B1A4" w14:textId="77777777" w:rsidR="00672D0C" w:rsidRPr="00672D0C" w:rsidRDefault="00672D0C" w:rsidP="00672D0C">
      <w:pPr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14:paraId="680F9999" w14:textId="77777777" w:rsidR="00672D0C" w:rsidRPr="00672D0C" w:rsidRDefault="00672D0C" w:rsidP="00672D0C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городского округа Павловский Посад </w:t>
      </w:r>
    </w:p>
    <w:p w14:paraId="39846530" w14:textId="77777777" w:rsidR="00672D0C" w:rsidRPr="00672D0C" w:rsidRDefault="00672D0C" w:rsidP="00672D0C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Московской области</w:t>
      </w:r>
    </w:p>
    <w:p w14:paraId="272ABDC7" w14:textId="77777777" w:rsidR="00672D0C" w:rsidRPr="00672D0C" w:rsidRDefault="00672D0C" w:rsidP="00672D0C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от «_27__» _03_ 2023 №_488_</w:t>
      </w:r>
    </w:p>
    <w:p w14:paraId="2DBF3EE1" w14:textId="77777777" w:rsidR="00672D0C" w:rsidRPr="00672D0C" w:rsidRDefault="00672D0C" w:rsidP="00672D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CDC1170" w14:textId="77777777" w:rsidR="00672D0C" w:rsidRPr="00672D0C" w:rsidRDefault="00672D0C" w:rsidP="00672D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ПАСПОРТ</w:t>
      </w:r>
    </w:p>
    <w:p w14:paraId="4195A50B" w14:textId="77777777" w:rsidR="00672D0C" w:rsidRPr="00672D0C" w:rsidRDefault="00672D0C" w:rsidP="00672D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муниципальной программы</w:t>
      </w:r>
    </w:p>
    <w:p w14:paraId="24E9690B" w14:textId="77777777" w:rsidR="00672D0C" w:rsidRPr="00672D0C" w:rsidRDefault="00672D0C" w:rsidP="00672D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1782"/>
        <w:gridCol w:w="1579"/>
        <w:gridCol w:w="1867"/>
        <w:gridCol w:w="1867"/>
        <w:gridCol w:w="2009"/>
        <w:gridCol w:w="2723"/>
      </w:tblGrid>
      <w:tr w:rsidR="00672D0C" w:rsidRPr="00672D0C" w14:paraId="13B80909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296FA0DE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09" w:type="pct"/>
            <w:gridSpan w:val="6"/>
          </w:tcPr>
          <w:p w14:paraId="3A7B1E45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– начальник управления дорожного хозяйства, транспорта, связи и территорий А.К. Морев</w:t>
            </w:r>
          </w:p>
          <w:p w14:paraId="20450AB2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D8A38F6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163F64DB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 Муниципальный заказчик программы</w:t>
            </w:r>
          </w:p>
        </w:tc>
        <w:tc>
          <w:tcPr>
            <w:tcW w:w="3909" w:type="pct"/>
            <w:gridSpan w:val="6"/>
          </w:tcPr>
          <w:p w14:paraId="190CDD15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Управление дорожного хозяйства, транспорта, связи и территорий Администрации</w:t>
            </w:r>
          </w:p>
        </w:tc>
      </w:tr>
      <w:tr w:rsidR="00672D0C" w:rsidRPr="00672D0C" w14:paraId="10539B4A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5AB7F009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672D0C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3909" w:type="pct"/>
            <w:gridSpan w:val="6"/>
          </w:tcPr>
          <w:p w14:paraId="5D806BB9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      </w:r>
          </w:p>
          <w:p w14:paraId="22B18BF9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4F85451" w14:textId="77777777" w:rsidTr="00672D0C">
        <w:trPr>
          <w:trHeight w:val="430"/>
          <w:tblCellSpacing w:w="5" w:type="nil"/>
        </w:trPr>
        <w:tc>
          <w:tcPr>
            <w:tcW w:w="1091" w:type="pct"/>
          </w:tcPr>
          <w:p w14:paraId="72791276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909" w:type="pct"/>
            <w:gridSpan w:val="6"/>
          </w:tcPr>
          <w:p w14:paraId="29C63BFE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672D0C" w:rsidRPr="00672D0C" w14:paraId="0CD9E2C3" w14:textId="77777777" w:rsidTr="00672D0C">
        <w:trPr>
          <w:trHeight w:val="402"/>
          <w:tblCellSpacing w:w="5" w:type="nil"/>
        </w:trPr>
        <w:tc>
          <w:tcPr>
            <w:tcW w:w="1091" w:type="pct"/>
          </w:tcPr>
          <w:p w14:paraId="35C7877C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1</w:t>
            </w:r>
          </w:p>
          <w:p w14:paraId="42A574A4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«Пассажирский транспорт общего пользования»</w:t>
            </w:r>
          </w:p>
        </w:tc>
        <w:tc>
          <w:tcPr>
            <w:tcW w:w="3909" w:type="pct"/>
            <w:gridSpan w:val="6"/>
          </w:tcPr>
          <w:p w14:paraId="60789430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672D0C" w:rsidRPr="00672D0C" w14:paraId="3046D49A" w14:textId="77777777" w:rsidTr="00672D0C">
        <w:trPr>
          <w:trHeight w:val="586"/>
          <w:tblCellSpacing w:w="5" w:type="nil"/>
        </w:trPr>
        <w:tc>
          <w:tcPr>
            <w:tcW w:w="1091" w:type="pct"/>
          </w:tcPr>
          <w:p w14:paraId="1DDD06D8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</w:t>
            </w:r>
          </w:p>
          <w:p w14:paraId="435C4231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«Дороги Подмосковья»</w:t>
            </w:r>
          </w:p>
        </w:tc>
        <w:tc>
          <w:tcPr>
            <w:tcW w:w="3909" w:type="pct"/>
            <w:gridSpan w:val="6"/>
          </w:tcPr>
          <w:p w14:paraId="456434B5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672D0C" w:rsidRPr="00672D0C" w14:paraId="30F26B83" w14:textId="77777777" w:rsidTr="00672D0C">
        <w:trPr>
          <w:trHeight w:val="402"/>
          <w:tblCellSpacing w:w="5" w:type="nil"/>
        </w:trPr>
        <w:tc>
          <w:tcPr>
            <w:tcW w:w="1091" w:type="pct"/>
          </w:tcPr>
          <w:p w14:paraId="2856F169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5 </w:t>
            </w:r>
          </w:p>
          <w:p w14:paraId="2A781E57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«Обеспечивающая подпрограмма»</w:t>
            </w:r>
          </w:p>
        </w:tc>
        <w:tc>
          <w:tcPr>
            <w:tcW w:w="3909" w:type="pct"/>
            <w:gridSpan w:val="6"/>
          </w:tcPr>
          <w:p w14:paraId="5D30B73C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672D0C" w:rsidRPr="00672D0C" w14:paraId="22C9341B" w14:textId="77777777" w:rsidTr="00672D0C">
        <w:trPr>
          <w:trHeight w:val="710"/>
          <w:tblCellSpacing w:w="5" w:type="nil"/>
        </w:trPr>
        <w:tc>
          <w:tcPr>
            <w:tcW w:w="1091" w:type="pct"/>
            <w:vMerge w:val="restart"/>
          </w:tcPr>
          <w:p w14:paraId="5F135DF3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909" w:type="pct"/>
            <w:gridSpan w:val="6"/>
          </w:tcPr>
          <w:p w14:paraId="0508198F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672D0C" w:rsidRPr="00672D0C" w14:paraId="6A25843F" w14:textId="77777777" w:rsidTr="00672D0C">
        <w:trPr>
          <w:trHeight w:val="402"/>
          <w:tblCellSpacing w:w="5" w:type="nil"/>
        </w:trPr>
        <w:tc>
          <w:tcPr>
            <w:tcW w:w="1091" w:type="pct"/>
            <w:vMerge/>
          </w:tcPr>
          <w:p w14:paraId="1BE0A948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pct"/>
            <w:gridSpan w:val="6"/>
          </w:tcPr>
          <w:p w14:paraId="14CAEED9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2. Развитие сети автомобильных дорог общего пользования на территории муниципального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образования, обеспечение нормативного состояния автомобильных дорог местного значения, безопасности дорожного движения.</w:t>
            </w:r>
          </w:p>
          <w:p w14:paraId="4839BD71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0D756BB" w14:textId="77777777" w:rsidTr="00672D0C">
        <w:trPr>
          <w:trHeight w:val="402"/>
          <w:tblCellSpacing w:w="5" w:type="nil"/>
        </w:trPr>
        <w:tc>
          <w:tcPr>
            <w:tcW w:w="1091" w:type="pct"/>
            <w:vMerge/>
            <w:tcBorders>
              <w:bottom w:val="nil"/>
            </w:tcBorders>
          </w:tcPr>
          <w:p w14:paraId="3C4F49D1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pct"/>
            <w:gridSpan w:val="6"/>
            <w:vMerge w:val="restart"/>
          </w:tcPr>
          <w:p w14:paraId="48CFA41A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5. 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672D0C" w:rsidRPr="00672D0C" w14:paraId="69285F44" w14:textId="77777777" w:rsidTr="00672D0C">
        <w:trPr>
          <w:trHeight w:val="276"/>
          <w:tblCellSpacing w:w="5" w:type="nil"/>
        </w:trPr>
        <w:tc>
          <w:tcPr>
            <w:tcW w:w="1091" w:type="pct"/>
            <w:vMerge w:val="restart"/>
            <w:tcBorders>
              <w:top w:val="nil"/>
            </w:tcBorders>
          </w:tcPr>
          <w:p w14:paraId="4027233E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7FDD29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672D0C">
              <w:rPr>
                <w:rFonts w:ascii="Arial" w:hAnsi="Arial" w:cs="Arial"/>
                <w:sz w:val="24"/>
                <w:szCs w:val="24"/>
              </w:rPr>
              <w:br/>
              <w:t>муниципальной программы, в том числе по годам реализации программы (тыс. руб.):</w:t>
            </w:r>
          </w:p>
        </w:tc>
        <w:tc>
          <w:tcPr>
            <w:tcW w:w="3909" w:type="pct"/>
            <w:gridSpan w:val="6"/>
            <w:vMerge/>
          </w:tcPr>
          <w:p w14:paraId="1C544D5B" w14:textId="77777777" w:rsidR="00672D0C" w:rsidRPr="00672D0C" w:rsidRDefault="00672D0C" w:rsidP="00672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D55E321" w14:textId="77777777" w:rsidTr="00672D0C">
        <w:trPr>
          <w:trHeight w:val="684"/>
          <w:tblCellSpacing w:w="5" w:type="nil"/>
        </w:trPr>
        <w:tc>
          <w:tcPr>
            <w:tcW w:w="1091" w:type="pct"/>
            <w:vMerge/>
          </w:tcPr>
          <w:p w14:paraId="4CDBB148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14:paraId="232D017B" w14:textId="77777777" w:rsidR="00672D0C" w:rsidRPr="00672D0C" w:rsidRDefault="00672D0C" w:rsidP="00672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2" w:type="pct"/>
          </w:tcPr>
          <w:p w14:paraId="109E9BDC" w14:textId="77777777" w:rsidR="00672D0C" w:rsidRPr="00672D0C" w:rsidRDefault="00672D0C" w:rsidP="00672D0C">
            <w:pPr>
              <w:autoSpaceDE w:val="0"/>
              <w:autoSpaceDN w:val="0"/>
              <w:adjustRightInd w:val="0"/>
              <w:ind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617" w:type="pct"/>
          </w:tcPr>
          <w:p w14:paraId="2FCE0809" w14:textId="77777777" w:rsidR="00672D0C" w:rsidRPr="00672D0C" w:rsidRDefault="00672D0C" w:rsidP="00672D0C">
            <w:pPr>
              <w:autoSpaceDE w:val="0"/>
              <w:autoSpaceDN w:val="0"/>
              <w:adjustRightInd w:val="0"/>
              <w:ind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617" w:type="pct"/>
          </w:tcPr>
          <w:p w14:paraId="0E171531" w14:textId="77777777" w:rsidR="00672D0C" w:rsidRPr="00672D0C" w:rsidRDefault="00672D0C" w:rsidP="00672D0C">
            <w:pPr>
              <w:autoSpaceDE w:val="0"/>
              <w:autoSpaceDN w:val="0"/>
              <w:adjustRightInd w:val="0"/>
              <w:ind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664" w:type="pct"/>
          </w:tcPr>
          <w:p w14:paraId="2694BD10" w14:textId="77777777" w:rsidR="00672D0C" w:rsidRPr="00672D0C" w:rsidRDefault="00672D0C" w:rsidP="00672D0C">
            <w:pPr>
              <w:autoSpaceDE w:val="0"/>
              <w:autoSpaceDN w:val="0"/>
              <w:adjustRightInd w:val="0"/>
              <w:ind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02" w:type="pct"/>
          </w:tcPr>
          <w:p w14:paraId="3325D47F" w14:textId="77777777" w:rsidR="00672D0C" w:rsidRPr="00672D0C" w:rsidRDefault="00672D0C" w:rsidP="00672D0C">
            <w:pPr>
              <w:autoSpaceDE w:val="0"/>
              <w:autoSpaceDN w:val="0"/>
              <w:adjustRightInd w:val="0"/>
              <w:ind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672D0C" w:rsidRPr="00672D0C" w14:paraId="6FA17D50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72F73E67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9" w:type="pct"/>
            <w:shd w:val="clear" w:color="auto" w:fill="auto"/>
          </w:tcPr>
          <w:p w14:paraId="1221F852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444 027,00</w:t>
            </w:r>
          </w:p>
        </w:tc>
        <w:tc>
          <w:tcPr>
            <w:tcW w:w="522" w:type="pct"/>
            <w:shd w:val="clear" w:color="auto" w:fill="auto"/>
          </w:tcPr>
          <w:p w14:paraId="3C4021DA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81 476,00</w:t>
            </w:r>
          </w:p>
        </w:tc>
        <w:tc>
          <w:tcPr>
            <w:tcW w:w="617" w:type="pct"/>
            <w:shd w:val="clear" w:color="auto" w:fill="auto"/>
          </w:tcPr>
          <w:p w14:paraId="035F8DA7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88 444,00</w:t>
            </w:r>
          </w:p>
        </w:tc>
        <w:tc>
          <w:tcPr>
            <w:tcW w:w="617" w:type="pct"/>
            <w:shd w:val="clear" w:color="auto" w:fill="auto"/>
          </w:tcPr>
          <w:p w14:paraId="03C9F0E6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91 369,00</w:t>
            </w:r>
          </w:p>
        </w:tc>
        <w:tc>
          <w:tcPr>
            <w:tcW w:w="664" w:type="pct"/>
            <w:shd w:val="clear" w:color="auto" w:fill="auto"/>
          </w:tcPr>
          <w:p w14:paraId="752B67FD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91 369,00</w:t>
            </w:r>
          </w:p>
        </w:tc>
        <w:tc>
          <w:tcPr>
            <w:tcW w:w="902" w:type="pct"/>
            <w:shd w:val="clear" w:color="auto" w:fill="auto"/>
          </w:tcPr>
          <w:p w14:paraId="1D415D35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91 369,00</w:t>
            </w:r>
          </w:p>
        </w:tc>
      </w:tr>
      <w:tr w:rsidR="00672D0C" w:rsidRPr="00672D0C" w14:paraId="63CDC549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215155B5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589" w:type="pct"/>
            <w:shd w:val="clear" w:color="auto" w:fill="auto"/>
          </w:tcPr>
          <w:p w14:paraId="4851CD1B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1 091 670,00</w:t>
            </w:r>
          </w:p>
        </w:tc>
        <w:tc>
          <w:tcPr>
            <w:tcW w:w="522" w:type="pct"/>
            <w:shd w:val="clear" w:color="auto" w:fill="auto"/>
          </w:tcPr>
          <w:p w14:paraId="0536622C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201 988,00</w:t>
            </w:r>
          </w:p>
        </w:tc>
        <w:tc>
          <w:tcPr>
            <w:tcW w:w="617" w:type="pct"/>
            <w:shd w:val="clear" w:color="auto" w:fill="auto"/>
          </w:tcPr>
          <w:p w14:paraId="1260F1E7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221 993,00</w:t>
            </w:r>
          </w:p>
        </w:tc>
        <w:tc>
          <w:tcPr>
            <w:tcW w:w="617" w:type="pct"/>
            <w:shd w:val="clear" w:color="auto" w:fill="auto"/>
          </w:tcPr>
          <w:p w14:paraId="2C2CDC13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222 563,00</w:t>
            </w:r>
          </w:p>
        </w:tc>
        <w:tc>
          <w:tcPr>
            <w:tcW w:w="664" w:type="pct"/>
            <w:shd w:val="clear" w:color="auto" w:fill="auto"/>
          </w:tcPr>
          <w:p w14:paraId="50037E5F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222 563,00</w:t>
            </w:r>
          </w:p>
        </w:tc>
        <w:tc>
          <w:tcPr>
            <w:tcW w:w="902" w:type="pct"/>
            <w:shd w:val="clear" w:color="auto" w:fill="auto"/>
          </w:tcPr>
          <w:p w14:paraId="3113E891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222 563,00</w:t>
            </w:r>
          </w:p>
        </w:tc>
      </w:tr>
      <w:tr w:rsidR="00672D0C" w:rsidRPr="00672D0C" w14:paraId="09F78E1E" w14:textId="77777777" w:rsidTr="00672D0C">
        <w:trPr>
          <w:trHeight w:val="335"/>
          <w:tblCellSpacing w:w="5" w:type="nil"/>
        </w:trPr>
        <w:tc>
          <w:tcPr>
            <w:tcW w:w="1091" w:type="pct"/>
          </w:tcPr>
          <w:p w14:paraId="68166DB7" w14:textId="77777777" w:rsidR="00672D0C" w:rsidRPr="00672D0C" w:rsidRDefault="00672D0C" w:rsidP="00672D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9" w:type="pct"/>
            <w:shd w:val="clear" w:color="auto" w:fill="auto"/>
          </w:tcPr>
          <w:p w14:paraId="3F7BEA69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1 535 697,00</w:t>
            </w:r>
          </w:p>
        </w:tc>
        <w:tc>
          <w:tcPr>
            <w:tcW w:w="522" w:type="pct"/>
            <w:shd w:val="clear" w:color="auto" w:fill="auto"/>
          </w:tcPr>
          <w:p w14:paraId="0FDC8B53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283 464,00</w:t>
            </w:r>
          </w:p>
        </w:tc>
        <w:tc>
          <w:tcPr>
            <w:tcW w:w="617" w:type="pct"/>
            <w:shd w:val="clear" w:color="auto" w:fill="auto"/>
          </w:tcPr>
          <w:p w14:paraId="1AD9A614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310 437,00</w:t>
            </w:r>
          </w:p>
        </w:tc>
        <w:tc>
          <w:tcPr>
            <w:tcW w:w="617" w:type="pct"/>
            <w:shd w:val="clear" w:color="auto" w:fill="auto"/>
          </w:tcPr>
          <w:p w14:paraId="2AC50636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313 932,00</w:t>
            </w:r>
          </w:p>
        </w:tc>
        <w:tc>
          <w:tcPr>
            <w:tcW w:w="664" w:type="pct"/>
            <w:shd w:val="clear" w:color="auto" w:fill="auto"/>
          </w:tcPr>
          <w:p w14:paraId="638C2141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313 932,00</w:t>
            </w:r>
          </w:p>
        </w:tc>
        <w:tc>
          <w:tcPr>
            <w:tcW w:w="902" w:type="pct"/>
            <w:shd w:val="clear" w:color="auto" w:fill="auto"/>
          </w:tcPr>
          <w:p w14:paraId="11E49A13" w14:textId="77777777" w:rsidR="00672D0C" w:rsidRPr="00672D0C" w:rsidRDefault="00672D0C" w:rsidP="00672D0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313 932,00</w:t>
            </w:r>
          </w:p>
        </w:tc>
      </w:tr>
    </w:tbl>
    <w:p w14:paraId="7913C5C0" w14:textId="77777777" w:rsidR="00672D0C" w:rsidRPr="00672D0C" w:rsidRDefault="00672D0C" w:rsidP="00672D0C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6964114" w14:textId="77777777" w:rsidR="00672D0C" w:rsidRPr="00672D0C" w:rsidRDefault="00672D0C" w:rsidP="00672D0C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4D4B4626" w14:textId="77777777" w:rsidR="00672D0C" w:rsidRPr="00672D0C" w:rsidRDefault="00672D0C" w:rsidP="00672D0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14:paraId="5BCF0E3F" w14:textId="77777777" w:rsidR="00672D0C" w:rsidRPr="00672D0C" w:rsidRDefault="00672D0C" w:rsidP="00672D0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14:paraId="31627D0D" w14:textId="77777777" w:rsidR="00672D0C" w:rsidRPr="00672D0C" w:rsidRDefault="00672D0C" w:rsidP="00672D0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14:paraId="2A64205C" w14:textId="77777777" w:rsidR="00672D0C" w:rsidRPr="00672D0C" w:rsidRDefault="00672D0C" w:rsidP="00672D0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Муниципальная программа  «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t>Развитие и функционирование дорожно-транспортного комплекса» в городском округе Павловский Посад Московской области»</w:t>
      </w:r>
      <w:r w:rsidRPr="00672D0C">
        <w:rPr>
          <w:rFonts w:ascii="Arial" w:hAnsi="Arial" w:cs="Arial"/>
          <w:sz w:val="24"/>
          <w:szCs w:val="24"/>
          <w:lang w:eastAsia="en-US"/>
        </w:rPr>
        <w:t xml:space="preserve"> (далее - Программа) разработана в соответствии с </w:t>
      </w:r>
      <w:hyperlink r:id="rId6" w:history="1">
        <w:r w:rsidRPr="00672D0C">
          <w:rPr>
            <w:rFonts w:ascii="Arial" w:hAnsi="Arial" w:cs="Arial"/>
            <w:sz w:val="24"/>
            <w:szCs w:val="24"/>
            <w:lang w:eastAsia="en-US"/>
          </w:rPr>
          <w:t>Порядком</w:t>
        </w:r>
      </w:hyperlink>
      <w:r w:rsidRPr="00672D0C">
        <w:rPr>
          <w:rFonts w:ascii="Arial" w:hAnsi="Arial" w:cs="Arial"/>
          <w:sz w:val="24"/>
          <w:szCs w:val="24"/>
          <w:lang w:eastAsia="en-US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2023 года, утвержденным постановлением Администрации городского округа Павловский Посад Московской области от 03.11.2022 № 1953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14:paraId="5E3A2B95" w14:textId="77777777" w:rsidR="00672D0C" w:rsidRPr="00672D0C" w:rsidRDefault="00672D0C" w:rsidP="00672D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роста и повышения качества жизни населения.</w:t>
      </w:r>
    </w:p>
    <w:p w14:paraId="78A6DBE0" w14:textId="77777777" w:rsidR="00672D0C" w:rsidRPr="00672D0C" w:rsidRDefault="00672D0C" w:rsidP="00672D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 xml:space="preserve">         Муниципальная программа </w:t>
      </w:r>
      <w:r w:rsidRPr="00672D0C">
        <w:rPr>
          <w:rFonts w:ascii="Arial" w:hAnsi="Arial" w:cs="Arial"/>
          <w:sz w:val="24"/>
          <w:szCs w:val="24"/>
          <w:lang w:eastAsia="en-US"/>
        </w:rPr>
        <w:t>«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t>Развитие и функционирование дорожно-транспортного комплекса» в городском округе Павловский Посад Московской области»</w:t>
      </w:r>
      <w:r w:rsidRPr="00672D0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t xml:space="preserve">разработана с целью развития и устойчивого функционирования сети автомобильных дорог общего 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</w:t>
      </w:r>
      <w:r w:rsidRPr="00672D0C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t>, повышение безопасности дорожного движения.</w:t>
      </w:r>
    </w:p>
    <w:p w14:paraId="344E1E08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14:paraId="33E2E3E9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14:paraId="224E34AB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2022 году около 6 млн. человек.</w:t>
      </w:r>
    </w:p>
    <w:p w14:paraId="2D47417D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    Муниципальная маршрутная сеть городского округа Павловский Посад, обеспечивающая 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672D0C">
        <w:rPr>
          <w:rFonts w:ascii="Arial" w:hAnsi="Arial" w:cs="Arial"/>
          <w:sz w:val="24"/>
          <w:szCs w:val="24"/>
          <w:lang w:eastAsia="en-US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14:paraId="21A8292F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756,6 км.</w:t>
      </w:r>
    </w:p>
    <w:p w14:paraId="4B40C292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14:paraId="0E75345B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ab/>
        <w:t>К основным проблемам дорожно-транспортного комплекса в настоящее время можно отнести следующее:</w:t>
      </w:r>
    </w:p>
    <w:p w14:paraId="41664E51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- более 50% протяженности муниципальных автомобильных дорог не соответствуют существующим нормативным требованиям;</w:t>
      </w:r>
    </w:p>
    <w:p w14:paraId="0CD7494E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 xml:space="preserve">   - снижение уровня безопасности дорожного движения;</w:t>
      </w:r>
    </w:p>
    <w:p w14:paraId="3A23DA93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14:paraId="0C851DCF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ab/>
        <w:t>К основным факторам, определяющим причины роста аварийности в городском округе, следует отнести:</w:t>
      </w:r>
    </w:p>
    <w:p w14:paraId="69D550F5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14:paraId="378FC123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672D0C">
        <w:rPr>
          <w:rFonts w:ascii="Arial" w:hAnsi="Arial" w:cs="Arial"/>
          <w:sz w:val="24"/>
          <w:szCs w:val="24"/>
          <w:lang w:eastAsia="en-US"/>
        </w:rPr>
        <w:tab/>
      </w:r>
      <w:r w:rsidRPr="00672D0C">
        <w:rPr>
          <w:rFonts w:ascii="Arial" w:hAnsi="Arial" w:cs="Arial"/>
          <w:sz w:val="24"/>
          <w:szCs w:val="24"/>
          <w:lang w:eastAsia="en-US"/>
        </w:rPr>
        <w:br/>
      </w:r>
      <w:r w:rsidRPr="00672D0C">
        <w:rPr>
          <w:rFonts w:ascii="Arial" w:hAnsi="Arial" w:cs="Arial"/>
          <w:sz w:val="24"/>
          <w:szCs w:val="24"/>
          <w:lang w:eastAsia="en-US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672D0C">
          <w:rPr>
            <w:rFonts w:ascii="Arial" w:hAnsi="Arial" w:cs="Arial"/>
            <w:sz w:val="24"/>
            <w:szCs w:val="24"/>
            <w:lang w:eastAsia="en-US"/>
          </w:rPr>
          <w:t>Правил</w:t>
        </w:r>
      </w:hyperlink>
      <w:r w:rsidRPr="00672D0C">
        <w:rPr>
          <w:rFonts w:ascii="Arial" w:hAnsi="Arial" w:cs="Arial"/>
          <w:sz w:val="24"/>
          <w:szCs w:val="24"/>
          <w:lang w:eastAsia="en-US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14:paraId="20F13867" w14:textId="77777777" w:rsidR="00672D0C" w:rsidRPr="00672D0C" w:rsidRDefault="00672D0C" w:rsidP="00672D0C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Целью муниципальной программы является</w:t>
      </w:r>
      <w:r w:rsidRPr="00672D0C"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610D9557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672D0C">
        <w:rPr>
          <w:rFonts w:ascii="Arial" w:hAnsi="Arial" w:cs="Arial"/>
          <w:sz w:val="24"/>
          <w:szCs w:val="24"/>
          <w:lang w:eastAsia="en-US"/>
        </w:rPr>
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</w:r>
    </w:p>
    <w:p w14:paraId="61272736" w14:textId="77777777" w:rsidR="00672D0C" w:rsidRPr="00672D0C" w:rsidRDefault="00672D0C" w:rsidP="00672D0C">
      <w:pPr>
        <w:widowControl w:val="0"/>
        <w:autoSpaceDE w:val="0"/>
        <w:autoSpaceDN w:val="0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p w14:paraId="36181F14" w14:textId="77777777" w:rsidR="00672D0C" w:rsidRPr="00672D0C" w:rsidRDefault="00672D0C" w:rsidP="00672D0C">
      <w:pPr>
        <w:widowControl w:val="0"/>
        <w:autoSpaceDE w:val="0"/>
        <w:autoSpaceDN w:val="0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566D21A6" w14:textId="77777777" w:rsidR="00672D0C" w:rsidRPr="00672D0C" w:rsidRDefault="00672D0C" w:rsidP="00672D0C">
      <w:pPr>
        <w:widowControl w:val="0"/>
        <w:autoSpaceDE w:val="0"/>
        <w:autoSpaceDN w:val="0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p w14:paraId="33B0BFE9" w14:textId="77777777" w:rsidR="00672D0C" w:rsidRPr="00672D0C" w:rsidRDefault="00672D0C" w:rsidP="00672D0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1EBF28FC" w14:textId="77777777" w:rsidR="00672D0C" w:rsidRPr="00672D0C" w:rsidRDefault="00672D0C" w:rsidP="00672D0C">
      <w:pPr>
        <w:shd w:val="clear" w:color="auto" w:fill="FFFFFF"/>
        <w:spacing w:after="180" w:line="240" w:lineRule="atLeast"/>
        <w:ind w:firstLine="54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Основные мероприятия муниципальной программы «Развитие и функционирование дорожно-транспортного комплекса»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задач в сфере развития дорожно-транспортного комплекса и поддержания устойчивого социально-экономического развития городского округа Павловский Посад Московской области. </w:t>
      </w:r>
    </w:p>
    <w:p w14:paraId="26940F22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1 «Пассажирский транспорт общего пользования» запланированы мероприятия, направленные на:</w:t>
      </w:r>
    </w:p>
    <w:p w14:paraId="19155F0D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повышение уровня доступности транспортных услуг для населения, в том числе для льготных категорий граждан;</w:t>
      </w:r>
    </w:p>
    <w:p w14:paraId="63EC2513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организацию транспортного обслуживания населения в соответствии с муниципальными контрактами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перевозок.</w:t>
      </w:r>
    </w:p>
    <w:p w14:paraId="7557424F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2F97CCEF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2 «Дороги Подмосковья» запланированы мероприятия, направленные на:</w:t>
      </w:r>
    </w:p>
    <w:p w14:paraId="6D9DA697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развитие сети автомобильных дорог местного значения;</w:t>
      </w:r>
    </w:p>
    <w:p w14:paraId="540CF0C8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нормативного состояния автомобильных дорог местного значения;</w:t>
      </w:r>
    </w:p>
    <w:p w14:paraId="0F7E014D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проведение мероприятий по безопасности дорожного движения, </w:t>
      </w:r>
      <w:r w:rsidRPr="00672D0C">
        <w:rPr>
          <w:rFonts w:ascii="Arial" w:hAnsi="Arial" w:cs="Arial"/>
          <w:sz w:val="24"/>
          <w:szCs w:val="24"/>
        </w:rPr>
        <w:t xml:space="preserve">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672D0C">
          <w:rPr>
            <w:rFonts w:ascii="Arial" w:hAnsi="Arial" w:cs="Arial"/>
            <w:sz w:val="24"/>
            <w:szCs w:val="24"/>
          </w:rPr>
          <w:t>Указом</w:t>
        </w:r>
      </w:hyperlink>
      <w:r w:rsidRPr="00672D0C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14:paraId="700495E0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- восстановление и установка дорожных знаков, устройство искусственных дорожных неровностей;</w:t>
      </w:r>
    </w:p>
    <w:p w14:paraId="7AF6A756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нанесение горизонтальной дорожной разметки;</w:t>
      </w:r>
    </w:p>
    <w:p w14:paraId="637E7CE9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14:paraId="068ADB6D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парковками.</w:t>
      </w:r>
    </w:p>
    <w:p w14:paraId="1810A3D7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516A2E45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5 «Обеспечивающая подпрограмма» запланированы мероприятия, направленные на:</w:t>
      </w:r>
    </w:p>
    <w:p w14:paraId="717DEBA0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составление и ведение реестра автомобильных дорог общего пользования местного значения</w:t>
      </w:r>
    </w:p>
    <w:p w14:paraId="06C53BCF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планирование работ по содержанию, ремонту и строительству автомобильных дорог общего пользования в интересах городского округа;</w:t>
      </w:r>
    </w:p>
    <w:p w14:paraId="57943037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координирование деятельности организаций, осуществляющих на территории городского округа работы по содержанию и ремонту автомобильных дорог общего пользования, инженерных сооружений на них, систем освещения и безопасности движения;</w:t>
      </w:r>
    </w:p>
    <w:p w14:paraId="6B0A9AC6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организацию паспортизации бесхозяйных автодорог и приемки их в муниципальную собственность;</w:t>
      </w:r>
    </w:p>
    <w:p w14:paraId="10E0943F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определение порядка установления и использования полос отвода и придорожных полос автомобильных дорог местного значения;</w:t>
      </w:r>
    </w:p>
    <w:p w14:paraId="12A3E12C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организацию выдачи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</w:t>
      </w:r>
      <w:proofErr w:type="gramStart"/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грузов, в случае, если</w:t>
      </w:r>
      <w:proofErr w:type="gramEnd"/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маршрут, часть маршрута транспортного средства проходят по автомобильным дорогам местного значения, участкам таких автомобильных дорог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14:paraId="340215E0" w14:textId="77777777" w:rsidR="00672D0C" w:rsidRPr="00672D0C" w:rsidRDefault="00672D0C" w:rsidP="00672D0C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shd w:val="clear" w:color="auto" w:fill="FFFFFF"/>
        </w:rPr>
        <w:t>- осуществление иных полномочий, отнесенных федеральными законами, законами Московской области к полномочиям органов местного самоуправления в сфере дорожной деятельности и использования автомобильных дорог.</w:t>
      </w:r>
    </w:p>
    <w:p w14:paraId="4F0DF164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64F259F3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Комплексный подход к решению проблем развития и функционирования дорожно-транспортного комплекса городского округа Павловский Посад в рамках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услуги.</w:t>
      </w:r>
    </w:p>
    <w:p w14:paraId="4071AA33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14:paraId="639B4815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Программно-целевой подход предусматривает:</w:t>
      </w:r>
    </w:p>
    <w:p w14:paraId="57293A80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14:paraId="63B6176A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концентрацию ресурсов на приоритетных задачах, направленных на решение системной проблемы в целом;</w:t>
      </w:r>
    </w:p>
    <w:p w14:paraId="5BAD3252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Павловский Посад. Реализация муниципальной программы сопряжена с рядом социальных, финансовых и иных рисков, которые могут привести к </w:t>
      </w:r>
      <w:r w:rsidRPr="00672D0C">
        <w:rPr>
          <w:rFonts w:ascii="Arial" w:eastAsia="Calibri" w:hAnsi="Arial" w:cs="Arial"/>
          <w:sz w:val="24"/>
          <w:szCs w:val="24"/>
          <w:lang w:eastAsia="en-US"/>
        </w:rPr>
        <w:lastRenderedPageBreak/>
        <w:t>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</w:t>
      </w:r>
    </w:p>
    <w:p w14:paraId="1E705473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в полном объеме позволит обеспечить:</w:t>
      </w:r>
    </w:p>
    <w:p w14:paraId="56647F64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процентов;</w:t>
      </w:r>
    </w:p>
    <w:p w14:paraId="68780155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14:paraId="5ED80A32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снижение социального риска (число лиц, погибших в дорожно-транспортных происшествиях, на 100 тыс. населения);</w:t>
      </w:r>
    </w:p>
    <w:p w14:paraId="210C04B8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граждан.</w:t>
      </w:r>
    </w:p>
    <w:p w14:paraId="651DD78A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Можно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</w:t>
      </w:r>
    </w:p>
    <w:p w14:paraId="44E2BB06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концентрацию ресурсов на приоритетных задачах, нап3равленных на решение системной проблемы в целом;</w:t>
      </w:r>
    </w:p>
    <w:p w14:paraId="492DB29D" w14:textId="77777777" w:rsidR="00672D0C" w:rsidRPr="00672D0C" w:rsidRDefault="00672D0C" w:rsidP="00672D0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2D0C">
        <w:rPr>
          <w:rFonts w:ascii="Arial" w:eastAsia="Calibri" w:hAnsi="Arial" w:cs="Arial"/>
          <w:sz w:val="24"/>
          <w:szCs w:val="24"/>
          <w:lang w:eastAsia="en-US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14:paraId="792A1E47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5FD8838D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103B9882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5956765C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Показатели муниципальной программы </w:t>
      </w:r>
    </w:p>
    <w:p w14:paraId="65079E08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70468759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Московской области</w:t>
      </w:r>
    </w:p>
    <w:p w14:paraId="5CC3577E" w14:textId="77777777" w:rsidR="00672D0C" w:rsidRPr="00672D0C" w:rsidRDefault="00672D0C" w:rsidP="00672D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2412"/>
        <w:gridCol w:w="1834"/>
        <w:gridCol w:w="1331"/>
        <w:gridCol w:w="1159"/>
        <w:gridCol w:w="697"/>
        <w:gridCol w:w="697"/>
        <w:gridCol w:w="697"/>
        <w:gridCol w:w="698"/>
        <w:gridCol w:w="698"/>
        <w:gridCol w:w="2582"/>
        <w:gridCol w:w="1849"/>
      </w:tblGrid>
      <w:tr w:rsidR="00672D0C" w:rsidRPr="00672D0C" w14:paraId="55AE8CAE" w14:textId="77777777" w:rsidTr="00672D0C">
        <w:tc>
          <w:tcPr>
            <w:tcW w:w="182" w:type="pct"/>
            <w:vMerge w:val="restart"/>
          </w:tcPr>
          <w:p w14:paraId="4D0067D8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23" w:type="pct"/>
            <w:vMerge w:val="restart"/>
          </w:tcPr>
          <w:p w14:paraId="239CB8F7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02" w:type="pct"/>
            <w:vMerge w:val="restart"/>
          </w:tcPr>
          <w:p w14:paraId="4E7099FF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Тип показателя *</w:t>
            </w:r>
          </w:p>
        </w:tc>
        <w:tc>
          <w:tcPr>
            <w:tcW w:w="420" w:type="pct"/>
            <w:vMerge w:val="restart"/>
          </w:tcPr>
          <w:p w14:paraId="50D0A34D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Единица измерения (по </w:t>
            </w:r>
            <w:hyperlink r:id="rId9">
              <w:r w:rsidRPr="00672D0C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672D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5" w:type="pct"/>
            <w:vMerge w:val="restart"/>
          </w:tcPr>
          <w:p w14:paraId="6F15AEBD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Базовое значение **</w:t>
            </w:r>
          </w:p>
        </w:tc>
        <w:tc>
          <w:tcPr>
            <w:tcW w:w="256" w:type="pct"/>
          </w:tcPr>
          <w:p w14:paraId="2DDD8CD6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14:paraId="2770B11B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879" w:type="pct"/>
            <w:vMerge w:val="restart"/>
          </w:tcPr>
          <w:p w14:paraId="2947179A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550" w:type="pct"/>
            <w:vMerge w:val="restart"/>
          </w:tcPr>
          <w:p w14:paraId="27612AAA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влияние на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достижение показателя *** (Y.ХХ.ZZ)</w:t>
            </w:r>
          </w:p>
        </w:tc>
      </w:tr>
      <w:tr w:rsidR="00672D0C" w:rsidRPr="00672D0C" w14:paraId="76317C22" w14:textId="77777777" w:rsidTr="00672D0C">
        <w:tc>
          <w:tcPr>
            <w:tcW w:w="182" w:type="pct"/>
            <w:vMerge/>
          </w:tcPr>
          <w:p w14:paraId="2457CFA5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pct"/>
            <w:vMerge/>
          </w:tcPr>
          <w:p w14:paraId="57C5BE03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14:paraId="58176775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14E8E2B3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14:paraId="454DB5C8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14:paraId="5143A1CE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6" w:type="pct"/>
          </w:tcPr>
          <w:p w14:paraId="2AA3481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6" w:type="pct"/>
          </w:tcPr>
          <w:p w14:paraId="55121FB4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 xml:space="preserve">2025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6" w:type="pct"/>
          </w:tcPr>
          <w:p w14:paraId="33572BCF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 xml:space="preserve">2026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6" w:type="pct"/>
          </w:tcPr>
          <w:p w14:paraId="323881D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 xml:space="preserve">2027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79" w:type="pct"/>
            <w:vMerge/>
          </w:tcPr>
          <w:p w14:paraId="3CDAB0B6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14:paraId="2CB9FD27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0F6A97E" w14:textId="77777777" w:rsidTr="00672D0C">
        <w:tc>
          <w:tcPr>
            <w:tcW w:w="182" w:type="pct"/>
          </w:tcPr>
          <w:p w14:paraId="637422AE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14:paraId="796350A3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14:paraId="72197ED7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14:paraId="5723E13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14:paraId="1684A0A1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7912EE31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14:paraId="6648C65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" w:type="pct"/>
          </w:tcPr>
          <w:p w14:paraId="10EE9B4E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14:paraId="2CC8B7AF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" w:type="pct"/>
          </w:tcPr>
          <w:p w14:paraId="2B3B7ED4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9" w:type="pct"/>
          </w:tcPr>
          <w:p w14:paraId="247D6515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pct"/>
          </w:tcPr>
          <w:p w14:paraId="799B96D7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72D0C" w:rsidRPr="00672D0C" w14:paraId="3C8FF09F" w14:textId="77777777" w:rsidTr="00672D0C">
        <w:tc>
          <w:tcPr>
            <w:tcW w:w="182" w:type="pct"/>
          </w:tcPr>
          <w:p w14:paraId="71D13C7C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pct"/>
            <w:gridSpan w:val="11"/>
          </w:tcPr>
          <w:p w14:paraId="030A489A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Развитие современной и эффективной транспортной системы на территории городского округа Павловский Посад Московской области, обеспечивающей комфортные условия жизнедеятельности населения, обеспечение нормативного состояния автомобильных дорог местного значения на территории городского округа Московской области.</w:t>
            </w:r>
          </w:p>
        </w:tc>
      </w:tr>
      <w:tr w:rsidR="00672D0C" w:rsidRPr="00672D0C" w14:paraId="3722DDDB" w14:textId="77777777" w:rsidTr="00672D0C">
        <w:tc>
          <w:tcPr>
            <w:tcW w:w="182" w:type="pct"/>
          </w:tcPr>
          <w:p w14:paraId="790ED1D6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3" w:type="pct"/>
          </w:tcPr>
          <w:p w14:paraId="4894F9ED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выполнения транспортной работы в соответствии с заключенными контрактами </w:t>
            </w:r>
          </w:p>
          <w:p w14:paraId="1644C441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14:paraId="6729AC35" w14:textId="77777777" w:rsidR="00672D0C" w:rsidRPr="00672D0C" w:rsidRDefault="00672D0C" w:rsidP="00672D0C">
            <w:pPr>
              <w:ind w:left="-12" w:right="-128" w:firstLine="1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420" w:type="pct"/>
          </w:tcPr>
          <w:p w14:paraId="44C048BE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Процент </w:t>
            </w:r>
          </w:p>
        </w:tc>
        <w:tc>
          <w:tcPr>
            <w:tcW w:w="365" w:type="pct"/>
          </w:tcPr>
          <w:p w14:paraId="1FB3728C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14:paraId="423E3050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14:paraId="66D04387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14:paraId="5EBB8368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14:paraId="5AAD262A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14:paraId="3F9DFCFD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79" w:type="pct"/>
          </w:tcPr>
          <w:p w14:paraId="2AFF46AF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  <w:tc>
          <w:tcPr>
            <w:tcW w:w="550" w:type="pct"/>
          </w:tcPr>
          <w:p w14:paraId="1E477A13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1.02.01, 1.02.02, 1.02.03, 1.02.04</w:t>
            </w:r>
          </w:p>
        </w:tc>
      </w:tr>
      <w:tr w:rsidR="00672D0C" w:rsidRPr="00672D0C" w14:paraId="3E7294AF" w14:textId="77777777" w:rsidTr="00672D0C">
        <w:tc>
          <w:tcPr>
            <w:tcW w:w="182" w:type="pct"/>
          </w:tcPr>
          <w:p w14:paraId="4FA5E1D1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3" w:type="pct"/>
          </w:tcPr>
          <w:p w14:paraId="29D4DECD" w14:textId="77777777" w:rsidR="00672D0C" w:rsidRPr="00672D0C" w:rsidRDefault="00672D0C" w:rsidP="00672D0C">
            <w:pPr>
              <w:ind w:left="-12" w:right="-15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502" w:type="pct"/>
          </w:tcPr>
          <w:p w14:paraId="66742A13" w14:textId="77777777" w:rsidR="00672D0C" w:rsidRPr="00672D0C" w:rsidRDefault="00672D0C" w:rsidP="00672D0C">
            <w:pPr>
              <w:ind w:left="-138" w:right="-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Региональный проект «Без-опасность дорожного движения»</w:t>
            </w:r>
          </w:p>
        </w:tc>
        <w:tc>
          <w:tcPr>
            <w:tcW w:w="420" w:type="pct"/>
          </w:tcPr>
          <w:p w14:paraId="117EFF4F" w14:textId="77777777" w:rsidR="00672D0C" w:rsidRPr="00672D0C" w:rsidRDefault="00672D0C" w:rsidP="00672D0C">
            <w:pPr>
              <w:ind w:left="-12" w:right="-15" w:firstLine="12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чел./100 тыс. населения</w:t>
            </w:r>
          </w:p>
        </w:tc>
        <w:tc>
          <w:tcPr>
            <w:tcW w:w="365" w:type="pct"/>
          </w:tcPr>
          <w:p w14:paraId="50153C76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6,93</w:t>
            </w:r>
          </w:p>
        </w:tc>
        <w:tc>
          <w:tcPr>
            <w:tcW w:w="256" w:type="pct"/>
          </w:tcPr>
          <w:p w14:paraId="59BD4EA3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6,92</w:t>
            </w:r>
          </w:p>
        </w:tc>
        <w:tc>
          <w:tcPr>
            <w:tcW w:w="256" w:type="pct"/>
          </w:tcPr>
          <w:p w14:paraId="4E7E9FE7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256" w:type="pct"/>
          </w:tcPr>
          <w:p w14:paraId="6AC92ED7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6,88</w:t>
            </w:r>
          </w:p>
        </w:tc>
        <w:tc>
          <w:tcPr>
            <w:tcW w:w="256" w:type="pct"/>
          </w:tcPr>
          <w:p w14:paraId="4316EAB6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6,86</w:t>
            </w:r>
          </w:p>
        </w:tc>
        <w:tc>
          <w:tcPr>
            <w:tcW w:w="256" w:type="pct"/>
          </w:tcPr>
          <w:p w14:paraId="613724A7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6,84</w:t>
            </w:r>
          </w:p>
        </w:tc>
        <w:tc>
          <w:tcPr>
            <w:tcW w:w="879" w:type="pct"/>
          </w:tcPr>
          <w:p w14:paraId="1B860106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  <w:tc>
          <w:tcPr>
            <w:tcW w:w="550" w:type="pct"/>
          </w:tcPr>
          <w:p w14:paraId="7EE1FB4C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1.05.02, 1.05.03, 2.04.09</w:t>
            </w:r>
          </w:p>
        </w:tc>
      </w:tr>
      <w:tr w:rsidR="00672D0C" w:rsidRPr="00672D0C" w14:paraId="58894530" w14:textId="77777777" w:rsidTr="00672D0C">
        <w:tc>
          <w:tcPr>
            <w:tcW w:w="182" w:type="pct"/>
          </w:tcPr>
          <w:p w14:paraId="4CBEE400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3" w:type="pct"/>
          </w:tcPr>
          <w:p w14:paraId="523DB974" w14:textId="77777777" w:rsidR="00672D0C" w:rsidRPr="00672D0C" w:rsidRDefault="00672D0C" w:rsidP="00672D0C">
            <w:pPr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Доля автомобильных дорог местного значения, соответствующих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502" w:type="pct"/>
          </w:tcPr>
          <w:p w14:paraId="25006EBC" w14:textId="77777777" w:rsidR="00672D0C" w:rsidRPr="00672D0C" w:rsidRDefault="00672D0C" w:rsidP="00672D0C">
            <w:pPr>
              <w:ind w:right="-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Региональный проект «Региональная и местная до-</w:t>
            </w:r>
            <w:proofErr w:type="spellStart"/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рожная</w:t>
            </w:r>
            <w:proofErr w:type="spellEnd"/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сеть»</w:t>
            </w:r>
          </w:p>
        </w:tc>
        <w:tc>
          <w:tcPr>
            <w:tcW w:w="420" w:type="pct"/>
          </w:tcPr>
          <w:p w14:paraId="1CA4E2BD" w14:textId="77777777" w:rsidR="00672D0C" w:rsidRPr="00672D0C" w:rsidRDefault="00672D0C" w:rsidP="00672D0C">
            <w:pPr>
              <w:ind w:left="-12" w:right="-15" w:firstLine="12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365" w:type="pct"/>
          </w:tcPr>
          <w:p w14:paraId="7C9B283A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39,96</w:t>
            </w:r>
          </w:p>
        </w:tc>
        <w:tc>
          <w:tcPr>
            <w:tcW w:w="256" w:type="pct"/>
          </w:tcPr>
          <w:p w14:paraId="6763226B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256" w:type="pct"/>
          </w:tcPr>
          <w:p w14:paraId="612C4BB2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6" w:type="pct"/>
          </w:tcPr>
          <w:p w14:paraId="7B60C9EC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6" w:type="pct"/>
          </w:tcPr>
          <w:p w14:paraId="4B2F4FE8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6" w:type="pct"/>
          </w:tcPr>
          <w:p w14:paraId="711943C8" w14:textId="77777777" w:rsidR="00672D0C" w:rsidRPr="00672D0C" w:rsidRDefault="00672D0C" w:rsidP="00672D0C">
            <w:pPr>
              <w:ind w:left="-12" w:right="-15" w:firstLine="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79" w:type="pct"/>
          </w:tcPr>
          <w:p w14:paraId="714A3AF3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территорий Администрации</w:t>
            </w:r>
          </w:p>
        </w:tc>
        <w:tc>
          <w:tcPr>
            <w:tcW w:w="550" w:type="pct"/>
          </w:tcPr>
          <w:p w14:paraId="47C480AD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2.02.01, 2.02.02, 2.04.01, 2.04.02, 2.04.03, 2.04.04, </w:t>
            </w: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2.04.05, 2.04.06, 2.04.08</w:t>
            </w:r>
          </w:p>
        </w:tc>
      </w:tr>
    </w:tbl>
    <w:p w14:paraId="25302233" w14:textId="77777777" w:rsidR="00672D0C" w:rsidRPr="00672D0C" w:rsidRDefault="00672D0C" w:rsidP="00672D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29CB740" w14:textId="77777777" w:rsidR="00672D0C" w:rsidRPr="00672D0C" w:rsidRDefault="00672D0C" w:rsidP="00672D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12ED8FC" w14:textId="77777777" w:rsidR="00672D0C" w:rsidRPr="00672D0C" w:rsidRDefault="00672D0C" w:rsidP="00672D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D470101" w14:textId="77777777" w:rsidR="00672D0C" w:rsidRPr="00672D0C" w:rsidRDefault="00672D0C" w:rsidP="00672D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7FE6BD0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367AEC58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24C9C762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Методика</w:t>
      </w:r>
    </w:p>
    <w:p w14:paraId="6BF2C527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расчета значений показателей муниципальной программы</w:t>
      </w:r>
    </w:p>
    <w:p w14:paraId="5B825F1B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3387650D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14:paraId="6C3C802F" w14:textId="77777777" w:rsidR="00672D0C" w:rsidRPr="00672D0C" w:rsidRDefault="00672D0C" w:rsidP="00672D0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3440"/>
        <w:gridCol w:w="1331"/>
        <w:gridCol w:w="4941"/>
        <w:gridCol w:w="3111"/>
        <w:gridCol w:w="1853"/>
      </w:tblGrid>
      <w:tr w:rsidR="00672D0C" w:rsidRPr="00672D0C" w14:paraId="4930D16F" w14:textId="77777777" w:rsidTr="00672D0C">
        <w:tc>
          <w:tcPr>
            <w:tcW w:w="186" w:type="pct"/>
          </w:tcPr>
          <w:p w14:paraId="680E6A75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184" w:type="pct"/>
          </w:tcPr>
          <w:p w14:paraId="0C16ED30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" w:type="pct"/>
          </w:tcPr>
          <w:p w14:paraId="66960661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Единица измерения (по </w:t>
            </w:r>
            <w:hyperlink r:id="rId10">
              <w:r w:rsidRPr="00672D0C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672D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5" w:type="pct"/>
          </w:tcPr>
          <w:p w14:paraId="247F9D11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1070" w:type="pct"/>
          </w:tcPr>
          <w:p w14:paraId="4EB9693F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512" w:type="pct"/>
          </w:tcPr>
          <w:p w14:paraId="3A076815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672D0C" w:rsidRPr="00672D0C" w14:paraId="68E517C2" w14:textId="77777777" w:rsidTr="00672D0C">
        <w:tc>
          <w:tcPr>
            <w:tcW w:w="186" w:type="pct"/>
          </w:tcPr>
          <w:p w14:paraId="70DF6710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4" w:type="pct"/>
          </w:tcPr>
          <w:p w14:paraId="4581C58D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</w:tcPr>
          <w:p w14:paraId="1E848C10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5" w:type="pct"/>
          </w:tcPr>
          <w:p w14:paraId="5DFE137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0" w:type="pct"/>
          </w:tcPr>
          <w:p w14:paraId="773E556F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14:paraId="2D6077EA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2D0C" w:rsidRPr="00672D0C" w14:paraId="494EE7E8" w14:textId="77777777" w:rsidTr="00672D0C">
        <w:tc>
          <w:tcPr>
            <w:tcW w:w="186" w:type="pct"/>
          </w:tcPr>
          <w:p w14:paraId="37CD5FD1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4" w:type="pct"/>
          </w:tcPr>
          <w:p w14:paraId="5CE1B5CE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выполнения транспортной работы в соответствии с заключенными контрактами </w:t>
            </w:r>
          </w:p>
          <w:p w14:paraId="5A089AB8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14:paraId="17245A7D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75" w:type="pct"/>
          </w:tcPr>
          <w:p w14:paraId="68B0387C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</w:tc>
        <w:tc>
          <w:tcPr>
            <w:tcW w:w="1070" w:type="pct"/>
          </w:tcPr>
          <w:p w14:paraId="4B73ED66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Акт приемки выполненных работ в соответствии с Контрактом</w:t>
            </w:r>
          </w:p>
        </w:tc>
        <w:tc>
          <w:tcPr>
            <w:tcW w:w="512" w:type="pct"/>
          </w:tcPr>
          <w:p w14:paraId="396741AA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72D0C" w:rsidRPr="00672D0C" w14:paraId="0AB27D1F" w14:textId="77777777" w:rsidTr="00672D0C">
        <w:tc>
          <w:tcPr>
            <w:tcW w:w="186" w:type="pct"/>
          </w:tcPr>
          <w:p w14:paraId="73237E41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4" w:type="pct"/>
          </w:tcPr>
          <w:p w14:paraId="33AF6EB0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372" w:type="pct"/>
          </w:tcPr>
          <w:p w14:paraId="6C361F24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чел./100 тыс. населения</w:t>
            </w:r>
          </w:p>
        </w:tc>
        <w:tc>
          <w:tcPr>
            <w:tcW w:w="1675" w:type="pct"/>
          </w:tcPr>
          <w:p w14:paraId="735593AC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</w:t>
            </w: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движения", так и в государственных программах Московской области, планах федеральных органов исполнительной власти</w:t>
            </w:r>
          </w:p>
        </w:tc>
        <w:tc>
          <w:tcPr>
            <w:tcW w:w="1070" w:type="pct"/>
          </w:tcPr>
          <w:p w14:paraId="350F2765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Статистические данные Министерства внутренних дел Российской Федерации</w:t>
            </w:r>
          </w:p>
        </w:tc>
        <w:tc>
          <w:tcPr>
            <w:tcW w:w="512" w:type="pct"/>
          </w:tcPr>
          <w:p w14:paraId="2167158D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72D0C" w:rsidRPr="00672D0C" w14:paraId="47DD9C22" w14:textId="77777777" w:rsidTr="00672D0C">
        <w:tc>
          <w:tcPr>
            <w:tcW w:w="186" w:type="pct"/>
          </w:tcPr>
          <w:p w14:paraId="7C76B8E4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4" w:type="pct"/>
          </w:tcPr>
          <w:p w14:paraId="71A01097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372" w:type="pct"/>
          </w:tcPr>
          <w:p w14:paraId="24A9642C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75" w:type="pct"/>
          </w:tcPr>
          <w:p w14:paraId="1174B471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Методика расчета показателя:</w:t>
            </w:r>
          </w:p>
          <w:p w14:paraId="453B1F54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Рассчитывается по формуле:</w:t>
            </w:r>
          </w:p>
          <w:p w14:paraId="082DAFE9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∆L = (</w:t>
            </w: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Lо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Lн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)/</w:t>
            </w: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Lо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*100%, где:</w:t>
            </w:r>
          </w:p>
          <w:p w14:paraId="5BC241AE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Lн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протяженность дорог с твердым покрытием и грунтовых дорог, не отвечающих нормативным требованиям</w:t>
            </w:r>
          </w:p>
          <w:p w14:paraId="465E875A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Lо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общая площадь протяженность автомобильных дорог на территории муниципального</w:t>
            </w:r>
          </w:p>
          <w:p w14:paraId="337B6B0D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образования.</w:t>
            </w:r>
          </w:p>
        </w:tc>
        <w:tc>
          <w:tcPr>
            <w:tcW w:w="1070" w:type="pct"/>
          </w:tcPr>
          <w:p w14:paraId="20C6A605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Форма КС-2 к</w:t>
            </w:r>
          </w:p>
          <w:p w14:paraId="7FDBCE8D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муниципальному</w:t>
            </w:r>
          </w:p>
          <w:p w14:paraId="2E8FF507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контракту, Акты о приемке</w:t>
            </w:r>
          </w:p>
          <w:p w14:paraId="63B7E67B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выполненных работ, статистические данные </w:t>
            </w:r>
          </w:p>
        </w:tc>
        <w:tc>
          <w:tcPr>
            <w:tcW w:w="512" w:type="pct"/>
          </w:tcPr>
          <w:p w14:paraId="2111EDD4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1BBB8E15" w14:textId="77777777" w:rsidR="00672D0C" w:rsidRPr="00672D0C" w:rsidRDefault="00672D0C" w:rsidP="00672D0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B2A51F3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11969D57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Методика</w:t>
      </w:r>
    </w:p>
    <w:p w14:paraId="5A1EBFB6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определения результатов выполнения мероприятий подпрограмм</w:t>
      </w:r>
    </w:p>
    <w:p w14:paraId="68AD904B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муниципальной программы</w:t>
      </w:r>
    </w:p>
    <w:p w14:paraId="65856BA7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14:paraId="4A7FE0C6" w14:textId="77777777" w:rsidR="00672D0C" w:rsidRPr="00672D0C" w:rsidRDefault="00672D0C" w:rsidP="00672D0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1782"/>
        <w:gridCol w:w="1591"/>
        <w:gridCol w:w="1591"/>
        <w:gridCol w:w="1950"/>
        <w:gridCol w:w="1331"/>
        <w:gridCol w:w="6431"/>
      </w:tblGrid>
      <w:tr w:rsidR="00672D0C" w:rsidRPr="00672D0C" w14:paraId="2548736C" w14:textId="77777777" w:rsidTr="00672D0C">
        <w:tc>
          <w:tcPr>
            <w:tcW w:w="184" w:type="pct"/>
          </w:tcPr>
          <w:p w14:paraId="26DEF67B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81" w:type="pct"/>
          </w:tcPr>
          <w:p w14:paraId="52A28B66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подпрограммы XX</w:t>
            </w:r>
          </w:p>
        </w:tc>
        <w:tc>
          <w:tcPr>
            <w:tcW w:w="461" w:type="pct"/>
          </w:tcPr>
          <w:p w14:paraId="40CAA32B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основного мероприятия YY</w:t>
            </w:r>
          </w:p>
        </w:tc>
        <w:tc>
          <w:tcPr>
            <w:tcW w:w="461" w:type="pct"/>
          </w:tcPr>
          <w:p w14:paraId="38E27DAA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N мероприятия ZZ</w:t>
            </w:r>
          </w:p>
        </w:tc>
        <w:tc>
          <w:tcPr>
            <w:tcW w:w="784" w:type="pct"/>
          </w:tcPr>
          <w:p w14:paraId="63FBC2D0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415" w:type="pct"/>
          </w:tcPr>
          <w:p w14:paraId="4C6DA085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Единица измерения (по </w:t>
            </w:r>
            <w:hyperlink r:id="rId11">
              <w:r w:rsidRPr="00672D0C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672D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13" w:type="pct"/>
          </w:tcPr>
          <w:p w14:paraId="24B3EAEE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672D0C" w:rsidRPr="00672D0C" w14:paraId="1A4AFDCD" w14:textId="77777777" w:rsidTr="00672D0C">
        <w:tc>
          <w:tcPr>
            <w:tcW w:w="184" w:type="pct"/>
          </w:tcPr>
          <w:p w14:paraId="6780AA3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14:paraId="4E0F9BE2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14:paraId="47DC1002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14:paraId="605EED93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14:paraId="34CCF9DE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" w:type="pct"/>
          </w:tcPr>
          <w:p w14:paraId="369A8ED8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3" w:type="pct"/>
          </w:tcPr>
          <w:p w14:paraId="6266BC19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72D0C" w:rsidRPr="00672D0C" w14:paraId="5072E289" w14:textId="77777777" w:rsidTr="00672D0C">
        <w:tc>
          <w:tcPr>
            <w:tcW w:w="184" w:type="pct"/>
          </w:tcPr>
          <w:p w14:paraId="49F75878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" w:type="pct"/>
          </w:tcPr>
          <w:p w14:paraId="3109D9DF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14:paraId="61F81787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1" w:type="pct"/>
          </w:tcPr>
          <w:p w14:paraId="05AB75E1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84" w:type="pct"/>
          </w:tcPr>
          <w:p w14:paraId="1DD5F86E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Соблюдение расписания на автобусных маршрутах</w:t>
            </w:r>
          </w:p>
        </w:tc>
        <w:tc>
          <w:tcPr>
            <w:tcW w:w="415" w:type="pct"/>
          </w:tcPr>
          <w:p w14:paraId="34A85693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3" w:type="pct"/>
          </w:tcPr>
          <w:p w14:paraId="390E0B3C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Показатель рассчитывается по городским округам Московской области по формуле:</w:t>
            </w:r>
          </w:p>
          <w:p w14:paraId="6AD1E1B9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 = </w:t>
            </w: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Рдв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* 100%</w:t>
            </w:r>
          </w:p>
          <w:p w14:paraId="10CD69C0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 – процент соблюдения расписания на муниципальных маршрутах.</w:t>
            </w: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Рдв</w:t>
            </w:r>
            <w:proofErr w:type="spellEnd"/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  <w:p w14:paraId="335EA1D3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4"/>
                <w:szCs w:val="24"/>
                <w:lang w:eastAsia="en-US"/>
              </w:rPr>
            </w:pPr>
          </w:p>
        </w:tc>
      </w:tr>
      <w:tr w:rsidR="00672D0C" w:rsidRPr="00672D0C" w14:paraId="00FC8C12" w14:textId="77777777" w:rsidTr="00672D0C">
        <w:tc>
          <w:tcPr>
            <w:tcW w:w="184" w:type="pct"/>
          </w:tcPr>
          <w:p w14:paraId="6269752A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" w:type="pct"/>
          </w:tcPr>
          <w:p w14:paraId="02C0AC78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14:paraId="34A533C3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1" w:type="pct"/>
          </w:tcPr>
          <w:p w14:paraId="40BF9436" w14:textId="77777777" w:rsidR="00672D0C" w:rsidRPr="00672D0C" w:rsidRDefault="00672D0C" w:rsidP="00672D0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01,03,08,09</w:t>
            </w:r>
          </w:p>
        </w:tc>
        <w:tc>
          <w:tcPr>
            <w:tcW w:w="784" w:type="pct"/>
          </w:tcPr>
          <w:p w14:paraId="10A5BA54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(оценивается на конец года)</w:t>
            </w:r>
          </w:p>
        </w:tc>
        <w:tc>
          <w:tcPr>
            <w:tcW w:w="415" w:type="pct"/>
          </w:tcPr>
          <w:p w14:paraId="40E9F2C5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км/ м</w:t>
            </w:r>
            <w:r w:rsidRPr="00672D0C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213" w:type="pct"/>
          </w:tcPr>
          <w:p w14:paraId="6A1349A1" w14:textId="77777777" w:rsidR="00672D0C" w:rsidRPr="00672D0C" w:rsidRDefault="00672D0C" w:rsidP="00672D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Определяется исходя из проектно-сметной 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</w:tbl>
    <w:p w14:paraId="73963533" w14:textId="77777777" w:rsidR="00672D0C" w:rsidRPr="00672D0C" w:rsidRDefault="00672D0C" w:rsidP="00672D0C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5F156B6F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53C75B2A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14:paraId="22012BEF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 xml:space="preserve">Перечень мероприятий </w:t>
      </w:r>
    </w:p>
    <w:p w14:paraId="21FF22DA" w14:textId="77777777" w:rsidR="00672D0C" w:rsidRPr="00672D0C" w:rsidRDefault="00672D0C" w:rsidP="00672D0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Подпрограмма 1</w:t>
      </w:r>
    </w:p>
    <w:p w14:paraId="53E8D36B" w14:textId="77777777" w:rsidR="00672D0C" w:rsidRPr="00672D0C" w:rsidRDefault="00672D0C" w:rsidP="00672D0C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"/>
        <w:gridCol w:w="1742"/>
        <w:gridCol w:w="1205"/>
        <w:gridCol w:w="1551"/>
        <w:gridCol w:w="56"/>
        <w:gridCol w:w="1112"/>
        <w:gridCol w:w="56"/>
        <w:gridCol w:w="802"/>
        <w:gridCol w:w="359"/>
        <w:gridCol w:w="152"/>
        <w:gridCol w:w="716"/>
        <w:gridCol w:w="136"/>
        <w:gridCol w:w="789"/>
        <w:gridCol w:w="63"/>
        <w:gridCol w:w="437"/>
        <w:gridCol w:w="997"/>
        <w:gridCol w:w="997"/>
        <w:gridCol w:w="997"/>
        <w:gridCol w:w="997"/>
        <w:gridCol w:w="1644"/>
      </w:tblGrid>
      <w:tr w:rsidR="00672D0C" w:rsidRPr="00672D0C" w14:paraId="173155CB" w14:textId="77777777" w:rsidTr="00672D0C">
        <w:trPr>
          <w:trHeight w:val="320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A1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2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подпрограммы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0F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D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9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Всего, тыс. руб.</w:t>
            </w:r>
          </w:p>
        </w:tc>
        <w:tc>
          <w:tcPr>
            <w:tcW w:w="25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214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DD4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672D0C" w:rsidRPr="00672D0C" w14:paraId="3125309F" w14:textId="77777777" w:rsidTr="00672D0C">
        <w:trPr>
          <w:trHeight w:val="170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09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2CB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DB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AD6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7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962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0A6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772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83C5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0DD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0F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203B1C0" w14:textId="77777777" w:rsidTr="00672D0C">
        <w:trPr>
          <w:trHeight w:val="170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1CB3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F02B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8640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CEB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2AC6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F21B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B92B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8BC6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0D02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FD04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C86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72D0C" w:rsidRPr="00672D0C" w14:paraId="1935D01D" w14:textId="77777777" w:rsidTr="00672D0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01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CB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</w:p>
          <w:p w14:paraId="6FB9005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40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A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46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A1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542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0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F4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A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3068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672D0C" w:rsidRPr="00672D0C" w14:paraId="49A2E73E" w14:textId="77777777" w:rsidTr="00672D0C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A3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E4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F7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3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59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E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35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F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6E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F7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81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C652989" w14:textId="77777777" w:rsidTr="00672D0C">
        <w:trPr>
          <w:trHeight w:val="552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0D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70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00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EC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1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F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5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0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1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88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773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0F593AC" w14:textId="77777777" w:rsidTr="00672D0C">
        <w:trPr>
          <w:trHeight w:val="22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3B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B4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49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DD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7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9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6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FE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B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069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B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F0A4104" w14:textId="77777777" w:rsidTr="00672D0C">
        <w:trPr>
          <w:trHeight w:val="17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F10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63D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02.01. </w:t>
            </w:r>
          </w:p>
          <w:p w14:paraId="28FE8F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E8F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6D45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701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441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BF5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680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41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9B9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8B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0DB142C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CE5D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9083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E2EC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482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C6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EE7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7F7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A92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54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EF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408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9F388AB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A3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750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D0C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70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BC6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83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414E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D6F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6A4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BD0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74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B867D3B" w14:textId="77777777" w:rsidTr="00672D0C">
        <w:trPr>
          <w:trHeight w:val="9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ECA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5F4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02.02. </w:t>
            </w:r>
          </w:p>
          <w:p w14:paraId="06FC497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электрического транспорта)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9B25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BC1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7A3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488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9D9D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5ADD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A20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DBF5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18E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6D8133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F490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170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D78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E37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9C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ECF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F3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89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261A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B0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B57E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E6FC0BC" w14:textId="77777777" w:rsidTr="00672D0C">
        <w:trPr>
          <w:trHeight w:val="288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5AD7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DC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74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09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E339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00C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36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9F08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0CC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8AB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10C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225D1EB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D9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9D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02.03. </w:t>
            </w:r>
          </w:p>
          <w:p w14:paraId="0ED78D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работ по перевозке пассажиров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B07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83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C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C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F5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7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3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A5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6F7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C864AAB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7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3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8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F7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D5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DC4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F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03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C1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31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5E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FE25BA2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74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B3C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FA1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A9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6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16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D6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4CF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85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EC8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9FBE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06F3C52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9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39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56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5D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B6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C5E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F9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90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EC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662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3F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3418E1E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FC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EF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14:paraId="54B3392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работ по перевозке пассажиров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B3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5F6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6B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B8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F9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D3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AC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38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2966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территорий Администрации </w:t>
            </w:r>
          </w:p>
        </w:tc>
      </w:tr>
      <w:tr w:rsidR="00672D0C" w:rsidRPr="00672D0C" w14:paraId="51A6CF75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9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36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3E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F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5E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7A8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5DE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CD4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8B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35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6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9AF570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1A1C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4D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570D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E7F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A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39F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B7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B6E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D3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19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9DAE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E7DFAE2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D7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68E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3C8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2C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0C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71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A7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86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72E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7D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B4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5C4434E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89F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B43A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</w:p>
          <w:p w14:paraId="4EE4C819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14:paraId="39DD4C4E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14:paraId="79C52DBD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14:paraId="1C78B0F6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  <w:p w14:paraId="5D29863C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6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69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0E6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F9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AE3C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 том числе по кварталам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2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287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099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AD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007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13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FCF8B1F" w14:textId="77777777" w:rsidTr="00672D0C">
        <w:trPr>
          <w:trHeight w:val="19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4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29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E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57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A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2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1337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FDD8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31A4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492F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3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E65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F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8B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1AA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B17D911" w14:textId="77777777" w:rsidTr="00672D0C">
        <w:trPr>
          <w:trHeight w:val="19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F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FF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C7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9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A9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34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E99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451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0E15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207D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FB42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CE06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BBE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53B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EB9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8AF0626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2E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30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Основное мероприятие 05. </w:t>
            </w:r>
          </w:p>
          <w:p w14:paraId="0D75859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объектах транспортной инфраструктуры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0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143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9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513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D5B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F89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740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DD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5F7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F112DF3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B9A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676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D665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2EA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A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A0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8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F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A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7A9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407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03A521E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79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7969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9D3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DD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90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15E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776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3E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0E75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E63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51A2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17EC6F7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D28F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9139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B1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92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89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9B3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049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6A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969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AE5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716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77A7AB6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3C7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B82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05.02 </w:t>
            </w:r>
          </w:p>
          <w:p w14:paraId="24E77D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Обеспечение транспортной безопасности населения Московской области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9B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2E7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91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1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28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F93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53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D5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3E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5C4E455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24F7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1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A18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C0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ECF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27D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F2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68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1C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70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8B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148C6D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8941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9F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62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6B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AC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FD1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8C6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54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0F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50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109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EA1BE5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43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D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5C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C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C0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DF8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72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2E4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A7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585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C7B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3285270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F34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37B2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05.03 </w:t>
            </w:r>
          </w:p>
          <w:p w14:paraId="7B785F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Финансирование работ по обеспечению транспортной безопасности населения Московской области за счет средств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DDF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EB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2C5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F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61D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A0D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645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B1C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C8C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2422198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771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896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C07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FE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8F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6B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27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FBA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7E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19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F9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6F3856A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C0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1C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C1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36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D9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D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AE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575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775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BF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17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03AA1C4" w14:textId="77777777" w:rsidTr="00672D0C">
        <w:trPr>
          <w:trHeight w:val="3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792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F3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26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7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309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708,94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D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764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2AD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B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23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2D09E72" w14:textId="77777777" w:rsidTr="00672D0C">
        <w:trPr>
          <w:trHeight w:val="14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C9ED1" w14:textId="77777777" w:rsidR="00672D0C" w:rsidRPr="00672D0C" w:rsidRDefault="00672D0C" w:rsidP="00672D0C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7DC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60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2F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8E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334,00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C3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0F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1B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44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4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0BE1BB4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B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A0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E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43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89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E74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57A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17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E6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84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EDB0B8C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839AE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D7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D9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8A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241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374,94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394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2C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C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0E7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A92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4449960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456AD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CE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4F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2D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D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FD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6C5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0DE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85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9C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FBA49A5" w14:textId="77777777" w:rsidTr="00672D0C">
        <w:trPr>
          <w:trHeight w:val="1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FC6D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14:paraId="1B2CA184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«Дороги Подмосковья»</w:t>
            </w:r>
          </w:p>
          <w:p w14:paraId="1A3CF61C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51F71D6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A7FE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4F7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</w:p>
          <w:p w14:paraId="5B554E1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A0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66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14:paraId="0FB48FF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BD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03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3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1B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7B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24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11F6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9202512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F056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7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76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28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87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306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E77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54C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8D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322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26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5AF18C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B0F3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3652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B8D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86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6B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F78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43B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A9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49A5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BE4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FE9F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D82CFB0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235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CDE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7A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C0D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41EE06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8E6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29F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97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F6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9820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E47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AE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68F50AF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6502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DD15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02.01. </w:t>
            </w:r>
          </w:p>
          <w:p w14:paraId="70F5DD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дорожного хозяйства местного значения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E26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AF2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14:paraId="360440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6C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1A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9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F4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A5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5C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C7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EFC82EE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73E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89D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C48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95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50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39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E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0D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7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F8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E4E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1F8790D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7E6F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3B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B2A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0C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185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47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477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D64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30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59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33C9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1B49EE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95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96F2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4C5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744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0DFCBD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25A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1A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DE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B8A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03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FE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BB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8D485EC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8C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7F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02.02 </w:t>
            </w:r>
          </w:p>
          <w:p w14:paraId="4F4FD42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DA7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63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9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210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D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FC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C9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F43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711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CAA720A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5C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12D4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AD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37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F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695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735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B6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9A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87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955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026D376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97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D5E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F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55F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6B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88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5902D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02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70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746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87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610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684E3E4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486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99D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Основное мероприятие 04.</w:t>
            </w:r>
          </w:p>
          <w:p w14:paraId="492802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Ремонт, капитальный ремонт сети автомобильных дорог, мостов и путепроводов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5EF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04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22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1 534 988,06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6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282 755,06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9B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310 437,00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378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A9BE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ABE0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7FA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территорий Администрации</w:t>
            </w:r>
          </w:p>
        </w:tc>
      </w:tr>
      <w:tr w:rsidR="00672D0C" w:rsidRPr="00672D0C" w14:paraId="0E0035A0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75A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6BA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DA7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74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1E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443 693,00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E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81 142,00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1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88 444,00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94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2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82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05DE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80E640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5FD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B61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6E6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38CF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7AD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1 091 295,06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CF3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201 613,06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D4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221 993,00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B1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651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18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EF0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7A510C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0BB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DC3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0BF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C15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079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FA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11B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E4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16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996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87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032CD0B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80DCC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1E9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04.01.</w:t>
            </w:r>
          </w:p>
          <w:p w14:paraId="627850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9B8D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4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2A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530 101,00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6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96 944,00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DB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105 668,00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9DB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109 163,00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0E5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109 163,00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2CB9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109 163,00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C6C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672D0C" w:rsidRPr="00672D0C" w14:paraId="29240E9C" w14:textId="77777777" w:rsidTr="00672D0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0CC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01FC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ED1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69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C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443 693,00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38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81 142,00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9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88 444,00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9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6B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7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6666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6D7659D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134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BF4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220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B98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BD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86 408,00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E7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15 802,00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B1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17 224,00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1F0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17 794,00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DE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17 794,00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6D0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17 794,00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E380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64A73A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1D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3C2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A8E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D4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75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AA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AF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182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CB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8A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9F2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E1ACDE5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E1B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736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значения, км/ м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70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8A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47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60A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F1EA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 том числе по кварталам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2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7D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87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F2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EA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97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68E7611" w14:textId="77777777" w:rsidTr="00672D0C">
        <w:trPr>
          <w:trHeight w:val="19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7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2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C3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9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C9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6F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F461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2E58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982B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9E49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9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76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5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A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1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FFEA582" w14:textId="77777777" w:rsidTr="00672D0C">
        <w:trPr>
          <w:trHeight w:val="19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498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5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3E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EA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36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60,5/284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F3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  <w:p w14:paraId="33F14BD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9A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E6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7,26/22,7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F5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4,84/34,1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77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E6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43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A78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1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5A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2D50FDC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53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D42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04.02. </w:t>
            </w:r>
          </w:p>
          <w:p w14:paraId="51EACF3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37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4E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229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C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C8B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72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CE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8A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8DB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B6E61F6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09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64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9E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4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63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673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C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CFC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536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24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CE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60B0EA0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0EB2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969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5EB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0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55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566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EB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D5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74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5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8B1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6C89130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C6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58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4D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349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D13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98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F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A64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E35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E8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C4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75399ED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C01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40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04.03 Финансирование работ по капитальному ремонту и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AC4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2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D00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E10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2 000,00</w:t>
            </w:r>
          </w:p>
          <w:p w14:paraId="3D75C7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44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CBE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F2A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BD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E2A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хозяйства, транспорта и связи Управления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дорожного хозяйства, транспорта, связи и территорий Администрации</w:t>
            </w:r>
          </w:p>
        </w:tc>
      </w:tr>
      <w:tr w:rsidR="00672D0C" w:rsidRPr="00672D0C" w14:paraId="2C9A990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502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E97F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884B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4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5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A2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EE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181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AE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78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862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1FA8D3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1A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D7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B4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DB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297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6F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EC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1E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B31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B7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33F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5DAF2B8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C8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B6AE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км/ м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146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745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ADE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D6C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40B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 том числе по кварталам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2D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0E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EAD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40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69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C4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91041E8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B9E2B3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DED14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2EE6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154EF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A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3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55C0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35C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4DBE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C63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E0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2B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05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0C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A50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9980184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FBD53F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4C3B0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0802EE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0949E8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5A8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60,5/284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39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31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A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7,26/22,7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FFA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4,84/34,1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32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DAAB5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08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36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37C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1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2E8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7D8ACF5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EF0C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7FB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Мероприятие 04.04 Капитальный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 к сельским населенным пунктам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C1F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37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6D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DF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1D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72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F3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69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D2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C1B62A1" w14:textId="77777777" w:rsidTr="00672D0C">
        <w:trPr>
          <w:trHeight w:val="18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00C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B2CC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209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AAC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E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A7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8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26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5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2B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B1E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46C5EA4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3A7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3CAE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B9E9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DF5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9FA9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8C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586B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4D4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C5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E7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F1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48F8BB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796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7B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51D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1E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80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60E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4B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EDB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82B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14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09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7307EBF" w14:textId="77777777" w:rsidTr="00672D0C">
        <w:trPr>
          <w:trHeight w:val="19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02FDE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34A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04.05.</w:t>
            </w:r>
          </w:p>
          <w:p w14:paraId="7D1514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х некоммерческих товариществ за счет средств местного бюджета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6106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03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36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F5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42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05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28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E2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CEF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2C6C606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B20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51B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A987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B43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7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683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5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F6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A3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90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109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DF859EF" w14:textId="77777777" w:rsidTr="00672D0C">
        <w:trPr>
          <w:trHeight w:val="19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81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40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00A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D16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2D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3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3DD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428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34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4B6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C2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BD83382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2C6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01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C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12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ADC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84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3C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F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4D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E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FB9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249C4A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CDEF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364C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F05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0E7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08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EAE4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73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14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456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B47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525D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1D19ACA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3E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FC90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B32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DB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186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E7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45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C7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E1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FF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14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BFE5721" w14:textId="77777777" w:rsidTr="00672D0C">
        <w:trPr>
          <w:trHeight w:val="40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C0FD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9CB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04.07.</w:t>
            </w:r>
          </w:p>
          <w:p w14:paraId="4FB8B59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B76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D28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B0E8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63E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6F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D9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0C5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1827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50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E760A1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1697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402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547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D4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5FFB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FC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985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AD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BAA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5E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6DF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8D42340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27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62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E08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F8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4F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3C0D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A4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AA9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AD3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A6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44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AE6F8BB" w14:textId="77777777" w:rsidTr="00672D0C">
        <w:trPr>
          <w:trHeight w:val="40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FBC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0F87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04.08.</w:t>
            </w:r>
          </w:p>
          <w:p w14:paraId="7B088C8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4D45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3D73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434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962 887,06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118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183 811,06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59A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194 769,00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63D8E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194 769,00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4627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194 769,00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430A4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194 769,00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AE1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Администрации;</w:t>
            </w:r>
          </w:p>
          <w:p w14:paraId="0150FC2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МБУ «Благоустройство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Посад»"</w:t>
            </w:r>
          </w:p>
        </w:tc>
      </w:tr>
      <w:tr w:rsidR="00672D0C" w:rsidRPr="00672D0C" w14:paraId="59FCEC74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E2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F89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9F71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B61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36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792 887,06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5A7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149 811,06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CDC4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160 769,00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2661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160 769,00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17C1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160 769,00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09A6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160 769,00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C0A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D675B1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114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BE2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5EF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10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FA3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170 000,00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9CA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34 000,00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34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34 000,00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1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34 000,00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A2BD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34 000,00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421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34 000,00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EB1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B9A77B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991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B4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BAD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DB1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C75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FB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08F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08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C3E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4C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576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A7B677E" w14:textId="77777777" w:rsidTr="00672D0C">
        <w:trPr>
          <w:trHeight w:val="215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F8B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878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км/ м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CFE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5DCC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315F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F22A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9D7E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 том числе по кварталам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2D0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583940F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3E0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CB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B7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C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EA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361A248" w14:textId="77777777" w:rsidTr="00672D0C">
        <w:trPr>
          <w:trHeight w:val="26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E0B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D36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3F94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EAA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FF3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E97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855F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731D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0510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F155F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C031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FA1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7C3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18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7AB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6218AE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A24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B2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F0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8B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D35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60,5/284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5C6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21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05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7,26/22,7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1F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4,84/34,1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F667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AAF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45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2E2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66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03A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7CB251F" w14:textId="77777777" w:rsidTr="00672D0C">
        <w:trPr>
          <w:trHeight w:val="40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A298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77A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04.09.</w:t>
            </w:r>
          </w:p>
          <w:p w14:paraId="55B4BFE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3C67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23F4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2D53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AF4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A3F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2A4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6B1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10D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C08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территорий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672D0C" w:rsidRPr="00672D0C" w14:paraId="32A44D5E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BD7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F16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C010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C9C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AB04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DEA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3284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03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2CE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D1E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AC27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44A71ED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D0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AD7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B3FF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EEE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9C9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2F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771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597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2F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465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088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9F92ED7" w14:textId="77777777" w:rsidTr="00672D0C">
        <w:trPr>
          <w:trHeight w:val="239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131C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F0D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км/ м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18B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CC79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1461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ACB9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C3D6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В том числе по кварталам </w:t>
            </w:r>
            <w:r w:rsidRPr="00672D0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72D0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559EC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9D9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9D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AF9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FAF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97B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5BC46C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6A7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C18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6DB8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19AE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1C6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AD4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EB8A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BFC8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53C4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366A3" w14:textId="77777777" w:rsidR="00672D0C" w:rsidRPr="00672D0C" w:rsidRDefault="00672D0C" w:rsidP="00672D0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54C49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C7A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45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2D2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F30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3D97914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4E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C1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C3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65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E5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60,5/284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70B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61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5F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7,26/22,7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0E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4,84/34,1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AE2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CA42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41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DD3E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00C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12,1/56.8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5FDE1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BF6F076" w14:textId="77777777" w:rsidTr="00672D0C">
        <w:trPr>
          <w:trHeight w:val="239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6D40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0C94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FC6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1A2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1 534 988,06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1E5E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282 755,06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D3DC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310 437,00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24D4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9B55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C157" w14:textId="77777777" w:rsidR="00672D0C" w:rsidRPr="00672D0C" w:rsidRDefault="00672D0C" w:rsidP="00672D0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313 932,00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9044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406DCB4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3CD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6A54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E5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61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443 693,00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CD1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81 142,00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C5B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88 444,00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D9E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AB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3C0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91 369,00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9F27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91AD97E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D9E5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24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AB3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86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D7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5769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8B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D93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96A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5AA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8577A8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A28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A9C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DD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972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1 091 295,06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9B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201 613,06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98F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221 993,00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1C7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EDE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B8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222 563,00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0F1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61220EB2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EF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AB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342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D9A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B7A4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26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D5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794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2F4C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0C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1F73063" w14:textId="77777777" w:rsidTr="00672D0C">
        <w:trPr>
          <w:trHeight w:val="1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A1D2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EE95B" w14:textId="77777777" w:rsidR="00672D0C" w:rsidRPr="00672D0C" w:rsidRDefault="00672D0C" w:rsidP="00672D0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  <w:p w14:paraId="558B0978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672D0C" w:rsidRPr="00672D0C" w14:paraId="28D972ED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08201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472F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14:paraId="407C432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 «Создание условий для реализации полномочий органов местного самоуправления»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A0B6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855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A6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3D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8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7D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1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06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0347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AE8F466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AC2B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BDCE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6C3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B51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835C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502B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03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5B8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0C7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D55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07FF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5788567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E1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62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08C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8E4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52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4D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8BB9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A1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A27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C3B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03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7466AC8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A279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D983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  <w:p w14:paraId="4845069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1B9B5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239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4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7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09BBAF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C9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9B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7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244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3D53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29D6BC5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B340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8B5C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38CE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2724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1C9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48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75C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D1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61D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24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BF44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B1BDA74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3C4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152E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5E1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871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3B67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203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ADA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FCA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0E0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CB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420D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5E2273A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8568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C505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01.02.</w:t>
            </w:r>
          </w:p>
          <w:p w14:paraId="5DE2BE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66A0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C31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CA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56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B1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08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F6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D4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FD5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26AE705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7C0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72B8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E5A9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684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22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AA4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4F92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153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E1F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3AF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C9B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226A706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D8DB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2C30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C98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FB6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FF8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C43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4F5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4A2E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98F9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7803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3D7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050EA614" w14:textId="77777777" w:rsidTr="00672D0C">
        <w:trPr>
          <w:trHeight w:val="18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2570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30F30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Мероприятие 01.03.</w:t>
            </w:r>
          </w:p>
          <w:p w14:paraId="45E7D4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F746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B2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14:paraId="3B9B3C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9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84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EB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81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00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6D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7ED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718628E9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603D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D256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5D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87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D9F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E41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412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90D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59B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20E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07D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DC968F8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68E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71D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CAA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2AA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1D2C1D3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901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40B6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39BF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0D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D10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D2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EA2D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52D4A69" w14:textId="77777777" w:rsidTr="00672D0C">
        <w:trPr>
          <w:trHeight w:val="239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CD6A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36F01" w14:textId="77777777" w:rsidR="00672D0C" w:rsidRPr="00672D0C" w:rsidRDefault="00672D0C" w:rsidP="0067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644F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09C2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AD7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F51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500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83E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CAF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B55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F5DC3E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C7CA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6083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572F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E01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07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0D3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6DD3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4AB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301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960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32E76F3E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0AA5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495E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71913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F88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E1A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D9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5A1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A207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3AB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9142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1EB5EDE3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36B2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718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A81C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073C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7584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3860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722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DDC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BC09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A8D9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D0C" w:rsidRPr="00672D0C" w14:paraId="44D74C90" w14:textId="77777777" w:rsidTr="00672D0C">
        <w:trPr>
          <w:trHeight w:val="239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DAC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0E48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B6C7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CA2DE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0FCB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9CDD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9405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2D1A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1B81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  <w:r w:rsidRPr="00672D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F14A2" w14:textId="77777777" w:rsidR="00672D0C" w:rsidRPr="00672D0C" w:rsidRDefault="00672D0C" w:rsidP="00672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1159E" w14:textId="77777777" w:rsidR="00672D0C" w:rsidRPr="00672D0C" w:rsidRDefault="00672D0C" w:rsidP="00672D0C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672D0C">
        <w:rPr>
          <w:rFonts w:ascii="Arial" w:hAnsi="Arial" w:cs="Arial"/>
          <w:sz w:val="24"/>
          <w:szCs w:val="24"/>
        </w:rPr>
        <w:t>_________________________</w:t>
      </w:r>
    </w:p>
    <w:p w14:paraId="48C7180E" w14:textId="77777777" w:rsidR="00672D0C" w:rsidRPr="00672D0C" w:rsidRDefault="00672D0C" w:rsidP="00672D0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D940D82" w14:textId="77777777" w:rsidR="00672D0C" w:rsidRPr="00672D0C" w:rsidRDefault="00672D0C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672D0C" w:rsidRPr="00672D0C" w:rsidSect="00672D0C">
      <w:footnotePr>
        <w:numStart w:val="2"/>
      </w:footnotePr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3676"/>
    <w:multiLevelType w:val="hybridMultilevel"/>
    <w:tmpl w:val="1DA800B4"/>
    <w:lvl w:ilvl="0" w:tplc="BA829AE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4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0330AC"/>
    <w:rsid w:val="0003665F"/>
    <w:rsid w:val="00055F99"/>
    <w:rsid w:val="00095605"/>
    <w:rsid w:val="00200025"/>
    <w:rsid w:val="0021596E"/>
    <w:rsid w:val="0025442B"/>
    <w:rsid w:val="002955CF"/>
    <w:rsid w:val="00362862"/>
    <w:rsid w:val="003663BA"/>
    <w:rsid w:val="00384630"/>
    <w:rsid w:val="003F7D9F"/>
    <w:rsid w:val="00401E65"/>
    <w:rsid w:val="00423C17"/>
    <w:rsid w:val="004511A7"/>
    <w:rsid w:val="00456B61"/>
    <w:rsid w:val="004E4EFC"/>
    <w:rsid w:val="004F7438"/>
    <w:rsid w:val="005004A0"/>
    <w:rsid w:val="005033A5"/>
    <w:rsid w:val="00541CEB"/>
    <w:rsid w:val="00574E1F"/>
    <w:rsid w:val="00583155"/>
    <w:rsid w:val="00592E97"/>
    <w:rsid w:val="005A3274"/>
    <w:rsid w:val="005F441F"/>
    <w:rsid w:val="006205B7"/>
    <w:rsid w:val="00651A95"/>
    <w:rsid w:val="006650E1"/>
    <w:rsid w:val="00672D0C"/>
    <w:rsid w:val="006B12BE"/>
    <w:rsid w:val="00707D02"/>
    <w:rsid w:val="00772EF4"/>
    <w:rsid w:val="007C36DB"/>
    <w:rsid w:val="007C5739"/>
    <w:rsid w:val="007D3ED4"/>
    <w:rsid w:val="007E2302"/>
    <w:rsid w:val="00843839"/>
    <w:rsid w:val="00847E3A"/>
    <w:rsid w:val="008536D8"/>
    <w:rsid w:val="00870C41"/>
    <w:rsid w:val="0089495B"/>
    <w:rsid w:val="008A3764"/>
    <w:rsid w:val="008C661C"/>
    <w:rsid w:val="008E1999"/>
    <w:rsid w:val="008E703E"/>
    <w:rsid w:val="008F5CFF"/>
    <w:rsid w:val="0093562F"/>
    <w:rsid w:val="00942D8D"/>
    <w:rsid w:val="00970325"/>
    <w:rsid w:val="009974D8"/>
    <w:rsid w:val="009D0339"/>
    <w:rsid w:val="009E0D94"/>
    <w:rsid w:val="00A00823"/>
    <w:rsid w:val="00A0578F"/>
    <w:rsid w:val="00A07FF9"/>
    <w:rsid w:val="00A15409"/>
    <w:rsid w:val="00A63C11"/>
    <w:rsid w:val="00A76350"/>
    <w:rsid w:val="00AF0603"/>
    <w:rsid w:val="00AF55F7"/>
    <w:rsid w:val="00B0767B"/>
    <w:rsid w:val="00B11FEE"/>
    <w:rsid w:val="00B26F7B"/>
    <w:rsid w:val="00B63125"/>
    <w:rsid w:val="00B70637"/>
    <w:rsid w:val="00B74E88"/>
    <w:rsid w:val="00B8339C"/>
    <w:rsid w:val="00BC37E7"/>
    <w:rsid w:val="00C04D8D"/>
    <w:rsid w:val="00C32B1F"/>
    <w:rsid w:val="00C80606"/>
    <w:rsid w:val="00C94192"/>
    <w:rsid w:val="00CA042C"/>
    <w:rsid w:val="00CB2EE8"/>
    <w:rsid w:val="00CB497D"/>
    <w:rsid w:val="00D30C75"/>
    <w:rsid w:val="00D672AC"/>
    <w:rsid w:val="00D67B0D"/>
    <w:rsid w:val="00DF14FF"/>
    <w:rsid w:val="00DF6305"/>
    <w:rsid w:val="00E37E6F"/>
    <w:rsid w:val="00EC678B"/>
    <w:rsid w:val="00F1070E"/>
    <w:rsid w:val="00F371BC"/>
    <w:rsid w:val="00F42BEC"/>
    <w:rsid w:val="00F70116"/>
    <w:rsid w:val="00F851DF"/>
    <w:rsid w:val="00FA4305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B337"/>
  <w15:docId w15:val="{A783D540-50A7-453C-BE36-9F0B69D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94192"/>
    <w:rPr>
      <w:rFonts w:ascii="Calibri" w:hAnsi="Calibri"/>
      <w:sz w:val="22"/>
      <w:szCs w:val="22"/>
    </w:rPr>
  </w:style>
  <w:style w:type="table" w:styleId="a8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uiPriority w:val="99"/>
    <w:rsid w:val="006650E1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B74E88"/>
    <w:pPr>
      <w:ind w:left="720"/>
      <w:contextualSpacing/>
    </w:pPr>
  </w:style>
  <w:style w:type="paragraph" w:customStyle="1" w:styleId="ConsPlusNormal">
    <w:name w:val="ConsPlusNormal"/>
    <w:rsid w:val="00B26F7B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unhideWhenUsed/>
    <w:rsid w:val="00672D0C"/>
  </w:style>
  <w:style w:type="paragraph" w:customStyle="1" w:styleId="ConsPlusTitle">
    <w:name w:val="ConsPlusTitle"/>
    <w:rsid w:val="00672D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8"/>
    <w:uiPriority w:val="59"/>
    <w:rsid w:val="00672D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72D0C"/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72D0C"/>
    <w:rPr>
      <w:rFonts w:eastAsia="Calibri"/>
      <w:lang w:eastAsia="en-US"/>
    </w:rPr>
  </w:style>
  <w:style w:type="character" w:styleId="ac">
    <w:name w:val="footnote reference"/>
    <w:basedOn w:val="a0"/>
    <w:uiPriority w:val="99"/>
    <w:semiHidden/>
    <w:unhideWhenUsed/>
    <w:rsid w:val="00672D0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2D0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72D0C"/>
    <w:rPr>
      <w:rFonts w:eastAsia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72D0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72D0C"/>
    <w:rPr>
      <w:rFonts w:eastAsia="Calibri"/>
      <w:sz w:val="28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672D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D0C"/>
    <w:rPr>
      <w:rFonts w:eastAsia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2D0C"/>
    <w:rPr>
      <w:rFonts w:eastAsia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D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2D0C"/>
    <w:rPr>
      <w:rFonts w:eastAsia="Calibri"/>
      <w:b/>
      <w:bCs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672D0C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72D0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672D0C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hyperlink" Target="consultantplus://offline/ref=96C055D950CB093ECC861C199FEF809FFAF4AFB7BD116F1200CB16718B8123502397988FDF924F8881144F817B6Dj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C055D950CB093ECC861C199FEF809FFAF4AFB7BD116F1200CB16718B8123502397988FDF924F8881144F817B6D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C055D950CB093ECC861C199FEF809FFAF4AFB7BD116F1200CB16718B8123502397988FDF924F8881144F817B6Dj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E001-8B10-4599-8A0D-15F484BE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32</Pages>
  <Words>4233</Words>
  <Characters>30096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2021-01-12T08:42:00Z</cp:lastPrinted>
  <dcterms:created xsi:type="dcterms:W3CDTF">2023-03-28T05:56:00Z</dcterms:created>
  <dcterms:modified xsi:type="dcterms:W3CDTF">2023-03-28T06:00:00Z</dcterms:modified>
</cp:coreProperties>
</file>