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A916" w14:textId="77777777" w:rsidR="00AF1608" w:rsidRPr="008E1320" w:rsidRDefault="00AF1608" w:rsidP="00AF1608">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8E1320">
        <w:rPr>
          <w:rFonts w:ascii="Times New Roman" w:hAnsi="Times New Roman" w:cs="Times New Roman"/>
          <w:b/>
          <w:sz w:val="24"/>
          <w:szCs w:val="24"/>
        </w:rPr>
        <w:t>Паспорт муниципальной программы</w:t>
      </w:r>
    </w:p>
    <w:p w14:paraId="3F169253" w14:textId="77777777" w:rsidR="00AF1608" w:rsidRDefault="00AF1608" w:rsidP="00AF1608">
      <w:pPr>
        <w:pStyle w:val="ConsPlusNormal"/>
        <w:tabs>
          <w:tab w:val="center" w:pos="7555"/>
          <w:tab w:val="left" w:pos="11775"/>
        </w:tabs>
        <w:spacing w:before="220"/>
        <w:ind w:firstLine="540"/>
        <w:rPr>
          <w:rFonts w:ascii="Times New Roman" w:hAnsi="Times New Roman" w:cs="Times New Roman"/>
          <w:b/>
          <w:sz w:val="24"/>
          <w:szCs w:val="24"/>
        </w:rPr>
      </w:pPr>
      <w:r>
        <w:rPr>
          <w:rFonts w:ascii="Times New Roman" w:hAnsi="Times New Roman" w:cs="Times New Roman"/>
          <w:b/>
          <w:sz w:val="24"/>
          <w:szCs w:val="24"/>
        </w:rPr>
        <w:tab/>
      </w:r>
      <w:r w:rsidRPr="008E1320">
        <w:rPr>
          <w:rFonts w:ascii="Times New Roman" w:hAnsi="Times New Roman" w:cs="Times New Roman"/>
          <w:b/>
          <w:sz w:val="24"/>
          <w:szCs w:val="24"/>
        </w:rPr>
        <w:t>«Жилище</w:t>
      </w:r>
      <w:r>
        <w:rPr>
          <w:rFonts w:ascii="Times New Roman" w:hAnsi="Times New Roman" w:cs="Times New Roman"/>
          <w:b/>
          <w:sz w:val="24"/>
          <w:szCs w:val="24"/>
        </w:rPr>
        <w:t>»</w:t>
      </w:r>
      <w:r w:rsidRPr="008E1320">
        <w:rPr>
          <w:rFonts w:ascii="Times New Roman" w:hAnsi="Times New Roman" w:cs="Times New Roman"/>
          <w:b/>
          <w:sz w:val="24"/>
          <w:szCs w:val="24"/>
        </w:rPr>
        <w:t xml:space="preserve"> городского округа Павловский Посад Московской области</w:t>
      </w:r>
      <w:r>
        <w:rPr>
          <w:rFonts w:ascii="Times New Roman" w:hAnsi="Times New Roman" w:cs="Times New Roman"/>
          <w:b/>
          <w:sz w:val="24"/>
          <w:szCs w:val="24"/>
        </w:rPr>
        <w:tab/>
      </w:r>
    </w:p>
    <w:p w14:paraId="5FF8521E" w14:textId="77777777" w:rsidR="00AF1608" w:rsidRDefault="00AF1608" w:rsidP="00AF1608">
      <w:pPr>
        <w:pStyle w:val="ConsPlusNormal"/>
        <w:tabs>
          <w:tab w:val="center" w:pos="7555"/>
          <w:tab w:val="left" w:pos="11775"/>
        </w:tabs>
        <w:spacing w:before="220"/>
        <w:ind w:firstLine="540"/>
        <w:rPr>
          <w:rFonts w:ascii="Times New Roman" w:hAnsi="Times New Roman" w:cs="Times New Roman"/>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559"/>
        <w:gridCol w:w="1701"/>
        <w:gridCol w:w="1701"/>
        <w:gridCol w:w="1560"/>
        <w:gridCol w:w="1559"/>
        <w:gridCol w:w="1559"/>
      </w:tblGrid>
      <w:tr w:rsidR="00D72A98" w:rsidRPr="00B50370" w14:paraId="0CE70AD8" w14:textId="77777777" w:rsidTr="00E93ACF">
        <w:tc>
          <w:tcPr>
            <w:tcW w:w="3148" w:type="dxa"/>
            <w:tcBorders>
              <w:top w:val="single" w:sz="4" w:space="0" w:color="auto"/>
              <w:bottom w:val="single" w:sz="4" w:space="0" w:color="auto"/>
              <w:right w:val="single" w:sz="4" w:space="0" w:color="auto"/>
            </w:tcBorders>
          </w:tcPr>
          <w:p w14:paraId="54732C2D" w14:textId="77777777" w:rsidR="00D72A98" w:rsidRPr="0072785E" w:rsidRDefault="00D72A98" w:rsidP="00E93ACF">
            <w:pPr>
              <w:widowControl w:val="0"/>
              <w:autoSpaceDE w:val="0"/>
              <w:autoSpaceDN w:val="0"/>
              <w:adjustRightInd w:val="0"/>
              <w:rPr>
                <w:rFonts w:eastAsiaTheme="minorEastAsia"/>
              </w:rPr>
            </w:pPr>
            <w:r w:rsidRPr="0072785E">
              <w:rPr>
                <w:rFonts w:eastAsiaTheme="minorEastAsia"/>
              </w:rPr>
              <w:t>Координатор муниципальной программы</w:t>
            </w:r>
          </w:p>
        </w:tc>
        <w:tc>
          <w:tcPr>
            <w:tcW w:w="11623" w:type="dxa"/>
            <w:gridSpan w:val="7"/>
            <w:tcBorders>
              <w:top w:val="single" w:sz="4" w:space="0" w:color="auto"/>
              <w:left w:val="single" w:sz="4" w:space="0" w:color="auto"/>
              <w:bottom w:val="single" w:sz="4" w:space="0" w:color="auto"/>
            </w:tcBorders>
          </w:tcPr>
          <w:p w14:paraId="6172AE09" w14:textId="77777777" w:rsidR="00D72A98" w:rsidRPr="0072785E" w:rsidRDefault="00D72A98" w:rsidP="00E93ACF">
            <w:pPr>
              <w:spacing w:line="276" w:lineRule="auto"/>
            </w:pPr>
            <w:r w:rsidRPr="0072785E">
              <w:t>Заместитель Главы Администрации – А.Н. Белоусов</w:t>
            </w:r>
          </w:p>
          <w:p w14:paraId="078B7A7F" w14:textId="77777777" w:rsidR="00D72A98" w:rsidRPr="0072785E" w:rsidRDefault="00D72A98" w:rsidP="00E75115">
            <w:pPr>
              <w:widowControl w:val="0"/>
              <w:autoSpaceDE w:val="0"/>
              <w:autoSpaceDN w:val="0"/>
              <w:adjustRightInd w:val="0"/>
              <w:rPr>
                <w:rFonts w:eastAsiaTheme="minorEastAsia"/>
                <w:i/>
              </w:rPr>
            </w:pPr>
            <w:r w:rsidRPr="0072785E">
              <w:t xml:space="preserve">Заместитель Главы Администрации </w:t>
            </w:r>
            <w:r w:rsidR="00E75115">
              <w:t>–</w:t>
            </w:r>
            <w:r w:rsidRPr="0072785E">
              <w:t xml:space="preserve"> </w:t>
            </w:r>
            <w:r w:rsidR="00E75115">
              <w:t xml:space="preserve">И.С. </w:t>
            </w:r>
            <w:r w:rsidRPr="0072785E">
              <w:t>Ордов (в части создания условий для жилищного строительства)</w:t>
            </w:r>
          </w:p>
        </w:tc>
      </w:tr>
      <w:tr w:rsidR="00D72A98" w:rsidRPr="00B50370" w14:paraId="0E0426DE" w14:textId="77777777" w:rsidTr="00E93ACF">
        <w:tc>
          <w:tcPr>
            <w:tcW w:w="3148" w:type="dxa"/>
            <w:tcBorders>
              <w:top w:val="single" w:sz="4" w:space="0" w:color="auto"/>
              <w:bottom w:val="single" w:sz="4" w:space="0" w:color="auto"/>
              <w:right w:val="single" w:sz="4" w:space="0" w:color="auto"/>
            </w:tcBorders>
          </w:tcPr>
          <w:p w14:paraId="1697B67F" w14:textId="77777777" w:rsidR="00D72A98" w:rsidRPr="0072785E" w:rsidRDefault="00D72A98" w:rsidP="00E93ACF">
            <w:pPr>
              <w:widowControl w:val="0"/>
              <w:autoSpaceDE w:val="0"/>
              <w:autoSpaceDN w:val="0"/>
              <w:adjustRightInd w:val="0"/>
              <w:rPr>
                <w:rFonts w:eastAsiaTheme="minorEastAsia"/>
              </w:rPr>
            </w:pPr>
            <w:r w:rsidRPr="0072785E">
              <w:rPr>
                <w:rFonts w:eastAsiaTheme="minorEastAsia"/>
              </w:rPr>
              <w:t>Муниципальный заказчик муниципальной программы</w:t>
            </w:r>
          </w:p>
        </w:tc>
        <w:tc>
          <w:tcPr>
            <w:tcW w:w="11623" w:type="dxa"/>
            <w:gridSpan w:val="7"/>
            <w:tcBorders>
              <w:top w:val="single" w:sz="4" w:space="0" w:color="auto"/>
              <w:left w:val="single" w:sz="4" w:space="0" w:color="auto"/>
              <w:bottom w:val="single" w:sz="4" w:space="0" w:color="auto"/>
            </w:tcBorders>
          </w:tcPr>
          <w:p w14:paraId="5540D830" w14:textId="77777777" w:rsidR="00D72A98" w:rsidRDefault="00D72A98" w:rsidP="00B91C21">
            <w:pPr>
              <w:tabs>
                <w:tab w:val="left" w:pos="9296"/>
              </w:tabs>
            </w:pPr>
            <w:r w:rsidRPr="0072785E">
              <w:t xml:space="preserve">Отдел по учету и распределению жилой площади Управления ЖКХ Администрации </w:t>
            </w:r>
            <w:r w:rsidR="00B91C21">
              <w:tab/>
            </w:r>
          </w:p>
          <w:p w14:paraId="33B2902A" w14:textId="77777777" w:rsidR="00B91C21" w:rsidRPr="00B91C21" w:rsidRDefault="00B91C21" w:rsidP="00B91C21">
            <w:pPr>
              <w:tabs>
                <w:tab w:val="left" w:pos="9296"/>
              </w:tabs>
            </w:pPr>
            <w:r w:rsidRPr="00B91C21">
              <w:t xml:space="preserve">Отдел строительства и ремонта </w:t>
            </w:r>
            <w:r w:rsidR="00A36089">
              <w:t>Администрации</w:t>
            </w:r>
            <w:r w:rsidRPr="00B91C21">
              <w:t xml:space="preserve"> (в части обеспечения прав пострадавших граждан-соинвесторов)</w:t>
            </w:r>
          </w:p>
          <w:p w14:paraId="64517638" w14:textId="77777777" w:rsidR="00D72A98" w:rsidRDefault="00D72A98" w:rsidP="00A638AD">
            <w:r w:rsidRPr="00D30611">
              <w:t xml:space="preserve">Отдел архитектуры, градостроительства и рекламы Администрации (в части </w:t>
            </w:r>
            <w:r w:rsidR="008B5702" w:rsidRPr="0072785E">
              <w:t>создания условий для жилищного строительства</w:t>
            </w:r>
            <w:r w:rsidRPr="00D30611">
              <w:t>)</w:t>
            </w:r>
          </w:p>
          <w:p w14:paraId="24312FD1" w14:textId="77777777" w:rsidR="00F555A4" w:rsidRPr="0072785E" w:rsidRDefault="00F555A4" w:rsidP="00A36089">
            <w:r>
              <w:t xml:space="preserve">Отдел жилищно-коммунального хозяйства </w:t>
            </w:r>
            <w:r w:rsidR="002A08FC" w:rsidRPr="0072785E">
              <w:t>Управления ЖКХ</w:t>
            </w:r>
            <w:r w:rsidR="002A08FC" w:rsidRPr="00D30611">
              <w:t xml:space="preserve"> </w:t>
            </w:r>
            <w:r w:rsidRPr="00D30611">
              <w:t>Администрации (</w:t>
            </w:r>
            <w:r w:rsidRPr="00F555A4">
              <w:t>обеспечение комплексной инфраструктурой земельных участков</w:t>
            </w:r>
            <w:r w:rsidRPr="00D30611">
              <w:t>)</w:t>
            </w:r>
          </w:p>
        </w:tc>
      </w:tr>
      <w:tr w:rsidR="00D72A98" w:rsidRPr="00B50370" w14:paraId="3CBFA4BF" w14:textId="77777777" w:rsidTr="00E93ACF">
        <w:tc>
          <w:tcPr>
            <w:tcW w:w="3148" w:type="dxa"/>
            <w:tcBorders>
              <w:top w:val="single" w:sz="4" w:space="0" w:color="auto"/>
              <w:bottom w:val="single" w:sz="4" w:space="0" w:color="auto"/>
              <w:right w:val="single" w:sz="4" w:space="0" w:color="auto"/>
            </w:tcBorders>
          </w:tcPr>
          <w:p w14:paraId="5053C021" w14:textId="77777777" w:rsidR="00D72A98" w:rsidRPr="0072785E" w:rsidRDefault="00D72A98" w:rsidP="00E93ACF">
            <w:pPr>
              <w:widowControl w:val="0"/>
              <w:autoSpaceDE w:val="0"/>
              <w:autoSpaceDN w:val="0"/>
              <w:adjustRightInd w:val="0"/>
              <w:rPr>
                <w:rFonts w:eastAsiaTheme="minorEastAsia"/>
              </w:rPr>
            </w:pPr>
            <w:r w:rsidRPr="0072785E">
              <w:rPr>
                <w:rFonts w:eastAsiaTheme="minorEastAsia"/>
              </w:rPr>
              <w:t>Цели муниципальной программы</w:t>
            </w:r>
          </w:p>
        </w:tc>
        <w:tc>
          <w:tcPr>
            <w:tcW w:w="11623" w:type="dxa"/>
            <w:gridSpan w:val="7"/>
            <w:tcBorders>
              <w:top w:val="single" w:sz="4" w:space="0" w:color="auto"/>
              <w:left w:val="single" w:sz="4" w:space="0" w:color="auto"/>
              <w:bottom w:val="single" w:sz="4" w:space="0" w:color="auto"/>
            </w:tcBorders>
          </w:tcPr>
          <w:p w14:paraId="37FE95A5" w14:textId="77777777" w:rsidR="00D72A98" w:rsidRPr="0072785E" w:rsidRDefault="00D72A98" w:rsidP="00E93ACF">
            <w:pPr>
              <w:widowControl w:val="0"/>
              <w:autoSpaceDE w:val="0"/>
              <w:autoSpaceDN w:val="0"/>
              <w:adjustRightInd w:val="0"/>
              <w:rPr>
                <w:rFonts w:eastAsiaTheme="minorEastAsia"/>
              </w:rPr>
            </w:pPr>
            <w:r w:rsidRPr="0072785E">
              <w:t>Повышение доступности жилья для населения, обеспечение безопасных и комфортных условий проживания в городском округе Павловский Посад Московской области</w:t>
            </w:r>
            <w:r w:rsidRPr="0072785E">
              <w:rPr>
                <w:rFonts w:eastAsiaTheme="minorEastAsia"/>
              </w:rPr>
              <w:t xml:space="preserve"> </w:t>
            </w:r>
          </w:p>
        </w:tc>
      </w:tr>
      <w:tr w:rsidR="00D72A98" w:rsidRPr="00B50370" w14:paraId="45FD8EB9" w14:textId="77777777" w:rsidTr="00E93ACF">
        <w:tc>
          <w:tcPr>
            <w:tcW w:w="3148" w:type="dxa"/>
            <w:tcBorders>
              <w:top w:val="single" w:sz="4" w:space="0" w:color="auto"/>
              <w:bottom w:val="single" w:sz="4" w:space="0" w:color="auto"/>
              <w:right w:val="single" w:sz="4" w:space="0" w:color="auto"/>
            </w:tcBorders>
          </w:tcPr>
          <w:p w14:paraId="1F200A02" w14:textId="77777777" w:rsidR="00D72A98" w:rsidRPr="0072785E" w:rsidRDefault="00D72A98" w:rsidP="00E93ACF">
            <w:pPr>
              <w:widowControl w:val="0"/>
              <w:autoSpaceDE w:val="0"/>
              <w:autoSpaceDN w:val="0"/>
              <w:adjustRightInd w:val="0"/>
              <w:rPr>
                <w:rFonts w:eastAsiaTheme="minorEastAsia"/>
              </w:rPr>
            </w:pPr>
            <w:r w:rsidRPr="0072785E">
              <w:rPr>
                <w:rFonts w:eastAsiaTheme="minorEastAsia"/>
              </w:rPr>
              <w:t>Перечень подпрограмм</w:t>
            </w:r>
          </w:p>
        </w:tc>
        <w:tc>
          <w:tcPr>
            <w:tcW w:w="11623" w:type="dxa"/>
            <w:gridSpan w:val="7"/>
            <w:tcBorders>
              <w:top w:val="single" w:sz="4" w:space="0" w:color="auto"/>
              <w:left w:val="single" w:sz="4" w:space="0" w:color="auto"/>
              <w:bottom w:val="single" w:sz="4" w:space="0" w:color="auto"/>
            </w:tcBorders>
          </w:tcPr>
          <w:p w14:paraId="2B2CA14E" w14:textId="77777777" w:rsidR="00D72A98" w:rsidRPr="009B6542" w:rsidRDefault="00D72A98" w:rsidP="00E93ACF">
            <w:pPr>
              <w:widowControl w:val="0"/>
              <w:autoSpaceDE w:val="0"/>
              <w:autoSpaceDN w:val="0"/>
              <w:adjustRightInd w:val="0"/>
              <w:rPr>
                <w:rFonts w:eastAsiaTheme="minorEastAsia"/>
                <w:b/>
              </w:rPr>
            </w:pPr>
            <w:r w:rsidRPr="009B6542">
              <w:rPr>
                <w:rFonts w:eastAsiaTheme="minorEastAsia"/>
                <w:b/>
              </w:rPr>
              <w:t>Подпрограмма 1</w:t>
            </w:r>
            <w:r w:rsidRPr="0072785E">
              <w:rPr>
                <w:rFonts w:eastAsiaTheme="minorEastAsia"/>
              </w:rPr>
              <w:t xml:space="preserve"> </w:t>
            </w:r>
            <w:r w:rsidRPr="009B6542">
              <w:rPr>
                <w:rFonts w:eastAsiaTheme="minorEastAsia"/>
                <w:b/>
                <w:i/>
              </w:rPr>
              <w:t>«Создание условий для жилищного строительства»</w:t>
            </w:r>
          </w:p>
          <w:p w14:paraId="6A34F81D" w14:textId="77777777" w:rsidR="00D72A98" w:rsidRPr="009B6542" w:rsidRDefault="00D72A98" w:rsidP="00E93ACF">
            <w:pPr>
              <w:widowControl w:val="0"/>
              <w:autoSpaceDE w:val="0"/>
              <w:autoSpaceDN w:val="0"/>
              <w:adjustRightInd w:val="0"/>
              <w:rPr>
                <w:rFonts w:eastAsiaTheme="minorEastAsia"/>
                <w:b/>
              </w:rPr>
            </w:pPr>
            <w:r w:rsidRPr="009B6542">
              <w:rPr>
                <w:rFonts w:eastAsiaTheme="minorEastAsia"/>
                <w:b/>
              </w:rPr>
              <w:t xml:space="preserve">Подпрограмма 2 </w:t>
            </w:r>
            <w:r w:rsidRPr="009B6542">
              <w:rPr>
                <w:rFonts w:eastAsiaTheme="minorEastAsia"/>
                <w:b/>
                <w:i/>
              </w:rPr>
              <w:t>«Обеспечение жильем молодых семей»</w:t>
            </w:r>
          </w:p>
          <w:p w14:paraId="0D1F5504" w14:textId="77777777" w:rsidR="00D72A98" w:rsidRPr="009B6542" w:rsidRDefault="00D72A98" w:rsidP="00E93ACF">
            <w:pPr>
              <w:widowControl w:val="0"/>
              <w:autoSpaceDE w:val="0"/>
              <w:autoSpaceDN w:val="0"/>
              <w:adjustRightInd w:val="0"/>
              <w:rPr>
                <w:rFonts w:eastAsiaTheme="minorEastAsia"/>
                <w:b/>
              </w:rPr>
            </w:pPr>
            <w:r w:rsidRPr="009B6542">
              <w:rPr>
                <w:rFonts w:eastAsiaTheme="minorEastAsia"/>
                <w:b/>
              </w:rPr>
              <w:t>Подпрограмма 3</w:t>
            </w:r>
            <w:r w:rsidRPr="009B6542">
              <w:rPr>
                <w:rFonts w:eastAsiaTheme="minorEastAsia"/>
                <w:b/>
                <w:i/>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060D4430" w14:textId="77777777" w:rsidR="00D72A98" w:rsidRPr="0072785E" w:rsidRDefault="00D72A98" w:rsidP="00E93ACF">
            <w:pPr>
              <w:widowControl w:val="0"/>
              <w:autoSpaceDE w:val="0"/>
              <w:autoSpaceDN w:val="0"/>
              <w:adjustRightInd w:val="0"/>
              <w:rPr>
                <w:rFonts w:eastAsiaTheme="minorEastAsia"/>
                <w:i/>
              </w:rPr>
            </w:pPr>
            <w:r w:rsidRPr="009B6542">
              <w:rPr>
                <w:rFonts w:eastAsiaTheme="minorEastAsia"/>
                <w:b/>
              </w:rPr>
              <w:t xml:space="preserve">Подпрограмма 7 </w:t>
            </w:r>
            <w:r w:rsidRPr="009B6542">
              <w:rPr>
                <w:rFonts w:eastAsiaTheme="minorEastAsia"/>
                <w:b/>
                <w:i/>
              </w:rPr>
              <w:t>«Улучшение жилищных условий отдельных категорий многодетных семей»</w:t>
            </w:r>
          </w:p>
        </w:tc>
      </w:tr>
      <w:tr w:rsidR="00D72A98" w:rsidRPr="00B50370" w14:paraId="49B1E18E" w14:textId="77777777" w:rsidTr="00E93ACF">
        <w:tc>
          <w:tcPr>
            <w:tcW w:w="3148" w:type="dxa"/>
            <w:vMerge w:val="restart"/>
            <w:tcBorders>
              <w:top w:val="single" w:sz="4" w:space="0" w:color="auto"/>
              <w:bottom w:val="nil"/>
              <w:right w:val="nil"/>
            </w:tcBorders>
          </w:tcPr>
          <w:p w14:paraId="2B592C45" w14:textId="77777777" w:rsidR="00D72A98" w:rsidRPr="0072785E" w:rsidRDefault="00D72A98" w:rsidP="00E93ACF">
            <w:pPr>
              <w:widowControl w:val="0"/>
              <w:autoSpaceDE w:val="0"/>
              <w:autoSpaceDN w:val="0"/>
              <w:adjustRightInd w:val="0"/>
              <w:rPr>
                <w:rFonts w:eastAsiaTheme="minorEastAsia"/>
              </w:rPr>
            </w:pPr>
            <w:bookmarkStart w:id="0" w:name="sub_101"/>
            <w:r w:rsidRPr="0072785E">
              <w:rPr>
                <w:rFonts w:eastAsiaTheme="minorEastAsia"/>
              </w:rPr>
              <w:t xml:space="preserve">Источники финансирования муниципальной программы, </w:t>
            </w:r>
          </w:p>
          <w:p w14:paraId="17041D79" w14:textId="77777777" w:rsidR="00D72A98" w:rsidRPr="0072785E" w:rsidRDefault="00D72A98" w:rsidP="00E93ACF">
            <w:pPr>
              <w:widowControl w:val="0"/>
              <w:autoSpaceDE w:val="0"/>
              <w:autoSpaceDN w:val="0"/>
              <w:adjustRightInd w:val="0"/>
              <w:rPr>
                <w:rFonts w:eastAsiaTheme="minorEastAsia"/>
              </w:rPr>
            </w:pPr>
            <w:r w:rsidRPr="0072785E">
              <w:rPr>
                <w:rFonts w:eastAsiaTheme="minorEastAsia"/>
              </w:rPr>
              <w:t>в том числе по годам:</w:t>
            </w:r>
            <w:bookmarkEnd w:id="0"/>
          </w:p>
        </w:tc>
        <w:tc>
          <w:tcPr>
            <w:tcW w:w="11623" w:type="dxa"/>
            <w:gridSpan w:val="7"/>
            <w:tcBorders>
              <w:top w:val="single" w:sz="4" w:space="0" w:color="auto"/>
              <w:left w:val="single" w:sz="4" w:space="0" w:color="auto"/>
              <w:bottom w:val="nil"/>
            </w:tcBorders>
          </w:tcPr>
          <w:p w14:paraId="13EB6C99" w14:textId="77777777" w:rsidR="00D72A98" w:rsidRPr="0072785E" w:rsidRDefault="00D72A98" w:rsidP="00E93ACF">
            <w:pPr>
              <w:widowControl w:val="0"/>
              <w:autoSpaceDE w:val="0"/>
              <w:autoSpaceDN w:val="0"/>
              <w:adjustRightInd w:val="0"/>
              <w:jc w:val="center"/>
              <w:rPr>
                <w:rFonts w:eastAsiaTheme="minorEastAsia"/>
              </w:rPr>
            </w:pPr>
            <w:r w:rsidRPr="0072785E">
              <w:rPr>
                <w:rFonts w:eastAsiaTheme="minorEastAsia"/>
              </w:rPr>
              <w:t>Расходы (тыс. рублей)</w:t>
            </w:r>
          </w:p>
        </w:tc>
      </w:tr>
      <w:tr w:rsidR="003E76BB" w:rsidRPr="00B50370" w14:paraId="5539B9EE" w14:textId="77777777" w:rsidTr="003E76BB">
        <w:tc>
          <w:tcPr>
            <w:tcW w:w="3148" w:type="dxa"/>
            <w:vMerge/>
            <w:tcBorders>
              <w:top w:val="nil"/>
              <w:bottom w:val="nil"/>
              <w:right w:val="nil"/>
            </w:tcBorders>
          </w:tcPr>
          <w:p w14:paraId="4826D25D" w14:textId="77777777" w:rsidR="003E76BB" w:rsidRPr="0072785E" w:rsidRDefault="003E76BB" w:rsidP="00E93ACF">
            <w:pPr>
              <w:widowControl w:val="0"/>
              <w:autoSpaceDE w:val="0"/>
              <w:autoSpaceDN w:val="0"/>
              <w:adjustRightInd w:val="0"/>
              <w:jc w:val="both"/>
              <w:rPr>
                <w:rFonts w:eastAsiaTheme="minorEastAsia"/>
              </w:rPr>
            </w:pPr>
          </w:p>
        </w:tc>
        <w:tc>
          <w:tcPr>
            <w:tcW w:w="1984" w:type="dxa"/>
            <w:tcBorders>
              <w:top w:val="single" w:sz="4" w:space="0" w:color="auto"/>
              <w:left w:val="single" w:sz="4" w:space="0" w:color="auto"/>
              <w:bottom w:val="nil"/>
              <w:right w:val="nil"/>
            </w:tcBorders>
          </w:tcPr>
          <w:p w14:paraId="14610218" w14:textId="77777777" w:rsidR="003E76BB" w:rsidRPr="0072785E" w:rsidRDefault="003E76BB" w:rsidP="00E93ACF">
            <w:pPr>
              <w:widowControl w:val="0"/>
              <w:autoSpaceDE w:val="0"/>
              <w:autoSpaceDN w:val="0"/>
              <w:adjustRightInd w:val="0"/>
              <w:jc w:val="center"/>
              <w:rPr>
                <w:rFonts w:eastAsiaTheme="minorEastAsia"/>
                <w:b/>
              </w:rPr>
            </w:pPr>
            <w:r w:rsidRPr="0072785E">
              <w:rPr>
                <w:rFonts w:eastAsiaTheme="minorEastAsia"/>
                <w:b/>
              </w:rPr>
              <w:t>Всего</w:t>
            </w:r>
          </w:p>
        </w:tc>
        <w:tc>
          <w:tcPr>
            <w:tcW w:w="1559" w:type="dxa"/>
            <w:tcBorders>
              <w:top w:val="single" w:sz="4" w:space="0" w:color="auto"/>
              <w:left w:val="single" w:sz="4" w:space="0" w:color="auto"/>
              <w:bottom w:val="nil"/>
              <w:right w:val="nil"/>
            </w:tcBorders>
          </w:tcPr>
          <w:p w14:paraId="689A110F" w14:textId="77777777" w:rsidR="003E76BB" w:rsidRPr="0072785E" w:rsidRDefault="003E76BB" w:rsidP="00E93ACF">
            <w:pPr>
              <w:widowControl w:val="0"/>
              <w:autoSpaceDE w:val="0"/>
              <w:autoSpaceDN w:val="0"/>
              <w:adjustRightInd w:val="0"/>
              <w:jc w:val="center"/>
              <w:rPr>
                <w:rFonts w:eastAsiaTheme="minorEastAsia"/>
                <w:b/>
              </w:rPr>
            </w:pPr>
            <w:r w:rsidRPr="0072785E">
              <w:rPr>
                <w:rFonts w:eastAsiaTheme="minorEastAsia"/>
                <w:b/>
              </w:rPr>
              <w:t>202</w:t>
            </w:r>
            <w:r w:rsidR="00E93ACF">
              <w:rPr>
                <w:rFonts w:eastAsiaTheme="minorEastAsia"/>
                <w:b/>
              </w:rPr>
              <w:t>1</w:t>
            </w:r>
            <w:r w:rsidRPr="0072785E">
              <w:rPr>
                <w:rFonts w:eastAsiaTheme="minorEastAsia"/>
                <w:b/>
              </w:rPr>
              <w:t> год</w:t>
            </w:r>
          </w:p>
        </w:tc>
        <w:tc>
          <w:tcPr>
            <w:tcW w:w="1701" w:type="dxa"/>
            <w:tcBorders>
              <w:top w:val="single" w:sz="4" w:space="0" w:color="auto"/>
              <w:left w:val="single" w:sz="4" w:space="0" w:color="auto"/>
              <w:bottom w:val="nil"/>
              <w:right w:val="nil"/>
            </w:tcBorders>
          </w:tcPr>
          <w:p w14:paraId="798D4B15" w14:textId="77777777" w:rsidR="003E76BB" w:rsidRPr="0072785E" w:rsidRDefault="003E76BB" w:rsidP="00E93ACF">
            <w:pPr>
              <w:widowControl w:val="0"/>
              <w:autoSpaceDE w:val="0"/>
              <w:autoSpaceDN w:val="0"/>
              <w:adjustRightInd w:val="0"/>
              <w:jc w:val="center"/>
              <w:rPr>
                <w:rFonts w:eastAsiaTheme="minorEastAsia"/>
                <w:b/>
              </w:rPr>
            </w:pPr>
            <w:r w:rsidRPr="0072785E">
              <w:rPr>
                <w:rFonts w:eastAsiaTheme="minorEastAsia"/>
                <w:b/>
              </w:rPr>
              <w:t>2022 год</w:t>
            </w:r>
          </w:p>
        </w:tc>
        <w:tc>
          <w:tcPr>
            <w:tcW w:w="1701" w:type="dxa"/>
            <w:tcBorders>
              <w:top w:val="single" w:sz="4" w:space="0" w:color="auto"/>
              <w:left w:val="single" w:sz="4" w:space="0" w:color="auto"/>
              <w:bottom w:val="nil"/>
              <w:right w:val="nil"/>
            </w:tcBorders>
          </w:tcPr>
          <w:p w14:paraId="3C864E47" w14:textId="77777777" w:rsidR="003E76BB" w:rsidRPr="0072785E" w:rsidRDefault="003E76BB" w:rsidP="00E93ACF">
            <w:pPr>
              <w:widowControl w:val="0"/>
              <w:autoSpaceDE w:val="0"/>
              <w:autoSpaceDN w:val="0"/>
              <w:adjustRightInd w:val="0"/>
              <w:jc w:val="center"/>
              <w:rPr>
                <w:rFonts w:eastAsiaTheme="minorEastAsia"/>
                <w:b/>
              </w:rPr>
            </w:pPr>
            <w:r w:rsidRPr="0072785E">
              <w:rPr>
                <w:rFonts w:eastAsiaTheme="minorEastAsia"/>
                <w:b/>
              </w:rPr>
              <w:t>2023 год</w:t>
            </w:r>
          </w:p>
        </w:tc>
        <w:tc>
          <w:tcPr>
            <w:tcW w:w="1560" w:type="dxa"/>
            <w:tcBorders>
              <w:top w:val="single" w:sz="4" w:space="0" w:color="auto"/>
              <w:left w:val="single" w:sz="4" w:space="0" w:color="auto"/>
              <w:bottom w:val="nil"/>
              <w:right w:val="nil"/>
            </w:tcBorders>
          </w:tcPr>
          <w:p w14:paraId="0775D822" w14:textId="77777777" w:rsidR="003E76BB" w:rsidRPr="0072785E" w:rsidRDefault="003E76BB" w:rsidP="00E93ACF">
            <w:pPr>
              <w:widowControl w:val="0"/>
              <w:autoSpaceDE w:val="0"/>
              <w:autoSpaceDN w:val="0"/>
              <w:adjustRightInd w:val="0"/>
              <w:jc w:val="center"/>
              <w:rPr>
                <w:rFonts w:eastAsiaTheme="minorEastAsia"/>
                <w:b/>
              </w:rPr>
            </w:pPr>
            <w:r w:rsidRPr="0072785E">
              <w:rPr>
                <w:rFonts w:eastAsiaTheme="minorEastAsia"/>
                <w:b/>
              </w:rPr>
              <w:t>2024 год</w:t>
            </w:r>
          </w:p>
        </w:tc>
        <w:tc>
          <w:tcPr>
            <w:tcW w:w="1559" w:type="dxa"/>
            <w:tcBorders>
              <w:top w:val="single" w:sz="4" w:space="0" w:color="auto"/>
              <w:left w:val="single" w:sz="4" w:space="0" w:color="auto"/>
              <w:bottom w:val="nil"/>
              <w:right w:val="nil"/>
            </w:tcBorders>
          </w:tcPr>
          <w:p w14:paraId="4EF137C3" w14:textId="77777777" w:rsidR="003E76BB" w:rsidRPr="0072785E" w:rsidRDefault="003E76BB" w:rsidP="00E93ACF">
            <w:pPr>
              <w:widowControl w:val="0"/>
              <w:autoSpaceDE w:val="0"/>
              <w:autoSpaceDN w:val="0"/>
              <w:adjustRightInd w:val="0"/>
              <w:jc w:val="center"/>
              <w:rPr>
                <w:rFonts w:eastAsiaTheme="minorEastAsia"/>
                <w:b/>
              </w:rPr>
            </w:pPr>
            <w:r w:rsidRPr="0072785E">
              <w:rPr>
                <w:rFonts w:eastAsiaTheme="minorEastAsia"/>
                <w:b/>
              </w:rPr>
              <w:t>2025 год</w:t>
            </w:r>
          </w:p>
        </w:tc>
        <w:tc>
          <w:tcPr>
            <w:tcW w:w="1559" w:type="dxa"/>
            <w:tcBorders>
              <w:top w:val="single" w:sz="4" w:space="0" w:color="auto"/>
              <w:left w:val="single" w:sz="4" w:space="0" w:color="auto"/>
              <w:bottom w:val="nil"/>
            </w:tcBorders>
          </w:tcPr>
          <w:p w14:paraId="16F52283" w14:textId="77777777" w:rsidR="003E76BB" w:rsidRPr="0072785E" w:rsidRDefault="003E76BB" w:rsidP="00E93ACF">
            <w:pPr>
              <w:widowControl w:val="0"/>
              <w:autoSpaceDE w:val="0"/>
              <w:autoSpaceDN w:val="0"/>
              <w:adjustRightInd w:val="0"/>
              <w:jc w:val="center"/>
              <w:rPr>
                <w:rFonts w:eastAsiaTheme="minorEastAsia"/>
                <w:b/>
              </w:rPr>
            </w:pPr>
            <w:r w:rsidRPr="0072785E">
              <w:rPr>
                <w:rFonts w:eastAsiaTheme="minorEastAsia"/>
                <w:b/>
              </w:rPr>
              <w:t>2026 год</w:t>
            </w:r>
          </w:p>
        </w:tc>
      </w:tr>
      <w:tr w:rsidR="00E93ACF" w:rsidRPr="00B50370" w14:paraId="52C18CB1" w14:textId="77777777" w:rsidTr="003E76BB">
        <w:tc>
          <w:tcPr>
            <w:tcW w:w="3148" w:type="dxa"/>
            <w:tcBorders>
              <w:top w:val="single" w:sz="4" w:space="0" w:color="auto"/>
              <w:bottom w:val="single" w:sz="4" w:space="0" w:color="auto"/>
              <w:right w:val="nil"/>
            </w:tcBorders>
          </w:tcPr>
          <w:p w14:paraId="229EBE19" w14:textId="77777777" w:rsidR="00E93ACF" w:rsidRPr="0072785E" w:rsidRDefault="00E93ACF" w:rsidP="00E93ACF">
            <w:pPr>
              <w:widowControl w:val="0"/>
              <w:autoSpaceDE w:val="0"/>
              <w:autoSpaceDN w:val="0"/>
              <w:adjustRightInd w:val="0"/>
              <w:rPr>
                <w:rFonts w:eastAsiaTheme="minorEastAsia"/>
              </w:rPr>
            </w:pPr>
            <w:r w:rsidRPr="0072785E">
              <w:rPr>
                <w:rFonts w:eastAsiaTheme="minorEastAsia"/>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EF885E" w14:textId="357E59A3" w:rsidR="00E93ACF" w:rsidRPr="006002C5" w:rsidRDefault="007825FF" w:rsidP="007D378F">
            <w:pPr>
              <w:jc w:val="center"/>
              <w:rPr>
                <w:b/>
              </w:rPr>
            </w:pPr>
            <w:r>
              <w:rPr>
                <w:b/>
              </w:rPr>
              <w:t>167 588,5</w:t>
            </w:r>
          </w:p>
        </w:tc>
        <w:tc>
          <w:tcPr>
            <w:tcW w:w="1559" w:type="dxa"/>
            <w:tcBorders>
              <w:top w:val="single" w:sz="4" w:space="0" w:color="auto"/>
              <w:left w:val="nil"/>
              <w:bottom w:val="single" w:sz="4" w:space="0" w:color="auto"/>
              <w:right w:val="single" w:sz="4" w:space="0" w:color="auto"/>
            </w:tcBorders>
            <w:shd w:val="clear" w:color="auto" w:fill="auto"/>
          </w:tcPr>
          <w:p w14:paraId="064F5C56" w14:textId="77777777" w:rsidR="00E93ACF" w:rsidRPr="006002C5" w:rsidRDefault="00E93ACF" w:rsidP="00E93ACF">
            <w:pPr>
              <w:jc w:val="center"/>
              <w:rPr>
                <w:sz w:val="22"/>
                <w:szCs w:val="22"/>
              </w:rPr>
            </w:pPr>
            <w:r w:rsidRPr="006002C5">
              <w:rPr>
                <w:sz w:val="22"/>
                <w:szCs w:val="22"/>
              </w:rPr>
              <w:t>30</w:t>
            </w:r>
            <w:r w:rsidR="000D68F8">
              <w:rPr>
                <w:sz w:val="22"/>
                <w:szCs w:val="22"/>
              </w:rPr>
              <w:t xml:space="preserve"> </w:t>
            </w:r>
            <w:r w:rsidRPr="006002C5">
              <w:rPr>
                <w:sz w:val="22"/>
                <w:szCs w:val="22"/>
              </w:rPr>
              <w:t>125</w:t>
            </w:r>
          </w:p>
        </w:tc>
        <w:tc>
          <w:tcPr>
            <w:tcW w:w="1701" w:type="dxa"/>
            <w:tcBorders>
              <w:top w:val="single" w:sz="4" w:space="0" w:color="auto"/>
              <w:left w:val="nil"/>
              <w:bottom w:val="single" w:sz="4" w:space="0" w:color="auto"/>
              <w:right w:val="single" w:sz="4" w:space="0" w:color="auto"/>
            </w:tcBorders>
            <w:shd w:val="clear" w:color="auto" w:fill="auto"/>
          </w:tcPr>
          <w:p w14:paraId="2D960F15" w14:textId="2800C199" w:rsidR="00E93ACF" w:rsidRPr="006002C5" w:rsidRDefault="007825FF" w:rsidP="00E93ACF">
            <w:pPr>
              <w:jc w:val="center"/>
            </w:pPr>
            <w:r>
              <w:t>59 507,5</w:t>
            </w:r>
          </w:p>
        </w:tc>
        <w:tc>
          <w:tcPr>
            <w:tcW w:w="1701" w:type="dxa"/>
            <w:tcBorders>
              <w:top w:val="single" w:sz="4" w:space="0" w:color="auto"/>
              <w:left w:val="nil"/>
              <w:bottom w:val="single" w:sz="4" w:space="0" w:color="auto"/>
              <w:right w:val="single" w:sz="4" w:space="0" w:color="auto"/>
            </w:tcBorders>
            <w:shd w:val="clear" w:color="auto" w:fill="auto"/>
          </w:tcPr>
          <w:p w14:paraId="70CD692D" w14:textId="77777777" w:rsidR="00E93ACF" w:rsidRPr="00E657DA" w:rsidRDefault="00E93ACF" w:rsidP="00E93ACF">
            <w:pPr>
              <w:jc w:val="center"/>
            </w:pPr>
            <w:r w:rsidRPr="00E657DA">
              <w:t>23</w:t>
            </w:r>
            <w:r w:rsidR="000D68F8">
              <w:t xml:space="preserve"> </w:t>
            </w:r>
            <w:r w:rsidRPr="00E657DA">
              <w:t>182</w:t>
            </w:r>
          </w:p>
        </w:tc>
        <w:tc>
          <w:tcPr>
            <w:tcW w:w="1560" w:type="dxa"/>
            <w:tcBorders>
              <w:top w:val="single" w:sz="4" w:space="0" w:color="auto"/>
              <w:left w:val="nil"/>
              <w:bottom w:val="single" w:sz="4" w:space="0" w:color="auto"/>
              <w:right w:val="single" w:sz="4" w:space="0" w:color="auto"/>
            </w:tcBorders>
            <w:shd w:val="clear" w:color="auto" w:fill="auto"/>
          </w:tcPr>
          <w:p w14:paraId="1348C74E" w14:textId="77777777" w:rsidR="00E93ACF" w:rsidRPr="00E657DA" w:rsidRDefault="00E93ACF" w:rsidP="00E93ACF">
            <w:pPr>
              <w:jc w:val="center"/>
            </w:pPr>
            <w:r w:rsidRPr="00E657DA">
              <w:t>18</w:t>
            </w:r>
            <w:r w:rsidR="000D68F8">
              <w:t xml:space="preserve"> </w:t>
            </w:r>
            <w:r w:rsidRPr="00E657DA">
              <w:t>258</w:t>
            </w:r>
          </w:p>
        </w:tc>
        <w:tc>
          <w:tcPr>
            <w:tcW w:w="1559" w:type="dxa"/>
            <w:tcBorders>
              <w:top w:val="single" w:sz="4" w:space="0" w:color="auto"/>
              <w:left w:val="nil"/>
              <w:bottom w:val="single" w:sz="4" w:space="0" w:color="auto"/>
              <w:right w:val="single" w:sz="4" w:space="0" w:color="auto"/>
            </w:tcBorders>
            <w:shd w:val="clear" w:color="auto" w:fill="auto"/>
          </w:tcPr>
          <w:p w14:paraId="6A12BACC" w14:textId="77777777" w:rsidR="00E93ACF" w:rsidRPr="00E657DA" w:rsidRDefault="00E93ACF" w:rsidP="00E93ACF">
            <w:pPr>
              <w:jc w:val="center"/>
            </w:pPr>
            <w:r w:rsidRPr="00E657DA">
              <w:t>18</w:t>
            </w:r>
            <w:r w:rsidR="000D68F8">
              <w:t xml:space="preserve"> </w:t>
            </w:r>
            <w:r w:rsidRPr="00E657DA">
              <w:t>258</w:t>
            </w:r>
          </w:p>
        </w:tc>
        <w:tc>
          <w:tcPr>
            <w:tcW w:w="1559" w:type="dxa"/>
            <w:tcBorders>
              <w:top w:val="single" w:sz="4" w:space="0" w:color="auto"/>
              <w:left w:val="nil"/>
              <w:bottom w:val="single" w:sz="4" w:space="0" w:color="auto"/>
              <w:right w:val="single" w:sz="4" w:space="0" w:color="auto"/>
            </w:tcBorders>
            <w:shd w:val="clear" w:color="auto" w:fill="auto"/>
          </w:tcPr>
          <w:p w14:paraId="6B951E8A" w14:textId="77777777" w:rsidR="00E93ACF" w:rsidRPr="00E657DA" w:rsidRDefault="00D87644" w:rsidP="00E93ACF">
            <w:pPr>
              <w:jc w:val="center"/>
            </w:pPr>
            <w:r w:rsidRPr="00E657DA">
              <w:t>18</w:t>
            </w:r>
            <w:r w:rsidR="000D68F8">
              <w:t xml:space="preserve"> </w:t>
            </w:r>
            <w:r w:rsidRPr="00E657DA">
              <w:t>258</w:t>
            </w:r>
          </w:p>
        </w:tc>
      </w:tr>
      <w:tr w:rsidR="00E93ACF" w:rsidRPr="00B50370" w14:paraId="1BB23FFA" w14:textId="77777777" w:rsidTr="003E76BB">
        <w:tc>
          <w:tcPr>
            <w:tcW w:w="3148" w:type="dxa"/>
            <w:tcBorders>
              <w:top w:val="single" w:sz="4" w:space="0" w:color="auto"/>
              <w:left w:val="single" w:sz="4" w:space="0" w:color="auto"/>
              <w:bottom w:val="single" w:sz="4" w:space="0" w:color="auto"/>
              <w:right w:val="single" w:sz="4" w:space="0" w:color="auto"/>
            </w:tcBorders>
          </w:tcPr>
          <w:p w14:paraId="663F462E" w14:textId="77777777" w:rsidR="00E93ACF" w:rsidRPr="0072785E" w:rsidRDefault="00E93ACF" w:rsidP="00E93ACF">
            <w:pPr>
              <w:widowControl w:val="0"/>
              <w:autoSpaceDE w:val="0"/>
              <w:autoSpaceDN w:val="0"/>
              <w:adjustRightInd w:val="0"/>
              <w:rPr>
                <w:rFonts w:eastAsiaTheme="minorEastAsia"/>
              </w:rPr>
            </w:pPr>
            <w:r w:rsidRPr="0072785E">
              <w:rPr>
                <w:rFonts w:eastAsiaTheme="minorEastAsia"/>
              </w:rP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74316C" w14:textId="77777777" w:rsidR="00E93ACF" w:rsidRPr="006002C5" w:rsidRDefault="007D378F" w:rsidP="00E93ACF">
            <w:pPr>
              <w:jc w:val="center"/>
              <w:rPr>
                <w:b/>
              </w:rPr>
            </w:pPr>
            <w:r w:rsidRPr="006002C5">
              <w:rPr>
                <w:b/>
              </w:rPr>
              <w:t>9 505,2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98C67E" w14:textId="77777777" w:rsidR="00E93ACF" w:rsidRPr="006002C5" w:rsidRDefault="00E93ACF" w:rsidP="00E93ACF">
            <w:pPr>
              <w:jc w:val="center"/>
              <w:rPr>
                <w:sz w:val="22"/>
                <w:szCs w:val="22"/>
              </w:rPr>
            </w:pPr>
            <w:r w:rsidRPr="006002C5">
              <w:rPr>
                <w:sz w:val="22"/>
                <w:szCs w:val="22"/>
              </w:rPr>
              <w:t>916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03837A" w14:textId="77777777" w:rsidR="00E93ACF" w:rsidRPr="006002C5" w:rsidRDefault="007D378F" w:rsidP="00E93ACF">
            <w:pPr>
              <w:jc w:val="center"/>
            </w:pPr>
            <w:r w:rsidRPr="006002C5">
              <w:t>3 232,2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D79F88" w14:textId="77777777" w:rsidR="00E93ACF" w:rsidRPr="00E657DA" w:rsidRDefault="00E93ACF" w:rsidP="00E93ACF">
            <w:pPr>
              <w:jc w:val="center"/>
            </w:pPr>
            <w:r w:rsidRPr="00E657DA">
              <w:t>1</w:t>
            </w:r>
            <w:r w:rsidR="000D68F8">
              <w:t xml:space="preserve"> </w:t>
            </w:r>
            <w:r w:rsidRPr="00E657DA">
              <w:t>274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1017CB" w14:textId="77777777" w:rsidR="00E93ACF" w:rsidRPr="00E657DA" w:rsidRDefault="00E93ACF" w:rsidP="00E93ACF">
            <w:pPr>
              <w:jc w:val="center"/>
            </w:pPr>
            <w:r w:rsidRPr="00E657DA">
              <w:t>1</w:t>
            </w:r>
            <w:r w:rsidR="000D68F8">
              <w:t xml:space="preserve"> </w:t>
            </w:r>
            <w:r w:rsidRPr="00E657DA">
              <w:t>361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6DBC75" w14:textId="77777777" w:rsidR="00E93ACF" w:rsidRPr="00E657DA" w:rsidRDefault="00E93ACF" w:rsidP="00E93ACF">
            <w:pPr>
              <w:jc w:val="center"/>
            </w:pPr>
            <w:r w:rsidRPr="00E657DA">
              <w:t>1</w:t>
            </w:r>
            <w:r w:rsidR="000D68F8">
              <w:t xml:space="preserve"> </w:t>
            </w:r>
            <w:r w:rsidRPr="00E657DA">
              <w:t>361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E3BC0E" w14:textId="77777777" w:rsidR="00E93ACF" w:rsidRPr="00E657DA" w:rsidRDefault="00647EB6" w:rsidP="00E93ACF">
            <w:pPr>
              <w:jc w:val="center"/>
            </w:pPr>
            <w:r w:rsidRPr="00E657DA">
              <w:t>1</w:t>
            </w:r>
            <w:r w:rsidR="000D68F8">
              <w:t xml:space="preserve"> </w:t>
            </w:r>
            <w:r w:rsidRPr="00E657DA">
              <w:t>361</w:t>
            </w:r>
          </w:p>
        </w:tc>
      </w:tr>
      <w:tr w:rsidR="00E93ACF" w:rsidRPr="00B50370" w14:paraId="2A7DB4CC" w14:textId="77777777" w:rsidTr="003E76BB">
        <w:tc>
          <w:tcPr>
            <w:tcW w:w="3148" w:type="dxa"/>
            <w:tcBorders>
              <w:top w:val="single" w:sz="4" w:space="0" w:color="auto"/>
              <w:left w:val="single" w:sz="4" w:space="0" w:color="auto"/>
              <w:bottom w:val="single" w:sz="4" w:space="0" w:color="auto"/>
              <w:right w:val="single" w:sz="4" w:space="0" w:color="auto"/>
            </w:tcBorders>
          </w:tcPr>
          <w:p w14:paraId="204D19F6" w14:textId="77777777" w:rsidR="00E93ACF" w:rsidRPr="0072785E" w:rsidRDefault="00E93ACF" w:rsidP="00E93ACF">
            <w:pPr>
              <w:widowControl w:val="0"/>
              <w:autoSpaceDE w:val="0"/>
              <w:autoSpaceDN w:val="0"/>
              <w:adjustRightInd w:val="0"/>
              <w:rPr>
                <w:rFonts w:eastAsiaTheme="minorEastAsia"/>
              </w:rPr>
            </w:pPr>
            <w:r w:rsidRPr="0072785E">
              <w:rPr>
                <w:rFonts w:eastAsiaTheme="minorEastAsia"/>
              </w:rPr>
              <w:t xml:space="preserve">Средства бюджета городского округа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E9B86D" w14:textId="483D89C2" w:rsidR="00E93ACF" w:rsidRPr="006002C5" w:rsidRDefault="00CD2C4C" w:rsidP="00321D4A">
            <w:pPr>
              <w:jc w:val="center"/>
              <w:rPr>
                <w:b/>
              </w:rPr>
            </w:pPr>
            <w:r>
              <w:rPr>
                <w:b/>
              </w:rPr>
              <w:t>87 584,1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550111" w14:textId="77777777" w:rsidR="00E93ACF" w:rsidRPr="006002C5" w:rsidRDefault="00E93ACF" w:rsidP="00E93ACF">
            <w:pPr>
              <w:jc w:val="center"/>
              <w:rPr>
                <w:sz w:val="22"/>
                <w:szCs w:val="22"/>
              </w:rPr>
            </w:pPr>
            <w:r w:rsidRPr="006002C5">
              <w:rPr>
                <w:sz w:val="22"/>
                <w:szCs w:val="22"/>
              </w:rPr>
              <w:t>4 570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16D05A" w14:textId="62FAC819" w:rsidR="00E93ACF" w:rsidRPr="006002C5" w:rsidRDefault="00CD2C4C" w:rsidP="00321D4A">
            <w:pPr>
              <w:jc w:val="center"/>
            </w:pPr>
            <w:r>
              <w:t>12 798,1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43EB1B" w14:textId="77777777" w:rsidR="00E93ACF" w:rsidRPr="00E657DA" w:rsidRDefault="00E93ACF" w:rsidP="00E93ACF">
            <w:pPr>
              <w:jc w:val="center"/>
            </w:pPr>
            <w:r w:rsidRPr="00E657DA">
              <w:t>17</w:t>
            </w:r>
            <w:r w:rsidR="000D68F8">
              <w:t xml:space="preserve"> </w:t>
            </w:r>
            <w:r w:rsidRPr="00E657DA">
              <w:t>554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9F3F8D" w14:textId="77777777" w:rsidR="00E93ACF" w:rsidRPr="00E657DA" w:rsidRDefault="00E93ACF" w:rsidP="00E93ACF">
            <w:pPr>
              <w:jc w:val="center"/>
            </w:pPr>
            <w:r w:rsidRPr="00E657DA">
              <w:t>17</w:t>
            </w:r>
            <w:r w:rsidR="000D68F8">
              <w:t xml:space="preserve"> </w:t>
            </w:r>
            <w:r w:rsidRPr="00E657DA">
              <w:t>554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55EEC6" w14:textId="77777777" w:rsidR="00E93ACF" w:rsidRPr="00E657DA" w:rsidRDefault="00E93ACF" w:rsidP="00E93ACF">
            <w:pPr>
              <w:jc w:val="center"/>
            </w:pPr>
            <w:r w:rsidRPr="00E657DA">
              <w:t>17</w:t>
            </w:r>
            <w:r w:rsidR="000D68F8">
              <w:t xml:space="preserve"> </w:t>
            </w:r>
            <w:r w:rsidRPr="00E657DA">
              <w:t>554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B5E0CC" w14:textId="77777777" w:rsidR="00E93ACF" w:rsidRPr="00E657DA" w:rsidRDefault="00647EB6" w:rsidP="00E93ACF">
            <w:pPr>
              <w:jc w:val="center"/>
            </w:pPr>
            <w:r w:rsidRPr="00E657DA">
              <w:t>17</w:t>
            </w:r>
            <w:r w:rsidR="000D68F8">
              <w:t xml:space="preserve"> </w:t>
            </w:r>
            <w:r w:rsidRPr="00E657DA">
              <w:t>554</w:t>
            </w:r>
          </w:p>
        </w:tc>
      </w:tr>
      <w:tr w:rsidR="00E93ACF" w:rsidRPr="00B50370" w14:paraId="3848122A" w14:textId="77777777" w:rsidTr="003E76BB">
        <w:tc>
          <w:tcPr>
            <w:tcW w:w="3148" w:type="dxa"/>
            <w:tcBorders>
              <w:top w:val="single" w:sz="4" w:space="0" w:color="auto"/>
              <w:bottom w:val="nil"/>
              <w:right w:val="nil"/>
            </w:tcBorders>
          </w:tcPr>
          <w:p w14:paraId="338DC2E9" w14:textId="77777777" w:rsidR="00E93ACF" w:rsidRPr="0072785E" w:rsidRDefault="00E93ACF" w:rsidP="00E93ACF">
            <w:pPr>
              <w:widowControl w:val="0"/>
              <w:autoSpaceDE w:val="0"/>
              <w:autoSpaceDN w:val="0"/>
              <w:adjustRightInd w:val="0"/>
              <w:rPr>
                <w:rFonts w:eastAsiaTheme="minorEastAsia"/>
              </w:rPr>
            </w:pPr>
            <w:r w:rsidRPr="0072785E">
              <w:rPr>
                <w:rFonts w:eastAsiaTheme="minorEastAsia"/>
              </w:rPr>
              <w:t>Внебюджетные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7B4573" w14:textId="77777777" w:rsidR="00E93ACF" w:rsidRPr="006002C5" w:rsidRDefault="007D378F" w:rsidP="00E93ACF">
            <w:pPr>
              <w:jc w:val="center"/>
              <w:rPr>
                <w:b/>
              </w:rPr>
            </w:pPr>
            <w:r w:rsidRPr="006002C5">
              <w:rPr>
                <w:b/>
              </w:rPr>
              <w:t>141 493,5</w:t>
            </w:r>
          </w:p>
        </w:tc>
        <w:tc>
          <w:tcPr>
            <w:tcW w:w="1559" w:type="dxa"/>
            <w:tcBorders>
              <w:top w:val="single" w:sz="4" w:space="0" w:color="auto"/>
              <w:left w:val="nil"/>
              <w:bottom w:val="single" w:sz="4" w:space="0" w:color="auto"/>
              <w:right w:val="single" w:sz="4" w:space="0" w:color="auto"/>
            </w:tcBorders>
            <w:shd w:val="clear" w:color="auto" w:fill="auto"/>
          </w:tcPr>
          <w:p w14:paraId="742440B0" w14:textId="77777777" w:rsidR="00E93ACF" w:rsidRPr="006002C5" w:rsidRDefault="00E93ACF" w:rsidP="00E93ACF">
            <w:pPr>
              <w:jc w:val="center"/>
              <w:rPr>
                <w:sz w:val="22"/>
                <w:szCs w:val="22"/>
              </w:rPr>
            </w:pPr>
            <w:r w:rsidRPr="006002C5">
              <w:rPr>
                <w:sz w:val="22"/>
                <w:szCs w:val="22"/>
              </w:rPr>
              <w:t>12</w:t>
            </w:r>
            <w:r w:rsidR="000D68F8">
              <w:rPr>
                <w:sz w:val="22"/>
                <w:szCs w:val="22"/>
              </w:rPr>
              <w:t xml:space="preserve"> </w:t>
            </w:r>
            <w:r w:rsidRPr="006002C5">
              <w:rPr>
                <w:sz w:val="22"/>
                <w:szCs w:val="22"/>
              </w:rPr>
              <w:t>493,5</w:t>
            </w:r>
          </w:p>
        </w:tc>
        <w:tc>
          <w:tcPr>
            <w:tcW w:w="1701" w:type="dxa"/>
            <w:tcBorders>
              <w:top w:val="single" w:sz="4" w:space="0" w:color="auto"/>
              <w:left w:val="nil"/>
              <w:bottom w:val="single" w:sz="4" w:space="0" w:color="auto"/>
              <w:right w:val="single" w:sz="4" w:space="0" w:color="auto"/>
            </w:tcBorders>
            <w:shd w:val="clear" w:color="auto" w:fill="auto"/>
          </w:tcPr>
          <w:p w14:paraId="2DD2A011" w14:textId="77777777" w:rsidR="00E93ACF" w:rsidRPr="006002C5" w:rsidRDefault="007D378F" w:rsidP="00E93ACF">
            <w:pPr>
              <w:jc w:val="center"/>
            </w:pPr>
            <w:r w:rsidRPr="006002C5">
              <w:t>41 000,0</w:t>
            </w:r>
          </w:p>
        </w:tc>
        <w:tc>
          <w:tcPr>
            <w:tcW w:w="1701" w:type="dxa"/>
            <w:tcBorders>
              <w:top w:val="single" w:sz="4" w:space="0" w:color="auto"/>
              <w:left w:val="nil"/>
              <w:bottom w:val="single" w:sz="4" w:space="0" w:color="auto"/>
              <w:right w:val="single" w:sz="4" w:space="0" w:color="auto"/>
            </w:tcBorders>
            <w:shd w:val="clear" w:color="auto" w:fill="auto"/>
          </w:tcPr>
          <w:p w14:paraId="04537708" w14:textId="77777777" w:rsidR="00E93ACF" w:rsidRPr="00E657DA" w:rsidRDefault="00E93ACF" w:rsidP="00E93ACF">
            <w:pPr>
              <w:jc w:val="center"/>
            </w:pPr>
            <w:r w:rsidRPr="00E657DA">
              <w:t>22</w:t>
            </w:r>
            <w:r w:rsidR="000D68F8">
              <w:t xml:space="preserve"> </w:t>
            </w:r>
            <w:r w:rsidRPr="00E657DA">
              <w:t>000</w:t>
            </w:r>
          </w:p>
        </w:tc>
        <w:tc>
          <w:tcPr>
            <w:tcW w:w="1560" w:type="dxa"/>
            <w:tcBorders>
              <w:top w:val="single" w:sz="4" w:space="0" w:color="auto"/>
              <w:left w:val="nil"/>
              <w:bottom w:val="single" w:sz="4" w:space="0" w:color="auto"/>
              <w:right w:val="single" w:sz="4" w:space="0" w:color="auto"/>
            </w:tcBorders>
            <w:shd w:val="clear" w:color="auto" w:fill="auto"/>
          </w:tcPr>
          <w:p w14:paraId="110A32FE" w14:textId="77777777" w:rsidR="00E93ACF" w:rsidRPr="00E657DA" w:rsidRDefault="00E93ACF" w:rsidP="00E93ACF">
            <w:pPr>
              <w:jc w:val="center"/>
            </w:pPr>
            <w:r w:rsidRPr="00E657DA">
              <w:t>22</w:t>
            </w:r>
            <w:r w:rsidR="000D68F8">
              <w:t xml:space="preserve"> </w:t>
            </w:r>
            <w:r w:rsidRPr="00E657DA">
              <w:t>000</w:t>
            </w:r>
          </w:p>
        </w:tc>
        <w:tc>
          <w:tcPr>
            <w:tcW w:w="1559" w:type="dxa"/>
            <w:tcBorders>
              <w:top w:val="single" w:sz="4" w:space="0" w:color="auto"/>
              <w:left w:val="nil"/>
              <w:bottom w:val="single" w:sz="4" w:space="0" w:color="auto"/>
              <w:right w:val="single" w:sz="4" w:space="0" w:color="auto"/>
            </w:tcBorders>
            <w:shd w:val="clear" w:color="auto" w:fill="auto"/>
          </w:tcPr>
          <w:p w14:paraId="4F52FFE2" w14:textId="77777777" w:rsidR="00E93ACF" w:rsidRPr="00E657DA" w:rsidRDefault="00E93ACF" w:rsidP="00E93ACF">
            <w:pPr>
              <w:jc w:val="center"/>
            </w:pPr>
            <w:r w:rsidRPr="00E657DA">
              <w:t>22</w:t>
            </w:r>
            <w:r w:rsidR="000D68F8">
              <w:t xml:space="preserve"> </w:t>
            </w:r>
            <w:r w:rsidRPr="00E657DA">
              <w:t>000</w:t>
            </w:r>
          </w:p>
        </w:tc>
        <w:tc>
          <w:tcPr>
            <w:tcW w:w="1559" w:type="dxa"/>
            <w:tcBorders>
              <w:top w:val="single" w:sz="4" w:space="0" w:color="auto"/>
              <w:left w:val="nil"/>
              <w:bottom w:val="single" w:sz="4" w:space="0" w:color="auto"/>
              <w:right w:val="single" w:sz="4" w:space="0" w:color="auto"/>
            </w:tcBorders>
            <w:shd w:val="clear" w:color="auto" w:fill="auto"/>
          </w:tcPr>
          <w:p w14:paraId="3E2F5120" w14:textId="77777777" w:rsidR="00E93ACF" w:rsidRPr="00E657DA" w:rsidRDefault="00647EB6" w:rsidP="00E93ACF">
            <w:pPr>
              <w:jc w:val="center"/>
            </w:pPr>
            <w:r w:rsidRPr="00E657DA">
              <w:t>22</w:t>
            </w:r>
            <w:r w:rsidR="000D68F8">
              <w:t xml:space="preserve"> </w:t>
            </w:r>
            <w:r w:rsidRPr="00E657DA">
              <w:t>000</w:t>
            </w:r>
          </w:p>
        </w:tc>
      </w:tr>
      <w:tr w:rsidR="00E93ACF" w:rsidRPr="00B50370" w14:paraId="0ED4A641" w14:textId="77777777" w:rsidTr="003E76BB">
        <w:tc>
          <w:tcPr>
            <w:tcW w:w="3148" w:type="dxa"/>
            <w:tcBorders>
              <w:top w:val="single" w:sz="4" w:space="0" w:color="auto"/>
              <w:bottom w:val="single" w:sz="4" w:space="0" w:color="auto"/>
              <w:right w:val="nil"/>
            </w:tcBorders>
          </w:tcPr>
          <w:p w14:paraId="3FEDB16C" w14:textId="77777777" w:rsidR="00E93ACF" w:rsidRPr="0072785E" w:rsidRDefault="00E93ACF" w:rsidP="00E93ACF">
            <w:pPr>
              <w:widowControl w:val="0"/>
              <w:autoSpaceDE w:val="0"/>
              <w:autoSpaceDN w:val="0"/>
              <w:adjustRightInd w:val="0"/>
              <w:rPr>
                <w:rFonts w:eastAsiaTheme="minorEastAsia"/>
                <w:b/>
              </w:rPr>
            </w:pPr>
            <w:r w:rsidRPr="0072785E">
              <w:rPr>
                <w:rFonts w:eastAsiaTheme="minorEastAsia"/>
                <w:b/>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tcPr>
          <w:p w14:paraId="1CBC3FBF" w14:textId="5D380D0F" w:rsidR="00E93ACF" w:rsidRPr="006002C5" w:rsidRDefault="007825FF" w:rsidP="00321D4A">
            <w:pPr>
              <w:jc w:val="center"/>
              <w:rPr>
                <w:b/>
              </w:rPr>
            </w:pPr>
            <w:r>
              <w:rPr>
                <w:b/>
              </w:rPr>
              <w:t>406</w:t>
            </w:r>
            <w:r w:rsidR="00CD2C4C">
              <w:rPr>
                <w:b/>
              </w:rPr>
              <w:t> 171,3</w:t>
            </w:r>
          </w:p>
        </w:tc>
        <w:tc>
          <w:tcPr>
            <w:tcW w:w="1559" w:type="dxa"/>
            <w:tcBorders>
              <w:top w:val="nil"/>
              <w:left w:val="nil"/>
              <w:bottom w:val="single" w:sz="4" w:space="0" w:color="auto"/>
              <w:right w:val="single" w:sz="4" w:space="0" w:color="auto"/>
            </w:tcBorders>
            <w:shd w:val="clear" w:color="auto" w:fill="auto"/>
          </w:tcPr>
          <w:p w14:paraId="7CE64F1C" w14:textId="77777777" w:rsidR="00E93ACF" w:rsidRPr="006002C5" w:rsidRDefault="00E93ACF" w:rsidP="00E93ACF">
            <w:pPr>
              <w:widowControl w:val="0"/>
              <w:tabs>
                <w:tab w:val="left" w:pos="2055"/>
              </w:tabs>
              <w:autoSpaceDE w:val="0"/>
              <w:autoSpaceDN w:val="0"/>
              <w:adjustRightInd w:val="0"/>
              <w:jc w:val="center"/>
              <w:outlineLvl w:val="1"/>
              <w:rPr>
                <w:b/>
                <w:sz w:val="22"/>
                <w:szCs w:val="22"/>
              </w:rPr>
            </w:pPr>
            <w:r w:rsidRPr="006002C5">
              <w:rPr>
                <w:b/>
                <w:sz w:val="22"/>
                <w:szCs w:val="22"/>
              </w:rPr>
              <w:t>48</w:t>
            </w:r>
            <w:r w:rsidR="000D68F8">
              <w:rPr>
                <w:b/>
                <w:sz w:val="22"/>
                <w:szCs w:val="22"/>
              </w:rPr>
              <w:t xml:space="preserve"> </w:t>
            </w:r>
            <w:r w:rsidRPr="006002C5">
              <w:rPr>
                <w:b/>
                <w:sz w:val="22"/>
                <w:szCs w:val="22"/>
              </w:rPr>
              <w:t>104,5</w:t>
            </w:r>
          </w:p>
        </w:tc>
        <w:tc>
          <w:tcPr>
            <w:tcW w:w="1701" w:type="dxa"/>
            <w:tcBorders>
              <w:top w:val="nil"/>
              <w:left w:val="nil"/>
              <w:bottom w:val="single" w:sz="4" w:space="0" w:color="auto"/>
              <w:right w:val="single" w:sz="4" w:space="0" w:color="auto"/>
            </w:tcBorders>
            <w:shd w:val="clear" w:color="auto" w:fill="auto"/>
          </w:tcPr>
          <w:p w14:paraId="2A75E560" w14:textId="3355650F" w:rsidR="00E93ACF" w:rsidRPr="006002C5" w:rsidRDefault="007825FF" w:rsidP="00321D4A">
            <w:pPr>
              <w:jc w:val="center"/>
              <w:rPr>
                <w:b/>
              </w:rPr>
            </w:pPr>
            <w:r>
              <w:rPr>
                <w:b/>
              </w:rPr>
              <w:t>116</w:t>
            </w:r>
            <w:r w:rsidR="00CD2C4C">
              <w:rPr>
                <w:b/>
              </w:rPr>
              <w:t> 537,8</w:t>
            </w:r>
          </w:p>
        </w:tc>
        <w:tc>
          <w:tcPr>
            <w:tcW w:w="1701" w:type="dxa"/>
            <w:tcBorders>
              <w:top w:val="nil"/>
              <w:left w:val="nil"/>
              <w:bottom w:val="single" w:sz="4" w:space="0" w:color="auto"/>
              <w:right w:val="single" w:sz="4" w:space="0" w:color="auto"/>
            </w:tcBorders>
            <w:shd w:val="clear" w:color="auto" w:fill="auto"/>
          </w:tcPr>
          <w:p w14:paraId="07ED65A0" w14:textId="77777777" w:rsidR="00E93ACF" w:rsidRPr="00E657DA" w:rsidRDefault="00E93ACF" w:rsidP="00E93ACF">
            <w:pPr>
              <w:jc w:val="center"/>
              <w:rPr>
                <w:b/>
              </w:rPr>
            </w:pPr>
            <w:r w:rsidRPr="00E657DA">
              <w:rPr>
                <w:b/>
              </w:rPr>
              <w:t>64</w:t>
            </w:r>
            <w:r w:rsidR="000D68F8">
              <w:rPr>
                <w:b/>
              </w:rPr>
              <w:t xml:space="preserve"> </w:t>
            </w:r>
            <w:r w:rsidRPr="00E657DA">
              <w:rPr>
                <w:b/>
              </w:rPr>
              <w:t>010</w:t>
            </w:r>
          </w:p>
        </w:tc>
        <w:tc>
          <w:tcPr>
            <w:tcW w:w="1560" w:type="dxa"/>
            <w:tcBorders>
              <w:top w:val="nil"/>
              <w:left w:val="nil"/>
              <w:bottom w:val="single" w:sz="4" w:space="0" w:color="auto"/>
              <w:right w:val="single" w:sz="4" w:space="0" w:color="auto"/>
            </w:tcBorders>
            <w:shd w:val="clear" w:color="auto" w:fill="auto"/>
          </w:tcPr>
          <w:p w14:paraId="3960651F" w14:textId="77777777" w:rsidR="00E93ACF" w:rsidRPr="00E657DA" w:rsidRDefault="00E93ACF" w:rsidP="00E93ACF">
            <w:pPr>
              <w:jc w:val="center"/>
              <w:rPr>
                <w:b/>
              </w:rPr>
            </w:pPr>
            <w:r w:rsidRPr="00E657DA">
              <w:rPr>
                <w:b/>
              </w:rPr>
              <w:t>59</w:t>
            </w:r>
            <w:r w:rsidR="000D68F8">
              <w:rPr>
                <w:b/>
              </w:rPr>
              <w:t xml:space="preserve"> </w:t>
            </w:r>
            <w:r w:rsidRPr="00E657DA">
              <w:rPr>
                <w:b/>
              </w:rPr>
              <w:t>173</w:t>
            </w:r>
          </w:p>
        </w:tc>
        <w:tc>
          <w:tcPr>
            <w:tcW w:w="1559" w:type="dxa"/>
            <w:tcBorders>
              <w:top w:val="nil"/>
              <w:left w:val="nil"/>
              <w:bottom w:val="single" w:sz="4" w:space="0" w:color="auto"/>
              <w:right w:val="single" w:sz="4" w:space="0" w:color="auto"/>
            </w:tcBorders>
            <w:shd w:val="clear" w:color="auto" w:fill="auto"/>
          </w:tcPr>
          <w:p w14:paraId="4214205E" w14:textId="77777777" w:rsidR="00E93ACF" w:rsidRPr="00E657DA" w:rsidRDefault="00E93ACF" w:rsidP="00E93ACF">
            <w:pPr>
              <w:jc w:val="center"/>
              <w:rPr>
                <w:b/>
              </w:rPr>
            </w:pPr>
            <w:r w:rsidRPr="00E657DA">
              <w:rPr>
                <w:b/>
              </w:rPr>
              <w:t>59</w:t>
            </w:r>
            <w:r w:rsidR="000D68F8">
              <w:rPr>
                <w:b/>
              </w:rPr>
              <w:t xml:space="preserve"> </w:t>
            </w:r>
            <w:r w:rsidRPr="00E657DA">
              <w:rPr>
                <w:b/>
              </w:rPr>
              <w:t>173</w:t>
            </w:r>
          </w:p>
        </w:tc>
        <w:tc>
          <w:tcPr>
            <w:tcW w:w="1559" w:type="dxa"/>
            <w:tcBorders>
              <w:top w:val="nil"/>
              <w:left w:val="nil"/>
              <w:bottom w:val="single" w:sz="4" w:space="0" w:color="auto"/>
              <w:right w:val="single" w:sz="4" w:space="0" w:color="auto"/>
            </w:tcBorders>
            <w:shd w:val="clear" w:color="auto" w:fill="auto"/>
          </w:tcPr>
          <w:p w14:paraId="192A8247" w14:textId="77777777" w:rsidR="00E93ACF" w:rsidRPr="00E657DA" w:rsidRDefault="00D87644" w:rsidP="00E93ACF">
            <w:pPr>
              <w:jc w:val="center"/>
              <w:rPr>
                <w:b/>
              </w:rPr>
            </w:pPr>
            <w:r w:rsidRPr="00E657DA">
              <w:rPr>
                <w:b/>
              </w:rPr>
              <w:t>59</w:t>
            </w:r>
            <w:r w:rsidR="000D68F8">
              <w:rPr>
                <w:b/>
              </w:rPr>
              <w:t xml:space="preserve"> </w:t>
            </w:r>
            <w:r w:rsidRPr="00E657DA">
              <w:rPr>
                <w:b/>
              </w:rPr>
              <w:t>173</w:t>
            </w:r>
          </w:p>
        </w:tc>
      </w:tr>
    </w:tbl>
    <w:p w14:paraId="0EFAB188" w14:textId="77777777" w:rsidR="00AF1608" w:rsidRDefault="00AF1608" w:rsidP="00AF1608">
      <w:pPr>
        <w:widowControl w:val="0"/>
        <w:tabs>
          <w:tab w:val="left" w:pos="2055"/>
        </w:tabs>
        <w:autoSpaceDE w:val="0"/>
        <w:autoSpaceDN w:val="0"/>
        <w:adjustRightInd w:val="0"/>
        <w:outlineLvl w:val="1"/>
        <w:rPr>
          <w:b/>
        </w:rPr>
      </w:pPr>
    </w:p>
    <w:p w14:paraId="42795E6F" w14:textId="77777777" w:rsidR="00AF1608" w:rsidRDefault="00AF1608" w:rsidP="00AF1608">
      <w:pPr>
        <w:widowControl w:val="0"/>
        <w:tabs>
          <w:tab w:val="left" w:pos="2055"/>
        </w:tabs>
        <w:autoSpaceDE w:val="0"/>
        <w:autoSpaceDN w:val="0"/>
        <w:adjustRightInd w:val="0"/>
        <w:outlineLvl w:val="1"/>
        <w:rPr>
          <w:b/>
        </w:rPr>
      </w:pPr>
    </w:p>
    <w:p w14:paraId="4528B2B9" w14:textId="77777777" w:rsidR="00411D3B" w:rsidRPr="007F15E5" w:rsidRDefault="00411D3B" w:rsidP="007F15E5">
      <w:pPr>
        <w:pStyle w:val="aa"/>
        <w:numPr>
          <w:ilvl w:val="0"/>
          <w:numId w:val="32"/>
        </w:numPr>
        <w:adjustRightInd w:val="0"/>
        <w:spacing w:after="200" w:line="276" w:lineRule="auto"/>
        <w:jc w:val="center"/>
        <w:rPr>
          <w:b/>
          <w:bCs/>
        </w:rPr>
      </w:pPr>
      <w:r w:rsidRPr="00570E3C">
        <w:rPr>
          <w:b/>
        </w:rPr>
        <w:lastRenderedPageBreak/>
        <w:t xml:space="preserve"> Общая характеристика сферы реализации муниципальной программы</w:t>
      </w:r>
      <w:r w:rsidR="007F15E5">
        <w:rPr>
          <w:b/>
        </w:rPr>
        <w:t xml:space="preserve">, в том числе формулировка основных проблем в указанной сфере, </w:t>
      </w:r>
      <w:r w:rsidR="007F15E5" w:rsidRPr="007F15E5">
        <w:rPr>
          <w:b/>
          <w:bCs/>
        </w:rPr>
        <w:t>инерционный прогноз её развития, описание цели муниципальной программы.</w:t>
      </w:r>
    </w:p>
    <w:p w14:paraId="455D3A59" w14:textId="77777777" w:rsidR="00A265C8" w:rsidRDefault="00411D3B" w:rsidP="00A265C8">
      <w:pPr>
        <w:autoSpaceDE w:val="0"/>
        <w:autoSpaceDN w:val="0"/>
        <w:adjustRightInd w:val="0"/>
        <w:jc w:val="both"/>
        <w:rPr>
          <w:rFonts w:ascii="Arial" w:eastAsiaTheme="minorHAnsi" w:hAnsi="Arial" w:cs="Arial"/>
          <w:sz w:val="20"/>
          <w:szCs w:val="20"/>
          <w:lang w:eastAsia="en-US"/>
        </w:rPr>
      </w:pPr>
      <w:r w:rsidRPr="00570E3C">
        <w:rPr>
          <w:rFonts w:eastAsiaTheme="minorHAnsi"/>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w:t>
      </w:r>
      <w:r w:rsidR="009F7DB9">
        <w:rPr>
          <w:rFonts w:eastAsiaTheme="minorHAnsi"/>
        </w:rPr>
        <w:t xml:space="preserve"> </w:t>
      </w:r>
      <w:r w:rsidRPr="00570E3C">
        <w:rPr>
          <w:rFonts w:eastAsiaTheme="minorHAnsi"/>
        </w:rPr>
        <w:t>ситуации. Строительство в целом является индикатором роста экономики государства, залогом его эффективности</w:t>
      </w:r>
      <w:r w:rsidR="004C5BF7">
        <w:rPr>
          <w:rFonts w:eastAsiaTheme="minorHAnsi"/>
        </w:rPr>
        <w:t>,</w:t>
      </w:r>
      <w:r w:rsidRPr="00570E3C">
        <w:rPr>
          <w:rFonts w:eastAsiaTheme="minorHAnsi"/>
        </w:rPr>
        <w:t xml:space="preserve"> как в экономическом, так и в социальном плане.</w:t>
      </w:r>
      <w:r w:rsidR="00A265C8" w:rsidRPr="00A265C8">
        <w:rPr>
          <w:rFonts w:ascii="Arial" w:eastAsiaTheme="minorHAnsi" w:hAnsi="Arial" w:cs="Arial"/>
          <w:sz w:val="20"/>
          <w:szCs w:val="20"/>
          <w:lang w:eastAsia="en-US"/>
        </w:rPr>
        <w:t xml:space="preserve"> </w:t>
      </w:r>
    </w:p>
    <w:p w14:paraId="24944BB0" w14:textId="77777777" w:rsidR="00411D3B" w:rsidRPr="00570E3C" w:rsidRDefault="00A265C8" w:rsidP="00A265C8">
      <w:pPr>
        <w:autoSpaceDE w:val="0"/>
        <w:autoSpaceDN w:val="0"/>
        <w:adjustRightInd w:val="0"/>
        <w:ind w:firstLine="567"/>
        <w:jc w:val="both"/>
        <w:rPr>
          <w:rFonts w:eastAsiaTheme="minorHAnsi"/>
          <w:lang w:eastAsia="en-US"/>
        </w:rPr>
      </w:pPr>
      <w:r w:rsidRPr="00A265C8">
        <w:rPr>
          <w:rFonts w:eastAsiaTheme="minorHAnsi"/>
          <w:lang w:eastAsia="en-US"/>
        </w:rPr>
        <w:t>Но по-прежнему приобретение и строительство жилья с использованием рыночных механизмов остаются доступными лишь ограниченному кругу семей.</w:t>
      </w:r>
    </w:p>
    <w:p w14:paraId="6828733B" w14:textId="77777777" w:rsidR="00411D3B" w:rsidRPr="00160376" w:rsidRDefault="00411D3B" w:rsidP="00411D3B">
      <w:pPr>
        <w:widowControl w:val="0"/>
        <w:autoSpaceDE w:val="0"/>
        <w:autoSpaceDN w:val="0"/>
        <w:adjustRightInd w:val="0"/>
        <w:ind w:firstLine="567"/>
        <w:jc w:val="both"/>
      </w:pPr>
      <w:r w:rsidRPr="00160376">
        <w:t>На 01.</w:t>
      </w:r>
      <w:r w:rsidR="00C961B1">
        <w:t>10</w:t>
      </w:r>
      <w:r w:rsidR="00AF1608">
        <w:t>.2021</w:t>
      </w:r>
      <w:r w:rsidRPr="00160376">
        <w:t xml:space="preserve"> года в очереди в качестве нуждающихся в улучшении жилищных условий в городском округе Павловский Посад Московской области состоит более </w:t>
      </w:r>
      <w:r w:rsidR="00C961B1">
        <w:t>600</w:t>
      </w:r>
      <w:r w:rsidR="00D92823" w:rsidRPr="00160376">
        <w:t xml:space="preserve"> сем</w:t>
      </w:r>
      <w:r w:rsidR="00C961B1">
        <w:t>ей</w:t>
      </w:r>
      <w:r w:rsidRPr="00160376">
        <w:t>.</w:t>
      </w:r>
    </w:p>
    <w:p w14:paraId="72D98588" w14:textId="77777777" w:rsidR="00411D3B" w:rsidRPr="00570E3C" w:rsidRDefault="00411D3B" w:rsidP="00411D3B">
      <w:pPr>
        <w:widowControl w:val="0"/>
        <w:autoSpaceDE w:val="0"/>
        <w:autoSpaceDN w:val="0"/>
        <w:adjustRightInd w:val="0"/>
        <w:ind w:firstLine="567"/>
        <w:jc w:val="both"/>
      </w:pPr>
      <w:r w:rsidRPr="00570E3C">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1DE4B037" w14:textId="77777777" w:rsidR="00A265C8" w:rsidRDefault="00411D3B" w:rsidP="00A265C8">
      <w:pPr>
        <w:autoSpaceDE w:val="0"/>
        <w:autoSpaceDN w:val="0"/>
        <w:adjustRightInd w:val="0"/>
        <w:ind w:firstLine="540"/>
        <w:jc w:val="both"/>
        <w:rPr>
          <w:rFonts w:eastAsiaTheme="minorHAnsi"/>
          <w:lang w:eastAsia="en-US"/>
        </w:rPr>
      </w:pPr>
      <w:r w:rsidRPr="00570E3C">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r w:rsidR="00A265C8">
        <w:rPr>
          <w:rFonts w:ascii="Arial" w:eastAsiaTheme="minorHAnsi" w:hAnsi="Arial" w:cs="Arial"/>
          <w:sz w:val="20"/>
          <w:szCs w:val="20"/>
          <w:lang w:eastAsia="en-US"/>
        </w:rPr>
        <w:t xml:space="preserve"> </w:t>
      </w:r>
      <w:r w:rsidR="00A265C8" w:rsidRPr="00A265C8">
        <w:rPr>
          <w:rFonts w:eastAsiaTheme="minorHAnsi"/>
          <w:lang w:eastAsia="en-US"/>
        </w:rPr>
        <w:t>Однако данная категория населения имеет хорошие перспективы роста заработной платы п</w:t>
      </w:r>
      <w:r w:rsidR="00A265C8">
        <w:rPr>
          <w:rFonts w:eastAsiaTheme="minorHAnsi"/>
          <w:lang w:eastAsia="en-US"/>
        </w:rPr>
        <w:t>о мере повышения квалификации, а</w:t>
      </w:r>
      <w:r w:rsidR="00A265C8" w:rsidRPr="00A265C8">
        <w:rPr>
          <w:rFonts w:eastAsiaTheme="minorHAnsi"/>
          <w:lang w:eastAsia="en-US"/>
        </w:rPr>
        <w:t xml:space="preserve"> государственная </w:t>
      </w:r>
      <w:r w:rsidR="00A265C8">
        <w:rPr>
          <w:rFonts w:eastAsiaTheme="minorHAnsi"/>
          <w:lang w:eastAsia="en-US"/>
        </w:rPr>
        <w:t xml:space="preserve">и муниципальная </w:t>
      </w:r>
      <w:r w:rsidR="00A265C8" w:rsidRPr="00A265C8">
        <w:rPr>
          <w:rFonts w:eastAsiaTheme="minorHAnsi"/>
          <w:lang w:eastAsia="en-US"/>
        </w:rPr>
        <w:t>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6948E08E" w14:textId="77777777" w:rsidR="00A265C8" w:rsidRDefault="00A265C8" w:rsidP="00A265C8">
      <w:pPr>
        <w:autoSpaceDE w:val="0"/>
        <w:autoSpaceDN w:val="0"/>
        <w:adjustRightInd w:val="0"/>
        <w:ind w:firstLine="540"/>
        <w:jc w:val="both"/>
        <w:rPr>
          <w:rFonts w:eastAsiaTheme="minorHAnsi"/>
          <w:lang w:eastAsia="en-US"/>
        </w:rPr>
      </w:pPr>
      <w:r>
        <w:rPr>
          <w:rFonts w:eastAsiaTheme="minorHAnsi"/>
          <w:lang w:eastAsia="en-US"/>
        </w:rPr>
        <w:t>Одной из стратегических мер поддержки семей с детьми является оказание помощи в решении жилищного вопроса.</w:t>
      </w:r>
      <w:r w:rsidRPr="00A265C8">
        <w:rPr>
          <w:rFonts w:eastAsiaTheme="minorHAnsi"/>
          <w:lang w:eastAsia="en-US"/>
        </w:rPr>
        <w:t xml:space="preserve"> </w:t>
      </w:r>
      <w:r>
        <w:rPr>
          <w:rFonts w:eastAsiaTheme="minorHAnsi"/>
          <w:lang w:eastAsia="en-US"/>
        </w:rPr>
        <w:t xml:space="preserve">Меры поддержки семей с детьми в решении вопросов улучшения их жилищных условий существенно снизит ипотечное бремя для семейных бюджетов наших </w:t>
      </w:r>
      <w:r w:rsidR="00B134B5">
        <w:rPr>
          <w:rFonts w:eastAsiaTheme="minorHAnsi"/>
          <w:lang w:eastAsia="en-US"/>
        </w:rPr>
        <w:t>жителей,</w:t>
      </w:r>
      <w:r>
        <w:rPr>
          <w:rFonts w:eastAsiaTheme="minorHAnsi"/>
          <w:lang w:eastAsia="en-US"/>
        </w:rPr>
        <w:t xml:space="preserve"> повысит спрос на жилье и окажет положительное влияние на демографическую ситуацию.</w:t>
      </w:r>
    </w:p>
    <w:p w14:paraId="2BDB98BB" w14:textId="77777777" w:rsidR="00A265C8" w:rsidRDefault="002F0AF8" w:rsidP="00A265C8">
      <w:pPr>
        <w:autoSpaceDE w:val="0"/>
        <w:autoSpaceDN w:val="0"/>
        <w:adjustRightInd w:val="0"/>
        <w:ind w:firstLine="540"/>
        <w:jc w:val="both"/>
      </w:pPr>
      <w:r w:rsidRPr="00037409">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8" w:tooltip="Постановление Правительства МО от 13.02.2013 N 75/5 (ред. от 11.12.2019) &quot;О мерах по реализации Закона Московской области &quot;О предоставлении полного государственного обеспечения и дополнительных гарантий по социальной поддержке детям-сиротам и детям, оставшимся" w:history="1">
        <w:r w:rsidRPr="00037409">
          <w:rPr>
            <w:color w:val="0000FF"/>
          </w:rPr>
          <w:t>постановлением</w:t>
        </w:r>
      </w:hyperlink>
      <w:r w:rsidRPr="00037409">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27EFC0D" w14:textId="77777777" w:rsidR="002F0AF8" w:rsidRDefault="002F0AF8" w:rsidP="00A265C8">
      <w:pPr>
        <w:autoSpaceDE w:val="0"/>
        <w:autoSpaceDN w:val="0"/>
        <w:adjustRightInd w:val="0"/>
        <w:ind w:firstLine="540"/>
        <w:jc w:val="both"/>
      </w:pPr>
      <w:r w:rsidRPr="00037409">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7C984873" w14:textId="77777777" w:rsidR="002341CE" w:rsidRPr="002341CE" w:rsidRDefault="002341CE" w:rsidP="002341CE">
      <w:pPr>
        <w:ind w:firstLine="567"/>
        <w:jc w:val="both"/>
        <w:rPr>
          <w:rFonts w:eastAsia="Calibri"/>
          <w:lang w:eastAsia="en-US"/>
        </w:rPr>
      </w:pPr>
      <w:r w:rsidRPr="002341CE">
        <w:rPr>
          <w:rFonts w:eastAsia="Calibri"/>
          <w:lang w:eastAsia="en-US"/>
        </w:rPr>
        <w:t>Инерционный прогноз развития муниципальной программы не позволит повысить доступность жилья для населения,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w:t>
      </w:r>
    </w:p>
    <w:p w14:paraId="792059C9" w14:textId="77777777" w:rsidR="002341CE" w:rsidRPr="008C2C1F" w:rsidRDefault="002341CE" w:rsidP="008C2C1F">
      <w:pPr>
        <w:ind w:firstLine="567"/>
        <w:jc w:val="both"/>
        <w:rPr>
          <w:rFonts w:eastAsia="Calibri"/>
          <w:lang w:eastAsia="en-US"/>
        </w:rPr>
      </w:pPr>
      <w:r w:rsidRPr="002341CE">
        <w:rPr>
          <w:rFonts w:eastAsia="Calibri"/>
          <w:lang w:eastAsia="en-US"/>
        </w:rPr>
        <w:t>Учитывая социальную направленность муниципальной программы, инерционный вариант ее ра</w:t>
      </w:r>
      <w:r w:rsidR="008C2C1F">
        <w:rPr>
          <w:rFonts w:eastAsia="Calibri"/>
          <w:lang w:eastAsia="en-US"/>
        </w:rPr>
        <w:t>зработки является неприемлемым.</w:t>
      </w:r>
    </w:p>
    <w:p w14:paraId="69217784" w14:textId="77777777" w:rsidR="002E461C" w:rsidRDefault="00B134B5" w:rsidP="002E461C">
      <w:pPr>
        <w:autoSpaceDE w:val="0"/>
        <w:autoSpaceDN w:val="0"/>
        <w:adjustRightInd w:val="0"/>
        <w:ind w:firstLine="540"/>
        <w:jc w:val="both"/>
        <w:rPr>
          <w:rFonts w:eastAsiaTheme="minorHAnsi"/>
          <w:lang w:eastAsia="en-US"/>
        </w:rPr>
      </w:pPr>
      <w:r>
        <w:rPr>
          <w:rFonts w:eastAsiaTheme="minorHAnsi"/>
          <w:lang w:eastAsia="en-US"/>
        </w:rPr>
        <w:t>Муниципальная программа</w:t>
      </w:r>
      <w:r w:rsidR="002E461C">
        <w:rPr>
          <w:rFonts w:eastAsiaTheme="minorHAnsi"/>
          <w:lang w:eastAsia="en-US"/>
        </w:rPr>
        <w:t xml:space="preserve"> "Жилище" городского округа Павловский Посад Московской </w:t>
      </w:r>
      <w:r>
        <w:rPr>
          <w:rFonts w:eastAsiaTheme="minorHAnsi"/>
          <w:lang w:eastAsia="en-US"/>
        </w:rPr>
        <w:t>области обеспечить</w:t>
      </w:r>
      <w:r w:rsidR="002E461C">
        <w:rPr>
          <w:rFonts w:eastAsiaTheme="minorHAnsi"/>
          <w:lang w:eastAsia="en-US"/>
        </w:rPr>
        <w:t xml:space="preserve"> практическую реализацию комплекса мероприятий и механизмов, направленных на создание необходимых условий для решения проблемных вопросов в жилищной </w:t>
      </w:r>
      <w:r w:rsidR="002E461C">
        <w:rPr>
          <w:rFonts w:eastAsiaTheme="minorHAnsi"/>
          <w:lang w:eastAsia="en-US"/>
        </w:rPr>
        <w:lastRenderedPageBreak/>
        <w:t>сфере. Цель</w:t>
      </w:r>
      <w:r w:rsidR="00597948">
        <w:rPr>
          <w:rFonts w:eastAsiaTheme="minorHAnsi"/>
          <w:lang w:eastAsia="en-US"/>
        </w:rPr>
        <w:t xml:space="preserve"> </w:t>
      </w:r>
      <w:r>
        <w:rPr>
          <w:rFonts w:eastAsiaTheme="minorHAnsi"/>
          <w:lang w:eastAsia="en-US"/>
        </w:rPr>
        <w:t>муниципальной программы</w:t>
      </w:r>
      <w:r w:rsidR="002E461C">
        <w:rPr>
          <w:rFonts w:eastAsiaTheme="minorHAnsi"/>
          <w:lang w:eastAsia="en-US"/>
        </w:rPr>
        <w:t xml:space="preserve"> направлена на повышение доступности жилья для населения, обеспечение безопасных и </w:t>
      </w:r>
      <w:r w:rsidR="00597948">
        <w:rPr>
          <w:rFonts w:eastAsiaTheme="minorHAnsi"/>
          <w:lang w:eastAsia="en-US"/>
        </w:rPr>
        <w:t xml:space="preserve">комфортных условий проживания на территории городского округа Павловский Посад </w:t>
      </w:r>
      <w:r w:rsidR="002E461C">
        <w:rPr>
          <w:rFonts w:eastAsiaTheme="minorHAnsi"/>
          <w:lang w:eastAsia="en-US"/>
        </w:rPr>
        <w:t>Московской области.</w:t>
      </w:r>
    </w:p>
    <w:p w14:paraId="43F2FAC3" w14:textId="77777777" w:rsidR="002F0AF8" w:rsidRPr="00570E3C" w:rsidRDefault="002F0AF8" w:rsidP="00411D3B">
      <w:pPr>
        <w:pStyle w:val="ab"/>
        <w:ind w:firstLine="567"/>
        <w:jc w:val="both"/>
        <w:rPr>
          <w:rFonts w:ascii="Times New Roman" w:hAnsi="Times New Roman" w:cs="Times New Roman"/>
          <w:sz w:val="24"/>
          <w:szCs w:val="24"/>
        </w:rPr>
      </w:pPr>
    </w:p>
    <w:p w14:paraId="5B8AF5B0" w14:textId="77777777" w:rsidR="00411D3B" w:rsidRPr="00D455D8" w:rsidRDefault="00411D3B" w:rsidP="00411D3B">
      <w:pPr>
        <w:widowControl w:val="0"/>
        <w:autoSpaceDE w:val="0"/>
        <w:autoSpaceDN w:val="0"/>
        <w:adjustRightInd w:val="0"/>
        <w:jc w:val="center"/>
        <w:outlineLvl w:val="1"/>
        <w:rPr>
          <w:b/>
          <w:color w:val="FF0000"/>
        </w:rPr>
      </w:pPr>
    </w:p>
    <w:p w14:paraId="7D003B86" w14:textId="77777777" w:rsidR="00411D3B" w:rsidRPr="00570E3C" w:rsidRDefault="00411D3B" w:rsidP="00411D3B">
      <w:pPr>
        <w:widowControl w:val="0"/>
        <w:autoSpaceDE w:val="0"/>
        <w:autoSpaceDN w:val="0"/>
        <w:adjustRightInd w:val="0"/>
        <w:jc w:val="center"/>
        <w:outlineLvl w:val="1"/>
      </w:pPr>
      <w:r w:rsidRPr="00570E3C">
        <w:rPr>
          <w:b/>
        </w:rPr>
        <w:t>2.</w:t>
      </w:r>
      <w:bookmarkStart w:id="1" w:name="Par186"/>
      <w:bookmarkEnd w:id="1"/>
      <w:r w:rsidR="00597948">
        <w:rPr>
          <w:b/>
        </w:rPr>
        <w:t xml:space="preserve">1 </w:t>
      </w:r>
      <w:r w:rsidRPr="00570E3C">
        <w:rPr>
          <w:b/>
        </w:rPr>
        <w:t xml:space="preserve">Перечень подпрограмм </w:t>
      </w:r>
      <w:r w:rsidR="00796C36" w:rsidRPr="00570E3C">
        <w:rPr>
          <w:b/>
        </w:rPr>
        <w:t xml:space="preserve">и краткое </w:t>
      </w:r>
      <w:r w:rsidR="00796C36">
        <w:rPr>
          <w:b/>
        </w:rPr>
        <w:t>их описание.</w:t>
      </w:r>
    </w:p>
    <w:p w14:paraId="0CF874AD" w14:textId="77777777" w:rsidR="00411D3B" w:rsidRPr="00D455D8" w:rsidRDefault="00411D3B" w:rsidP="00411D3B">
      <w:pPr>
        <w:widowControl w:val="0"/>
        <w:autoSpaceDE w:val="0"/>
        <w:autoSpaceDN w:val="0"/>
        <w:adjustRightInd w:val="0"/>
        <w:jc w:val="both"/>
        <w:rPr>
          <w:color w:val="FF0000"/>
        </w:rPr>
      </w:pPr>
    </w:p>
    <w:p w14:paraId="32A0C107" w14:textId="77777777" w:rsidR="00411D3B" w:rsidRPr="00D455D8" w:rsidRDefault="00411D3B" w:rsidP="00411D3B">
      <w:pPr>
        <w:widowControl w:val="0"/>
        <w:autoSpaceDE w:val="0"/>
        <w:autoSpaceDN w:val="0"/>
        <w:adjustRightInd w:val="0"/>
        <w:ind w:firstLine="540"/>
        <w:jc w:val="both"/>
        <w:rPr>
          <w:color w:val="FF0000"/>
        </w:rPr>
      </w:pPr>
      <w:r w:rsidRPr="00570E3C">
        <w:t xml:space="preserve">В состав Муниципальной программы включены </w:t>
      </w:r>
      <w:r w:rsidR="00B134B5">
        <w:t>четыре подпрограммы</w:t>
      </w:r>
      <w:r w:rsidR="00597948">
        <w:t xml:space="preserve">, каждая из которых предусматривает перечень основных мероприятий, направленных на </w:t>
      </w:r>
      <w:r w:rsidR="001E4E52">
        <w:t>повышение</w:t>
      </w:r>
      <w:r w:rsidR="00597948">
        <w:t xml:space="preserve"> качества жизни населения городского округа </w:t>
      </w:r>
      <w:r w:rsidR="001E4E52">
        <w:t>путем</w:t>
      </w:r>
      <w:r w:rsidR="00597948">
        <w:t xml:space="preserve"> решения проблемных вопрос</w:t>
      </w:r>
      <w:r w:rsidR="001E4E52">
        <w:t>ов</w:t>
      </w:r>
      <w:r w:rsidR="00597948">
        <w:t xml:space="preserve"> в жилищной сфере. </w:t>
      </w:r>
    </w:p>
    <w:p w14:paraId="5C19FB83" w14:textId="77777777" w:rsidR="00411D3B" w:rsidRDefault="00411D3B" w:rsidP="00411D3B">
      <w:pPr>
        <w:widowControl w:val="0"/>
        <w:autoSpaceDE w:val="0"/>
        <w:autoSpaceDN w:val="0"/>
        <w:adjustRightInd w:val="0"/>
        <w:ind w:firstLine="540"/>
        <w:jc w:val="both"/>
      </w:pPr>
      <w:r w:rsidRPr="00E61EA3">
        <w:t>2.1 Подпрограмма 1 «</w:t>
      </w:r>
      <w:r w:rsidR="009869C0" w:rsidRPr="009869C0">
        <w:rPr>
          <w:rFonts w:eastAsiaTheme="minorEastAsia"/>
        </w:rPr>
        <w:t>Создание условий для жилищного строительства</w:t>
      </w:r>
      <w:r w:rsidRPr="00E61EA3">
        <w:t xml:space="preserve">» </w:t>
      </w:r>
    </w:p>
    <w:p w14:paraId="6BD2C5DA" w14:textId="77777777" w:rsidR="00597948" w:rsidRPr="00597948" w:rsidRDefault="00597948" w:rsidP="00597948">
      <w:pPr>
        <w:autoSpaceDE w:val="0"/>
        <w:autoSpaceDN w:val="0"/>
        <w:adjustRightInd w:val="0"/>
        <w:ind w:firstLine="540"/>
        <w:jc w:val="both"/>
        <w:rPr>
          <w:rFonts w:eastAsiaTheme="minorHAnsi"/>
          <w:lang w:eastAsia="en-US"/>
        </w:rPr>
      </w:pPr>
      <w:r>
        <w:rPr>
          <w:rFonts w:eastAsiaTheme="minorHAnsi"/>
          <w:lang w:eastAsia="en-US"/>
        </w:rPr>
        <w:t>Мероприятия Подпрограммы 1 направлены на создание условий для развития рынка доступного жилья, развитие жилищного строительства;</w:t>
      </w:r>
    </w:p>
    <w:p w14:paraId="0FFD204E" w14:textId="77777777" w:rsidR="00E37209" w:rsidRDefault="00411D3B" w:rsidP="00E37209">
      <w:pPr>
        <w:widowControl w:val="0"/>
        <w:autoSpaceDE w:val="0"/>
        <w:autoSpaceDN w:val="0"/>
        <w:adjustRightInd w:val="0"/>
        <w:ind w:firstLine="540"/>
        <w:jc w:val="both"/>
      </w:pPr>
      <w:r w:rsidRPr="002A2647">
        <w:t xml:space="preserve">2.2. Подпрограмма 2 </w:t>
      </w:r>
      <w:r w:rsidR="002A2647" w:rsidRPr="002A2647">
        <w:t xml:space="preserve">«Обеспечение жильем молодых семей» </w:t>
      </w:r>
    </w:p>
    <w:p w14:paraId="7CCCF738" w14:textId="77777777" w:rsidR="00411D3B" w:rsidRPr="002A2647" w:rsidRDefault="00E37209" w:rsidP="00E37209">
      <w:pPr>
        <w:widowControl w:val="0"/>
        <w:autoSpaceDE w:val="0"/>
        <w:autoSpaceDN w:val="0"/>
        <w:adjustRightInd w:val="0"/>
        <w:ind w:firstLine="540"/>
        <w:jc w:val="both"/>
      </w:pPr>
      <w:r w:rsidRPr="00E37209">
        <w:t>Мероприятия Подпрограммы 2 направлены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p w14:paraId="5E3529F6" w14:textId="77777777" w:rsidR="00597948" w:rsidRDefault="00411D3B" w:rsidP="002A2647">
      <w:pPr>
        <w:widowControl w:val="0"/>
        <w:autoSpaceDE w:val="0"/>
        <w:autoSpaceDN w:val="0"/>
        <w:adjustRightInd w:val="0"/>
        <w:ind w:firstLine="540"/>
        <w:jc w:val="both"/>
      </w:pPr>
      <w:r w:rsidRPr="002A2647">
        <w:t xml:space="preserve">2.3. Подпрограмма 3 </w:t>
      </w:r>
      <w:r w:rsidR="002A2647" w:rsidRPr="002A2647">
        <w:t>«Обеспечение жильем детей-сирот и детей, оставшихся без попечения родителей, лиц из числа детей-сирот и детей, оставшихся без попе</w:t>
      </w:r>
      <w:r w:rsidR="002A2647">
        <w:t xml:space="preserve">чения родителей» </w:t>
      </w:r>
    </w:p>
    <w:p w14:paraId="38979DB5" w14:textId="77777777" w:rsidR="00411D3B" w:rsidRDefault="002A2647" w:rsidP="002A2647">
      <w:pPr>
        <w:widowControl w:val="0"/>
        <w:autoSpaceDE w:val="0"/>
        <w:autoSpaceDN w:val="0"/>
        <w:adjustRightInd w:val="0"/>
        <w:ind w:firstLine="540"/>
        <w:jc w:val="both"/>
      </w:pPr>
      <w:r w:rsidRPr="002A2647">
        <w:t xml:space="preserve">Мероприятия </w:t>
      </w:r>
      <w:hyperlink w:anchor="Par2753" w:history="1">
        <w:r w:rsidRPr="002A2647">
          <w:t>Подпрограммы</w:t>
        </w:r>
      </w:hyperlink>
      <w:r w:rsidRPr="002A2647">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9" w:history="1">
        <w:r w:rsidRPr="002A2647">
          <w:t>Законом</w:t>
        </w:r>
      </w:hyperlink>
      <w:r w:rsidRPr="002A2647">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B89EC57" w14:textId="77777777" w:rsidR="00411D3B" w:rsidRPr="002A2647" w:rsidRDefault="00411D3B" w:rsidP="002A2647">
      <w:pPr>
        <w:widowControl w:val="0"/>
        <w:autoSpaceDE w:val="0"/>
        <w:autoSpaceDN w:val="0"/>
        <w:adjustRightInd w:val="0"/>
        <w:ind w:firstLine="540"/>
        <w:jc w:val="both"/>
      </w:pPr>
      <w:r w:rsidRPr="002A2647">
        <w:t>2.</w:t>
      </w:r>
      <w:r w:rsidR="002F0B1D">
        <w:t>4</w:t>
      </w:r>
      <w:r w:rsidRPr="002A2647">
        <w:t xml:space="preserve">. Подпрограмма </w:t>
      </w:r>
      <w:r w:rsidR="007667A8">
        <w:t>7</w:t>
      </w:r>
      <w:r w:rsidR="00E61EA3">
        <w:t xml:space="preserve"> «</w:t>
      </w:r>
      <w:r w:rsidR="00E61EA3" w:rsidRPr="00E61EA3">
        <w:t>Улучшение жилищных условий отдельных категорий многодетных семей</w:t>
      </w:r>
      <w:r w:rsidR="00E61EA3">
        <w:t>»</w:t>
      </w:r>
      <w:r w:rsidRPr="002A2647">
        <w:t xml:space="preserve"> (приложение </w:t>
      </w:r>
      <w:r w:rsidRPr="002A2647">
        <w:rPr>
          <w:lang w:val="en-US"/>
        </w:rPr>
        <w:t>N</w:t>
      </w:r>
      <w:r w:rsidR="001B1376">
        <w:t xml:space="preserve"> 5</w:t>
      </w:r>
      <w:r w:rsidRPr="002A2647">
        <w:t xml:space="preserve"> к муниципальной программе).</w:t>
      </w:r>
    </w:p>
    <w:p w14:paraId="653C994C" w14:textId="77777777" w:rsidR="001E4E52" w:rsidRDefault="001E4E52" w:rsidP="001E4E52">
      <w:pPr>
        <w:autoSpaceDE w:val="0"/>
        <w:autoSpaceDN w:val="0"/>
        <w:adjustRightInd w:val="0"/>
        <w:ind w:firstLine="540"/>
        <w:jc w:val="both"/>
        <w:rPr>
          <w:rFonts w:eastAsiaTheme="minorHAnsi"/>
          <w:lang w:eastAsia="en-US"/>
        </w:rPr>
      </w:pPr>
      <w:r>
        <w:rPr>
          <w:rFonts w:eastAsiaTheme="minorHAnsi"/>
          <w:lang w:eastAsia="en-US"/>
        </w:rPr>
        <w:t>Мероприятия Подпрограммы 7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14:paraId="60D1F4B0" w14:textId="77777777" w:rsidR="00E16F19" w:rsidRDefault="00E16F19" w:rsidP="001E4E52">
      <w:pPr>
        <w:autoSpaceDE w:val="0"/>
        <w:autoSpaceDN w:val="0"/>
        <w:adjustRightInd w:val="0"/>
        <w:ind w:firstLine="540"/>
        <w:jc w:val="both"/>
        <w:rPr>
          <w:rFonts w:eastAsiaTheme="minorHAnsi"/>
          <w:lang w:eastAsia="en-US"/>
        </w:rPr>
      </w:pPr>
    </w:p>
    <w:p w14:paraId="71A4FC58" w14:textId="77777777" w:rsidR="00411D3B" w:rsidRPr="002A2647" w:rsidRDefault="001E4E52" w:rsidP="00411D3B">
      <w:pPr>
        <w:widowControl w:val="0"/>
        <w:autoSpaceDE w:val="0"/>
        <w:autoSpaceDN w:val="0"/>
        <w:adjustRightInd w:val="0"/>
        <w:ind w:firstLine="540"/>
        <w:jc w:val="center"/>
        <w:rPr>
          <w:b/>
        </w:rPr>
      </w:pPr>
      <w:r>
        <w:rPr>
          <w:b/>
        </w:rPr>
        <w:t>2.2</w:t>
      </w:r>
      <w:r w:rsidR="00411D3B" w:rsidRPr="002A2647">
        <w:rPr>
          <w:b/>
        </w:rPr>
        <w:t>. Обобщённая характеристика основных мероприятий</w:t>
      </w:r>
      <w:r w:rsidR="00817799">
        <w:rPr>
          <w:b/>
        </w:rPr>
        <w:t xml:space="preserve">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6171B833" w14:textId="77777777" w:rsidR="00411D3B" w:rsidRPr="002A2647" w:rsidRDefault="00411D3B" w:rsidP="00411D3B">
      <w:pPr>
        <w:widowControl w:val="0"/>
        <w:autoSpaceDE w:val="0"/>
        <w:autoSpaceDN w:val="0"/>
        <w:adjustRightInd w:val="0"/>
        <w:ind w:firstLine="540"/>
        <w:jc w:val="center"/>
        <w:rPr>
          <w:b/>
        </w:rPr>
      </w:pPr>
    </w:p>
    <w:p w14:paraId="62B45CA9" w14:textId="77777777" w:rsidR="00A04FFC" w:rsidRDefault="0026248E" w:rsidP="00A04FFC">
      <w:pPr>
        <w:widowControl w:val="0"/>
        <w:autoSpaceDE w:val="0"/>
        <w:autoSpaceDN w:val="0"/>
        <w:adjustRightInd w:val="0"/>
        <w:ind w:firstLine="540"/>
        <w:jc w:val="both"/>
      </w:pPr>
      <w:r>
        <w:t xml:space="preserve">Муниципальная программа «Жилище» городского округа Павловский Посад Московской </w:t>
      </w:r>
      <w:r w:rsidR="00B134B5">
        <w:t xml:space="preserve">области </w:t>
      </w:r>
      <w:r w:rsidR="00B134B5" w:rsidRPr="00570E3C">
        <w:t>состоит</w:t>
      </w:r>
      <w:r>
        <w:t xml:space="preserve"> из</w:t>
      </w:r>
      <w:r w:rsidR="00A04FFC" w:rsidRPr="00570E3C">
        <w:t xml:space="preserve"> </w:t>
      </w:r>
      <w:r w:rsidR="00B134B5">
        <w:t>четырех подпрограмм</w:t>
      </w:r>
      <w:r w:rsidR="00A04FFC">
        <w:t xml:space="preserve">, каждая из которых предусматривает перечень основных мероприятий, направленных на повышение качества жизни населения городского округа путем решения проблемных вопросов в жилищной сфере. </w:t>
      </w:r>
    </w:p>
    <w:p w14:paraId="3C539AF5" w14:textId="77777777" w:rsidR="00E16F19" w:rsidRPr="00E16F19" w:rsidRDefault="00E16F19" w:rsidP="00E16F19">
      <w:pPr>
        <w:widowControl w:val="0"/>
        <w:autoSpaceDE w:val="0"/>
        <w:autoSpaceDN w:val="0"/>
        <w:adjustRightInd w:val="0"/>
        <w:ind w:firstLine="540"/>
        <w:jc w:val="both"/>
        <w:rPr>
          <w:rFonts w:eastAsiaTheme="minorHAnsi"/>
        </w:rPr>
      </w:pPr>
      <w:r w:rsidRPr="002A2647">
        <w:rPr>
          <w:rFonts w:eastAsiaTheme="minorHAnsi"/>
        </w:rPr>
        <w:t>Обобщ</w:t>
      </w:r>
      <w:r>
        <w:rPr>
          <w:rFonts w:eastAsiaTheme="minorHAnsi"/>
        </w:rPr>
        <w:t>ё</w:t>
      </w:r>
      <w:r w:rsidRPr="002A2647">
        <w:rPr>
          <w:rFonts w:eastAsiaTheme="minorHAnsi"/>
        </w:rPr>
        <w:t>нная характеристика основных мероприятий подпрограмм, входящих в состав муниципальной программы, и обоснование необходимости их осуществле</w:t>
      </w:r>
      <w:r w:rsidR="0068156B">
        <w:rPr>
          <w:rFonts w:eastAsiaTheme="minorHAnsi"/>
        </w:rPr>
        <w:t>ния</w:t>
      </w:r>
      <w:r>
        <w:rPr>
          <w:rFonts w:eastAsiaTheme="minorHAnsi"/>
        </w:rPr>
        <w:t xml:space="preserve"> представлены в паспортах подпрограмм.</w:t>
      </w:r>
    </w:p>
    <w:p w14:paraId="6E6C817E" w14:textId="77777777" w:rsidR="00A04FFC" w:rsidRDefault="00A04FFC" w:rsidP="00A04FFC">
      <w:pPr>
        <w:widowControl w:val="0"/>
        <w:autoSpaceDE w:val="0"/>
        <w:autoSpaceDN w:val="0"/>
        <w:adjustRightInd w:val="0"/>
        <w:ind w:firstLine="540"/>
        <w:jc w:val="both"/>
      </w:pPr>
      <w:r w:rsidRPr="00E61EA3">
        <w:t>2.1 Подпрограмма 1 «</w:t>
      </w:r>
      <w:r w:rsidR="009869C0" w:rsidRPr="009869C0">
        <w:rPr>
          <w:rFonts w:eastAsiaTheme="minorEastAsia"/>
        </w:rPr>
        <w:t>Создание условий для жилищного строительства</w:t>
      </w:r>
      <w:r w:rsidRPr="00E61EA3">
        <w:t xml:space="preserve">» </w:t>
      </w:r>
    </w:p>
    <w:p w14:paraId="53B0AC78" w14:textId="77777777" w:rsidR="00A04FFC" w:rsidRPr="00597948" w:rsidRDefault="00A04FFC" w:rsidP="00A04FFC">
      <w:pPr>
        <w:autoSpaceDE w:val="0"/>
        <w:autoSpaceDN w:val="0"/>
        <w:adjustRightInd w:val="0"/>
        <w:ind w:firstLine="540"/>
        <w:jc w:val="both"/>
        <w:rPr>
          <w:rFonts w:eastAsiaTheme="minorHAnsi"/>
          <w:lang w:eastAsia="en-US"/>
        </w:rPr>
      </w:pPr>
      <w:r>
        <w:rPr>
          <w:rFonts w:eastAsiaTheme="minorHAnsi"/>
          <w:lang w:eastAsia="en-US"/>
        </w:rPr>
        <w:lastRenderedPageBreak/>
        <w:t>Мероприятия Подпрограммы 1 направлены на создание условий для развития рынка доступного жилья, развитие жилищного строительства;</w:t>
      </w:r>
    </w:p>
    <w:p w14:paraId="3BD54E70" w14:textId="77777777" w:rsidR="00A04FFC" w:rsidRDefault="00A04FFC" w:rsidP="00A04FFC">
      <w:pPr>
        <w:widowControl w:val="0"/>
        <w:autoSpaceDE w:val="0"/>
        <w:autoSpaceDN w:val="0"/>
        <w:adjustRightInd w:val="0"/>
        <w:ind w:firstLine="540"/>
        <w:jc w:val="both"/>
      </w:pPr>
      <w:r w:rsidRPr="002A2647">
        <w:t xml:space="preserve">2.2. Подпрограмма 2 «Обеспечение жильем молодых семей» </w:t>
      </w:r>
    </w:p>
    <w:p w14:paraId="012EE62C" w14:textId="77777777" w:rsidR="00A04FFC" w:rsidRPr="002A2647" w:rsidRDefault="00A04FFC" w:rsidP="00A04FFC">
      <w:pPr>
        <w:widowControl w:val="0"/>
        <w:autoSpaceDE w:val="0"/>
        <w:autoSpaceDN w:val="0"/>
        <w:adjustRightInd w:val="0"/>
        <w:ind w:firstLine="540"/>
        <w:jc w:val="both"/>
      </w:pPr>
      <w:r w:rsidRPr="00E37209">
        <w:t>Мероприятия Подпрограммы 2 направлены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p w14:paraId="7F40E465" w14:textId="77777777" w:rsidR="00A04FFC" w:rsidRDefault="00A04FFC" w:rsidP="00A04FFC">
      <w:pPr>
        <w:widowControl w:val="0"/>
        <w:autoSpaceDE w:val="0"/>
        <w:autoSpaceDN w:val="0"/>
        <w:adjustRightInd w:val="0"/>
        <w:ind w:firstLine="540"/>
        <w:jc w:val="both"/>
      </w:pPr>
      <w:r w:rsidRPr="002A2647">
        <w:t>2.3. Подпрограмма 3 «Обеспечение жильем детей-сирот и детей, оставшихся без попечения родителей, лиц из числа детей-сирот и детей, оставшихся без попе</w:t>
      </w:r>
      <w:r>
        <w:t xml:space="preserve">чения родителей» </w:t>
      </w:r>
    </w:p>
    <w:p w14:paraId="778702A8" w14:textId="77777777" w:rsidR="00A04FFC" w:rsidRDefault="00A04FFC" w:rsidP="00A04FFC">
      <w:pPr>
        <w:widowControl w:val="0"/>
        <w:autoSpaceDE w:val="0"/>
        <w:autoSpaceDN w:val="0"/>
        <w:adjustRightInd w:val="0"/>
        <w:ind w:firstLine="540"/>
        <w:jc w:val="both"/>
      </w:pPr>
      <w:r w:rsidRPr="002A2647">
        <w:t xml:space="preserve">Мероприятия </w:t>
      </w:r>
      <w:hyperlink w:anchor="Par2753" w:history="1">
        <w:r w:rsidRPr="002A2647">
          <w:t>Подпрограммы</w:t>
        </w:r>
      </w:hyperlink>
      <w:r w:rsidRPr="002A2647">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0" w:history="1">
        <w:r w:rsidRPr="002A2647">
          <w:t>Законом</w:t>
        </w:r>
      </w:hyperlink>
      <w:r w:rsidRPr="002A2647">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117DD81A" w14:textId="77777777" w:rsidR="00A04FFC" w:rsidRPr="002A2647" w:rsidRDefault="00A04FFC" w:rsidP="00A04FFC">
      <w:pPr>
        <w:widowControl w:val="0"/>
        <w:autoSpaceDE w:val="0"/>
        <w:autoSpaceDN w:val="0"/>
        <w:adjustRightInd w:val="0"/>
        <w:ind w:firstLine="540"/>
        <w:jc w:val="both"/>
      </w:pPr>
      <w:r w:rsidRPr="002A2647">
        <w:t>2.</w:t>
      </w:r>
      <w:r>
        <w:t>4</w:t>
      </w:r>
      <w:r w:rsidRPr="002A2647">
        <w:t xml:space="preserve">. Подпрограмма </w:t>
      </w:r>
      <w:r>
        <w:t>7 «</w:t>
      </w:r>
      <w:r w:rsidRPr="00E61EA3">
        <w:t>Улучшение жилищных условий отдельных категорий многодетных семей</w:t>
      </w:r>
      <w:r>
        <w:t>»</w:t>
      </w:r>
      <w:r w:rsidRPr="002A2647">
        <w:t xml:space="preserve"> </w:t>
      </w:r>
    </w:p>
    <w:p w14:paraId="23D814AB" w14:textId="77777777" w:rsidR="00A04FFC" w:rsidRDefault="00A04FFC" w:rsidP="00A04FFC">
      <w:pPr>
        <w:autoSpaceDE w:val="0"/>
        <w:autoSpaceDN w:val="0"/>
        <w:adjustRightInd w:val="0"/>
        <w:ind w:firstLine="540"/>
        <w:jc w:val="both"/>
        <w:rPr>
          <w:rFonts w:eastAsiaTheme="minorHAnsi"/>
          <w:lang w:eastAsia="en-US"/>
        </w:rPr>
      </w:pPr>
      <w:r>
        <w:rPr>
          <w:rFonts w:eastAsiaTheme="minorHAnsi"/>
          <w:lang w:eastAsia="en-US"/>
        </w:rPr>
        <w:t>Мероприятия Подпрограммы 7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14:paraId="339DB8F1" w14:textId="77777777" w:rsidR="00817799" w:rsidRDefault="00817799" w:rsidP="00411D3B">
      <w:pPr>
        <w:widowControl w:val="0"/>
        <w:autoSpaceDE w:val="0"/>
        <w:autoSpaceDN w:val="0"/>
        <w:adjustRightInd w:val="0"/>
        <w:ind w:firstLine="540"/>
        <w:jc w:val="both"/>
        <w:rPr>
          <w:rFonts w:eastAsiaTheme="minorHAnsi"/>
        </w:rPr>
      </w:pPr>
    </w:p>
    <w:p w14:paraId="44CCC0B4" w14:textId="77777777" w:rsidR="00411D3B" w:rsidRDefault="00E27DFA" w:rsidP="00E27DFA">
      <w:pPr>
        <w:widowControl w:val="0"/>
        <w:autoSpaceDE w:val="0"/>
        <w:autoSpaceDN w:val="0"/>
        <w:adjustRightInd w:val="0"/>
        <w:ind w:firstLine="540"/>
        <w:jc w:val="center"/>
        <w:rPr>
          <w:rFonts w:eastAsiaTheme="minorHAnsi"/>
          <w:b/>
        </w:rPr>
      </w:pPr>
      <w:r w:rsidRPr="00E27DFA">
        <w:rPr>
          <w:rFonts w:eastAsiaTheme="minorHAnsi"/>
          <w:b/>
        </w:rPr>
        <w:t>2.</w:t>
      </w:r>
      <w:r w:rsidR="00B134B5" w:rsidRPr="00E27DFA">
        <w:rPr>
          <w:rFonts w:eastAsiaTheme="minorHAnsi"/>
          <w:b/>
        </w:rPr>
        <w:t>3. Перечень</w:t>
      </w:r>
      <w:r w:rsidRPr="00E27DFA">
        <w:rPr>
          <w:rFonts w:eastAsiaTheme="minorHAnsi"/>
          <w:b/>
        </w:rPr>
        <w:t xml:space="preserve"> приоритетных проектов, реализуемых в рамках муниципальной программы, с описанием целей и механизмов реализации</w:t>
      </w:r>
      <w:r>
        <w:rPr>
          <w:rFonts w:eastAsiaTheme="minorHAnsi"/>
          <w:b/>
        </w:rPr>
        <w:t xml:space="preserve"> </w:t>
      </w:r>
    </w:p>
    <w:p w14:paraId="7E099A58" w14:textId="77777777" w:rsidR="00E27DFA" w:rsidRDefault="00E27DFA" w:rsidP="00E27DFA">
      <w:pPr>
        <w:widowControl w:val="0"/>
        <w:autoSpaceDE w:val="0"/>
        <w:autoSpaceDN w:val="0"/>
        <w:adjustRightInd w:val="0"/>
        <w:ind w:firstLine="540"/>
        <w:rPr>
          <w:rFonts w:eastAsiaTheme="minorHAnsi"/>
          <w:b/>
        </w:rPr>
      </w:pPr>
    </w:p>
    <w:p w14:paraId="517323D2" w14:textId="77777777" w:rsidR="00E27DFA" w:rsidRPr="00E16F19" w:rsidRDefault="00B46EB7" w:rsidP="00B46EB7">
      <w:pPr>
        <w:autoSpaceDE w:val="0"/>
        <w:autoSpaceDN w:val="0"/>
        <w:adjustRightInd w:val="0"/>
        <w:ind w:firstLine="540"/>
        <w:jc w:val="both"/>
        <w:rPr>
          <w:rFonts w:eastAsiaTheme="minorHAnsi"/>
          <w:bCs/>
          <w:lang w:eastAsia="en-US"/>
        </w:rPr>
      </w:pPr>
      <w:r>
        <w:rPr>
          <w:rFonts w:eastAsiaTheme="minorHAnsi"/>
        </w:rPr>
        <w:t>М</w:t>
      </w:r>
      <w:r w:rsidR="00E27DFA" w:rsidRPr="00E27DFA">
        <w:rPr>
          <w:rFonts w:eastAsiaTheme="minorHAnsi"/>
        </w:rPr>
        <w:t>ероприятия муниципальной</w:t>
      </w:r>
      <w:r>
        <w:rPr>
          <w:rFonts w:eastAsiaTheme="minorHAnsi"/>
        </w:rPr>
        <w:t xml:space="preserve"> Программы </w:t>
      </w:r>
      <w:r w:rsidR="00E27DFA" w:rsidRPr="00E27DFA">
        <w:rPr>
          <w:rFonts w:eastAsiaTheme="minorHAnsi"/>
        </w:rPr>
        <w:t>реализуются</w:t>
      </w:r>
      <w:r>
        <w:rPr>
          <w:rFonts w:eastAsiaTheme="minorHAnsi"/>
        </w:rPr>
        <w:t xml:space="preserve"> в </w:t>
      </w:r>
      <w:r w:rsidR="00B376C4">
        <w:rPr>
          <w:rFonts w:eastAsiaTheme="minorHAnsi"/>
        </w:rPr>
        <w:t xml:space="preserve">соответствии с </w:t>
      </w:r>
      <w:r>
        <w:rPr>
          <w:rFonts w:eastAsiaTheme="minorHAnsi"/>
        </w:rPr>
        <w:t xml:space="preserve"> </w:t>
      </w:r>
      <w:r w:rsidR="00B376C4">
        <w:rPr>
          <w:rFonts w:eastAsiaTheme="minorHAnsi"/>
        </w:rPr>
        <w:t>Указом Президента  Российской Федерации от 07.05.2018 №504 «О национальных целях и стратегических задачах развития Российской Фед</w:t>
      </w:r>
      <w:r w:rsidR="00E16F19">
        <w:rPr>
          <w:rFonts w:eastAsiaTheme="minorHAnsi"/>
        </w:rPr>
        <w:t xml:space="preserve">ерации на период до 2024 года» </w:t>
      </w:r>
      <w:r w:rsidR="00B376C4">
        <w:rPr>
          <w:rFonts w:eastAsiaTheme="minorHAnsi"/>
        </w:rPr>
        <w:t xml:space="preserve"> в рамках </w:t>
      </w:r>
      <w:r>
        <w:rPr>
          <w:rFonts w:eastAsiaTheme="minorHAnsi"/>
        </w:rPr>
        <w:t xml:space="preserve">государственной программы Российской Федерации </w:t>
      </w:r>
      <w:r w:rsidRPr="00E16F19">
        <w:rPr>
          <w:rFonts w:eastAsiaTheme="minorHAnsi"/>
          <w:bCs/>
          <w:lang w:eastAsia="en-US"/>
        </w:rPr>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w:t>
      </w:r>
      <w:r w:rsidR="00B376C4" w:rsidRPr="00E16F19">
        <w:rPr>
          <w:rFonts w:eastAsiaTheme="minorHAnsi"/>
          <w:bCs/>
          <w:lang w:eastAsia="en-US"/>
        </w:rPr>
        <w:t>30.12.2017</w:t>
      </w:r>
      <w:r w:rsidRPr="00E16F19">
        <w:rPr>
          <w:rFonts w:eastAsiaTheme="minorHAnsi"/>
          <w:bCs/>
          <w:lang w:eastAsia="en-US"/>
        </w:rPr>
        <w:t xml:space="preserve"> </w:t>
      </w:r>
      <w:hyperlink r:id="rId11" w:history="1">
        <w:r w:rsidR="00B376C4" w:rsidRPr="00E16F19">
          <w:rPr>
            <w:rFonts w:eastAsiaTheme="minorHAnsi"/>
            <w:bCs/>
            <w:lang w:eastAsia="en-US"/>
          </w:rPr>
          <w:t>№1710.</w:t>
        </w:r>
      </w:hyperlink>
      <w:r w:rsidR="00E27DFA" w:rsidRPr="00E16F19">
        <w:rPr>
          <w:rFonts w:eastAsiaTheme="minorHAnsi"/>
          <w:bCs/>
          <w:lang w:eastAsia="en-US"/>
        </w:rPr>
        <w:t xml:space="preserve"> </w:t>
      </w:r>
      <w:r w:rsidR="00E16F19">
        <w:rPr>
          <w:rFonts w:eastAsiaTheme="minorHAnsi"/>
          <w:bCs/>
          <w:lang w:eastAsia="en-US"/>
        </w:rPr>
        <w:t xml:space="preserve">Финансирование мероприятий Программы в рамках национальных проектов не предусмотрено. </w:t>
      </w:r>
    </w:p>
    <w:p w14:paraId="493200E3" w14:textId="77777777" w:rsidR="00C37412" w:rsidRPr="00E16F19" w:rsidRDefault="00C37412" w:rsidP="00A16D2F">
      <w:pPr>
        <w:widowControl w:val="0"/>
        <w:autoSpaceDE w:val="0"/>
        <w:autoSpaceDN w:val="0"/>
        <w:adjustRightInd w:val="0"/>
        <w:jc w:val="both"/>
        <w:rPr>
          <w:color w:val="FF0000"/>
        </w:rPr>
      </w:pPr>
    </w:p>
    <w:p w14:paraId="1E58D6E3"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513894CF"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02B1BAF2"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775D7F0C"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58DFE4D9"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205B428F"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681526BD"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0E7C02BF"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468203F2"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04DE3B5A" w14:textId="77777777" w:rsidR="00B134B5" w:rsidRDefault="00B134B5" w:rsidP="00B134B5">
      <w:pPr>
        <w:pStyle w:val="ConsPlusNormal"/>
        <w:tabs>
          <w:tab w:val="center" w:pos="7285"/>
          <w:tab w:val="left" w:pos="12195"/>
        </w:tabs>
        <w:rPr>
          <w:rFonts w:ascii="Times New Roman" w:hAnsi="Times New Roman" w:cs="Times New Roman"/>
          <w:b/>
          <w:sz w:val="24"/>
          <w:szCs w:val="24"/>
        </w:rPr>
      </w:pPr>
    </w:p>
    <w:p w14:paraId="5C979667" w14:textId="77777777" w:rsidR="00B134B5" w:rsidRDefault="00E93ACF" w:rsidP="00E93ACF">
      <w:pPr>
        <w:pStyle w:val="ConsPlusNormal"/>
        <w:tabs>
          <w:tab w:val="left" w:pos="4980"/>
        </w:tabs>
        <w:rPr>
          <w:rFonts w:ascii="Times New Roman" w:hAnsi="Times New Roman" w:cs="Times New Roman"/>
          <w:b/>
          <w:sz w:val="24"/>
          <w:szCs w:val="24"/>
        </w:rPr>
      </w:pPr>
      <w:r>
        <w:rPr>
          <w:rFonts w:ascii="Times New Roman" w:hAnsi="Times New Roman" w:cs="Times New Roman"/>
          <w:b/>
          <w:sz w:val="24"/>
          <w:szCs w:val="24"/>
        </w:rPr>
        <w:tab/>
      </w:r>
    </w:p>
    <w:p w14:paraId="3E71DBCA" w14:textId="77777777" w:rsidR="00E93ACF" w:rsidRDefault="00E93ACF" w:rsidP="00E93ACF">
      <w:pPr>
        <w:pStyle w:val="ConsPlusNormal"/>
        <w:tabs>
          <w:tab w:val="left" w:pos="4980"/>
        </w:tabs>
        <w:rPr>
          <w:rFonts w:ascii="Times New Roman" w:hAnsi="Times New Roman" w:cs="Times New Roman"/>
          <w:b/>
          <w:sz w:val="24"/>
          <w:szCs w:val="24"/>
        </w:rPr>
      </w:pPr>
    </w:p>
    <w:p w14:paraId="31099D37" w14:textId="77777777" w:rsidR="00B134B5" w:rsidRPr="00893DF3" w:rsidRDefault="00B134B5" w:rsidP="00B134B5">
      <w:pPr>
        <w:widowControl w:val="0"/>
        <w:autoSpaceDE w:val="0"/>
        <w:autoSpaceDN w:val="0"/>
        <w:adjustRightInd w:val="0"/>
        <w:ind w:firstLine="540"/>
        <w:jc w:val="center"/>
        <w:rPr>
          <w:b/>
        </w:rPr>
      </w:pPr>
      <w:r w:rsidRPr="00893DF3">
        <w:rPr>
          <w:b/>
        </w:rPr>
        <w:lastRenderedPageBreak/>
        <w:t>3. Показатели реализации муниципальной программы</w:t>
      </w:r>
    </w:p>
    <w:p w14:paraId="58E10FBC" w14:textId="77777777" w:rsidR="00B134B5" w:rsidRPr="00893DF3" w:rsidRDefault="00B134B5" w:rsidP="00B134B5">
      <w:pPr>
        <w:widowControl w:val="0"/>
        <w:autoSpaceDE w:val="0"/>
        <w:autoSpaceDN w:val="0"/>
        <w:adjustRightInd w:val="0"/>
        <w:ind w:firstLine="540"/>
        <w:jc w:val="center"/>
        <w:rPr>
          <w:color w:val="FF0000"/>
        </w:rPr>
      </w:pPr>
      <w:r w:rsidRPr="00893DF3">
        <w:rPr>
          <w:b/>
        </w:rPr>
        <w:t>«Жилище» городского округа Павловский Посад Московской области</w:t>
      </w:r>
    </w:p>
    <w:p w14:paraId="4D258772" w14:textId="77777777" w:rsidR="00B134B5" w:rsidRDefault="00B134B5" w:rsidP="00B134B5">
      <w:pPr>
        <w:widowControl w:val="0"/>
        <w:autoSpaceDE w:val="0"/>
        <w:autoSpaceDN w:val="0"/>
        <w:adjustRightInd w:val="0"/>
        <w:ind w:firstLine="540"/>
        <w:jc w:val="both"/>
        <w:rPr>
          <w:color w:val="FF0000"/>
        </w:rPr>
      </w:pPr>
    </w:p>
    <w:p w14:paraId="33CA0CB0" w14:textId="77777777" w:rsidR="00B134B5" w:rsidRDefault="00B134B5" w:rsidP="00B134B5">
      <w:pPr>
        <w:widowControl w:val="0"/>
        <w:autoSpaceDE w:val="0"/>
        <w:autoSpaceDN w:val="0"/>
        <w:adjustRightInd w:val="0"/>
        <w:ind w:firstLine="540"/>
        <w:jc w:val="both"/>
        <w:rPr>
          <w:color w:val="FF0000"/>
        </w:rPr>
      </w:pPr>
    </w:p>
    <w:tbl>
      <w:tblPr>
        <w:tblW w:w="156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687"/>
        <w:gridCol w:w="22"/>
        <w:gridCol w:w="1401"/>
        <w:gridCol w:w="1302"/>
        <w:gridCol w:w="1729"/>
        <w:gridCol w:w="939"/>
        <w:gridCol w:w="993"/>
        <w:gridCol w:w="992"/>
        <w:gridCol w:w="992"/>
        <w:gridCol w:w="851"/>
        <w:gridCol w:w="845"/>
        <w:gridCol w:w="117"/>
        <w:gridCol w:w="1894"/>
      </w:tblGrid>
      <w:tr w:rsidR="00B134B5" w:rsidRPr="008D7196" w14:paraId="044F0634" w14:textId="77777777" w:rsidTr="00B134B5">
        <w:tc>
          <w:tcPr>
            <w:tcW w:w="851" w:type="dxa"/>
            <w:vMerge w:val="restart"/>
            <w:tcBorders>
              <w:top w:val="single" w:sz="4" w:space="0" w:color="000000"/>
              <w:left w:val="single" w:sz="4" w:space="0" w:color="000000"/>
              <w:bottom w:val="single" w:sz="4" w:space="0" w:color="000000"/>
              <w:right w:val="single" w:sz="4" w:space="0" w:color="000000"/>
            </w:tcBorders>
          </w:tcPr>
          <w:p w14:paraId="69558178" w14:textId="77777777" w:rsidR="00B134B5" w:rsidRDefault="00B134B5" w:rsidP="00B134B5">
            <w:pPr>
              <w:jc w:val="center"/>
              <w:rPr>
                <w:sz w:val="20"/>
                <w:szCs w:val="20"/>
              </w:rPr>
            </w:pPr>
            <w:r w:rsidRPr="008D7196">
              <w:rPr>
                <w:sz w:val="20"/>
                <w:szCs w:val="20"/>
              </w:rPr>
              <w:t xml:space="preserve">№ </w:t>
            </w:r>
          </w:p>
          <w:p w14:paraId="1054C804" w14:textId="77777777" w:rsidR="00B134B5" w:rsidRPr="008D7196" w:rsidRDefault="00B134B5" w:rsidP="00B134B5">
            <w:pPr>
              <w:jc w:val="center"/>
              <w:rPr>
                <w:sz w:val="20"/>
                <w:szCs w:val="20"/>
              </w:rPr>
            </w:pPr>
            <w:r w:rsidRPr="008D7196">
              <w:rPr>
                <w:sz w:val="20"/>
                <w:szCs w:val="20"/>
              </w:rPr>
              <w:t>п/п</w:t>
            </w:r>
          </w:p>
        </w:tc>
        <w:tc>
          <w:tcPr>
            <w:tcW w:w="2687" w:type="dxa"/>
            <w:vMerge w:val="restart"/>
            <w:tcBorders>
              <w:top w:val="single" w:sz="4" w:space="0" w:color="000000"/>
              <w:left w:val="single" w:sz="4" w:space="0" w:color="000000"/>
              <w:bottom w:val="single" w:sz="4" w:space="0" w:color="000000"/>
              <w:right w:val="single" w:sz="4" w:space="0" w:color="000000"/>
            </w:tcBorders>
          </w:tcPr>
          <w:p w14:paraId="1F89F8C1" w14:textId="77777777" w:rsidR="00B134B5" w:rsidRDefault="00B134B5" w:rsidP="00B134B5">
            <w:pPr>
              <w:jc w:val="center"/>
              <w:rPr>
                <w:sz w:val="20"/>
                <w:szCs w:val="20"/>
              </w:rPr>
            </w:pPr>
            <w:r w:rsidRPr="008D7196">
              <w:rPr>
                <w:sz w:val="20"/>
                <w:szCs w:val="20"/>
              </w:rPr>
              <w:t xml:space="preserve">Планируемые результаты реализации </w:t>
            </w:r>
            <w:r>
              <w:rPr>
                <w:sz w:val="20"/>
                <w:szCs w:val="20"/>
              </w:rPr>
              <w:t>муниципальной</w:t>
            </w:r>
            <w:r w:rsidRPr="008D7196">
              <w:rPr>
                <w:sz w:val="20"/>
                <w:szCs w:val="20"/>
              </w:rPr>
              <w:t xml:space="preserve"> программы </w:t>
            </w:r>
            <w:r>
              <w:rPr>
                <w:sz w:val="20"/>
                <w:szCs w:val="20"/>
              </w:rPr>
              <w:t>(подпрограммы)</w:t>
            </w:r>
          </w:p>
          <w:p w14:paraId="0B18B98A" w14:textId="77777777" w:rsidR="00B134B5" w:rsidRPr="008D7196" w:rsidRDefault="00B134B5" w:rsidP="00B134B5">
            <w:pPr>
              <w:jc w:val="center"/>
              <w:rPr>
                <w:sz w:val="20"/>
                <w:szCs w:val="20"/>
              </w:rPr>
            </w:pPr>
            <w:r>
              <w:rPr>
                <w:sz w:val="20"/>
                <w:szCs w:val="20"/>
              </w:rPr>
              <w:t>(Показатель реализации мероприятий)</w:t>
            </w:r>
            <w:r>
              <w:rPr>
                <w:rStyle w:val="af1"/>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14:paraId="4E92AA2A" w14:textId="77777777" w:rsidR="00B134B5" w:rsidRPr="008D7196" w:rsidRDefault="00B134B5" w:rsidP="00B134B5">
            <w:pPr>
              <w:jc w:val="center"/>
              <w:rPr>
                <w:sz w:val="20"/>
                <w:szCs w:val="20"/>
              </w:rPr>
            </w:pPr>
            <w:r w:rsidRPr="008D7196">
              <w:rPr>
                <w:sz w:val="20"/>
                <w:szCs w:val="20"/>
              </w:rPr>
              <w:t>Тип показателя</w:t>
            </w:r>
          </w:p>
        </w:tc>
        <w:tc>
          <w:tcPr>
            <w:tcW w:w="1302" w:type="dxa"/>
            <w:vMerge w:val="restart"/>
            <w:tcBorders>
              <w:top w:val="single" w:sz="4" w:space="0" w:color="000000"/>
              <w:left w:val="single" w:sz="4" w:space="0" w:color="000000"/>
              <w:bottom w:val="single" w:sz="4" w:space="0" w:color="000000"/>
              <w:right w:val="single" w:sz="4" w:space="0" w:color="000000"/>
            </w:tcBorders>
          </w:tcPr>
          <w:p w14:paraId="6B96EE96" w14:textId="77777777" w:rsidR="00B134B5" w:rsidRPr="008D7196" w:rsidRDefault="00B134B5" w:rsidP="00B134B5">
            <w:pPr>
              <w:jc w:val="center"/>
              <w:rPr>
                <w:sz w:val="20"/>
                <w:szCs w:val="20"/>
              </w:rPr>
            </w:pPr>
            <w:r w:rsidRPr="008D7196">
              <w:rPr>
                <w:sz w:val="20"/>
                <w:szCs w:val="20"/>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14:paraId="184BEED3" w14:textId="77777777" w:rsidR="00B134B5" w:rsidRDefault="00B134B5" w:rsidP="00B134B5">
            <w:pPr>
              <w:jc w:val="center"/>
              <w:rPr>
                <w:sz w:val="20"/>
                <w:szCs w:val="20"/>
              </w:rPr>
            </w:pPr>
            <w:r w:rsidRPr="008D7196">
              <w:rPr>
                <w:sz w:val="20"/>
                <w:szCs w:val="20"/>
              </w:rPr>
              <w:t xml:space="preserve">Базовое значение показателя </w:t>
            </w:r>
            <w:r>
              <w:rPr>
                <w:sz w:val="20"/>
                <w:szCs w:val="20"/>
              </w:rPr>
              <w:t xml:space="preserve">                     на начало реализации </w:t>
            </w:r>
          </w:p>
          <w:p w14:paraId="3415D1B8" w14:textId="77777777" w:rsidR="00B134B5" w:rsidRPr="008D7196" w:rsidRDefault="00B134B5" w:rsidP="00B134B5">
            <w:pPr>
              <w:jc w:val="center"/>
              <w:rPr>
                <w:sz w:val="20"/>
                <w:szCs w:val="20"/>
              </w:rPr>
            </w:pPr>
            <w:r>
              <w:rPr>
                <w:sz w:val="20"/>
                <w:szCs w:val="20"/>
              </w:rPr>
              <w:t>про</w:t>
            </w:r>
            <w:r w:rsidRPr="008D7196">
              <w:rPr>
                <w:sz w:val="20"/>
                <w:szCs w:val="20"/>
              </w:rPr>
              <w:t>граммы</w:t>
            </w:r>
          </w:p>
        </w:tc>
        <w:tc>
          <w:tcPr>
            <w:tcW w:w="5612" w:type="dxa"/>
            <w:gridSpan w:val="6"/>
            <w:tcBorders>
              <w:top w:val="single" w:sz="4" w:space="0" w:color="000000"/>
              <w:left w:val="single" w:sz="4" w:space="0" w:color="000000"/>
              <w:bottom w:val="single" w:sz="4" w:space="0" w:color="000000"/>
              <w:right w:val="single" w:sz="4" w:space="0" w:color="000000"/>
            </w:tcBorders>
          </w:tcPr>
          <w:p w14:paraId="441B5B1B" w14:textId="77777777" w:rsidR="00B134B5" w:rsidRPr="008D7196" w:rsidRDefault="00B134B5" w:rsidP="00B134B5">
            <w:pPr>
              <w:jc w:val="center"/>
              <w:rPr>
                <w:sz w:val="20"/>
                <w:szCs w:val="20"/>
              </w:rPr>
            </w:pPr>
            <w:r w:rsidRPr="008D7196">
              <w:rPr>
                <w:sz w:val="20"/>
                <w:szCs w:val="20"/>
              </w:rPr>
              <w:t>Планируемое значение по годам реализации</w:t>
            </w:r>
          </w:p>
        </w:tc>
        <w:tc>
          <w:tcPr>
            <w:tcW w:w="2011" w:type="dxa"/>
            <w:gridSpan w:val="2"/>
            <w:vMerge w:val="restart"/>
            <w:tcBorders>
              <w:top w:val="single" w:sz="4" w:space="0" w:color="000000"/>
              <w:left w:val="single" w:sz="4" w:space="0" w:color="000000"/>
              <w:right w:val="single" w:sz="4" w:space="0" w:color="000000"/>
            </w:tcBorders>
          </w:tcPr>
          <w:p w14:paraId="6882FDC9" w14:textId="77777777" w:rsidR="00B134B5" w:rsidRPr="008D7196" w:rsidRDefault="00B134B5" w:rsidP="00B134B5">
            <w:pPr>
              <w:jc w:val="center"/>
              <w:rPr>
                <w:sz w:val="20"/>
                <w:szCs w:val="20"/>
              </w:rPr>
            </w:pPr>
            <w:r>
              <w:rPr>
                <w:sz w:val="20"/>
                <w:szCs w:val="20"/>
              </w:rPr>
              <w:t xml:space="preserve">Номер и название </w:t>
            </w:r>
            <w:r w:rsidRPr="008D7196">
              <w:rPr>
                <w:sz w:val="20"/>
                <w:szCs w:val="20"/>
              </w:rPr>
              <w:t>основного мероприятия в перечне мероприятий подпрограммы</w:t>
            </w:r>
          </w:p>
        </w:tc>
      </w:tr>
      <w:tr w:rsidR="00E93ACF" w:rsidRPr="008D7196" w14:paraId="6A8CB0C6" w14:textId="77777777" w:rsidTr="00E93ACF">
        <w:trPr>
          <w:trHeight w:val="1101"/>
        </w:trPr>
        <w:tc>
          <w:tcPr>
            <w:tcW w:w="851" w:type="dxa"/>
            <w:vMerge/>
            <w:tcBorders>
              <w:top w:val="single" w:sz="4" w:space="0" w:color="000000"/>
              <w:left w:val="single" w:sz="4" w:space="0" w:color="000000"/>
              <w:bottom w:val="single" w:sz="4" w:space="0" w:color="000000"/>
              <w:right w:val="single" w:sz="4" w:space="0" w:color="000000"/>
            </w:tcBorders>
          </w:tcPr>
          <w:p w14:paraId="66ADA7DE" w14:textId="77777777" w:rsidR="00E93ACF" w:rsidRPr="008D7196" w:rsidRDefault="00E93ACF" w:rsidP="00B134B5">
            <w:pPr>
              <w:widowControl w:val="0"/>
              <w:pBdr>
                <w:top w:val="nil"/>
                <w:left w:val="nil"/>
                <w:bottom w:val="nil"/>
                <w:right w:val="nil"/>
                <w:between w:val="nil"/>
              </w:pBdr>
              <w:spacing w:line="276" w:lineRule="auto"/>
              <w:rPr>
                <w:sz w:val="20"/>
                <w:szCs w:val="20"/>
              </w:rPr>
            </w:pPr>
          </w:p>
        </w:tc>
        <w:tc>
          <w:tcPr>
            <w:tcW w:w="2687" w:type="dxa"/>
            <w:vMerge/>
            <w:tcBorders>
              <w:top w:val="single" w:sz="4" w:space="0" w:color="000000"/>
              <w:left w:val="single" w:sz="4" w:space="0" w:color="000000"/>
              <w:bottom w:val="single" w:sz="4" w:space="0" w:color="000000"/>
              <w:right w:val="single" w:sz="4" w:space="0" w:color="000000"/>
            </w:tcBorders>
          </w:tcPr>
          <w:p w14:paraId="2F0DEB95" w14:textId="77777777" w:rsidR="00E93ACF" w:rsidRPr="008D7196" w:rsidRDefault="00E93ACF" w:rsidP="00B134B5">
            <w:pPr>
              <w:widowControl w:val="0"/>
              <w:pBdr>
                <w:top w:val="nil"/>
                <w:left w:val="nil"/>
                <w:bottom w:val="nil"/>
                <w:right w:val="nil"/>
                <w:between w:val="nil"/>
              </w:pBdr>
              <w:spacing w:line="276" w:lineRule="auto"/>
              <w:rPr>
                <w:sz w:val="20"/>
                <w:szCs w:val="20"/>
              </w:rPr>
            </w:pPr>
          </w:p>
        </w:tc>
        <w:tc>
          <w:tcPr>
            <w:tcW w:w="1423" w:type="dxa"/>
            <w:gridSpan w:val="2"/>
            <w:vMerge/>
            <w:tcBorders>
              <w:top w:val="single" w:sz="4" w:space="0" w:color="000000"/>
              <w:left w:val="single" w:sz="4" w:space="0" w:color="000000"/>
              <w:right w:val="single" w:sz="4" w:space="0" w:color="000000"/>
            </w:tcBorders>
          </w:tcPr>
          <w:p w14:paraId="4413773D" w14:textId="77777777" w:rsidR="00E93ACF" w:rsidRPr="008D7196" w:rsidRDefault="00E93ACF" w:rsidP="00B134B5">
            <w:pPr>
              <w:widowControl w:val="0"/>
              <w:pBdr>
                <w:top w:val="nil"/>
                <w:left w:val="nil"/>
                <w:bottom w:val="nil"/>
                <w:right w:val="nil"/>
                <w:between w:val="nil"/>
              </w:pBdr>
              <w:spacing w:line="276" w:lineRule="auto"/>
              <w:rPr>
                <w:sz w:val="20"/>
                <w:szCs w:val="20"/>
              </w:rPr>
            </w:pPr>
          </w:p>
        </w:tc>
        <w:tc>
          <w:tcPr>
            <w:tcW w:w="1302" w:type="dxa"/>
            <w:vMerge/>
            <w:tcBorders>
              <w:top w:val="single" w:sz="4" w:space="0" w:color="000000"/>
              <w:left w:val="single" w:sz="4" w:space="0" w:color="000000"/>
              <w:bottom w:val="single" w:sz="4" w:space="0" w:color="000000"/>
              <w:right w:val="single" w:sz="4" w:space="0" w:color="000000"/>
            </w:tcBorders>
          </w:tcPr>
          <w:p w14:paraId="39D23D45" w14:textId="77777777" w:rsidR="00E93ACF" w:rsidRPr="008D7196" w:rsidRDefault="00E93ACF" w:rsidP="00B134B5">
            <w:pPr>
              <w:widowControl w:val="0"/>
              <w:pBdr>
                <w:top w:val="nil"/>
                <w:left w:val="nil"/>
                <w:bottom w:val="nil"/>
                <w:right w:val="nil"/>
                <w:between w:val="nil"/>
              </w:pBdr>
              <w:spacing w:line="276" w:lineRule="auto"/>
              <w:rPr>
                <w:sz w:val="20"/>
                <w:szCs w:val="20"/>
              </w:rPr>
            </w:pPr>
          </w:p>
        </w:tc>
        <w:tc>
          <w:tcPr>
            <w:tcW w:w="1729" w:type="dxa"/>
            <w:vMerge/>
            <w:tcBorders>
              <w:top w:val="single" w:sz="4" w:space="0" w:color="000000"/>
              <w:left w:val="single" w:sz="4" w:space="0" w:color="000000"/>
              <w:bottom w:val="single" w:sz="4" w:space="0" w:color="000000"/>
              <w:right w:val="single" w:sz="4" w:space="0" w:color="000000"/>
            </w:tcBorders>
          </w:tcPr>
          <w:p w14:paraId="51855F4D" w14:textId="77777777" w:rsidR="00E93ACF" w:rsidRPr="008D7196" w:rsidRDefault="00E93ACF" w:rsidP="00B134B5">
            <w:pPr>
              <w:widowControl w:val="0"/>
              <w:pBdr>
                <w:top w:val="nil"/>
                <w:left w:val="nil"/>
                <w:bottom w:val="nil"/>
                <w:right w:val="nil"/>
                <w:between w:val="nil"/>
              </w:pBdr>
              <w:spacing w:line="276" w:lineRule="auto"/>
              <w:rPr>
                <w:sz w:val="20"/>
                <w:szCs w:val="20"/>
              </w:rPr>
            </w:pPr>
          </w:p>
        </w:tc>
        <w:tc>
          <w:tcPr>
            <w:tcW w:w="939" w:type="dxa"/>
            <w:tcBorders>
              <w:top w:val="single" w:sz="4" w:space="0" w:color="000000"/>
              <w:left w:val="single" w:sz="4" w:space="0" w:color="000000"/>
              <w:bottom w:val="single" w:sz="4" w:space="0" w:color="000000"/>
              <w:right w:val="single" w:sz="4" w:space="0" w:color="000000"/>
            </w:tcBorders>
          </w:tcPr>
          <w:p w14:paraId="04A5E1A5" w14:textId="77777777" w:rsidR="00E93ACF" w:rsidRPr="008D7196" w:rsidRDefault="00E93ACF" w:rsidP="00B134B5">
            <w:pPr>
              <w:jc w:val="center"/>
              <w:rPr>
                <w:sz w:val="20"/>
                <w:szCs w:val="20"/>
              </w:rPr>
            </w:pPr>
            <w:r w:rsidRPr="008D7196">
              <w:rPr>
                <w:sz w:val="20"/>
                <w:szCs w:val="20"/>
              </w:rPr>
              <w:t>20</w:t>
            </w:r>
            <w:r>
              <w:rPr>
                <w:sz w:val="20"/>
                <w:szCs w:val="20"/>
              </w:rPr>
              <w:t>21</w:t>
            </w:r>
            <w:r w:rsidRPr="008D7196">
              <w:rPr>
                <w:sz w:val="20"/>
                <w:szCs w:val="20"/>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6ACE3428" w14:textId="77777777" w:rsidR="00E93ACF" w:rsidRPr="008D7196" w:rsidRDefault="00E93ACF" w:rsidP="00B134B5">
            <w:pPr>
              <w:jc w:val="center"/>
              <w:rPr>
                <w:sz w:val="20"/>
                <w:szCs w:val="20"/>
              </w:rPr>
            </w:pPr>
            <w:r w:rsidRPr="008D7196">
              <w:rPr>
                <w:sz w:val="20"/>
                <w:szCs w:val="20"/>
              </w:rPr>
              <w:t>202</w:t>
            </w:r>
            <w:r>
              <w:rPr>
                <w:sz w:val="20"/>
                <w:szCs w:val="20"/>
              </w:rPr>
              <w:t>2</w:t>
            </w:r>
            <w:r w:rsidRPr="008D7196">
              <w:rPr>
                <w:sz w:val="20"/>
                <w:szCs w:val="20"/>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14:paraId="03B3CBBC" w14:textId="77777777" w:rsidR="00E93ACF" w:rsidRPr="008D7196" w:rsidRDefault="00E93ACF" w:rsidP="00B134B5">
            <w:pPr>
              <w:jc w:val="center"/>
              <w:rPr>
                <w:sz w:val="20"/>
                <w:szCs w:val="20"/>
              </w:rPr>
            </w:pPr>
            <w:r w:rsidRPr="008D7196">
              <w:rPr>
                <w:sz w:val="20"/>
                <w:szCs w:val="20"/>
              </w:rPr>
              <w:t>202</w:t>
            </w:r>
            <w:r>
              <w:rPr>
                <w:sz w:val="20"/>
                <w:szCs w:val="20"/>
              </w:rPr>
              <w:t>3</w:t>
            </w:r>
            <w:r w:rsidRPr="008D7196">
              <w:rPr>
                <w:sz w:val="20"/>
                <w:szCs w:val="20"/>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14:paraId="239B9FAC" w14:textId="77777777" w:rsidR="00E93ACF" w:rsidRPr="008D7196" w:rsidRDefault="00E93ACF" w:rsidP="00B134B5">
            <w:pPr>
              <w:jc w:val="center"/>
              <w:rPr>
                <w:sz w:val="20"/>
                <w:szCs w:val="20"/>
              </w:rPr>
            </w:pPr>
            <w:r w:rsidRPr="008D7196">
              <w:rPr>
                <w:sz w:val="20"/>
                <w:szCs w:val="20"/>
              </w:rPr>
              <w:t>202</w:t>
            </w:r>
            <w:r>
              <w:rPr>
                <w:sz w:val="20"/>
                <w:szCs w:val="20"/>
              </w:rPr>
              <w:t>4</w:t>
            </w:r>
            <w:r w:rsidRPr="008D7196">
              <w:rPr>
                <w:sz w:val="20"/>
                <w:szCs w:val="20"/>
              </w:rPr>
              <w:t xml:space="preserve"> год</w:t>
            </w:r>
          </w:p>
        </w:tc>
        <w:tc>
          <w:tcPr>
            <w:tcW w:w="851" w:type="dxa"/>
            <w:tcBorders>
              <w:top w:val="single" w:sz="4" w:space="0" w:color="000000"/>
              <w:left w:val="single" w:sz="4" w:space="0" w:color="000000"/>
              <w:bottom w:val="single" w:sz="4" w:space="0" w:color="000000"/>
              <w:right w:val="single" w:sz="4" w:space="0" w:color="auto"/>
            </w:tcBorders>
          </w:tcPr>
          <w:p w14:paraId="2449620D" w14:textId="77777777" w:rsidR="00E93ACF" w:rsidRPr="008D7196" w:rsidRDefault="00E93ACF" w:rsidP="00B134B5">
            <w:pPr>
              <w:jc w:val="center"/>
              <w:rPr>
                <w:sz w:val="20"/>
                <w:szCs w:val="20"/>
              </w:rPr>
            </w:pPr>
            <w:r w:rsidRPr="008D7196">
              <w:rPr>
                <w:sz w:val="20"/>
                <w:szCs w:val="20"/>
              </w:rPr>
              <w:t>202</w:t>
            </w:r>
            <w:r>
              <w:rPr>
                <w:sz w:val="20"/>
                <w:szCs w:val="20"/>
              </w:rPr>
              <w:t>5</w:t>
            </w:r>
            <w:r w:rsidRPr="008D7196">
              <w:rPr>
                <w:sz w:val="20"/>
                <w:szCs w:val="20"/>
              </w:rPr>
              <w:t xml:space="preserve"> год</w:t>
            </w:r>
          </w:p>
        </w:tc>
        <w:tc>
          <w:tcPr>
            <w:tcW w:w="845" w:type="dxa"/>
            <w:tcBorders>
              <w:top w:val="single" w:sz="4" w:space="0" w:color="000000"/>
              <w:left w:val="single" w:sz="4" w:space="0" w:color="auto"/>
              <w:bottom w:val="single" w:sz="4" w:space="0" w:color="000000"/>
              <w:right w:val="single" w:sz="4" w:space="0" w:color="auto"/>
            </w:tcBorders>
          </w:tcPr>
          <w:p w14:paraId="2E435B06" w14:textId="77777777" w:rsidR="00E93ACF" w:rsidRPr="008D7196" w:rsidRDefault="00E93ACF" w:rsidP="00E93ACF">
            <w:pPr>
              <w:jc w:val="center"/>
              <w:rPr>
                <w:sz w:val="20"/>
                <w:szCs w:val="20"/>
              </w:rPr>
            </w:pPr>
            <w:r>
              <w:rPr>
                <w:sz w:val="20"/>
                <w:szCs w:val="20"/>
              </w:rPr>
              <w:t>2026 год</w:t>
            </w:r>
          </w:p>
        </w:tc>
        <w:tc>
          <w:tcPr>
            <w:tcW w:w="2011" w:type="dxa"/>
            <w:gridSpan w:val="2"/>
            <w:vMerge/>
            <w:tcBorders>
              <w:top w:val="single" w:sz="4" w:space="0" w:color="000000"/>
              <w:left w:val="single" w:sz="4" w:space="0" w:color="auto"/>
              <w:right w:val="single" w:sz="4" w:space="0" w:color="000000"/>
            </w:tcBorders>
          </w:tcPr>
          <w:p w14:paraId="6907C7E6" w14:textId="77777777" w:rsidR="00E93ACF" w:rsidRPr="008D7196" w:rsidRDefault="00E93ACF" w:rsidP="00B134B5">
            <w:pPr>
              <w:widowControl w:val="0"/>
              <w:pBdr>
                <w:top w:val="nil"/>
                <w:left w:val="nil"/>
                <w:bottom w:val="nil"/>
                <w:right w:val="nil"/>
                <w:between w:val="nil"/>
              </w:pBdr>
              <w:spacing w:line="276" w:lineRule="auto"/>
              <w:rPr>
                <w:sz w:val="20"/>
                <w:szCs w:val="20"/>
              </w:rPr>
            </w:pPr>
          </w:p>
        </w:tc>
      </w:tr>
      <w:tr w:rsidR="00E93ACF" w:rsidRPr="008D7196" w14:paraId="4335D505" w14:textId="77777777" w:rsidTr="00E93ACF">
        <w:trPr>
          <w:trHeight w:val="151"/>
        </w:trPr>
        <w:tc>
          <w:tcPr>
            <w:tcW w:w="851" w:type="dxa"/>
            <w:tcBorders>
              <w:top w:val="single" w:sz="4" w:space="0" w:color="000000"/>
              <w:left w:val="single" w:sz="4" w:space="0" w:color="000000"/>
              <w:bottom w:val="single" w:sz="4" w:space="0" w:color="000000"/>
              <w:right w:val="single" w:sz="4" w:space="0" w:color="000000"/>
            </w:tcBorders>
          </w:tcPr>
          <w:p w14:paraId="32667D30" w14:textId="77777777" w:rsidR="00E93ACF" w:rsidRPr="008D7196" w:rsidRDefault="00E93ACF" w:rsidP="00B134B5">
            <w:pPr>
              <w:jc w:val="center"/>
              <w:rPr>
                <w:sz w:val="20"/>
                <w:szCs w:val="20"/>
              </w:rPr>
            </w:pPr>
            <w:r w:rsidRPr="008D7196">
              <w:rPr>
                <w:sz w:val="20"/>
                <w:szCs w:val="20"/>
              </w:rPr>
              <w:t>1</w:t>
            </w:r>
          </w:p>
        </w:tc>
        <w:tc>
          <w:tcPr>
            <w:tcW w:w="2687" w:type="dxa"/>
            <w:tcBorders>
              <w:top w:val="single" w:sz="4" w:space="0" w:color="000000"/>
              <w:left w:val="single" w:sz="4" w:space="0" w:color="000000"/>
              <w:bottom w:val="single" w:sz="4" w:space="0" w:color="000000"/>
              <w:right w:val="single" w:sz="4" w:space="0" w:color="000000"/>
            </w:tcBorders>
          </w:tcPr>
          <w:p w14:paraId="20DD6B70" w14:textId="77777777" w:rsidR="00E93ACF" w:rsidRPr="008D7196" w:rsidRDefault="00E93ACF" w:rsidP="00B134B5">
            <w:pPr>
              <w:jc w:val="center"/>
              <w:rPr>
                <w:sz w:val="20"/>
                <w:szCs w:val="20"/>
              </w:rPr>
            </w:pPr>
            <w:r w:rsidRPr="008D7196">
              <w:rPr>
                <w:sz w:val="20"/>
                <w:szCs w:val="20"/>
              </w:rPr>
              <w:t>2</w:t>
            </w:r>
          </w:p>
        </w:tc>
        <w:tc>
          <w:tcPr>
            <w:tcW w:w="1423" w:type="dxa"/>
            <w:gridSpan w:val="2"/>
            <w:tcBorders>
              <w:left w:val="single" w:sz="4" w:space="0" w:color="000000"/>
              <w:right w:val="single" w:sz="4" w:space="0" w:color="000000"/>
            </w:tcBorders>
          </w:tcPr>
          <w:p w14:paraId="696F68B9" w14:textId="77777777" w:rsidR="00E93ACF" w:rsidRPr="008D7196" w:rsidRDefault="00E93ACF" w:rsidP="00B134B5">
            <w:pPr>
              <w:jc w:val="center"/>
              <w:rPr>
                <w:sz w:val="20"/>
                <w:szCs w:val="20"/>
              </w:rPr>
            </w:pPr>
            <w:r w:rsidRPr="008D7196">
              <w:rPr>
                <w:sz w:val="20"/>
                <w:szCs w:val="20"/>
              </w:rPr>
              <w:t>3</w:t>
            </w:r>
          </w:p>
        </w:tc>
        <w:tc>
          <w:tcPr>
            <w:tcW w:w="1302" w:type="dxa"/>
            <w:tcBorders>
              <w:top w:val="single" w:sz="4" w:space="0" w:color="000000"/>
              <w:left w:val="single" w:sz="4" w:space="0" w:color="000000"/>
              <w:bottom w:val="single" w:sz="4" w:space="0" w:color="000000"/>
              <w:right w:val="single" w:sz="4" w:space="0" w:color="000000"/>
            </w:tcBorders>
          </w:tcPr>
          <w:p w14:paraId="72117485" w14:textId="77777777" w:rsidR="00E93ACF" w:rsidRPr="008D7196" w:rsidRDefault="00E93ACF" w:rsidP="00B134B5">
            <w:pPr>
              <w:jc w:val="center"/>
              <w:rPr>
                <w:sz w:val="20"/>
                <w:szCs w:val="20"/>
              </w:rPr>
            </w:pPr>
            <w:r w:rsidRPr="008D7196">
              <w:rPr>
                <w:sz w:val="20"/>
                <w:szCs w:val="20"/>
              </w:rPr>
              <w:t>4</w:t>
            </w:r>
          </w:p>
        </w:tc>
        <w:tc>
          <w:tcPr>
            <w:tcW w:w="1729" w:type="dxa"/>
            <w:tcBorders>
              <w:top w:val="single" w:sz="4" w:space="0" w:color="000000"/>
              <w:left w:val="single" w:sz="4" w:space="0" w:color="000000"/>
              <w:bottom w:val="single" w:sz="4" w:space="0" w:color="000000"/>
              <w:right w:val="single" w:sz="4" w:space="0" w:color="000000"/>
            </w:tcBorders>
          </w:tcPr>
          <w:p w14:paraId="22B00110" w14:textId="77777777" w:rsidR="00E93ACF" w:rsidRPr="008D7196" w:rsidRDefault="00E93ACF" w:rsidP="00B134B5">
            <w:pPr>
              <w:jc w:val="center"/>
              <w:rPr>
                <w:sz w:val="20"/>
                <w:szCs w:val="20"/>
              </w:rPr>
            </w:pPr>
            <w:r w:rsidRPr="008D7196">
              <w:rPr>
                <w:sz w:val="20"/>
                <w:szCs w:val="20"/>
              </w:rPr>
              <w:t>5</w:t>
            </w:r>
          </w:p>
        </w:tc>
        <w:tc>
          <w:tcPr>
            <w:tcW w:w="939" w:type="dxa"/>
            <w:tcBorders>
              <w:top w:val="single" w:sz="4" w:space="0" w:color="000000"/>
              <w:left w:val="single" w:sz="4" w:space="0" w:color="000000"/>
              <w:bottom w:val="single" w:sz="4" w:space="0" w:color="000000"/>
              <w:right w:val="single" w:sz="4" w:space="0" w:color="000000"/>
            </w:tcBorders>
          </w:tcPr>
          <w:p w14:paraId="55258845" w14:textId="77777777" w:rsidR="00E93ACF" w:rsidRPr="008D7196" w:rsidRDefault="00E93ACF" w:rsidP="00B134B5">
            <w:pPr>
              <w:jc w:val="center"/>
              <w:rPr>
                <w:sz w:val="20"/>
                <w:szCs w:val="20"/>
              </w:rPr>
            </w:pPr>
            <w:r w:rsidRPr="008D7196">
              <w:rPr>
                <w:sz w:val="20"/>
                <w:szCs w:val="20"/>
              </w:rPr>
              <w:t>6</w:t>
            </w:r>
          </w:p>
        </w:tc>
        <w:tc>
          <w:tcPr>
            <w:tcW w:w="993" w:type="dxa"/>
            <w:tcBorders>
              <w:top w:val="single" w:sz="4" w:space="0" w:color="000000"/>
              <w:left w:val="single" w:sz="4" w:space="0" w:color="000000"/>
              <w:bottom w:val="single" w:sz="4" w:space="0" w:color="000000"/>
              <w:right w:val="single" w:sz="4" w:space="0" w:color="000000"/>
            </w:tcBorders>
          </w:tcPr>
          <w:p w14:paraId="1BE9A785" w14:textId="77777777" w:rsidR="00E93ACF" w:rsidRPr="008D7196" w:rsidRDefault="00E93ACF" w:rsidP="00B134B5">
            <w:pPr>
              <w:jc w:val="center"/>
              <w:rPr>
                <w:sz w:val="20"/>
                <w:szCs w:val="20"/>
              </w:rPr>
            </w:pPr>
            <w:r w:rsidRPr="008D7196">
              <w:rPr>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DCC54BB" w14:textId="77777777" w:rsidR="00E93ACF" w:rsidRPr="008D7196" w:rsidRDefault="00E93ACF" w:rsidP="00B134B5">
            <w:pPr>
              <w:jc w:val="center"/>
              <w:rPr>
                <w:sz w:val="20"/>
                <w:szCs w:val="20"/>
              </w:rPr>
            </w:pPr>
            <w:r w:rsidRPr="008D7196">
              <w:rPr>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14:paraId="52DB8BB5" w14:textId="77777777" w:rsidR="00E93ACF" w:rsidRPr="008D7196" w:rsidRDefault="00E93ACF" w:rsidP="00B134B5">
            <w:pPr>
              <w:jc w:val="center"/>
              <w:rPr>
                <w:sz w:val="20"/>
                <w:szCs w:val="20"/>
              </w:rPr>
            </w:pPr>
            <w:r w:rsidRPr="008D7196">
              <w:rPr>
                <w:sz w:val="20"/>
                <w:szCs w:val="20"/>
              </w:rPr>
              <w:t>9</w:t>
            </w:r>
          </w:p>
        </w:tc>
        <w:tc>
          <w:tcPr>
            <w:tcW w:w="851" w:type="dxa"/>
            <w:tcBorders>
              <w:top w:val="single" w:sz="4" w:space="0" w:color="000000"/>
              <w:left w:val="single" w:sz="4" w:space="0" w:color="000000"/>
              <w:bottom w:val="single" w:sz="4" w:space="0" w:color="000000"/>
              <w:right w:val="single" w:sz="4" w:space="0" w:color="auto"/>
            </w:tcBorders>
          </w:tcPr>
          <w:p w14:paraId="4B8B8FAC" w14:textId="77777777" w:rsidR="00E93ACF" w:rsidRPr="008D7196" w:rsidRDefault="00E93ACF" w:rsidP="00B134B5">
            <w:pPr>
              <w:jc w:val="center"/>
              <w:rPr>
                <w:sz w:val="20"/>
                <w:szCs w:val="20"/>
              </w:rPr>
            </w:pPr>
            <w:r w:rsidRPr="008D7196">
              <w:rPr>
                <w:sz w:val="20"/>
                <w:szCs w:val="20"/>
              </w:rPr>
              <w:t>10</w:t>
            </w:r>
          </w:p>
        </w:tc>
        <w:tc>
          <w:tcPr>
            <w:tcW w:w="845" w:type="dxa"/>
            <w:tcBorders>
              <w:top w:val="single" w:sz="4" w:space="0" w:color="000000"/>
              <w:left w:val="single" w:sz="4" w:space="0" w:color="auto"/>
              <w:bottom w:val="single" w:sz="4" w:space="0" w:color="000000"/>
              <w:right w:val="single" w:sz="4" w:space="0" w:color="000000"/>
            </w:tcBorders>
          </w:tcPr>
          <w:p w14:paraId="4413890F" w14:textId="77777777" w:rsidR="00E93ACF" w:rsidRPr="008D7196" w:rsidRDefault="00E93ACF" w:rsidP="00E93ACF">
            <w:pPr>
              <w:jc w:val="center"/>
              <w:rPr>
                <w:sz w:val="20"/>
                <w:szCs w:val="20"/>
              </w:rPr>
            </w:pPr>
            <w:r>
              <w:rPr>
                <w:sz w:val="20"/>
                <w:szCs w:val="20"/>
              </w:rPr>
              <w:t>11</w:t>
            </w:r>
          </w:p>
        </w:tc>
        <w:tc>
          <w:tcPr>
            <w:tcW w:w="2011" w:type="dxa"/>
            <w:gridSpan w:val="2"/>
            <w:tcBorders>
              <w:left w:val="single" w:sz="4" w:space="0" w:color="000000"/>
              <w:right w:val="single" w:sz="4" w:space="0" w:color="000000"/>
            </w:tcBorders>
          </w:tcPr>
          <w:p w14:paraId="3C7DDA8B" w14:textId="77777777" w:rsidR="00E93ACF" w:rsidRPr="008D7196" w:rsidRDefault="00E93ACF" w:rsidP="00B134B5">
            <w:pPr>
              <w:jc w:val="center"/>
              <w:rPr>
                <w:sz w:val="20"/>
                <w:szCs w:val="20"/>
              </w:rPr>
            </w:pPr>
            <w:r w:rsidRPr="008D7196">
              <w:rPr>
                <w:sz w:val="20"/>
                <w:szCs w:val="20"/>
              </w:rPr>
              <w:t>1</w:t>
            </w:r>
            <w:r>
              <w:rPr>
                <w:sz w:val="20"/>
                <w:szCs w:val="20"/>
              </w:rPr>
              <w:t>2</w:t>
            </w:r>
          </w:p>
        </w:tc>
      </w:tr>
      <w:tr w:rsidR="00E93ACF" w:rsidRPr="008D7196" w14:paraId="3A5C7EAA" w14:textId="77777777" w:rsidTr="00E93ACF">
        <w:trPr>
          <w:trHeight w:val="297"/>
        </w:trPr>
        <w:tc>
          <w:tcPr>
            <w:tcW w:w="851" w:type="dxa"/>
            <w:tcBorders>
              <w:top w:val="single" w:sz="4" w:space="0" w:color="000000"/>
              <w:left w:val="single" w:sz="4" w:space="0" w:color="000000"/>
              <w:bottom w:val="single" w:sz="4" w:space="0" w:color="000000"/>
              <w:right w:val="single" w:sz="4" w:space="0" w:color="auto"/>
            </w:tcBorders>
          </w:tcPr>
          <w:p w14:paraId="033A0872" w14:textId="77777777" w:rsidR="00E93ACF" w:rsidRPr="008D7196" w:rsidRDefault="00E93ACF" w:rsidP="00B134B5">
            <w:pPr>
              <w:jc w:val="center"/>
            </w:pPr>
            <w:r>
              <w:t>1</w:t>
            </w:r>
          </w:p>
        </w:tc>
        <w:tc>
          <w:tcPr>
            <w:tcW w:w="14764" w:type="dxa"/>
            <w:gridSpan w:val="13"/>
            <w:tcBorders>
              <w:top w:val="single" w:sz="4" w:space="0" w:color="000000"/>
              <w:left w:val="single" w:sz="4" w:space="0" w:color="auto"/>
              <w:bottom w:val="single" w:sz="4" w:space="0" w:color="000000"/>
              <w:right w:val="single" w:sz="4" w:space="0" w:color="000000"/>
            </w:tcBorders>
          </w:tcPr>
          <w:p w14:paraId="6462B8E8" w14:textId="77777777" w:rsidR="00E93ACF" w:rsidRPr="008D7196" w:rsidRDefault="00E93ACF" w:rsidP="00B134B5">
            <w:pPr>
              <w:widowControl w:val="0"/>
              <w:autoSpaceDE w:val="0"/>
              <w:autoSpaceDN w:val="0"/>
              <w:adjustRightInd w:val="0"/>
            </w:pPr>
            <w:r>
              <w:rPr>
                <w:rFonts w:eastAsiaTheme="minorEastAsia"/>
                <w:i/>
              </w:rPr>
              <w:t>Подпрограмма 1 «Создание условий для жилищного строительства»</w:t>
            </w:r>
          </w:p>
        </w:tc>
      </w:tr>
      <w:tr w:rsidR="00E93ACF" w:rsidRPr="008D7196" w14:paraId="2C42A99C" w14:textId="77777777" w:rsidTr="00E93ACF">
        <w:trPr>
          <w:trHeight w:val="312"/>
        </w:trPr>
        <w:tc>
          <w:tcPr>
            <w:tcW w:w="851" w:type="dxa"/>
            <w:tcBorders>
              <w:top w:val="single" w:sz="4" w:space="0" w:color="000000"/>
              <w:left w:val="single" w:sz="4" w:space="0" w:color="000000"/>
              <w:bottom w:val="single" w:sz="4" w:space="0" w:color="000000"/>
              <w:right w:val="single" w:sz="4" w:space="0" w:color="auto"/>
            </w:tcBorders>
          </w:tcPr>
          <w:p w14:paraId="09741D32" w14:textId="77777777" w:rsidR="00E93ACF" w:rsidRDefault="00E93ACF" w:rsidP="00B134B5">
            <w:pPr>
              <w:jc w:val="center"/>
              <w:rPr>
                <w:sz w:val="22"/>
              </w:rPr>
            </w:pPr>
            <w:r>
              <w:rPr>
                <w:sz w:val="22"/>
              </w:rPr>
              <w:t>1.1</w:t>
            </w:r>
          </w:p>
        </w:tc>
        <w:tc>
          <w:tcPr>
            <w:tcW w:w="2687" w:type="dxa"/>
            <w:tcBorders>
              <w:top w:val="single" w:sz="4" w:space="0" w:color="000000"/>
              <w:left w:val="single" w:sz="4" w:space="0" w:color="auto"/>
              <w:bottom w:val="single" w:sz="4" w:space="0" w:color="000000"/>
              <w:right w:val="single" w:sz="4" w:space="0" w:color="000000"/>
            </w:tcBorders>
          </w:tcPr>
          <w:p w14:paraId="4690CE0C" w14:textId="77777777" w:rsidR="00E93ACF" w:rsidRPr="003B2288" w:rsidRDefault="00E93ACF" w:rsidP="00B134B5">
            <w:pPr>
              <w:rPr>
                <w:sz w:val="22"/>
              </w:rPr>
            </w:pPr>
            <w:r w:rsidRPr="003B2288">
              <w:rPr>
                <w:sz w:val="22"/>
              </w:rPr>
              <w:t>Показатель 1</w:t>
            </w:r>
          </w:p>
          <w:p w14:paraId="3C3D75C1" w14:textId="77777777" w:rsidR="00E93ACF" w:rsidRPr="003B2288" w:rsidRDefault="00E93ACF" w:rsidP="00B134B5">
            <w:pPr>
              <w:rPr>
                <w:sz w:val="22"/>
              </w:rPr>
            </w:pPr>
            <w:r w:rsidRPr="003B2288">
              <w:rPr>
                <w:sz w:val="22"/>
              </w:rPr>
              <w:t>«Объем ввода индивидуального жилищного строительства, построенного населением за счет собственных и (или) кредитных средств, тыс.кв.м.»</w:t>
            </w:r>
          </w:p>
        </w:tc>
        <w:tc>
          <w:tcPr>
            <w:tcW w:w="1423" w:type="dxa"/>
            <w:gridSpan w:val="2"/>
            <w:tcBorders>
              <w:left w:val="single" w:sz="4" w:space="0" w:color="000000"/>
              <w:right w:val="single" w:sz="4" w:space="0" w:color="000000"/>
            </w:tcBorders>
          </w:tcPr>
          <w:p w14:paraId="1CDB4D53" w14:textId="77777777" w:rsidR="00E93ACF" w:rsidRDefault="00E93ACF" w:rsidP="00B134B5">
            <w:pPr>
              <w:jc w:val="center"/>
              <w:rPr>
                <w:sz w:val="18"/>
                <w:szCs w:val="18"/>
              </w:rPr>
            </w:pPr>
            <w:r w:rsidRPr="009B61C2">
              <w:rPr>
                <w:sz w:val="18"/>
                <w:szCs w:val="18"/>
              </w:rPr>
              <w:t>Указ Президента РФ № 204</w:t>
            </w:r>
          </w:p>
          <w:p w14:paraId="24322552" w14:textId="77777777" w:rsidR="00E93ACF" w:rsidRDefault="00E93ACF" w:rsidP="00B134B5">
            <w:pPr>
              <w:jc w:val="center"/>
              <w:rPr>
                <w:sz w:val="18"/>
                <w:szCs w:val="18"/>
              </w:rPr>
            </w:pPr>
          </w:p>
          <w:p w14:paraId="32CE8F29" w14:textId="77777777" w:rsidR="00E93ACF" w:rsidRDefault="00E93ACF" w:rsidP="00B134B5">
            <w:pPr>
              <w:jc w:val="center"/>
              <w:rPr>
                <w:sz w:val="18"/>
                <w:szCs w:val="18"/>
              </w:rPr>
            </w:pPr>
          </w:p>
          <w:p w14:paraId="3956DF9A" w14:textId="77777777" w:rsidR="00E93ACF" w:rsidRDefault="00E93ACF" w:rsidP="00B134B5">
            <w:pPr>
              <w:jc w:val="center"/>
              <w:rPr>
                <w:sz w:val="18"/>
                <w:szCs w:val="18"/>
              </w:rPr>
            </w:pPr>
          </w:p>
          <w:p w14:paraId="54CCEA44" w14:textId="77777777" w:rsidR="00E93ACF" w:rsidRDefault="00E93ACF" w:rsidP="00B134B5">
            <w:pPr>
              <w:jc w:val="center"/>
              <w:rPr>
                <w:sz w:val="18"/>
                <w:szCs w:val="18"/>
              </w:rPr>
            </w:pPr>
            <w:r>
              <w:rPr>
                <w:sz w:val="18"/>
                <w:szCs w:val="18"/>
              </w:rPr>
              <w:t>Показатель Национального проекта (Регионального проекта)</w:t>
            </w:r>
          </w:p>
          <w:p w14:paraId="54440BF1" w14:textId="77777777" w:rsidR="00E93ACF" w:rsidRPr="009B61C2" w:rsidRDefault="00E93ACF" w:rsidP="00B134B5">
            <w:pPr>
              <w:jc w:val="center"/>
              <w:rPr>
                <w:sz w:val="18"/>
                <w:szCs w:val="18"/>
              </w:rPr>
            </w:pPr>
          </w:p>
        </w:tc>
        <w:tc>
          <w:tcPr>
            <w:tcW w:w="1302" w:type="dxa"/>
            <w:tcBorders>
              <w:top w:val="single" w:sz="4" w:space="0" w:color="000000"/>
              <w:left w:val="single" w:sz="4" w:space="0" w:color="000000"/>
              <w:bottom w:val="single" w:sz="4" w:space="0" w:color="000000"/>
              <w:right w:val="single" w:sz="4" w:space="0" w:color="000000"/>
            </w:tcBorders>
          </w:tcPr>
          <w:p w14:paraId="518B0334" w14:textId="77777777" w:rsidR="00E93ACF" w:rsidRPr="006002C5" w:rsidRDefault="00E93ACF" w:rsidP="00B134B5">
            <w:pPr>
              <w:jc w:val="center"/>
              <w:rPr>
                <w:sz w:val="18"/>
                <w:szCs w:val="18"/>
              </w:rPr>
            </w:pPr>
            <w:r w:rsidRPr="006002C5">
              <w:rPr>
                <w:sz w:val="18"/>
                <w:szCs w:val="18"/>
              </w:rPr>
              <w:t>кв.м.</w:t>
            </w:r>
          </w:p>
        </w:tc>
        <w:tc>
          <w:tcPr>
            <w:tcW w:w="1729" w:type="dxa"/>
            <w:tcBorders>
              <w:top w:val="single" w:sz="4" w:space="0" w:color="000000"/>
              <w:left w:val="single" w:sz="4" w:space="0" w:color="000000"/>
              <w:bottom w:val="single" w:sz="4" w:space="0" w:color="000000"/>
              <w:right w:val="single" w:sz="4" w:space="0" w:color="000000"/>
            </w:tcBorders>
          </w:tcPr>
          <w:p w14:paraId="5D06B5E2" w14:textId="77777777" w:rsidR="00E93ACF" w:rsidRPr="006002C5" w:rsidRDefault="00BA5B64" w:rsidP="00B134B5">
            <w:pPr>
              <w:jc w:val="center"/>
              <w:rPr>
                <w:i/>
                <w:sz w:val="22"/>
                <w:szCs w:val="22"/>
              </w:rPr>
            </w:pPr>
            <w:r w:rsidRPr="006002C5">
              <w:rPr>
                <w:i/>
                <w:sz w:val="22"/>
                <w:szCs w:val="22"/>
              </w:rPr>
              <w:t>25</w:t>
            </w:r>
            <w:r w:rsidR="00E93ACF" w:rsidRPr="006002C5">
              <w:rPr>
                <w:i/>
                <w:sz w:val="22"/>
                <w:szCs w:val="22"/>
              </w:rPr>
              <w:t>82</w:t>
            </w:r>
            <w:r w:rsidRPr="006002C5">
              <w:rPr>
                <w:i/>
                <w:sz w:val="22"/>
                <w:szCs w:val="22"/>
              </w:rPr>
              <w:t>0</w:t>
            </w:r>
          </w:p>
        </w:tc>
        <w:tc>
          <w:tcPr>
            <w:tcW w:w="939" w:type="dxa"/>
            <w:tcBorders>
              <w:top w:val="single" w:sz="4" w:space="0" w:color="000000"/>
              <w:left w:val="single" w:sz="4" w:space="0" w:color="000000"/>
              <w:bottom w:val="single" w:sz="4" w:space="0" w:color="000000"/>
              <w:right w:val="single" w:sz="4" w:space="0" w:color="000000"/>
            </w:tcBorders>
          </w:tcPr>
          <w:p w14:paraId="657C90B1" w14:textId="77777777" w:rsidR="00E93ACF" w:rsidRPr="006002C5" w:rsidRDefault="00BA5B64" w:rsidP="00B134B5">
            <w:pPr>
              <w:jc w:val="center"/>
              <w:rPr>
                <w:i/>
                <w:sz w:val="22"/>
                <w:szCs w:val="22"/>
              </w:rPr>
            </w:pPr>
            <w:r w:rsidRPr="006002C5">
              <w:rPr>
                <w:i/>
                <w:sz w:val="22"/>
                <w:szCs w:val="22"/>
              </w:rPr>
              <w:t>2900</w:t>
            </w:r>
            <w:r w:rsidR="00E93ACF" w:rsidRPr="006002C5">
              <w:rPr>
                <w:i/>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14:paraId="76C7BE39" w14:textId="77777777" w:rsidR="00E93ACF" w:rsidRPr="006002C5" w:rsidRDefault="00BA5B64" w:rsidP="00B134B5">
            <w:pPr>
              <w:jc w:val="center"/>
              <w:rPr>
                <w:b/>
                <w:i/>
                <w:sz w:val="22"/>
                <w:szCs w:val="22"/>
              </w:rPr>
            </w:pPr>
            <w:r w:rsidRPr="006002C5">
              <w:rPr>
                <w:b/>
                <w:i/>
                <w:sz w:val="22"/>
                <w:szCs w:val="22"/>
              </w:rPr>
              <w:t>48232</w:t>
            </w:r>
          </w:p>
        </w:tc>
        <w:tc>
          <w:tcPr>
            <w:tcW w:w="992" w:type="dxa"/>
            <w:tcBorders>
              <w:top w:val="single" w:sz="4" w:space="0" w:color="000000"/>
              <w:left w:val="single" w:sz="4" w:space="0" w:color="000000"/>
              <w:bottom w:val="single" w:sz="4" w:space="0" w:color="000000"/>
              <w:right w:val="single" w:sz="4" w:space="0" w:color="000000"/>
            </w:tcBorders>
          </w:tcPr>
          <w:p w14:paraId="67D98E6F" w14:textId="77777777" w:rsidR="00E93ACF" w:rsidRPr="006002C5" w:rsidRDefault="00BA5B64" w:rsidP="00B134B5">
            <w:pPr>
              <w:jc w:val="center"/>
              <w:rPr>
                <w:i/>
                <w:sz w:val="22"/>
                <w:szCs w:val="22"/>
              </w:rPr>
            </w:pPr>
            <w:r w:rsidRPr="006002C5">
              <w:rPr>
                <w:i/>
                <w:sz w:val="22"/>
                <w:szCs w:val="22"/>
              </w:rPr>
              <w:t>3000</w:t>
            </w:r>
            <w:r w:rsidR="00E93ACF" w:rsidRPr="006002C5">
              <w:rPr>
                <w:i/>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14:paraId="203A30BC" w14:textId="77777777" w:rsidR="00E93ACF" w:rsidRPr="006002C5" w:rsidRDefault="00BA5B64" w:rsidP="00B134B5">
            <w:pPr>
              <w:jc w:val="center"/>
              <w:rPr>
                <w:i/>
                <w:sz w:val="22"/>
                <w:szCs w:val="22"/>
              </w:rPr>
            </w:pPr>
            <w:r w:rsidRPr="006002C5">
              <w:rPr>
                <w:i/>
                <w:sz w:val="22"/>
                <w:szCs w:val="22"/>
              </w:rPr>
              <w:t>2800</w:t>
            </w:r>
            <w:r w:rsidR="00E93ACF" w:rsidRPr="006002C5">
              <w:rPr>
                <w:i/>
                <w:sz w:val="22"/>
                <w:szCs w:val="22"/>
              </w:rPr>
              <w:t>0</w:t>
            </w:r>
          </w:p>
        </w:tc>
        <w:tc>
          <w:tcPr>
            <w:tcW w:w="851" w:type="dxa"/>
            <w:tcBorders>
              <w:top w:val="single" w:sz="4" w:space="0" w:color="000000"/>
              <w:left w:val="single" w:sz="4" w:space="0" w:color="000000"/>
              <w:bottom w:val="single" w:sz="4" w:space="0" w:color="000000"/>
              <w:right w:val="single" w:sz="4" w:space="0" w:color="auto"/>
            </w:tcBorders>
          </w:tcPr>
          <w:p w14:paraId="736C7229" w14:textId="77777777" w:rsidR="00E93ACF" w:rsidRPr="006002C5" w:rsidRDefault="00E93ACF" w:rsidP="00BA5B64">
            <w:pPr>
              <w:jc w:val="center"/>
              <w:rPr>
                <w:i/>
                <w:sz w:val="22"/>
                <w:szCs w:val="22"/>
              </w:rPr>
            </w:pPr>
            <w:r w:rsidRPr="006002C5">
              <w:rPr>
                <w:i/>
                <w:sz w:val="22"/>
                <w:szCs w:val="22"/>
              </w:rPr>
              <w:t>25</w:t>
            </w:r>
            <w:r w:rsidR="00BA5B64" w:rsidRPr="006002C5">
              <w:rPr>
                <w:i/>
                <w:sz w:val="22"/>
                <w:szCs w:val="22"/>
              </w:rPr>
              <w:t>00</w:t>
            </w:r>
            <w:r w:rsidRPr="006002C5">
              <w:rPr>
                <w:i/>
                <w:sz w:val="22"/>
                <w:szCs w:val="22"/>
              </w:rPr>
              <w:t>0</w:t>
            </w:r>
          </w:p>
        </w:tc>
        <w:tc>
          <w:tcPr>
            <w:tcW w:w="845" w:type="dxa"/>
            <w:tcBorders>
              <w:top w:val="single" w:sz="4" w:space="0" w:color="000000"/>
              <w:left w:val="single" w:sz="4" w:space="0" w:color="auto"/>
              <w:bottom w:val="single" w:sz="4" w:space="0" w:color="000000"/>
              <w:right w:val="single" w:sz="4" w:space="0" w:color="000000"/>
            </w:tcBorders>
          </w:tcPr>
          <w:p w14:paraId="2264953E" w14:textId="77777777" w:rsidR="00E93ACF" w:rsidRPr="006002C5" w:rsidRDefault="00A638AD" w:rsidP="00E93ACF">
            <w:pPr>
              <w:jc w:val="center"/>
              <w:rPr>
                <w:i/>
                <w:sz w:val="22"/>
                <w:szCs w:val="22"/>
              </w:rPr>
            </w:pPr>
            <w:r w:rsidRPr="006002C5">
              <w:rPr>
                <w:i/>
                <w:sz w:val="22"/>
                <w:szCs w:val="22"/>
              </w:rPr>
              <w:t>2</w:t>
            </w:r>
            <w:r w:rsidR="00BA5B64" w:rsidRPr="006002C5">
              <w:rPr>
                <w:i/>
                <w:sz w:val="22"/>
                <w:szCs w:val="22"/>
              </w:rPr>
              <w:t>300</w:t>
            </w:r>
            <w:r w:rsidRPr="006002C5">
              <w:rPr>
                <w:i/>
                <w:sz w:val="22"/>
                <w:szCs w:val="22"/>
              </w:rPr>
              <w:t>0</w:t>
            </w:r>
          </w:p>
        </w:tc>
        <w:tc>
          <w:tcPr>
            <w:tcW w:w="2011" w:type="dxa"/>
            <w:gridSpan w:val="2"/>
            <w:tcBorders>
              <w:left w:val="single" w:sz="4" w:space="0" w:color="000000"/>
              <w:right w:val="single" w:sz="4" w:space="0" w:color="000000"/>
            </w:tcBorders>
          </w:tcPr>
          <w:p w14:paraId="07BE393A" w14:textId="77777777" w:rsidR="00E93ACF" w:rsidRDefault="00E93ACF" w:rsidP="00B134B5">
            <w:pPr>
              <w:rPr>
                <w:sz w:val="20"/>
                <w:szCs w:val="20"/>
              </w:rPr>
            </w:pPr>
            <w:r w:rsidRPr="009B61C2">
              <w:rPr>
                <w:sz w:val="20"/>
                <w:szCs w:val="20"/>
              </w:rPr>
              <w:t xml:space="preserve">Основное мероприятие </w:t>
            </w:r>
            <w:r>
              <w:rPr>
                <w:sz w:val="20"/>
                <w:szCs w:val="20"/>
              </w:rPr>
              <w:t>01</w:t>
            </w:r>
          </w:p>
          <w:p w14:paraId="27A62769" w14:textId="77777777" w:rsidR="00E93ACF" w:rsidRPr="008D7196" w:rsidRDefault="00E93ACF" w:rsidP="00B134B5">
            <w:pPr>
              <w:rPr>
                <w:sz w:val="20"/>
                <w:szCs w:val="20"/>
              </w:rPr>
            </w:pPr>
            <w:r w:rsidRPr="009B61C2">
              <w:rPr>
                <w:sz w:val="20"/>
                <w:szCs w:val="20"/>
              </w:rPr>
              <w:t>Создание условий для развития рынка доступного жилья, ра</w:t>
            </w:r>
            <w:r>
              <w:rPr>
                <w:sz w:val="20"/>
                <w:szCs w:val="20"/>
              </w:rPr>
              <w:t>звитие жилищного строительства</w:t>
            </w:r>
          </w:p>
        </w:tc>
      </w:tr>
      <w:tr w:rsidR="00E93ACF" w:rsidRPr="008D7196" w14:paraId="63EE3639" w14:textId="77777777" w:rsidTr="00E93ACF">
        <w:trPr>
          <w:trHeight w:val="312"/>
        </w:trPr>
        <w:tc>
          <w:tcPr>
            <w:tcW w:w="851" w:type="dxa"/>
            <w:tcBorders>
              <w:top w:val="single" w:sz="4" w:space="0" w:color="000000"/>
              <w:left w:val="single" w:sz="4" w:space="0" w:color="000000"/>
              <w:bottom w:val="single" w:sz="4" w:space="0" w:color="000000"/>
              <w:right w:val="single" w:sz="4" w:space="0" w:color="auto"/>
            </w:tcBorders>
          </w:tcPr>
          <w:p w14:paraId="14717D92" w14:textId="77777777" w:rsidR="00E93ACF" w:rsidRPr="00CF3525" w:rsidRDefault="00E93ACF" w:rsidP="00B134B5">
            <w:pPr>
              <w:jc w:val="center"/>
              <w:rPr>
                <w:sz w:val="22"/>
              </w:rPr>
            </w:pPr>
            <w:r>
              <w:rPr>
                <w:sz w:val="22"/>
              </w:rPr>
              <w:t>1</w:t>
            </w:r>
            <w:r w:rsidRPr="00CF3525">
              <w:rPr>
                <w:sz w:val="22"/>
              </w:rPr>
              <w:t>.</w:t>
            </w:r>
            <w:r>
              <w:rPr>
                <w:sz w:val="22"/>
              </w:rPr>
              <w:t>2</w:t>
            </w:r>
          </w:p>
        </w:tc>
        <w:tc>
          <w:tcPr>
            <w:tcW w:w="2687" w:type="dxa"/>
            <w:tcBorders>
              <w:top w:val="single" w:sz="4" w:space="0" w:color="000000"/>
              <w:left w:val="single" w:sz="4" w:space="0" w:color="auto"/>
              <w:bottom w:val="single" w:sz="4" w:space="0" w:color="000000"/>
              <w:right w:val="single" w:sz="4" w:space="0" w:color="000000"/>
            </w:tcBorders>
          </w:tcPr>
          <w:p w14:paraId="60EB10D8" w14:textId="77777777" w:rsidR="00E93ACF" w:rsidRPr="003B2288" w:rsidRDefault="00E93ACF" w:rsidP="00B134B5">
            <w:pPr>
              <w:rPr>
                <w:sz w:val="22"/>
              </w:rPr>
            </w:pPr>
            <w:r w:rsidRPr="003B2288">
              <w:rPr>
                <w:sz w:val="22"/>
              </w:rPr>
              <w:t>Показатель 2 «Количество семей, улучшивших жилищные условия»</w:t>
            </w:r>
          </w:p>
        </w:tc>
        <w:tc>
          <w:tcPr>
            <w:tcW w:w="1423" w:type="dxa"/>
            <w:gridSpan w:val="2"/>
            <w:tcBorders>
              <w:left w:val="single" w:sz="4" w:space="0" w:color="000000"/>
              <w:right w:val="single" w:sz="4" w:space="0" w:color="000000"/>
            </w:tcBorders>
          </w:tcPr>
          <w:p w14:paraId="34F22143" w14:textId="77777777" w:rsidR="00E93ACF" w:rsidRDefault="00E93ACF" w:rsidP="00B134B5">
            <w:pPr>
              <w:jc w:val="center"/>
              <w:rPr>
                <w:sz w:val="18"/>
                <w:szCs w:val="18"/>
              </w:rPr>
            </w:pPr>
            <w:r>
              <w:rPr>
                <w:sz w:val="18"/>
                <w:szCs w:val="18"/>
              </w:rPr>
              <w:t>Указы Президента РФ (иные)</w:t>
            </w:r>
          </w:p>
          <w:p w14:paraId="47F2C54E" w14:textId="77777777" w:rsidR="00E93ACF" w:rsidRDefault="00E93ACF" w:rsidP="00B134B5">
            <w:pPr>
              <w:jc w:val="center"/>
              <w:rPr>
                <w:sz w:val="18"/>
                <w:szCs w:val="18"/>
              </w:rPr>
            </w:pPr>
          </w:p>
          <w:p w14:paraId="4788237E" w14:textId="77777777" w:rsidR="00E93ACF" w:rsidRPr="008D7196" w:rsidRDefault="00E93ACF" w:rsidP="00B134B5">
            <w:pPr>
              <w:jc w:val="center"/>
              <w:rPr>
                <w:sz w:val="18"/>
                <w:szCs w:val="18"/>
              </w:rPr>
            </w:pPr>
          </w:p>
        </w:tc>
        <w:tc>
          <w:tcPr>
            <w:tcW w:w="1302" w:type="dxa"/>
            <w:tcBorders>
              <w:top w:val="single" w:sz="4" w:space="0" w:color="000000"/>
              <w:left w:val="single" w:sz="4" w:space="0" w:color="000000"/>
              <w:bottom w:val="single" w:sz="4" w:space="0" w:color="000000"/>
              <w:right w:val="single" w:sz="4" w:space="0" w:color="000000"/>
            </w:tcBorders>
          </w:tcPr>
          <w:p w14:paraId="4CC670AA" w14:textId="77777777" w:rsidR="00E93ACF" w:rsidRPr="007C05CE" w:rsidRDefault="00950A09" w:rsidP="00B134B5">
            <w:pPr>
              <w:jc w:val="center"/>
              <w:rPr>
                <w:sz w:val="18"/>
                <w:szCs w:val="18"/>
              </w:rPr>
            </w:pPr>
            <w:r w:rsidRPr="006002C5">
              <w:rPr>
                <w:sz w:val="18"/>
                <w:szCs w:val="18"/>
              </w:rPr>
              <w:t>семья</w:t>
            </w:r>
          </w:p>
          <w:p w14:paraId="73DD0611" w14:textId="77777777" w:rsidR="00E93ACF" w:rsidRPr="007C05CE" w:rsidRDefault="00E93ACF" w:rsidP="00B134B5">
            <w:pPr>
              <w:rPr>
                <w:sz w:val="18"/>
                <w:szCs w:val="18"/>
              </w:rPr>
            </w:pPr>
          </w:p>
        </w:tc>
        <w:tc>
          <w:tcPr>
            <w:tcW w:w="1729" w:type="dxa"/>
            <w:tcBorders>
              <w:top w:val="single" w:sz="4" w:space="0" w:color="000000"/>
              <w:left w:val="single" w:sz="4" w:space="0" w:color="000000"/>
              <w:bottom w:val="single" w:sz="4" w:space="0" w:color="000000"/>
              <w:right w:val="single" w:sz="4" w:space="0" w:color="000000"/>
            </w:tcBorders>
          </w:tcPr>
          <w:p w14:paraId="013EB1FE" w14:textId="77777777" w:rsidR="00E93ACF" w:rsidRPr="009F37AD" w:rsidRDefault="00E93ACF" w:rsidP="00B134B5">
            <w:pPr>
              <w:jc w:val="center"/>
              <w:rPr>
                <w:sz w:val="22"/>
                <w:szCs w:val="22"/>
              </w:rPr>
            </w:pPr>
            <w:r w:rsidRPr="009F37AD">
              <w:rPr>
                <w:sz w:val="22"/>
                <w:szCs w:val="22"/>
                <w:lang w:eastAsia="en-US"/>
              </w:rPr>
              <w:t>20</w:t>
            </w:r>
          </w:p>
        </w:tc>
        <w:tc>
          <w:tcPr>
            <w:tcW w:w="939" w:type="dxa"/>
            <w:tcBorders>
              <w:top w:val="single" w:sz="4" w:space="0" w:color="000000"/>
              <w:left w:val="single" w:sz="4" w:space="0" w:color="000000"/>
              <w:bottom w:val="single" w:sz="4" w:space="0" w:color="000000"/>
              <w:right w:val="single" w:sz="4" w:space="0" w:color="000000"/>
            </w:tcBorders>
          </w:tcPr>
          <w:p w14:paraId="5D3EFB78" w14:textId="77777777" w:rsidR="00E93ACF" w:rsidRPr="009F37AD" w:rsidRDefault="00E93ACF" w:rsidP="00B134B5">
            <w:pPr>
              <w:jc w:val="center"/>
              <w:rPr>
                <w:sz w:val="22"/>
                <w:szCs w:val="22"/>
              </w:rPr>
            </w:pPr>
            <w:r w:rsidRPr="009F37AD">
              <w:rPr>
                <w:sz w:val="22"/>
                <w:szCs w:val="22"/>
                <w:lang w:eastAsia="en-US"/>
              </w:rPr>
              <w:t>20</w:t>
            </w:r>
          </w:p>
        </w:tc>
        <w:tc>
          <w:tcPr>
            <w:tcW w:w="993" w:type="dxa"/>
            <w:tcBorders>
              <w:top w:val="single" w:sz="4" w:space="0" w:color="000000"/>
              <w:left w:val="single" w:sz="4" w:space="0" w:color="000000"/>
              <w:bottom w:val="single" w:sz="4" w:space="0" w:color="000000"/>
              <w:right w:val="single" w:sz="4" w:space="0" w:color="000000"/>
            </w:tcBorders>
          </w:tcPr>
          <w:p w14:paraId="54420C27" w14:textId="77777777" w:rsidR="00E93ACF" w:rsidRPr="009F37AD" w:rsidRDefault="00E93ACF" w:rsidP="00B134B5">
            <w:pPr>
              <w:jc w:val="center"/>
              <w:rPr>
                <w:sz w:val="22"/>
                <w:szCs w:val="22"/>
              </w:rPr>
            </w:pPr>
            <w:r w:rsidRPr="009F37AD">
              <w:rPr>
                <w:sz w:val="22"/>
                <w:szCs w:val="22"/>
                <w:lang w:eastAsia="en-US"/>
              </w:rPr>
              <w:t>20</w:t>
            </w:r>
          </w:p>
        </w:tc>
        <w:tc>
          <w:tcPr>
            <w:tcW w:w="992" w:type="dxa"/>
            <w:tcBorders>
              <w:top w:val="single" w:sz="4" w:space="0" w:color="000000"/>
              <w:left w:val="single" w:sz="4" w:space="0" w:color="000000"/>
              <w:bottom w:val="single" w:sz="4" w:space="0" w:color="000000"/>
              <w:right w:val="single" w:sz="4" w:space="0" w:color="000000"/>
            </w:tcBorders>
          </w:tcPr>
          <w:p w14:paraId="04D90625" w14:textId="77777777" w:rsidR="00E93ACF" w:rsidRPr="009F37AD" w:rsidRDefault="00E93ACF" w:rsidP="00B134B5">
            <w:pPr>
              <w:jc w:val="center"/>
              <w:rPr>
                <w:sz w:val="22"/>
                <w:szCs w:val="22"/>
              </w:rPr>
            </w:pPr>
            <w:r w:rsidRPr="009F37AD">
              <w:rPr>
                <w:sz w:val="22"/>
                <w:szCs w:val="22"/>
                <w:lang w:eastAsia="en-US"/>
              </w:rPr>
              <w:t>20</w:t>
            </w:r>
          </w:p>
        </w:tc>
        <w:tc>
          <w:tcPr>
            <w:tcW w:w="992" w:type="dxa"/>
            <w:tcBorders>
              <w:top w:val="single" w:sz="4" w:space="0" w:color="000000"/>
              <w:left w:val="single" w:sz="4" w:space="0" w:color="000000"/>
              <w:bottom w:val="single" w:sz="4" w:space="0" w:color="000000"/>
              <w:right w:val="single" w:sz="4" w:space="0" w:color="000000"/>
            </w:tcBorders>
          </w:tcPr>
          <w:p w14:paraId="14CD61FB" w14:textId="77777777" w:rsidR="00E93ACF" w:rsidRPr="009F37AD" w:rsidRDefault="00E93ACF" w:rsidP="00B134B5">
            <w:pPr>
              <w:jc w:val="center"/>
              <w:rPr>
                <w:sz w:val="22"/>
                <w:szCs w:val="22"/>
              </w:rPr>
            </w:pPr>
            <w:r w:rsidRPr="009F37AD">
              <w:rPr>
                <w:sz w:val="22"/>
                <w:szCs w:val="22"/>
                <w:lang w:eastAsia="en-US"/>
              </w:rPr>
              <w:t>20</w:t>
            </w:r>
          </w:p>
        </w:tc>
        <w:tc>
          <w:tcPr>
            <w:tcW w:w="851" w:type="dxa"/>
            <w:tcBorders>
              <w:top w:val="single" w:sz="4" w:space="0" w:color="000000"/>
              <w:left w:val="single" w:sz="4" w:space="0" w:color="000000"/>
              <w:bottom w:val="single" w:sz="4" w:space="0" w:color="000000"/>
              <w:right w:val="single" w:sz="4" w:space="0" w:color="auto"/>
            </w:tcBorders>
          </w:tcPr>
          <w:p w14:paraId="263497ED" w14:textId="77777777" w:rsidR="00E93ACF" w:rsidRPr="009F37AD" w:rsidRDefault="00E93ACF" w:rsidP="00B134B5">
            <w:pPr>
              <w:jc w:val="center"/>
              <w:rPr>
                <w:sz w:val="22"/>
                <w:szCs w:val="22"/>
              </w:rPr>
            </w:pPr>
            <w:r w:rsidRPr="009F37AD">
              <w:rPr>
                <w:sz w:val="22"/>
                <w:szCs w:val="22"/>
                <w:lang w:eastAsia="en-US"/>
              </w:rPr>
              <w:t>20</w:t>
            </w:r>
          </w:p>
        </w:tc>
        <w:tc>
          <w:tcPr>
            <w:tcW w:w="845" w:type="dxa"/>
            <w:tcBorders>
              <w:top w:val="single" w:sz="4" w:space="0" w:color="000000"/>
              <w:left w:val="single" w:sz="4" w:space="0" w:color="auto"/>
              <w:bottom w:val="single" w:sz="4" w:space="0" w:color="000000"/>
              <w:right w:val="single" w:sz="4" w:space="0" w:color="000000"/>
            </w:tcBorders>
          </w:tcPr>
          <w:p w14:paraId="4AB52C59" w14:textId="77777777" w:rsidR="00E93ACF" w:rsidRPr="009F37AD" w:rsidRDefault="00621450" w:rsidP="00E93ACF">
            <w:pPr>
              <w:jc w:val="center"/>
              <w:rPr>
                <w:sz w:val="22"/>
                <w:szCs w:val="22"/>
              </w:rPr>
            </w:pPr>
            <w:r>
              <w:rPr>
                <w:sz w:val="22"/>
                <w:szCs w:val="22"/>
              </w:rPr>
              <w:t>20</w:t>
            </w:r>
          </w:p>
        </w:tc>
        <w:tc>
          <w:tcPr>
            <w:tcW w:w="2011" w:type="dxa"/>
            <w:gridSpan w:val="2"/>
            <w:tcBorders>
              <w:left w:val="single" w:sz="4" w:space="0" w:color="000000"/>
              <w:right w:val="single" w:sz="4" w:space="0" w:color="000000"/>
            </w:tcBorders>
          </w:tcPr>
          <w:p w14:paraId="23733697" w14:textId="77777777" w:rsidR="00E93ACF" w:rsidRDefault="00E93ACF" w:rsidP="00B134B5">
            <w:pPr>
              <w:rPr>
                <w:sz w:val="20"/>
                <w:szCs w:val="20"/>
              </w:rPr>
            </w:pPr>
            <w:r w:rsidRPr="00C13FFB">
              <w:rPr>
                <w:sz w:val="20"/>
                <w:szCs w:val="20"/>
              </w:rPr>
              <w:t xml:space="preserve">Основное мероприятие </w:t>
            </w:r>
            <w:r>
              <w:rPr>
                <w:sz w:val="20"/>
                <w:szCs w:val="20"/>
              </w:rPr>
              <w:t>01</w:t>
            </w:r>
          </w:p>
          <w:p w14:paraId="1601F3AF" w14:textId="77777777" w:rsidR="00E93ACF" w:rsidRPr="00C13FFB" w:rsidRDefault="00E93ACF" w:rsidP="00B134B5">
            <w:pPr>
              <w:rPr>
                <w:sz w:val="20"/>
                <w:szCs w:val="20"/>
              </w:rPr>
            </w:pPr>
            <w:r w:rsidRPr="00C13FFB">
              <w:rPr>
                <w:sz w:val="20"/>
                <w:szCs w:val="20"/>
              </w:rPr>
              <w:t xml:space="preserve">Создание условий для развития рынка доступного жилья, развитие жилищного </w:t>
            </w:r>
            <w:r w:rsidRPr="00263EA1">
              <w:rPr>
                <w:sz w:val="20"/>
                <w:szCs w:val="20"/>
              </w:rPr>
              <w:t>строительства</w:t>
            </w:r>
          </w:p>
        </w:tc>
      </w:tr>
      <w:tr w:rsidR="00E93ACF" w:rsidRPr="008D7196" w14:paraId="6E60C8A6" w14:textId="77777777" w:rsidTr="00E93ACF">
        <w:trPr>
          <w:trHeight w:val="312"/>
        </w:trPr>
        <w:tc>
          <w:tcPr>
            <w:tcW w:w="851" w:type="dxa"/>
            <w:tcBorders>
              <w:top w:val="single" w:sz="4" w:space="0" w:color="000000"/>
              <w:left w:val="single" w:sz="4" w:space="0" w:color="000000"/>
              <w:bottom w:val="single" w:sz="4" w:space="0" w:color="000000"/>
              <w:right w:val="single" w:sz="4" w:space="0" w:color="auto"/>
            </w:tcBorders>
          </w:tcPr>
          <w:p w14:paraId="44A304A5" w14:textId="77777777" w:rsidR="00E93ACF" w:rsidRDefault="00E93ACF" w:rsidP="00B134B5">
            <w:pPr>
              <w:jc w:val="center"/>
              <w:rPr>
                <w:sz w:val="22"/>
              </w:rPr>
            </w:pPr>
            <w:r>
              <w:rPr>
                <w:sz w:val="22"/>
              </w:rPr>
              <w:t>1.3</w:t>
            </w:r>
          </w:p>
        </w:tc>
        <w:tc>
          <w:tcPr>
            <w:tcW w:w="2687" w:type="dxa"/>
            <w:tcBorders>
              <w:top w:val="single" w:sz="4" w:space="0" w:color="000000"/>
              <w:left w:val="single" w:sz="4" w:space="0" w:color="auto"/>
              <w:bottom w:val="single" w:sz="4" w:space="0" w:color="000000"/>
              <w:right w:val="single" w:sz="4" w:space="0" w:color="000000"/>
            </w:tcBorders>
          </w:tcPr>
          <w:p w14:paraId="3CF602E9" w14:textId="77777777" w:rsidR="00E93ACF" w:rsidRPr="003B2288" w:rsidRDefault="00D358B2" w:rsidP="00B134B5">
            <w:pPr>
              <w:rPr>
                <w:sz w:val="22"/>
              </w:rPr>
            </w:pPr>
            <w:r w:rsidRPr="006002C5">
              <w:rPr>
                <w:sz w:val="22"/>
              </w:rPr>
              <w:t>Показатель 3</w:t>
            </w:r>
          </w:p>
          <w:p w14:paraId="44DA7DBC" w14:textId="77777777" w:rsidR="00E93ACF" w:rsidRPr="003B2288" w:rsidRDefault="00E93ACF" w:rsidP="00B134B5">
            <w:pPr>
              <w:rPr>
                <w:sz w:val="22"/>
              </w:rPr>
            </w:pPr>
            <w:r w:rsidRPr="003B2288">
              <w:rPr>
                <w:sz w:val="22"/>
              </w:rPr>
              <w:t xml:space="preserve">«Количество уведомлений о соответствии (несоответствии) указанных в уведомлении о планируемом </w:t>
            </w:r>
            <w:r w:rsidRPr="003B2288">
              <w:rPr>
                <w:sz w:val="22"/>
              </w:rPr>
              <w:lastRenderedPageBreak/>
              <w:t>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423" w:type="dxa"/>
            <w:gridSpan w:val="2"/>
            <w:tcBorders>
              <w:left w:val="single" w:sz="4" w:space="0" w:color="000000"/>
              <w:right w:val="single" w:sz="4" w:space="0" w:color="000000"/>
            </w:tcBorders>
          </w:tcPr>
          <w:p w14:paraId="0D166E04" w14:textId="77777777" w:rsidR="00E93ACF" w:rsidRDefault="00E93ACF" w:rsidP="00B134B5">
            <w:pPr>
              <w:jc w:val="center"/>
              <w:rPr>
                <w:sz w:val="18"/>
                <w:szCs w:val="18"/>
              </w:rPr>
            </w:pPr>
            <w:r w:rsidRPr="00061BE5">
              <w:rPr>
                <w:sz w:val="18"/>
                <w:szCs w:val="18"/>
              </w:rPr>
              <w:lastRenderedPageBreak/>
              <w:t>Государственная программа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14:paraId="30874554" w14:textId="77777777" w:rsidR="00E93ACF" w:rsidRPr="006002C5" w:rsidRDefault="00E93ACF" w:rsidP="00B134B5">
            <w:pPr>
              <w:jc w:val="center"/>
              <w:rPr>
                <w:sz w:val="18"/>
                <w:szCs w:val="18"/>
              </w:rPr>
            </w:pPr>
            <w:r w:rsidRPr="006002C5">
              <w:rPr>
                <w:sz w:val="18"/>
                <w:szCs w:val="18"/>
              </w:rPr>
              <w:t>штук</w:t>
            </w:r>
            <w:r w:rsidR="007F2026" w:rsidRPr="006002C5">
              <w:rPr>
                <w:sz w:val="18"/>
                <w:szCs w:val="18"/>
              </w:rPr>
              <w:t>а</w:t>
            </w:r>
          </w:p>
        </w:tc>
        <w:tc>
          <w:tcPr>
            <w:tcW w:w="1729" w:type="dxa"/>
            <w:tcBorders>
              <w:top w:val="single" w:sz="4" w:space="0" w:color="000000"/>
              <w:left w:val="single" w:sz="4" w:space="0" w:color="000000"/>
              <w:bottom w:val="single" w:sz="4" w:space="0" w:color="000000"/>
              <w:right w:val="single" w:sz="4" w:space="0" w:color="000000"/>
            </w:tcBorders>
          </w:tcPr>
          <w:p w14:paraId="507B71FE" w14:textId="77777777" w:rsidR="00E93ACF" w:rsidRPr="005F28EA" w:rsidRDefault="00E93ACF" w:rsidP="00B134B5">
            <w:pPr>
              <w:jc w:val="center"/>
              <w:rPr>
                <w:sz w:val="22"/>
              </w:rPr>
            </w:pPr>
            <w:r w:rsidRPr="005F28EA">
              <w:rPr>
                <w:sz w:val="22"/>
              </w:rPr>
              <w:t>2300</w:t>
            </w:r>
          </w:p>
        </w:tc>
        <w:tc>
          <w:tcPr>
            <w:tcW w:w="939" w:type="dxa"/>
            <w:tcBorders>
              <w:top w:val="single" w:sz="4" w:space="0" w:color="000000"/>
              <w:left w:val="single" w:sz="4" w:space="0" w:color="000000"/>
              <w:bottom w:val="single" w:sz="4" w:space="0" w:color="000000"/>
              <w:right w:val="single" w:sz="4" w:space="0" w:color="000000"/>
            </w:tcBorders>
          </w:tcPr>
          <w:p w14:paraId="2AD10C3E" w14:textId="77777777" w:rsidR="00E93ACF" w:rsidRPr="005F28EA" w:rsidRDefault="00E93ACF" w:rsidP="00B134B5">
            <w:pPr>
              <w:jc w:val="center"/>
              <w:rPr>
                <w:sz w:val="22"/>
              </w:rPr>
            </w:pPr>
            <w:r w:rsidRPr="005F28EA">
              <w:rPr>
                <w:sz w:val="22"/>
              </w:rPr>
              <w:t>1245</w:t>
            </w:r>
          </w:p>
        </w:tc>
        <w:tc>
          <w:tcPr>
            <w:tcW w:w="993" w:type="dxa"/>
            <w:tcBorders>
              <w:top w:val="single" w:sz="4" w:space="0" w:color="000000"/>
              <w:left w:val="single" w:sz="4" w:space="0" w:color="000000"/>
              <w:bottom w:val="single" w:sz="4" w:space="0" w:color="000000"/>
              <w:right w:val="single" w:sz="4" w:space="0" w:color="000000"/>
            </w:tcBorders>
          </w:tcPr>
          <w:p w14:paraId="30CF80BD" w14:textId="77777777" w:rsidR="00E93ACF" w:rsidRPr="005F28EA" w:rsidRDefault="00E93ACF" w:rsidP="00B134B5">
            <w:pPr>
              <w:jc w:val="center"/>
              <w:rPr>
                <w:sz w:val="22"/>
              </w:rPr>
            </w:pPr>
            <w:r w:rsidRPr="005F28EA">
              <w:rPr>
                <w:sz w:val="22"/>
              </w:rPr>
              <w:t>1050</w:t>
            </w:r>
          </w:p>
        </w:tc>
        <w:tc>
          <w:tcPr>
            <w:tcW w:w="992" w:type="dxa"/>
            <w:tcBorders>
              <w:top w:val="single" w:sz="4" w:space="0" w:color="000000"/>
              <w:left w:val="single" w:sz="4" w:space="0" w:color="000000"/>
              <w:bottom w:val="single" w:sz="4" w:space="0" w:color="000000"/>
              <w:right w:val="single" w:sz="4" w:space="0" w:color="000000"/>
            </w:tcBorders>
          </w:tcPr>
          <w:p w14:paraId="238AA0D0" w14:textId="77777777" w:rsidR="00E93ACF" w:rsidRPr="005F28EA" w:rsidRDefault="00E93ACF" w:rsidP="00B134B5">
            <w:pPr>
              <w:jc w:val="center"/>
              <w:rPr>
                <w:sz w:val="22"/>
              </w:rPr>
            </w:pPr>
            <w:r w:rsidRPr="005F28EA">
              <w:rPr>
                <w:sz w:val="22"/>
              </w:rPr>
              <w:t>1000</w:t>
            </w:r>
          </w:p>
        </w:tc>
        <w:tc>
          <w:tcPr>
            <w:tcW w:w="992" w:type="dxa"/>
            <w:tcBorders>
              <w:top w:val="single" w:sz="4" w:space="0" w:color="000000"/>
              <w:left w:val="single" w:sz="4" w:space="0" w:color="000000"/>
              <w:bottom w:val="single" w:sz="4" w:space="0" w:color="000000"/>
              <w:right w:val="single" w:sz="4" w:space="0" w:color="000000"/>
            </w:tcBorders>
          </w:tcPr>
          <w:p w14:paraId="18481059" w14:textId="77777777" w:rsidR="00E93ACF" w:rsidRPr="005F28EA" w:rsidRDefault="00E93ACF" w:rsidP="00B134B5">
            <w:pPr>
              <w:jc w:val="center"/>
              <w:rPr>
                <w:sz w:val="22"/>
              </w:rPr>
            </w:pPr>
            <w:r w:rsidRPr="005F28EA">
              <w:rPr>
                <w:sz w:val="22"/>
              </w:rPr>
              <w:t>950</w:t>
            </w:r>
          </w:p>
        </w:tc>
        <w:tc>
          <w:tcPr>
            <w:tcW w:w="851" w:type="dxa"/>
            <w:tcBorders>
              <w:top w:val="single" w:sz="4" w:space="0" w:color="000000"/>
              <w:left w:val="single" w:sz="4" w:space="0" w:color="000000"/>
              <w:bottom w:val="single" w:sz="4" w:space="0" w:color="000000"/>
              <w:right w:val="single" w:sz="4" w:space="0" w:color="auto"/>
            </w:tcBorders>
          </w:tcPr>
          <w:p w14:paraId="1FA7F66F" w14:textId="77777777" w:rsidR="00E93ACF" w:rsidRPr="005F28EA" w:rsidRDefault="00E93ACF" w:rsidP="00B134B5">
            <w:pPr>
              <w:jc w:val="center"/>
              <w:rPr>
                <w:sz w:val="22"/>
              </w:rPr>
            </w:pPr>
            <w:r w:rsidRPr="005F28EA">
              <w:rPr>
                <w:sz w:val="22"/>
              </w:rPr>
              <w:t>900</w:t>
            </w:r>
          </w:p>
        </w:tc>
        <w:tc>
          <w:tcPr>
            <w:tcW w:w="845" w:type="dxa"/>
            <w:tcBorders>
              <w:top w:val="single" w:sz="4" w:space="0" w:color="000000"/>
              <w:left w:val="single" w:sz="4" w:space="0" w:color="auto"/>
              <w:bottom w:val="single" w:sz="4" w:space="0" w:color="000000"/>
              <w:right w:val="single" w:sz="4" w:space="0" w:color="000000"/>
            </w:tcBorders>
          </w:tcPr>
          <w:p w14:paraId="09A5BA79" w14:textId="77777777" w:rsidR="00E93ACF" w:rsidRPr="00D87644" w:rsidRDefault="00A638AD" w:rsidP="00E93ACF">
            <w:pPr>
              <w:jc w:val="center"/>
              <w:rPr>
                <w:sz w:val="22"/>
              </w:rPr>
            </w:pPr>
            <w:r w:rsidRPr="00D87644">
              <w:rPr>
                <w:sz w:val="22"/>
              </w:rPr>
              <w:t>850</w:t>
            </w:r>
          </w:p>
        </w:tc>
        <w:tc>
          <w:tcPr>
            <w:tcW w:w="2011" w:type="dxa"/>
            <w:gridSpan w:val="2"/>
            <w:tcBorders>
              <w:left w:val="single" w:sz="4" w:space="0" w:color="000000"/>
              <w:right w:val="single" w:sz="4" w:space="0" w:color="000000"/>
            </w:tcBorders>
          </w:tcPr>
          <w:p w14:paraId="35EF65A3" w14:textId="77777777" w:rsidR="00E93ACF" w:rsidRDefault="00E93ACF" w:rsidP="00B134B5">
            <w:pPr>
              <w:rPr>
                <w:sz w:val="20"/>
                <w:szCs w:val="20"/>
              </w:rPr>
            </w:pPr>
            <w:r w:rsidRPr="006F1BC4">
              <w:rPr>
                <w:sz w:val="20"/>
                <w:szCs w:val="20"/>
              </w:rPr>
              <w:t xml:space="preserve">Основное мероприятие </w:t>
            </w:r>
            <w:r>
              <w:rPr>
                <w:sz w:val="20"/>
                <w:szCs w:val="20"/>
              </w:rPr>
              <w:t>07.</w:t>
            </w:r>
          </w:p>
          <w:p w14:paraId="3C1AE21A" w14:textId="77777777" w:rsidR="00E93ACF" w:rsidRPr="00163701" w:rsidRDefault="00E93ACF" w:rsidP="00B134B5">
            <w:pPr>
              <w:rPr>
                <w:sz w:val="20"/>
                <w:szCs w:val="20"/>
              </w:rPr>
            </w:pPr>
            <w:r w:rsidRPr="006F1BC4">
              <w:rPr>
                <w:sz w:val="20"/>
                <w:szCs w:val="20"/>
              </w:rPr>
              <w:t xml:space="preserve">Финансовое обеспечение выполнения отдельных государственных полномочий в сфере </w:t>
            </w:r>
            <w:r w:rsidRPr="006F1BC4">
              <w:rPr>
                <w:sz w:val="20"/>
                <w:szCs w:val="20"/>
              </w:rPr>
              <w:lastRenderedPageBreak/>
              <w:t xml:space="preserve">жилищной политики, переданных </w:t>
            </w:r>
            <w:r>
              <w:rPr>
                <w:sz w:val="20"/>
                <w:szCs w:val="20"/>
              </w:rPr>
              <w:t>органам местного самоуправления</w:t>
            </w:r>
          </w:p>
        </w:tc>
      </w:tr>
      <w:tr w:rsidR="00B134B5" w:rsidRPr="008D7196" w14:paraId="4ECFF503" w14:textId="77777777" w:rsidTr="00B134B5">
        <w:trPr>
          <w:trHeight w:val="293"/>
        </w:trPr>
        <w:tc>
          <w:tcPr>
            <w:tcW w:w="851" w:type="dxa"/>
            <w:tcBorders>
              <w:top w:val="single" w:sz="4" w:space="0" w:color="auto"/>
              <w:left w:val="single" w:sz="4" w:space="0" w:color="auto"/>
              <w:bottom w:val="single" w:sz="4" w:space="0" w:color="auto"/>
              <w:right w:val="single" w:sz="4" w:space="0" w:color="auto"/>
            </w:tcBorders>
          </w:tcPr>
          <w:p w14:paraId="11FE73E8" w14:textId="77777777" w:rsidR="00B134B5" w:rsidRPr="006B00CD" w:rsidRDefault="00B134B5" w:rsidP="00B134B5">
            <w:pPr>
              <w:jc w:val="center"/>
            </w:pPr>
            <w:r>
              <w:lastRenderedPageBreak/>
              <w:t>2</w:t>
            </w:r>
          </w:p>
        </w:tc>
        <w:tc>
          <w:tcPr>
            <w:tcW w:w="14764" w:type="dxa"/>
            <w:gridSpan w:val="13"/>
            <w:tcBorders>
              <w:top w:val="single" w:sz="4" w:space="0" w:color="auto"/>
              <w:left w:val="single" w:sz="4" w:space="0" w:color="auto"/>
              <w:bottom w:val="single" w:sz="4" w:space="0" w:color="auto"/>
              <w:right w:val="single" w:sz="4" w:space="0" w:color="auto"/>
            </w:tcBorders>
          </w:tcPr>
          <w:p w14:paraId="69B13876" w14:textId="77777777" w:rsidR="00B134B5" w:rsidRPr="00F8388D" w:rsidRDefault="00B134B5" w:rsidP="00B134B5">
            <w:pPr>
              <w:jc w:val="both"/>
            </w:pPr>
            <w:r w:rsidRPr="00F8388D">
              <w:t xml:space="preserve">Подпрограмма </w:t>
            </w:r>
            <w:r>
              <w:t>2</w:t>
            </w:r>
            <w:r w:rsidRPr="00F8388D">
              <w:t xml:space="preserve"> </w:t>
            </w:r>
            <w:r>
              <w:rPr>
                <w:rFonts w:eastAsiaTheme="minorEastAsia"/>
                <w:i/>
              </w:rPr>
              <w:t>«Обеспечение жильем молодых семей»</w:t>
            </w:r>
          </w:p>
        </w:tc>
      </w:tr>
      <w:tr w:rsidR="00E93ACF" w:rsidRPr="008D7196" w14:paraId="3139D7DA" w14:textId="77777777" w:rsidTr="00E93ACF">
        <w:trPr>
          <w:trHeight w:val="453"/>
        </w:trPr>
        <w:tc>
          <w:tcPr>
            <w:tcW w:w="851" w:type="dxa"/>
            <w:tcBorders>
              <w:top w:val="single" w:sz="4" w:space="0" w:color="000000"/>
              <w:left w:val="single" w:sz="4" w:space="0" w:color="000000"/>
              <w:bottom w:val="single" w:sz="4" w:space="0" w:color="auto"/>
              <w:right w:val="single" w:sz="4" w:space="0" w:color="auto"/>
            </w:tcBorders>
          </w:tcPr>
          <w:p w14:paraId="1AF74E62" w14:textId="77777777" w:rsidR="00E93ACF" w:rsidRPr="00CF3525" w:rsidRDefault="00E93ACF" w:rsidP="00B134B5">
            <w:pPr>
              <w:jc w:val="center"/>
              <w:rPr>
                <w:sz w:val="22"/>
              </w:rPr>
            </w:pPr>
            <w:r>
              <w:rPr>
                <w:sz w:val="22"/>
              </w:rPr>
              <w:t>2</w:t>
            </w:r>
            <w:r w:rsidRPr="00CF3525">
              <w:rPr>
                <w:sz w:val="22"/>
              </w:rPr>
              <w:t>.</w:t>
            </w:r>
            <w:r>
              <w:rPr>
                <w:sz w:val="22"/>
              </w:rPr>
              <w:t>1</w:t>
            </w:r>
          </w:p>
        </w:tc>
        <w:tc>
          <w:tcPr>
            <w:tcW w:w="2709" w:type="dxa"/>
            <w:gridSpan w:val="2"/>
            <w:tcBorders>
              <w:top w:val="single" w:sz="4" w:space="0" w:color="000000"/>
              <w:left w:val="single" w:sz="4" w:space="0" w:color="auto"/>
              <w:bottom w:val="single" w:sz="4" w:space="0" w:color="000000"/>
              <w:right w:val="single" w:sz="4" w:space="0" w:color="000000"/>
            </w:tcBorders>
          </w:tcPr>
          <w:p w14:paraId="1C86B45C" w14:textId="77777777" w:rsidR="00E93ACF" w:rsidRPr="003B2288" w:rsidRDefault="00E93ACF" w:rsidP="00B134B5">
            <w:pPr>
              <w:rPr>
                <w:sz w:val="22"/>
              </w:rPr>
            </w:pPr>
            <w:r w:rsidRPr="003B2288">
              <w:rPr>
                <w:sz w:val="22"/>
              </w:rPr>
              <w:t>Показатель 1 «Количество молодых семей, получивших свидетельство о праве на получение социальной выплаты»</w:t>
            </w:r>
          </w:p>
        </w:tc>
        <w:tc>
          <w:tcPr>
            <w:tcW w:w="1401" w:type="dxa"/>
            <w:tcBorders>
              <w:left w:val="single" w:sz="4" w:space="0" w:color="000000"/>
              <w:bottom w:val="single" w:sz="4" w:space="0" w:color="auto"/>
              <w:right w:val="single" w:sz="4" w:space="0" w:color="000000"/>
            </w:tcBorders>
          </w:tcPr>
          <w:p w14:paraId="76C1EE15" w14:textId="77777777" w:rsidR="00E93ACF" w:rsidRPr="007A5D7C" w:rsidRDefault="00E93ACF" w:rsidP="00B134B5">
            <w:pPr>
              <w:jc w:val="center"/>
              <w:rPr>
                <w:sz w:val="18"/>
                <w:szCs w:val="18"/>
              </w:rPr>
            </w:pPr>
            <w:r w:rsidRPr="007A5D7C">
              <w:rPr>
                <w:sz w:val="18"/>
                <w:szCs w:val="18"/>
              </w:rPr>
              <w:t>Государственная программа Московской области</w:t>
            </w:r>
          </w:p>
        </w:tc>
        <w:tc>
          <w:tcPr>
            <w:tcW w:w="1302" w:type="dxa"/>
            <w:tcBorders>
              <w:top w:val="single" w:sz="4" w:space="0" w:color="000000"/>
              <w:left w:val="single" w:sz="4" w:space="0" w:color="000000"/>
              <w:bottom w:val="single" w:sz="4" w:space="0" w:color="auto"/>
              <w:right w:val="single" w:sz="4" w:space="0" w:color="000000"/>
            </w:tcBorders>
          </w:tcPr>
          <w:p w14:paraId="08D79278" w14:textId="77777777" w:rsidR="00E93ACF" w:rsidRPr="00A16D2F" w:rsidRDefault="00E93ACF" w:rsidP="00B134B5">
            <w:pPr>
              <w:tabs>
                <w:tab w:val="left" w:pos="210"/>
                <w:tab w:val="center" w:pos="543"/>
              </w:tabs>
              <w:rPr>
                <w:sz w:val="18"/>
                <w:szCs w:val="18"/>
                <w:lang w:eastAsia="en-US"/>
              </w:rPr>
            </w:pPr>
            <w:r>
              <w:rPr>
                <w:sz w:val="18"/>
                <w:szCs w:val="18"/>
              </w:rPr>
              <w:tab/>
            </w:r>
            <w:r w:rsidRPr="00A16D2F">
              <w:rPr>
                <w:sz w:val="18"/>
                <w:szCs w:val="18"/>
                <w:lang w:eastAsia="en-US"/>
              </w:rPr>
              <w:t>семья</w:t>
            </w:r>
          </w:p>
        </w:tc>
        <w:tc>
          <w:tcPr>
            <w:tcW w:w="1729" w:type="dxa"/>
            <w:tcBorders>
              <w:top w:val="single" w:sz="4" w:space="0" w:color="000000"/>
              <w:left w:val="single" w:sz="4" w:space="0" w:color="000000"/>
              <w:bottom w:val="single" w:sz="4" w:space="0" w:color="000000"/>
              <w:right w:val="single" w:sz="4" w:space="0" w:color="000000"/>
            </w:tcBorders>
          </w:tcPr>
          <w:p w14:paraId="511ABC5E" w14:textId="77777777" w:rsidR="00E93ACF" w:rsidRPr="009F37AD" w:rsidRDefault="00E93ACF" w:rsidP="00B134B5">
            <w:pPr>
              <w:jc w:val="center"/>
              <w:rPr>
                <w:sz w:val="22"/>
                <w:szCs w:val="22"/>
                <w:lang w:eastAsia="en-US"/>
              </w:rPr>
            </w:pPr>
            <w:r w:rsidRPr="009F37AD">
              <w:rPr>
                <w:sz w:val="22"/>
                <w:szCs w:val="22"/>
                <w:lang w:eastAsia="en-US"/>
              </w:rPr>
              <w:t>6</w:t>
            </w:r>
          </w:p>
        </w:tc>
        <w:tc>
          <w:tcPr>
            <w:tcW w:w="939" w:type="dxa"/>
            <w:tcBorders>
              <w:top w:val="single" w:sz="4" w:space="0" w:color="000000"/>
              <w:left w:val="single" w:sz="4" w:space="0" w:color="000000"/>
              <w:bottom w:val="single" w:sz="4" w:space="0" w:color="000000"/>
              <w:right w:val="single" w:sz="4" w:space="0" w:color="000000"/>
            </w:tcBorders>
          </w:tcPr>
          <w:p w14:paraId="09B93386" w14:textId="77777777" w:rsidR="00E93ACF" w:rsidRPr="009F37AD" w:rsidRDefault="00E93ACF" w:rsidP="00B134B5">
            <w:pPr>
              <w:jc w:val="center"/>
              <w:rPr>
                <w:sz w:val="22"/>
                <w:szCs w:val="22"/>
                <w:lang w:eastAsia="en-US"/>
              </w:rPr>
            </w:pPr>
            <w:r w:rsidRPr="009F37AD">
              <w:rPr>
                <w:sz w:val="22"/>
                <w:szCs w:val="22"/>
              </w:rPr>
              <w:t>6</w:t>
            </w:r>
          </w:p>
        </w:tc>
        <w:tc>
          <w:tcPr>
            <w:tcW w:w="993" w:type="dxa"/>
            <w:tcBorders>
              <w:top w:val="single" w:sz="4" w:space="0" w:color="000000"/>
              <w:left w:val="single" w:sz="4" w:space="0" w:color="000000"/>
              <w:bottom w:val="single" w:sz="4" w:space="0" w:color="000000"/>
              <w:right w:val="single" w:sz="4" w:space="0" w:color="000000"/>
            </w:tcBorders>
          </w:tcPr>
          <w:p w14:paraId="20FA5933" w14:textId="77777777" w:rsidR="00E93ACF" w:rsidRPr="009F37AD" w:rsidRDefault="00E93ACF" w:rsidP="00B134B5">
            <w:pPr>
              <w:jc w:val="center"/>
              <w:rPr>
                <w:sz w:val="22"/>
                <w:szCs w:val="22"/>
                <w:lang w:eastAsia="en-US"/>
              </w:rPr>
            </w:pPr>
            <w:r w:rsidRPr="009F37AD">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Pr>
          <w:p w14:paraId="3F3CB1E0" w14:textId="77777777" w:rsidR="00E93ACF" w:rsidRPr="009F37AD" w:rsidRDefault="00E93ACF" w:rsidP="00B134B5">
            <w:pPr>
              <w:jc w:val="center"/>
              <w:rPr>
                <w:sz w:val="22"/>
                <w:szCs w:val="22"/>
                <w:lang w:eastAsia="en-US"/>
              </w:rPr>
            </w:pPr>
            <w:r w:rsidRPr="009F37AD">
              <w:rPr>
                <w:sz w:val="22"/>
                <w:szCs w:val="22"/>
                <w:lang w:eastAsia="en-US"/>
              </w:rPr>
              <w:t>7</w:t>
            </w:r>
          </w:p>
        </w:tc>
        <w:tc>
          <w:tcPr>
            <w:tcW w:w="992" w:type="dxa"/>
            <w:tcBorders>
              <w:top w:val="single" w:sz="4" w:space="0" w:color="000000"/>
              <w:left w:val="single" w:sz="4" w:space="0" w:color="000000"/>
              <w:bottom w:val="single" w:sz="4" w:space="0" w:color="000000"/>
              <w:right w:val="single" w:sz="4" w:space="0" w:color="000000"/>
            </w:tcBorders>
          </w:tcPr>
          <w:p w14:paraId="1680A8A2" w14:textId="77777777" w:rsidR="00E93ACF" w:rsidRPr="009F37AD" w:rsidRDefault="00E93ACF" w:rsidP="00B134B5">
            <w:pPr>
              <w:jc w:val="center"/>
              <w:rPr>
                <w:sz w:val="22"/>
                <w:szCs w:val="22"/>
                <w:lang w:eastAsia="en-US"/>
              </w:rPr>
            </w:pPr>
            <w:r w:rsidRPr="009F37AD">
              <w:rPr>
                <w:sz w:val="22"/>
                <w:szCs w:val="22"/>
                <w:lang w:eastAsia="en-US"/>
              </w:rPr>
              <w:t>6</w:t>
            </w:r>
          </w:p>
        </w:tc>
        <w:tc>
          <w:tcPr>
            <w:tcW w:w="851" w:type="dxa"/>
            <w:tcBorders>
              <w:top w:val="single" w:sz="4" w:space="0" w:color="000000"/>
              <w:left w:val="single" w:sz="4" w:space="0" w:color="000000"/>
              <w:bottom w:val="single" w:sz="4" w:space="0" w:color="000000"/>
              <w:right w:val="single" w:sz="4" w:space="0" w:color="auto"/>
            </w:tcBorders>
          </w:tcPr>
          <w:p w14:paraId="60D2028D" w14:textId="77777777" w:rsidR="00E93ACF" w:rsidRPr="009F37AD" w:rsidRDefault="00E93ACF" w:rsidP="00B134B5">
            <w:pPr>
              <w:jc w:val="center"/>
              <w:rPr>
                <w:sz w:val="22"/>
                <w:szCs w:val="22"/>
                <w:lang w:eastAsia="en-US"/>
              </w:rPr>
            </w:pPr>
            <w:r>
              <w:rPr>
                <w:sz w:val="22"/>
                <w:szCs w:val="22"/>
              </w:rPr>
              <w:t>6</w:t>
            </w:r>
          </w:p>
        </w:tc>
        <w:tc>
          <w:tcPr>
            <w:tcW w:w="845" w:type="dxa"/>
            <w:tcBorders>
              <w:top w:val="single" w:sz="4" w:space="0" w:color="000000"/>
              <w:left w:val="single" w:sz="4" w:space="0" w:color="auto"/>
              <w:bottom w:val="single" w:sz="4" w:space="0" w:color="000000"/>
              <w:right w:val="single" w:sz="4" w:space="0" w:color="000000"/>
            </w:tcBorders>
          </w:tcPr>
          <w:p w14:paraId="73B8C1CC" w14:textId="77777777" w:rsidR="00E93ACF" w:rsidRPr="009F37AD" w:rsidRDefault="00CE5D52" w:rsidP="00E93ACF">
            <w:pPr>
              <w:jc w:val="center"/>
              <w:rPr>
                <w:sz w:val="22"/>
                <w:szCs w:val="22"/>
                <w:lang w:eastAsia="en-US"/>
              </w:rPr>
            </w:pPr>
            <w:r>
              <w:rPr>
                <w:sz w:val="22"/>
                <w:szCs w:val="22"/>
                <w:lang w:eastAsia="en-US"/>
              </w:rPr>
              <w:t>6</w:t>
            </w:r>
          </w:p>
        </w:tc>
        <w:tc>
          <w:tcPr>
            <w:tcW w:w="2011" w:type="dxa"/>
            <w:gridSpan w:val="2"/>
            <w:tcBorders>
              <w:left w:val="single" w:sz="4" w:space="0" w:color="000000"/>
              <w:bottom w:val="single" w:sz="4" w:space="0" w:color="auto"/>
              <w:right w:val="single" w:sz="4" w:space="0" w:color="000000"/>
            </w:tcBorders>
          </w:tcPr>
          <w:p w14:paraId="11EFA281" w14:textId="77777777" w:rsidR="00E93ACF" w:rsidRPr="008D7196" w:rsidRDefault="00E93ACF" w:rsidP="00B134B5">
            <w:pPr>
              <w:rPr>
                <w:sz w:val="20"/>
                <w:szCs w:val="20"/>
              </w:rPr>
            </w:pPr>
            <w:r w:rsidRPr="008A7A65">
              <w:rPr>
                <w:sz w:val="20"/>
                <w:szCs w:val="20"/>
              </w:rPr>
              <w:t>Основное мероприятие</w:t>
            </w:r>
            <w:r>
              <w:rPr>
                <w:sz w:val="20"/>
                <w:szCs w:val="20"/>
              </w:rPr>
              <w:t xml:space="preserve"> 01</w:t>
            </w:r>
            <w:r w:rsidRPr="008A7A65">
              <w:rPr>
                <w:sz w:val="20"/>
                <w:szCs w:val="20"/>
              </w:rPr>
              <w:t>. Оказание государственной поддержки молодым семьям в виде социальных выплат на приобретение жилого помещения или создание объекта индивидуа</w:t>
            </w:r>
            <w:r>
              <w:rPr>
                <w:sz w:val="20"/>
                <w:szCs w:val="20"/>
              </w:rPr>
              <w:t>льного жилищного строительства</w:t>
            </w:r>
          </w:p>
        </w:tc>
      </w:tr>
      <w:tr w:rsidR="00B134B5" w:rsidRPr="008D7196" w14:paraId="591BC2E9" w14:textId="77777777" w:rsidTr="00B134B5">
        <w:trPr>
          <w:trHeight w:val="343"/>
        </w:trPr>
        <w:tc>
          <w:tcPr>
            <w:tcW w:w="851" w:type="dxa"/>
            <w:tcBorders>
              <w:top w:val="single" w:sz="4" w:space="0" w:color="auto"/>
              <w:left w:val="single" w:sz="4" w:space="0" w:color="000000"/>
              <w:bottom w:val="single" w:sz="4" w:space="0" w:color="auto"/>
              <w:right w:val="single" w:sz="4" w:space="0" w:color="000000"/>
            </w:tcBorders>
          </w:tcPr>
          <w:p w14:paraId="131A8763" w14:textId="77777777" w:rsidR="00B134B5" w:rsidRPr="0078228F" w:rsidRDefault="00B134B5" w:rsidP="00B134B5">
            <w:pPr>
              <w:jc w:val="center"/>
            </w:pPr>
            <w:r w:rsidRPr="0078228F">
              <w:t>3</w:t>
            </w:r>
          </w:p>
        </w:tc>
        <w:tc>
          <w:tcPr>
            <w:tcW w:w="14764" w:type="dxa"/>
            <w:gridSpan w:val="13"/>
            <w:tcBorders>
              <w:top w:val="single" w:sz="4" w:space="0" w:color="000000"/>
              <w:left w:val="single" w:sz="4" w:space="0" w:color="000000"/>
              <w:bottom w:val="single" w:sz="4" w:space="0" w:color="000000"/>
              <w:right w:val="single" w:sz="4" w:space="0" w:color="000000"/>
            </w:tcBorders>
          </w:tcPr>
          <w:p w14:paraId="7BC8957C" w14:textId="77777777" w:rsidR="00B134B5" w:rsidRPr="00565677" w:rsidRDefault="00B134B5" w:rsidP="00B134B5">
            <w:r w:rsidRPr="00565677">
              <w:t xml:space="preserve">Подпрограмма </w:t>
            </w:r>
            <w:r>
              <w:t>3</w:t>
            </w:r>
            <w:r w:rsidRPr="00565677">
              <w:t xml:space="preserve"> </w:t>
            </w:r>
            <w:r w:rsidRPr="00565677">
              <w:rPr>
                <w:i/>
              </w:rPr>
              <w:t>«</w:t>
            </w:r>
            <w:r>
              <w:rPr>
                <w:i/>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E93ACF" w:rsidRPr="008D7196" w14:paraId="09249DBC" w14:textId="77777777" w:rsidTr="004B267E">
        <w:trPr>
          <w:trHeight w:val="343"/>
        </w:trPr>
        <w:tc>
          <w:tcPr>
            <w:tcW w:w="851" w:type="dxa"/>
            <w:tcBorders>
              <w:top w:val="single" w:sz="4" w:space="0" w:color="auto"/>
              <w:left w:val="single" w:sz="4" w:space="0" w:color="000000"/>
              <w:bottom w:val="single" w:sz="4" w:space="0" w:color="auto"/>
              <w:right w:val="single" w:sz="4" w:space="0" w:color="000000"/>
            </w:tcBorders>
          </w:tcPr>
          <w:p w14:paraId="19115112" w14:textId="77777777" w:rsidR="00E93ACF" w:rsidRPr="00CF3525" w:rsidRDefault="00E93ACF" w:rsidP="00B134B5">
            <w:pPr>
              <w:jc w:val="center"/>
              <w:rPr>
                <w:sz w:val="22"/>
              </w:rPr>
            </w:pPr>
            <w:r>
              <w:rPr>
                <w:sz w:val="22"/>
              </w:rPr>
              <w:t>3.1</w:t>
            </w:r>
          </w:p>
        </w:tc>
        <w:tc>
          <w:tcPr>
            <w:tcW w:w="2709" w:type="dxa"/>
            <w:gridSpan w:val="2"/>
            <w:tcBorders>
              <w:top w:val="single" w:sz="4" w:space="0" w:color="000000"/>
              <w:left w:val="single" w:sz="4" w:space="0" w:color="000000"/>
              <w:bottom w:val="single" w:sz="4" w:space="0" w:color="000000"/>
              <w:right w:val="single" w:sz="4" w:space="0" w:color="000000"/>
            </w:tcBorders>
          </w:tcPr>
          <w:p w14:paraId="485FCCA5" w14:textId="77777777" w:rsidR="00E93ACF" w:rsidRPr="003B2288" w:rsidRDefault="00E93ACF" w:rsidP="00B134B5">
            <w:pPr>
              <w:rPr>
                <w:sz w:val="22"/>
              </w:rPr>
            </w:pPr>
            <w:r w:rsidRPr="003B2288">
              <w:rPr>
                <w:sz w:val="22"/>
              </w:rPr>
              <w:t>Показатель 1</w:t>
            </w:r>
          </w:p>
          <w:p w14:paraId="1E3ABD1F" w14:textId="77777777" w:rsidR="00E93ACF" w:rsidRPr="00565677" w:rsidRDefault="00E93ACF" w:rsidP="00B134B5">
            <w:pPr>
              <w:rPr>
                <w:i/>
                <w:sz w:val="22"/>
              </w:rPr>
            </w:pPr>
            <w:r w:rsidRPr="003B2288">
              <w:rPr>
                <w:sz w:val="22"/>
              </w:rPr>
              <w:t xml:space="preserve">«Доля детей-сирот и детей, оставшихся без попечения родителей, лиц из числа детей-сирот и </w:t>
            </w:r>
            <w:r w:rsidRPr="003B2288">
              <w:rPr>
                <w:sz w:val="22"/>
              </w:rPr>
              <w:lastRenderedPageBreak/>
              <w:t>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01" w:type="dxa"/>
            <w:tcBorders>
              <w:top w:val="single" w:sz="4" w:space="0" w:color="auto"/>
              <w:left w:val="single" w:sz="4" w:space="0" w:color="000000"/>
              <w:bottom w:val="single" w:sz="4" w:space="0" w:color="auto"/>
              <w:right w:val="single" w:sz="4" w:space="0" w:color="000000"/>
            </w:tcBorders>
          </w:tcPr>
          <w:p w14:paraId="4E76064F" w14:textId="77777777" w:rsidR="00E93ACF" w:rsidRPr="007A5D7C" w:rsidRDefault="00E93ACF" w:rsidP="00B134B5">
            <w:pPr>
              <w:widowControl w:val="0"/>
              <w:autoSpaceDE w:val="0"/>
              <w:autoSpaceDN w:val="0"/>
              <w:jc w:val="center"/>
              <w:rPr>
                <w:rFonts w:eastAsiaTheme="minorHAnsi" w:cstheme="minorBidi"/>
                <w:sz w:val="18"/>
                <w:szCs w:val="18"/>
              </w:rPr>
            </w:pPr>
            <w:r w:rsidRPr="007A5D7C">
              <w:rPr>
                <w:sz w:val="18"/>
                <w:szCs w:val="18"/>
              </w:rPr>
              <w:lastRenderedPageBreak/>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14:paraId="20DCD972" w14:textId="77777777" w:rsidR="00E93ACF" w:rsidRPr="00A16D2F" w:rsidRDefault="00E93ACF" w:rsidP="00B134B5">
            <w:pPr>
              <w:jc w:val="center"/>
              <w:rPr>
                <w:sz w:val="18"/>
                <w:szCs w:val="18"/>
                <w:lang w:eastAsia="en-US"/>
              </w:rPr>
            </w:pPr>
            <w:r>
              <w:rPr>
                <w:sz w:val="18"/>
                <w:szCs w:val="18"/>
                <w:lang w:eastAsia="en-US"/>
              </w:rPr>
              <w:t>%</w:t>
            </w:r>
          </w:p>
        </w:tc>
        <w:tc>
          <w:tcPr>
            <w:tcW w:w="1729" w:type="dxa"/>
            <w:tcBorders>
              <w:top w:val="single" w:sz="4" w:space="0" w:color="000000"/>
              <w:left w:val="single" w:sz="4" w:space="0" w:color="000000"/>
              <w:bottom w:val="single" w:sz="4" w:space="0" w:color="000000"/>
              <w:right w:val="single" w:sz="4" w:space="0" w:color="000000"/>
            </w:tcBorders>
          </w:tcPr>
          <w:p w14:paraId="538EAE99" w14:textId="77777777" w:rsidR="00E93ACF" w:rsidRPr="009F37AD" w:rsidRDefault="00E93ACF" w:rsidP="00B134B5">
            <w:pPr>
              <w:jc w:val="center"/>
              <w:rPr>
                <w:sz w:val="22"/>
                <w:szCs w:val="22"/>
                <w:lang w:eastAsia="en-US"/>
              </w:rPr>
            </w:pPr>
            <w:r w:rsidRPr="009F37AD">
              <w:rPr>
                <w:sz w:val="22"/>
                <w:szCs w:val="22"/>
                <w:lang w:eastAsia="en-US"/>
              </w:rPr>
              <w:t>100</w:t>
            </w:r>
          </w:p>
        </w:tc>
        <w:tc>
          <w:tcPr>
            <w:tcW w:w="939" w:type="dxa"/>
            <w:tcBorders>
              <w:top w:val="single" w:sz="4" w:space="0" w:color="000000"/>
              <w:left w:val="single" w:sz="4" w:space="0" w:color="000000"/>
              <w:bottom w:val="single" w:sz="4" w:space="0" w:color="000000"/>
              <w:right w:val="single" w:sz="4" w:space="0" w:color="000000"/>
            </w:tcBorders>
          </w:tcPr>
          <w:p w14:paraId="23CD08AA" w14:textId="77777777" w:rsidR="00E93ACF" w:rsidRPr="009F37AD" w:rsidRDefault="00E93ACF" w:rsidP="00B134B5">
            <w:pPr>
              <w:jc w:val="center"/>
              <w:rPr>
                <w:sz w:val="22"/>
                <w:szCs w:val="22"/>
                <w:lang w:eastAsia="en-US"/>
              </w:rPr>
            </w:pPr>
            <w:r w:rsidRPr="009F37AD">
              <w:rPr>
                <w:sz w:val="22"/>
                <w:szCs w:val="22"/>
                <w:lang w:eastAsia="en-US"/>
              </w:rPr>
              <w:t>100</w:t>
            </w:r>
          </w:p>
        </w:tc>
        <w:tc>
          <w:tcPr>
            <w:tcW w:w="993" w:type="dxa"/>
            <w:tcBorders>
              <w:top w:val="single" w:sz="4" w:space="0" w:color="000000"/>
              <w:left w:val="single" w:sz="4" w:space="0" w:color="000000"/>
              <w:bottom w:val="single" w:sz="4" w:space="0" w:color="000000"/>
              <w:right w:val="single" w:sz="4" w:space="0" w:color="000000"/>
            </w:tcBorders>
          </w:tcPr>
          <w:p w14:paraId="0BD21683" w14:textId="77777777" w:rsidR="00E93ACF" w:rsidRPr="009F37AD" w:rsidRDefault="00E93ACF" w:rsidP="00B134B5">
            <w:pPr>
              <w:jc w:val="center"/>
              <w:rPr>
                <w:sz w:val="22"/>
                <w:szCs w:val="22"/>
                <w:lang w:eastAsia="en-US"/>
              </w:rPr>
            </w:pPr>
            <w:r w:rsidRPr="009F37AD">
              <w:rPr>
                <w:sz w:val="22"/>
                <w:szCs w:val="22"/>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15B64E46" w14:textId="77777777" w:rsidR="00E93ACF" w:rsidRPr="009F37AD" w:rsidRDefault="00E93ACF" w:rsidP="00B134B5">
            <w:pPr>
              <w:tabs>
                <w:tab w:val="left" w:pos="240"/>
                <w:tab w:val="center" w:pos="388"/>
              </w:tabs>
              <w:rPr>
                <w:sz w:val="22"/>
                <w:szCs w:val="22"/>
                <w:lang w:eastAsia="en-US"/>
              </w:rPr>
            </w:pPr>
            <w:r w:rsidRPr="009F37AD">
              <w:rPr>
                <w:sz w:val="22"/>
                <w:szCs w:val="22"/>
              </w:rPr>
              <w:tab/>
            </w:r>
            <w:r w:rsidRPr="009F37AD">
              <w:rPr>
                <w:sz w:val="22"/>
                <w:szCs w:val="22"/>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0DE58D21" w14:textId="77777777" w:rsidR="00E93ACF" w:rsidRPr="009F37AD" w:rsidRDefault="00E93ACF" w:rsidP="00B134B5">
            <w:pPr>
              <w:jc w:val="center"/>
              <w:rPr>
                <w:sz w:val="22"/>
                <w:szCs w:val="22"/>
                <w:lang w:eastAsia="en-US"/>
              </w:rPr>
            </w:pPr>
            <w:r w:rsidRPr="009F37AD">
              <w:rPr>
                <w:sz w:val="22"/>
                <w:szCs w:val="22"/>
                <w:lang w:eastAsia="en-US"/>
              </w:rPr>
              <w:t>100</w:t>
            </w:r>
          </w:p>
        </w:tc>
        <w:tc>
          <w:tcPr>
            <w:tcW w:w="851" w:type="dxa"/>
            <w:tcBorders>
              <w:top w:val="single" w:sz="4" w:space="0" w:color="000000"/>
              <w:left w:val="single" w:sz="4" w:space="0" w:color="000000"/>
              <w:bottom w:val="single" w:sz="4" w:space="0" w:color="000000"/>
              <w:right w:val="single" w:sz="4" w:space="0" w:color="auto"/>
            </w:tcBorders>
          </w:tcPr>
          <w:p w14:paraId="3A63D938" w14:textId="77777777" w:rsidR="00E93ACF" w:rsidRPr="009F37AD" w:rsidRDefault="00E93ACF" w:rsidP="00B134B5">
            <w:pPr>
              <w:jc w:val="center"/>
              <w:rPr>
                <w:sz w:val="22"/>
                <w:szCs w:val="22"/>
                <w:lang w:eastAsia="en-US"/>
              </w:rPr>
            </w:pPr>
            <w:r>
              <w:rPr>
                <w:sz w:val="22"/>
                <w:szCs w:val="22"/>
              </w:rPr>
              <w:t>100</w:t>
            </w:r>
          </w:p>
        </w:tc>
        <w:tc>
          <w:tcPr>
            <w:tcW w:w="962" w:type="dxa"/>
            <w:gridSpan w:val="2"/>
            <w:tcBorders>
              <w:top w:val="single" w:sz="4" w:space="0" w:color="000000"/>
              <w:left w:val="single" w:sz="4" w:space="0" w:color="auto"/>
              <w:bottom w:val="single" w:sz="4" w:space="0" w:color="000000"/>
              <w:right w:val="single" w:sz="4" w:space="0" w:color="000000"/>
            </w:tcBorders>
          </w:tcPr>
          <w:p w14:paraId="239115F5" w14:textId="77777777" w:rsidR="00E93ACF" w:rsidRPr="009F37AD" w:rsidRDefault="00CE5D52" w:rsidP="00E93ACF">
            <w:pPr>
              <w:jc w:val="center"/>
              <w:rPr>
                <w:sz w:val="22"/>
                <w:szCs w:val="22"/>
                <w:lang w:eastAsia="en-US"/>
              </w:rPr>
            </w:pPr>
            <w:r>
              <w:rPr>
                <w:sz w:val="22"/>
                <w:szCs w:val="22"/>
                <w:lang w:eastAsia="en-US"/>
              </w:rPr>
              <w:t>100</w:t>
            </w:r>
          </w:p>
        </w:tc>
        <w:tc>
          <w:tcPr>
            <w:tcW w:w="1894" w:type="dxa"/>
            <w:tcBorders>
              <w:top w:val="single" w:sz="4" w:space="0" w:color="auto"/>
              <w:left w:val="single" w:sz="4" w:space="0" w:color="000000"/>
              <w:bottom w:val="single" w:sz="4" w:space="0" w:color="auto"/>
              <w:right w:val="single" w:sz="4" w:space="0" w:color="000000"/>
            </w:tcBorders>
          </w:tcPr>
          <w:p w14:paraId="10041EF7" w14:textId="77777777" w:rsidR="00E93ACF" w:rsidRPr="008D7196" w:rsidRDefault="00E93ACF" w:rsidP="00B134B5">
            <w:pPr>
              <w:rPr>
                <w:sz w:val="20"/>
                <w:szCs w:val="20"/>
              </w:rPr>
            </w:pPr>
            <w:r w:rsidRPr="00080529">
              <w:rPr>
                <w:sz w:val="20"/>
                <w:szCs w:val="20"/>
              </w:rPr>
              <w:t xml:space="preserve">Основное мероприятие 01. </w:t>
            </w:r>
            <w:r>
              <w:rPr>
                <w:sz w:val="20"/>
                <w:szCs w:val="20"/>
              </w:rPr>
              <w:t xml:space="preserve">Оказание государственной поддержки в решении </w:t>
            </w:r>
            <w:r>
              <w:rPr>
                <w:sz w:val="20"/>
                <w:szCs w:val="20"/>
              </w:rPr>
              <w:lastRenderedPageBreak/>
              <w:t>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E93ACF" w:rsidRPr="008D7196" w14:paraId="4ECD2E68" w14:textId="77777777" w:rsidTr="00E93ACF">
        <w:trPr>
          <w:trHeight w:val="4627"/>
        </w:trPr>
        <w:tc>
          <w:tcPr>
            <w:tcW w:w="851" w:type="dxa"/>
            <w:tcBorders>
              <w:top w:val="single" w:sz="4" w:space="0" w:color="auto"/>
              <w:left w:val="single" w:sz="4" w:space="0" w:color="000000"/>
              <w:bottom w:val="single" w:sz="4" w:space="0" w:color="auto"/>
              <w:right w:val="single" w:sz="4" w:space="0" w:color="000000"/>
            </w:tcBorders>
          </w:tcPr>
          <w:p w14:paraId="5CC3EB05" w14:textId="77777777" w:rsidR="00E93ACF" w:rsidRDefault="00E93ACF" w:rsidP="00B134B5">
            <w:pPr>
              <w:jc w:val="center"/>
              <w:rPr>
                <w:sz w:val="22"/>
              </w:rPr>
            </w:pPr>
            <w:r>
              <w:rPr>
                <w:sz w:val="22"/>
              </w:rPr>
              <w:lastRenderedPageBreak/>
              <w:t>3.2</w:t>
            </w:r>
          </w:p>
        </w:tc>
        <w:tc>
          <w:tcPr>
            <w:tcW w:w="2709" w:type="dxa"/>
            <w:gridSpan w:val="2"/>
            <w:tcBorders>
              <w:top w:val="single" w:sz="4" w:space="0" w:color="000000"/>
              <w:left w:val="single" w:sz="4" w:space="0" w:color="000000"/>
              <w:bottom w:val="single" w:sz="4" w:space="0" w:color="000000"/>
              <w:right w:val="single" w:sz="4" w:space="0" w:color="000000"/>
            </w:tcBorders>
          </w:tcPr>
          <w:p w14:paraId="631C01B8" w14:textId="77777777" w:rsidR="00E93ACF" w:rsidRPr="003B2288" w:rsidRDefault="00E93ACF" w:rsidP="00B134B5">
            <w:pPr>
              <w:rPr>
                <w:sz w:val="22"/>
              </w:rPr>
            </w:pPr>
            <w:r w:rsidRPr="003B2288">
              <w:rPr>
                <w:sz w:val="22"/>
              </w:rPr>
              <w:t xml:space="preserve">Показатель 2 </w:t>
            </w:r>
          </w:p>
          <w:p w14:paraId="447AE70E" w14:textId="77777777" w:rsidR="00E93ACF" w:rsidRPr="003B2288" w:rsidRDefault="00E93ACF" w:rsidP="00B134B5">
            <w:pPr>
              <w:rPr>
                <w:sz w:val="22"/>
              </w:rPr>
            </w:pPr>
            <w:r w:rsidRPr="003B2288">
              <w:rPr>
                <w:sz w:val="22"/>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01" w:type="dxa"/>
            <w:tcBorders>
              <w:top w:val="single" w:sz="4" w:space="0" w:color="auto"/>
              <w:left w:val="single" w:sz="4" w:space="0" w:color="000000"/>
              <w:bottom w:val="single" w:sz="4" w:space="0" w:color="auto"/>
              <w:right w:val="single" w:sz="4" w:space="0" w:color="000000"/>
            </w:tcBorders>
          </w:tcPr>
          <w:p w14:paraId="39FEDD8D" w14:textId="77777777" w:rsidR="00E93ACF" w:rsidRPr="007A5D7C" w:rsidRDefault="00E93ACF" w:rsidP="00B134B5">
            <w:pPr>
              <w:jc w:val="center"/>
              <w:rPr>
                <w:sz w:val="18"/>
                <w:szCs w:val="18"/>
              </w:rPr>
            </w:pPr>
            <w:r w:rsidRPr="007A5D7C">
              <w:rPr>
                <w:sz w:val="18"/>
                <w:szCs w:val="18"/>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14:paraId="01863F6C" w14:textId="77777777" w:rsidR="00E93ACF" w:rsidRPr="00BF5FB0" w:rsidRDefault="00E93ACF" w:rsidP="00B134B5">
            <w:pPr>
              <w:jc w:val="center"/>
              <w:rPr>
                <w:sz w:val="18"/>
                <w:szCs w:val="18"/>
              </w:rPr>
            </w:pPr>
            <w:r w:rsidRPr="00BF5FB0">
              <w:rPr>
                <w:sz w:val="18"/>
                <w:szCs w:val="18"/>
              </w:rPr>
              <w:t>человек</w:t>
            </w:r>
          </w:p>
        </w:tc>
        <w:tc>
          <w:tcPr>
            <w:tcW w:w="1729" w:type="dxa"/>
            <w:tcBorders>
              <w:top w:val="single" w:sz="4" w:space="0" w:color="000000"/>
              <w:left w:val="single" w:sz="4" w:space="0" w:color="000000"/>
              <w:bottom w:val="single" w:sz="4" w:space="0" w:color="000000"/>
              <w:right w:val="single" w:sz="4" w:space="0" w:color="000000"/>
            </w:tcBorders>
          </w:tcPr>
          <w:p w14:paraId="163BB381" w14:textId="77777777" w:rsidR="00E93ACF" w:rsidRPr="009F37AD" w:rsidRDefault="00E93ACF" w:rsidP="00B134B5">
            <w:pPr>
              <w:jc w:val="center"/>
              <w:rPr>
                <w:sz w:val="22"/>
                <w:szCs w:val="22"/>
              </w:rPr>
            </w:pPr>
            <w:r w:rsidRPr="009F37AD">
              <w:rPr>
                <w:sz w:val="22"/>
                <w:szCs w:val="22"/>
              </w:rPr>
              <w:t>4</w:t>
            </w:r>
          </w:p>
        </w:tc>
        <w:tc>
          <w:tcPr>
            <w:tcW w:w="939" w:type="dxa"/>
            <w:tcBorders>
              <w:top w:val="single" w:sz="4" w:space="0" w:color="000000"/>
              <w:left w:val="single" w:sz="4" w:space="0" w:color="000000"/>
              <w:bottom w:val="single" w:sz="4" w:space="0" w:color="000000"/>
              <w:right w:val="single" w:sz="4" w:space="0" w:color="000000"/>
            </w:tcBorders>
          </w:tcPr>
          <w:p w14:paraId="0B622838" w14:textId="77777777" w:rsidR="00E93ACF" w:rsidRPr="009F37AD" w:rsidRDefault="00E93ACF" w:rsidP="00B134B5">
            <w:pPr>
              <w:jc w:val="center"/>
              <w:rPr>
                <w:sz w:val="22"/>
                <w:szCs w:val="22"/>
              </w:rPr>
            </w:pPr>
            <w:r>
              <w:rPr>
                <w:sz w:val="22"/>
                <w:szCs w:val="22"/>
              </w:rPr>
              <w:t>9</w:t>
            </w:r>
          </w:p>
        </w:tc>
        <w:tc>
          <w:tcPr>
            <w:tcW w:w="993" w:type="dxa"/>
            <w:tcBorders>
              <w:top w:val="single" w:sz="4" w:space="0" w:color="000000"/>
              <w:left w:val="single" w:sz="4" w:space="0" w:color="000000"/>
              <w:bottom w:val="single" w:sz="4" w:space="0" w:color="000000"/>
              <w:right w:val="single" w:sz="4" w:space="0" w:color="000000"/>
            </w:tcBorders>
          </w:tcPr>
          <w:p w14:paraId="4FADAED8" w14:textId="77777777" w:rsidR="00E93ACF" w:rsidRPr="009F37AD" w:rsidRDefault="00B66BED" w:rsidP="00B134B5">
            <w:pPr>
              <w:jc w:val="center"/>
              <w:rPr>
                <w:sz w:val="22"/>
                <w:szCs w:val="22"/>
                <w:lang w:eastAsia="en-US"/>
              </w:rPr>
            </w:pPr>
            <w:r>
              <w:rPr>
                <w:sz w:val="22"/>
                <w:szCs w:val="22"/>
                <w:lang w:eastAsia="en-US"/>
              </w:rPr>
              <w:t>13</w:t>
            </w:r>
          </w:p>
        </w:tc>
        <w:tc>
          <w:tcPr>
            <w:tcW w:w="992" w:type="dxa"/>
            <w:tcBorders>
              <w:top w:val="single" w:sz="4" w:space="0" w:color="000000"/>
              <w:left w:val="single" w:sz="4" w:space="0" w:color="000000"/>
              <w:bottom w:val="single" w:sz="4" w:space="0" w:color="000000"/>
              <w:right w:val="single" w:sz="4" w:space="0" w:color="000000"/>
            </w:tcBorders>
          </w:tcPr>
          <w:p w14:paraId="55196308" w14:textId="77777777" w:rsidR="00E93ACF" w:rsidRPr="009F37AD" w:rsidRDefault="00E93ACF" w:rsidP="00B134B5">
            <w:pPr>
              <w:jc w:val="center"/>
              <w:rPr>
                <w:sz w:val="22"/>
                <w:szCs w:val="22"/>
                <w:lang w:eastAsia="en-US"/>
              </w:rPr>
            </w:pPr>
            <w:r w:rsidRPr="009F37AD">
              <w:rPr>
                <w:sz w:val="22"/>
                <w:szCs w:val="22"/>
                <w:lang w:eastAsia="en-US"/>
              </w:rPr>
              <w:t>12</w:t>
            </w:r>
          </w:p>
        </w:tc>
        <w:tc>
          <w:tcPr>
            <w:tcW w:w="992" w:type="dxa"/>
            <w:tcBorders>
              <w:top w:val="single" w:sz="4" w:space="0" w:color="000000"/>
              <w:left w:val="single" w:sz="4" w:space="0" w:color="000000"/>
              <w:bottom w:val="single" w:sz="4" w:space="0" w:color="000000"/>
              <w:right w:val="single" w:sz="4" w:space="0" w:color="000000"/>
            </w:tcBorders>
          </w:tcPr>
          <w:p w14:paraId="49F901DF" w14:textId="77777777" w:rsidR="00E93ACF" w:rsidRPr="009F37AD" w:rsidRDefault="00E93ACF" w:rsidP="00B134B5">
            <w:pPr>
              <w:jc w:val="center"/>
              <w:rPr>
                <w:sz w:val="22"/>
                <w:szCs w:val="22"/>
                <w:lang w:eastAsia="en-US"/>
              </w:rPr>
            </w:pPr>
            <w:r w:rsidRPr="009F37AD">
              <w:rPr>
                <w:sz w:val="22"/>
                <w:szCs w:val="22"/>
                <w:lang w:eastAsia="en-US"/>
              </w:rPr>
              <w:t>9</w:t>
            </w:r>
          </w:p>
        </w:tc>
        <w:tc>
          <w:tcPr>
            <w:tcW w:w="851" w:type="dxa"/>
            <w:tcBorders>
              <w:top w:val="single" w:sz="4" w:space="0" w:color="000000"/>
              <w:left w:val="single" w:sz="4" w:space="0" w:color="000000"/>
              <w:bottom w:val="single" w:sz="4" w:space="0" w:color="000000"/>
              <w:right w:val="single" w:sz="4" w:space="0" w:color="auto"/>
            </w:tcBorders>
          </w:tcPr>
          <w:p w14:paraId="70C9AB4A" w14:textId="77777777" w:rsidR="00E93ACF" w:rsidRPr="009F37AD" w:rsidRDefault="00E93ACF" w:rsidP="00B134B5">
            <w:pPr>
              <w:jc w:val="center"/>
              <w:rPr>
                <w:sz w:val="22"/>
                <w:szCs w:val="22"/>
                <w:lang w:eastAsia="en-US"/>
              </w:rPr>
            </w:pPr>
            <w:r>
              <w:rPr>
                <w:sz w:val="22"/>
                <w:szCs w:val="22"/>
              </w:rPr>
              <w:t>9</w:t>
            </w:r>
          </w:p>
        </w:tc>
        <w:tc>
          <w:tcPr>
            <w:tcW w:w="962" w:type="dxa"/>
            <w:gridSpan w:val="2"/>
            <w:tcBorders>
              <w:top w:val="single" w:sz="4" w:space="0" w:color="000000"/>
              <w:left w:val="single" w:sz="4" w:space="0" w:color="auto"/>
              <w:bottom w:val="single" w:sz="4" w:space="0" w:color="000000"/>
              <w:right w:val="single" w:sz="4" w:space="0" w:color="000000"/>
            </w:tcBorders>
          </w:tcPr>
          <w:p w14:paraId="03BD2993" w14:textId="77777777" w:rsidR="00E93ACF" w:rsidRPr="009F37AD" w:rsidRDefault="00CE5D52" w:rsidP="00E93ACF">
            <w:pPr>
              <w:jc w:val="center"/>
              <w:rPr>
                <w:sz w:val="22"/>
                <w:szCs w:val="22"/>
                <w:lang w:eastAsia="en-US"/>
              </w:rPr>
            </w:pPr>
            <w:r>
              <w:rPr>
                <w:sz w:val="22"/>
                <w:szCs w:val="22"/>
                <w:lang w:eastAsia="en-US"/>
              </w:rPr>
              <w:t>9</w:t>
            </w:r>
          </w:p>
        </w:tc>
        <w:tc>
          <w:tcPr>
            <w:tcW w:w="1894" w:type="dxa"/>
            <w:tcBorders>
              <w:top w:val="single" w:sz="4" w:space="0" w:color="auto"/>
              <w:left w:val="single" w:sz="4" w:space="0" w:color="000000"/>
              <w:bottom w:val="single" w:sz="4" w:space="0" w:color="auto"/>
              <w:right w:val="single" w:sz="4" w:space="0" w:color="000000"/>
            </w:tcBorders>
          </w:tcPr>
          <w:p w14:paraId="0AF0B144" w14:textId="77777777" w:rsidR="00E93ACF" w:rsidRPr="008D7196" w:rsidRDefault="00E93ACF" w:rsidP="00B134B5">
            <w:pPr>
              <w:rPr>
                <w:sz w:val="20"/>
                <w:szCs w:val="20"/>
              </w:rPr>
            </w:pPr>
            <w:r w:rsidRPr="00080529">
              <w:rPr>
                <w:sz w:val="20"/>
                <w:szCs w:val="20"/>
              </w:rPr>
              <w:t xml:space="preserve">Основное мероприятие 01. </w:t>
            </w:r>
            <w:r>
              <w:rPr>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B134B5" w:rsidRPr="008D7196" w14:paraId="657D89FF" w14:textId="77777777" w:rsidTr="00B134B5">
        <w:trPr>
          <w:trHeight w:val="343"/>
        </w:trPr>
        <w:tc>
          <w:tcPr>
            <w:tcW w:w="851" w:type="dxa"/>
            <w:tcBorders>
              <w:top w:val="single" w:sz="4" w:space="0" w:color="auto"/>
              <w:left w:val="single" w:sz="4" w:space="0" w:color="000000"/>
              <w:bottom w:val="single" w:sz="4" w:space="0" w:color="auto"/>
              <w:right w:val="single" w:sz="4" w:space="0" w:color="000000"/>
            </w:tcBorders>
          </w:tcPr>
          <w:p w14:paraId="307A282B" w14:textId="77777777" w:rsidR="00B134B5" w:rsidRDefault="00B134B5" w:rsidP="00B134B5">
            <w:pPr>
              <w:jc w:val="center"/>
              <w:rPr>
                <w:sz w:val="22"/>
              </w:rPr>
            </w:pPr>
            <w:r>
              <w:rPr>
                <w:sz w:val="22"/>
              </w:rPr>
              <w:t>7</w:t>
            </w:r>
          </w:p>
        </w:tc>
        <w:tc>
          <w:tcPr>
            <w:tcW w:w="14764" w:type="dxa"/>
            <w:gridSpan w:val="13"/>
            <w:tcBorders>
              <w:top w:val="single" w:sz="4" w:space="0" w:color="000000"/>
              <w:left w:val="single" w:sz="4" w:space="0" w:color="000000"/>
              <w:bottom w:val="single" w:sz="4" w:space="0" w:color="000000"/>
              <w:right w:val="single" w:sz="4" w:space="0" w:color="000000"/>
            </w:tcBorders>
          </w:tcPr>
          <w:p w14:paraId="5963D209" w14:textId="77777777" w:rsidR="00B134B5" w:rsidRPr="00E54C9F" w:rsidRDefault="00B134B5" w:rsidP="00B134B5">
            <w:r w:rsidRPr="00E54C9F">
              <w:t xml:space="preserve">Подпрограмма </w:t>
            </w:r>
            <w:r>
              <w:t>7</w:t>
            </w:r>
            <w:r w:rsidRPr="00E54C9F">
              <w:t xml:space="preserve"> </w:t>
            </w:r>
            <w:r w:rsidRPr="00E54C9F">
              <w:rPr>
                <w:i/>
              </w:rPr>
              <w:t>«Улучшение жилищных условий отдельных категорий многодетных семей»</w:t>
            </w:r>
          </w:p>
        </w:tc>
      </w:tr>
      <w:tr w:rsidR="00E93ACF" w:rsidRPr="008D7196" w14:paraId="0BF58278" w14:textId="77777777" w:rsidTr="00E93ACF">
        <w:trPr>
          <w:trHeight w:val="343"/>
        </w:trPr>
        <w:tc>
          <w:tcPr>
            <w:tcW w:w="851" w:type="dxa"/>
            <w:tcBorders>
              <w:top w:val="single" w:sz="4" w:space="0" w:color="auto"/>
              <w:left w:val="single" w:sz="4" w:space="0" w:color="000000"/>
              <w:bottom w:val="single" w:sz="4" w:space="0" w:color="auto"/>
              <w:right w:val="single" w:sz="4" w:space="0" w:color="000000"/>
            </w:tcBorders>
          </w:tcPr>
          <w:p w14:paraId="1C23D69A" w14:textId="77777777" w:rsidR="00E93ACF" w:rsidRDefault="00E93ACF" w:rsidP="00B134B5">
            <w:pPr>
              <w:jc w:val="center"/>
              <w:rPr>
                <w:sz w:val="22"/>
              </w:rPr>
            </w:pPr>
            <w:r>
              <w:rPr>
                <w:sz w:val="22"/>
              </w:rPr>
              <w:t>7.1</w:t>
            </w:r>
          </w:p>
        </w:tc>
        <w:tc>
          <w:tcPr>
            <w:tcW w:w="2709" w:type="dxa"/>
            <w:gridSpan w:val="2"/>
            <w:tcBorders>
              <w:top w:val="single" w:sz="4" w:space="0" w:color="000000"/>
              <w:left w:val="single" w:sz="4" w:space="0" w:color="000000"/>
              <w:bottom w:val="single" w:sz="4" w:space="0" w:color="000000"/>
              <w:right w:val="single" w:sz="4" w:space="0" w:color="000000"/>
            </w:tcBorders>
          </w:tcPr>
          <w:p w14:paraId="25EC990E" w14:textId="77777777" w:rsidR="00E93ACF" w:rsidRPr="003B2288" w:rsidRDefault="00E93ACF" w:rsidP="00B134B5">
            <w:pPr>
              <w:rPr>
                <w:sz w:val="22"/>
              </w:rPr>
            </w:pPr>
            <w:r w:rsidRPr="003B2288">
              <w:rPr>
                <w:sz w:val="22"/>
              </w:rPr>
              <w:t>Показатель 1</w:t>
            </w:r>
          </w:p>
          <w:p w14:paraId="00B87007" w14:textId="77777777" w:rsidR="00E93ACF" w:rsidRPr="00E54C9F" w:rsidRDefault="00E93ACF" w:rsidP="00B134B5">
            <w:pPr>
              <w:rPr>
                <w:i/>
                <w:sz w:val="22"/>
              </w:rPr>
            </w:pPr>
            <w:r w:rsidRPr="003B2288">
              <w:rPr>
                <w:sz w:val="22"/>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401" w:type="dxa"/>
            <w:tcBorders>
              <w:top w:val="single" w:sz="4" w:space="0" w:color="auto"/>
              <w:left w:val="single" w:sz="4" w:space="0" w:color="000000"/>
              <w:bottom w:val="single" w:sz="4" w:space="0" w:color="auto"/>
              <w:right w:val="single" w:sz="4" w:space="0" w:color="000000"/>
            </w:tcBorders>
          </w:tcPr>
          <w:p w14:paraId="3EAE6A06" w14:textId="77777777" w:rsidR="00E93ACF" w:rsidRPr="00E54C9F" w:rsidRDefault="00E93ACF" w:rsidP="00B134B5">
            <w:pPr>
              <w:jc w:val="center"/>
              <w:rPr>
                <w:sz w:val="16"/>
                <w:szCs w:val="16"/>
              </w:rPr>
            </w:pPr>
            <w:r w:rsidRPr="00E54C9F">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14:paraId="44264BD6" w14:textId="77777777" w:rsidR="00E93ACF" w:rsidRPr="00A16D2F" w:rsidRDefault="00E93ACF" w:rsidP="00B134B5">
            <w:pPr>
              <w:jc w:val="center"/>
              <w:rPr>
                <w:sz w:val="18"/>
                <w:szCs w:val="18"/>
                <w:lang w:eastAsia="en-US"/>
              </w:rPr>
            </w:pPr>
            <w:r w:rsidRPr="00A16D2F">
              <w:rPr>
                <w:sz w:val="18"/>
                <w:szCs w:val="18"/>
                <w:lang w:eastAsia="en-US"/>
              </w:rPr>
              <w:t>штук</w:t>
            </w:r>
          </w:p>
        </w:tc>
        <w:tc>
          <w:tcPr>
            <w:tcW w:w="1729" w:type="dxa"/>
            <w:tcBorders>
              <w:top w:val="single" w:sz="4" w:space="0" w:color="000000"/>
              <w:left w:val="single" w:sz="4" w:space="0" w:color="000000"/>
              <w:bottom w:val="single" w:sz="4" w:space="0" w:color="000000"/>
              <w:right w:val="single" w:sz="4" w:space="0" w:color="000000"/>
            </w:tcBorders>
          </w:tcPr>
          <w:p w14:paraId="0C382604" w14:textId="77777777" w:rsidR="00E93ACF" w:rsidRPr="009F37AD" w:rsidRDefault="00E93ACF" w:rsidP="00B134B5">
            <w:pPr>
              <w:jc w:val="center"/>
              <w:rPr>
                <w:sz w:val="22"/>
                <w:szCs w:val="22"/>
                <w:lang w:eastAsia="en-US"/>
              </w:rPr>
            </w:pPr>
            <w:r w:rsidRPr="009F37AD">
              <w:rPr>
                <w:sz w:val="22"/>
                <w:szCs w:val="22"/>
                <w:lang w:eastAsia="en-US"/>
              </w:rPr>
              <w:t>1</w:t>
            </w:r>
          </w:p>
        </w:tc>
        <w:tc>
          <w:tcPr>
            <w:tcW w:w="939" w:type="dxa"/>
            <w:tcBorders>
              <w:top w:val="single" w:sz="4" w:space="0" w:color="000000"/>
              <w:left w:val="single" w:sz="4" w:space="0" w:color="000000"/>
              <w:bottom w:val="single" w:sz="4" w:space="0" w:color="000000"/>
              <w:right w:val="single" w:sz="4" w:space="0" w:color="000000"/>
            </w:tcBorders>
          </w:tcPr>
          <w:p w14:paraId="61170FB0" w14:textId="77777777" w:rsidR="00E93ACF" w:rsidRPr="009F37AD" w:rsidRDefault="00E93ACF" w:rsidP="00B134B5">
            <w:pPr>
              <w:jc w:val="center"/>
              <w:rPr>
                <w:sz w:val="22"/>
                <w:szCs w:val="22"/>
              </w:rPr>
            </w:pPr>
            <w:r w:rsidRPr="009F37AD">
              <w:rPr>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14:paraId="4CC1C188" w14:textId="77777777" w:rsidR="00E93ACF" w:rsidRPr="009F37AD" w:rsidRDefault="00E93ACF" w:rsidP="00B134B5">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14:paraId="402A5C24" w14:textId="77777777" w:rsidR="00E93ACF" w:rsidRPr="009F37AD" w:rsidRDefault="00E93ACF" w:rsidP="00B134B5">
            <w:pP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14:paraId="341DB3D6" w14:textId="77777777" w:rsidR="00E93ACF" w:rsidRPr="009F37AD" w:rsidRDefault="00E93ACF" w:rsidP="00B134B5">
            <w:pPr>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right w:val="single" w:sz="4" w:space="0" w:color="auto"/>
            </w:tcBorders>
          </w:tcPr>
          <w:p w14:paraId="7288DBA7" w14:textId="77777777" w:rsidR="00E93ACF" w:rsidRPr="009F37AD" w:rsidRDefault="00E93ACF" w:rsidP="00B134B5">
            <w:pPr>
              <w:jc w:val="center"/>
              <w:rPr>
                <w:sz w:val="22"/>
                <w:szCs w:val="22"/>
              </w:rPr>
            </w:pPr>
            <w:r>
              <w:rPr>
                <w:sz w:val="22"/>
                <w:szCs w:val="22"/>
              </w:rPr>
              <w:t>0</w:t>
            </w:r>
          </w:p>
        </w:tc>
        <w:tc>
          <w:tcPr>
            <w:tcW w:w="962" w:type="dxa"/>
            <w:gridSpan w:val="2"/>
            <w:tcBorders>
              <w:top w:val="single" w:sz="4" w:space="0" w:color="000000"/>
              <w:left w:val="single" w:sz="4" w:space="0" w:color="auto"/>
              <w:bottom w:val="single" w:sz="4" w:space="0" w:color="000000"/>
              <w:right w:val="single" w:sz="4" w:space="0" w:color="000000"/>
            </w:tcBorders>
          </w:tcPr>
          <w:p w14:paraId="075F7761" w14:textId="77777777" w:rsidR="00E93ACF" w:rsidRPr="009F37AD" w:rsidRDefault="00CE5D52" w:rsidP="00E93ACF">
            <w:pPr>
              <w:jc w:val="center"/>
              <w:rPr>
                <w:sz w:val="22"/>
                <w:szCs w:val="22"/>
              </w:rPr>
            </w:pPr>
            <w:r>
              <w:rPr>
                <w:sz w:val="22"/>
                <w:szCs w:val="22"/>
              </w:rPr>
              <w:t>0</w:t>
            </w:r>
          </w:p>
        </w:tc>
        <w:tc>
          <w:tcPr>
            <w:tcW w:w="1894" w:type="dxa"/>
            <w:tcBorders>
              <w:top w:val="single" w:sz="4" w:space="0" w:color="auto"/>
              <w:left w:val="single" w:sz="4" w:space="0" w:color="000000"/>
              <w:bottom w:val="single" w:sz="4" w:space="0" w:color="auto"/>
              <w:right w:val="single" w:sz="4" w:space="0" w:color="000000"/>
            </w:tcBorders>
          </w:tcPr>
          <w:p w14:paraId="74737251" w14:textId="77777777" w:rsidR="00E93ACF" w:rsidRPr="00274BBE" w:rsidRDefault="00E93ACF" w:rsidP="00B134B5">
            <w:pPr>
              <w:rPr>
                <w:sz w:val="20"/>
                <w:szCs w:val="20"/>
              </w:rPr>
            </w:pPr>
            <w:r w:rsidRPr="00035B71">
              <w:rPr>
                <w:sz w:val="20"/>
                <w:szCs w:val="20"/>
              </w:rPr>
              <w:t>Основное мероприятие</w:t>
            </w:r>
            <w:r>
              <w:rPr>
                <w:sz w:val="20"/>
                <w:szCs w:val="20"/>
              </w:rPr>
              <w:t xml:space="preserve"> 01</w:t>
            </w:r>
            <w:r w:rsidRPr="00035B71">
              <w:rPr>
                <w:sz w:val="20"/>
                <w:szCs w:val="20"/>
              </w:rPr>
              <w:t xml:space="preserve">. </w:t>
            </w:r>
            <w:r w:rsidRPr="00E54C9F">
              <w:rPr>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r>
    </w:tbl>
    <w:p w14:paraId="649ADE94" w14:textId="77777777" w:rsidR="00B134B5" w:rsidRDefault="00B134B5" w:rsidP="009F37AD">
      <w:pPr>
        <w:widowControl w:val="0"/>
        <w:autoSpaceDE w:val="0"/>
        <w:autoSpaceDN w:val="0"/>
        <w:adjustRightInd w:val="0"/>
        <w:jc w:val="both"/>
        <w:rPr>
          <w:b/>
        </w:rPr>
      </w:pPr>
    </w:p>
    <w:p w14:paraId="2459BB52" w14:textId="77777777" w:rsidR="009F37AD" w:rsidRPr="00A16D2F" w:rsidRDefault="009F37AD" w:rsidP="009F37AD">
      <w:pPr>
        <w:widowControl w:val="0"/>
        <w:autoSpaceDE w:val="0"/>
        <w:autoSpaceDN w:val="0"/>
        <w:adjustRightInd w:val="0"/>
        <w:jc w:val="both"/>
        <w:rPr>
          <w:b/>
        </w:rPr>
      </w:pPr>
    </w:p>
    <w:p w14:paraId="2173ED51" w14:textId="77777777" w:rsidR="004B267E" w:rsidRDefault="004B267E" w:rsidP="002F0B1D">
      <w:pPr>
        <w:widowControl w:val="0"/>
        <w:autoSpaceDE w:val="0"/>
        <w:autoSpaceDN w:val="0"/>
        <w:adjustRightInd w:val="0"/>
        <w:ind w:firstLine="540"/>
        <w:jc w:val="center"/>
        <w:rPr>
          <w:b/>
        </w:rPr>
      </w:pPr>
    </w:p>
    <w:p w14:paraId="7763FC90" w14:textId="77777777" w:rsidR="004B267E" w:rsidRDefault="004B267E" w:rsidP="002F0B1D">
      <w:pPr>
        <w:widowControl w:val="0"/>
        <w:autoSpaceDE w:val="0"/>
        <w:autoSpaceDN w:val="0"/>
        <w:adjustRightInd w:val="0"/>
        <w:ind w:firstLine="540"/>
        <w:jc w:val="center"/>
        <w:rPr>
          <w:b/>
        </w:rPr>
      </w:pPr>
    </w:p>
    <w:p w14:paraId="51DD0CBC" w14:textId="77777777" w:rsidR="004B267E" w:rsidRDefault="004B267E" w:rsidP="002F0B1D">
      <w:pPr>
        <w:widowControl w:val="0"/>
        <w:autoSpaceDE w:val="0"/>
        <w:autoSpaceDN w:val="0"/>
        <w:adjustRightInd w:val="0"/>
        <w:ind w:firstLine="540"/>
        <w:jc w:val="center"/>
        <w:rPr>
          <w:b/>
        </w:rPr>
      </w:pPr>
    </w:p>
    <w:p w14:paraId="283E5BD8" w14:textId="77777777" w:rsidR="004B267E" w:rsidRDefault="004B267E" w:rsidP="002F0B1D">
      <w:pPr>
        <w:widowControl w:val="0"/>
        <w:autoSpaceDE w:val="0"/>
        <w:autoSpaceDN w:val="0"/>
        <w:adjustRightInd w:val="0"/>
        <w:ind w:firstLine="540"/>
        <w:jc w:val="center"/>
        <w:rPr>
          <w:b/>
        </w:rPr>
      </w:pPr>
    </w:p>
    <w:p w14:paraId="7B56353F" w14:textId="77777777" w:rsidR="004B267E" w:rsidRDefault="004B267E" w:rsidP="002F0B1D">
      <w:pPr>
        <w:widowControl w:val="0"/>
        <w:autoSpaceDE w:val="0"/>
        <w:autoSpaceDN w:val="0"/>
        <w:adjustRightInd w:val="0"/>
        <w:ind w:firstLine="540"/>
        <w:jc w:val="center"/>
        <w:rPr>
          <w:b/>
        </w:rPr>
      </w:pPr>
    </w:p>
    <w:p w14:paraId="3545B28A" w14:textId="77777777" w:rsidR="004B267E" w:rsidRDefault="004B267E" w:rsidP="002F0B1D">
      <w:pPr>
        <w:widowControl w:val="0"/>
        <w:autoSpaceDE w:val="0"/>
        <w:autoSpaceDN w:val="0"/>
        <w:adjustRightInd w:val="0"/>
        <w:ind w:firstLine="540"/>
        <w:jc w:val="center"/>
        <w:rPr>
          <w:b/>
        </w:rPr>
      </w:pPr>
    </w:p>
    <w:p w14:paraId="4DDF2D53" w14:textId="77777777" w:rsidR="002F0B1D" w:rsidRPr="00A16D2F" w:rsidRDefault="002F0B1D" w:rsidP="002F0B1D">
      <w:pPr>
        <w:widowControl w:val="0"/>
        <w:autoSpaceDE w:val="0"/>
        <w:autoSpaceDN w:val="0"/>
        <w:adjustRightInd w:val="0"/>
        <w:ind w:firstLine="540"/>
        <w:jc w:val="center"/>
        <w:rPr>
          <w:b/>
        </w:rPr>
      </w:pPr>
      <w:r w:rsidRPr="00A16D2F">
        <w:rPr>
          <w:b/>
        </w:rPr>
        <w:lastRenderedPageBreak/>
        <w:t>4. Методика расчета значений показателей реализации муниципальной программы</w:t>
      </w:r>
    </w:p>
    <w:p w14:paraId="05DAB727" w14:textId="77777777" w:rsidR="00B134B5" w:rsidRDefault="002F0B1D" w:rsidP="004B267E">
      <w:pPr>
        <w:pStyle w:val="ConsPlusNormal"/>
        <w:jc w:val="center"/>
        <w:rPr>
          <w:rFonts w:ascii="Times New Roman" w:hAnsi="Times New Roman" w:cs="Times New Roman"/>
          <w:b/>
          <w:sz w:val="24"/>
          <w:szCs w:val="24"/>
        </w:rPr>
      </w:pPr>
      <w:r w:rsidRPr="00A16D2F">
        <w:rPr>
          <w:rFonts w:ascii="Times New Roman" w:hAnsi="Times New Roman" w:cs="Times New Roman"/>
          <w:b/>
          <w:sz w:val="24"/>
          <w:szCs w:val="24"/>
        </w:rPr>
        <w:t>«Жилище» городского округа Павловский Посад Московской области</w:t>
      </w:r>
    </w:p>
    <w:p w14:paraId="32B0F928" w14:textId="77777777" w:rsidR="00B134B5" w:rsidRPr="007A5D7C" w:rsidRDefault="00B134B5" w:rsidP="00B134B5">
      <w:pPr>
        <w:pStyle w:val="ConsPlusNormal"/>
        <w:ind w:firstLine="539"/>
        <w:jc w:val="center"/>
        <w:rPr>
          <w:rFonts w:ascii="Times New Roman" w:hAnsi="Times New Roman" w:cs="Times New Roman"/>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471"/>
        <w:gridCol w:w="3827"/>
        <w:gridCol w:w="3119"/>
        <w:gridCol w:w="2977"/>
      </w:tblGrid>
      <w:tr w:rsidR="00B134B5" w:rsidRPr="008E2B13" w14:paraId="56069695" w14:textId="77777777" w:rsidTr="00B134B5">
        <w:trPr>
          <w:trHeight w:val="276"/>
        </w:trPr>
        <w:tc>
          <w:tcPr>
            <w:tcW w:w="738" w:type="dxa"/>
          </w:tcPr>
          <w:p w14:paraId="4A5350E4" w14:textId="77777777" w:rsidR="00B134B5" w:rsidRPr="008E2B13" w:rsidRDefault="00B134B5" w:rsidP="00B134B5">
            <w:pPr>
              <w:widowControl w:val="0"/>
              <w:autoSpaceDE w:val="0"/>
              <w:autoSpaceDN w:val="0"/>
              <w:adjustRightInd w:val="0"/>
              <w:ind w:left="-1189" w:firstLine="891"/>
              <w:jc w:val="center"/>
              <w:rPr>
                <w:rFonts w:eastAsiaTheme="minorEastAsia"/>
                <w:sz w:val="20"/>
                <w:szCs w:val="20"/>
              </w:rPr>
            </w:pPr>
            <w:r w:rsidRPr="008E2B13">
              <w:rPr>
                <w:rFonts w:eastAsiaTheme="minorEastAsia"/>
                <w:sz w:val="20"/>
                <w:szCs w:val="20"/>
              </w:rPr>
              <w:t>№</w:t>
            </w:r>
          </w:p>
          <w:p w14:paraId="7953211A" w14:textId="77777777" w:rsidR="00B134B5" w:rsidRPr="008E2B13" w:rsidRDefault="00B134B5" w:rsidP="00B134B5">
            <w:pPr>
              <w:widowControl w:val="0"/>
              <w:autoSpaceDE w:val="0"/>
              <w:autoSpaceDN w:val="0"/>
              <w:adjustRightInd w:val="0"/>
              <w:ind w:left="-1189" w:firstLine="891"/>
              <w:jc w:val="center"/>
              <w:rPr>
                <w:rFonts w:eastAsiaTheme="minorEastAsia"/>
                <w:sz w:val="20"/>
                <w:szCs w:val="20"/>
              </w:rPr>
            </w:pPr>
            <w:r w:rsidRPr="008E2B13">
              <w:rPr>
                <w:rFonts w:eastAsiaTheme="minorEastAsia"/>
                <w:sz w:val="20"/>
                <w:szCs w:val="20"/>
              </w:rPr>
              <w:t>п/п</w:t>
            </w:r>
          </w:p>
        </w:tc>
        <w:tc>
          <w:tcPr>
            <w:tcW w:w="2894" w:type="dxa"/>
          </w:tcPr>
          <w:p w14:paraId="0529E054"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Наименование показателя</w:t>
            </w:r>
          </w:p>
        </w:tc>
        <w:tc>
          <w:tcPr>
            <w:tcW w:w="1471" w:type="dxa"/>
          </w:tcPr>
          <w:p w14:paraId="328FAFFD"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Единица измерения</w:t>
            </w:r>
          </w:p>
        </w:tc>
        <w:tc>
          <w:tcPr>
            <w:tcW w:w="3827" w:type="dxa"/>
          </w:tcPr>
          <w:p w14:paraId="4D5F3C99"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Pr>
                <w:rFonts w:eastAsiaTheme="minorEastAsia"/>
                <w:sz w:val="20"/>
                <w:szCs w:val="20"/>
              </w:rPr>
              <w:t>Методика расчета показателя</w:t>
            </w:r>
            <w:r w:rsidRPr="008E2B13">
              <w:rPr>
                <w:rFonts w:eastAsiaTheme="minorEastAsia"/>
                <w:sz w:val="20"/>
                <w:szCs w:val="20"/>
              </w:rPr>
              <w:t xml:space="preserve"> </w:t>
            </w:r>
          </w:p>
        </w:tc>
        <w:tc>
          <w:tcPr>
            <w:tcW w:w="3119" w:type="dxa"/>
          </w:tcPr>
          <w:p w14:paraId="59A4A28E"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Источник данных</w:t>
            </w:r>
          </w:p>
        </w:tc>
        <w:tc>
          <w:tcPr>
            <w:tcW w:w="2977" w:type="dxa"/>
            <w:tcBorders>
              <w:right w:val="single" w:sz="4" w:space="0" w:color="auto"/>
            </w:tcBorders>
          </w:tcPr>
          <w:p w14:paraId="1BFD0DC9"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Период представления отчетности</w:t>
            </w:r>
          </w:p>
        </w:tc>
      </w:tr>
      <w:tr w:rsidR="00B134B5" w:rsidRPr="008E2B13" w14:paraId="575C3255" w14:textId="77777777" w:rsidTr="00B134B5">
        <w:trPr>
          <w:trHeight w:val="28"/>
        </w:trPr>
        <w:tc>
          <w:tcPr>
            <w:tcW w:w="738" w:type="dxa"/>
          </w:tcPr>
          <w:p w14:paraId="55CBC5AB" w14:textId="77777777" w:rsidR="00B134B5" w:rsidRPr="008E2B13" w:rsidRDefault="00B134B5" w:rsidP="00B134B5">
            <w:pPr>
              <w:widowControl w:val="0"/>
              <w:autoSpaceDE w:val="0"/>
              <w:autoSpaceDN w:val="0"/>
              <w:adjustRightInd w:val="0"/>
              <w:ind w:firstLine="720"/>
              <w:jc w:val="center"/>
              <w:rPr>
                <w:rFonts w:eastAsiaTheme="minorEastAsia"/>
                <w:sz w:val="20"/>
                <w:szCs w:val="20"/>
              </w:rPr>
            </w:pPr>
            <w:r w:rsidRPr="008E2B13">
              <w:rPr>
                <w:rFonts w:eastAsiaTheme="minorEastAsia"/>
                <w:sz w:val="20"/>
                <w:szCs w:val="20"/>
              </w:rPr>
              <w:t>1</w:t>
            </w:r>
          </w:p>
        </w:tc>
        <w:tc>
          <w:tcPr>
            <w:tcW w:w="2894" w:type="dxa"/>
          </w:tcPr>
          <w:p w14:paraId="056B0E69"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2</w:t>
            </w:r>
          </w:p>
        </w:tc>
        <w:tc>
          <w:tcPr>
            <w:tcW w:w="1471" w:type="dxa"/>
          </w:tcPr>
          <w:p w14:paraId="77148B16"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3</w:t>
            </w:r>
          </w:p>
        </w:tc>
        <w:tc>
          <w:tcPr>
            <w:tcW w:w="3827" w:type="dxa"/>
          </w:tcPr>
          <w:p w14:paraId="6A28CCFE"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4</w:t>
            </w:r>
          </w:p>
        </w:tc>
        <w:tc>
          <w:tcPr>
            <w:tcW w:w="3119" w:type="dxa"/>
          </w:tcPr>
          <w:p w14:paraId="3A4D0BCF"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5</w:t>
            </w:r>
          </w:p>
        </w:tc>
        <w:tc>
          <w:tcPr>
            <w:tcW w:w="2977" w:type="dxa"/>
          </w:tcPr>
          <w:p w14:paraId="38CACE61" w14:textId="77777777" w:rsidR="00B134B5" w:rsidRPr="008E2B13" w:rsidRDefault="00B134B5" w:rsidP="00B134B5">
            <w:pPr>
              <w:widowControl w:val="0"/>
              <w:autoSpaceDE w:val="0"/>
              <w:autoSpaceDN w:val="0"/>
              <w:adjustRightInd w:val="0"/>
              <w:ind w:firstLine="5"/>
              <w:jc w:val="center"/>
              <w:rPr>
                <w:rFonts w:eastAsiaTheme="minorEastAsia"/>
                <w:sz w:val="20"/>
                <w:szCs w:val="20"/>
              </w:rPr>
            </w:pPr>
            <w:r w:rsidRPr="008E2B13">
              <w:rPr>
                <w:rFonts w:eastAsiaTheme="minorEastAsia"/>
                <w:sz w:val="20"/>
                <w:szCs w:val="20"/>
              </w:rPr>
              <w:t>6</w:t>
            </w:r>
          </w:p>
        </w:tc>
      </w:tr>
      <w:tr w:rsidR="00B134B5" w:rsidRPr="008E2B13" w14:paraId="6A39C6BD" w14:textId="77777777" w:rsidTr="00B134B5">
        <w:trPr>
          <w:trHeight w:val="297"/>
        </w:trPr>
        <w:tc>
          <w:tcPr>
            <w:tcW w:w="738" w:type="dxa"/>
            <w:tcBorders>
              <w:right w:val="single" w:sz="4" w:space="0" w:color="auto"/>
            </w:tcBorders>
          </w:tcPr>
          <w:p w14:paraId="0703D195" w14:textId="77777777" w:rsidR="00B134B5" w:rsidRPr="008E2B13" w:rsidRDefault="00B134B5" w:rsidP="00B134B5">
            <w:pPr>
              <w:widowControl w:val="0"/>
              <w:autoSpaceDE w:val="0"/>
              <w:autoSpaceDN w:val="0"/>
              <w:adjustRightInd w:val="0"/>
              <w:ind w:firstLine="720"/>
              <w:jc w:val="center"/>
              <w:rPr>
                <w:rFonts w:eastAsiaTheme="minorEastAsia"/>
              </w:rPr>
            </w:pPr>
            <w:r w:rsidRPr="008E2B13">
              <w:rPr>
                <w:rFonts w:eastAsiaTheme="minorEastAsia"/>
              </w:rPr>
              <w:t>2</w:t>
            </w:r>
          </w:p>
        </w:tc>
        <w:tc>
          <w:tcPr>
            <w:tcW w:w="14288" w:type="dxa"/>
            <w:gridSpan w:val="5"/>
            <w:tcBorders>
              <w:right w:val="single" w:sz="4" w:space="0" w:color="auto"/>
            </w:tcBorders>
          </w:tcPr>
          <w:p w14:paraId="388BE76B" w14:textId="77777777" w:rsidR="00B134B5" w:rsidRPr="008E2B13" w:rsidRDefault="00B134B5" w:rsidP="004B267E">
            <w:pPr>
              <w:widowControl w:val="0"/>
              <w:autoSpaceDE w:val="0"/>
              <w:autoSpaceDN w:val="0"/>
              <w:adjustRightInd w:val="0"/>
              <w:jc w:val="both"/>
              <w:rPr>
                <w:rFonts w:eastAsiaTheme="minorEastAsia"/>
              </w:rPr>
            </w:pPr>
            <w:r>
              <w:rPr>
                <w:rFonts w:eastAsiaTheme="minorEastAsia"/>
                <w:i/>
              </w:rPr>
              <w:t xml:space="preserve">Подпрограмма 1 </w:t>
            </w:r>
            <w:r w:rsidR="004B267E">
              <w:rPr>
                <w:rFonts w:eastAsiaTheme="minorEastAsia"/>
                <w:i/>
              </w:rPr>
              <w:t>«Создание условий для жилищного строительства»</w:t>
            </w:r>
          </w:p>
        </w:tc>
      </w:tr>
      <w:tr w:rsidR="00B134B5" w:rsidRPr="008E2B13" w14:paraId="5DD1AA96" w14:textId="77777777" w:rsidTr="00B134B5">
        <w:trPr>
          <w:trHeight w:val="250"/>
        </w:trPr>
        <w:tc>
          <w:tcPr>
            <w:tcW w:w="738" w:type="dxa"/>
          </w:tcPr>
          <w:p w14:paraId="458A3CD1" w14:textId="77777777" w:rsidR="00B134B5" w:rsidRPr="008E2B13" w:rsidRDefault="00B134B5" w:rsidP="00B134B5">
            <w:pPr>
              <w:widowControl w:val="0"/>
              <w:autoSpaceDE w:val="0"/>
              <w:autoSpaceDN w:val="0"/>
              <w:adjustRightInd w:val="0"/>
              <w:ind w:left="-725" w:firstLine="720"/>
              <w:jc w:val="center"/>
              <w:rPr>
                <w:rFonts w:eastAsiaTheme="minorEastAsia"/>
              </w:rPr>
            </w:pPr>
            <w:r>
              <w:rPr>
                <w:rFonts w:eastAsiaTheme="minorEastAsia"/>
              </w:rPr>
              <w:t>1</w:t>
            </w:r>
          </w:p>
        </w:tc>
        <w:tc>
          <w:tcPr>
            <w:tcW w:w="2894" w:type="dxa"/>
          </w:tcPr>
          <w:p w14:paraId="634BF6F0" w14:textId="77777777" w:rsidR="00B134B5" w:rsidRPr="008F0F14" w:rsidRDefault="00B134B5" w:rsidP="00B134B5">
            <w:pPr>
              <w:widowControl w:val="0"/>
              <w:autoSpaceDE w:val="0"/>
              <w:autoSpaceDN w:val="0"/>
              <w:adjustRightInd w:val="0"/>
              <w:rPr>
                <w:rFonts w:eastAsiaTheme="minorEastAsia"/>
                <w:i/>
              </w:rPr>
            </w:pPr>
            <w:r>
              <w:rPr>
                <w:i/>
                <w:sz w:val="22"/>
              </w:rPr>
              <w:t>«Объем ввода индивидуального жилищного строительства, построенного населением за счет собственных и (или) кредитных средств»</w:t>
            </w:r>
          </w:p>
        </w:tc>
        <w:tc>
          <w:tcPr>
            <w:tcW w:w="1471" w:type="dxa"/>
          </w:tcPr>
          <w:p w14:paraId="744D4D4B" w14:textId="77777777" w:rsidR="00B134B5" w:rsidRPr="008E2B13" w:rsidRDefault="00B134B5" w:rsidP="00B134B5">
            <w:pPr>
              <w:widowControl w:val="0"/>
              <w:autoSpaceDE w:val="0"/>
              <w:autoSpaceDN w:val="0"/>
              <w:adjustRightInd w:val="0"/>
              <w:jc w:val="center"/>
              <w:rPr>
                <w:rFonts w:eastAsiaTheme="minorEastAsia"/>
              </w:rPr>
            </w:pPr>
            <w:r>
              <w:rPr>
                <w:i/>
                <w:sz w:val="18"/>
                <w:szCs w:val="18"/>
              </w:rPr>
              <w:t>Тыс.кв.м.</w:t>
            </w:r>
          </w:p>
        </w:tc>
        <w:tc>
          <w:tcPr>
            <w:tcW w:w="3827" w:type="dxa"/>
          </w:tcPr>
          <w:p w14:paraId="549B3CF7" w14:textId="77777777" w:rsidR="00B134B5" w:rsidRPr="00354A1C" w:rsidRDefault="00B134B5" w:rsidP="00B134B5">
            <w:pPr>
              <w:rPr>
                <w:i/>
                <w:sz w:val="22"/>
              </w:rPr>
            </w:pPr>
            <w:r w:rsidRPr="00354A1C">
              <w:rPr>
                <w:i/>
                <w:sz w:val="22"/>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627EC059" w14:textId="77777777" w:rsidR="00B134B5" w:rsidRPr="00354A1C" w:rsidRDefault="00B134B5" w:rsidP="00B134B5">
            <w:pPr>
              <w:rPr>
                <w:i/>
                <w:sz w:val="22"/>
              </w:rPr>
            </w:pPr>
            <w:r w:rsidRPr="00354A1C">
              <w:rPr>
                <w:i/>
                <w:sz w:val="22"/>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14:paraId="33A5F066" w14:textId="77777777" w:rsidR="00B134B5" w:rsidRPr="00354A1C" w:rsidRDefault="00B134B5" w:rsidP="00B134B5">
            <w:pPr>
              <w:widowControl w:val="0"/>
              <w:autoSpaceDE w:val="0"/>
              <w:autoSpaceDN w:val="0"/>
              <w:adjustRightInd w:val="0"/>
              <w:rPr>
                <w:i/>
                <w:sz w:val="22"/>
              </w:rPr>
            </w:pPr>
          </w:p>
        </w:tc>
        <w:tc>
          <w:tcPr>
            <w:tcW w:w="3119" w:type="dxa"/>
          </w:tcPr>
          <w:p w14:paraId="00043946" w14:textId="77777777" w:rsidR="00B134B5" w:rsidRPr="00640561" w:rsidRDefault="00B134B5" w:rsidP="00B134B5">
            <w:pPr>
              <w:widowControl w:val="0"/>
              <w:autoSpaceDE w:val="0"/>
              <w:autoSpaceDN w:val="0"/>
              <w:adjustRightInd w:val="0"/>
              <w:rPr>
                <w:rFonts w:eastAsiaTheme="minorEastAsia"/>
                <w:highlight w:val="yellow"/>
              </w:rPr>
            </w:pPr>
            <w:r w:rsidRPr="00354A1C">
              <w:rPr>
                <w:i/>
                <w:sz w:val="22"/>
              </w:rPr>
              <w:t>Статистические отчеты Московской области</w:t>
            </w:r>
          </w:p>
        </w:tc>
        <w:tc>
          <w:tcPr>
            <w:tcW w:w="2977" w:type="dxa"/>
            <w:tcBorders>
              <w:right w:val="single" w:sz="4" w:space="0" w:color="auto"/>
            </w:tcBorders>
          </w:tcPr>
          <w:p w14:paraId="3D15D918" w14:textId="77777777" w:rsidR="00B134B5" w:rsidRDefault="00B134B5" w:rsidP="00B134B5">
            <w:pPr>
              <w:widowControl w:val="0"/>
              <w:autoSpaceDE w:val="0"/>
              <w:autoSpaceDN w:val="0"/>
              <w:adjustRightInd w:val="0"/>
              <w:jc w:val="center"/>
              <w:rPr>
                <w:i/>
                <w:sz w:val="18"/>
                <w:szCs w:val="18"/>
              </w:rPr>
            </w:pPr>
            <w:r>
              <w:rPr>
                <w:i/>
                <w:sz w:val="18"/>
                <w:szCs w:val="18"/>
              </w:rPr>
              <w:t xml:space="preserve">Квартал </w:t>
            </w:r>
          </w:p>
          <w:p w14:paraId="0A363D13" w14:textId="77777777" w:rsidR="00B134B5" w:rsidRPr="008E2B13" w:rsidRDefault="00B134B5" w:rsidP="00B134B5">
            <w:pPr>
              <w:widowControl w:val="0"/>
              <w:autoSpaceDE w:val="0"/>
              <w:autoSpaceDN w:val="0"/>
              <w:adjustRightInd w:val="0"/>
              <w:jc w:val="center"/>
              <w:rPr>
                <w:rFonts w:eastAsiaTheme="minorEastAsia"/>
              </w:rPr>
            </w:pPr>
          </w:p>
        </w:tc>
      </w:tr>
      <w:tr w:rsidR="00B134B5" w:rsidRPr="00834387" w14:paraId="6DF399CA" w14:textId="77777777" w:rsidTr="00B134B5">
        <w:trPr>
          <w:trHeight w:val="332"/>
        </w:trPr>
        <w:tc>
          <w:tcPr>
            <w:tcW w:w="738" w:type="dxa"/>
          </w:tcPr>
          <w:p w14:paraId="4F8A2E88" w14:textId="77777777" w:rsidR="00B134B5" w:rsidRPr="00E54C9F" w:rsidRDefault="00B134B5" w:rsidP="00B134B5">
            <w:pPr>
              <w:widowControl w:val="0"/>
              <w:autoSpaceDE w:val="0"/>
              <w:autoSpaceDN w:val="0"/>
              <w:adjustRightInd w:val="0"/>
              <w:ind w:left="-725" w:firstLine="720"/>
              <w:jc w:val="center"/>
              <w:rPr>
                <w:rFonts w:eastAsiaTheme="minorEastAsia"/>
              </w:rPr>
            </w:pPr>
            <w:r w:rsidRPr="00E54C9F">
              <w:rPr>
                <w:rFonts w:eastAsiaTheme="minorEastAsia"/>
              </w:rPr>
              <w:t>2</w:t>
            </w:r>
          </w:p>
        </w:tc>
        <w:tc>
          <w:tcPr>
            <w:tcW w:w="2894" w:type="dxa"/>
          </w:tcPr>
          <w:p w14:paraId="032802C8" w14:textId="77777777" w:rsidR="00B134B5" w:rsidRPr="00E54C9F" w:rsidRDefault="00B134B5" w:rsidP="00B134B5">
            <w:pPr>
              <w:widowControl w:val="0"/>
              <w:autoSpaceDE w:val="0"/>
              <w:autoSpaceDN w:val="0"/>
              <w:adjustRightInd w:val="0"/>
              <w:jc w:val="both"/>
              <w:rPr>
                <w:rFonts w:eastAsiaTheme="minorEastAsia"/>
              </w:rPr>
            </w:pPr>
            <w:r w:rsidRPr="00E54C9F">
              <w:rPr>
                <w:i/>
                <w:sz w:val="22"/>
              </w:rPr>
              <w:t>«Количество семей, улучшивших жилищные условия»</w:t>
            </w:r>
          </w:p>
        </w:tc>
        <w:tc>
          <w:tcPr>
            <w:tcW w:w="1471" w:type="dxa"/>
          </w:tcPr>
          <w:p w14:paraId="30FF714C" w14:textId="77777777" w:rsidR="00B134B5" w:rsidRPr="008D1B70" w:rsidRDefault="00B134B5" w:rsidP="00B134B5">
            <w:pPr>
              <w:widowControl w:val="0"/>
              <w:autoSpaceDE w:val="0"/>
              <w:autoSpaceDN w:val="0"/>
              <w:adjustRightInd w:val="0"/>
              <w:jc w:val="center"/>
              <w:rPr>
                <w:i/>
                <w:sz w:val="18"/>
                <w:szCs w:val="18"/>
              </w:rPr>
            </w:pPr>
            <w:r w:rsidRPr="008D1B70">
              <w:rPr>
                <w:i/>
                <w:sz w:val="18"/>
                <w:szCs w:val="18"/>
              </w:rPr>
              <w:t>Шт.</w:t>
            </w:r>
          </w:p>
        </w:tc>
        <w:tc>
          <w:tcPr>
            <w:tcW w:w="3827" w:type="dxa"/>
          </w:tcPr>
          <w:p w14:paraId="52AA44C1" w14:textId="77777777" w:rsidR="00B134B5" w:rsidRPr="00836E50" w:rsidRDefault="00B134B5" w:rsidP="00B134B5">
            <w:pPr>
              <w:jc w:val="both"/>
              <w:rPr>
                <w:i/>
                <w:sz w:val="22"/>
              </w:rPr>
            </w:pPr>
            <w:r w:rsidRPr="00836E50">
              <w:rPr>
                <w:i/>
                <w:sz w:val="22"/>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14:paraId="691C9047" w14:textId="77777777" w:rsidR="00B134B5" w:rsidRPr="008E2B13" w:rsidRDefault="00B134B5" w:rsidP="00B134B5">
            <w:pPr>
              <w:widowControl w:val="0"/>
              <w:autoSpaceDE w:val="0"/>
              <w:autoSpaceDN w:val="0"/>
              <w:adjustRightInd w:val="0"/>
              <w:jc w:val="both"/>
              <w:rPr>
                <w:rFonts w:eastAsiaTheme="minorEastAsia"/>
              </w:rPr>
            </w:pPr>
          </w:p>
        </w:tc>
        <w:tc>
          <w:tcPr>
            <w:tcW w:w="3119" w:type="dxa"/>
          </w:tcPr>
          <w:p w14:paraId="07D7F0C7" w14:textId="77777777" w:rsidR="00B134B5" w:rsidRPr="00640561" w:rsidRDefault="00B134B5" w:rsidP="00B134B5">
            <w:pPr>
              <w:widowControl w:val="0"/>
              <w:autoSpaceDE w:val="0"/>
              <w:autoSpaceDN w:val="0"/>
              <w:adjustRightInd w:val="0"/>
              <w:rPr>
                <w:rFonts w:eastAsiaTheme="minorEastAsia"/>
                <w:highlight w:val="yellow"/>
              </w:rPr>
            </w:pPr>
            <w:r>
              <w:rPr>
                <w:i/>
                <w:sz w:val="22"/>
              </w:rPr>
              <w:t>Р</w:t>
            </w:r>
            <w:r w:rsidRPr="00836E50">
              <w:rPr>
                <w:i/>
                <w:sz w:val="22"/>
              </w:rPr>
              <w:t>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2977" w:type="dxa"/>
            <w:tcBorders>
              <w:right w:val="single" w:sz="4" w:space="0" w:color="auto"/>
            </w:tcBorders>
          </w:tcPr>
          <w:p w14:paraId="023CB4E0" w14:textId="77777777" w:rsidR="00B134B5" w:rsidRPr="00834387" w:rsidRDefault="00B134B5" w:rsidP="00B134B5">
            <w:pPr>
              <w:widowControl w:val="0"/>
              <w:autoSpaceDE w:val="0"/>
              <w:autoSpaceDN w:val="0"/>
              <w:adjustRightInd w:val="0"/>
              <w:jc w:val="center"/>
              <w:rPr>
                <w:rFonts w:eastAsiaTheme="minorEastAsia"/>
                <w:highlight w:val="yellow"/>
              </w:rPr>
            </w:pPr>
            <w:r>
              <w:rPr>
                <w:i/>
                <w:sz w:val="18"/>
                <w:szCs w:val="18"/>
              </w:rPr>
              <w:t>Квартал</w:t>
            </w:r>
          </w:p>
        </w:tc>
      </w:tr>
      <w:tr w:rsidR="00B134B5" w:rsidRPr="008E2B13" w14:paraId="6088E286" w14:textId="77777777" w:rsidTr="00B134B5">
        <w:trPr>
          <w:trHeight w:val="332"/>
        </w:trPr>
        <w:tc>
          <w:tcPr>
            <w:tcW w:w="738" w:type="dxa"/>
          </w:tcPr>
          <w:p w14:paraId="355FBEDD" w14:textId="77777777" w:rsidR="00B134B5" w:rsidRDefault="004B267E" w:rsidP="00B134B5">
            <w:pPr>
              <w:widowControl w:val="0"/>
              <w:autoSpaceDE w:val="0"/>
              <w:autoSpaceDN w:val="0"/>
              <w:adjustRightInd w:val="0"/>
              <w:ind w:left="-725" w:firstLine="720"/>
              <w:jc w:val="center"/>
              <w:rPr>
                <w:rFonts w:eastAsiaTheme="minorEastAsia"/>
              </w:rPr>
            </w:pPr>
            <w:r>
              <w:rPr>
                <w:rFonts w:eastAsiaTheme="minorEastAsia"/>
              </w:rPr>
              <w:t>3</w:t>
            </w:r>
          </w:p>
        </w:tc>
        <w:tc>
          <w:tcPr>
            <w:tcW w:w="2894" w:type="dxa"/>
          </w:tcPr>
          <w:p w14:paraId="352A0505" w14:textId="77777777" w:rsidR="00B134B5" w:rsidRPr="00E54C9F" w:rsidRDefault="00B134B5" w:rsidP="00B134B5">
            <w:pPr>
              <w:rPr>
                <w:rFonts w:eastAsiaTheme="minorEastAsia"/>
                <w:i/>
              </w:rPr>
            </w:pPr>
            <w:r w:rsidRPr="00E54C9F">
              <w:rPr>
                <w:i/>
                <w:sz w:val="22"/>
              </w:rPr>
              <w:t xml:space="preserve">«Количество уведомлений о соответствии (несоответствии) указанных в уведомлении о планируемом строительстве параметров объекта </w:t>
            </w:r>
            <w:r w:rsidRPr="00E54C9F">
              <w:rPr>
                <w:i/>
                <w:sz w:val="22"/>
              </w:rPr>
              <w:lastRenderedPageBreak/>
              <w:t>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471" w:type="dxa"/>
          </w:tcPr>
          <w:p w14:paraId="280F5767" w14:textId="77777777" w:rsidR="00B134B5" w:rsidRPr="008D1B70" w:rsidRDefault="00B134B5" w:rsidP="00B134B5">
            <w:pPr>
              <w:widowControl w:val="0"/>
              <w:autoSpaceDE w:val="0"/>
              <w:autoSpaceDN w:val="0"/>
              <w:adjustRightInd w:val="0"/>
              <w:jc w:val="center"/>
              <w:rPr>
                <w:i/>
                <w:sz w:val="22"/>
              </w:rPr>
            </w:pPr>
            <w:r w:rsidRPr="008D1B70">
              <w:rPr>
                <w:i/>
                <w:sz w:val="22"/>
              </w:rPr>
              <w:lastRenderedPageBreak/>
              <w:t>Шт.</w:t>
            </w:r>
          </w:p>
        </w:tc>
        <w:tc>
          <w:tcPr>
            <w:tcW w:w="3827" w:type="dxa"/>
          </w:tcPr>
          <w:p w14:paraId="6F98C1F0" w14:textId="77777777" w:rsidR="00B134B5" w:rsidRPr="003A5107" w:rsidRDefault="00B134B5" w:rsidP="00B134B5">
            <w:pPr>
              <w:widowControl w:val="0"/>
              <w:autoSpaceDE w:val="0"/>
              <w:autoSpaceDN w:val="0"/>
              <w:adjustRightInd w:val="0"/>
              <w:rPr>
                <w:i/>
                <w:sz w:val="22"/>
              </w:rPr>
            </w:pPr>
            <w:r w:rsidRPr="003A5107">
              <w:rPr>
                <w:i/>
                <w:sz w:val="22"/>
              </w:rPr>
              <w:t>При расчете значения целевого показателя применяются следующие данные:</w:t>
            </w:r>
          </w:p>
          <w:p w14:paraId="525504E1" w14:textId="77777777" w:rsidR="00B134B5" w:rsidRPr="003A5107" w:rsidRDefault="00B134B5" w:rsidP="00B134B5">
            <w:pPr>
              <w:widowControl w:val="0"/>
              <w:autoSpaceDE w:val="0"/>
              <w:autoSpaceDN w:val="0"/>
              <w:adjustRightInd w:val="0"/>
              <w:rPr>
                <w:i/>
                <w:sz w:val="22"/>
              </w:rPr>
            </w:pPr>
            <w:r w:rsidRPr="003A5107">
              <w:rPr>
                <w:i/>
                <w:sz w:val="22"/>
              </w:rPr>
              <w:t xml:space="preserve">- количество уведомлений о соответствии (несоответствии) указанных в уведомлении о планируемом строительстве </w:t>
            </w:r>
            <w:r w:rsidRPr="003A5107">
              <w:rPr>
                <w:i/>
                <w:sz w:val="22"/>
              </w:rPr>
              <w:lastRenderedPageBreak/>
              <w:t>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22A90CC6" w14:textId="77777777" w:rsidR="00B134B5" w:rsidRPr="003A5107" w:rsidRDefault="00B134B5" w:rsidP="00B134B5">
            <w:pPr>
              <w:widowControl w:val="0"/>
              <w:autoSpaceDE w:val="0"/>
              <w:autoSpaceDN w:val="0"/>
              <w:adjustRightInd w:val="0"/>
              <w:rPr>
                <w:i/>
                <w:sz w:val="22"/>
              </w:rPr>
            </w:pPr>
            <w:r w:rsidRPr="003A5107">
              <w:rPr>
                <w:i/>
                <w:sz w:val="22"/>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14:paraId="4A5BC406" w14:textId="77777777" w:rsidR="00B134B5" w:rsidRPr="003A5107" w:rsidRDefault="00B134B5" w:rsidP="00B134B5">
            <w:pPr>
              <w:widowControl w:val="0"/>
              <w:autoSpaceDE w:val="0"/>
              <w:autoSpaceDN w:val="0"/>
              <w:adjustRightInd w:val="0"/>
              <w:rPr>
                <w:i/>
                <w:sz w:val="22"/>
              </w:rPr>
            </w:pPr>
            <w:r w:rsidRPr="003A5107">
              <w:rPr>
                <w:i/>
                <w:sz w:val="22"/>
              </w:rPr>
              <w:t>Источники данных: органы местного самоуправления муниципальных образований Московской области.</w:t>
            </w:r>
          </w:p>
          <w:p w14:paraId="3D7BE795" w14:textId="77777777" w:rsidR="00B134B5" w:rsidRPr="008E2B13" w:rsidRDefault="00B134B5" w:rsidP="00B134B5">
            <w:pPr>
              <w:widowControl w:val="0"/>
              <w:autoSpaceDE w:val="0"/>
              <w:autoSpaceDN w:val="0"/>
              <w:adjustRightInd w:val="0"/>
              <w:rPr>
                <w:rFonts w:eastAsiaTheme="minorEastAsia"/>
              </w:rPr>
            </w:pPr>
            <w:r w:rsidRPr="003A5107">
              <w:rPr>
                <w:i/>
                <w:sz w:val="22"/>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3119" w:type="dxa"/>
          </w:tcPr>
          <w:p w14:paraId="55700AF5" w14:textId="77777777" w:rsidR="00B134B5" w:rsidRPr="00ED46E7" w:rsidRDefault="00B134B5" w:rsidP="00B134B5">
            <w:pPr>
              <w:widowControl w:val="0"/>
              <w:autoSpaceDE w:val="0"/>
              <w:autoSpaceDN w:val="0"/>
              <w:adjustRightInd w:val="0"/>
              <w:jc w:val="center"/>
              <w:rPr>
                <w:rFonts w:eastAsiaTheme="minorEastAsia"/>
                <w:highlight w:val="yellow"/>
              </w:rPr>
            </w:pPr>
          </w:p>
        </w:tc>
        <w:tc>
          <w:tcPr>
            <w:tcW w:w="2977" w:type="dxa"/>
            <w:tcBorders>
              <w:right w:val="single" w:sz="4" w:space="0" w:color="auto"/>
            </w:tcBorders>
          </w:tcPr>
          <w:p w14:paraId="46612BF3" w14:textId="77777777" w:rsidR="00B134B5" w:rsidRDefault="00B134B5" w:rsidP="00B134B5">
            <w:pPr>
              <w:widowControl w:val="0"/>
              <w:autoSpaceDE w:val="0"/>
              <w:autoSpaceDN w:val="0"/>
              <w:adjustRightInd w:val="0"/>
              <w:jc w:val="center"/>
              <w:rPr>
                <w:i/>
                <w:sz w:val="18"/>
                <w:szCs w:val="18"/>
              </w:rPr>
            </w:pPr>
            <w:r>
              <w:rPr>
                <w:i/>
                <w:sz w:val="18"/>
                <w:szCs w:val="18"/>
              </w:rPr>
              <w:t xml:space="preserve">Квартал </w:t>
            </w:r>
          </w:p>
          <w:p w14:paraId="18DFE60B" w14:textId="77777777" w:rsidR="00B134B5" w:rsidRPr="00ED46E7" w:rsidRDefault="00B134B5" w:rsidP="00B134B5">
            <w:pPr>
              <w:widowControl w:val="0"/>
              <w:autoSpaceDE w:val="0"/>
              <w:autoSpaceDN w:val="0"/>
              <w:adjustRightInd w:val="0"/>
              <w:jc w:val="center"/>
              <w:rPr>
                <w:rFonts w:eastAsiaTheme="minorEastAsia"/>
                <w:highlight w:val="yellow"/>
              </w:rPr>
            </w:pPr>
          </w:p>
        </w:tc>
      </w:tr>
      <w:tr w:rsidR="00B134B5" w:rsidRPr="008E2B13" w14:paraId="48BE9BA8" w14:textId="77777777" w:rsidTr="00B134B5">
        <w:trPr>
          <w:trHeight w:val="293"/>
        </w:trPr>
        <w:tc>
          <w:tcPr>
            <w:tcW w:w="738" w:type="dxa"/>
            <w:tcBorders>
              <w:right w:val="single" w:sz="4" w:space="0" w:color="auto"/>
            </w:tcBorders>
          </w:tcPr>
          <w:p w14:paraId="7E672729" w14:textId="77777777" w:rsidR="00B134B5" w:rsidRPr="008E2B13" w:rsidRDefault="00B134B5" w:rsidP="00B134B5">
            <w:pPr>
              <w:widowControl w:val="0"/>
              <w:autoSpaceDE w:val="0"/>
              <w:autoSpaceDN w:val="0"/>
              <w:adjustRightInd w:val="0"/>
              <w:ind w:firstLine="720"/>
              <w:jc w:val="center"/>
              <w:rPr>
                <w:rFonts w:eastAsiaTheme="minorEastAsia"/>
              </w:rPr>
            </w:pPr>
            <w:r w:rsidRPr="008E2B13">
              <w:rPr>
                <w:rFonts w:eastAsiaTheme="minorEastAsia"/>
              </w:rPr>
              <w:t>3</w:t>
            </w:r>
          </w:p>
        </w:tc>
        <w:tc>
          <w:tcPr>
            <w:tcW w:w="14288" w:type="dxa"/>
            <w:gridSpan w:val="5"/>
            <w:tcBorders>
              <w:right w:val="single" w:sz="4" w:space="0" w:color="auto"/>
            </w:tcBorders>
          </w:tcPr>
          <w:p w14:paraId="56565318" w14:textId="77777777" w:rsidR="00B134B5" w:rsidRPr="00E54C9F" w:rsidRDefault="00B134B5" w:rsidP="00B134B5">
            <w:pPr>
              <w:widowControl w:val="0"/>
              <w:autoSpaceDE w:val="0"/>
              <w:autoSpaceDN w:val="0"/>
              <w:adjustRightInd w:val="0"/>
              <w:rPr>
                <w:rFonts w:eastAsiaTheme="minorEastAsia"/>
              </w:rPr>
            </w:pPr>
            <w:r w:rsidRPr="00E54C9F">
              <w:t xml:space="preserve">Подпрограмма </w:t>
            </w:r>
            <w:r>
              <w:t>2</w:t>
            </w:r>
            <w:r w:rsidRPr="00E54C9F">
              <w:rPr>
                <w:rFonts w:eastAsiaTheme="minorEastAsia"/>
                <w:i/>
              </w:rPr>
              <w:t>«Обеспечение жильем молодых семей»</w:t>
            </w:r>
          </w:p>
        </w:tc>
      </w:tr>
      <w:tr w:rsidR="00B134B5" w:rsidRPr="008E2B13" w14:paraId="4E18BFA9" w14:textId="77777777" w:rsidTr="00B134B5">
        <w:trPr>
          <w:trHeight w:val="390"/>
        </w:trPr>
        <w:tc>
          <w:tcPr>
            <w:tcW w:w="738" w:type="dxa"/>
          </w:tcPr>
          <w:p w14:paraId="53665100" w14:textId="77777777" w:rsidR="00B134B5" w:rsidRPr="008E2B13" w:rsidRDefault="00B134B5" w:rsidP="00B134B5">
            <w:pPr>
              <w:widowControl w:val="0"/>
              <w:autoSpaceDE w:val="0"/>
              <w:autoSpaceDN w:val="0"/>
              <w:adjustRightInd w:val="0"/>
              <w:ind w:left="-706" w:firstLine="720"/>
              <w:jc w:val="center"/>
              <w:rPr>
                <w:rFonts w:eastAsiaTheme="minorEastAsia"/>
              </w:rPr>
            </w:pPr>
            <w:r>
              <w:rPr>
                <w:rFonts w:eastAsiaTheme="minorEastAsia"/>
              </w:rPr>
              <w:t>1</w:t>
            </w:r>
          </w:p>
        </w:tc>
        <w:tc>
          <w:tcPr>
            <w:tcW w:w="2894" w:type="dxa"/>
          </w:tcPr>
          <w:p w14:paraId="173E4618" w14:textId="77777777" w:rsidR="00B134B5" w:rsidRPr="009F37AD" w:rsidRDefault="00B134B5" w:rsidP="00B134B5">
            <w:pPr>
              <w:widowControl w:val="0"/>
              <w:autoSpaceDE w:val="0"/>
              <w:autoSpaceDN w:val="0"/>
              <w:adjustRightInd w:val="0"/>
              <w:jc w:val="both"/>
              <w:rPr>
                <w:rFonts w:eastAsiaTheme="minorEastAsia"/>
              </w:rPr>
            </w:pPr>
            <w:r w:rsidRPr="009F37AD">
              <w:rPr>
                <w:sz w:val="22"/>
              </w:rPr>
              <w:t>«Количество молодых семей, получивших свидетельство о праве на получение социальной выплаты»</w:t>
            </w:r>
          </w:p>
        </w:tc>
        <w:tc>
          <w:tcPr>
            <w:tcW w:w="1471" w:type="dxa"/>
          </w:tcPr>
          <w:p w14:paraId="4B13B912" w14:textId="77777777" w:rsidR="00B134B5" w:rsidRPr="009F37AD" w:rsidRDefault="00B134B5" w:rsidP="00B134B5">
            <w:pPr>
              <w:widowControl w:val="0"/>
              <w:autoSpaceDE w:val="0"/>
              <w:autoSpaceDN w:val="0"/>
              <w:adjustRightInd w:val="0"/>
              <w:ind w:firstLine="5"/>
              <w:jc w:val="center"/>
              <w:rPr>
                <w:rFonts w:eastAsiaTheme="minorEastAsia"/>
              </w:rPr>
            </w:pPr>
            <w:r w:rsidRPr="009F37AD">
              <w:rPr>
                <w:sz w:val="22"/>
              </w:rPr>
              <w:t>Семей</w:t>
            </w:r>
          </w:p>
        </w:tc>
        <w:tc>
          <w:tcPr>
            <w:tcW w:w="3827" w:type="dxa"/>
          </w:tcPr>
          <w:p w14:paraId="4EAFC3C6" w14:textId="77777777" w:rsidR="00B134B5" w:rsidRPr="009F37AD" w:rsidRDefault="00B134B5" w:rsidP="00B134B5">
            <w:pPr>
              <w:rPr>
                <w:sz w:val="22"/>
              </w:rPr>
            </w:pPr>
            <w:r w:rsidRPr="009F37AD">
              <w:rPr>
                <w:sz w:val="22"/>
              </w:rPr>
              <w:t>Значение показателя определяется данными о количестве выданных свидетельств участникам подпрограммы II «Обеспечение жильем молодых семей».</w:t>
            </w:r>
          </w:p>
          <w:p w14:paraId="47F673C6" w14:textId="77777777" w:rsidR="00B134B5" w:rsidRPr="009F37AD" w:rsidRDefault="00B134B5" w:rsidP="00B134B5">
            <w:pPr>
              <w:widowControl w:val="0"/>
              <w:autoSpaceDE w:val="0"/>
              <w:autoSpaceDN w:val="0"/>
              <w:adjustRightInd w:val="0"/>
              <w:ind w:firstLine="5"/>
              <w:rPr>
                <w:sz w:val="22"/>
              </w:rPr>
            </w:pPr>
          </w:p>
        </w:tc>
        <w:tc>
          <w:tcPr>
            <w:tcW w:w="3119" w:type="dxa"/>
          </w:tcPr>
          <w:p w14:paraId="54C43B89" w14:textId="77777777" w:rsidR="00B134B5" w:rsidRPr="009F37AD" w:rsidRDefault="00B134B5" w:rsidP="00B134B5">
            <w:pPr>
              <w:rPr>
                <w:sz w:val="22"/>
              </w:rPr>
            </w:pPr>
            <w:r w:rsidRPr="009F37AD">
              <w:rPr>
                <w:sz w:val="22"/>
              </w:rPr>
              <w:t>Орган местного самоуправления муниципального образования Московской области.</w:t>
            </w:r>
          </w:p>
          <w:p w14:paraId="072CD0FD" w14:textId="77777777" w:rsidR="00B134B5" w:rsidRPr="009F37AD" w:rsidRDefault="00B134B5" w:rsidP="00B134B5">
            <w:pPr>
              <w:widowControl w:val="0"/>
              <w:autoSpaceDE w:val="0"/>
              <w:autoSpaceDN w:val="0"/>
              <w:adjustRightInd w:val="0"/>
              <w:ind w:firstLine="5"/>
              <w:rPr>
                <w:rFonts w:eastAsiaTheme="minorEastAsia"/>
                <w:highlight w:val="yellow"/>
              </w:rPr>
            </w:pPr>
          </w:p>
        </w:tc>
        <w:tc>
          <w:tcPr>
            <w:tcW w:w="2977" w:type="dxa"/>
          </w:tcPr>
          <w:p w14:paraId="5D5A21B2" w14:textId="77777777" w:rsidR="00B134B5" w:rsidRPr="009F37AD" w:rsidRDefault="00B134B5" w:rsidP="00B134B5">
            <w:pPr>
              <w:widowControl w:val="0"/>
              <w:autoSpaceDE w:val="0"/>
              <w:autoSpaceDN w:val="0"/>
              <w:adjustRightInd w:val="0"/>
              <w:jc w:val="center"/>
              <w:rPr>
                <w:sz w:val="18"/>
                <w:szCs w:val="18"/>
              </w:rPr>
            </w:pPr>
            <w:r w:rsidRPr="009F37AD">
              <w:rPr>
                <w:sz w:val="18"/>
                <w:szCs w:val="18"/>
              </w:rPr>
              <w:t xml:space="preserve">Квартал </w:t>
            </w:r>
          </w:p>
          <w:p w14:paraId="65CB94CF" w14:textId="77777777" w:rsidR="00B134B5" w:rsidRPr="009F37AD" w:rsidRDefault="00B134B5" w:rsidP="00B134B5">
            <w:pPr>
              <w:widowControl w:val="0"/>
              <w:autoSpaceDE w:val="0"/>
              <w:autoSpaceDN w:val="0"/>
              <w:adjustRightInd w:val="0"/>
              <w:ind w:firstLine="5"/>
              <w:jc w:val="center"/>
              <w:rPr>
                <w:rFonts w:eastAsiaTheme="minorEastAsia"/>
              </w:rPr>
            </w:pPr>
          </w:p>
        </w:tc>
      </w:tr>
      <w:tr w:rsidR="00B134B5" w:rsidRPr="008E2B13" w14:paraId="6125E840" w14:textId="77777777" w:rsidTr="00B134B5">
        <w:trPr>
          <w:trHeight w:val="253"/>
        </w:trPr>
        <w:tc>
          <w:tcPr>
            <w:tcW w:w="738" w:type="dxa"/>
          </w:tcPr>
          <w:p w14:paraId="267D96E7" w14:textId="77777777" w:rsidR="00B134B5" w:rsidRPr="008E2B13" w:rsidRDefault="00B134B5" w:rsidP="00B134B5">
            <w:pPr>
              <w:widowControl w:val="0"/>
              <w:autoSpaceDE w:val="0"/>
              <w:autoSpaceDN w:val="0"/>
              <w:adjustRightInd w:val="0"/>
              <w:ind w:left="-704" w:firstLine="720"/>
              <w:jc w:val="center"/>
              <w:rPr>
                <w:rFonts w:eastAsiaTheme="minorEastAsia"/>
              </w:rPr>
            </w:pPr>
          </w:p>
        </w:tc>
        <w:tc>
          <w:tcPr>
            <w:tcW w:w="14288" w:type="dxa"/>
            <w:gridSpan w:val="5"/>
          </w:tcPr>
          <w:p w14:paraId="3B12F3F6" w14:textId="77777777" w:rsidR="00B134B5" w:rsidRPr="008E2B13" w:rsidRDefault="00B134B5" w:rsidP="00B134B5">
            <w:pPr>
              <w:widowControl w:val="0"/>
              <w:autoSpaceDE w:val="0"/>
              <w:autoSpaceDN w:val="0"/>
              <w:adjustRightInd w:val="0"/>
              <w:jc w:val="center"/>
              <w:rPr>
                <w:rFonts w:eastAsiaTheme="minorEastAsia"/>
              </w:rPr>
            </w:pPr>
            <w:r>
              <w:rPr>
                <w:rFonts w:eastAsiaTheme="minorEastAsia"/>
              </w:rPr>
              <w:t xml:space="preserve">Подпрограмма 3 </w:t>
            </w:r>
            <w:r w:rsidRPr="00565677">
              <w:rPr>
                <w:i/>
              </w:rPr>
              <w:t>«</w:t>
            </w:r>
            <w:r>
              <w:rPr>
                <w:i/>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B134B5" w:rsidRPr="009F37AD" w14:paraId="5E423633" w14:textId="77777777" w:rsidTr="00B134B5">
        <w:trPr>
          <w:trHeight w:val="253"/>
        </w:trPr>
        <w:tc>
          <w:tcPr>
            <w:tcW w:w="738" w:type="dxa"/>
          </w:tcPr>
          <w:p w14:paraId="064BCED2" w14:textId="77777777" w:rsidR="00B134B5" w:rsidRDefault="00B134B5" w:rsidP="00B134B5">
            <w:pPr>
              <w:widowControl w:val="0"/>
              <w:autoSpaceDE w:val="0"/>
              <w:autoSpaceDN w:val="0"/>
              <w:adjustRightInd w:val="0"/>
              <w:ind w:left="-704" w:firstLine="720"/>
              <w:jc w:val="center"/>
              <w:rPr>
                <w:rFonts w:eastAsiaTheme="minorEastAsia"/>
              </w:rPr>
            </w:pPr>
            <w:r>
              <w:rPr>
                <w:rFonts w:eastAsiaTheme="minorEastAsia"/>
              </w:rPr>
              <w:t>1</w:t>
            </w:r>
          </w:p>
        </w:tc>
        <w:tc>
          <w:tcPr>
            <w:tcW w:w="2894" w:type="dxa"/>
          </w:tcPr>
          <w:p w14:paraId="254A1386" w14:textId="77777777" w:rsidR="00B134B5" w:rsidRPr="009F37AD" w:rsidRDefault="00B134B5" w:rsidP="00B134B5">
            <w:pPr>
              <w:widowControl w:val="0"/>
              <w:autoSpaceDE w:val="0"/>
              <w:autoSpaceDN w:val="0"/>
              <w:adjustRightInd w:val="0"/>
              <w:jc w:val="both"/>
              <w:rPr>
                <w:rFonts w:eastAsiaTheme="minorEastAsia"/>
              </w:rPr>
            </w:pPr>
            <w:r w:rsidRPr="009F37AD">
              <w:rPr>
                <w:sz w:val="22"/>
              </w:rPr>
              <w:t xml:space="preserve">«Доля детей-сирот и детей, оставшихся без попечения родителей, лиц из числа детей-сирот и детей, </w:t>
            </w:r>
            <w:r w:rsidRPr="009F37AD">
              <w:rPr>
                <w:sz w:val="22"/>
              </w:rPr>
              <w:lastRenderedPageBreak/>
              <w:t>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71" w:type="dxa"/>
          </w:tcPr>
          <w:p w14:paraId="25DBCF3A" w14:textId="77777777" w:rsidR="00B134B5" w:rsidRPr="009F37AD" w:rsidRDefault="003E23D1" w:rsidP="00B134B5">
            <w:pPr>
              <w:widowControl w:val="0"/>
              <w:autoSpaceDE w:val="0"/>
              <w:autoSpaceDN w:val="0"/>
              <w:adjustRightInd w:val="0"/>
              <w:jc w:val="center"/>
              <w:rPr>
                <w:sz w:val="22"/>
              </w:rPr>
            </w:pPr>
            <w:r>
              <w:rPr>
                <w:sz w:val="22"/>
              </w:rPr>
              <w:lastRenderedPageBreak/>
              <w:t>%</w:t>
            </w:r>
          </w:p>
        </w:tc>
        <w:tc>
          <w:tcPr>
            <w:tcW w:w="3827" w:type="dxa"/>
          </w:tcPr>
          <w:p w14:paraId="7CA9ABD9" w14:textId="77777777" w:rsidR="00B134B5" w:rsidRPr="009F37AD" w:rsidRDefault="00B134B5" w:rsidP="00B134B5">
            <w:pPr>
              <w:widowControl w:val="0"/>
              <w:autoSpaceDE w:val="0"/>
              <w:autoSpaceDN w:val="0"/>
              <w:adjustRightInd w:val="0"/>
              <w:rPr>
                <w:sz w:val="22"/>
              </w:rPr>
            </w:pPr>
            <w:r w:rsidRPr="009F37AD">
              <w:rPr>
                <w:sz w:val="22"/>
              </w:rPr>
              <w:t>Значение целевого показателя по Московской области рассчитывается по формуле:</w:t>
            </w:r>
          </w:p>
          <w:p w14:paraId="1432A47D" w14:textId="77777777" w:rsidR="00B134B5" w:rsidRPr="009F37AD" w:rsidRDefault="00B134B5" w:rsidP="00B134B5">
            <w:pPr>
              <w:widowControl w:val="0"/>
              <w:autoSpaceDE w:val="0"/>
              <w:autoSpaceDN w:val="0"/>
              <w:adjustRightInd w:val="0"/>
              <w:rPr>
                <w:sz w:val="22"/>
              </w:rPr>
            </w:pPr>
            <w:r w:rsidRPr="009F37AD">
              <w:rPr>
                <w:sz w:val="22"/>
              </w:rPr>
              <w:t>Д = Чобесп / Чобщ * 100%,</w:t>
            </w:r>
          </w:p>
          <w:p w14:paraId="75DCFE3D" w14:textId="77777777" w:rsidR="00B134B5" w:rsidRPr="009F37AD" w:rsidRDefault="00B134B5" w:rsidP="00B134B5">
            <w:pPr>
              <w:widowControl w:val="0"/>
              <w:autoSpaceDE w:val="0"/>
              <w:autoSpaceDN w:val="0"/>
              <w:adjustRightInd w:val="0"/>
              <w:rPr>
                <w:sz w:val="22"/>
              </w:rPr>
            </w:pPr>
            <w:r w:rsidRPr="009F37AD">
              <w:rPr>
                <w:sz w:val="22"/>
              </w:rPr>
              <w:lastRenderedPageBreak/>
              <w:t>где:</w:t>
            </w:r>
          </w:p>
          <w:p w14:paraId="3A125828" w14:textId="77777777" w:rsidR="00B134B5" w:rsidRPr="009F37AD" w:rsidRDefault="00B134B5" w:rsidP="00B134B5">
            <w:pPr>
              <w:widowControl w:val="0"/>
              <w:autoSpaceDE w:val="0"/>
              <w:autoSpaceDN w:val="0"/>
              <w:adjustRightInd w:val="0"/>
              <w:rPr>
                <w:sz w:val="22"/>
              </w:rPr>
            </w:pPr>
            <w:r w:rsidRPr="009F37AD">
              <w:rPr>
                <w:sz w:val="22"/>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6CCCC2E1" w14:textId="77777777" w:rsidR="00B134B5" w:rsidRPr="009F37AD" w:rsidRDefault="00B134B5" w:rsidP="00B134B5">
            <w:pPr>
              <w:widowControl w:val="0"/>
              <w:autoSpaceDE w:val="0"/>
              <w:autoSpaceDN w:val="0"/>
              <w:adjustRightInd w:val="0"/>
              <w:rPr>
                <w:sz w:val="22"/>
              </w:rPr>
            </w:pPr>
            <w:r w:rsidRPr="009F37AD">
              <w:rPr>
                <w:sz w:val="22"/>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065D3577" w14:textId="77777777" w:rsidR="00B134B5" w:rsidRPr="009F37AD" w:rsidRDefault="00B134B5" w:rsidP="00B134B5">
            <w:pPr>
              <w:widowControl w:val="0"/>
              <w:autoSpaceDE w:val="0"/>
              <w:autoSpaceDN w:val="0"/>
              <w:adjustRightInd w:val="0"/>
              <w:rPr>
                <w:rFonts w:eastAsiaTheme="minorEastAsia"/>
              </w:rPr>
            </w:pPr>
            <w:r w:rsidRPr="009F37AD">
              <w:rPr>
                <w:sz w:val="22"/>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119" w:type="dxa"/>
          </w:tcPr>
          <w:p w14:paraId="40D8D64B" w14:textId="77777777" w:rsidR="00B134B5" w:rsidRPr="009F37AD" w:rsidRDefault="00B134B5" w:rsidP="00B134B5">
            <w:pPr>
              <w:widowControl w:val="0"/>
              <w:autoSpaceDE w:val="0"/>
              <w:autoSpaceDN w:val="0"/>
              <w:adjustRightInd w:val="0"/>
              <w:jc w:val="center"/>
              <w:rPr>
                <w:rFonts w:eastAsiaTheme="minorEastAsia"/>
                <w:highlight w:val="yellow"/>
              </w:rPr>
            </w:pPr>
          </w:p>
        </w:tc>
        <w:tc>
          <w:tcPr>
            <w:tcW w:w="2977" w:type="dxa"/>
          </w:tcPr>
          <w:p w14:paraId="59A1E0B3" w14:textId="77777777" w:rsidR="00B134B5" w:rsidRPr="009F37AD" w:rsidRDefault="00B134B5" w:rsidP="00B134B5">
            <w:pPr>
              <w:widowControl w:val="0"/>
              <w:autoSpaceDE w:val="0"/>
              <w:autoSpaceDN w:val="0"/>
              <w:adjustRightInd w:val="0"/>
              <w:jc w:val="center"/>
              <w:rPr>
                <w:sz w:val="18"/>
                <w:szCs w:val="18"/>
              </w:rPr>
            </w:pPr>
            <w:r w:rsidRPr="009F37AD">
              <w:rPr>
                <w:sz w:val="18"/>
                <w:szCs w:val="18"/>
              </w:rPr>
              <w:t xml:space="preserve">Квартал </w:t>
            </w:r>
          </w:p>
          <w:p w14:paraId="32360A9F" w14:textId="77777777" w:rsidR="00B134B5" w:rsidRPr="009F37AD" w:rsidRDefault="00B134B5" w:rsidP="00B134B5">
            <w:pPr>
              <w:widowControl w:val="0"/>
              <w:autoSpaceDE w:val="0"/>
              <w:autoSpaceDN w:val="0"/>
              <w:adjustRightInd w:val="0"/>
              <w:jc w:val="center"/>
              <w:rPr>
                <w:rFonts w:eastAsiaTheme="minorEastAsia"/>
              </w:rPr>
            </w:pPr>
          </w:p>
        </w:tc>
      </w:tr>
      <w:tr w:rsidR="00B134B5" w:rsidRPr="009F37AD" w14:paraId="67D641EB" w14:textId="77777777" w:rsidTr="00B134B5">
        <w:trPr>
          <w:trHeight w:val="253"/>
        </w:trPr>
        <w:tc>
          <w:tcPr>
            <w:tcW w:w="738" w:type="dxa"/>
          </w:tcPr>
          <w:p w14:paraId="2D262476" w14:textId="77777777" w:rsidR="00B134B5" w:rsidRDefault="00B134B5" w:rsidP="00B134B5">
            <w:pPr>
              <w:widowControl w:val="0"/>
              <w:autoSpaceDE w:val="0"/>
              <w:autoSpaceDN w:val="0"/>
              <w:adjustRightInd w:val="0"/>
              <w:ind w:left="-704" w:firstLine="720"/>
              <w:jc w:val="center"/>
              <w:rPr>
                <w:rFonts w:eastAsiaTheme="minorEastAsia"/>
              </w:rPr>
            </w:pPr>
            <w:r>
              <w:rPr>
                <w:rFonts w:eastAsiaTheme="minorEastAsia"/>
              </w:rPr>
              <w:t>2</w:t>
            </w:r>
          </w:p>
        </w:tc>
        <w:tc>
          <w:tcPr>
            <w:tcW w:w="2894" w:type="dxa"/>
          </w:tcPr>
          <w:p w14:paraId="2B5185DB" w14:textId="77777777" w:rsidR="00B134B5" w:rsidRPr="009F37AD" w:rsidRDefault="00B134B5" w:rsidP="00B134B5">
            <w:pPr>
              <w:rPr>
                <w:sz w:val="22"/>
              </w:rPr>
            </w:pPr>
            <w:r w:rsidRPr="009F37AD">
              <w:rPr>
                <w:sz w:val="22"/>
              </w:rPr>
              <w:t xml:space="preserve">«Численность детей-сирот и детей, оставшихся без </w:t>
            </w:r>
            <w:r w:rsidRPr="009F37AD">
              <w:rPr>
                <w:sz w:val="22"/>
              </w:rPr>
              <w:lastRenderedPageBreak/>
              <w:t>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14:paraId="7188E4DE" w14:textId="77777777" w:rsidR="00B134B5" w:rsidRPr="009F37AD" w:rsidRDefault="00B134B5" w:rsidP="00B134B5">
            <w:pPr>
              <w:widowControl w:val="0"/>
              <w:autoSpaceDE w:val="0"/>
              <w:autoSpaceDN w:val="0"/>
              <w:adjustRightInd w:val="0"/>
              <w:jc w:val="both"/>
              <w:rPr>
                <w:rFonts w:eastAsiaTheme="minorEastAsia"/>
              </w:rPr>
            </w:pPr>
          </w:p>
        </w:tc>
        <w:tc>
          <w:tcPr>
            <w:tcW w:w="1471" w:type="dxa"/>
          </w:tcPr>
          <w:p w14:paraId="2BC10F56" w14:textId="77777777" w:rsidR="00B134B5" w:rsidRPr="009F37AD" w:rsidRDefault="00B134B5" w:rsidP="00B134B5">
            <w:pPr>
              <w:widowControl w:val="0"/>
              <w:autoSpaceDE w:val="0"/>
              <w:autoSpaceDN w:val="0"/>
              <w:adjustRightInd w:val="0"/>
              <w:jc w:val="center"/>
              <w:rPr>
                <w:rFonts w:eastAsiaTheme="minorEastAsia"/>
              </w:rPr>
            </w:pPr>
            <w:r w:rsidRPr="009F37AD">
              <w:rPr>
                <w:sz w:val="22"/>
              </w:rPr>
              <w:lastRenderedPageBreak/>
              <w:t>Человек</w:t>
            </w:r>
          </w:p>
        </w:tc>
        <w:tc>
          <w:tcPr>
            <w:tcW w:w="3827" w:type="dxa"/>
          </w:tcPr>
          <w:p w14:paraId="2876254B" w14:textId="77777777" w:rsidR="00B134B5" w:rsidRPr="009F37AD" w:rsidRDefault="00B134B5" w:rsidP="00B134B5">
            <w:pPr>
              <w:rPr>
                <w:sz w:val="22"/>
              </w:rPr>
            </w:pPr>
            <w:r w:rsidRPr="009F37AD">
              <w:rPr>
                <w:sz w:val="22"/>
              </w:rPr>
              <w:t xml:space="preserve">Значения показателя определяется данными о расходовании субвенций </w:t>
            </w:r>
            <w:r w:rsidRPr="009F37AD">
              <w:rPr>
                <w:sz w:val="22"/>
              </w:rPr>
              <w:lastRenderedPageBreak/>
              <w:t>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578179EC" w14:textId="77777777" w:rsidR="00B134B5" w:rsidRPr="009F37AD" w:rsidRDefault="00B134B5" w:rsidP="00B134B5">
            <w:pPr>
              <w:widowControl w:val="0"/>
              <w:autoSpaceDE w:val="0"/>
              <w:autoSpaceDN w:val="0"/>
              <w:adjustRightInd w:val="0"/>
              <w:rPr>
                <w:sz w:val="22"/>
              </w:rPr>
            </w:pPr>
          </w:p>
        </w:tc>
        <w:tc>
          <w:tcPr>
            <w:tcW w:w="3119" w:type="dxa"/>
          </w:tcPr>
          <w:p w14:paraId="1D2F3E1C" w14:textId="77777777" w:rsidR="00B134B5" w:rsidRPr="009F37AD" w:rsidRDefault="00B134B5" w:rsidP="00B134B5">
            <w:pPr>
              <w:widowControl w:val="0"/>
              <w:autoSpaceDE w:val="0"/>
              <w:autoSpaceDN w:val="0"/>
              <w:adjustRightInd w:val="0"/>
              <w:jc w:val="center"/>
              <w:rPr>
                <w:rFonts w:eastAsiaTheme="minorEastAsia"/>
                <w:highlight w:val="yellow"/>
              </w:rPr>
            </w:pPr>
          </w:p>
        </w:tc>
        <w:tc>
          <w:tcPr>
            <w:tcW w:w="2977" w:type="dxa"/>
          </w:tcPr>
          <w:p w14:paraId="386E76D0" w14:textId="77777777" w:rsidR="00B134B5" w:rsidRPr="009F37AD" w:rsidRDefault="00B134B5" w:rsidP="00B134B5">
            <w:pPr>
              <w:widowControl w:val="0"/>
              <w:autoSpaceDE w:val="0"/>
              <w:autoSpaceDN w:val="0"/>
              <w:adjustRightInd w:val="0"/>
              <w:jc w:val="center"/>
              <w:rPr>
                <w:sz w:val="18"/>
                <w:szCs w:val="18"/>
              </w:rPr>
            </w:pPr>
            <w:r w:rsidRPr="009F37AD">
              <w:rPr>
                <w:sz w:val="18"/>
                <w:szCs w:val="18"/>
              </w:rPr>
              <w:t xml:space="preserve">Квартал </w:t>
            </w:r>
          </w:p>
          <w:p w14:paraId="00D0DDB6" w14:textId="77777777" w:rsidR="00B134B5" w:rsidRPr="009F37AD" w:rsidRDefault="00B134B5" w:rsidP="00B134B5">
            <w:pPr>
              <w:widowControl w:val="0"/>
              <w:autoSpaceDE w:val="0"/>
              <w:autoSpaceDN w:val="0"/>
              <w:adjustRightInd w:val="0"/>
              <w:jc w:val="center"/>
              <w:rPr>
                <w:rFonts w:eastAsiaTheme="minorEastAsia"/>
              </w:rPr>
            </w:pPr>
          </w:p>
        </w:tc>
      </w:tr>
      <w:tr w:rsidR="00B134B5" w:rsidRPr="008E2B13" w14:paraId="28B442F5" w14:textId="77777777" w:rsidTr="00B134B5">
        <w:trPr>
          <w:trHeight w:val="253"/>
        </w:trPr>
        <w:tc>
          <w:tcPr>
            <w:tcW w:w="738" w:type="dxa"/>
          </w:tcPr>
          <w:p w14:paraId="21ABB40F" w14:textId="77777777" w:rsidR="00B134B5" w:rsidRDefault="00B134B5" w:rsidP="00B134B5">
            <w:pPr>
              <w:widowControl w:val="0"/>
              <w:autoSpaceDE w:val="0"/>
              <w:autoSpaceDN w:val="0"/>
              <w:adjustRightInd w:val="0"/>
              <w:ind w:left="-704" w:firstLine="720"/>
              <w:jc w:val="center"/>
              <w:rPr>
                <w:rFonts w:eastAsiaTheme="minorEastAsia"/>
              </w:rPr>
            </w:pPr>
          </w:p>
        </w:tc>
        <w:tc>
          <w:tcPr>
            <w:tcW w:w="14288" w:type="dxa"/>
            <w:gridSpan w:val="5"/>
          </w:tcPr>
          <w:p w14:paraId="532760AA" w14:textId="77777777" w:rsidR="00B134B5" w:rsidRPr="008E2B13" w:rsidRDefault="00B134B5" w:rsidP="00B134B5">
            <w:pPr>
              <w:widowControl w:val="0"/>
              <w:autoSpaceDE w:val="0"/>
              <w:autoSpaceDN w:val="0"/>
              <w:adjustRightInd w:val="0"/>
              <w:rPr>
                <w:rFonts w:eastAsiaTheme="minorEastAsia"/>
              </w:rPr>
            </w:pPr>
            <w:r>
              <w:rPr>
                <w:rFonts w:eastAsiaTheme="minorEastAsia"/>
              </w:rPr>
              <w:t>Подпрограмма 7</w:t>
            </w:r>
            <w:r w:rsidRPr="00E54C9F">
              <w:rPr>
                <w:rFonts w:eastAsiaTheme="minorEastAsia"/>
              </w:rPr>
              <w:t xml:space="preserve"> </w:t>
            </w:r>
            <w:r w:rsidRPr="00E54C9F">
              <w:rPr>
                <w:rFonts w:eastAsiaTheme="minorEastAsia"/>
                <w:i/>
              </w:rPr>
              <w:t>«</w:t>
            </w:r>
            <w:r w:rsidRPr="00E54C9F">
              <w:rPr>
                <w:rFonts w:eastAsiaTheme="minorEastAsia"/>
                <w:i/>
                <w:sz w:val="22"/>
              </w:rPr>
              <w:t>Улучшение жилищных условий отдельных категорий многодетных семей</w:t>
            </w:r>
            <w:r w:rsidRPr="00E54C9F">
              <w:rPr>
                <w:rFonts w:eastAsiaTheme="minorEastAsia"/>
                <w:i/>
              </w:rPr>
              <w:t>»</w:t>
            </w:r>
          </w:p>
        </w:tc>
      </w:tr>
      <w:tr w:rsidR="00B134B5" w:rsidRPr="008E2B13" w14:paraId="017CF5DB" w14:textId="77777777" w:rsidTr="00B134B5">
        <w:trPr>
          <w:trHeight w:val="253"/>
        </w:trPr>
        <w:tc>
          <w:tcPr>
            <w:tcW w:w="738" w:type="dxa"/>
          </w:tcPr>
          <w:p w14:paraId="26798BBE" w14:textId="77777777" w:rsidR="00B134B5" w:rsidRDefault="00B134B5" w:rsidP="00B134B5">
            <w:pPr>
              <w:widowControl w:val="0"/>
              <w:autoSpaceDE w:val="0"/>
              <w:autoSpaceDN w:val="0"/>
              <w:adjustRightInd w:val="0"/>
              <w:ind w:left="-704" w:firstLine="720"/>
              <w:jc w:val="center"/>
              <w:rPr>
                <w:rFonts w:eastAsiaTheme="minorEastAsia"/>
              </w:rPr>
            </w:pPr>
            <w:r>
              <w:rPr>
                <w:rFonts w:eastAsiaTheme="minorEastAsia"/>
              </w:rPr>
              <w:t>1</w:t>
            </w:r>
          </w:p>
        </w:tc>
        <w:tc>
          <w:tcPr>
            <w:tcW w:w="2894" w:type="dxa"/>
          </w:tcPr>
          <w:p w14:paraId="1FF2D097" w14:textId="77777777" w:rsidR="00B134B5" w:rsidRPr="009F37AD" w:rsidRDefault="00B134B5" w:rsidP="00B134B5">
            <w:pPr>
              <w:rPr>
                <w:rFonts w:eastAsiaTheme="minorEastAsia"/>
              </w:rPr>
            </w:pPr>
            <w:r w:rsidRPr="009F37AD">
              <w:rPr>
                <w:sz w:val="22"/>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471" w:type="dxa"/>
          </w:tcPr>
          <w:p w14:paraId="4138FF28" w14:textId="77777777" w:rsidR="00B134B5" w:rsidRPr="009F37AD" w:rsidRDefault="00B134B5" w:rsidP="00B134B5">
            <w:pPr>
              <w:widowControl w:val="0"/>
              <w:autoSpaceDE w:val="0"/>
              <w:autoSpaceDN w:val="0"/>
              <w:adjustRightInd w:val="0"/>
              <w:jc w:val="center"/>
              <w:rPr>
                <w:sz w:val="22"/>
              </w:rPr>
            </w:pPr>
            <w:r w:rsidRPr="009F37AD">
              <w:rPr>
                <w:sz w:val="22"/>
              </w:rPr>
              <w:t>Шт.</w:t>
            </w:r>
          </w:p>
        </w:tc>
        <w:tc>
          <w:tcPr>
            <w:tcW w:w="3827" w:type="dxa"/>
          </w:tcPr>
          <w:p w14:paraId="42A17441" w14:textId="77777777" w:rsidR="00B134B5" w:rsidRPr="009F37AD" w:rsidRDefault="00B134B5" w:rsidP="00B134B5">
            <w:pPr>
              <w:rPr>
                <w:sz w:val="22"/>
              </w:rPr>
            </w:pPr>
            <w:r w:rsidRPr="009F37AD">
              <w:rPr>
                <w:sz w:val="22"/>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6F5A978" w14:textId="77777777" w:rsidR="00B134B5" w:rsidRPr="009F37AD" w:rsidRDefault="00B134B5" w:rsidP="00B134B5">
            <w:pPr>
              <w:rPr>
                <w:sz w:val="22"/>
              </w:rPr>
            </w:pPr>
            <w:r w:rsidRPr="009F37AD">
              <w:rPr>
                <w:sz w:val="22"/>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597341D9" w14:textId="77777777" w:rsidR="00B134B5" w:rsidRPr="009F37AD" w:rsidRDefault="00B134B5" w:rsidP="00B134B5">
            <w:pPr>
              <w:widowControl w:val="0"/>
              <w:autoSpaceDE w:val="0"/>
              <w:autoSpaceDN w:val="0"/>
              <w:adjustRightInd w:val="0"/>
              <w:jc w:val="both"/>
              <w:rPr>
                <w:rFonts w:eastAsiaTheme="minorEastAsia"/>
              </w:rPr>
            </w:pPr>
          </w:p>
        </w:tc>
        <w:tc>
          <w:tcPr>
            <w:tcW w:w="3119" w:type="dxa"/>
          </w:tcPr>
          <w:p w14:paraId="35B21932" w14:textId="77777777" w:rsidR="00B134B5" w:rsidRPr="009F37AD" w:rsidRDefault="00B134B5" w:rsidP="00B134B5">
            <w:pPr>
              <w:widowControl w:val="0"/>
              <w:autoSpaceDE w:val="0"/>
              <w:autoSpaceDN w:val="0"/>
              <w:adjustRightInd w:val="0"/>
              <w:jc w:val="center"/>
              <w:rPr>
                <w:rFonts w:eastAsiaTheme="minorEastAsia"/>
                <w:highlight w:val="yellow"/>
              </w:rPr>
            </w:pPr>
          </w:p>
        </w:tc>
        <w:tc>
          <w:tcPr>
            <w:tcW w:w="2977" w:type="dxa"/>
          </w:tcPr>
          <w:p w14:paraId="0C7D5435" w14:textId="77777777" w:rsidR="00B134B5" w:rsidRPr="008C268E" w:rsidRDefault="00B134B5" w:rsidP="00B134B5">
            <w:pPr>
              <w:widowControl w:val="0"/>
              <w:autoSpaceDE w:val="0"/>
              <w:autoSpaceDN w:val="0"/>
              <w:adjustRightInd w:val="0"/>
              <w:jc w:val="center"/>
              <w:rPr>
                <w:sz w:val="22"/>
                <w:szCs w:val="22"/>
              </w:rPr>
            </w:pPr>
            <w:r w:rsidRPr="008C268E">
              <w:rPr>
                <w:sz w:val="22"/>
                <w:szCs w:val="22"/>
              </w:rPr>
              <w:t xml:space="preserve">Квартал </w:t>
            </w:r>
          </w:p>
          <w:p w14:paraId="3F141BD8" w14:textId="77777777" w:rsidR="00B134B5" w:rsidRPr="009F37AD" w:rsidRDefault="00B134B5" w:rsidP="00B134B5">
            <w:pPr>
              <w:widowControl w:val="0"/>
              <w:autoSpaceDE w:val="0"/>
              <w:autoSpaceDN w:val="0"/>
              <w:adjustRightInd w:val="0"/>
              <w:jc w:val="center"/>
              <w:rPr>
                <w:rFonts w:eastAsiaTheme="minorEastAsia"/>
              </w:rPr>
            </w:pPr>
          </w:p>
        </w:tc>
      </w:tr>
    </w:tbl>
    <w:p w14:paraId="31F07181" w14:textId="77777777" w:rsidR="002F0B1D" w:rsidRPr="00A16D2F" w:rsidRDefault="002F0B1D" w:rsidP="00411D3B">
      <w:pPr>
        <w:widowControl w:val="0"/>
        <w:autoSpaceDE w:val="0"/>
        <w:autoSpaceDN w:val="0"/>
        <w:adjustRightInd w:val="0"/>
        <w:ind w:firstLine="540"/>
        <w:jc w:val="center"/>
        <w:rPr>
          <w:b/>
        </w:rPr>
      </w:pPr>
    </w:p>
    <w:p w14:paraId="703F3C60" w14:textId="77777777" w:rsidR="00411D3B" w:rsidRPr="00A16D2F" w:rsidRDefault="00625D80" w:rsidP="00411D3B">
      <w:pPr>
        <w:widowControl w:val="0"/>
        <w:autoSpaceDE w:val="0"/>
        <w:autoSpaceDN w:val="0"/>
        <w:adjustRightInd w:val="0"/>
        <w:ind w:firstLine="540"/>
        <w:jc w:val="center"/>
        <w:rPr>
          <w:b/>
        </w:rPr>
      </w:pPr>
      <w:r w:rsidRPr="00A16D2F">
        <w:rPr>
          <w:b/>
        </w:rPr>
        <w:t>5</w:t>
      </w:r>
      <w:r w:rsidR="00411D3B" w:rsidRPr="00A16D2F">
        <w:rPr>
          <w:b/>
        </w:rPr>
        <w:t xml:space="preserve">. Порядок взаимодействия ответственного за выполнения мероприятия с муниципальным заказчиком </w:t>
      </w:r>
      <w:r w:rsidR="00033B22">
        <w:rPr>
          <w:b/>
        </w:rPr>
        <w:t>под</w:t>
      </w:r>
      <w:r w:rsidR="00411D3B" w:rsidRPr="00A16D2F">
        <w:rPr>
          <w:b/>
        </w:rPr>
        <w:t>программы</w:t>
      </w:r>
    </w:p>
    <w:p w14:paraId="44FC2466" w14:textId="77777777" w:rsidR="004B4A86" w:rsidRPr="00A16D2F" w:rsidRDefault="004B4A86" w:rsidP="004B4A86">
      <w:pPr>
        <w:autoSpaceDE w:val="0"/>
        <w:autoSpaceDN w:val="0"/>
        <w:adjustRightInd w:val="0"/>
        <w:ind w:left="540"/>
        <w:jc w:val="both"/>
      </w:pPr>
    </w:p>
    <w:p w14:paraId="180D467B"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14:paraId="5055A5F6" w14:textId="77777777" w:rsidR="00033B22" w:rsidRDefault="00033B22" w:rsidP="00033B22">
      <w:pPr>
        <w:widowControl w:val="0"/>
        <w:autoSpaceDE w:val="0"/>
        <w:autoSpaceDN w:val="0"/>
        <w:adjustRightInd w:val="0"/>
        <w:ind w:firstLine="540"/>
        <w:jc w:val="both"/>
      </w:pPr>
      <w:r>
        <w:t>Координатор муниципальной программы организовывает работу, направленную на:</w:t>
      </w:r>
    </w:p>
    <w:p w14:paraId="00CCC0F0" w14:textId="77777777" w:rsidR="00033B22" w:rsidRDefault="00033B22" w:rsidP="00033B22">
      <w:pPr>
        <w:ind w:firstLine="540"/>
        <w:jc w:val="both"/>
      </w:pPr>
      <w: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14:paraId="4A12603F" w14:textId="77777777" w:rsidR="00033B22" w:rsidRDefault="00033B22" w:rsidP="00033B22">
      <w:pPr>
        <w:widowControl w:val="0"/>
        <w:autoSpaceDE w:val="0"/>
        <w:autoSpaceDN w:val="0"/>
        <w:adjustRightInd w:val="0"/>
        <w:ind w:firstLine="540"/>
        <w:jc w:val="both"/>
      </w:pPr>
      <w:r>
        <w:t>2) организацию управления муниципальной программой;</w:t>
      </w:r>
    </w:p>
    <w:p w14:paraId="3E033F68"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создание при необходимости комиссии (штаба, рабочей группы) по управлению муниципальной программой;</w:t>
      </w:r>
    </w:p>
    <w:p w14:paraId="1DA45B04"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реализацию муниципальной программы;</w:t>
      </w:r>
    </w:p>
    <w:p w14:paraId="454460F3"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достижение цели и показателей реализации муниципальной программы;</w:t>
      </w:r>
    </w:p>
    <w:p w14:paraId="6B482277"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утверждение «Дорожных карт».</w:t>
      </w:r>
    </w:p>
    <w:p w14:paraId="495F276A"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заказчик программы:</w:t>
      </w:r>
    </w:p>
    <w:p w14:paraId="6277F4D5" w14:textId="77777777" w:rsidR="00033B22" w:rsidRDefault="00033B22" w:rsidP="00033B22">
      <w:pPr>
        <w:pStyle w:val="ConsPlusNormal"/>
        <w:ind w:firstLine="540"/>
        <w:jc w:val="both"/>
        <w:rPr>
          <w:rFonts w:ascii="Times New Roman" w:hAnsi="Times New Roman" w:cs="Times New Roman"/>
          <w:sz w:val="24"/>
          <w:szCs w:val="24"/>
        </w:rPr>
      </w:pPr>
      <w:bookmarkStart w:id="2" w:name="Par161"/>
      <w:bookmarkEnd w:id="2"/>
      <w:r>
        <w:rPr>
          <w:rFonts w:ascii="Times New Roman" w:hAnsi="Times New Roman" w:cs="Times New Roman"/>
          <w:sz w:val="24"/>
          <w:szCs w:val="24"/>
        </w:rPr>
        <w:t>1) разрабатывает муниципальную программу;</w:t>
      </w:r>
    </w:p>
    <w:p w14:paraId="2EF87BBA"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w:t>
      </w:r>
    </w:p>
    <w:p w14:paraId="0DAF5B13"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1B45ACD7" w14:textId="77777777" w:rsidR="00033B22" w:rsidRDefault="00033B22" w:rsidP="00033B22">
      <w:pPr>
        <w:pStyle w:val="ConsPlusNormal"/>
        <w:ind w:firstLine="540"/>
        <w:jc w:val="both"/>
        <w:rPr>
          <w:rFonts w:ascii="Times New Roman" w:hAnsi="Times New Roman" w:cs="Times New Roman"/>
          <w:sz w:val="24"/>
          <w:szCs w:val="24"/>
        </w:rPr>
      </w:pPr>
      <w:bookmarkStart w:id="3" w:name="P176"/>
      <w:bookmarkEnd w:id="3"/>
      <w:r>
        <w:rPr>
          <w:rFonts w:ascii="Times New Roman" w:hAnsi="Times New Roman" w:cs="Times New Roman"/>
          <w:sz w:val="24"/>
          <w:szCs w:val="24"/>
        </w:rPr>
        <w:t>4) участвует в обсуждении вопросов, связанных с реализацией и финансированием муниципальной программы;</w:t>
      </w:r>
    </w:p>
    <w:p w14:paraId="5B046BC7" w14:textId="77777777" w:rsidR="00033B22" w:rsidRDefault="00033B22" w:rsidP="00033B22">
      <w:pPr>
        <w:autoSpaceDE w:val="0"/>
        <w:autoSpaceDN w:val="0"/>
        <w:adjustRightInd w:val="0"/>
        <w:jc w:val="both"/>
      </w:pPr>
      <w:r>
        <w:t xml:space="preserve">         5) согласовывает "Дорожные карты" и отчеты об их исполнении;</w:t>
      </w:r>
    </w:p>
    <w:p w14:paraId="53A7898F"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5D550BBD"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обеспечивает выполнение муниципальной программы, а также эффективность и результативность её реализации;</w:t>
      </w:r>
    </w:p>
    <w:p w14:paraId="22B034DE"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согласовывает в подсистеме ГАСУ МО «Дорожные карты», внесение изменений в них и отчёты об их исполнении;</w:t>
      </w:r>
    </w:p>
    <w:p w14:paraId="5CE8EF01" w14:textId="77777777" w:rsidR="00033B22" w:rsidRDefault="00033B22" w:rsidP="00033B22">
      <w:pPr>
        <w:autoSpaceDE w:val="0"/>
        <w:autoSpaceDN w:val="0"/>
        <w:adjustRightInd w:val="0"/>
        <w:jc w:val="both"/>
      </w:pPr>
      <w: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14:paraId="6F25E8B4" w14:textId="77777777" w:rsidR="00033B22" w:rsidRDefault="00033B22" w:rsidP="00033B22">
      <w:pPr>
        <w:autoSpaceDE w:val="0"/>
        <w:autoSpaceDN w:val="0"/>
        <w:adjustRightInd w:val="0"/>
        <w:jc w:val="both"/>
      </w:pPr>
      <w: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14:paraId="1C5D3E73"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заказчик подпрограммы:</w:t>
      </w:r>
    </w:p>
    <w:p w14:paraId="40317B66"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разрабатывает подпрограмму;</w:t>
      </w:r>
    </w:p>
    <w:p w14:paraId="4557C5AE"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w:t>
      </w:r>
    </w:p>
    <w:p w14:paraId="534784F1"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мероприятий;</w:t>
      </w:r>
    </w:p>
    <w:p w14:paraId="79C3FE7E"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14:paraId="6F072C05"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14:paraId="0130AC96"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формирует проекты адресных перечней, а также предложения по внесению в них изменений;</w:t>
      </w:r>
    </w:p>
    <w:p w14:paraId="4359B834" w14:textId="77777777" w:rsidR="00033B22" w:rsidRDefault="00033B22" w:rsidP="00033B22">
      <w:pPr>
        <w:autoSpaceDE w:val="0"/>
        <w:autoSpaceDN w:val="0"/>
        <w:adjustRightInd w:val="0"/>
        <w:jc w:val="both"/>
      </w:pPr>
      <w: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14:paraId="63FC8831"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14:paraId="6A01BB48"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Ответственный за выполнение мероприятия:</w:t>
      </w:r>
    </w:p>
    <w:p w14:paraId="5F7AA02E"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14:paraId="7E5FFB8B"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участвует в обсуждении вопросов, связанных с реализацией и финансированием подпрограммы в части соответствующего мероприятия;</w:t>
      </w:r>
    </w:p>
    <w:p w14:paraId="434206D8"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готовит и направляет муниципальному заказчику предложения по формированию адресных перечней объектов;</w:t>
      </w:r>
    </w:p>
    <w:p w14:paraId="570D7657"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14:paraId="3A81DAB2"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направляет муниципальному заказчику подпрограммы предложения по формированию «Дорожных карт»</w:t>
      </w:r>
    </w:p>
    <w:p w14:paraId="22AFB881"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14:paraId="4A45FE89" w14:textId="77777777" w:rsidR="00033B22" w:rsidRDefault="00033B22" w:rsidP="00033B22">
      <w:pPr>
        <w:pStyle w:val="ConsPlusNormal"/>
        <w:ind w:firstLine="540"/>
        <w:jc w:val="both"/>
      </w:pPr>
      <w:r>
        <w:rPr>
          <w:rFonts w:ascii="Times New Roman" w:hAnsi="Times New Roman" w:cs="Times New Roman"/>
          <w:sz w:val="24"/>
          <w:szCs w:val="24"/>
        </w:rPr>
        <w:t xml:space="preserve"> Формы соглашений подлежат согласованию</w:t>
      </w:r>
      <w:r>
        <w:t xml:space="preserve"> </w:t>
      </w:r>
      <w:r>
        <w:rPr>
          <w:rFonts w:ascii="Times New Roman" w:hAnsi="Times New Roman" w:cs="Times New Roman"/>
          <w:sz w:val="24"/>
          <w:szCs w:val="24"/>
        </w:rPr>
        <w:t>с финансовым управлением Администрации городского округа Павловский Посад Московской области в срок не более 5-ти рабочих дней.</w:t>
      </w:r>
    </w:p>
    <w:p w14:paraId="7A42A728"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Функциональный или отраслевой орган Администрации</w:t>
      </w:r>
      <w:r>
        <w:t xml:space="preserve"> </w:t>
      </w:r>
      <w:r>
        <w:rPr>
          <w:rFonts w:ascii="Times New Roman" w:hAnsi="Times New Roman" w:cs="Times New Roman"/>
          <w:sz w:val="24"/>
          <w:szCs w:val="24"/>
        </w:rPr>
        <w:t>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14:paraId="6A139E1E" w14:textId="77777777" w:rsidR="00033B22" w:rsidRDefault="00033B22" w:rsidP="00033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14:paraId="0DA5D705" w14:textId="77777777" w:rsidR="00033B22" w:rsidRDefault="00033B22" w:rsidP="00033B22">
      <w:pPr>
        <w:pStyle w:val="ConsPlusNormal"/>
        <w:ind w:firstLine="540"/>
        <w:jc w:val="both"/>
      </w:pPr>
      <w:r>
        <w:rPr>
          <w:rFonts w:ascii="Times New Roman" w:hAnsi="Times New Roman" w:cs="Times New Roman"/>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r>
        <w:t>.</w:t>
      </w:r>
    </w:p>
    <w:p w14:paraId="2E36806F" w14:textId="77777777" w:rsidR="00033B22" w:rsidRDefault="00033B22" w:rsidP="00033B22">
      <w:pPr>
        <w:pStyle w:val="ConsPlusNormal"/>
        <w:ind w:firstLine="540"/>
        <w:jc w:val="both"/>
      </w:pPr>
      <w:r>
        <w:rPr>
          <w:rFonts w:ascii="Times New Roman" w:hAnsi="Times New Roman" w:cs="Times New Roman"/>
          <w:sz w:val="24"/>
        </w:rPr>
        <w:t xml:space="preserve"> Реализация основных мероприятий осуществляется в соответствии с «Дорожными картами».</w:t>
      </w:r>
      <w:r>
        <w:t xml:space="preserve"> </w:t>
      </w:r>
    </w:p>
    <w:p w14:paraId="7BE9DCD7" w14:textId="77777777" w:rsidR="00033B22" w:rsidRPr="00033B22" w:rsidRDefault="00033B22" w:rsidP="00033B22">
      <w:pPr>
        <w:pStyle w:val="ConsPlusNormal"/>
        <w:ind w:firstLine="540"/>
        <w:jc w:val="both"/>
        <w:rPr>
          <w:rFonts w:ascii="Times New Roman" w:hAnsi="Times New Roman" w:cs="Times New Roman"/>
          <w:sz w:val="24"/>
          <w:szCs w:val="24"/>
        </w:rPr>
      </w:pPr>
    </w:p>
    <w:p w14:paraId="55CA1EFD" w14:textId="77777777" w:rsidR="00120AA6" w:rsidRPr="00120AA6" w:rsidRDefault="00120AA6" w:rsidP="00120AA6">
      <w:pPr>
        <w:autoSpaceDE w:val="0"/>
        <w:autoSpaceDN w:val="0"/>
        <w:adjustRightInd w:val="0"/>
        <w:jc w:val="center"/>
        <w:rPr>
          <w:b/>
        </w:rPr>
      </w:pPr>
      <w:r>
        <w:rPr>
          <w:b/>
        </w:rPr>
        <w:t>6</w:t>
      </w:r>
      <w:r w:rsidR="00411D3B" w:rsidRPr="002A2647">
        <w:rPr>
          <w:b/>
        </w:rPr>
        <w:t>. Состав форма и сроки предоставления отчетности</w:t>
      </w:r>
      <w:r>
        <w:rPr>
          <w:b/>
        </w:rPr>
        <w:t xml:space="preserve"> о ходе реализации мероприятия </w:t>
      </w:r>
      <w:r w:rsidRPr="00120AA6">
        <w:rPr>
          <w:b/>
        </w:rPr>
        <w:t>ответственным за выполнение мероприятия муниципальному заказчику подпрограммы.</w:t>
      </w:r>
    </w:p>
    <w:p w14:paraId="4613A58E" w14:textId="77777777" w:rsidR="00411D3B" w:rsidRPr="002A2647" w:rsidRDefault="00411D3B" w:rsidP="00411D3B">
      <w:pPr>
        <w:widowControl w:val="0"/>
        <w:autoSpaceDE w:val="0"/>
        <w:autoSpaceDN w:val="0"/>
        <w:adjustRightInd w:val="0"/>
        <w:ind w:firstLine="567"/>
        <w:jc w:val="center"/>
        <w:outlineLvl w:val="0"/>
        <w:rPr>
          <w:b/>
        </w:rPr>
      </w:pPr>
    </w:p>
    <w:p w14:paraId="7AC303A9" w14:textId="77777777" w:rsidR="00033B22" w:rsidRPr="00033B22" w:rsidRDefault="00033B22" w:rsidP="00033B22">
      <w:pPr>
        <w:autoSpaceDE w:val="0"/>
        <w:autoSpaceDN w:val="0"/>
        <w:adjustRightInd w:val="0"/>
        <w:ind w:firstLine="540"/>
        <w:jc w:val="both"/>
      </w:pPr>
      <w:r w:rsidRPr="00033B22">
        <w:t>С целью контроля за реализацией муниципальной программы муниципальный заказчик программы (подпрограммы)</w:t>
      </w:r>
      <w:r w:rsidRPr="00033B22">
        <w:rPr>
          <w:b/>
        </w:rPr>
        <w:t xml:space="preserve"> </w:t>
      </w:r>
      <w:r w:rsidRPr="00033B22">
        <w:t>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w:t>
      </w:r>
      <w:r w:rsidRPr="00033B22">
        <w:rPr>
          <w:rFonts w:ascii="Arial" w:hAnsi="Arial" w:cs="Arial"/>
          <w:sz w:val="20"/>
          <w:szCs w:val="20"/>
        </w:rPr>
        <w:t xml:space="preserve"> </w:t>
      </w:r>
      <w:r w:rsidRPr="00033B22">
        <w:t xml:space="preserve">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14:paraId="26706AC0" w14:textId="77777777" w:rsidR="00033B22" w:rsidRPr="00033B22" w:rsidRDefault="00033B22" w:rsidP="00033B22">
      <w:pPr>
        <w:autoSpaceDE w:val="0"/>
        <w:autoSpaceDN w:val="0"/>
        <w:adjustRightInd w:val="0"/>
        <w:ind w:firstLine="540"/>
        <w:jc w:val="both"/>
      </w:pPr>
      <w:r w:rsidRPr="00033B22">
        <w:t>- отчёта за 4 квартал – отчёт предоставляется до 20 числа месяца,</w:t>
      </w:r>
      <w:r w:rsidRPr="00033B22">
        <w:rPr>
          <w:rFonts w:ascii="Arial" w:hAnsi="Arial" w:cs="Arial"/>
          <w:sz w:val="20"/>
          <w:szCs w:val="20"/>
        </w:rPr>
        <w:t xml:space="preserve"> </w:t>
      </w:r>
      <w:r w:rsidRPr="00033B22">
        <w:t>следующего за отчетным кварталом;</w:t>
      </w:r>
    </w:p>
    <w:p w14:paraId="41BC0112" w14:textId="77777777" w:rsidR="00033B22" w:rsidRPr="00033B22" w:rsidRDefault="00033B22" w:rsidP="00033B22">
      <w:pPr>
        <w:autoSpaceDE w:val="0"/>
        <w:autoSpaceDN w:val="0"/>
        <w:adjustRightInd w:val="0"/>
        <w:ind w:firstLine="540"/>
        <w:jc w:val="both"/>
      </w:pPr>
      <w:r w:rsidRPr="00033B22">
        <w:t xml:space="preserve">- годового отчёта - годовой отчёт предоставляется в соответствии с пунктом 53. </w:t>
      </w:r>
    </w:p>
    <w:p w14:paraId="6481E7A7" w14:textId="77777777" w:rsidR="00033B22" w:rsidRPr="00033B22" w:rsidRDefault="00033B22" w:rsidP="00033B22">
      <w:pPr>
        <w:autoSpaceDE w:val="0"/>
        <w:autoSpaceDN w:val="0"/>
        <w:adjustRightInd w:val="0"/>
        <w:ind w:firstLine="540"/>
        <w:jc w:val="both"/>
      </w:pPr>
      <w:r w:rsidRPr="00033B22">
        <w:t>Ежеквартальный отчёт содержит:</w:t>
      </w:r>
    </w:p>
    <w:p w14:paraId="66A0E2E2" w14:textId="77777777" w:rsidR="00033B22" w:rsidRPr="00033B22" w:rsidRDefault="00033B22" w:rsidP="00033B22">
      <w:pPr>
        <w:autoSpaceDE w:val="0"/>
        <w:autoSpaceDN w:val="0"/>
        <w:adjustRightInd w:val="0"/>
        <w:ind w:firstLine="540"/>
        <w:jc w:val="both"/>
      </w:pPr>
      <w:r w:rsidRPr="00033B22">
        <w:t xml:space="preserve">1) оперативный отчёт о реализации мероприятий муниципальной программы по форме согласно </w:t>
      </w:r>
      <w:hyperlink r:id="rId12" w:anchor="P1451" w:history="1">
        <w:r w:rsidRPr="00033B22">
          <w:t>приложениям №</w:t>
        </w:r>
      </w:hyperlink>
      <w:r w:rsidRPr="00033B22">
        <w:t xml:space="preserve">7 и </w:t>
      </w:r>
      <w:hyperlink r:id="rId13" w:anchor="P1551" w:history="1">
        <w:r w:rsidRPr="00033B22">
          <w:t>№</w:t>
        </w:r>
      </w:hyperlink>
      <w:r w:rsidRPr="00033B22">
        <w:t>8 к настоящему Порядку, который содержит:</w:t>
      </w:r>
    </w:p>
    <w:p w14:paraId="452CE38C" w14:textId="77777777" w:rsidR="00033B22" w:rsidRPr="00033B22" w:rsidRDefault="00033B22" w:rsidP="00033B22">
      <w:pPr>
        <w:autoSpaceDE w:val="0"/>
        <w:autoSpaceDN w:val="0"/>
        <w:adjustRightInd w:val="0"/>
        <w:ind w:firstLine="540"/>
        <w:jc w:val="both"/>
      </w:pPr>
      <w:r w:rsidRPr="00033B22">
        <w:lastRenderedPageBreak/>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14:paraId="66225DD4" w14:textId="77777777" w:rsidR="00033B22" w:rsidRPr="00033B22" w:rsidRDefault="00033B22" w:rsidP="00033B22">
      <w:pPr>
        <w:autoSpaceDE w:val="0"/>
        <w:autoSpaceDN w:val="0"/>
        <w:adjustRightInd w:val="0"/>
        <w:ind w:firstLine="540"/>
        <w:jc w:val="both"/>
      </w:pPr>
      <w:r w:rsidRPr="00033B22">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14:paraId="4F768467" w14:textId="77777777" w:rsidR="00033B22" w:rsidRPr="00033B22" w:rsidRDefault="00033B22" w:rsidP="00033B22">
      <w:pPr>
        <w:autoSpaceDE w:val="0"/>
        <w:autoSpaceDN w:val="0"/>
        <w:adjustRightInd w:val="0"/>
        <w:ind w:firstLine="540"/>
        <w:rPr>
          <w:rFonts w:eastAsia="TimesNewRomanPSMT"/>
        </w:rPr>
      </w:pPr>
      <w:r w:rsidRPr="00033B22">
        <w:rPr>
          <w:rFonts w:eastAsia="TimesNewRomanPSMT"/>
        </w:rPr>
        <w:t>2) аналитическую записку, в которой отражаются результаты:</w:t>
      </w:r>
    </w:p>
    <w:p w14:paraId="10C23CF6" w14:textId="77777777" w:rsidR="00033B22" w:rsidRPr="00033B22" w:rsidRDefault="00033B22" w:rsidP="00033B22">
      <w:pPr>
        <w:autoSpaceDE w:val="0"/>
        <w:autoSpaceDN w:val="0"/>
        <w:adjustRightInd w:val="0"/>
        <w:ind w:right="142"/>
        <w:jc w:val="both"/>
      </w:pPr>
      <w:r w:rsidRPr="00033B22">
        <w:t>-   анализа достижения показателей реализации муниципальной программы;</w:t>
      </w:r>
    </w:p>
    <w:p w14:paraId="06A95F2B" w14:textId="77777777" w:rsidR="00033B22" w:rsidRPr="00033B22" w:rsidRDefault="00033B22" w:rsidP="00033B22">
      <w:pPr>
        <w:autoSpaceDE w:val="0"/>
        <w:autoSpaceDN w:val="0"/>
        <w:adjustRightInd w:val="0"/>
        <w:ind w:right="142"/>
        <w:jc w:val="both"/>
      </w:pPr>
      <w:r w:rsidRPr="00033B22">
        <w:t>- анализа выполнения мероприятий муниципальной программы, влияющих на достижение показателей реализации муниципальной программы;</w:t>
      </w:r>
    </w:p>
    <w:p w14:paraId="2AB4B822" w14:textId="77777777" w:rsidR="00033B22" w:rsidRPr="00033B22" w:rsidRDefault="00033B22" w:rsidP="00033B22">
      <w:pPr>
        <w:autoSpaceDE w:val="0"/>
        <w:autoSpaceDN w:val="0"/>
        <w:adjustRightInd w:val="0"/>
        <w:ind w:right="142"/>
        <w:jc w:val="both"/>
      </w:pPr>
      <w:r w:rsidRPr="00033B22">
        <w:t xml:space="preserve">- анализа причин невыполнения или выполнения не в полном объеме мероприятий муниципальной программы, </w:t>
      </w:r>
      <w:r w:rsidR="00460B75" w:rsidRPr="00033B22">
        <w:t>не достижения</w:t>
      </w:r>
      <w:r w:rsidRPr="00033B22">
        <w:t xml:space="preserve"> показателей реализации муниципальной программы;</w:t>
      </w:r>
    </w:p>
    <w:p w14:paraId="7208BD13" w14:textId="77777777" w:rsidR="00033B22" w:rsidRPr="00033B22" w:rsidRDefault="00033B22" w:rsidP="00033B22">
      <w:pPr>
        <w:autoSpaceDE w:val="0"/>
        <w:autoSpaceDN w:val="0"/>
        <w:adjustRightInd w:val="0"/>
        <w:ind w:right="142"/>
        <w:jc w:val="both"/>
      </w:pPr>
      <w:r w:rsidRPr="00033B22">
        <w:t xml:space="preserve">-  анализа фактически произведенных расходов, в том числе по источникам финансирования, с указанием основных причин </w:t>
      </w:r>
      <w:r w:rsidR="00460B75" w:rsidRPr="00033B22">
        <w:t>не освоения</w:t>
      </w:r>
      <w:r w:rsidRPr="00033B22">
        <w:t xml:space="preserve"> средств.</w:t>
      </w:r>
    </w:p>
    <w:p w14:paraId="544A821B" w14:textId="77777777" w:rsidR="00033B22" w:rsidRPr="00033B22" w:rsidRDefault="00033B22" w:rsidP="00033B22">
      <w:pPr>
        <w:autoSpaceDE w:val="0"/>
        <w:autoSpaceDN w:val="0"/>
        <w:adjustRightInd w:val="0"/>
        <w:ind w:firstLine="540"/>
        <w:jc w:val="both"/>
      </w:pPr>
      <w:r w:rsidRPr="00033B22">
        <w:t xml:space="preserve">3) оперативный (годовой) </w:t>
      </w:r>
      <w:hyperlink r:id="rId14" w:anchor="P1662" w:history="1">
        <w:r w:rsidRPr="00033B22">
          <w:t>отчёт</w:t>
        </w:r>
      </w:hyperlink>
      <w:r w:rsidRPr="00033B22">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14:paraId="496E178E" w14:textId="77777777" w:rsidR="00033B22" w:rsidRPr="00033B22" w:rsidRDefault="00033B22" w:rsidP="00033B22">
      <w:pPr>
        <w:autoSpaceDE w:val="0"/>
        <w:autoSpaceDN w:val="0"/>
        <w:adjustRightInd w:val="0"/>
        <w:jc w:val="both"/>
      </w:pPr>
      <w:r w:rsidRPr="00033B22">
        <w:t>-наименование объекта, адрес объекта, планируемые работы;</w:t>
      </w:r>
    </w:p>
    <w:p w14:paraId="1F8A82F2" w14:textId="77777777" w:rsidR="00033B22" w:rsidRPr="00033B22" w:rsidRDefault="00033B22" w:rsidP="00033B22">
      <w:pPr>
        <w:autoSpaceDE w:val="0"/>
        <w:autoSpaceDN w:val="0"/>
        <w:adjustRightInd w:val="0"/>
        <w:jc w:val="both"/>
      </w:pPr>
      <w:r w:rsidRPr="00033B22">
        <w:t>-перечень фактически выполненных работ по этапам строительства, реконструкции, ремонта с указанием объемов, источников финансирования;</w:t>
      </w:r>
    </w:p>
    <w:p w14:paraId="1FCE4805" w14:textId="77777777" w:rsidR="00033B22" w:rsidRPr="00033B22" w:rsidRDefault="00033B22" w:rsidP="00033B22">
      <w:pPr>
        <w:autoSpaceDE w:val="0"/>
        <w:autoSpaceDN w:val="0"/>
        <w:adjustRightInd w:val="0"/>
        <w:jc w:val="both"/>
      </w:pPr>
      <w:r w:rsidRPr="00033B22">
        <w:t>-анализ причин невыполнения (несвоевременного выполнения) работ.</w:t>
      </w:r>
    </w:p>
    <w:p w14:paraId="47ADB3F2" w14:textId="77777777" w:rsidR="00033B22" w:rsidRPr="00033B22" w:rsidRDefault="00033B22" w:rsidP="00033B22">
      <w:pPr>
        <w:autoSpaceDE w:val="0"/>
        <w:autoSpaceDN w:val="0"/>
        <w:adjustRightInd w:val="0"/>
        <w:ind w:firstLine="540"/>
        <w:jc w:val="both"/>
      </w:pPr>
      <w:r w:rsidRPr="00033B22">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14:paraId="6DDD135E" w14:textId="77777777" w:rsidR="00033B22" w:rsidRPr="00033B22" w:rsidRDefault="00033B22" w:rsidP="00033B22">
      <w:pPr>
        <w:autoSpaceDE w:val="0"/>
        <w:autoSpaceDN w:val="0"/>
        <w:adjustRightInd w:val="0"/>
        <w:ind w:firstLine="540"/>
        <w:jc w:val="both"/>
      </w:pPr>
      <w:r w:rsidRPr="00033B22">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553CEFCA" w14:textId="77777777" w:rsidR="00033B22" w:rsidRPr="00033B22" w:rsidRDefault="00033B22" w:rsidP="00033B22">
      <w:pPr>
        <w:autoSpaceDE w:val="0"/>
        <w:autoSpaceDN w:val="0"/>
        <w:adjustRightInd w:val="0"/>
        <w:ind w:firstLine="540"/>
        <w:jc w:val="both"/>
        <w:rPr>
          <w:b/>
        </w:rPr>
      </w:pPr>
      <w:r w:rsidRPr="00033B22">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14:paraId="1DC7EEED" w14:textId="77777777" w:rsidR="00033B22" w:rsidRPr="00033B22" w:rsidRDefault="00033B22" w:rsidP="00033B22">
      <w:pPr>
        <w:autoSpaceDE w:val="0"/>
        <w:autoSpaceDN w:val="0"/>
        <w:adjustRightInd w:val="0"/>
        <w:ind w:firstLine="540"/>
        <w:jc w:val="both"/>
      </w:pPr>
      <w:r w:rsidRPr="00033B22">
        <w:t>Муниципальный заказчик ежегодно в срок до 20 февраля года, следующего за отчетным, готовит годовой отчет о реализации муниципальной программы</w:t>
      </w:r>
      <w:r w:rsidRPr="00033B22">
        <w:rPr>
          <w:rFonts w:ascii="Arial" w:hAnsi="Arial" w:cs="Arial"/>
          <w:sz w:val="20"/>
          <w:szCs w:val="20"/>
        </w:rPr>
        <w:t xml:space="preserve"> </w:t>
      </w:r>
      <w:r w:rsidRPr="00033B22">
        <w:t>по форме согласно приложению</w:t>
      </w:r>
      <w:r w:rsidR="00B134B5">
        <w:t xml:space="preserve"> № 8 и</w:t>
      </w:r>
      <w:r w:rsidRPr="00033B22">
        <w:t xml:space="preserve">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w:t>
      </w:r>
      <w:r w:rsidRPr="00033B22">
        <w:lastRenderedPageBreak/>
        <w:t>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14:paraId="1A25CC12" w14:textId="77777777" w:rsidR="00033B22" w:rsidRPr="00033B22" w:rsidRDefault="00033B22" w:rsidP="00033B22">
      <w:pPr>
        <w:autoSpaceDE w:val="0"/>
        <w:autoSpaceDN w:val="0"/>
        <w:adjustRightInd w:val="0"/>
        <w:ind w:firstLine="540"/>
        <w:jc w:val="both"/>
      </w:pPr>
      <w:r w:rsidRPr="00033B22">
        <w:t>Годовой отчёт о реализации муниципальной программы содержит аналитическую записку, в которой отражаются результаты:</w:t>
      </w:r>
    </w:p>
    <w:p w14:paraId="37129D70" w14:textId="77777777" w:rsidR="00033B22" w:rsidRPr="00033B22" w:rsidRDefault="00033B22" w:rsidP="00033B22">
      <w:pPr>
        <w:autoSpaceDE w:val="0"/>
        <w:autoSpaceDN w:val="0"/>
        <w:adjustRightInd w:val="0"/>
        <w:ind w:right="142"/>
        <w:jc w:val="both"/>
      </w:pPr>
      <w:r w:rsidRPr="00033B22">
        <w:t>-   анализа достижения показателей реализации муниципальной программы;</w:t>
      </w:r>
    </w:p>
    <w:p w14:paraId="602EB5CA" w14:textId="77777777" w:rsidR="00033B22" w:rsidRPr="00033B22" w:rsidRDefault="00033B22" w:rsidP="00033B22">
      <w:pPr>
        <w:autoSpaceDE w:val="0"/>
        <w:autoSpaceDN w:val="0"/>
        <w:adjustRightInd w:val="0"/>
        <w:ind w:right="142"/>
        <w:jc w:val="both"/>
      </w:pPr>
      <w:r w:rsidRPr="00033B22">
        <w:t>- анализа выполнения мероприятий муниципальной программы, влияющих на достижение показателей реализации муниципальной программы;</w:t>
      </w:r>
    </w:p>
    <w:p w14:paraId="7B00F9FE" w14:textId="77777777" w:rsidR="00033B22" w:rsidRPr="00033B22" w:rsidRDefault="00033B22" w:rsidP="00033B22">
      <w:pPr>
        <w:autoSpaceDE w:val="0"/>
        <w:autoSpaceDN w:val="0"/>
        <w:adjustRightInd w:val="0"/>
        <w:ind w:right="142"/>
        <w:jc w:val="both"/>
      </w:pPr>
      <w:r w:rsidRPr="00033B22">
        <w:t xml:space="preserve">- анализа причин невыполнения или выполнения не в полном объеме мероприятий муниципальной программы, </w:t>
      </w:r>
      <w:r w:rsidR="00460B75" w:rsidRPr="00033B22">
        <w:t>не достижения</w:t>
      </w:r>
      <w:r w:rsidRPr="00033B22">
        <w:t xml:space="preserve"> показателей реализации муниципальной программы;</w:t>
      </w:r>
    </w:p>
    <w:p w14:paraId="6F838FE3" w14:textId="77777777" w:rsidR="00033B22" w:rsidRPr="00033B22" w:rsidRDefault="00033B22" w:rsidP="00033B22">
      <w:pPr>
        <w:autoSpaceDE w:val="0"/>
        <w:autoSpaceDN w:val="0"/>
        <w:adjustRightInd w:val="0"/>
        <w:ind w:right="142"/>
        <w:jc w:val="both"/>
      </w:pPr>
      <w:r w:rsidRPr="00033B22">
        <w:t xml:space="preserve">-  анализа фактически произведенных расходов, в том числе по источникам финансирования, с указанием основных причин </w:t>
      </w:r>
      <w:r w:rsidR="00460B75" w:rsidRPr="00033B22">
        <w:t>не освоения</w:t>
      </w:r>
      <w:r w:rsidRPr="00033B22">
        <w:t xml:space="preserve"> средств.</w:t>
      </w:r>
    </w:p>
    <w:p w14:paraId="2533F92B" w14:textId="77777777" w:rsidR="00033B22" w:rsidRPr="00033B22" w:rsidRDefault="00033B22" w:rsidP="00033B22">
      <w:pPr>
        <w:autoSpaceDE w:val="0"/>
        <w:autoSpaceDN w:val="0"/>
        <w:adjustRightInd w:val="0"/>
        <w:ind w:firstLine="540"/>
        <w:jc w:val="both"/>
      </w:pPr>
      <w:r w:rsidRPr="00033B22">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14:paraId="55EAAA48" w14:textId="77777777" w:rsidR="00B134B5" w:rsidRPr="009F37AD" w:rsidRDefault="005044AF" w:rsidP="009F37AD">
      <w:pPr>
        <w:widowControl w:val="0"/>
        <w:autoSpaceDE w:val="0"/>
        <w:autoSpaceDN w:val="0"/>
        <w:adjustRightInd w:val="0"/>
        <w:outlineLvl w:val="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269366D2" w14:textId="77777777" w:rsidR="00120AA6" w:rsidRPr="00A16D2F" w:rsidRDefault="00120AA6" w:rsidP="00D90B9C">
      <w:pPr>
        <w:widowControl w:val="0"/>
        <w:autoSpaceDE w:val="0"/>
        <w:autoSpaceDN w:val="0"/>
        <w:adjustRightInd w:val="0"/>
        <w:ind w:firstLine="567"/>
        <w:jc w:val="center"/>
        <w:outlineLvl w:val="0"/>
        <w:rPr>
          <w:b/>
        </w:rPr>
      </w:pPr>
      <w:r w:rsidRPr="00A16D2F">
        <w:rPr>
          <w:b/>
        </w:rPr>
        <w:t>Паспорт Подпрограммы 1</w:t>
      </w:r>
    </w:p>
    <w:p w14:paraId="7FDC57E2" w14:textId="77777777" w:rsidR="0049748F" w:rsidRPr="004B267E" w:rsidRDefault="0049748F" w:rsidP="0049748F">
      <w:pPr>
        <w:widowControl w:val="0"/>
        <w:autoSpaceDE w:val="0"/>
        <w:autoSpaceDN w:val="0"/>
        <w:adjustRightInd w:val="0"/>
        <w:jc w:val="center"/>
        <w:rPr>
          <w:b/>
        </w:rPr>
      </w:pPr>
      <w:r w:rsidRPr="004B267E">
        <w:rPr>
          <w:b/>
        </w:rPr>
        <w:t>«</w:t>
      </w:r>
      <w:r w:rsidR="004B267E" w:rsidRPr="004B267E">
        <w:rPr>
          <w:rFonts w:eastAsiaTheme="minorEastAsia"/>
          <w:b/>
        </w:rPr>
        <w:t>Создание условий для жилищного строительства</w:t>
      </w:r>
      <w:r w:rsidRPr="004B267E">
        <w:rPr>
          <w:b/>
        </w:rPr>
        <w:t>».</w:t>
      </w:r>
    </w:p>
    <w:p w14:paraId="432471E3" w14:textId="77777777" w:rsidR="0049748F" w:rsidRPr="00A16D2F" w:rsidRDefault="00EF5CE7" w:rsidP="00EF5CE7">
      <w:pPr>
        <w:widowControl w:val="0"/>
        <w:tabs>
          <w:tab w:val="left" w:pos="12825"/>
        </w:tabs>
        <w:autoSpaceDE w:val="0"/>
        <w:autoSpaceDN w:val="0"/>
        <w:adjustRightInd w:val="0"/>
        <w:ind w:firstLine="567"/>
        <w:outlineLvl w:val="0"/>
        <w:rPr>
          <w:b/>
        </w:rPr>
      </w:pPr>
      <w:r>
        <w:rPr>
          <w:b/>
        </w:rPr>
        <w:tab/>
      </w:r>
    </w:p>
    <w:p w14:paraId="6831E3CF" w14:textId="77777777" w:rsidR="0049748F" w:rsidRPr="00A16D2F" w:rsidRDefault="0049748F" w:rsidP="0049748F">
      <w:pPr>
        <w:widowControl w:val="0"/>
        <w:autoSpaceDE w:val="0"/>
        <w:autoSpaceDN w:val="0"/>
        <w:adjustRightInd w:val="0"/>
        <w:ind w:firstLine="567"/>
        <w:jc w:val="center"/>
        <w:outlineLvl w:val="0"/>
        <w:rPr>
          <w:b/>
        </w:rPr>
      </w:pPr>
    </w:p>
    <w:p w14:paraId="5CFD6DF0" w14:textId="77777777" w:rsidR="002543DB" w:rsidRPr="00A16D2F" w:rsidRDefault="002543DB" w:rsidP="00A41C45">
      <w:pPr>
        <w:widowControl w:val="0"/>
        <w:autoSpaceDE w:val="0"/>
        <w:autoSpaceDN w:val="0"/>
        <w:adjustRightInd w:val="0"/>
        <w:outlineLvl w:val="0"/>
        <w:rPr>
          <w:b/>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304"/>
        <w:gridCol w:w="1418"/>
        <w:gridCol w:w="1417"/>
        <w:gridCol w:w="1276"/>
        <w:gridCol w:w="1276"/>
        <w:gridCol w:w="1134"/>
        <w:gridCol w:w="1559"/>
      </w:tblGrid>
      <w:tr w:rsidR="00EF5CE7" w:rsidRPr="00574372" w14:paraId="3D068F91" w14:textId="77777777" w:rsidTr="00C34090">
        <w:tc>
          <w:tcPr>
            <w:tcW w:w="2500" w:type="dxa"/>
            <w:tcBorders>
              <w:top w:val="single" w:sz="4" w:space="0" w:color="auto"/>
              <w:bottom w:val="single" w:sz="4" w:space="0" w:color="auto"/>
              <w:right w:val="single" w:sz="4" w:space="0" w:color="auto"/>
            </w:tcBorders>
          </w:tcPr>
          <w:p w14:paraId="016F860E" w14:textId="77777777" w:rsidR="00EF5CE7" w:rsidRPr="00574372" w:rsidRDefault="00EF5CE7" w:rsidP="00C34090">
            <w:pPr>
              <w:widowControl w:val="0"/>
              <w:autoSpaceDE w:val="0"/>
              <w:autoSpaceDN w:val="0"/>
              <w:adjustRightInd w:val="0"/>
              <w:rPr>
                <w:rFonts w:ascii="Times New Roman CYR" w:eastAsiaTheme="minorEastAsia" w:hAnsi="Times New Roman CYR" w:cs="Times New Roman CYR"/>
                <w:sz w:val="23"/>
                <w:szCs w:val="23"/>
              </w:rPr>
            </w:pPr>
            <w:r>
              <w:rPr>
                <w:rFonts w:ascii="Times New Roman CYR" w:eastAsiaTheme="minorEastAsia" w:hAnsi="Times New Roman CYR" w:cs="Times New Roman CYR"/>
                <w:sz w:val="23"/>
                <w:szCs w:val="23"/>
              </w:rPr>
              <w:t xml:space="preserve">Муниципальный </w:t>
            </w:r>
            <w:r w:rsidRPr="00574372">
              <w:rPr>
                <w:rFonts w:ascii="Times New Roman CYR" w:eastAsiaTheme="minorEastAsia" w:hAnsi="Times New Roman CYR" w:cs="Times New Roman CYR"/>
                <w:sz w:val="23"/>
                <w:szCs w:val="23"/>
              </w:rPr>
              <w:t>заказчик подпрограммы</w:t>
            </w:r>
          </w:p>
        </w:tc>
        <w:tc>
          <w:tcPr>
            <w:tcW w:w="12413" w:type="dxa"/>
            <w:gridSpan w:val="9"/>
            <w:tcBorders>
              <w:top w:val="single" w:sz="4" w:space="0" w:color="auto"/>
              <w:left w:val="single" w:sz="4" w:space="0" w:color="auto"/>
              <w:bottom w:val="single" w:sz="4" w:space="0" w:color="auto"/>
            </w:tcBorders>
          </w:tcPr>
          <w:p w14:paraId="2E766FD9" w14:textId="77777777" w:rsidR="00EF5CE7" w:rsidRDefault="00EF5CE7" w:rsidP="00C34090">
            <w:pPr>
              <w:rPr>
                <w:sz w:val="22"/>
                <w:szCs w:val="22"/>
              </w:rPr>
            </w:pPr>
            <w:r w:rsidRPr="007C05CE">
              <w:rPr>
                <w:sz w:val="22"/>
                <w:szCs w:val="22"/>
              </w:rPr>
              <w:t xml:space="preserve">Отдел по учету и распределению жилой площади Управления ЖКХ Администрации </w:t>
            </w:r>
          </w:p>
          <w:p w14:paraId="10ADAA7B" w14:textId="77777777" w:rsidR="006D3A50" w:rsidRPr="006D3A50" w:rsidRDefault="006D3A50" w:rsidP="00C34090">
            <w:pPr>
              <w:rPr>
                <w:sz w:val="22"/>
                <w:szCs w:val="22"/>
              </w:rPr>
            </w:pPr>
            <w:r w:rsidRPr="006D3A50">
              <w:rPr>
                <w:sz w:val="22"/>
                <w:szCs w:val="22"/>
              </w:rPr>
              <w:t>Отдел строительства и ремонта Администрации городского округа Павловский Посад Московской области (в части обеспечения прав пострадавших граждан-соинвесторов)</w:t>
            </w:r>
          </w:p>
          <w:p w14:paraId="7171FD12" w14:textId="77777777" w:rsidR="00EF5CE7" w:rsidRPr="00574372" w:rsidRDefault="00EF5CE7" w:rsidP="00BA12EF">
            <w:pPr>
              <w:widowControl w:val="0"/>
              <w:autoSpaceDE w:val="0"/>
              <w:autoSpaceDN w:val="0"/>
              <w:adjustRightInd w:val="0"/>
              <w:rPr>
                <w:rFonts w:ascii="Times New Roman CYR" w:eastAsiaTheme="minorEastAsia" w:hAnsi="Times New Roman CYR" w:cs="Times New Roman CYR"/>
                <w:sz w:val="23"/>
                <w:szCs w:val="23"/>
              </w:rPr>
            </w:pPr>
            <w:r w:rsidRPr="007C05CE">
              <w:rPr>
                <w:sz w:val="22"/>
                <w:szCs w:val="22"/>
              </w:rPr>
              <w:t xml:space="preserve">Отдел архитектуры, градостроительства и </w:t>
            </w:r>
            <w:r>
              <w:rPr>
                <w:sz w:val="22"/>
                <w:szCs w:val="22"/>
              </w:rPr>
              <w:t xml:space="preserve">рекламы </w:t>
            </w:r>
            <w:r w:rsidRPr="007C05CE">
              <w:rPr>
                <w:sz w:val="22"/>
                <w:szCs w:val="22"/>
              </w:rPr>
              <w:t>Администрации</w:t>
            </w:r>
          </w:p>
        </w:tc>
      </w:tr>
      <w:tr w:rsidR="00EF5CE7" w:rsidRPr="00574372" w14:paraId="650576A8" w14:textId="77777777" w:rsidTr="00C34090">
        <w:tc>
          <w:tcPr>
            <w:tcW w:w="2500" w:type="dxa"/>
            <w:vMerge w:val="restart"/>
            <w:tcBorders>
              <w:top w:val="single" w:sz="4" w:space="0" w:color="auto"/>
              <w:right w:val="nil"/>
            </w:tcBorders>
          </w:tcPr>
          <w:p w14:paraId="3FBE7ED3" w14:textId="77777777" w:rsidR="00EF5CE7" w:rsidRPr="000A2EC9" w:rsidRDefault="00EF5CE7" w:rsidP="00C34090">
            <w:pPr>
              <w:widowControl w:val="0"/>
              <w:autoSpaceDE w:val="0"/>
              <w:autoSpaceDN w:val="0"/>
              <w:adjustRightInd w:val="0"/>
              <w:rPr>
                <w:rFonts w:ascii="Times New Roman CYR" w:eastAsiaTheme="minorEastAsia" w:hAnsi="Times New Roman CYR" w:cs="Times New Roman CYR"/>
                <w:sz w:val="21"/>
                <w:szCs w:val="21"/>
              </w:rPr>
            </w:pPr>
            <w:r w:rsidRPr="000A2EC9">
              <w:rPr>
                <w:rFonts w:ascii="Times New Roman CYR" w:eastAsiaTheme="minorEastAsia" w:hAnsi="Times New Roman CYR" w:cs="Times New Roman CYR"/>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single" w:sz="4" w:space="0" w:color="auto"/>
              <w:right w:val="nil"/>
            </w:tcBorders>
          </w:tcPr>
          <w:p w14:paraId="0A1433A1" w14:textId="77777777" w:rsidR="00EF5CE7" w:rsidRPr="000A2EC9" w:rsidRDefault="00EF5CE7" w:rsidP="00C34090">
            <w:pPr>
              <w:widowControl w:val="0"/>
              <w:autoSpaceDE w:val="0"/>
              <w:autoSpaceDN w:val="0"/>
              <w:adjustRightInd w:val="0"/>
              <w:rPr>
                <w:rFonts w:ascii="Times New Roman CYR" w:eastAsiaTheme="minorEastAsia" w:hAnsi="Times New Roman CYR" w:cs="Times New Roman CYR"/>
                <w:sz w:val="21"/>
                <w:szCs w:val="21"/>
              </w:rPr>
            </w:pPr>
            <w:bookmarkStart w:id="4" w:name="sub_10523"/>
            <w:r w:rsidRPr="000A2EC9">
              <w:rPr>
                <w:rFonts w:ascii="Times New Roman CYR" w:eastAsiaTheme="minorEastAsia" w:hAnsi="Times New Roman CYR" w:cs="Times New Roman CYR"/>
                <w:sz w:val="21"/>
                <w:szCs w:val="21"/>
              </w:rPr>
              <w:t>Главный распорядитель бюджетных средств</w:t>
            </w:r>
            <w:bookmarkEnd w:id="4"/>
          </w:p>
        </w:tc>
        <w:tc>
          <w:tcPr>
            <w:tcW w:w="1581" w:type="dxa"/>
            <w:vMerge w:val="restart"/>
            <w:tcBorders>
              <w:top w:val="single" w:sz="4" w:space="0" w:color="auto"/>
              <w:left w:val="single" w:sz="4" w:space="0" w:color="auto"/>
              <w:bottom w:val="single" w:sz="4" w:space="0" w:color="auto"/>
              <w:right w:val="nil"/>
            </w:tcBorders>
          </w:tcPr>
          <w:p w14:paraId="440D6C33" w14:textId="77777777" w:rsidR="00EF5CE7" w:rsidRPr="000A2EC9" w:rsidRDefault="00EF5CE7" w:rsidP="00C34090">
            <w:pPr>
              <w:widowControl w:val="0"/>
              <w:autoSpaceDE w:val="0"/>
              <w:autoSpaceDN w:val="0"/>
              <w:adjustRightInd w:val="0"/>
              <w:rPr>
                <w:rFonts w:ascii="Times New Roman CYR" w:eastAsiaTheme="minorEastAsia" w:hAnsi="Times New Roman CYR" w:cs="Times New Roman CYR"/>
                <w:sz w:val="21"/>
                <w:szCs w:val="21"/>
              </w:rPr>
            </w:pPr>
            <w:r w:rsidRPr="000A2EC9">
              <w:rPr>
                <w:rFonts w:ascii="Times New Roman CYR" w:eastAsiaTheme="minorEastAsia" w:hAnsi="Times New Roman CYR" w:cs="Times New Roman CYR"/>
                <w:sz w:val="21"/>
                <w:szCs w:val="21"/>
              </w:rPr>
              <w:t>Источник финансирования</w:t>
            </w:r>
          </w:p>
        </w:tc>
        <w:tc>
          <w:tcPr>
            <w:tcW w:w="9384" w:type="dxa"/>
            <w:gridSpan w:val="7"/>
            <w:tcBorders>
              <w:top w:val="single" w:sz="4" w:space="0" w:color="auto"/>
              <w:left w:val="single" w:sz="4" w:space="0" w:color="auto"/>
              <w:bottom w:val="single" w:sz="4" w:space="0" w:color="auto"/>
            </w:tcBorders>
          </w:tcPr>
          <w:p w14:paraId="51FCA9A8" w14:textId="77777777" w:rsidR="00EF5CE7" w:rsidRPr="00574372" w:rsidRDefault="00EF5CE7" w:rsidP="00C34090">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Расходы (тыс. рублей)</w:t>
            </w:r>
          </w:p>
        </w:tc>
      </w:tr>
      <w:tr w:rsidR="00EF5CE7" w:rsidRPr="00574372" w14:paraId="4136C545" w14:textId="77777777" w:rsidTr="00EF5CE7">
        <w:tc>
          <w:tcPr>
            <w:tcW w:w="2500" w:type="dxa"/>
            <w:vMerge/>
            <w:tcBorders>
              <w:right w:val="nil"/>
            </w:tcBorders>
          </w:tcPr>
          <w:p w14:paraId="1DA60910" w14:textId="77777777" w:rsidR="00EF5CE7" w:rsidRPr="000A2EC9" w:rsidRDefault="00EF5CE7" w:rsidP="00C34090">
            <w:pPr>
              <w:widowControl w:val="0"/>
              <w:autoSpaceDE w:val="0"/>
              <w:autoSpaceDN w:val="0"/>
              <w:adjustRightInd w:val="0"/>
              <w:jc w:val="both"/>
              <w:rPr>
                <w:rFonts w:ascii="Times New Roman CYR" w:eastAsiaTheme="minorEastAsia" w:hAnsi="Times New Roman CYR" w:cs="Times New Roman CYR"/>
                <w:sz w:val="21"/>
                <w:szCs w:val="21"/>
              </w:rPr>
            </w:pPr>
          </w:p>
        </w:tc>
        <w:tc>
          <w:tcPr>
            <w:tcW w:w="1448" w:type="dxa"/>
            <w:vMerge/>
            <w:tcBorders>
              <w:top w:val="single" w:sz="4" w:space="0" w:color="auto"/>
              <w:left w:val="single" w:sz="4" w:space="0" w:color="auto"/>
              <w:bottom w:val="single" w:sz="4" w:space="0" w:color="auto"/>
              <w:right w:val="nil"/>
            </w:tcBorders>
          </w:tcPr>
          <w:p w14:paraId="05B67239" w14:textId="77777777" w:rsidR="00EF5CE7" w:rsidRPr="000A2EC9" w:rsidRDefault="00EF5CE7" w:rsidP="00C34090">
            <w:pPr>
              <w:widowControl w:val="0"/>
              <w:autoSpaceDE w:val="0"/>
              <w:autoSpaceDN w:val="0"/>
              <w:adjustRightInd w:val="0"/>
              <w:jc w:val="both"/>
              <w:rPr>
                <w:rFonts w:ascii="Times New Roman CYR" w:eastAsiaTheme="minorEastAsia" w:hAnsi="Times New Roman CYR" w:cs="Times New Roman CYR"/>
                <w:sz w:val="21"/>
                <w:szCs w:val="21"/>
              </w:rPr>
            </w:pPr>
          </w:p>
        </w:tc>
        <w:tc>
          <w:tcPr>
            <w:tcW w:w="1581" w:type="dxa"/>
            <w:vMerge/>
            <w:tcBorders>
              <w:top w:val="single" w:sz="4" w:space="0" w:color="auto"/>
              <w:left w:val="single" w:sz="4" w:space="0" w:color="auto"/>
              <w:bottom w:val="single" w:sz="4" w:space="0" w:color="auto"/>
              <w:right w:val="nil"/>
            </w:tcBorders>
          </w:tcPr>
          <w:p w14:paraId="4348AC27" w14:textId="77777777" w:rsidR="00EF5CE7" w:rsidRPr="000A2EC9" w:rsidRDefault="00EF5CE7" w:rsidP="00C34090">
            <w:pPr>
              <w:widowControl w:val="0"/>
              <w:autoSpaceDE w:val="0"/>
              <w:autoSpaceDN w:val="0"/>
              <w:adjustRightInd w:val="0"/>
              <w:jc w:val="both"/>
              <w:rPr>
                <w:rFonts w:ascii="Times New Roman CYR" w:eastAsiaTheme="minorEastAsia" w:hAnsi="Times New Roman CYR" w:cs="Times New Roman CYR"/>
                <w:sz w:val="21"/>
                <w:szCs w:val="21"/>
              </w:rPr>
            </w:pPr>
          </w:p>
        </w:tc>
        <w:tc>
          <w:tcPr>
            <w:tcW w:w="1304" w:type="dxa"/>
            <w:tcBorders>
              <w:top w:val="single" w:sz="4" w:space="0" w:color="auto"/>
              <w:left w:val="single" w:sz="4" w:space="0" w:color="auto"/>
              <w:bottom w:val="single" w:sz="4" w:space="0" w:color="auto"/>
              <w:right w:val="nil"/>
            </w:tcBorders>
          </w:tcPr>
          <w:p w14:paraId="56013DE4" w14:textId="77777777" w:rsidR="00EF5CE7" w:rsidRPr="007E4B3C" w:rsidRDefault="00EF5CE7" w:rsidP="00EF5CE7">
            <w:pPr>
              <w:widowControl w:val="0"/>
              <w:autoSpaceDE w:val="0"/>
              <w:autoSpaceDN w:val="0"/>
              <w:adjustRightInd w:val="0"/>
              <w:jc w:val="center"/>
              <w:rPr>
                <w:rFonts w:ascii="Times New Roman CYR" w:eastAsiaTheme="minorEastAsia" w:hAnsi="Times New Roman CYR" w:cs="Times New Roman CYR"/>
                <w:sz w:val="23"/>
                <w:szCs w:val="23"/>
              </w:rPr>
            </w:pPr>
            <w:r w:rsidRPr="007E4B3C">
              <w:rPr>
                <w:rFonts w:ascii="Times New Roman CYR" w:eastAsiaTheme="minorEastAsia" w:hAnsi="Times New Roman CYR" w:cs="Times New Roman CYR"/>
                <w:sz w:val="23"/>
                <w:szCs w:val="23"/>
              </w:rPr>
              <w:t>2021 год</w:t>
            </w:r>
          </w:p>
        </w:tc>
        <w:tc>
          <w:tcPr>
            <w:tcW w:w="1418" w:type="dxa"/>
            <w:tcBorders>
              <w:top w:val="single" w:sz="4" w:space="0" w:color="auto"/>
              <w:left w:val="single" w:sz="4" w:space="0" w:color="auto"/>
              <w:bottom w:val="single" w:sz="4" w:space="0" w:color="auto"/>
              <w:right w:val="nil"/>
            </w:tcBorders>
          </w:tcPr>
          <w:p w14:paraId="08B038FC" w14:textId="77777777" w:rsidR="00EF5CE7" w:rsidRPr="007E4B3C" w:rsidRDefault="00EF5CE7" w:rsidP="00C34090">
            <w:pPr>
              <w:widowControl w:val="0"/>
              <w:autoSpaceDE w:val="0"/>
              <w:autoSpaceDN w:val="0"/>
              <w:adjustRightInd w:val="0"/>
              <w:jc w:val="center"/>
              <w:rPr>
                <w:rFonts w:ascii="Times New Roman CYR" w:eastAsiaTheme="minorEastAsia" w:hAnsi="Times New Roman CYR" w:cs="Times New Roman CYR"/>
                <w:sz w:val="23"/>
                <w:szCs w:val="23"/>
              </w:rPr>
            </w:pPr>
            <w:r w:rsidRPr="007E4B3C">
              <w:rPr>
                <w:rFonts w:ascii="Times New Roman CYR" w:eastAsiaTheme="minorEastAsia" w:hAnsi="Times New Roman CYR" w:cs="Times New Roman CYR"/>
                <w:sz w:val="23"/>
                <w:szCs w:val="23"/>
              </w:rPr>
              <w:t>2022 год</w:t>
            </w:r>
          </w:p>
        </w:tc>
        <w:tc>
          <w:tcPr>
            <w:tcW w:w="1417" w:type="dxa"/>
            <w:tcBorders>
              <w:top w:val="single" w:sz="4" w:space="0" w:color="auto"/>
              <w:left w:val="single" w:sz="4" w:space="0" w:color="auto"/>
              <w:bottom w:val="nil"/>
              <w:right w:val="nil"/>
            </w:tcBorders>
          </w:tcPr>
          <w:p w14:paraId="6B86D743" w14:textId="77777777" w:rsidR="00EF5CE7" w:rsidRPr="007E4B3C" w:rsidRDefault="00EF5CE7" w:rsidP="00C34090">
            <w:pPr>
              <w:widowControl w:val="0"/>
              <w:autoSpaceDE w:val="0"/>
              <w:autoSpaceDN w:val="0"/>
              <w:adjustRightInd w:val="0"/>
              <w:jc w:val="center"/>
              <w:rPr>
                <w:rFonts w:ascii="Times New Roman CYR" w:eastAsiaTheme="minorEastAsia" w:hAnsi="Times New Roman CYR" w:cs="Times New Roman CYR"/>
                <w:sz w:val="23"/>
                <w:szCs w:val="23"/>
              </w:rPr>
            </w:pPr>
            <w:r w:rsidRPr="007E4B3C">
              <w:rPr>
                <w:rFonts w:ascii="Times New Roman CYR" w:eastAsiaTheme="minorEastAsia" w:hAnsi="Times New Roman CYR" w:cs="Times New Roman CYR"/>
                <w:sz w:val="23"/>
                <w:szCs w:val="23"/>
              </w:rPr>
              <w:t>2023 год</w:t>
            </w:r>
          </w:p>
        </w:tc>
        <w:tc>
          <w:tcPr>
            <w:tcW w:w="1276" w:type="dxa"/>
            <w:tcBorders>
              <w:top w:val="single" w:sz="4" w:space="0" w:color="auto"/>
              <w:left w:val="single" w:sz="4" w:space="0" w:color="auto"/>
              <w:bottom w:val="nil"/>
              <w:right w:val="nil"/>
            </w:tcBorders>
          </w:tcPr>
          <w:p w14:paraId="2EFD1CA1" w14:textId="77777777" w:rsidR="00EF5CE7" w:rsidRPr="007E4B3C" w:rsidRDefault="00EF5CE7" w:rsidP="00C34090">
            <w:pPr>
              <w:widowControl w:val="0"/>
              <w:autoSpaceDE w:val="0"/>
              <w:autoSpaceDN w:val="0"/>
              <w:adjustRightInd w:val="0"/>
              <w:jc w:val="center"/>
              <w:rPr>
                <w:rFonts w:ascii="Times New Roman CYR" w:eastAsiaTheme="minorEastAsia" w:hAnsi="Times New Roman CYR" w:cs="Times New Roman CYR"/>
                <w:sz w:val="23"/>
                <w:szCs w:val="23"/>
              </w:rPr>
            </w:pPr>
            <w:r w:rsidRPr="007E4B3C">
              <w:rPr>
                <w:rFonts w:ascii="Times New Roman CYR" w:eastAsiaTheme="minorEastAsia" w:hAnsi="Times New Roman CYR" w:cs="Times New Roman CYR"/>
                <w:sz w:val="23"/>
                <w:szCs w:val="23"/>
              </w:rPr>
              <w:t>2024 год</w:t>
            </w:r>
          </w:p>
        </w:tc>
        <w:tc>
          <w:tcPr>
            <w:tcW w:w="1276" w:type="dxa"/>
            <w:tcBorders>
              <w:top w:val="single" w:sz="4" w:space="0" w:color="auto"/>
              <w:left w:val="single" w:sz="4" w:space="0" w:color="auto"/>
              <w:bottom w:val="nil"/>
              <w:right w:val="nil"/>
            </w:tcBorders>
          </w:tcPr>
          <w:p w14:paraId="3F40068F" w14:textId="77777777" w:rsidR="00EF5CE7" w:rsidRPr="007E4B3C" w:rsidRDefault="00EF5CE7" w:rsidP="00C34090">
            <w:pPr>
              <w:widowControl w:val="0"/>
              <w:autoSpaceDE w:val="0"/>
              <w:autoSpaceDN w:val="0"/>
              <w:adjustRightInd w:val="0"/>
              <w:jc w:val="center"/>
              <w:rPr>
                <w:rFonts w:ascii="Times New Roman CYR" w:eastAsiaTheme="minorEastAsia" w:hAnsi="Times New Roman CYR" w:cs="Times New Roman CYR"/>
                <w:sz w:val="23"/>
                <w:szCs w:val="23"/>
              </w:rPr>
            </w:pPr>
            <w:r w:rsidRPr="007E4B3C">
              <w:rPr>
                <w:rFonts w:ascii="Times New Roman CYR" w:eastAsiaTheme="minorEastAsia" w:hAnsi="Times New Roman CYR" w:cs="Times New Roman CYR"/>
                <w:sz w:val="23"/>
                <w:szCs w:val="23"/>
              </w:rPr>
              <w:t>2025 год</w:t>
            </w:r>
          </w:p>
        </w:tc>
        <w:tc>
          <w:tcPr>
            <w:tcW w:w="1134" w:type="dxa"/>
            <w:tcBorders>
              <w:top w:val="single" w:sz="4" w:space="0" w:color="auto"/>
              <w:left w:val="single" w:sz="4" w:space="0" w:color="auto"/>
              <w:bottom w:val="nil"/>
              <w:right w:val="nil"/>
            </w:tcBorders>
          </w:tcPr>
          <w:p w14:paraId="16486D06" w14:textId="77777777" w:rsidR="00EF5CE7" w:rsidRPr="007E4B3C" w:rsidRDefault="00EF5CE7" w:rsidP="00C34090">
            <w:pPr>
              <w:jc w:val="center"/>
              <w:rPr>
                <w:rFonts w:ascii="Times New Roman CYR" w:eastAsiaTheme="minorEastAsia" w:hAnsi="Times New Roman CYR" w:cs="Times New Roman CYR"/>
                <w:sz w:val="23"/>
                <w:szCs w:val="23"/>
              </w:rPr>
            </w:pPr>
            <w:r w:rsidRPr="007E4B3C">
              <w:rPr>
                <w:rFonts w:ascii="Times New Roman CYR" w:eastAsiaTheme="minorEastAsia" w:hAnsi="Times New Roman CYR" w:cs="Times New Roman CYR"/>
                <w:sz w:val="23"/>
                <w:szCs w:val="23"/>
              </w:rPr>
              <w:t>2026 год</w:t>
            </w:r>
          </w:p>
        </w:tc>
        <w:tc>
          <w:tcPr>
            <w:tcW w:w="1559" w:type="dxa"/>
            <w:tcBorders>
              <w:top w:val="single" w:sz="4" w:space="0" w:color="auto"/>
              <w:left w:val="single" w:sz="4" w:space="0" w:color="auto"/>
              <w:bottom w:val="single" w:sz="4" w:space="0" w:color="auto"/>
            </w:tcBorders>
          </w:tcPr>
          <w:p w14:paraId="738B472F" w14:textId="77777777" w:rsidR="00EF5CE7" w:rsidRPr="007E4B3C" w:rsidRDefault="00EF5CE7" w:rsidP="00C34090">
            <w:pPr>
              <w:widowControl w:val="0"/>
              <w:autoSpaceDE w:val="0"/>
              <w:autoSpaceDN w:val="0"/>
              <w:adjustRightInd w:val="0"/>
              <w:jc w:val="center"/>
              <w:rPr>
                <w:rFonts w:ascii="Times New Roman CYR" w:eastAsiaTheme="minorEastAsia" w:hAnsi="Times New Roman CYR" w:cs="Times New Roman CYR"/>
                <w:sz w:val="23"/>
                <w:szCs w:val="23"/>
              </w:rPr>
            </w:pPr>
            <w:r w:rsidRPr="007E4B3C">
              <w:rPr>
                <w:rFonts w:ascii="Times New Roman CYR" w:eastAsiaTheme="minorEastAsia" w:hAnsi="Times New Roman CYR" w:cs="Times New Roman CYR"/>
                <w:sz w:val="23"/>
                <w:szCs w:val="23"/>
              </w:rPr>
              <w:t>Итого</w:t>
            </w:r>
          </w:p>
        </w:tc>
      </w:tr>
      <w:tr w:rsidR="00A35906" w:rsidRPr="00EF5CE7" w14:paraId="76AEFE43" w14:textId="77777777" w:rsidTr="00EF5CE7">
        <w:tc>
          <w:tcPr>
            <w:tcW w:w="2500" w:type="dxa"/>
            <w:vMerge/>
            <w:tcBorders>
              <w:right w:val="nil"/>
            </w:tcBorders>
          </w:tcPr>
          <w:p w14:paraId="6D3AB0D2" w14:textId="77777777" w:rsidR="00A35906" w:rsidRPr="00EF5CE7" w:rsidRDefault="00A35906" w:rsidP="00A35906">
            <w:pPr>
              <w:widowControl w:val="0"/>
              <w:autoSpaceDE w:val="0"/>
              <w:autoSpaceDN w:val="0"/>
              <w:adjustRightInd w:val="0"/>
              <w:jc w:val="both"/>
              <w:rPr>
                <w:rFonts w:ascii="Times New Roman CYR" w:eastAsiaTheme="minorEastAsia" w:hAnsi="Times New Roman CYR" w:cs="Times New Roman CYR"/>
                <w:sz w:val="21"/>
                <w:szCs w:val="21"/>
              </w:rPr>
            </w:pPr>
          </w:p>
        </w:tc>
        <w:tc>
          <w:tcPr>
            <w:tcW w:w="1448" w:type="dxa"/>
            <w:vMerge w:val="restart"/>
            <w:tcBorders>
              <w:top w:val="single" w:sz="4" w:space="0" w:color="auto"/>
              <w:left w:val="single" w:sz="4" w:space="0" w:color="auto"/>
              <w:right w:val="nil"/>
            </w:tcBorders>
          </w:tcPr>
          <w:p w14:paraId="7F9E5070" w14:textId="77777777" w:rsidR="00A35906" w:rsidRPr="00EF5CE7" w:rsidRDefault="00A35906" w:rsidP="00A35906">
            <w:pPr>
              <w:widowControl w:val="0"/>
              <w:autoSpaceDE w:val="0"/>
              <w:autoSpaceDN w:val="0"/>
              <w:adjustRightInd w:val="0"/>
              <w:jc w:val="both"/>
              <w:rPr>
                <w:rFonts w:ascii="Times New Roman CYR" w:eastAsiaTheme="minorEastAsia" w:hAnsi="Times New Roman CYR" w:cs="Times New Roman CYR"/>
                <w:i/>
                <w:sz w:val="21"/>
                <w:szCs w:val="21"/>
              </w:rPr>
            </w:pPr>
            <w:r w:rsidRPr="00EF5CE7">
              <w:rPr>
                <w:sz w:val="21"/>
                <w:szCs w:val="21"/>
              </w:rPr>
              <w:t>Администрация городского округа Павловский Посад Московской области</w:t>
            </w:r>
          </w:p>
        </w:tc>
        <w:tc>
          <w:tcPr>
            <w:tcW w:w="1581" w:type="dxa"/>
            <w:tcBorders>
              <w:top w:val="single" w:sz="4" w:space="0" w:color="auto"/>
              <w:left w:val="single" w:sz="4" w:space="0" w:color="auto"/>
              <w:bottom w:val="single" w:sz="4" w:space="0" w:color="auto"/>
              <w:right w:val="nil"/>
            </w:tcBorders>
          </w:tcPr>
          <w:p w14:paraId="7780C51B" w14:textId="77777777" w:rsidR="00A35906" w:rsidRPr="00EF5CE7" w:rsidRDefault="00A35906" w:rsidP="00A35906">
            <w:pPr>
              <w:widowControl w:val="0"/>
              <w:autoSpaceDE w:val="0"/>
              <w:autoSpaceDN w:val="0"/>
              <w:adjustRightInd w:val="0"/>
              <w:rPr>
                <w:rFonts w:eastAsiaTheme="minorEastAsia"/>
                <w:sz w:val="21"/>
                <w:szCs w:val="21"/>
              </w:rPr>
            </w:pPr>
            <w:r w:rsidRPr="00EF5CE7">
              <w:rPr>
                <w:rFonts w:eastAsiaTheme="minorEastAsia"/>
                <w:sz w:val="21"/>
                <w:szCs w:val="21"/>
              </w:rPr>
              <w:t>Всего: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21696B8" w14:textId="77777777" w:rsidR="00A35906" w:rsidRPr="007E4B3C" w:rsidRDefault="00A35906" w:rsidP="00A35906">
            <w:pPr>
              <w:jc w:val="center"/>
              <w:rPr>
                <w:b/>
                <w:sz w:val="22"/>
                <w:szCs w:val="22"/>
              </w:rPr>
            </w:pPr>
            <w:r w:rsidRPr="007E4B3C">
              <w:rPr>
                <w:b/>
                <w:sz w:val="22"/>
                <w:szCs w:val="22"/>
              </w:rPr>
              <w:t>956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A0D8B3" w14:textId="11E81A45" w:rsidR="00A35906" w:rsidRPr="007E4B3C" w:rsidRDefault="00B52451" w:rsidP="00A35906">
            <w:pPr>
              <w:jc w:val="center"/>
              <w:rPr>
                <w:b/>
                <w:sz w:val="22"/>
                <w:szCs w:val="22"/>
              </w:rPr>
            </w:pPr>
            <w:r>
              <w:rPr>
                <w:b/>
                <w:sz w:val="22"/>
                <w:szCs w:val="22"/>
              </w:rPr>
              <w:t>4515,4</w:t>
            </w:r>
            <w:bookmarkStart w:id="5" w:name="_GoBack"/>
            <w:bookmarkEnd w:id="5"/>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A62C49" w14:textId="77777777" w:rsidR="00A35906" w:rsidRPr="007E4B3C" w:rsidRDefault="00A35906" w:rsidP="00A35906">
            <w:pPr>
              <w:jc w:val="center"/>
              <w:rPr>
                <w:b/>
                <w:sz w:val="22"/>
                <w:szCs w:val="22"/>
              </w:rPr>
            </w:pPr>
            <w:r w:rsidRPr="007E4B3C">
              <w:rPr>
                <w:b/>
                <w:sz w:val="22"/>
                <w:szCs w:val="22"/>
              </w:rPr>
              <w:t>10432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DBD85" w14:textId="77777777" w:rsidR="00A35906" w:rsidRPr="007E4B3C" w:rsidRDefault="00A35906" w:rsidP="00A35906">
            <w:pPr>
              <w:jc w:val="center"/>
              <w:rPr>
                <w:b/>
                <w:sz w:val="22"/>
                <w:szCs w:val="22"/>
              </w:rPr>
            </w:pPr>
            <w:r w:rsidRPr="007E4B3C">
              <w:rPr>
                <w:b/>
                <w:sz w:val="22"/>
                <w:szCs w:val="22"/>
              </w:rPr>
              <w:t>10432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5C585B" w14:textId="77777777" w:rsidR="00A35906" w:rsidRPr="007E4B3C" w:rsidRDefault="00A35906" w:rsidP="00A35906">
            <w:pPr>
              <w:jc w:val="center"/>
              <w:rPr>
                <w:b/>
                <w:sz w:val="22"/>
                <w:szCs w:val="22"/>
              </w:rPr>
            </w:pPr>
            <w:r w:rsidRPr="007E4B3C">
              <w:rPr>
                <w:b/>
                <w:sz w:val="22"/>
                <w:szCs w:val="22"/>
              </w:rPr>
              <w:t>10432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B66803" w14:textId="77777777" w:rsidR="00A35906" w:rsidRPr="007E4B3C" w:rsidRDefault="00A35906" w:rsidP="00A35906">
            <w:pPr>
              <w:jc w:val="center"/>
              <w:rPr>
                <w:b/>
                <w:sz w:val="22"/>
                <w:szCs w:val="22"/>
              </w:rPr>
            </w:pPr>
            <w:r w:rsidRPr="007E4B3C">
              <w:rPr>
                <w:b/>
                <w:sz w:val="22"/>
                <w:szCs w:val="22"/>
              </w:rPr>
              <w:t>10432</w:t>
            </w:r>
          </w:p>
        </w:tc>
        <w:tc>
          <w:tcPr>
            <w:tcW w:w="1559" w:type="dxa"/>
            <w:tcBorders>
              <w:top w:val="single" w:sz="4" w:space="0" w:color="auto"/>
              <w:left w:val="single" w:sz="4" w:space="0" w:color="auto"/>
              <w:bottom w:val="single" w:sz="4" w:space="0" w:color="auto"/>
            </w:tcBorders>
          </w:tcPr>
          <w:p w14:paraId="3BC10379" w14:textId="3CAD9254" w:rsidR="00A35906" w:rsidRPr="006002C5" w:rsidRDefault="00B64363" w:rsidP="007E4B3C">
            <w:pPr>
              <w:tabs>
                <w:tab w:val="left" w:pos="563"/>
                <w:tab w:val="center" w:pos="985"/>
              </w:tabs>
              <w:jc w:val="center"/>
              <w:rPr>
                <w:b/>
                <w:sz w:val="22"/>
                <w:szCs w:val="22"/>
              </w:rPr>
            </w:pPr>
            <w:r w:rsidRPr="006002C5">
              <w:rPr>
                <w:b/>
                <w:sz w:val="22"/>
                <w:szCs w:val="22"/>
              </w:rPr>
              <w:t>47</w:t>
            </w:r>
            <w:r w:rsidR="00B52451">
              <w:rPr>
                <w:b/>
                <w:sz w:val="22"/>
                <w:szCs w:val="22"/>
              </w:rPr>
              <w:t>199,4</w:t>
            </w:r>
          </w:p>
        </w:tc>
      </w:tr>
      <w:tr w:rsidR="00A35906" w:rsidRPr="00EF5CE7" w14:paraId="23CB05EE" w14:textId="77777777" w:rsidTr="00EF5CE7">
        <w:tc>
          <w:tcPr>
            <w:tcW w:w="2500" w:type="dxa"/>
            <w:vMerge/>
            <w:tcBorders>
              <w:right w:val="nil"/>
            </w:tcBorders>
          </w:tcPr>
          <w:p w14:paraId="325D5138" w14:textId="77777777" w:rsidR="00A35906" w:rsidRPr="00EF5CE7" w:rsidRDefault="00A35906" w:rsidP="00A35906">
            <w:pPr>
              <w:widowControl w:val="0"/>
              <w:autoSpaceDE w:val="0"/>
              <w:autoSpaceDN w:val="0"/>
              <w:adjustRightInd w:val="0"/>
              <w:jc w:val="both"/>
              <w:rPr>
                <w:rFonts w:ascii="Times New Roman CYR" w:eastAsiaTheme="minorEastAsia" w:hAnsi="Times New Roman CYR" w:cs="Times New Roman CYR"/>
                <w:sz w:val="21"/>
                <w:szCs w:val="21"/>
              </w:rPr>
            </w:pPr>
          </w:p>
        </w:tc>
        <w:tc>
          <w:tcPr>
            <w:tcW w:w="1448" w:type="dxa"/>
            <w:vMerge/>
            <w:tcBorders>
              <w:left w:val="single" w:sz="4" w:space="0" w:color="auto"/>
              <w:right w:val="nil"/>
            </w:tcBorders>
          </w:tcPr>
          <w:p w14:paraId="41019501" w14:textId="77777777" w:rsidR="00A35906" w:rsidRPr="00EF5CE7" w:rsidRDefault="00A35906" w:rsidP="00A35906">
            <w:pPr>
              <w:widowControl w:val="0"/>
              <w:autoSpaceDE w:val="0"/>
              <w:autoSpaceDN w:val="0"/>
              <w:adjustRightInd w:val="0"/>
              <w:jc w:val="both"/>
              <w:rPr>
                <w:rFonts w:ascii="Times New Roman CYR" w:eastAsiaTheme="minorEastAsia" w:hAnsi="Times New Roman CYR" w:cs="Times New Roman CYR"/>
                <w:sz w:val="21"/>
                <w:szCs w:val="21"/>
              </w:rPr>
            </w:pPr>
          </w:p>
        </w:tc>
        <w:tc>
          <w:tcPr>
            <w:tcW w:w="1581" w:type="dxa"/>
            <w:tcBorders>
              <w:top w:val="single" w:sz="4" w:space="0" w:color="auto"/>
              <w:left w:val="single" w:sz="4" w:space="0" w:color="auto"/>
              <w:bottom w:val="single" w:sz="4" w:space="0" w:color="auto"/>
              <w:right w:val="nil"/>
            </w:tcBorders>
          </w:tcPr>
          <w:p w14:paraId="74BE2206" w14:textId="77777777" w:rsidR="00A35906" w:rsidRPr="00EF5CE7" w:rsidRDefault="00A35906" w:rsidP="00A35906">
            <w:pPr>
              <w:widowControl w:val="0"/>
              <w:autoSpaceDE w:val="0"/>
              <w:autoSpaceDN w:val="0"/>
              <w:adjustRightInd w:val="0"/>
              <w:rPr>
                <w:rFonts w:eastAsiaTheme="minorEastAsia"/>
                <w:sz w:val="21"/>
                <w:szCs w:val="21"/>
              </w:rPr>
            </w:pPr>
            <w:r w:rsidRPr="00EF5CE7">
              <w:rPr>
                <w:rFonts w:eastAsiaTheme="minorEastAsia"/>
                <w:sz w:val="21"/>
                <w:szCs w:val="21"/>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D2C3824" w14:textId="77777777" w:rsidR="00A35906" w:rsidRPr="00D87644" w:rsidRDefault="00A35906" w:rsidP="00A35906">
            <w:pPr>
              <w:widowControl w:val="0"/>
              <w:autoSpaceDE w:val="0"/>
              <w:autoSpaceDN w:val="0"/>
              <w:adjustRightInd w:val="0"/>
              <w:jc w:val="center"/>
              <w:rPr>
                <w:rFonts w:eastAsiaTheme="minorEastAsia"/>
                <w:sz w:val="22"/>
                <w:szCs w:val="22"/>
              </w:rPr>
            </w:pPr>
            <w:r w:rsidRPr="00D87644">
              <w:rPr>
                <w:rFonts w:eastAsiaTheme="minorEastAsia"/>
                <w:sz w:val="22"/>
                <w:szCs w:val="22"/>
              </w:rPr>
              <w:t>956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728F93" w14:textId="77777777" w:rsidR="00A35906" w:rsidRPr="00D87644" w:rsidRDefault="00A35906" w:rsidP="00A35906">
            <w:pPr>
              <w:widowControl w:val="0"/>
              <w:autoSpaceDE w:val="0"/>
              <w:autoSpaceDN w:val="0"/>
              <w:adjustRightInd w:val="0"/>
              <w:jc w:val="center"/>
              <w:rPr>
                <w:rFonts w:eastAsiaTheme="minorEastAsia"/>
                <w:sz w:val="22"/>
                <w:szCs w:val="22"/>
              </w:rPr>
            </w:pPr>
            <w:r w:rsidRPr="00D87644">
              <w:rPr>
                <w:rFonts w:eastAsiaTheme="minorEastAsia"/>
                <w:sz w:val="22"/>
                <w:szCs w:val="22"/>
              </w:rPr>
              <w:t>989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FAD3B8" w14:textId="77777777" w:rsidR="00A35906" w:rsidRPr="00D87644" w:rsidRDefault="00A35906" w:rsidP="00A35906">
            <w:pPr>
              <w:widowControl w:val="0"/>
              <w:autoSpaceDE w:val="0"/>
              <w:autoSpaceDN w:val="0"/>
              <w:adjustRightInd w:val="0"/>
              <w:jc w:val="center"/>
              <w:rPr>
                <w:rFonts w:eastAsiaTheme="minorEastAsia"/>
                <w:sz w:val="22"/>
                <w:szCs w:val="22"/>
              </w:rPr>
            </w:pPr>
            <w:r w:rsidRPr="00D87644">
              <w:rPr>
                <w:rFonts w:eastAsiaTheme="minorEastAsia"/>
                <w:sz w:val="22"/>
                <w:szCs w:val="22"/>
              </w:rPr>
              <w:t>989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99011A" w14:textId="77777777" w:rsidR="00A35906" w:rsidRPr="00D87644" w:rsidRDefault="00A35906" w:rsidP="00A35906">
            <w:pPr>
              <w:widowControl w:val="0"/>
              <w:autoSpaceDE w:val="0"/>
              <w:autoSpaceDN w:val="0"/>
              <w:adjustRightInd w:val="0"/>
              <w:jc w:val="center"/>
              <w:rPr>
                <w:rFonts w:eastAsiaTheme="minorEastAsia"/>
                <w:sz w:val="22"/>
                <w:szCs w:val="22"/>
              </w:rPr>
            </w:pPr>
            <w:r w:rsidRPr="00D87644">
              <w:rPr>
                <w:rFonts w:eastAsiaTheme="minorEastAsia"/>
                <w:sz w:val="22"/>
                <w:szCs w:val="22"/>
              </w:rPr>
              <w:t>989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CC1251" w14:textId="77777777" w:rsidR="00A35906" w:rsidRPr="00D87644" w:rsidRDefault="00A35906" w:rsidP="00A35906">
            <w:pPr>
              <w:widowControl w:val="0"/>
              <w:autoSpaceDE w:val="0"/>
              <w:autoSpaceDN w:val="0"/>
              <w:adjustRightInd w:val="0"/>
              <w:jc w:val="center"/>
              <w:rPr>
                <w:rFonts w:eastAsiaTheme="minorEastAsia"/>
                <w:sz w:val="22"/>
                <w:szCs w:val="22"/>
              </w:rPr>
            </w:pPr>
            <w:r w:rsidRPr="00D87644">
              <w:rPr>
                <w:rFonts w:eastAsiaTheme="minorEastAsia"/>
                <w:sz w:val="22"/>
                <w:szCs w:val="22"/>
              </w:rPr>
              <w:t>989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79F65" w14:textId="77777777" w:rsidR="00A35906" w:rsidRPr="00D87644" w:rsidRDefault="00A35906" w:rsidP="00A35906">
            <w:pPr>
              <w:widowControl w:val="0"/>
              <w:autoSpaceDE w:val="0"/>
              <w:autoSpaceDN w:val="0"/>
              <w:adjustRightInd w:val="0"/>
              <w:jc w:val="center"/>
              <w:rPr>
                <w:rFonts w:eastAsiaTheme="minorEastAsia"/>
                <w:sz w:val="22"/>
                <w:szCs w:val="22"/>
              </w:rPr>
            </w:pPr>
            <w:r w:rsidRPr="00D87644">
              <w:rPr>
                <w:rFonts w:eastAsiaTheme="minorEastAsia"/>
                <w:sz w:val="22"/>
                <w:szCs w:val="22"/>
              </w:rPr>
              <w:t>989</w:t>
            </w:r>
          </w:p>
        </w:tc>
        <w:tc>
          <w:tcPr>
            <w:tcW w:w="1559" w:type="dxa"/>
            <w:tcBorders>
              <w:top w:val="single" w:sz="4" w:space="0" w:color="auto"/>
              <w:left w:val="single" w:sz="4" w:space="0" w:color="auto"/>
              <w:bottom w:val="single" w:sz="4" w:space="0" w:color="auto"/>
            </w:tcBorders>
          </w:tcPr>
          <w:p w14:paraId="09DAA3D0" w14:textId="77777777" w:rsidR="00A35906" w:rsidRPr="006002C5" w:rsidRDefault="00B64363" w:rsidP="00A35906">
            <w:pPr>
              <w:jc w:val="center"/>
              <w:rPr>
                <w:b/>
                <w:sz w:val="22"/>
                <w:szCs w:val="22"/>
              </w:rPr>
            </w:pPr>
            <w:r w:rsidRPr="006002C5">
              <w:rPr>
                <w:b/>
                <w:sz w:val="22"/>
                <w:szCs w:val="22"/>
              </w:rPr>
              <w:t>5901</w:t>
            </w:r>
          </w:p>
        </w:tc>
      </w:tr>
      <w:tr w:rsidR="00A35906" w:rsidRPr="00EF5CE7" w14:paraId="5DF61595" w14:textId="77777777" w:rsidTr="00EF5CE7">
        <w:tc>
          <w:tcPr>
            <w:tcW w:w="2500" w:type="dxa"/>
            <w:vMerge/>
            <w:tcBorders>
              <w:bottom w:val="single" w:sz="4" w:space="0" w:color="auto"/>
              <w:right w:val="nil"/>
            </w:tcBorders>
          </w:tcPr>
          <w:p w14:paraId="3EAF4B1C" w14:textId="77777777" w:rsidR="00A35906" w:rsidRPr="00EF5CE7" w:rsidRDefault="00A35906" w:rsidP="00A35906">
            <w:pPr>
              <w:widowControl w:val="0"/>
              <w:autoSpaceDE w:val="0"/>
              <w:autoSpaceDN w:val="0"/>
              <w:adjustRightInd w:val="0"/>
              <w:jc w:val="both"/>
              <w:rPr>
                <w:rFonts w:ascii="Times New Roman CYR" w:eastAsiaTheme="minorEastAsia" w:hAnsi="Times New Roman CYR" w:cs="Times New Roman CYR"/>
                <w:sz w:val="21"/>
                <w:szCs w:val="21"/>
              </w:rPr>
            </w:pPr>
          </w:p>
        </w:tc>
        <w:tc>
          <w:tcPr>
            <w:tcW w:w="1448" w:type="dxa"/>
            <w:vMerge/>
            <w:tcBorders>
              <w:left w:val="single" w:sz="4" w:space="0" w:color="auto"/>
              <w:bottom w:val="single" w:sz="4" w:space="0" w:color="auto"/>
              <w:right w:val="nil"/>
            </w:tcBorders>
          </w:tcPr>
          <w:p w14:paraId="65E14E3B" w14:textId="77777777" w:rsidR="00A35906" w:rsidRPr="00EF5CE7" w:rsidRDefault="00A35906" w:rsidP="00A35906">
            <w:pPr>
              <w:widowControl w:val="0"/>
              <w:autoSpaceDE w:val="0"/>
              <w:autoSpaceDN w:val="0"/>
              <w:adjustRightInd w:val="0"/>
              <w:jc w:val="both"/>
              <w:rPr>
                <w:rFonts w:ascii="Times New Roman CYR" w:eastAsiaTheme="minorEastAsia" w:hAnsi="Times New Roman CYR" w:cs="Times New Roman CYR"/>
                <w:sz w:val="21"/>
                <w:szCs w:val="21"/>
              </w:rPr>
            </w:pPr>
          </w:p>
        </w:tc>
        <w:tc>
          <w:tcPr>
            <w:tcW w:w="1581" w:type="dxa"/>
            <w:tcBorders>
              <w:top w:val="single" w:sz="4" w:space="0" w:color="auto"/>
              <w:left w:val="single" w:sz="4" w:space="0" w:color="auto"/>
              <w:bottom w:val="single" w:sz="4" w:space="0" w:color="auto"/>
              <w:right w:val="nil"/>
            </w:tcBorders>
          </w:tcPr>
          <w:p w14:paraId="0F831E34" w14:textId="77777777" w:rsidR="00A35906" w:rsidRPr="00EF5CE7" w:rsidRDefault="00A35906" w:rsidP="00A35906">
            <w:pPr>
              <w:widowControl w:val="0"/>
              <w:autoSpaceDE w:val="0"/>
              <w:autoSpaceDN w:val="0"/>
              <w:adjustRightInd w:val="0"/>
              <w:rPr>
                <w:rFonts w:ascii="Times New Roman CYR" w:eastAsiaTheme="minorEastAsia" w:hAnsi="Times New Roman CYR" w:cs="Times New Roman CYR"/>
                <w:sz w:val="21"/>
                <w:szCs w:val="21"/>
              </w:rPr>
            </w:pPr>
            <w:r w:rsidRPr="00EF5CE7">
              <w:rPr>
                <w:sz w:val="21"/>
                <w:szCs w:val="21"/>
              </w:rPr>
              <w:t>Средства бюджета городского округа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42A7287" w14:textId="77777777" w:rsidR="00A35906" w:rsidRPr="00D87644" w:rsidRDefault="00A35906" w:rsidP="00A35906">
            <w:pPr>
              <w:jc w:val="center"/>
              <w:rPr>
                <w:sz w:val="22"/>
                <w:szCs w:val="22"/>
              </w:rPr>
            </w:pPr>
            <w:r w:rsidRPr="00D87644">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788360" w14:textId="052F9D6A" w:rsidR="00A35906" w:rsidRPr="00D87644" w:rsidRDefault="00A35906" w:rsidP="00A35906">
            <w:pPr>
              <w:jc w:val="center"/>
              <w:rPr>
                <w:sz w:val="22"/>
                <w:szCs w:val="22"/>
              </w:rPr>
            </w:pPr>
            <w:r w:rsidRPr="00D87644">
              <w:rPr>
                <w:sz w:val="22"/>
                <w:szCs w:val="22"/>
              </w:rPr>
              <w:t>3</w:t>
            </w:r>
            <w:r w:rsidR="00CD2C4C">
              <w:rPr>
                <w:sz w:val="22"/>
                <w:szCs w:val="22"/>
              </w:rPr>
              <w:t>526,4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54EE04" w14:textId="77777777" w:rsidR="00A35906" w:rsidRPr="00D87644" w:rsidRDefault="00A35906" w:rsidP="00A35906">
            <w:pPr>
              <w:jc w:val="center"/>
              <w:rPr>
                <w:sz w:val="22"/>
                <w:szCs w:val="22"/>
              </w:rPr>
            </w:pPr>
            <w:r w:rsidRPr="00D87644">
              <w:rPr>
                <w:sz w:val="22"/>
                <w:szCs w:val="22"/>
              </w:rPr>
              <w:t>9443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3BD7C3" w14:textId="77777777" w:rsidR="00A35906" w:rsidRPr="00D87644" w:rsidRDefault="00A35906" w:rsidP="00A35906">
            <w:pPr>
              <w:jc w:val="center"/>
              <w:rPr>
                <w:sz w:val="22"/>
                <w:szCs w:val="22"/>
              </w:rPr>
            </w:pPr>
            <w:r w:rsidRPr="00D87644">
              <w:rPr>
                <w:sz w:val="22"/>
                <w:szCs w:val="22"/>
              </w:rPr>
              <w:t>9443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D1122E" w14:textId="77777777" w:rsidR="00A35906" w:rsidRPr="00D87644" w:rsidRDefault="00A35906" w:rsidP="00A35906">
            <w:pPr>
              <w:widowControl w:val="0"/>
              <w:autoSpaceDE w:val="0"/>
              <w:autoSpaceDN w:val="0"/>
              <w:adjustRightInd w:val="0"/>
              <w:jc w:val="center"/>
              <w:rPr>
                <w:rFonts w:ascii="Times New Roman CYR" w:eastAsiaTheme="minorEastAsia" w:hAnsi="Times New Roman CYR" w:cs="Times New Roman CYR"/>
                <w:sz w:val="22"/>
                <w:szCs w:val="22"/>
              </w:rPr>
            </w:pPr>
            <w:r w:rsidRPr="00D87644">
              <w:rPr>
                <w:rFonts w:ascii="Times New Roman CYR" w:eastAsiaTheme="minorEastAsia" w:hAnsi="Times New Roman CYR" w:cs="Times New Roman CYR"/>
                <w:sz w:val="22"/>
                <w:szCs w:val="22"/>
              </w:rPr>
              <w:t>9443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34D58" w14:textId="77777777" w:rsidR="00A35906" w:rsidRPr="00D87644" w:rsidRDefault="00A35906" w:rsidP="00A35906">
            <w:pPr>
              <w:jc w:val="center"/>
              <w:rPr>
                <w:rFonts w:ascii="Times New Roman CYR" w:eastAsiaTheme="minorEastAsia" w:hAnsi="Times New Roman CYR" w:cs="Times New Roman CYR"/>
                <w:sz w:val="22"/>
                <w:szCs w:val="22"/>
              </w:rPr>
            </w:pPr>
            <w:r w:rsidRPr="00D87644">
              <w:rPr>
                <w:rFonts w:ascii="Times New Roman CYR" w:eastAsiaTheme="minorEastAsia" w:hAnsi="Times New Roman CYR" w:cs="Times New Roman CYR"/>
                <w:sz w:val="22"/>
                <w:szCs w:val="22"/>
              </w:rPr>
              <w:t>9443</w:t>
            </w:r>
          </w:p>
        </w:tc>
        <w:tc>
          <w:tcPr>
            <w:tcW w:w="1559" w:type="dxa"/>
            <w:tcBorders>
              <w:top w:val="single" w:sz="4" w:space="0" w:color="auto"/>
              <w:left w:val="single" w:sz="4" w:space="0" w:color="auto"/>
              <w:bottom w:val="single" w:sz="4" w:space="0" w:color="auto"/>
            </w:tcBorders>
          </w:tcPr>
          <w:p w14:paraId="20AB129F" w14:textId="7A8D0F26" w:rsidR="00A35906" w:rsidRPr="007E4B3C" w:rsidRDefault="007E4B3C" w:rsidP="00A35906">
            <w:pPr>
              <w:jc w:val="center"/>
              <w:rPr>
                <w:b/>
                <w:sz w:val="22"/>
                <w:szCs w:val="22"/>
              </w:rPr>
            </w:pPr>
            <w:r w:rsidRPr="007E4B3C">
              <w:rPr>
                <w:b/>
                <w:sz w:val="22"/>
                <w:szCs w:val="22"/>
              </w:rPr>
              <w:t>41</w:t>
            </w:r>
            <w:r w:rsidR="00CD2C4C">
              <w:rPr>
                <w:b/>
                <w:sz w:val="22"/>
                <w:szCs w:val="22"/>
              </w:rPr>
              <w:t>298,4</w:t>
            </w:r>
          </w:p>
        </w:tc>
      </w:tr>
    </w:tbl>
    <w:p w14:paraId="44A6DB55" w14:textId="77777777" w:rsidR="00160376" w:rsidRPr="00EF5CE7" w:rsidRDefault="00160376" w:rsidP="00D90B9C">
      <w:pPr>
        <w:widowControl w:val="0"/>
        <w:autoSpaceDE w:val="0"/>
        <w:autoSpaceDN w:val="0"/>
        <w:adjustRightInd w:val="0"/>
        <w:ind w:firstLine="567"/>
        <w:jc w:val="center"/>
        <w:outlineLvl w:val="0"/>
      </w:pPr>
    </w:p>
    <w:p w14:paraId="50391C6D" w14:textId="77777777" w:rsidR="00D90B9C" w:rsidRPr="00A16D2F" w:rsidRDefault="00D90B9C" w:rsidP="00AA571F">
      <w:pPr>
        <w:widowControl w:val="0"/>
        <w:autoSpaceDE w:val="0"/>
        <w:autoSpaceDN w:val="0"/>
        <w:adjustRightInd w:val="0"/>
        <w:jc w:val="center"/>
        <w:outlineLvl w:val="0"/>
        <w:rPr>
          <w:rFonts w:eastAsiaTheme="minorHAnsi"/>
          <w:b/>
        </w:rPr>
      </w:pPr>
      <w:r w:rsidRPr="00A16D2F">
        <w:rPr>
          <w:rFonts w:eastAsiaTheme="minorHAnsi"/>
          <w:b/>
        </w:rPr>
        <w:lastRenderedPageBreak/>
        <w:t>Характеристика проблем, решаемых посредством мероприятий</w:t>
      </w:r>
    </w:p>
    <w:p w14:paraId="3A04658D" w14:textId="77777777" w:rsidR="0049748F" w:rsidRPr="00A16D2F" w:rsidRDefault="0049748F" w:rsidP="0049748F">
      <w:pPr>
        <w:widowControl w:val="0"/>
        <w:autoSpaceDE w:val="0"/>
        <w:autoSpaceDN w:val="0"/>
        <w:adjustRightInd w:val="0"/>
        <w:outlineLvl w:val="0"/>
        <w:rPr>
          <w:rFonts w:eastAsiaTheme="minorHAnsi"/>
        </w:rPr>
      </w:pPr>
    </w:p>
    <w:p w14:paraId="55B8B7E6" w14:textId="77777777" w:rsidR="00D90B9C" w:rsidRPr="00A16D2F" w:rsidRDefault="00D90B9C" w:rsidP="00D90B9C">
      <w:pPr>
        <w:autoSpaceDE w:val="0"/>
        <w:autoSpaceDN w:val="0"/>
        <w:adjustRightInd w:val="0"/>
        <w:ind w:firstLine="567"/>
        <w:jc w:val="both"/>
        <w:rPr>
          <w:rFonts w:eastAsiaTheme="minorHAnsi"/>
        </w:rPr>
      </w:pPr>
      <w:r w:rsidRPr="00A16D2F">
        <w:rPr>
          <w:rFonts w:eastAsiaTheme="minorHAnsi"/>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14:paraId="2A73DF0D" w14:textId="77777777" w:rsidR="00D90B9C" w:rsidRPr="00A16D2F" w:rsidRDefault="00D90B9C" w:rsidP="00D90B9C">
      <w:pPr>
        <w:widowControl w:val="0"/>
        <w:ind w:left="40" w:right="60" w:firstLine="567"/>
        <w:jc w:val="both"/>
      </w:pPr>
      <w:r w:rsidRPr="00A16D2F">
        <w:t>На 01.01.20</w:t>
      </w:r>
      <w:r w:rsidR="009A4CB2" w:rsidRPr="00A16D2F">
        <w:t>20</w:t>
      </w:r>
      <w:r w:rsidRPr="00A16D2F">
        <w:t xml:space="preserve"> года на территории городского округа Павловский Посад Московской области постоянно проживают 83679 человек, общий объем жилищного фонда в городском округе Павловский Посад Московской области по состоянию на 01.01.20</w:t>
      </w:r>
      <w:r w:rsidR="009A4CB2" w:rsidRPr="00A16D2F">
        <w:t>20</w:t>
      </w:r>
      <w:r w:rsidR="00E849D9" w:rsidRPr="00A16D2F">
        <w:t xml:space="preserve"> года составляет 2252,9 </w:t>
      </w:r>
      <w:r w:rsidRPr="00A16D2F">
        <w:t xml:space="preserve">тыс. кв. м., на одного жителя городского округа Павловский Посад Московской области общая площадь </w:t>
      </w:r>
      <w:r w:rsidR="00B92D74" w:rsidRPr="00A16D2F">
        <w:t>жилых помещений составляет 26,9</w:t>
      </w:r>
      <w:r w:rsidRPr="00A16D2F">
        <w:t xml:space="preserve"> кв. м.</w:t>
      </w:r>
    </w:p>
    <w:p w14:paraId="3A40D029" w14:textId="77777777" w:rsidR="00D90B9C" w:rsidRPr="00A16D2F" w:rsidRDefault="00D90B9C" w:rsidP="00D90B9C">
      <w:pPr>
        <w:widowControl w:val="0"/>
        <w:ind w:left="40" w:right="60" w:firstLine="567"/>
        <w:jc w:val="both"/>
      </w:pPr>
      <w:r w:rsidRPr="00A16D2F">
        <w:t>Ввод жилья на территории городского округа Павловский Посад Московской области увеличился к 20</w:t>
      </w:r>
      <w:r w:rsidR="00B92D74" w:rsidRPr="00A16D2F">
        <w:t>2</w:t>
      </w:r>
      <w:r w:rsidR="00BE055C" w:rsidRPr="00A16D2F">
        <w:t>0</w:t>
      </w:r>
      <w:r w:rsidRPr="00A16D2F">
        <w:t xml:space="preserve"> году до </w:t>
      </w:r>
      <w:r w:rsidR="00BE055C" w:rsidRPr="00A16D2F">
        <w:t>36,0</w:t>
      </w:r>
      <w:r w:rsidRPr="00A16D2F">
        <w:t xml:space="preserve">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14:paraId="637E97F3" w14:textId="77777777" w:rsidR="00D90B9C" w:rsidRPr="00A16D2F" w:rsidRDefault="00D90B9C" w:rsidP="00D90B9C">
      <w:pPr>
        <w:widowControl w:val="0"/>
        <w:ind w:left="40" w:right="60" w:firstLine="567"/>
        <w:jc w:val="both"/>
      </w:pPr>
      <w:r w:rsidRPr="00A16D2F">
        <w:t>Развитие строительства стандартного жилья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энергоэффективного, экологичного жилья с низкой себестоимостью.</w:t>
      </w:r>
    </w:p>
    <w:p w14:paraId="0A982411" w14:textId="77777777" w:rsidR="00C06393" w:rsidRPr="00A16D2F" w:rsidRDefault="00D90B9C" w:rsidP="0049748F">
      <w:pPr>
        <w:widowControl w:val="0"/>
        <w:ind w:left="40" w:right="200" w:firstLine="567"/>
        <w:jc w:val="both"/>
      </w:pPr>
      <w:r w:rsidRPr="00A16D2F">
        <w:t>Реализация мероприятий в рамках Подпрограммы 1 позволит решить проблемы развития жилищн</w:t>
      </w:r>
      <w:r w:rsidR="00567D4B" w:rsidRPr="00A16D2F">
        <w:t>ого строительства, обеспечивающи</w:t>
      </w:r>
      <w:r w:rsidRPr="00A16D2F">
        <w:t>е доступность жилья широким слоям населения Городского округа Павло</w:t>
      </w:r>
      <w:r w:rsidR="0049748F" w:rsidRPr="00A16D2F">
        <w:t>вский Посад Московской области</w:t>
      </w:r>
    </w:p>
    <w:p w14:paraId="09AC4B0A" w14:textId="77777777" w:rsidR="00AA7C55" w:rsidRDefault="00AA7C55" w:rsidP="002F1250">
      <w:pPr>
        <w:autoSpaceDE w:val="0"/>
        <w:autoSpaceDN w:val="0"/>
        <w:adjustRightInd w:val="0"/>
        <w:rPr>
          <w:b/>
        </w:rPr>
      </w:pPr>
    </w:p>
    <w:p w14:paraId="31C76E37" w14:textId="77777777" w:rsidR="002F1250" w:rsidRDefault="002F1250" w:rsidP="003C6BAC">
      <w:pPr>
        <w:autoSpaceDE w:val="0"/>
        <w:autoSpaceDN w:val="0"/>
        <w:adjustRightInd w:val="0"/>
        <w:rPr>
          <w:b/>
        </w:rPr>
      </w:pPr>
    </w:p>
    <w:p w14:paraId="4ADBF491" w14:textId="77777777" w:rsidR="00D90B9C" w:rsidRPr="00A16D2F" w:rsidRDefault="00D90B9C" w:rsidP="002F1250">
      <w:pPr>
        <w:autoSpaceDE w:val="0"/>
        <w:autoSpaceDN w:val="0"/>
        <w:adjustRightInd w:val="0"/>
        <w:jc w:val="center"/>
        <w:rPr>
          <w:b/>
        </w:rPr>
      </w:pPr>
      <w:r w:rsidRPr="00A16D2F">
        <w:rPr>
          <w:b/>
        </w:rPr>
        <w:t>Перечень мероприятий Подпрограммы 1</w:t>
      </w:r>
    </w:p>
    <w:p w14:paraId="73424E8A" w14:textId="77777777" w:rsidR="00D90B9C" w:rsidRPr="00A16D2F" w:rsidRDefault="00167B81" w:rsidP="00D90B9C">
      <w:pPr>
        <w:autoSpaceDE w:val="0"/>
        <w:autoSpaceDN w:val="0"/>
        <w:adjustRightInd w:val="0"/>
        <w:jc w:val="center"/>
        <w:rPr>
          <w:b/>
        </w:rPr>
      </w:pPr>
      <w:r w:rsidRPr="004B267E">
        <w:rPr>
          <w:b/>
        </w:rPr>
        <w:t>«</w:t>
      </w:r>
      <w:r w:rsidRPr="004B267E">
        <w:rPr>
          <w:rFonts w:eastAsiaTheme="minorEastAsia"/>
          <w:b/>
        </w:rPr>
        <w:t>Создание условий для жилищного строительства</w:t>
      </w:r>
      <w:r w:rsidRPr="004B267E">
        <w:rPr>
          <w:b/>
        </w:rPr>
        <w:t>»</w:t>
      </w:r>
    </w:p>
    <w:p w14:paraId="51CC0B9A" w14:textId="77777777" w:rsidR="009200DB" w:rsidRPr="008C268E" w:rsidRDefault="009200DB" w:rsidP="009200DB">
      <w:pPr>
        <w:pStyle w:val="ConsPlusNormal"/>
        <w:ind w:firstLine="539"/>
        <w:jc w:val="both"/>
        <w:rPr>
          <w:rFonts w:ascii="Times New Roman" w:hAnsi="Times New Roman" w:cs="Times New Roman"/>
          <w:sz w:val="24"/>
          <w:szCs w:val="24"/>
        </w:rPr>
      </w:pPr>
    </w:p>
    <w:tbl>
      <w:tblPr>
        <w:tblW w:w="15452" w:type="dxa"/>
        <w:tblInd w:w="-289" w:type="dxa"/>
        <w:tblLayout w:type="fixed"/>
        <w:tblLook w:val="04A0" w:firstRow="1" w:lastRow="0" w:firstColumn="1" w:lastColumn="0" w:noHBand="0" w:noVBand="1"/>
      </w:tblPr>
      <w:tblGrid>
        <w:gridCol w:w="548"/>
        <w:gridCol w:w="1991"/>
        <w:gridCol w:w="1275"/>
        <w:gridCol w:w="1276"/>
        <w:gridCol w:w="992"/>
        <w:gridCol w:w="992"/>
        <w:gridCol w:w="975"/>
        <w:gridCol w:w="18"/>
        <w:gridCol w:w="992"/>
        <w:gridCol w:w="960"/>
        <w:gridCol w:w="32"/>
        <w:gridCol w:w="865"/>
        <w:gridCol w:w="851"/>
        <w:gridCol w:w="1701"/>
        <w:gridCol w:w="1984"/>
      </w:tblGrid>
      <w:tr w:rsidR="00A93090" w:rsidRPr="00574372" w14:paraId="6DC9FCC8" w14:textId="77777777" w:rsidTr="00A93090">
        <w:trPr>
          <w:trHeight w:val="497"/>
        </w:trPr>
        <w:tc>
          <w:tcPr>
            <w:tcW w:w="548" w:type="dxa"/>
            <w:vMerge w:val="restart"/>
            <w:tcBorders>
              <w:top w:val="single" w:sz="4" w:space="0" w:color="auto"/>
              <w:left w:val="single" w:sz="4" w:space="0" w:color="auto"/>
              <w:bottom w:val="single" w:sz="4" w:space="0" w:color="auto"/>
              <w:right w:val="single" w:sz="4" w:space="0" w:color="auto"/>
            </w:tcBorders>
          </w:tcPr>
          <w:p w14:paraId="1BE5FC5F" w14:textId="77777777" w:rsidR="009200DB" w:rsidRPr="00574372" w:rsidRDefault="002608FD" w:rsidP="00403265">
            <w:pPr>
              <w:widowControl w:val="0"/>
              <w:autoSpaceDE w:val="0"/>
              <w:autoSpaceDN w:val="0"/>
              <w:adjustRightInd w:val="0"/>
              <w:ind w:left="-392" w:right="-120" w:firstLine="397"/>
              <w:jc w:val="both"/>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Код</w:t>
            </w:r>
          </w:p>
        </w:tc>
        <w:tc>
          <w:tcPr>
            <w:tcW w:w="1991" w:type="dxa"/>
            <w:vMerge w:val="restart"/>
            <w:tcBorders>
              <w:top w:val="single" w:sz="4" w:space="0" w:color="auto"/>
              <w:left w:val="single" w:sz="4" w:space="0" w:color="auto"/>
              <w:bottom w:val="single" w:sz="4" w:space="0" w:color="auto"/>
              <w:right w:val="single" w:sz="4" w:space="0" w:color="auto"/>
            </w:tcBorders>
          </w:tcPr>
          <w:p w14:paraId="610F91CA" w14:textId="77777777" w:rsidR="009200DB" w:rsidRPr="00574372" w:rsidRDefault="009200DB"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 xml:space="preserve">Мероприятие Подпрограммы </w:t>
            </w:r>
          </w:p>
        </w:tc>
        <w:tc>
          <w:tcPr>
            <w:tcW w:w="1275" w:type="dxa"/>
            <w:vMerge w:val="restart"/>
            <w:tcBorders>
              <w:top w:val="single" w:sz="4" w:space="0" w:color="auto"/>
              <w:left w:val="single" w:sz="4" w:space="0" w:color="auto"/>
              <w:bottom w:val="single" w:sz="4" w:space="0" w:color="auto"/>
              <w:right w:val="single" w:sz="4" w:space="0" w:color="auto"/>
            </w:tcBorders>
          </w:tcPr>
          <w:p w14:paraId="2D58E4F3" w14:textId="77777777" w:rsidR="009200DB" w:rsidRPr="00574372" w:rsidRDefault="009200DB" w:rsidP="00403265">
            <w:pPr>
              <w:widowControl w:val="0"/>
              <w:autoSpaceDE w:val="0"/>
              <w:autoSpaceDN w:val="0"/>
              <w:adjustRightInd w:val="0"/>
              <w:ind w:firstLine="42"/>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46540DB4" w14:textId="77777777" w:rsidR="009200DB" w:rsidRPr="00574372" w:rsidRDefault="009200DB"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219E7A8C" w14:textId="77777777" w:rsidR="009200DB" w:rsidRPr="00574372" w:rsidRDefault="009200DB"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Всего</w:t>
            </w:r>
            <w:r w:rsidRPr="00574372">
              <w:rPr>
                <w:rFonts w:ascii="Times New Roman CYR" w:eastAsiaTheme="minorEastAsia" w:hAnsi="Times New Roman CYR" w:cs="Times New Roman CYR"/>
                <w:sz w:val="18"/>
                <w:szCs w:val="18"/>
              </w:rPr>
              <w:br/>
              <w:t>(тыс.</w:t>
            </w:r>
            <w:r>
              <w:rPr>
                <w:rFonts w:ascii="Times New Roman CYR" w:eastAsiaTheme="minorEastAsia" w:hAnsi="Times New Roman CYR" w:cs="Times New Roman CYR"/>
                <w:sz w:val="18"/>
                <w:szCs w:val="18"/>
              </w:rPr>
              <w:t xml:space="preserve"> </w:t>
            </w:r>
            <w:r w:rsidRPr="00574372">
              <w:rPr>
                <w:rFonts w:ascii="Times New Roman CYR" w:eastAsiaTheme="minorEastAsia" w:hAnsi="Times New Roman CYR" w:cs="Times New Roman CYR"/>
                <w:sz w:val="18"/>
                <w:szCs w:val="18"/>
              </w:rPr>
              <w:t>руб.)</w:t>
            </w:r>
          </w:p>
        </w:tc>
        <w:tc>
          <w:tcPr>
            <w:tcW w:w="5685" w:type="dxa"/>
            <w:gridSpan w:val="8"/>
            <w:tcBorders>
              <w:top w:val="single" w:sz="4" w:space="0" w:color="auto"/>
              <w:left w:val="single" w:sz="4" w:space="0" w:color="auto"/>
              <w:bottom w:val="single" w:sz="4" w:space="0" w:color="auto"/>
              <w:right w:val="single" w:sz="4" w:space="0" w:color="auto"/>
            </w:tcBorders>
          </w:tcPr>
          <w:p w14:paraId="57D023A0" w14:textId="77777777" w:rsidR="009200DB" w:rsidRPr="00574372" w:rsidRDefault="009200DB"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Объемы финансирования по годам</w:t>
            </w:r>
            <w:r w:rsidRPr="00574372">
              <w:rPr>
                <w:rFonts w:ascii="Times New Roman CYR" w:eastAsiaTheme="minorEastAsia" w:hAnsi="Times New Roman CYR" w:cs="Times New Roman CYR"/>
                <w:sz w:val="18"/>
                <w:szCs w:val="18"/>
              </w:rPr>
              <w:br/>
              <w:t>(тыс.</w:t>
            </w:r>
            <w:r>
              <w:rPr>
                <w:rFonts w:ascii="Times New Roman CYR" w:eastAsiaTheme="minorEastAsia" w:hAnsi="Times New Roman CYR" w:cs="Times New Roman CYR"/>
                <w:sz w:val="18"/>
                <w:szCs w:val="18"/>
              </w:rPr>
              <w:t xml:space="preserve"> </w:t>
            </w:r>
            <w:r w:rsidRPr="00574372">
              <w:rPr>
                <w:rFonts w:ascii="Times New Roman CYR" w:eastAsiaTheme="minorEastAsia" w:hAnsi="Times New Roman CYR" w:cs="Times New Roman CYR"/>
                <w:sz w:val="18"/>
                <w:szCs w:val="18"/>
              </w:rPr>
              <w:t>руб.)</w:t>
            </w:r>
          </w:p>
        </w:tc>
        <w:tc>
          <w:tcPr>
            <w:tcW w:w="1701" w:type="dxa"/>
            <w:vMerge w:val="restart"/>
            <w:tcBorders>
              <w:top w:val="single" w:sz="4" w:space="0" w:color="auto"/>
              <w:left w:val="single" w:sz="4" w:space="0" w:color="auto"/>
              <w:bottom w:val="single" w:sz="4" w:space="0" w:color="auto"/>
              <w:right w:val="single" w:sz="4" w:space="0" w:color="auto"/>
            </w:tcBorders>
          </w:tcPr>
          <w:p w14:paraId="66F39800" w14:textId="77777777" w:rsidR="009200DB" w:rsidRPr="00574372" w:rsidRDefault="009200DB"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 xml:space="preserve">Ответственный за выполнение мероприятия Подпрограммы </w:t>
            </w:r>
          </w:p>
        </w:tc>
        <w:tc>
          <w:tcPr>
            <w:tcW w:w="1984" w:type="dxa"/>
            <w:vMerge w:val="restart"/>
            <w:tcBorders>
              <w:top w:val="single" w:sz="4" w:space="0" w:color="auto"/>
              <w:left w:val="single" w:sz="4" w:space="0" w:color="auto"/>
              <w:bottom w:val="single" w:sz="4" w:space="0" w:color="auto"/>
              <w:right w:val="single" w:sz="4" w:space="0" w:color="auto"/>
            </w:tcBorders>
          </w:tcPr>
          <w:p w14:paraId="2A1B20E7" w14:textId="77777777" w:rsidR="009200DB" w:rsidRPr="00574372" w:rsidRDefault="009200DB"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Результаты выпол</w:t>
            </w:r>
            <w:r w:rsidR="004C70D2">
              <w:rPr>
                <w:rFonts w:ascii="Times New Roman CYR" w:eastAsiaTheme="minorEastAsia" w:hAnsi="Times New Roman CYR" w:cs="Times New Roman CYR"/>
                <w:sz w:val="18"/>
                <w:szCs w:val="18"/>
              </w:rPr>
              <w:t>нения мероприятия Подпрограм</w:t>
            </w:r>
            <w:r>
              <w:rPr>
                <w:rFonts w:ascii="Times New Roman CYR" w:eastAsiaTheme="minorEastAsia" w:hAnsi="Times New Roman CYR" w:cs="Times New Roman CYR"/>
                <w:sz w:val="18"/>
                <w:szCs w:val="18"/>
              </w:rPr>
              <w:t>мы</w:t>
            </w:r>
          </w:p>
        </w:tc>
      </w:tr>
      <w:tr w:rsidR="00A93090" w:rsidRPr="00574372" w14:paraId="085F8B46" w14:textId="77777777" w:rsidTr="00161973">
        <w:tc>
          <w:tcPr>
            <w:tcW w:w="548" w:type="dxa"/>
            <w:vMerge/>
            <w:tcBorders>
              <w:top w:val="single" w:sz="4" w:space="0" w:color="auto"/>
              <w:left w:val="single" w:sz="4" w:space="0" w:color="auto"/>
              <w:bottom w:val="single" w:sz="4" w:space="0" w:color="auto"/>
              <w:right w:val="single" w:sz="4" w:space="0" w:color="auto"/>
            </w:tcBorders>
          </w:tcPr>
          <w:p w14:paraId="78F36DB4" w14:textId="77777777" w:rsidR="005B7A0A" w:rsidRPr="00574372"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991" w:type="dxa"/>
            <w:vMerge/>
            <w:tcBorders>
              <w:top w:val="single" w:sz="4" w:space="0" w:color="auto"/>
              <w:left w:val="single" w:sz="4" w:space="0" w:color="auto"/>
              <w:bottom w:val="single" w:sz="4" w:space="0" w:color="auto"/>
              <w:right w:val="single" w:sz="4" w:space="0" w:color="auto"/>
            </w:tcBorders>
          </w:tcPr>
          <w:p w14:paraId="2DC485B5" w14:textId="77777777" w:rsidR="005B7A0A" w:rsidRPr="00574372"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674A3935" w14:textId="77777777" w:rsidR="005B7A0A" w:rsidRPr="00574372"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258198E5" w14:textId="77777777" w:rsidR="005B7A0A" w:rsidRPr="00574372"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77D35F95" w14:textId="77777777" w:rsidR="005B7A0A" w:rsidRPr="00574372"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06C188"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w:t>
            </w:r>
            <w:r>
              <w:rPr>
                <w:rFonts w:ascii="Times New Roman CYR" w:eastAsiaTheme="minorEastAsia" w:hAnsi="Times New Roman CYR" w:cs="Times New Roman CYR"/>
                <w:sz w:val="18"/>
                <w:szCs w:val="18"/>
              </w:rPr>
              <w:t>21</w:t>
            </w:r>
            <w:r w:rsidRPr="00574372">
              <w:rPr>
                <w:rFonts w:ascii="Times New Roman CYR" w:eastAsiaTheme="minorEastAsia" w:hAnsi="Times New Roman CYR" w:cs="Times New Roman CYR"/>
                <w:sz w:val="18"/>
                <w:szCs w:val="18"/>
              </w:rPr>
              <w:t xml:space="preserve"> </w:t>
            </w:r>
          </w:p>
          <w:p w14:paraId="353B2F30"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993" w:type="dxa"/>
            <w:gridSpan w:val="2"/>
            <w:tcBorders>
              <w:top w:val="single" w:sz="4" w:space="0" w:color="auto"/>
              <w:left w:val="single" w:sz="4" w:space="0" w:color="auto"/>
              <w:bottom w:val="single" w:sz="4" w:space="0" w:color="auto"/>
              <w:right w:val="single" w:sz="4" w:space="0" w:color="auto"/>
            </w:tcBorders>
          </w:tcPr>
          <w:p w14:paraId="3A8E016F"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202</w:t>
            </w:r>
            <w:r>
              <w:rPr>
                <w:rFonts w:ascii="Times New Roman CYR" w:eastAsiaTheme="minorEastAsia" w:hAnsi="Times New Roman CYR" w:cs="Times New Roman CYR"/>
                <w:sz w:val="18"/>
                <w:szCs w:val="18"/>
              </w:rPr>
              <w:t>2</w:t>
            </w:r>
          </w:p>
          <w:p w14:paraId="74D9C441"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992" w:type="dxa"/>
            <w:tcBorders>
              <w:top w:val="single" w:sz="4" w:space="0" w:color="auto"/>
              <w:left w:val="single" w:sz="4" w:space="0" w:color="auto"/>
              <w:bottom w:val="single" w:sz="4" w:space="0" w:color="auto"/>
              <w:right w:val="single" w:sz="4" w:space="0" w:color="auto"/>
            </w:tcBorders>
          </w:tcPr>
          <w:p w14:paraId="614AF603"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202</w:t>
            </w:r>
            <w:r>
              <w:rPr>
                <w:rFonts w:ascii="Times New Roman CYR" w:eastAsiaTheme="minorEastAsia" w:hAnsi="Times New Roman CYR" w:cs="Times New Roman CYR"/>
                <w:sz w:val="18"/>
                <w:szCs w:val="18"/>
              </w:rPr>
              <w:t>3</w:t>
            </w:r>
          </w:p>
          <w:p w14:paraId="13CCA96F"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992" w:type="dxa"/>
            <w:gridSpan w:val="2"/>
            <w:tcBorders>
              <w:top w:val="single" w:sz="4" w:space="0" w:color="auto"/>
              <w:left w:val="single" w:sz="4" w:space="0" w:color="auto"/>
              <w:bottom w:val="single" w:sz="4" w:space="0" w:color="auto"/>
              <w:right w:val="single" w:sz="4" w:space="0" w:color="auto"/>
            </w:tcBorders>
          </w:tcPr>
          <w:p w14:paraId="2D8CC0B9"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202</w:t>
            </w:r>
            <w:r>
              <w:rPr>
                <w:rFonts w:ascii="Times New Roman CYR" w:eastAsiaTheme="minorEastAsia" w:hAnsi="Times New Roman CYR" w:cs="Times New Roman CYR"/>
                <w:sz w:val="18"/>
                <w:szCs w:val="18"/>
              </w:rPr>
              <w:t>4</w:t>
            </w:r>
            <w:r w:rsidRPr="00574372">
              <w:rPr>
                <w:rFonts w:ascii="Times New Roman CYR" w:eastAsiaTheme="minorEastAsia" w:hAnsi="Times New Roman CYR" w:cs="Times New Roman CYR"/>
                <w:sz w:val="18"/>
                <w:szCs w:val="18"/>
              </w:rPr>
              <w:t xml:space="preserve"> </w:t>
            </w:r>
          </w:p>
          <w:p w14:paraId="0BCA31EE"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865" w:type="dxa"/>
            <w:tcBorders>
              <w:top w:val="single" w:sz="4" w:space="0" w:color="auto"/>
              <w:left w:val="single" w:sz="4" w:space="0" w:color="auto"/>
              <w:bottom w:val="single" w:sz="4" w:space="0" w:color="auto"/>
              <w:right w:val="single" w:sz="4" w:space="0" w:color="auto"/>
            </w:tcBorders>
          </w:tcPr>
          <w:p w14:paraId="66EA3E31" w14:textId="77777777" w:rsidR="005B7A0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202</w:t>
            </w:r>
            <w:r>
              <w:rPr>
                <w:rFonts w:ascii="Times New Roman CYR" w:eastAsiaTheme="minorEastAsia" w:hAnsi="Times New Roman CYR" w:cs="Times New Roman CYR"/>
                <w:sz w:val="18"/>
                <w:szCs w:val="18"/>
              </w:rPr>
              <w:t>5</w:t>
            </w:r>
          </w:p>
          <w:p w14:paraId="4360C99F"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7323C135" w14:textId="77777777" w:rsidR="005B7A0A" w:rsidRPr="00574372" w:rsidRDefault="005B7A0A" w:rsidP="005B7A0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2026 год</w:t>
            </w:r>
          </w:p>
          <w:p w14:paraId="3DB81666"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5A40228A" w14:textId="77777777" w:rsidR="005B7A0A" w:rsidRPr="00574372"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14:paraId="697A0004" w14:textId="77777777" w:rsidR="005B7A0A" w:rsidRPr="00574372"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r>
      <w:tr w:rsidR="0016062A" w:rsidRPr="00574372" w14:paraId="6BDFA035" w14:textId="77777777" w:rsidTr="00161973">
        <w:trPr>
          <w:trHeight w:val="209"/>
        </w:trPr>
        <w:tc>
          <w:tcPr>
            <w:tcW w:w="548" w:type="dxa"/>
            <w:tcBorders>
              <w:top w:val="single" w:sz="4" w:space="0" w:color="auto"/>
              <w:left w:val="single" w:sz="4" w:space="0" w:color="auto"/>
              <w:bottom w:val="single" w:sz="4" w:space="0" w:color="auto"/>
              <w:right w:val="single" w:sz="4" w:space="0" w:color="auto"/>
            </w:tcBorders>
          </w:tcPr>
          <w:p w14:paraId="546EAC88" w14:textId="77777777" w:rsidR="005B7A0A" w:rsidRPr="00574372" w:rsidRDefault="005B7A0A" w:rsidP="00403265">
            <w:pPr>
              <w:widowControl w:val="0"/>
              <w:autoSpaceDE w:val="0"/>
              <w:autoSpaceDN w:val="0"/>
              <w:adjustRightInd w:val="0"/>
              <w:ind w:left="-505" w:right="-137" w:firstLine="505"/>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 xml:space="preserve"> 1</w:t>
            </w:r>
          </w:p>
        </w:tc>
        <w:tc>
          <w:tcPr>
            <w:tcW w:w="1991" w:type="dxa"/>
            <w:tcBorders>
              <w:top w:val="single" w:sz="4" w:space="0" w:color="auto"/>
              <w:left w:val="single" w:sz="4" w:space="0" w:color="auto"/>
              <w:bottom w:val="single" w:sz="4" w:space="0" w:color="auto"/>
              <w:right w:val="single" w:sz="4" w:space="0" w:color="auto"/>
            </w:tcBorders>
          </w:tcPr>
          <w:p w14:paraId="34DDCEC6"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3C5254F3"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3D91D202"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1E326780"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0EB96C00"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6</w:t>
            </w:r>
          </w:p>
        </w:tc>
        <w:tc>
          <w:tcPr>
            <w:tcW w:w="993" w:type="dxa"/>
            <w:gridSpan w:val="2"/>
            <w:tcBorders>
              <w:top w:val="single" w:sz="4" w:space="0" w:color="auto"/>
              <w:left w:val="single" w:sz="4" w:space="0" w:color="auto"/>
              <w:bottom w:val="single" w:sz="4" w:space="0" w:color="auto"/>
              <w:right w:val="single" w:sz="4" w:space="0" w:color="auto"/>
            </w:tcBorders>
          </w:tcPr>
          <w:p w14:paraId="7A70EEF3"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598BCDE5"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8</w:t>
            </w:r>
          </w:p>
        </w:tc>
        <w:tc>
          <w:tcPr>
            <w:tcW w:w="992" w:type="dxa"/>
            <w:gridSpan w:val="2"/>
            <w:tcBorders>
              <w:top w:val="single" w:sz="4" w:space="0" w:color="auto"/>
              <w:left w:val="single" w:sz="4" w:space="0" w:color="auto"/>
              <w:bottom w:val="single" w:sz="4" w:space="0" w:color="auto"/>
              <w:right w:val="single" w:sz="4" w:space="0" w:color="auto"/>
            </w:tcBorders>
          </w:tcPr>
          <w:p w14:paraId="6366C080"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9</w:t>
            </w:r>
          </w:p>
        </w:tc>
        <w:tc>
          <w:tcPr>
            <w:tcW w:w="865" w:type="dxa"/>
            <w:tcBorders>
              <w:top w:val="single" w:sz="4" w:space="0" w:color="auto"/>
              <w:left w:val="single" w:sz="4" w:space="0" w:color="auto"/>
              <w:bottom w:val="single" w:sz="4" w:space="0" w:color="auto"/>
              <w:right w:val="single" w:sz="4" w:space="0" w:color="auto"/>
            </w:tcBorders>
          </w:tcPr>
          <w:p w14:paraId="77F3E76E"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1</w:t>
            </w:r>
            <w:r>
              <w:rPr>
                <w:rFonts w:ascii="Times New Roman CYR" w:eastAsiaTheme="minorEastAsia" w:hAnsi="Times New Roman CYR" w:cs="Times New Roman CYR"/>
                <w:sz w:val="18"/>
                <w:szCs w:val="18"/>
              </w:rPr>
              <w:t>0</w:t>
            </w:r>
          </w:p>
          <w:p w14:paraId="63026D9B"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F33BCE1" w14:textId="77777777" w:rsidR="005B7A0A" w:rsidRDefault="005B7A0A" w:rsidP="005B7A0A">
            <w:pPr>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11</w:t>
            </w:r>
          </w:p>
          <w:p w14:paraId="2EE20152"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F596AC0"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1</w:t>
            </w:r>
            <w:r>
              <w:rPr>
                <w:rFonts w:ascii="Times New Roman CYR" w:eastAsiaTheme="minorEastAsia" w:hAnsi="Times New Roman CYR" w:cs="Times New Roman CYR"/>
                <w:sz w:val="18"/>
                <w:szCs w:val="18"/>
              </w:rPr>
              <w:t>2</w:t>
            </w:r>
          </w:p>
        </w:tc>
        <w:tc>
          <w:tcPr>
            <w:tcW w:w="1984" w:type="dxa"/>
            <w:tcBorders>
              <w:top w:val="single" w:sz="4" w:space="0" w:color="auto"/>
              <w:left w:val="single" w:sz="4" w:space="0" w:color="auto"/>
              <w:bottom w:val="single" w:sz="4" w:space="0" w:color="auto"/>
              <w:right w:val="single" w:sz="4" w:space="0" w:color="auto"/>
            </w:tcBorders>
          </w:tcPr>
          <w:p w14:paraId="146117ED" w14:textId="77777777" w:rsidR="005B7A0A" w:rsidRPr="00574372"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1</w:t>
            </w:r>
            <w:r>
              <w:rPr>
                <w:rFonts w:ascii="Times New Roman CYR" w:eastAsiaTheme="minorEastAsia" w:hAnsi="Times New Roman CYR" w:cs="Times New Roman CYR"/>
                <w:sz w:val="18"/>
                <w:szCs w:val="18"/>
              </w:rPr>
              <w:t>3</w:t>
            </w:r>
          </w:p>
        </w:tc>
      </w:tr>
      <w:tr w:rsidR="0016062A" w:rsidRPr="00574372" w14:paraId="2777F574" w14:textId="77777777" w:rsidTr="00C34090">
        <w:trPr>
          <w:trHeight w:val="209"/>
        </w:trPr>
        <w:tc>
          <w:tcPr>
            <w:tcW w:w="15452" w:type="dxa"/>
            <w:gridSpan w:val="15"/>
            <w:tcBorders>
              <w:top w:val="single" w:sz="4" w:space="0" w:color="auto"/>
              <w:left w:val="single" w:sz="4" w:space="0" w:color="auto"/>
              <w:bottom w:val="single" w:sz="4" w:space="0" w:color="auto"/>
              <w:right w:val="single" w:sz="4" w:space="0" w:color="auto"/>
            </w:tcBorders>
          </w:tcPr>
          <w:p w14:paraId="7D120B89" w14:textId="77777777" w:rsidR="0016062A" w:rsidRPr="001B03FC" w:rsidRDefault="0016062A" w:rsidP="00403265">
            <w:pPr>
              <w:pStyle w:val="ConsPlusNormal"/>
              <w:ind w:firstLine="539"/>
              <w:rPr>
                <w:rFonts w:ascii="Times New Roman" w:hAnsi="Times New Roman" w:cs="Times New Roman"/>
                <w:i/>
                <w:szCs w:val="22"/>
              </w:rPr>
            </w:pPr>
            <w:r w:rsidRPr="001B03FC">
              <w:rPr>
                <w:rFonts w:ascii="Times New Roman" w:hAnsi="Times New Roman" w:cs="Times New Roman"/>
                <w:szCs w:val="22"/>
              </w:rPr>
              <w:t>П</w:t>
            </w:r>
            <w:r>
              <w:rPr>
                <w:rFonts w:ascii="Times New Roman" w:hAnsi="Times New Roman" w:cs="Times New Roman"/>
                <w:szCs w:val="22"/>
              </w:rPr>
              <w:t>одпрограмма</w:t>
            </w:r>
            <w:r w:rsidRPr="001B03FC">
              <w:rPr>
                <w:rFonts w:ascii="Times New Roman" w:hAnsi="Times New Roman" w:cs="Times New Roman"/>
                <w:szCs w:val="22"/>
              </w:rPr>
              <w:t xml:space="preserve"> </w:t>
            </w:r>
            <w:r>
              <w:rPr>
                <w:rFonts w:ascii="Times New Roman" w:hAnsi="Times New Roman" w:cs="Times New Roman"/>
                <w:szCs w:val="22"/>
              </w:rPr>
              <w:t>1</w:t>
            </w:r>
            <w:r w:rsidRPr="001B03FC">
              <w:rPr>
                <w:rFonts w:ascii="Times New Roman" w:hAnsi="Times New Roman" w:cs="Times New Roman"/>
                <w:szCs w:val="22"/>
              </w:rPr>
              <w:t xml:space="preserve"> </w:t>
            </w:r>
            <w:r w:rsidR="000C5591" w:rsidRPr="000C5591">
              <w:rPr>
                <w:rFonts w:ascii="Times New Roman" w:hAnsi="Times New Roman" w:cs="Times New Roman"/>
                <w:i/>
                <w:szCs w:val="22"/>
              </w:rPr>
              <w:t>«</w:t>
            </w:r>
            <w:r w:rsidR="000C5591" w:rsidRPr="000C5591">
              <w:rPr>
                <w:rFonts w:ascii="Times New Roman" w:eastAsiaTheme="minorEastAsia" w:hAnsi="Times New Roman" w:cs="Times New Roman"/>
                <w:i/>
              </w:rPr>
              <w:t>Создание условий для жилищного строительства»</w:t>
            </w:r>
          </w:p>
          <w:p w14:paraId="38517165" w14:textId="77777777" w:rsidR="0016062A" w:rsidRPr="00574372" w:rsidRDefault="0016062A" w:rsidP="00403265">
            <w:pPr>
              <w:widowControl w:val="0"/>
              <w:autoSpaceDE w:val="0"/>
              <w:autoSpaceDN w:val="0"/>
              <w:adjustRightInd w:val="0"/>
              <w:jc w:val="center"/>
              <w:rPr>
                <w:rFonts w:ascii="Times New Roman CYR" w:eastAsiaTheme="minorEastAsia" w:hAnsi="Times New Roman CYR" w:cs="Times New Roman CYR"/>
                <w:sz w:val="18"/>
                <w:szCs w:val="18"/>
              </w:rPr>
            </w:pPr>
          </w:p>
        </w:tc>
      </w:tr>
      <w:tr w:rsidR="00A93090" w:rsidRPr="00574372" w14:paraId="77BAF998" w14:textId="77777777" w:rsidTr="00161973">
        <w:trPr>
          <w:trHeight w:val="843"/>
        </w:trPr>
        <w:tc>
          <w:tcPr>
            <w:tcW w:w="548" w:type="dxa"/>
            <w:vMerge w:val="restart"/>
            <w:tcBorders>
              <w:top w:val="single" w:sz="4" w:space="0" w:color="auto"/>
              <w:left w:val="single" w:sz="4" w:space="0" w:color="auto"/>
              <w:right w:val="single" w:sz="4" w:space="0" w:color="auto"/>
            </w:tcBorders>
          </w:tcPr>
          <w:p w14:paraId="40101ABD" w14:textId="77777777" w:rsidR="005B7A0A" w:rsidRPr="00574372" w:rsidRDefault="005B7A0A" w:rsidP="00397DE7">
            <w:pPr>
              <w:widowControl w:val="0"/>
              <w:autoSpaceDE w:val="0"/>
              <w:autoSpaceDN w:val="0"/>
              <w:adjustRightInd w:val="0"/>
              <w:ind w:left="-604" w:firstLine="72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1</w:t>
            </w:r>
          </w:p>
        </w:tc>
        <w:tc>
          <w:tcPr>
            <w:tcW w:w="1991" w:type="dxa"/>
            <w:vMerge w:val="restart"/>
            <w:tcBorders>
              <w:top w:val="single" w:sz="4" w:space="0" w:color="auto"/>
              <w:left w:val="single" w:sz="4" w:space="0" w:color="auto"/>
              <w:right w:val="single" w:sz="4" w:space="0" w:color="auto"/>
            </w:tcBorders>
            <w:shd w:val="clear" w:color="auto" w:fill="auto"/>
          </w:tcPr>
          <w:p w14:paraId="44DE95F5" w14:textId="77777777" w:rsidR="005B7A0A" w:rsidRPr="009F37AD" w:rsidRDefault="005B7A0A" w:rsidP="00397DE7">
            <w:pPr>
              <w:autoSpaceDE w:val="0"/>
              <w:autoSpaceDN w:val="0"/>
              <w:adjustRightInd w:val="0"/>
              <w:rPr>
                <w:sz w:val="18"/>
                <w:szCs w:val="18"/>
              </w:rPr>
            </w:pPr>
            <w:r w:rsidRPr="009F37AD">
              <w:rPr>
                <w:sz w:val="18"/>
                <w:szCs w:val="18"/>
              </w:rPr>
              <w:t>Основное мероприятие 01.</w:t>
            </w:r>
          </w:p>
          <w:p w14:paraId="2A2BB4EB" w14:textId="77777777" w:rsidR="005B7A0A" w:rsidRPr="009F37AD" w:rsidRDefault="005B7A0A" w:rsidP="00397DE7">
            <w:pPr>
              <w:autoSpaceDE w:val="0"/>
              <w:autoSpaceDN w:val="0"/>
              <w:adjustRightInd w:val="0"/>
              <w:rPr>
                <w:sz w:val="18"/>
                <w:szCs w:val="18"/>
              </w:rPr>
            </w:pPr>
            <w:r w:rsidRPr="009F37AD">
              <w:rPr>
                <w:sz w:val="18"/>
                <w:szCs w:val="18"/>
              </w:rPr>
              <w:t xml:space="preserve">Создание условий для развития рынка </w:t>
            </w:r>
            <w:r w:rsidRPr="009F37AD">
              <w:rPr>
                <w:sz w:val="18"/>
                <w:szCs w:val="18"/>
              </w:rPr>
              <w:lastRenderedPageBreak/>
              <w:t>доступного жилья, развитие жилищного строительства</w:t>
            </w:r>
          </w:p>
          <w:p w14:paraId="69C857D6" w14:textId="77777777" w:rsidR="005B7A0A" w:rsidRPr="009F37AD" w:rsidRDefault="005B7A0A" w:rsidP="00397DE7">
            <w:pPr>
              <w:rPr>
                <w:sz w:val="18"/>
                <w:szCs w:val="18"/>
              </w:rPr>
            </w:pPr>
          </w:p>
        </w:tc>
        <w:tc>
          <w:tcPr>
            <w:tcW w:w="1275" w:type="dxa"/>
            <w:vMerge w:val="restart"/>
            <w:tcBorders>
              <w:top w:val="single" w:sz="4" w:space="0" w:color="auto"/>
              <w:left w:val="single" w:sz="4" w:space="0" w:color="auto"/>
              <w:right w:val="single" w:sz="4" w:space="0" w:color="auto"/>
            </w:tcBorders>
            <w:shd w:val="clear" w:color="auto" w:fill="auto"/>
          </w:tcPr>
          <w:p w14:paraId="45DE9CFC" w14:textId="77777777" w:rsidR="005B7A0A" w:rsidRPr="00100D2E" w:rsidRDefault="005B7A0A" w:rsidP="00397DE7">
            <w:pPr>
              <w:ind w:hanging="100"/>
              <w:jc w:val="center"/>
              <w:rPr>
                <w:sz w:val="18"/>
                <w:szCs w:val="18"/>
              </w:rPr>
            </w:pPr>
            <w:r w:rsidRPr="00100D2E">
              <w:rPr>
                <w:sz w:val="18"/>
                <w:szCs w:val="18"/>
              </w:rPr>
              <w:lastRenderedPageBreak/>
              <w:t>2021-2026</w:t>
            </w:r>
          </w:p>
          <w:p w14:paraId="08394D23" w14:textId="77777777" w:rsidR="005B7A0A" w:rsidRPr="00167B81" w:rsidRDefault="005B7A0A" w:rsidP="00167B81">
            <w:pPr>
              <w:tabs>
                <w:tab w:val="left" w:pos="1095"/>
              </w:tabs>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0E62C" w14:textId="77777777" w:rsidR="005B7A0A" w:rsidRPr="005F28EA" w:rsidRDefault="005B7A0A" w:rsidP="00397DE7">
            <w:pPr>
              <w:tabs>
                <w:tab w:val="center" w:pos="175"/>
              </w:tabs>
              <w:ind w:hanging="100"/>
              <w:rPr>
                <w:sz w:val="16"/>
                <w:szCs w:val="16"/>
              </w:rPr>
            </w:pPr>
            <w:r w:rsidRPr="005F28EA">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4F9AF123" w14:textId="330316CD" w:rsidR="005B7A0A" w:rsidRDefault="000C5591" w:rsidP="00397DE7">
            <w:pPr>
              <w:jc w:val="center"/>
              <w:rPr>
                <w:sz w:val="18"/>
                <w:szCs w:val="18"/>
              </w:rPr>
            </w:pPr>
            <w:r>
              <w:rPr>
                <w:sz w:val="18"/>
                <w:szCs w:val="18"/>
              </w:rPr>
              <w:t>41</w:t>
            </w:r>
            <w:r w:rsidR="00CD2C4C">
              <w:rPr>
                <w:sz w:val="18"/>
                <w:szCs w:val="18"/>
              </w:rPr>
              <w:t>298,4</w:t>
            </w:r>
          </w:p>
        </w:tc>
        <w:tc>
          <w:tcPr>
            <w:tcW w:w="992" w:type="dxa"/>
            <w:tcBorders>
              <w:top w:val="single" w:sz="4" w:space="0" w:color="auto"/>
              <w:left w:val="nil"/>
              <w:bottom w:val="single" w:sz="4" w:space="0" w:color="auto"/>
              <w:right w:val="single" w:sz="4" w:space="0" w:color="auto"/>
            </w:tcBorders>
            <w:shd w:val="clear" w:color="auto" w:fill="auto"/>
          </w:tcPr>
          <w:p w14:paraId="0621ACAD" w14:textId="77777777" w:rsidR="005B7A0A" w:rsidRDefault="005B7A0A" w:rsidP="00397DE7">
            <w:pPr>
              <w:jc w:val="center"/>
              <w:rPr>
                <w:sz w:val="18"/>
                <w:szCs w:val="18"/>
              </w:rPr>
            </w:pPr>
            <w:r>
              <w:rP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54EA1DF9" w14:textId="413AF9DF" w:rsidR="005B7A0A" w:rsidRPr="00CD2C4C" w:rsidRDefault="005B7A0A" w:rsidP="00397DE7">
            <w:pPr>
              <w:jc w:val="center"/>
              <w:rPr>
                <w:sz w:val="18"/>
                <w:szCs w:val="18"/>
                <w:lang w:val="en-US"/>
              </w:rPr>
            </w:pPr>
            <w:r>
              <w:rPr>
                <w:sz w:val="18"/>
                <w:szCs w:val="18"/>
              </w:rPr>
              <w:t>3</w:t>
            </w:r>
            <w:r w:rsidR="00CD2C4C">
              <w:rPr>
                <w:sz w:val="18"/>
                <w:szCs w:val="18"/>
                <w:lang w:val="en-US"/>
              </w:rPr>
              <w:t>526</w:t>
            </w:r>
            <w:r w:rsidR="00CD2C4C">
              <w:rPr>
                <w:sz w:val="18"/>
                <w:szCs w:val="18"/>
              </w:rPr>
              <w:t>,</w:t>
            </w:r>
            <w:r w:rsidR="00CD2C4C">
              <w:rPr>
                <w:sz w:val="18"/>
                <w:szCs w:val="18"/>
                <w:lang w:val="en-US"/>
              </w:rPr>
              <w:t>4</w:t>
            </w:r>
          </w:p>
        </w:tc>
        <w:tc>
          <w:tcPr>
            <w:tcW w:w="992" w:type="dxa"/>
            <w:tcBorders>
              <w:top w:val="single" w:sz="4" w:space="0" w:color="auto"/>
              <w:left w:val="nil"/>
              <w:bottom w:val="single" w:sz="4" w:space="0" w:color="auto"/>
              <w:right w:val="single" w:sz="4" w:space="0" w:color="auto"/>
            </w:tcBorders>
            <w:shd w:val="clear" w:color="auto" w:fill="auto"/>
          </w:tcPr>
          <w:p w14:paraId="348CAAFB" w14:textId="77777777" w:rsidR="005B7A0A" w:rsidRDefault="005B7A0A" w:rsidP="00397DE7">
            <w:pPr>
              <w:jc w:val="center"/>
              <w:rPr>
                <w:sz w:val="18"/>
                <w:szCs w:val="18"/>
              </w:rPr>
            </w:pPr>
            <w:r>
              <w:rPr>
                <w:sz w:val="18"/>
                <w:szCs w:val="18"/>
              </w:rPr>
              <w:t>9443</w:t>
            </w:r>
          </w:p>
        </w:tc>
        <w:tc>
          <w:tcPr>
            <w:tcW w:w="992" w:type="dxa"/>
            <w:gridSpan w:val="2"/>
            <w:tcBorders>
              <w:top w:val="single" w:sz="4" w:space="0" w:color="auto"/>
              <w:left w:val="nil"/>
              <w:bottom w:val="single" w:sz="4" w:space="0" w:color="auto"/>
              <w:right w:val="single" w:sz="4" w:space="0" w:color="auto"/>
            </w:tcBorders>
            <w:shd w:val="clear" w:color="auto" w:fill="auto"/>
          </w:tcPr>
          <w:p w14:paraId="13882AA4" w14:textId="77777777" w:rsidR="005B7A0A" w:rsidRDefault="005B7A0A" w:rsidP="00397DE7">
            <w:pPr>
              <w:jc w:val="center"/>
              <w:rPr>
                <w:sz w:val="18"/>
                <w:szCs w:val="18"/>
              </w:rPr>
            </w:pPr>
            <w:r>
              <w:rPr>
                <w:sz w:val="18"/>
                <w:szCs w:val="18"/>
              </w:rPr>
              <w:t>9443</w:t>
            </w:r>
          </w:p>
        </w:tc>
        <w:tc>
          <w:tcPr>
            <w:tcW w:w="865" w:type="dxa"/>
            <w:tcBorders>
              <w:top w:val="single" w:sz="4" w:space="0" w:color="auto"/>
              <w:left w:val="nil"/>
              <w:bottom w:val="single" w:sz="4" w:space="0" w:color="auto"/>
              <w:right w:val="single" w:sz="4" w:space="0" w:color="auto"/>
            </w:tcBorders>
            <w:shd w:val="clear" w:color="auto" w:fill="auto"/>
          </w:tcPr>
          <w:p w14:paraId="69D885AE" w14:textId="77777777" w:rsidR="005B7A0A" w:rsidRDefault="005B7A0A" w:rsidP="00397DE7">
            <w:pPr>
              <w:jc w:val="center"/>
              <w:rPr>
                <w:sz w:val="18"/>
                <w:szCs w:val="18"/>
              </w:rPr>
            </w:pPr>
            <w:r>
              <w:rPr>
                <w:sz w:val="18"/>
                <w:szCs w:val="18"/>
              </w:rPr>
              <w:t>9443</w:t>
            </w:r>
          </w:p>
        </w:tc>
        <w:tc>
          <w:tcPr>
            <w:tcW w:w="851" w:type="dxa"/>
            <w:tcBorders>
              <w:top w:val="single" w:sz="4" w:space="0" w:color="auto"/>
              <w:left w:val="nil"/>
              <w:bottom w:val="single" w:sz="4" w:space="0" w:color="auto"/>
              <w:right w:val="single" w:sz="4" w:space="0" w:color="auto"/>
            </w:tcBorders>
            <w:shd w:val="clear" w:color="auto" w:fill="auto"/>
          </w:tcPr>
          <w:p w14:paraId="328D5594" w14:textId="77777777" w:rsidR="005B7A0A" w:rsidRDefault="000C5591" w:rsidP="005B7A0A">
            <w:pPr>
              <w:jc w:val="center"/>
              <w:rPr>
                <w:sz w:val="18"/>
                <w:szCs w:val="18"/>
              </w:rPr>
            </w:pPr>
            <w:r>
              <w:rPr>
                <w:sz w:val="18"/>
                <w:szCs w:val="18"/>
              </w:rPr>
              <w:t>9443</w:t>
            </w:r>
          </w:p>
        </w:tc>
        <w:tc>
          <w:tcPr>
            <w:tcW w:w="1701" w:type="dxa"/>
            <w:vMerge w:val="restart"/>
            <w:tcBorders>
              <w:top w:val="single" w:sz="4" w:space="0" w:color="auto"/>
              <w:left w:val="single" w:sz="4" w:space="0" w:color="auto"/>
              <w:right w:val="single" w:sz="4" w:space="0" w:color="auto"/>
            </w:tcBorders>
          </w:tcPr>
          <w:p w14:paraId="7318E1C9" w14:textId="77777777" w:rsidR="005B7A0A" w:rsidRPr="005F28EA" w:rsidRDefault="005B7A0A" w:rsidP="00397DE7">
            <w:pPr>
              <w:widowControl w:val="0"/>
              <w:autoSpaceDE w:val="0"/>
              <w:autoSpaceDN w:val="0"/>
              <w:adjustRightInd w:val="0"/>
              <w:jc w:val="both"/>
              <w:rPr>
                <w:rFonts w:ascii="Times New Roman CYR" w:eastAsiaTheme="minorEastAsia" w:hAnsi="Times New Roman CYR" w:cs="Times New Roman CYR"/>
                <w:sz w:val="18"/>
                <w:szCs w:val="18"/>
              </w:rPr>
            </w:pPr>
          </w:p>
        </w:tc>
        <w:tc>
          <w:tcPr>
            <w:tcW w:w="1984" w:type="dxa"/>
            <w:vMerge w:val="restart"/>
            <w:tcBorders>
              <w:top w:val="single" w:sz="4" w:space="0" w:color="auto"/>
              <w:left w:val="single" w:sz="4" w:space="0" w:color="auto"/>
              <w:right w:val="single" w:sz="4" w:space="0" w:color="auto"/>
            </w:tcBorders>
          </w:tcPr>
          <w:p w14:paraId="1C9ABFC0" w14:textId="77777777" w:rsidR="005B7A0A" w:rsidRPr="005F28EA" w:rsidRDefault="005B7A0A" w:rsidP="00397DE7">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51069A45" w14:textId="77777777" w:rsidTr="00161973">
        <w:trPr>
          <w:trHeight w:val="876"/>
        </w:trPr>
        <w:tc>
          <w:tcPr>
            <w:tcW w:w="548" w:type="dxa"/>
            <w:vMerge/>
            <w:tcBorders>
              <w:left w:val="single" w:sz="4" w:space="0" w:color="auto"/>
              <w:right w:val="single" w:sz="4" w:space="0" w:color="auto"/>
            </w:tcBorders>
          </w:tcPr>
          <w:p w14:paraId="5B063C0C" w14:textId="77777777" w:rsidR="005B7A0A" w:rsidRPr="00574372" w:rsidRDefault="005B7A0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193A6DB5" w14:textId="77777777" w:rsidR="005B7A0A" w:rsidRPr="009F37AD"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tcBorders>
              <w:left w:val="single" w:sz="4" w:space="0" w:color="auto"/>
              <w:right w:val="single" w:sz="4" w:space="0" w:color="auto"/>
            </w:tcBorders>
            <w:shd w:val="clear" w:color="auto" w:fill="auto"/>
          </w:tcPr>
          <w:p w14:paraId="718F67F5" w14:textId="77777777" w:rsidR="005B7A0A" w:rsidRPr="005F28EA" w:rsidRDefault="005B7A0A" w:rsidP="0040326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940C7B" w14:textId="77777777" w:rsidR="005B7A0A" w:rsidRPr="00574372" w:rsidRDefault="005B7A0A" w:rsidP="00DD025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3BAF8281"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72E7510"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2C4DDDBA"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423FE629"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286D9893"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0F83058A"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30783336" w14:textId="77777777" w:rsidR="005B7A0A" w:rsidRPr="005F28EA" w:rsidRDefault="000C5591" w:rsidP="005B7A0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0E515B50" w14:textId="77777777" w:rsidR="005B7A0A" w:rsidRPr="005F28EA" w:rsidRDefault="005B7A0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6228C47B" w14:textId="77777777" w:rsidR="005B7A0A" w:rsidRPr="005F28EA" w:rsidRDefault="005B7A0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0C359412" w14:textId="77777777" w:rsidTr="00161973">
        <w:trPr>
          <w:trHeight w:val="657"/>
        </w:trPr>
        <w:tc>
          <w:tcPr>
            <w:tcW w:w="548" w:type="dxa"/>
            <w:tcBorders>
              <w:left w:val="single" w:sz="4" w:space="0" w:color="auto"/>
              <w:right w:val="single" w:sz="4" w:space="0" w:color="auto"/>
            </w:tcBorders>
          </w:tcPr>
          <w:p w14:paraId="05591F03" w14:textId="77777777" w:rsidR="005B7A0A" w:rsidRPr="00574372" w:rsidRDefault="005B7A0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tcBorders>
              <w:left w:val="single" w:sz="4" w:space="0" w:color="auto"/>
              <w:right w:val="single" w:sz="4" w:space="0" w:color="auto"/>
            </w:tcBorders>
            <w:shd w:val="clear" w:color="auto" w:fill="auto"/>
          </w:tcPr>
          <w:p w14:paraId="470776AE" w14:textId="77777777" w:rsidR="005B7A0A" w:rsidRPr="009F37AD" w:rsidRDefault="005B7A0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tcBorders>
              <w:left w:val="single" w:sz="4" w:space="0" w:color="auto"/>
              <w:right w:val="single" w:sz="4" w:space="0" w:color="auto"/>
            </w:tcBorders>
            <w:shd w:val="clear" w:color="auto" w:fill="auto"/>
          </w:tcPr>
          <w:p w14:paraId="0460BAB8" w14:textId="77777777" w:rsidR="005B7A0A" w:rsidRPr="005F28EA" w:rsidRDefault="005B7A0A" w:rsidP="0040326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E7DF97" w14:textId="77777777" w:rsidR="005B7A0A" w:rsidRPr="00574372" w:rsidRDefault="005B7A0A" w:rsidP="00DD025F">
            <w:pPr>
              <w:widowControl w:val="0"/>
              <w:tabs>
                <w:tab w:val="center" w:pos="742"/>
              </w:tabs>
              <w:autoSpaceDE w:val="0"/>
              <w:autoSpaceDN w:val="0"/>
              <w:adjustRightInd w:val="0"/>
              <w:jc w:val="both"/>
              <w:rPr>
                <w:rFonts w:ascii="Times New Roman CYR" w:eastAsiaTheme="minorEastAsia" w:hAnsi="Times New Roman CYR" w:cs="Times New Roman CYR"/>
                <w:sz w:val="16"/>
                <w:szCs w:val="16"/>
              </w:rPr>
            </w:pPr>
            <w:r w:rsidRPr="00657A6B">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137966EB"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36E0EA7"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2034E8DF"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8D68270"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4856CAD8"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44B0973C" w14:textId="77777777" w:rsidR="005B7A0A" w:rsidRPr="005F28EA" w:rsidRDefault="005B7A0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45A6BFAC" w14:textId="77777777" w:rsidR="005B7A0A" w:rsidRPr="005F28EA" w:rsidRDefault="000C5591" w:rsidP="005B7A0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tcBorders>
              <w:left w:val="single" w:sz="4" w:space="0" w:color="auto"/>
              <w:right w:val="single" w:sz="4" w:space="0" w:color="auto"/>
            </w:tcBorders>
          </w:tcPr>
          <w:p w14:paraId="29141263" w14:textId="77777777" w:rsidR="005B7A0A" w:rsidRPr="005F28EA" w:rsidRDefault="005B7A0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tcBorders>
              <w:left w:val="single" w:sz="4" w:space="0" w:color="auto"/>
              <w:right w:val="single" w:sz="4" w:space="0" w:color="auto"/>
            </w:tcBorders>
          </w:tcPr>
          <w:p w14:paraId="02121ED5" w14:textId="77777777" w:rsidR="005B7A0A" w:rsidRPr="005F28EA" w:rsidRDefault="005B7A0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CD2C4C" w:rsidRPr="00574372" w14:paraId="03B8D80A" w14:textId="77777777" w:rsidTr="00161973">
        <w:trPr>
          <w:trHeight w:val="876"/>
        </w:trPr>
        <w:tc>
          <w:tcPr>
            <w:tcW w:w="548" w:type="dxa"/>
            <w:vMerge w:val="restart"/>
            <w:tcBorders>
              <w:left w:val="single" w:sz="4" w:space="0" w:color="auto"/>
              <w:right w:val="single" w:sz="4" w:space="0" w:color="auto"/>
            </w:tcBorders>
          </w:tcPr>
          <w:p w14:paraId="7E7E1CFA" w14:textId="77777777" w:rsidR="00CD2C4C" w:rsidRPr="00574372" w:rsidRDefault="00CD2C4C" w:rsidP="00CD2C4C">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val="restart"/>
            <w:tcBorders>
              <w:left w:val="single" w:sz="4" w:space="0" w:color="auto"/>
              <w:right w:val="single" w:sz="4" w:space="0" w:color="auto"/>
            </w:tcBorders>
            <w:shd w:val="clear" w:color="auto" w:fill="auto"/>
          </w:tcPr>
          <w:p w14:paraId="472A9A9F" w14:textId="77777777" w:rsidR="00CD2C4C" w:rsidRPr="009F37AD" w:rsidRDefault="00CD2C4C" w:rsidP="00CD2C4C">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val="restart"/>
            <w:tcBorders>
              <w:left w:val="single" w:sz="4" w:space="0" w:color="auto"/>
              <w:right w:val="single" w:sz="4" w:space="0" w:color="auto"/>
            </w:tcBorders>
            <w:shd w:val="clear" w:color="auto" w:fill="auto"/>
          </w:tcPr>
          <w:p w14:paraId="487AA166" w14:textId="77777777" w:rsidR="00CD2C4C" w:rsidRPr="005F28EA" w:rsidRDefault="00CD2C4C" w:rsidP="00CD2C4C">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8EA584" w14:textId="77777777" w:rsidR="00CD2C4C" w:rsidRPr="00574372" w:rsidRDefault="00CD2C4C" w:rsidP="00CD2C4C">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14:paraId="32707C2A" w14:textId="174FC1DD" w:rsidR="00CD2C4C" w:rsidRDefault="00CD2C4C" w:rsidP="00CD2C4C">
            <w:pPr>
              <w:jc w:val="center"/>
              <w:rPr>
                <w:sz w:val="18"/>
                <w:szCs w:val="18"/>
              </w:rPr>
            </w:pPr>
            <w:r>
              <w:rPr>
                <w:sz w:val="18"/>
                <w:szCs w:val="18"/>
              </w:rPr>
              <w:t>41298,4</w:t>
            </w:r>
          </w:p>
        </w:tc>
        <w:tc>
          <w:tcPr>
            <w:tcW w:w="992" w:type="dxa"/>
            <w:tcBorders>
              <w:top w:val="single" w:sz="4" w:space="0" w:color="auto"/>
              <w:left w:val="nil"/>
              <w:bottom w:val="single" w:sz="4" w:space="0" w:color="auto"/>
              <w:right w:val="single" w:sz="4" w:space="0" w:color="auto"/>
            </w:tcBorders>
            <w:shd w:val="clear" w:color="auto" w:fill="auto"/>
          </w:tcPr>
          <w:p w14:paraId="20582E7A" w14:textId="75C84252" w:rsidR="00CD2C4C" w:rsidRDefault="00CD2C4C" w:rsidP="00CD2C4C">
            <w:pPr>
              <w:jc w:val="center"/>
              <w:rPr>
                <w:sz w:val="18"/>
                <w:szCs w:val="18"/>
              </w:rPr>
            </w:pPr>
            <w:r>
              <w:rP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71FBC247" w14:textId="4242DAA5" w:rsidR="00CD2C4C" w:rsidRDefault="00CD2C4C" w:rsidP="00CD2C4C">
            <w:pPr>
              <w:jc w:val="center"/>
              <w:rPr>
                <w:sz w:val="18"/>
                <w:szCs w:val="18"/>
              </w:rPr>
            </w:pPr>
            <w:r>
              <w:rPr>
                <w:sz w:val="18"/>
                <w:szCs w:val="18"/>
              </w:rPr>
              <w:t>3</w:t>
            </w:r>
            <w:r>
              <w:rPr>
                <w:sz w:val="18"/>
                <w:szCs w:val="18"/>
                <w:lang w:val="en-US"/>
              </w:rPr>
              <w:t>526</w:t>
            </w:r>
            <w:r>
              <w:rPr>
                <w:sz w:val="18"/>
                <w:szCs w:val="18"/>
              </w:rPr>
              <w:t>,</w:t>
            </w:r>
            <w:r>
              <w:rPr>
                <w:sz w:val="18"/>
                <w:szCs w:val="18"/>
                <w:lang w:val="en-US"/>
              </w:rPr>
              <w:t>4</w:t>
            </w:r>
          </w:p>
        </w:tc>
        <w:tc>
          <w:tcPr>
            <w:tcW w:w="992" w:type="dxa"/>
            <w:tcBorders>
              <w:top w:val="single" w:sz="4" w:space="0" w:color="auto"/>
              <w:left w:val="nil"/>
              <w:bottom w:val="single" w:sz="4" w:space="0" w:color="auto"/>
              <w:right w:val="single" w:sz="4" w:space="0" w:color="auto"/>
            </w:tcBorders>
            <w:shd w:val="clear" w:color="auto" w:fill="auto"/>
          </w:tcPr>
          <w:p w14:paraId="62591454" w14:textId="77777777" w:rsidR="00CD2C4C" w:rsidRDefault="00CD2C4C" w:rsidP="00CD2C4C">
            <w:pPr>
              <w:jc w:val="center"/>
              <w:rPr>
                <w:sz w:val="18"/>
                <w:szCs w:val="18"/>
              </w:rPr>
            </w:pPr>
            <w:r>
              <w:rPr>
                <w:sz w:val="18"/>
                <w:szCs w:val="18"/>
              </w:rPr>
              <w:t>9443</w:t>
            </w:r>
          </w:p>
        </w:tc>
        <w:tc>
          <w:tcPr>
            <w:tcW w:w="992" w:type="dxa"/>
            <w:gridSpan w:val="2"/>
            <w:tcBorders>
              <w:top w:val="single" w:sz="4" w:space="0" w:color="auto"/>
              <w:left w:val="nil"/>
              <w:bottom w:val="single" w:sz="4" w:space="0" w:color="auto"/>
              <w:right w:val="single" w:sz="4" w:space="0" w:color="auto"/>
            </w:tcBorders>
            <w:shd w:val="clear" w:color="auto" w:fill="auto"/>
          </w:tcPr>
          <w:p w14:paraId="0E6DC225" w14:textId="77777777" w:rsidR="00CD2C4C" w:rsidRDefault="00CD2C4C" w:rsidP="00CD2C4C">
            <w:pPr>
              <w:jc w:val="center"/>
              <w:rPr>
                <w:sz w:val="18"/>
                <w:szCs w:val="18"/>
              </w:rPr>
            </w:pPr>
            <w:r>
              <w:rPr>
                <w:sz w:val="18"/>
                <w:szCs w:val="18"/>
              </w:rPr>
              <w:t>9443</w:t>
            </w:r>
          </w:p>
        </w:tc>
        <w:tc>
          <w:tcPr>
            <w:tcW w:w="865" w:type="dxa"/>
            <w:tcBorders>
              <w:top w:val="single" w:sz="4" w:space="0" w:color="auto"/>
              <w:left w:val="nil"/>
              <w:bottom w:val="single" w:sz="4" w:space="0" w:color="auto"/>
              <w:right w:val="single" w:sz="4" w:space="0" w:color="auto"/>
            </w:tcBorders>
            <w:shd w:val="clear" w:color="auto" w:fill="auto"/>
          </w:tcPr>
          <w:p w14:paraId="23BDC0F0" w14:textId="77777777" w:rsidR="00CD2C4C" w:rsidRPr="005F28EA" w:rsidRDefault="00CD2C4C" w:rsidP="00CD2C4C">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9443</w:t>
            </w:r>
          </w:p>
        </w:tc>
        <w:tc>
          <w:tcPr>
            <w:tcW w:w="851" w:type="dxa"/>
            <w:tcBorders>
              <w:top w:val="single" w:sz="4" w:space="0" w:color="auto"/>
              <w:left w:val="nil"/>
              <w:bottom w:val="single" w:sz="4" w:space="0" w:color="auto"/>
              <w:right w:val="single" w:sz="4" w:space="0" w:color="auto"/>
            </w:tcBorders>
            <w:shd w:val="clear" w:color="auto" w:fill="auto"/>
          </w:tcPr>
          <w:p w14:paraId="419F7335" w14:textId="77777777" w:rsidR="00CD2C4C" w:rsidRPr="005F28EA" w:rsidRDefault="00CD2C4C" w:rsidP="00CD2C4C">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9443</w:t>
            </w:r>
          </w:p>
        </w:tc>
        <w:tc>
          <w:tcPr>
            <w:tcW w:w="1701" w:type="dxa"/>
            <w:vMerge w:val="restart"/>
            <w:tcBorders>
              <w:left w:val="single" w:sz="4" w:space="0" w:color="auto"/>
              <w:right w:val="single" w:sz="4" w:space="0" w:color="auto"/>
            </w:tcBorders>
          </w:tcPr>
          <w:p w14:paraId="1D137EB0" w14:textId="77777777" w:rsidR="00CD2C4C" w:rsidRPr="005F28EA" w:rsidRDefault="00CD2C4C" w:rsidP="00CD2C4C">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val="restart"/>
            <w:tcBorders>
              <w:left w:val="single" w:sz="4" w:space="0" w:color="auto"/>
              <w:right w:val="single" w:sz="4" w:space="0" w:color="auto"/>
            </w:tcBorders>
          </w:tcPr>
          <w:p w14:paraId="0FEFF5E4" w14:textId="77777777" w:rsidR="00CD2C4C" w:rsidRPr="005F28EA" w:rsidRDefault="00CD2C4C" w:rsidP="00CD2C4C">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4A70F679" w14:textId="77777777" w:rsidTr="00161973">
        <w:trPr>
          <w:trHeight w:val="522"/>
        </w:trPr>
        <w:tc>
          <w:tcPr>
            <w:tcW w:w="548" w:type="dxa"/>
            <w:vMerge/>
            <w:tcBorders>
              <w:left w:val="single" w:sz="4" w:space="0" w:color="auto"/>
              <w:right w:val="single" w:sz="4" w:space="0" w:color="auto"/>
            </w:tcBorders>
          </w:tcPr>
          <w:p w14:paraId="6544B18D" w14:textId="77777777" w:rsidR="0016062A" w:rsidRPr="00574372" w:rsidRDefault="0016062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175C57B9" w14:textId="77777777" w:rsidR="0016062A" w:rsidRPr="009F37AD" w:rsidRDefault="0016062A"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tcBorders>
              <w:left w:val="single" w:sz="4" w:space="0" w:color="auto"/>
              <w:right w:val="single" w:sz="4" w:space="0" w:color="auto"/>
            </w:tcBorders>
            <w:shd w:val="clear" w:color="auto" w:fill="auto"/>
          </w:tcPr>
          <w:p w14:paraId="4C9E2474" w14:textId="77777777" w:rsidR="0016062A" w:rsidRPr="005F28EA" w:rsidRDefault="0016062A" w:rsidP="0040326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E96495" w14:textId="77777777" w:rsidR="0016062A" w:rsidRDefault="0016062A" w:rsidP="00DD025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39C49E4B" w14:textId="77777777" w:rsidR="0016062A" w:rsidRPr="005F28EA" w:rsidRDefault="0016062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46F967E1" w14:textId="77777777" w:rsidR="0016062A" w:rsidRPr="005F28EA" w:rsidRDefault="0016062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69130B43" w14:textId="77777777" w:rsidR="0016062A" w:rsidRPr="005F28EA" w:rsidRDefault="0016062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AA3F218" w14:textId="77777777" w:rsidR="0016062A" w:rsidRPr="005F28EA" w:rsidRDefault="0016062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1E8B33A6" w14:textId="77777777" w:rsidR="0016062A" w:rsidRPr="005F28EA" w:rsidRDefault="0016062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5D49323B" w14:textId="77777777" w:rsidR="0016062A" w:rsidRPr="005F28EA" w:rsidRDefault="0016062A"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5C18F3D9" w14:textId="77777777" w:rsidR="0016062A" w:rsidRPr="005F28EA" w:rsidRDefault="000C5591" w:rsidP="005B7A0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444FB3AF" w14:textId="77777777" w:rsidR="0016062A" w:rsidRPr="005F28EA" w:rsidRDefault="0016062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40AD10F9" w14:textId="77777777" w:rsidR="0016062A" w:rsidRPr="005F28EA" w:rsidRDefault="0016062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779A38A8" w14:textId="77777777" w:rsidTr="00A93090">
        <w:trPr>
          <w:trHeight w:val="282"/>
        </w:trPr>
        <w:tc>
          <w:tcPr>
            <w:tcW w:w="548" w:type="dxa"/>
            <w:vMerge w:val="restart"/>
            <w:tcBorders>
              <w:top w:val="single" w:sz="4" w:space="0" w:color="auto"/>
              <w:left w:val="single" w:sz="4" w:space="0" w:color="auto"/>
              <w:right w:val="single" w:sz="4" w:space="0" w:color="auto"/>
            </w:tcBorders>
          </w:tcPr>
          <w:p w14:paraId="6AAC6DE0" w14:textId="77777777" w:rsidR="00184B03" w:rsidRPr="00574372" w:rsidRDefault="00184B03" w:rsidP="00065C7A">
            <w:pPr>
              <w:widowControl w:val="0"/>
              <w:autoSpaceDE w:val="0"/>
              <w:autoSpaceDN w:val="0"/>
              <w:adjustRightInd w:val="0"/>
              <w:ind w:left="-604" w:firstLine="604"/>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1.1</w:t>
            </w:r>
          </w:p>
        </w:tc>
        <w:tc>
          <w:tcPr>
            <w:tcW w:w="1991" w:type="dxa"/>
            <w:vMerge w:val="restart"/>
            <w:tcBorders>
              <w:top w:val="single" w:sz="4" w:space="0" w:color="auto"/>
              <w:left w:val="single" w:sz="4" w:space="0" w:color="auto"/>
              <w:right w:val="single" w:sz="4" w:space="0" w:color="auto"/>
            </w:tcBorders>
            <w:shd w:val="clear" w:color="auto" w:fill="auto"/>
          </w:tcPr>
          <w:p w14:paraId="7400161E" w14:textId="77777777" w:rsidR="00184B03" w:rsidRPr="009F37AD" w:rsidRDefault="00184B03" w:rsidP="00403265">
            <w:pPr>
              <w:autoSpaceDE w:val="0"/>
              <w:autoSpaceDN w:val="0"/>
              <w:adjustRightInd w:val="0"/>
              <w:rPr>
                <w:sz w:val="18"/>
                <w:szCs w:val="18"/>
              </w:rPr>
            </w:pPr>
            <w:r w:rsidRPr="009F37AD">
              <w:rPr>
                <w:sz w:val="18"/>
                <w:szCs w:val="18"/>
              </w:rPr>
              <w:t>Мероприятие 01.01.</w:t>
            </w:r>
          </w:p>
          <w:p w14:paraId="425D84BE" w14:textId="77777777" w:rsidR="00184B03" w:rsidRPr="009F37AD" w:rsidRDefault="00184B03" w:rsidP="00403265">
            <w:pPr>
              <w:rPr>
                <w:sz w:val="18"/>
                <w:szCs w:val="18"/>
              </w:rPr>
            </w:pPr>
            <w:r w:rsidRPr="009F37AD">
              <w:rPr>
                <w:sz w:val="18"/>
                <w:szCs w:val="18"/>
              </w:rPr>
              <w:t>Организация строительства</w:t>
            </w:r>
          </w:p>
          <w:p w14:paraId="18BA5301" w14:textId="77777777" w:rsidR="00184B03" w:rsidRPr="009F37AD" w:rsidRDefault="00184B03" w:rsidP="00403265">
            <w:pPr>
              <w:rPr>
                <w:sz w:val="18"/>
                <w:szCs w:val="18"/>
              </w:rPr>
            </w:pPr>
          </w:p>
          <w:p w14:paraId="3F0F0902" w14:textId="77777777" w:rsidR="00184B03" w:rsidRPr="009F37AD" w:rsidRDefault="00184B03" w:rsidP="00403265">
            <w:pPr>
              <w:rPr>
                <w:sz w:val="18"/>
                <w:szCs w:val="18"/>
              </w:rPr>
            </w:pPr>
          </w:p>
          <w:p w14:paraId="3ED95BAE" w14:textId="77777777" w:rsidR="00184B03" w:rsidRPr="009F37AD" w:rsidRDefault="00184B03" w:rsidP="00403265">
            <w:pPr>
              <w:rPr>
                <w:sz w:val="18"/>
                <w:szCs w:val="18"/>
              </w:rPr>
            </w:pPr>
          </w:p>
        </w:tc>
        <w:tc>
          <w:tcPr>
            <w:tcW w:w="1275" w:type="dxa"/>
            <w:vMerge w:val="restart"/>
            <w:tcBorders>
              <w:top w:val="single" w:sz="4" w:space="0" w:color="auto"/>
              <w:left w:val="single" w:sz="4" w:space="0" w:color="auto"/>
              <w:right w:val="single" w:sz="4" w:space="0" w:color="auto"/>
            </w:tcBorders>
            <w:shd w:val="clear" w:color="auto" w:fill="auto"/>
          </w:tcPr>
          <w:p w14:paraId="339F06C4" w14:textId="77777777" w:rsidR="00184B03" w:rsidRPr="00100D2E" w:rsidRDefault="0016062A" w:rsidP="00403265">
            <w:pPr>
              <w:ind w:hanging="100"/>
              <w:jc w:val="center"/>
              <w:rPr>
                <w:sz w:val="18"/>
                <w:szCs w:val="18"/>
              </w:rPr>
            </w:pPr>
            <w:r w:rsidRPr="00100D2E">
              <w:rPr>
                <w:sz w:val="18"/>
                <w:szCs w:val="18"/>
              </w:rPr>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D35DE6" w14:textId="77777777" w:rsidR="00184B03" w:rsidRPr="005F28EA" w:rsidRDefault="00184B03" w:rsidP="00403265">
            <w:pPr>
              <w:tabs>
                <w:tab w:val="center" w:pos="175"/>
              </w:tabs>
              <w:ind w:hanging="100"/>
              <w:rPr>
                <w:sz w:val="16"/>
                <w:szCs w:val="16"/>
              </w:rPr>
            </w:pPr>
            <w:r w:rsidRPr="005F28EA">
              <w:rPr>
                <w:sz w:val="16"/>
                <w:szCs w:val="16"/>
              </w:rPr>
              <w:tab/>
              <w:t>Итого</w:t>
            </w:r>
          </w:p>
        </w:tc>
        <w:tc>
          <w:tcPr>
            <w:tcW w:w="6677" w:type="dxa"/>
            <w:gridSpan w:val="9"/>
            <w:vMerge w:val="restart"/>
            <w:tcBorders>
              <w:top w:val="single" w:sz="4" w:space="0" w:color="auto"/>
              <w:left w:val="nil"/>
              <w:bottom w:val="single" w:sz="4" w:space="0" w:color="auto"/>
              <w:right w:val="single" w:sz="4" w:space="0" w:color="auto"/>
            </w:tcBorders>
            <w:shd w:val="clear" w:color="auto" w:fill="auto"/>
          </w:tcPr>
          <w:p w14:paraId="25C63273" w14:textId="77777777" w:rsidR="00184B03" w:rsidRPr="005F28EA" w:rsidRDefault="00531AB4" w:rsidP="00403265">
            <w:pPr>
              <w:jc w:val="center"/>
              <w:rPr>
                <w:sz w:val="18"/>
                <w:szCs w:val="18"/>
              </w:rPr>
            </w:pPr>
            <w:r>
              <w:rPr>
                <w:sz w:val="18"/>
                <w:szCs w:val="18"/>
              </w:rPr>
              <w:t>В пределах средств, предусмотренных на основную деятельность исполнителей</w:t>
            </w:r>
          </w:p>
        </w:tc>
        <w:tc>
          <w:tcPr>
            <w:tcW w:w="1701" w:type="dxa"/>
            <w:vMerge w:val="restart"/>
            <w:tcBorders>
              <w:top w:val="single" w:sz="4" w:space="0" w:color="auto"/>
              <w:left w:val="single" w:sz="4" w:space="0" w:color="auto"/>
              <w:right w:val="single" w:sz="4" w:space="0" w:color="auto"/>
            </w:tcBorders>
          </w:tcPr>
          <w:p w14:paraId="3F8A1CDA" w14:textId="77777777" w:rsidR="00184B03" w:rsidRPr="005F28EA" w:rsidRDefault="00184B03" w:rsidP="00863695">
            <w:pPr>
              <w:widowControl w:val="0"/>
              <w:autoSpaceDE w:val="0"/>
              <w:autoSpaceDN w:val="0"/>
              <w:adjustRightInd w:val="0"/>
              <w:jc w:val="both"/>
              <w:rPr>
                <w:rFonts w:ascii="Times New Roman CYR" w:eastAsiaTheme="minorEastAsia" w:hAnsi="Times New Roman CYR" w:cs="Times New Roman CYR"/>
                <w:sz w:val="18"/>
                <w:szCs w:val="18"/>
              </w:rPr>
            </w:pPr>
            <w:r w:rsidRPr="005F28EA">
              <w:rPr>
                <w:rFonts w:ascii="Times New Roman CYR" w:eastAsiaTheme="minorEastAsia" w:hAnsi="Times New Roman CYR" w:cs="Times New Roman CYR"/>
                <w:sz w:val="18"/>
                <w:szCs w:val="18"/>
              </w:rPr>
              <w:t xml:space="preserve">Отдел архитектуры, градостроительства и рекламы </w:t>
            </w:r>
          </w:p>
        </w:tc>
        <w:tc>
          <w:tcPr>
            <w:tcW w:w="1984" w:type="dxa"/>
            <w:vMerge w:val="restart"/>
            <w:tcBorders>
              <w:top w:val="single" w:sz="4" w:space="0" w:color="auto"/>
              <w:left w:val="single" w:sz="4" w:space="0" w:color="auto"/>
              <w:right w:val="single" w:sz="4" w:space="0" w:color="auto"/>
            </w:tcBorders>
          </w:tcPr>
          <w:p w14:paraId="30819E14" w14:textId="77777777" w:rsidR="00184B03" w:rsidRPr="005F28EA" w:rsidRDefault="00184B03" w:rsidP="00856A47">
            <w:pPr>
              <w:widowControl w:val="0"/>
              <w:autoSpaceDE w:val="0"/>
              <w:autoSpaceDN w:val="0"/>
              <w:adjustRightInd w:val="0"/>
              <w:rPr>
                <w:rFonts w:ascii="Times New Roman CYR" w:eastAsiaTheme="minorEastAsia" w:hAnsi="Times New Roman CYR" w:cs="Times New Roman CYR"/>
                <w:sz w:val="18"/>
                <w:szCs w:val="18"/>
              </w:rPr>
            </w:pPr>
            <w:r w:rsidRPr="005F28EA">
              <w:rPr>
                <w:rFonts w:ascii="Times New Roman CYR" w:eastAsiaTheme="minorEastAsia" w:hAnsi="Times New Roman CYR" w:cs="Times New Roman CYR"/>
                <w:sz w:val="18"/>
                <w:szCs w:val="18"/>
              </w:rPr>
              <w:t>Количество объектов индивидуального жилищного строительства поставленного на государственный кадастровый учет</w:t>
            </w:r>
          </w:p>
        </w:tc>
      </w:tr>
      <w:tr w:rsidR="00A93090" w:rsidRPr="00574372" w14:paraId="19DF4CB3" w14:textId="77777777" w:rsidTr="00A93090">
        <w:trPr>
          <w:trHeight w:val="876"/>
        </w:trPr>
        <w:tc>
          <w:tcPr>
            <w:tcW w:w="548" w:type="dxa"/>
            <w:vMerge/>
            <w:tcBorders>
              <w:left w:val="single" w:sz="4" w:space="0" w:color="auto"/>
              <w:right w:val="single" w:sz="4" w:space="0" w:color="auto"/>
            </w:tcBorders>
          </w:tcPr>
          <w:p w14:paraId="727C8B9A" w14:textId="77777777" w:rsidR="00184B03" w:rsidRPr="00574372" w:rsidRDefault="00184B03"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2F04757A" w14:textId="77777777" w:rsidR="00184B03" w:rsidRPr="009F37AD" w:rsidRDefault="00184B03"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tcBorders>
              <w:left w:val="single" w:sz="4" w:space="0" w:color="auto"/>
              <w:right w:val="single" w:sz="4" w:space="0" w:color="auto"/>
            </w:tcBorders>
            <w:shd w:val="clear" w:color="auto" w:fill="auto"/>
          </w:tcPr>
          <w:p w14:paraId="591B9DC3" w14:textId="77777777" w:rsidR="00184B03" w:rsidRPr="00100D2E" w:rsidRDefault="00184B03" w:rsidP="0040326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8036E2" w14:textId="77777777" w:rsidR="00184B03" w:rsidRPr="00574372" w:rsidRDefault="00184B03" w:rsidP="00403265">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городского округа </w:t>
            </w:r>
          </w:p>
        </w:tc>
        <w:tc>
          <w:tcPr>
            <w:tcW w:w="6677" w:type="dxa"/>
            <w:gridSpan w:val="9"/>
            <w:vMerge/>
            <w:tcBorders>
              <w:top w:val="single" w:sz="4" w:space="0" w:color="auto"/>
              <w:left w:val="nil"/>
              <w:bottom w:val="single" w:sz="4" w:space="0" w:color="auto"/>
              <w:right w:val="single" w:sz="4" w:space="0" w:color="auto"/>
            </w:tcBorders>
            <w:shd w:val="clear" w:color="auto" w:fill="auto"/>
          </w:tcPr>
          <w:p w14:paraId="38C624F0" w14:textId="77777777" w:rsidR="00184B03" w:rsidRPr="00574372" w:rsidRDefault="00184B03" w:rsidP="00403265">
            <w:pPr>
              <w:widowControl w:val="0"/>
              <w:autoSpaceDE w:val="0"/>
              <w:autoSpaceDN w:val="0"/>
              <w:adjustRightInd w:val="0"/>
              <w:jc w:val="center"/>
              <w:rPr>
                <w:rFonts w:ascii="Times New Roman CYR" w:eastAsiaTheme="minorEastAsia" w:hAnsi="Times New Roman CYR" w:cs="Times New Roman CYR"/>
                <w:sz w:val="18"/>
                <w:szCs w:val="18"/>
              </w:rPr>
            </w:pPr>
          </w:p>
        </w:tc>
        <w:tc>
          <w:tcPr>
            <w:tcW w:w="1701" w:type="dxa"/>
            <w:vMerge/>
            <w:tcBorders>
              <w:left w:val="single" w:sz="4" w:space="0" w:color="auto"/>
              <w:right w:val="single" w:sz="4" w:space="0" w:color="auto"/>
            </w:tcBorders>
          </w:tcPr>
          <w:p w14:paraId="2483E4CE" w14:textId="77777777" w:rsidR="00184B03" w:rsidRPr="00574372" w:rsidRDefault="00184B03"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72ED6F9A" w14:textId="77777777" w:rsidR="00184B03" w:rsidRPr="00574372" w:rsidRDefault="00184B03"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18EDF319" w14:textId="77777777" w:rsidTr="00A93090">
        <w:trPr>
          <w:trHeight w:val="345"/>
        </w:trPr>
        <w:tc>
          <w:tcPr>
            <w:tcW w:w="548" w:type="dxa"/>
            <w:vMerge w:val="restart"/>
            <w:tcBorders>
              <w:top w:val="single" w:sz="4" w:space="0" w:color="auto"/>
              <w:left w:val="single" w:sz="4" w:space="0" w:color="auto"/>
              <w:right w:val="single" w:sz="4" w:space="0" w:color="auto"/>
            </w:tcBorders>
          </w:tcPr>
          <w:p w14:paraId="268E3C48" w14:textId="77777777" w:rsidR="00184B03" w:rsidRPr="00574372" w:rsidRDefault="00184B03" w:rsidP="00903A34">
            <w:pPr>
              <w:widowControl w:val="0"/>
              <w:autoSpaceDE w:val="0"/>
              <w:autoSpaceDN w:val="0"/>
              <w:adjustRightInd w:val="0"/>
              <w:ind w:left="-604" w:firstLine="604"/>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1.2</w:t>
            </w:r>
          </w:p>
        </w:tc>
        <w:tc>
          <w:tcPr>
            <w:tcW w:w="1991" w:type="dxa"/>
            <w:vMerge w:val="restart"/>
            <w:tcBorders>
              <w:top w:val="single" w:sz="4" w:space="0" w:color="auto"/>
              <w:left w:val="single" w:sz="4" w:space="0" w:color="auto"/>
              <w:right w:val="single" w:sz="4" w:space="0" w:color="auto"/>
            </w:tcBorders>
            <w:shd w:val="clear" w:color="auto" w:fill="auto"/>
          </w:tcPr>
          <w:p w14:paraId="39AB540C" w14:textId="77777777" w:rsidR="00184B03" w:rsidRPr="009F37AD" w:rsidRDefault="00184B03" w:rsidP="00065C7A">
            <w:pPr>
              <w:rPr>
                <w:sz w:val="18"/>
                <w:szCs w:val="18"/>
              </w:rPr>
            </w:pPr>
            <w:r w:rsidRPr="009F37AD">
              <w:rPr>
                <w:sz w:val="18"/>
                <w:szCs w:val="18"/>
              </w:rPr>
              <w:t>Мероприятие 01.02.</w:t>
            </w:r>
          </w:p>
          <w:p w14:paraId="7CC42B8B" w14:textId="77777777" w:rsidR="00184B03" w:rsidRPr="009F37AD" w:rsidRDefault="00184B03" w:rsidP="00065C7A">
            <w:pPr>
              <w:autoSpaceDE w:val="0"/>
              <w:autoSpaceDN w:val="0"/>
              <w:adjustRightInd w:val="0"/>
              <w:rPr>
                <w:sz w:val="18"/>
                <w:szCs w:val="18"/>
              </w:rPr>
            </w:pPr>
            <w:r w:rsidRPr="009F37AD">
              <w:rPr>
                <w:sz w:val="18"/>
                <w:szCs w:val="18"/>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275" w:type="dxa"/>
            <w:vMerge w:val="restart"/>
            <w:tcBorders>
              <w:top w:val="single" w:sz="4" w:space="0" w:color="auto"/>
              <w:left w:val="single" w:sz="4" w:space="0" w:color="auto"/>
              <w:right w:val="single" w:sz="4" w:space="0" w:color="auto"/>
            </w:tcBorders>
            <w:shd w:val="clear" w:color="auto" w:fill="auto"/>
          </w:tcPr>
          <w:p w14:paraId="0CC775E0" w14:textId="77777777" w:rsidR="0016062A" w:rsidRPr="00100D2E" w:rsidRDefault="0016062A" w:rsidP="00065C7A">
            <w:r w:rsidRPr="00100D2E">
              <w:rPr>
                <w:sz w:val="18"/>
                <w:szCs w:val="18"/>
              </w:rPr>
              <w:t>2021-2026</w:t>
            </w:r>
          </w:p>
          <w:p w14:paraId="5B01C7F3" w14:textId="77777777" w:rsidR="00184B03" w:rsidRPr="00100D2E" w:rsidRDefault="0016062A" w:rsidP="0016062A">
            <w:pPr>
              <w:tabs>
                <w:tab w:val="left" w:pos="750"/>
              </w:tabs>
            </w:pPr>
            <w:r w:rsidRPr="00100D2E">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608A3E" w14:textId="77777777" w:rsidR="00184B03" w:rsidRPr="00657A6B" w:rsidRDefault="00184B03" w:rsidP="00065C7A">
            <w:pPr>
              <w:tabs>
                <w:tab w:val="center" w:pos="175"/>
              </w:tabs>
              <w:ind w:hanging="100"/>
              <w:rPr>
                <w:sz w:val="16"/>
                <w:szCs w:val="16"/>
              </w:rPr>
            </w:pPr>
            <w:r w:rsidRPr="00657A6B">
              <w:rPr>
                <w:sz w:val="16"/>
                <w:szCs w:val="16"/>
              </w:rPr>
              <w:tab/>
              <w:t>Итого</w:t>
            </w:r>
          </w:p>
        </w:tc>
        <w:tc>
          <w:tcPr>
            <w:tcW w:w="6677" w:type="dxa"/>
            <w:gridSpan w:val="9"/>
            <w:tcBorders>
              <w:top w:val="single" w:sz="4" w:space="0" w:color="auto"/>
              <w:left w:val="nil"/>
              <w:bottom w:val="single" w:sz="4" w:space="0" w:color="auto"/>
              <w:right w:val="single" w:sz="4" w:space="0" w:color="auto"/>
            </w:tcBorders>
            <w:shd w:val="clear" w:color="auto" w:fill="auto"/>
          </w:tcPr>
          <w:p w14:paraId="08A46BFB" w14:textId="77777777" w:rsidR="00184B03" w:rsidRDefault="00184B03" w:rsidP="00FB2FC9">
            <w:pPr>
              <w:rPr>
                <w:sz w:val="18"/>
                <w:szCs w:val="18"/>
              </w:rPr>
            </w:pPr>
          </w:p>
        </w:tc>
        <w:tc>
          <w:tcPr>
            <w:tcW w:w="1701" w:type="dxa"/>
            <w:vMerge w:val="restart"/>
            <w:tcBorders>
              <w:top w:val="single" w:sz="4" w:space="0" w:color="auto"/>
              <w:left w:val="single" w:sz="4" w:space="0" w:color="auto"/>
              <w:right w:val="single" w:sz="4" w:space="0" w:color="auto"/>
            </w:tcBorders>
          </w:tcPr>
          <w:p w14:paraId="26CF2E9D" w14:textId="77777777" w:rsidR="00184B03" w:rsidRPr="00574372" w:rsidRDefault="00184B03" w:rsidP="0023402C">
            <w:pPr>
              <w:widowControl w:val="0"/>
              <w:autoSpaceDE w:val="0"/>
              <w:autoSpaceDN w:val="0"/>
              <w:adjustRightInd w:val="0"/>
              <w:jc w:val="both"/>
              <w:rPr>
                <w:rFonts w:ascii="Times New Roman CYR" w:eastAsiaTheme="minorEastAsia" w:hAnsi="Times New Roman CYR" w:cs="Times New Roman CYR"/>
                <w:sz w:val="18"/>
                <w:szCs w:val="18"/>
              </w:rPr>
            </w:pPr>
            <w:r w:rsidRPr="00AA1051">
              <w:rPr>
                <w:sz w:val="18"/>
                <w:szCs w:val="18"/>
              </w:rPr>
              <w:t>Отдел по учету и распределению жилой площади</w:t>
            </w:r>
            <w:r>
              <w:rPr>
                <w:sz w:val="18"/>
                <w:szCs w:val="18"/>
              </w:rPr>
              <w:t xml:space="preserve"> Управления ЖКХ </w:t>
            </w:r>
            <w:r w:rsidRPr="00AA1051">
              <w:rPr>
                <w:sz w:val="18"/>
                <w:szCs w:val="18"/>
              </w:rPr>
              <w:t xml:space="preserve">Администрации </w:t>
            </w:r>
          </w:p>
        </w:tc>
        <w:tc>
          <w:tcPr>
            <w:tcW w:w="1984" w:type="dxa"/>
            <w:vMerge w:val="restart"/>
            <w:tcBorders>
              <w:top w:val="single" w:sz="4" w:space="0" w:color="auto"/>
              <w:left w:val="single" w:sz="4" w:space="0" w:color="auto"/>
              <w:right w:val="single" w:sz="4" w:space="0" w:color="auto"/>
            </w:tcBorders>
          </w:tcPr>
          <w:p w14:paraId="753BF9E0" w14:textId="77777777" w:rsidR="00184B03" w:rsidRPr="00574372" w:rsidRDefault="00184B03"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408CDBD7" w14:textId="77777777" w:rsidTr="00161973">
        <w:trPr>
          <w:trHeight w:val="282"/>
        </w:trPr>
        <w:tc>
          <w:tcPr>
            <w:tcW w:w="548" w:type="dxa"/>
            <w:vMerge/>
            <w:tcBorders>
              <w:left w:val="single" w:sz="4" w:space="0" w:color="auto"/>
              <w:right w:val="single" w:sz="4" w:space="0" w:color="auto"/>
            </w:tcBorders>
          </w:tcPr>
          <w:p w14:paraId="7B93CF22" w14:textId="77777777" w:rsidR="0016062A" w:rsidRPr="00574372" w:rsidRDefault="0016062A" w:rsidP="00065C7A">
            <w:pPr>
              <w:widowControl w:val="0"/>
              <w:autoSpaceDE w:val="0"/>
              <w:autoSpaceDN w:val="0"/>
              <w:adjustRightInd w:val="0"/>
              <w:ind w:left="-604"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707E4F5F" w14:textId="77777777" w:rsidR="0016062A" w:rsidRPr="009F37AD" w:rsidRDefault="0016062A" w:rsidP="00065C7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38B7F1D0" w14:textId="77777777" w:rsidR="0016062A" w:rsidRPr="00100D2E" w:rsidRDefault="0016062A" w:rsidP="00065C7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C48D9C" w14:textId="77777777" w:rsidR="0016062A" w:rsidRPr="00574372" w:rsidRDefault="0016062A" w:rsidP="00065C7A">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2679535E" w14:textId="77777777" w:rsidR="0016062A" w:rsidRDefault="0016062A" w:rsidP="00065C7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78011BF" w14:textId="77777777" w:rsidR="0016062A" w:rsidRDefault="0016062A" w:rsidP="00065C7A">
            <w:pPr>
              <w:jc w:val="center"/>
              <w:rPr>
                <w:sz w:val="18"/>
                <w:szCs w:val="18"/>
              </w:rPr>
            </w:pPr>
            <w:r>
              <w:rP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273582A3" w14:textId="77777777" w:rsidR="0016062A" w:rsidRDefault="0016062A" w:rsidP="00065C7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4AE16E2C" w14:textId="77777777" w:rsidR="0016062A" w:rsidRDefault="0016062A" w:rsidP="00065C7A">
            <w:pPr>
              <w:jc w:val="center"/>
              <w:rPr>
                <w:sz w:val="18"/>
                <w:szCs w:val="18"/>
              </w:rPr>
            </w:pPr>
            <w:r>
              <w:rP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454C6859" w14:textId="77777777" w:rsidR="0016062A" w:rsidRDefault="0016062A" w:rsidP="00065C7A">
            <w:pPr>
              <w:jc w:val="center"/>
              <w:rPr>
                <w:sz w:val="18"/>
                <w:szCs w:val="18"/>
              </w:rPr>
            </w:pPr>
            <w:r>
              <w:rP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1F4BFA6C" w14:textId="77777777" w:rsidR="0016062A" w:rsidRDefault="0016062A" w:rsidP="00065C7A">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40D2BDC7" w14:textId="77777777" w:rsidR="0016062A" w:rsidRDefault="00161973" w:rsidP="0016062A">
            <w:pPr>
              <w:jc w:val="center"/>
              <w:rPr>
                <w:sz w:val="18"/>
                <w:szCs w:val="18"/>
              </w:rPr>
            </w:pPr>
            <w:r>
              <w:rPr>
                <w:sz w:val="18"/>
                <w:szCs w:val="18"/>
              </w:rPr>
              <w:t>0</w:t>
            </w:r>
          </w:p>
        </w:tc>
        <w:tc>
          <w:tcPr>
            <w:tcW w:w="1701" w:type="dxa"/>
            <w:vMerge/>
            <w:tcBorders>
              <w:left w:val="single" w:sz="4" w:space="0" w:color="auto"/>
              <w:right w:val="single" w:sz="4" w:space="0" w:color="auto"/>
            </w:tcBorders>
          </w:tcPr>
          <w:p w14:paraId="6FC74C23" w14:textId="77777777" w:rsidR="0016062A" w:rsidRPr="00574372" w:rsidRDefault="0016062A" w:rsidP="00065C7A">
            <w:pPr>
              <w:widowControl w:val="0"/>
              <w:autoSpaceDE w:val="0"/>
              <w:autoSpaceDN w:val="0"/>
              <w:adjustRightInd w:val="0"/>
              <w:jc w:val="both"/>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4BC0DA8B"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3A5C7361" w14:textId="77777777" w:rsidTr="00161973">
        <w:trPr>
          <w:trHeight w:val="282"/>
        </w:trPr>
        <w:tc>
          <w:tcPr>
            <w:tcW w:w="548" w:type="dxa"/>
            <w:vMerge/>
            <w:tcBorders>
              <w:left w:val="single" w:sz="4" w:space="0" w:color="auto"/>
              <w:right w:val="single" w:sz="4" w:space="0" w:color="auto"/>
            </w:tcBorders>
          </w:tcPr>
          <w:p w14:paraId="76DA9CAC" w14:textId="77777777" w:rsidR="0016062A" w:rsidRPr="00574372" w:rsidRDefault="0016062A" w:rsidP="00065C7A">
            <w:pPr>
              <w:widowControl w:val="0"/>
              <w:autoSpaceDE w:val="0"/>
              <w:autoSpaceDN w:val="0"/>
              <w:adjustRightInd w:val="0"/>
              <w:ind w:left="-604"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3BB95CF5" w14:textId="77777777" w:rsidR="0016062A" w:rsidRPr="009F37AD" w:rsidRDefault="0016062A" w:rsidP="00065C7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51300130" w14:textId="77777777" w:rsidR="0016062A" w:rsidRPr="00100D2E" w:rsidRDefault="0016062A" w:rsidP="00065C7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AA74A4" w14:textId="77777777" w:rsidR="0016062A" w:rsidRPr="00574372" w:rsidRDefault="0016062A" w:rsidP="00065C7A">
            <w:pPr>
              <w:widowControl w:val="0"/>
              <w:tabs>
                <w:tab w:val="center" w:pos="742"/>
              </w:tabs>
              <w:autoSpaceDE w:val="0"/>
              <w:autoSpaceDN w:val="0"/>
              <w:adjustRightInd w:val="0"/>
              <w:jc w:val="both"/>
              <w:rPr>
                <w:rFonts w:ascii="Times New Roman CYR" w:eastAsiaTheme="minorEastAsia" w:hAnsi="Times New Roman CYR" w:cs="Times New Roman CYR"/>
                <w:sz w:val="16"/>
                <w:szCs w:val="16"/>
              </w:rPr>
            </w:pPr>
            <w:r w:rsidRPr="00657A6B">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5B498820" w14:textId="77777777" w:rsidR="0016062A" w:rsidRDefault="0016062A" w:rsidP="00065C7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EF81795" w14:textId="77777777" w:rsidR="0016062A" w:rsidRDefault="0016062A" w:rsidP="00065C7A">
            <w:pPr>
              <w:jc w:val="center"/>
              <w:rPr>
                <w:sz w:val="18"/>
                <w:szCs w:val="18"/>
              </w:rPr>
            </w:pPr>
            <w:r>
              <w:rP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7EAD6E71" w14:textId="77777777" w:rsidR="0016062A" w:rsidRDefault="0016062A" w:rsidP="00065C7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E72D18C" w14:textId="77777777" w:rsidR="0016062A" w:rsidRDefault="0016062A" w:rsidP="00065C7A">
            <w:pPr>
              <w:jc w:val="center"/>
              <w:rPr>
                <w:sz w:val="18"/>
                <w:szCs w:val="18"/>
              </w:rPr>
            </w:pPr>
            <w:r>
              <w:rP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75DDC24B" w14:textId="77777777" w:rsidR="0016062A" w:rsidRDefault="0016062A" w:rsidP="00065C7A">
            <w:pPr>
              <w:jc w:val="center"/>
              <w:rPr>
                <w:sz w:val="18"/>
                <w:szCs w:val="18"/>
              </w:rPr>
            </w:pPr>
            <w:r>
              <w:rP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5773C0AA" w14:textId="77777777" w:rsidR="0016062A" w:rsidRDefault="0016062A" w:rsidP="00065C7A">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EB318B2" w14:textId="77777777" w:rsidR="0016062A" w:rsidRDefault="00161973" w:rsidP="0016062A">
            <w:pPr>
              <w:jc w:val="center"/>
              <w:rPr>
                <w:sz w:val="18"/>
                <w:szCs w:val="18"/>
              </w:rPr>
            </w:pPr>
            <w:r>
              <w:rPr>
                <w:sz w:val="18"/>
                <w:szCs w:val="18"/>
              </w:rPr>
              <w:t>0</w:t>
            </w:r>
          </w:p>
        </w:tc>
        <w:tc>
          <w:tcPr>
            <w:tcW w:w="1701" w:type="dxa"/>
            <w:vMerge/>
            <w:tcBorders>
              <w:left w:val="single" w:sz="4" w:space="0" w:color="auto"/>
              <w:right w:val="single" w:sz="4" w:space="0" w:color="auto"/>
            </w:tcBorders>
          </w:tcPr>
          <w:p w14:paraId="07C71D77" w14:textId="77777777" w:rsidR="0016062A" w:rsidRPr="00574372" w:rsidRDefault="0016062A" w:rsidP="00065C7A">
            <w:pPr>
              <w:widowControl w:val="0"/>
              <w:autoSpaceDE w:val="0"/>
              <w:autoSpaceDN w:val="0"/>
              <w:adjustRightInd w:val="0"/>
              <w:jc w:val="both"/>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7CC20590"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244D50A8" w14:textId="77777777" w:rsidTr="00161973">
        <w:trPr>
          <w:trHeight w:val="282"/>
        </w:trPr>
        <w:tc>
          <w:tcPr>
            <w:tcW w:w="548" w:type="dxa"/>
            <w:vMerge/>
            <w:tcBorders>
              <w:left w:val="single" w:sz="4" w:space="0" w:color="auto"/>
              <w:right w:val="single" w:sz="4" w:space="0" w:color="auto"/>
            </w:tcBorders>
          </w:tcPr>
          <w:p w14:paraId="07C312B4" w14:textId="77777777" w:rsidR="0016062A" w:rsidRPr="00574372" w:rsidRDefault="0016062A" w:rsidP="00065C7A">
            <w:pPr>
              <w:widowControl w:val="0"/>
              <w:autoSpaceDE w:val="0"/>
              <w:autoSpaceDN w:val="0"/>
              <w:adjustRightInd w:val="0"/>
              <w:ind w:left="-604"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61B13B49" w14:textId="77777777" w:rsidR="0016062A" w:rsidRPr="009F37AD" w:rsidRDefault="0016062A" w:rsidP="00065C7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673C4CB0" w14:textId="77777777" w:rsidR="0016062A" w:rsidRPr="00100D2E" w:rsidRDefault="0016062A" w:rsidP="00065C7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56EEBB" w14:textId="77777777" w:rsidR="0016062A" w:rsidRPr="00574372" w:rsidRDefault="0016062A" w:rsidP="00065C7A">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14:paraId="151139E7" w14:textId="77777777" w:rsidR="0016062A" w:rsidRDefault="0016062A" w:rsidP="00065C7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0E70EB6" w14:textId="77777777" w:rsidR="0016062A" w:rsidRDefault="0016062A" w:rsidP="00065C7A">
            <w:pPr>
              <w:jc w:val="center"/>
              <w:rPr>
                <w:sz w:val="18"/>
                <w:szCs w:val="18"/>
              </w:rPr>
            </w:pPr>
            <w:r>
              <w:rP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4B2C3402" w14:textId="77777777" w:rsidR="0016062A" w:rsidRDefault="0016062A" w:rsidP="00065C7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79D40D09" w14:textId="77777777" w:rsidR="0016062A" w:rsidRDefault="0016062A" w:rsidP="00065C7A">
            <w:pPr>
              <w:jc w:val="center"/>
              <w:rPr>
                <w:sz w:val="18"/>
                <w:szCs w:val="18"/>
              </w:rPr>
            </w:pPr>
            <w:r>
              <w:rP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57050A14" w14:textId="77777777" w:rsidR="0016062A" w:rsidRDefault="0016062A" w:rsidP="00065C7A">
            <w:pPr>
              <w:jc w:val="center"/>
              <w:rPr>
                <w:sz w:val="18"/>
                <w:szCs w:val="18"/>
              </w:rPr>
            </w:pPr>
            <w:r>
              <w:rP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77608C2F" w14:textId="77777777" w:rsidR="0016062A" w:rsidRPr="004D78AE" w:rsidRDefault="0016062A" w:rsidP="00065C7A">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4DEEEEFE" w14:textId="77777777" w:rsidR="0016062A" w:rsidRPr="00161973" w:rsidRDefault="00161973" w:rsidP="00886005">
            <w:pPr>
              <w:jc w:val="center"/>
              <w:rPr>
                <w:sz w:val="18"/>
                <w:szCs w:val="18"/>
              </w:rPr>
            </w:pPr>
            <w:r>
              <w:rPr>
                <w:sz w:val="18"/>
                <w:szCs w:val="18"/>
              </w:rPr>
              <w:t>0</w:t>
            </w:r>
          </w:p>
        </w:tc>
        <w:tc>
          <w:tcPr>
            <w:tcW w:w="1701" w:type="dxa"/>
            <w:vMerge/>
            <w:tcBorders>
              <w:left w:val="single" w:sz="4" w:space="0" w:color="auto"/>
              <w:right w:val="single" w:sz="4" w:space="0" w:color="auto"/>
            </w:tcBorders>
          </w:tcPr>
          <w:p w14:paraId="6253734B" w14:textId="77777777" w:rsidR="0016062A" w:rsidRPr="00574372" w:rsidRDefault="0016062A" w:rsidP="00065C7A">
            <w:pPr>
              <w:widowControl w:val="0"/>
              <w:autoSpaceDE w:val="0"/>
              <w:autoSpaceDN w:val="0"/>
              <w:adjustRightInd w:val="0"/>
              <w:jc w:val="both"/>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367AE91A"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05FC5B6F" w14:textId="77777777" w:rsidTr="00161973">
        <w:trPr>
          <w:trHeight w:val="282"/>
        </w:trPr>
        <w:tc>
          <w:tcPr>
            <w:tcW w:w="548" w:type="dxa"/>
            <w:vMerge/>
            <w:tcBorders>
              <w:left w:val="single" w:sz="4" w:space="0" w:color="auto"/>
              <w:bottom w:val="single" w:sz="4" w:space="0" w:color="auto"/>
              <w:right w:val="single" w:sz="4" w:space="0" w:color="auto"/>
            </w:tcBorders>
          </w:tcPr>
          <w:p w14:paraId="451BF813" w14:textId="77777777" w:rsidR="0016062A" w:rsidRPr="00574372" w:rsidRDefault="0016062A" w:rsidP="00065C7A">
            <w:pPr>
              <w:widowControl w:val="0"/>
              <w:autoSpaceDE w:val="0"/>
              <w:autoSpaceDN w:val="0"/>
              <w:adjustRightInd w:val="0"/>
              <w:ind w:left="-604"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5D08CFD6" w14:textId="77777777" w:rsidR="0016062A" w:rsidRPr="009F37AD" w:rsidRDefault="0016062A" w:rsidP="00065C7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361A23E7" w14:textId="77777777" w:rsidR="0016062A" w:rsidRPr="00100D2E" w:rsidRDefault="0016062A" w:rsidP="00065C7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0229F" w14:textId="77777777" w:rsidR="0016062A" w:rsidRDefault="0016062A" w:rsidP="00065C7A">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689CEF19" w14:textId="77777777" w:rsidR="0016062A" w:rsidRDefault="0016062A" w:rsidP="00DB7DF7">
            <w:pPr>
              <w:jc w:val="center"/>
              <w:rPr>
                <w:sz w:val="18"/>
                <w:szCs w:val="18"/>
              </w:rPr>
            </w:pPr>
            <w:r>
              <w:rPr>
                <w:sz w:val="18"/>
                <w:szCs w:val="18"/>
              </w:rPr>
              <w:t>0</w:t>
            </w:r>
            <w:r w:rsidRPr="005F28EA">
              <w:rPr>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tcPr>
          <w:p w14:paraId="678D7AE8" w14:textId="77777777" w:rsidR="0016062A" w:rsidRDefault="0016062A" w:rsidP="00065C7A">
            <w:pPr>
              <w:jc w:val="center"/>
              <w:rPr>
                <w:sz w:val="18"/>
                <w:szCs w:val="18"/>
              </w:rPr>
            </w:pPr>
            <w:r>
              <w:rP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39B0F48B" w14:textId="77777777" w:rsidR="0016062A" w:rsidRDefault="0016062A" w:rsidP="00065C7A">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4A23F4D" w14:textId="77777777" w:rsidR="0016062A" w:rsidRDefault="0016062A" w:rsidP="00065C7A">
            <w:pPr>
              <w:jc w:val="center"/>
              <w:rPr>
                <w:sz w:val="18"/>
                <w:szCs w:val="18"/>
              </w:rPr>
            </w:pPr>
            <w:r>
              <w:rP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6F635FC3" w14:textId="77777777" w:rsidR="0016062A" w:rsidRDefault="0016062A" w:rsidP="00065C7A">
            <w:pPr>
              <w:jc w:val="center"/>
              <w:rPr>
                <w:sz w:val="18"/>
                <w:szCs w:val="18"/>
              </w:rPr>
            </w:pPr>
            <w:r>
              <w:rP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525DA02B" w14:textId="77777777" w:rsidR="0016062A" w:rsidRDefault="0016062A" w:rsidP="00065C7A">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6CD673DA" w14:textId="77777777" w:rsidR="0016062A" w:rsidRDefault="00161973" w:rsidP="0016062A">
            <w:pPr>
              <w:jc w:val="center"/>
              <w:rPr>
                <w:sz w:val="18"/>
                <w:szCs w:val="18"/>
              </w:rPr>
            </w:pPr>
            <w:r>
              <w:rPr>
                <w:sz w:val="18"/>
                <w:szCs w:val="18"/>
              </w:rPr>
              <w:t>0</w:t>
            </w:r>
          </w:p>
        </w:tc>
        <w:tc>
          <w:tcPr>
            <w:tcW w:w="1701" w:type="dxa"/>
            <w:vMerge/>
            <w:tcBorders>
              <w:left w:val="single" w:sz="4" w:space="0" w:color="auto"/>
              <w:right w:val="single" w:sz="4" w:space="0" w:color="auto"/>
            </w:tcBorders>
          </w:tcPr>
          <w:p w14:paraId="7A27510D" w14:textId="77777777" w:rsidR="0016062A" w:rsidRPr="00574372" w:rsidRDefault="0016062A" w:rsidP="00065C7A">
            <w:pPr>
              <w:widowControl w:val="0"/>
              <w:autoSpaceDE w:val="0"/>
              <w:autoSpaceDN w:val="0"/>
              <w:adjustRightInd w:val="0"/>
              <w:jc w:val="both"/>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515D5E6D"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CD2C4C" w:rsidRPr="00574372" w14:paraId="39F32212" w14:textId="77777777" w:rsidTr="00161973">
        <w:trPr>
          <w:trHeight w:val="282"/>
        </w:trPr>
        <w:tc>
          <w:tcPr>
            <w:tcW w:w="548" w:type="dxa"/>
            <w:vMerge w:val="restart"/>
            <w:tcBorders>
              <w:top w:val="single" w:sz="4" w:space="0" w:color="auto"/>
              <w:left w:val="single" w:sz="4" w:space="0" w:color="auto"/>
              <w:bottom w:val="single" w:sz="4" w:space="0" w:color="auto"/>
              <w:right w:val="single" w:sz="4" w:space="0" w:color="auto"/>
            </w:tcBorders>
          </w:tcPr>
          <w:p w14:paraId="3D4C7104" w14:textId="77777777" w:rsidR="00CD2C4C" w:rsidRPr="00574372" w:rsidRDefault="00CD2C4C" w:rsidP="00CD2C4C">
            <w:pPr>
              <w:widowControl w:val="0"/>
              <w:autoSpaceDE w:val="0"/>
              <w:autoSpaceDN w:val="0"/>
              <w:adjustRightInd w:val="0"/>
              <w:ind w:left="-604" w:firstLine="604"/>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1.3</w:t>
            </w:r>
          </w:p>
        </w:tc>
        <w:tc>
          <w:tcPr>
            <w:tcW w:w="1991" w:type="dxa"/>
            <w:vMerge w:val="restart"/>
            <w:tcBorders>
              <w:top w:val="single" w:sz="4" w:space="0" w:color="auto"/>
              <w:left w:val="single" w:sz="4" w:space="0" w:color="auto"/>
              <w:right w:val="single" w:sz="4" w:space="0" w:color="auto"/>
            </w:tcBorders>
            <w:shd w:val="clear" w:color="auto" w:fill="auto"/>
          </w:tcPr>
          <w:p w14:paraId="38986911" w14:textId="77777777" w:rsidR="00CD2C4C" w:rsidRPr="009F37AD" w:rsidRDefault="00CD2C4C" w:rsidP="00CD2C4C">
            <w:pPr>
              <w:autoSpaceDE w:val="0"/>
              <w:autoSpaceDN w:val="0"/>
              <w:adjustRightInd w:val="0"/>
              <w:rPr>
                <w:sz w:val="18"/>
                <w:szCs w:val="18"/>
              </w:rPr>
            </w:pPr>
            <w:r w:rsidRPr="009F37AD">
              <w:rPr>
                <w:sz w:val="18"/>
                <w:szCs w:val="18"/>
              </w:rPr>
              <w:t>Мероприятие 01.03.</w:t>
            </w:r>
          </w:p>
          <w:p w14:paraId="4A037702" w14:textId="77777777" w:rsidR="00CD2C4C" w:rsidRPr="009F37AD" w:rsidRDefault="00CD2C4C" w:rsidP="00CD2C4C">
            <w:pPr>
              <w:autoSpaceDE w:val="0"/>
              <w:autoSpaceDN w:val="0"/>
              <w:adjustRightInd w:val="0"/>
              <w:rPr>
                <w:sz w:val="18"/>
                <w:szCs w:val="18"/>
              </w:rPr>
            </w:pPr>
            <w:r w:rsidRPr="009F37AD">
              <w:rPr>
                <w:sz w:val="18"/>
                <w:szCs w:val="18"/>
              </w:rPr>
              <w:t>Обеспечение проживающих в городском округе и нуждающихся в жилых помещениях малоимущих граждан жилыми помещениями</w:t>
            </w:r>
          </w:p>
          <w:p w14:paraId="01F96CA9" w14:textId="77777777" w:rsidR="00CD2C4C" w:rsidRPr="009F37AD" w:rsidRDefault="00CD2C4C" w:rsidP="00CD2C4C">
            <w:pPr>
              <w:rPr>
                <w:sz w:val="18"/>
                <w:szCs w:val="18"/>
              </w:rPr>
            </w:pPr>
          </w:p>
        </w:tc>
        <w:tc>
          <w:tcPr>
            <w:tcW w:w="1275" w:type="dxa"/>
            <w:vMerge w:val="restart"/>
            <w:tcBorders>
              <w:top w:val="single" w:sz="4" w:space="0" w:color="auto"/>
              <w:left w:val="single" w:sz="4" w:space="0" w:color="auto"/>
              <w:right w:val="single" w:sz="4" w:space="0" w:color="auto"/>
            </w:tcBorders>
            <w:shd w:val="clear" w:color="auto" w:fill="auto"/>
          </w:tcPr>
          <w:p w14:paraId="58CA3635" w14:textId="77777777" w:rsidR="00CD2C4C" w:rsidRPr="00100D2E" w:rsidRDefault="00CD2C4C" w:rsidP="00CD2C4C">
            <w:r w:rsidRPr="00100D2E">
              <w:rPr>
                <w:sz w:val="18"/>
                <w:szCs w:val="18"/>
              </w:rPr>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8E6C8A" w14:textId="77777777" w:rsidR="00CD2C4C" w:rsidRPr="00657A6B" w:rsidRDefault="00CD2C4C" w:rsidP="00CD2C4C">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52E6E072" w14:textId="49A34364" w:rsidR="00CD2C4C" w:rsidRDefault="00CD2C4C" w:rsidP="00CD2C4C">
            <w:pPr>
              <w:jc w:val="center"/>
              <w:rPr>
                <w:sz w:val="18"/>
                <w:szCs w:val="18"/>
              </w:rPr>
            </w:pPr>
            <w:r>
              <w:rPr>
                <w:sz w:val="18"/>
                <w:szCs w:val="18"/>
              </w:rPr>
              <w:t>41298,4</w:t>
            </w:r>
          </w:p>
        </w:tc>
        <w:tc>
          <w:tcPr>
            <w:tcW w:w="992" w:type="dxa"/>
            <w:tcBorders>
              <w:top w:val="single" w:sz="4" w:space="0" w:color="auto"/>
              <w:left w:val="nil"/>
              <w:bottom w:val="single" w:sz="4" w:space="0" w:color="auto"/>
              <w:right w:val="single" w:sz="4" w:space="0" w:color="auto"/>
            </w:tcBorders>
            <w:shd w:val="clear" w:color="auto" w:fill="auto"/>
          </w:tcPr>
          <w:p w14:paraId="7E3D47FB" w14:textId="6ABD71C2" w:rsidR="00CD2C4C" w:rsidRDefault="00CD2C4C" w:rsidP="00CD2C4C">
            <w:pPr>
              <w:jc w:val="center"/>
              <w:rPr>
                <w:sz w:val="18"/>
                <w:szCs w:val="18"/>
              </w:rPr>
            </w:pPr>
            <w:r>
              <w:rP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0FFF6ED5" w14:textId="313DB3C8" w:rsidR="00CD2C4C" w:rsidRDefault="00CD2C4C" w:rsidP="00CD2C4C">
            <w:pPr>
              <w:jc w:val="center"/>
              <w:rPr>
                <w:sz w:val="18"/>
                <w:szCs w:val="18"/>
              </w:rPr>
            </w:pPr>
            <w:r>
              <w:rPr>
                <w:sz w:val="18"/>
                <w:szCs w:val="18"/>
              </w:rPr>
              <w:t>3</w:t>
            </w:r>
            <w:r>
              <w:rPr>
                <w:sz w:val="18"/>
                <w:szCs w:val="18"/>
                <w:lang w:val="en-US"/>
              </w:rPr>
              <w:t>526</w:t>
            </w:r>
            <w:r>
              <w:rPr>
                <w:sz w:val="18"/>
                <w:szCs w:val="18"/>
              </w:rPr>
              <w:t>,</w:t>
            </w:r>
            <w:r>
              <w:rPr>
                <w:sz w:val="18"/>
                <w:szCs w:val="18"/>
                <w:lang w:val="en-US"/>
              </w:rPr>
              <w:t>4</w:t>
            </w:r>
          </w:p>
        </w:tc>
        <w:tc>
          <w:tcPr>
            <w:tcW w:w="992" w:type="dxa"/>
            <w:tcBorders>
              <w:top w:val="single" w:sz="4" w:space="0" w:color="auto"/>
              <w:left w:val="nil"/>
              <w:bottom w:val="single" w:sz="4" w:space="0" w:color="auto"/>
              <w:right w:val="single" w:sz="4" w:space="0" w:color="auto"/>
            </w:tcBorders>
            <w:shd w:val="clear" w:color="auto" w:fill="auto"/>
          </w:tcPr>
          <w:p w14:paraId="554BA497" w14:textId="77777777" w:rsidR="00CD2C4C" w:rsidRDefault="00CD2C4C" w:rsidP="00CD2C4C">
            <w:pPr>
              <w:jc w:val="center"/>
              <w:rPr>
                <w:sz w:val="18"/>
                <w:szCs w:val="18"/>
              </w:rPr>
            </w:pPr>
            <w:r>
              <w:rPr>
                <w:sz w:val="18"/>
                <w:szCs w:val="18"/>
              </w:rPr>
              <w:t>9443</w:t>
            </w:r>
          </w:p>
        </w:tc>
        <w:tc>
          <w:tcPr>
            <w:tcW w:w="992" w:type="dxa"/>
            <w:gridSpan w:val="2"/>
            <w:tcBorders>
              <w:top w:val="single" w:sz="4" w:space="0" w:color="auto"/>
              <w:left w:val="nil"/>
              <w:bottom w:val="single" w:sz="4" w:space="0" w:color="auto"/>
              <w:right w:val="single" w:sz="4" w:space="0" w:color="auto"/>
            </w:tcBorders>
            <w:shd w:val="clear" w:color="auto" w:fill="auto"/>
          </w:tcPr>
          <w:p w14:paraId="51F60C12" w14:textId="77777777" w:rsidR="00CD2C4C" w:rsidRDefault="00CD2C4C" w:rsidP="00CD2C4C">
            <w:pPr>
              <w:jc w:val="center"/>
              <w:rPr>
                <w:sz w:val="18"/>
                <w:szCs w:val="18"/>
              </w:rPr>
            </w:pPr>
            <w:r>
              <w:rPr>
                <w:sz w:val="18"/>
                <w:szCs w:val="18"/>
              </w:rPr>
              <w:t>9443</w:t>
            </w:r>
          </w:p>
        </w:tc>
        <w:tc>
          <w:tcPr>
            <w:tcW w:w="865" w:type="dxa"/>
            <w:tcBorders>
              <w:top w:val="single" w:sz="4" w:space="0" w:color="auto"/>
              <w:left w:val="nil"/>
              <w:bottom w:val="single" w:sz="4" w:space="0" w:color="auto"/>
              <w:right w:val="single" w:sz="4" w:space="0" w:color="auto"/>
            </w:tcBorders>
            <w:shd w:val="clear" w:color="auto" w:fill="auto"/>
          </w:tcPr>
          <w:p w14:paraId="6739F8DC" w14:textId="77777777" w:rsidR="00CD2C4C" w:rsidRDefault="00CD2C4C" w:rsidP="00CD2C4C">
            <w:pPr>
              <w:jc w:val="center"/>
              <w:rPr>
                <w:sz w:val="18"/>
                <w:szCs w:val="18"/>
              </w:rPr>
            </w:pPr>
            <w:r>
              <w:rPr>
                <w:sz w:val="18"/>
                <w:szCs w:val="18"/>
              </w:rPr>
              <w:t>9443</w:t>
            </w:r>
          </w:p>
        </w:tc>
        <w:tc>
          <w:tcPr>
            <w:tcW w:w="851" w:type="dxa"/>
            <w:tcBorders>
              <w:top w:val="single" w:sz="4" w:space="0" w:color="auto"/>
              <w:left w:val="nil"/>
              <w:bottom w:val="single" w:sz="4" w:space="0" w:color="auto"/>
              <w:right w:val="single" w:sz="4" w:space="0" w:color="auto"/>
            </w:tcBorders>
            <w:shd w:val="clear" w:color="auto" w:fill="auto"/>
          </w:tcPr>
          <w:p w14:paraId="360D0676" w14:textId="77777777" w:rsidR="00CD2C4C" w:rsidRDefault="00CD2C4C" w:rsidP="00CD2C4C">
            <w:pPr>
              <w:jc w:val="center"/>
              <w:rPr>
                <w:sz w:val="18"/>
                <w:szCs w:val="18"/>
              </w:rPr>
            </w:pPr>
            <w:r>
              <w:rPr>
                <w:sz w:val="18"/>
                <w:szCs w:val="18"/>
              </w:rPr>
              <w:t>9443</w:t>
            </w:r>
          </w:p>
        </w:tc>
        <w:tc>
          <w:tcPr>
            <w:tcW w:w="1701" w:type="dxa"/>
            <w:vMerge w:val="restart"/>
            <w:tcBorders>
              <w:top w:val="single" w:sz="4" w:space="0" w:color="auto"/>
              <w:left w:val="single" w:sz="4" w:space="0" w:color="auto"/>
              <w:right w:val="single" w:sz="4" w:space="0" w:color="auto"/>
            </w:tcBorders>
          </w:tcPr>
          <w:p w14:paraId="2CBD9DFB" w14:textId="77777777" w:rsidR="00CD2C4C" w:rsidRPr="00574372" w:rsidRDefault="00CD2C4C" w:rsidP="00CD2C4C">
            <w:pPr>
              <w:widowControl w:val="0"/>
              <w:autoSpaceDE w:val="0"/>
              <w:autoSpaceDN w:val="0"/>
              <w:adjustRightInd w:val="0"/>
              <w:jc w:val="both"/>
              <w:rPr>
                <w:rFonts w:ascii="Times New Roman CYR" w:eastAsiaTheme="minorEastAsia" w:hAnsi="Times New Roman CYR" w:cs="Times New Roman CYR"/>
                <w:sz w:val="18"/>
                <w:szCs w:val="18"/>
              </w:rPr>
            </w:pPr>
            <w:r w:rsidRPr="00AA1051">
              <w:rPr>
                <w:sz w:val="18"/>
                <w:szCs w:val="18"/>
              </w:rPr>
              <w:t>Отдел по учету и распределению жилой площади</w:t>
            </w:r>
            <w:r>
              <w:rPr>
                <w:sz w:val="18"/>
                <w:szCs w:val="18"/>
              </w:rPr>
              <w:t xml:space="preserve"> Управления ЖКХ </w:t>
            </w:r>
            <w:r w:rsidRPr="00AA1051">
              <w:rPr>
                <w:sz w:val="18"/>
                <w:szCs w:val="18"/>
              </w:rPr>
              <w:t xml:space="preserve">Администрации </w:t>
            </w:r>
          </w:p>
        </w:tc>
        <w:tc>
          <w:tcPr>
            <w:tcW w:w="1984" w:type="dxa"/>
            <w:vMerge w:val="restart"/>
            <w:tcBorders>
              <w:top w:val="single" w:sz="4" w:space="0" w:color="auto"/>
              <w:left w:val="single" w:sz="4" w:space="0" w:color="auto"/>
              <w:right w:val="single" w:sz="4" w:space="0" w:color="auto"/>
            </w:tcBorders>
          </w:tcPr>
          <w:p w14:paraId="01627A1C" w14:textId="77777777" w:rsidR="00CD2C4C" w:rsidRPr="00FB2FC9" w:rsidRDefault="00CD2C4C" w:rsidP="00CD2C4C">
            <w:pPr>
              <w:widowControl w:val="0"/>
              <w:autoSpaceDE w:val="0"/>
              <w:autoSpaceDN w:val="0"/>
              <w:adjustRightInd w:val="0"/>
              <w:rPr>
                <w:rFonts w:ascii="Times New Roman CYR" w:eastAsiaTheme="minorEastAsia" w:hAnsi="Times New Roman CYR" w:cs="Times New Roman CYR"/>
                <w:sz w:val="18"/>
                <w:szCs w:val="18"/>
              </w:rPr>
            </w:pPr>
            <w:r w:rsidRPr="00FB2FC9">
              <w:rPr>
                <w:sz w:val="18"/>
                <w:szCs w:val="18"/>
              </w:rPr>
              <w:t>Количество семей, улучшивших жилищные условия</w:t>
            </w:r>
          </w:p>
        </w:tc>
      </w:tr>
      <w:tr w:rsidR="0016062A" w:rsidRPr="00574372" w14:paraId="1DEEA7B5" w14:textId="77777777" w:rsidTr="00161973">
        <w:tc>
          <w:tcPr>
            <w:tcW w:w="548" w:type="dxa"/>
            <w:vMerge/>
            <w:tcBorders>
              <w:top w:val="single" w:sz="4" w:space="0" w:color="auto"/>
              <w:left w:val="single" w:sz="4" w:space="0" w:color="auto"/>
              <w:bottom w:val="single" w:sz="4" w:space="0" w:color="auto"/>
              <w:right w:val="single" w:sz="4" w:space="0" w:color="auto"/>
            </w:tcBorders>
          </w:tcPr>
          <w:p w14:paraId="3F6ED239"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1983B72A" w14:textId="77777777" w:rsidR="0016062A" w:rsidRPr="009F37AD" w:rsidRDefault="0016062A" w:rsidP="004D78AE">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tcBorders>
              <w:left w:val="single" w:sz="4" w:space="0" w:color="auto"/>
              <w:right w:val="single" w:sz="4" w:space="0" w:color="auto"/>
            </w:tcBorders>
            <w:shd w:val="clear" w:color="auto" w:fill="auto"/>
          </w:tcPr>
          <w:p w14:paraId="6D1693A8" w14:textId="77777777" w:rsidR="0016062A" w:rsidRPr="00574372" w:rsidRDefault="0016062A" w:rsidP="004D78AE">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B863A" w14:textId="77777777" w:rsidR="0016062A" w:rsidRPr="00574372" w:rsidRDefault="0016062A" w:rsidP="004D78AE">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1EC90BA8" w14:textId="77777777" w:rsidR="0016062A" w:rsidRDefault="0016062A" w:rsidP="004D78AE">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tcPr>
          <w:p w14:paraId="21D0E26E" w14:textId="77777777" w:rsidR="0016062A" w:rsidRDefault="0016062A" w:rsidP="004D78AE">
            <w:pPr>
              <w:jc w:val="center"/>
              <w:rPr>
                <w:sz w:val="18"/>
                <w:szCs w:val="18"/>
              </w:rPr>
            </w:pPr>
            <w:r>
              <w:rPr>
                <w:sz w:val="18"/>
                <w:szCs w:val="18"/>
              </w:rPr>
              <w:t>0</w:t>
            </w:r>
          </w:p>
        </w:tc>
        <w:tc>
          <w:tcPr>
            <w:tcW w:w="993" w:type="dxa"/>
            <w:gridSpan w:val="2"/>
            <w:tcBorders>
              <w:top w:val="nil"/>
              <w:left w:val="nil"/>
              <w:bottom w:val="single" w:sz="4" w:space="0" w:color="auto"/>
              <w:right w:val="single" w:sz="4" w:space="0" w:color="auto"/>
            </w:tcBorders>
            <w:shd w:val="clear" w:color="auto" w:fill="auto"/>
          </w:tcPr>
          <w:p w14:paraId="658B6ADA" w14:textId="77777777" w:rsidR="0016062A" w:rsidRDefault="0016062A" w:rsidP="004D78AE">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tcPr>
          <w:p w14:paraId="308F25AE" w14:textId="77777777" w:rsidR="0016062A" w:rsidRDefault="0016062A" w:rsidP="004D78AE">
            <w:pPr>
              <w:jc w:val="center"/>
              <w:rPr>
                <w:sz w:val="18"/>
                <w:szCs w:val="18"/>
              </w:rPr>
            </w:pPr>
            <w:r>
              <w:rPr>
                <w:sz w:val="18"/>
                <w:szCs w:val="18"/>
              </w:rPr>
              <w:t>0</w:t>
            </w:r>
          </w:p>
        </w:tc>
        <w:tc>
          <w:tcPr>
            <w:tcW w:w="992" w:type="dxa"/>
            <w:gridSpan w:val="2"/>
            <w:tcBorders>
              <w:top w:val="nil"/>
              <w:left w:val="nil"/>
              <w:bottom w:val="single" w:sz="4" w:space="0" w:color="auto"/>
              <w:right w:val="single" w:sz="4" w:space="0" w:color="auto"/>
            </w:tcBorders>
            <w:shd w:val="clear" w:color="auto" w:fill="auto"/>
          </w:tcPr>
          <w:p w14:paraId="7EA5610B" w14:textId="77777777" w:rsidR="0016062A" w:rsidRDefault="0016062A" w:rsidP="004D78AE">
            <w:pPr>
              <w:jc w:val="center"/>
              <w:rPr>
                <w:sz w:val="18"/>
                <w:szCs w:val="18"/>
              </w:rPr>
            </w:pPr>
            <w:r>
              <w:rPr>
                <w:sz w:val="18"/>
                <w:szCs w:val="18"/>
              </w:rPr>
              <w:t>0</w:t>
            </w:r>
          </w:p>
        </w:tc>
        <w:tc>
          <w:tcPr>
            <w:tcW w:w="865" w:type="dxa"/>
            <w:tcBorders>
              <w:top w:val="nil"/>
              <w:left w:val="nil"/>
              <w:bottom w:val="single" w:sz="4" w:space="0" w:color="auto"/>
              <w:right w:val="single" w:sz="4" w:space="0" w:color="auto"/>
            </w:tcBorders>
            <w:shd w:val="clear" w:color="auto" w:fill="auto"/>
          </w:tcPr>
          <w:p w14:paraId="2988E539" w14:textId="77777777" w:rsidR="0016062A" w:rsidRDefault="0016062A" w:rsidP="004D78AE">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tcPr>
          <w:p w14:paraId="03CE89DC" w14:textId="77777777" w:rsidR="0016062A" w:rsidRPr="00161973" w:rsidRDefault="00161973" w:rsidP="00161973">
            <w:pPr>
              <w:jc w:val="center"/>
              <w:rPr>
                <w:sz w:val="18"/>
                <w:szCs w:val="18"/>
              </w:rPr>
            </w:pPr>
            <w:r>
              <w:rPr>
                <w:sz w:val="18"/>
                <w:szCs w:val="18"/>
              </w:rPr>
              <w:t>0</w:t>
            </w:r>
          </w:p>
        </w:tc>
        <w:tc>
          <w:tcPr>
            <w:tcW w:w="1701" w:type="dxa"/>
            <w:vMerge/>
            <w:tcBorders>
              <w:left w:val="single" w:sz="4" w:space="0" w:color="auto"/>
              <w:right w:val="single" w:sz="4" w:space="0" w:color="auto"/>
            </w:tcBorders>
          </w:tcPr>
          <w:p w14:paraId="258B81B5"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73FBCCD9"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5D69ECAC" w14:textId="77777777" w:rsidTr="00161973">
        <w:tc>
          <w:tcPr>
            <w:tcW w:w="548" w:type="dxa"/>
            <w:vMerge/>
            <w:tcBorders>
              <w:top w:val="single" w:sz="4" w:space="0" w:color="auto"/>
              <w:left w:val="single" w:sz="4" w:space="0" w:color="auto"/>
              <w:bottom w:val="single" w:sz="4" w:space="0" w:color="auto"/>
              <w:right w:val="single" w:sz="4" w:space="0" w:color="auto"/>
            </w:tcBorders>
          </w:tcPr>
          <w:p w14:paraId="67A47C6E"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2C467236" w14:textId="77777777" w:rsidR="0016062A" w:rsidRPr="009F37AD" w:rsidRDefault="0016062A" w:rsidP="004D78AE">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tcBorders>
              <w:left w:val="single" w:sz="4" w:space="0" w:color="auto"/>
              <w:right w:val="single" w:sz="4" w:space="0" w:color="auto"/>
            </w:tcBorders>
            <w:shd w:val="clear" w:color="auto" w:fill="auto"/>
          </w:tcPr>
          <w:p w14:paraId="25984AD3" w14:textId="77777777" w:rsidR="0016062A" w:rsidRPr="00574372" w:rsidRDefault="0016062A" w:rsidP="004D78AE">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7B45E2" w14:textId="77777777" w:rsidR="0016062A" w:rsidRPr="00574372" w:rsidRDefault="0016062A" w:rsidP="004D78AE">
            <w:pPr>
              <w:widowControl w:val="0"/>
              <w:tabs>
                <w:tab w:val="center" w:pos="742"/>
              </w:tabs>
              <w:autoSpaceDE w:val="0"/>
              <w:autoSpaceDN w:val="0"/>
              <w:adjustRightInd w:val="0"/>
              <w:jc w:val="both"/>
              <w:rPr>
                <w:rFonts w:ascii="Times New Roman CYR" w:eastAsiaTheme="minorEastAsia" w:hAnsi="Times New Roman CYR" w:cs="Times New Roman CYR"/>
                <w:sz w:val="16"/>
                <w:szCs w:val="16"/>
              </w:rPr>
            </w:pPr>
            <w:r w:rsidRPr="00657A6B">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3A34E903" w14:textId="77777777" w:rsidR="0016062A" w:rsidRDefault="0016062A" w:rsidP="004D78AE">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tcPr>
          <w:p w14:paraId="1ADBDFE0" w14:textId="77777777" w:rsidR="0016062A" w:rsidRDefault="0016062A" w:rsidP="004D78AE">
            <w:pPr>
              <w:jc w:val="center"/>
              <w:rPr>
                <w:sz w:val="18"/>
                <w:szCs w:val="18"/>
              </w:rPr>
            </w:pPr>
            <w:r>
              <w:rPr>
                <w:sz w:val="18"/>
                <w:szCs w:val="18"/>
              </w:rPr>
              <w:t>0</w:t>
            </w:r>
          </w:p>
        </w:tc>
        <w:tc>
          <w:tcPr>
            <w:tcW w:w="993" w:type="dxa"/>
            <w:gridSpan w:val="2"/>
            <w:tcBorders>
              <w:top w:val="nil"/>
              <w:left w:val="nil"/>
              <w:bottom w:val="single" w:sz="4" w:space="0" w:color="auto"/>
              <w:right w:val="single" w:sz="4" w:space="0" w:color="auto"/>
            </w:tcBorders>
            <w:shd w:val="clear" w:color="auto" w:fill="auto"/>
          </w:tcPr>
          <w:p w14:paraId="0028484E" w14:textId="77777777" w:rsidR="0016062A" w:rsidRDefault="0016062A" w:rsidP="004D78AE">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tcPr>
          <w:p w14:paraId="246A8718" w14:textId="77777777" w:rsidR="0016062A" w:rsidRDefault="0016062A" w:rsidP="004D78AE">
            <w:pPr>
              <w:jc w:val="center"/>
              <w:rPr>
                <w:sz w:val="18"/>
                <w:szCs w:val="18"/>
              </w:rPr>
            </w:pPr>
            <w:r>
              <w:rPr>
                <w:sz w:val="18"/>
                <w:szCs w:val="18"/>
              </w:rPr>
              <w:t>0</w:t>
            </w:r>
          </w:p>
        </w:tc>
        <w:tc>
          <w:tcPr>
            <w:tcW w:w="992" w:type="dxa"/>
            <w:gridSpan w:val="2"/>
            <w:tcBorders>
              <w:top w:val="nil"/>
              <w:left w:val="nil"/>
              <w:bottom w:val="single" w:sz="4" w:space="0" w:color="auto"/>
              <w:right w:val="single" w:sz="4" w:space="0" w:color="auto"/>
            </w:tcBorders>
            <w:shd w:val="clear" w:color="auto" w:fill="auto"/>
          </w:tcPr>
          <w:p w14:paraId="25CD6463" w14:textId="77777777" w:rsidR="0016062A" w:rsidRDefault="0016062A" w:rsidP="004D78AE">
            <w:pPr>
              <w:jc w:val="center"/>
              <w:rPr>
                <w:sz w:val="18"/>
                <w:szCs w:val="18"/>
              </w:rPr>
            </w:pPr>
            <w:r>
              <w:rPr>
                <w:sz w:val="18"/>
                <w:szCs w:val="18"/>
              </w:rPr>
              <w:t>0</w:t>
            </w:r>
          </w:p>
        </w:tc>
        <w:tc>
          <w:tcPr>
            <w:tcW w:w="865" w:type="dxa"/>
            <w:tcBorders>
              <w:top w:val="nil"/>
              <w:left w:val="nil"/>
              <w:bottom w:val="single" w:sz="4" w:space="0" w:color="auto"/>
              <w:right w:val="single" w:sz="4" w:space="0" w:color="auto"/>
            </w:tcBorders>
            <w:shd w:val="clear" w:color="auto" w:fill="auto"/>
          </w:tcPr>
          <w:p w14:paraId="5390E276" w14:textId="77777777" w:rsidR="0016062A" w:rsidRDefault="0016062A" w:rsidP="004D78AE">
            <w:pPr>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tcPr>
          <w:p w14:paraId="784CA10E" w14:textId="77777777" w:rsidR="0016062A" w:rsidRDefault="00161973" w:rsidP="0016062A">
            <w:pPr>
              <w:jc w:val="center"/>
              <w:rPr>
                <w:sz w:val="18"/>
                <w:szCs w:val="18"/>
              </w:rPr>
            </w:pPr>
            <w:r>
              <w:rPr>
                <w:sz w:val="18"/>
                <w:szCs w:val="18"/>
              </w:rPr>
              <w:t>0</w:t>
            </w:r>
          </w:p>
        </w:tc>
        <w:tc>
          <w:tcPr>
            <w:tcW w:w="1701" w:type="dxa"/>
            <w:vMerge/>
            <w:tcBorders>
              <w:left w:val="single" w:sz="4" w:space="0" w:color="auto"/>
              <w:right w:val="single" w:sz="4" w:space="0" w:color="auto"/>
            </w:tcBorders>
          </w:tcPr>
          <w:p w14:paraId="2ECB8E46"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521DD464"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CD2C4C" w:rsidRPr="00574372" w14:paraId="48D26942" w14:textId="77777777" w:rsidTr="00161973">
        <w:trPr>
          <w:trHeight w:val="876"/>
        </w:trPr>
        <w:tc>
          <w:tcPr>
            <w:tcW w:w="548" w:type="dxa"/>
            <w:vMerge/>
            <w:tcBorders>
              <w:top w:val="single" w:sz="4" w:space="0" w:color="auto"/>
              <w:left w:val="single" w:sz="4" w:space="0" w:color="auto"/>
              <w:bottom w:val="single" w:sz="4" w:space="0" w:color="auto"/>
              <w:right w:val="single" w:sz="4" w:space="0" w:color="auto"/>
            </w:tcBorders>
          </w:tcPr>
          <w:p w14:paraId="43A97559" w14:textId="77777777" w:rsidR="00CD2C4C" w:rsidRPr="00574372" w:rsidRDefault="00CD2C4C" w:rsidP="00CD2C4C">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5707C2A1" w14:textId="77777777" w:rsidR="00CD2C4C" w:rsidRPr="009F37AD" w:rsidRDefault="00CD2C4C" w:rsidP="00CD2C4C">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tcBorders>
              <w:left w:val="single" w:sz="4" w:space="0" w:color="auto"/>
              <w:right w:val="single" w:sz="4" w:space="0" w:color="auto"/>
            </w:tcBorders>
            <w:shd w:val="clear" w:color="auto" w:fill="auto"/>
          </w:tcPr>
          <w:p w14:paraId="5FC27886" w14:textId="77777777" w:rsidR="00CD2C4C" w:rsidRPr="00574372" w:rsidRDefault="00CD2C4C" w:rsidP="00CD2C4C">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684F2" w14:textId="77777777" w:rsidR="00CD2C4C" w:rsidRPr="00574372" w:rsidRDefault="00CD2C4C" w:rsidP="00CD2C4C">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14:paraId="237710B5" w14:textId="06727703" w:rsidR="00CD2C4C" w:rsidRDefault="00CD2C4C" w:rsidP="00CD2C4C">
            <w:pPr>
              <w:jc w:val="center"/>
              <w:rPr>
                <w:sz w:val="18"/>
                <w:szCs w:val="18"/>
              </w:rPr>
            </w:pPr>
            <w:r>
              <w:rPr>
                <w:sz w:val="18"/>
                <w:szCs w:val="18"/>
              </w:rPr>
              <w:t>41298,4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C8AC99" w14:textId="3C0E7772" w:rsidR="00CD2C4C" w:rsidRDefault="00CD2C4C" w:rsidP="00CD2C4C">
            <w:pPr>
              <w:jc w:val="center"/>
              <w:rPr>
                <w:sz w:val="18"/>
                <w:szCs w:val="18"/>
              </w:rPr>
            </w:pPr>
            <w:r>
              <w:rPr>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2922FF1" w14:textId="02EC2535" w:rsidR="00CD2C4C" w:rsidRDefault="00CD2C4C" w:rsidP="00CD2C4C">
            <w:pPr>
              <w:jc w:val="center"/>
              <w:rPr>
                <w:sz w:val="18"/>
                <w:szCs w:val="18"/>
              </w:rPr>
            </w:pPr>
            <w:r>
              <w:rPr>
                <w:sz w:val="18"/>
                <w:szCs w:val="18"/>
              </w:rPr>
              <w:t>3</w:t>
            </w:r>
            <w:r>
              <w:rPr>
                <w:sz w:val="18"/>
                <w:szCs w:val="18"/>
                <w:lang w:val="en-US"/>
              </w:rPr>
              <w:t>526</w:t>
            </w:r>
            <w:r>
              <w:rPr>
                <w:sz w:val="18"/>
                <w:szCs w:val="18"/>
              </w:rPr>
              <w:t>,</w:t>
            </w:r>
            <w:r>
              <w:rPr>
                <w:sz w:val="18"/>
                <w:szCs w:val="18"/>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45F989" w14:textId="77777777" w:rsidR="00CD2C4C" w:rsidRDefault="00CD2C4C" w:rsidP="00CD2C4C">
            <w:pPr>
              <w:jc w:val="center"/>
              <w:rPr>
                <w:sz w:val="18"/>
                <w:szCs w:val="18"/>
              </w:rPr>
            </w:pPr>
            <w:r>
              <w:rPr>
                <w:sz w:val="18"/>
                <w:szCs w:val="18"/>
              </w:rPr>
              <w:t>9443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82AD19" w14:textId="77777777" w:rsidR="00CD2C4C" w:rsidRDefault="00CD2C4C" w:rsidP="00CD2C4C">
            <w:pPr>
              <w:jc w:val="center"/>
              <w:rPr>
                <w:sz w:val="18"/>
                <w:szCs w:val="18"/>
              </w:rPr>
            </w:pPr>
            <w:r>
              <w:rPr>
                <w:sz w:val="18"/>
                <w:szCs w:val="18"/>
              </w:rPr>
              <w:t>9443</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403777FE" w14:textId="77777777" w:rsidR="00CD2C4C" w:rsidRDefault="00CD2C4C" w:rsidP="00CD2C4C">
            <w:pPr>
              <w:jc w:val="center"/>
              <w:rPr>
                <w:sz w:val="18"/>
                <w:szCs w:val="18"/>
              </w:rPr>
            </w:pPr>
            <w:r>
              <w:rPr>
                <w:sz w:val="18"/>
                <w:szCs w:val="18"/>
              </w:rPr>
              <w:t>9443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0311EF" w14:textId="77777777" w:rsidR="00CD2C4C" w:rsidRDefault="00CD2C4C" w:rsidP="00CD2C4C">
            <w:pPr>
              <w:jc w:val="center"/>
              <w:rPr>
                <w:sz w:val="18"/>
                <w:szCs w:val="18"/>
              </w:rPr>
            </w:pPr>
            <w:r>
              <w:rPr>
                <w:sz w:val="18"/>
                <w:szCs w:val="18"/>
              </w:rPr>
              <w:t>9443</w:t>
            </w:r>
          </w:p>
        </w:tc>
        <w:tc>
          <w:tcPr>
            <w:tcW w:w="1701" w:type="dxa"/>
            <w:vMerge/>
            <w:tcBorders>
              <w:left w:val="single" w:sz="4" w:space="0" w:color="auto"/>
              <w:right w:val="single" w:sz="4" w:space="0" w:color="auto"/>
            </w:tcBorders>
          </w:tcPr>
          <w:p w14:paraId="2FD3BC51" w14:textId="77777777" w:rsidR="00CD2C4C" w:rsidRPr="00574372" w:rsidRDefault="00CD2C4C" w:rsidP="00CD2C4C">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68EC35A2" w14:textId="77777777" w:rsidR="00CD2C4C" w:rsidRPr="00574372" w:rsidRDefault="00CD2C4C" w:rsidP="00CD2C4C">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1F14C38A" w14:textId="77777777" w:rsidTr="00161973">
        <w:trPr>
          <w:trHeight w:val="471"/>
        </w:trPr>
        <w:tc>
          <w:tcPr>
            <w:tcW w:w="548" w:type="dxa"/>
            <w:vMerge/>
            <w:tcBorders>
              <w:top w:val="single" w:sz="4" w:space="0" w:color="auto"/>
              <w:left w:val="single" w:sz="4" w:space="0" w:color="auto"/>
              <w:bottom w:val="single" w:sz="4" w:space="0" w:color="auto"/>
              <w:right w:val="single" w:sz="4" w:space="0" w:color="auto"/>
            </w:tcBorders>
          </w:tcPr>
          <w:p w14:paraId="4B1CE7E9"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2EF9B4CE" w14:textId="77777777" w:rsidR="0016062A" w:rsidRPr="009F37AD" w:rsidRDefault="0016062A" w:rsidP="004D78AE">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3C9A108A" w14:textId="77777777" w:rsidR="0016062A" w:rsidRPr="007A4C8C" w:rsidRDefault="0016062A" w:rsidP="004D78AE">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793F78" w14:textId="77777777" w:rsidR="0016062A" w:rsidRPr="007A4C8C" w:rsidRDefault="0016062A" w:rsidP="004D78AE">
            <w:pPr>
              <w:widowControl w:val="0"/>
              <w:tabs>
                <w:tab w:val="center" w:pos="742"/>
              </w:tabs>
              <w:autoSpaceDE w:val="0"/>
              <w:autoSpaceDN w:val="0"/>
              <w:adjustRightInd w:val="0"/>
              <w:jc w:val="both"/>
              <w:rPr>
                <w:sz w:val="16"/>
                <w:szCs w:val="16"/>
              </w:rPr>
            </w:pPr>
            <w:r w:rsidRPr="007A4C8C">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2F84C76B" w14:textId="77777777" w:rsidR="0016062A" w:rsidRDefault="0016062A" w:rsidP="004D78AE">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3E33235" w14:textId="77777777" w:rsidR="0016062A" w:rsidRDefault="0016062A" w:rsidP="004D78AE">
            <w:pPr>
              <w:jc w:val="center"/>
              <w:rPr>
                <w:sz w:val="18"/>
                <w:szCs w:val="18"/>
              </w:rPr>
            </w:pPr>
            <w:r>
              <w:rP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0E09E908" w14:textId="77777777" w:rsidR="0016062A" w:rsidRDefault="0016062A" w:rsidP="004D78AE">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D3DA037" w14:textId="77777777" w:rsidR="0016062A" w:rsidRDefault="0016062A" w:rsidP="004D78AE">
            <w:pPr>
              <w:jc w:val="center"/>
              <w:rPr>
                <w:sz w:val="18"/>
                <w:szCs w:val="18"/>
              </w:rPr>
            </w:pPr>
            <w:r>
              <w:rP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30381C52" w14:textId="77777777" w:rsidR="0016062A" w:rsidRDefault="0016062A" w:rsidP="004D78AE">
            <w:pPr>
              <w:jc w:val="center"/>
              <w:rPr>
                <w:sz w:val="18"/>
                <w:szCs w:val="18"/>
              </w:rPr>
            </w:pPr>
            <w:r>
              <w:rP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73A3546C" w14:textId="77777777" w:rsidR="0016062A" w:rsidRDefault="0016062A" w:rsidP="004D78AE">
            <w:pPr>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5BEA9CE2" w14:textId="77777777" w:rsidR="0016062A" w:rsidRDefault="00161973" w:rsidP="0016062A">
            <w:pPr>
              <w:jc w:val="center"/>
              <w:rPr>
                <w:sz w:val="18"/>
                <w:szCs w:val="18"/>
              </w:rPr>
            </w:pPr>
            <w:r>
              <w:rPr>
                <w:sz w:val="18"/>
                <w:szCs w:val="18"/>
              </w:rPr>
              <w:t>0</w:t>
            </w:r>
          </w:p>
        </w:tc>
        <w:tc>
          <w:tcPr>
            <w:tcW w:w="1701" w:type="dxa"/>
            <w:vMerge/>
            <w:tcBorders>
              <w:left w:val="single" w:sz="4" w:space="0" w:color="auto"/>
              <w:bottom w:val="single" w:sz="4" w:space="0" w:color="auto"/>
              <w:right w:val="single" w:sz="4" w:space="0" w:color="auto"/>
            </w:tcBorders>
          </w:tcPr>
          <w:p w14:paraId="5291686F"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2F605E77" w14:textId="77777777" w:rsidR="0016062A" w:rsidRPr="00574372" w:rsidRDefault="0016062A" w:rsidP="004D78AE">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5F9F6356" w14:textId="77777777" w:rsidTr="00161973">
        <w:trPr>
          <w:trHeight w:val="471"/>
        </w:trPr>
        <w:tc>
          <w:tcPr>
            <w:tcW w:w="548" w:type="dxa"/>
            <w:vMerge w:val="restart"/>
            <w:tcBorders>
              <w:top w:val="single" w:sz="4" w:space="0" w:color="auto"/>
              <w:left w:val="single" w:sz="4" w:space="0" w:color="auto"/>
              <w:right w:val="single" w:sz="4" w:space="0" w:color="auto"/>
            </w:tcBorders>
          </w:tcPr>
          <w:p w14:paraId="7A9E4378" w14:textId="77777777" w:rsidR="0016062A" w:rsidRPr="00574372" w:rsidRDefault="0016062A" w:rsidP="00903A34">
            <w:pPr>
              <w:widowControl w:val="0"/>
              <w:autoSpaceDE w:val="0"/>
              <w:autoSpaceDN w:val="0"/>
              <w:adjustRightInd w:val="0"/>
              <w:ind w:left="-788" w:firstLine="72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03</w:t>
            </w:r>
          </w:p>
        </w:tc>
        <w:tc>
          <w:tcPr>
            <w:tcW w:w="1991" w:type="dxa"/>
            <w:vMerge w:val="restart"/>
            <w:tcBorders>
              <w:top w:val="single" w:sz="4" w:space="0" w:color="auto"/>
              <w:left w:val="single" w:sz="4" w:space="0" w:color="auto"/>
              <w:right w:val="single" w:sz="4" w:space="0" w:color="auto"/>
            </w:tcBorders>
            <w:shd w:val="clear" w:color="auto" w:fill="auto"/>
          </w:tcPr>
          <w:p w14:paraId="248F5798" w14:textId="77777777" w:rsidR="0016062A" w:rsidRPr="009F37AD" w:rsidRDefault="0016062A" w:rsidP="00065C7A">
            <w:pPr>
              <w:autoSpaceDE w:val="0"/>
              <w:autoSpaceDN w:val="0"/>
              <w:adjustRightInd w:val="0"/>
              <w:rPr>
                <w:sz w:val="18"/>
                <w:szCs w:val="18"/>
              </w:rPr>
            </w:pPr>
            <w:r w:rsidRPr="009F37AD">
              <w:rPr>
                <w:sz w:val="18"/>
                <w:szCs w:val="18"/>
              </w:rPr>
              <w:t>Основное мероприятие 03. Обеспечение жилыми помещениями граждан, пострадавших в результате воздействия аварийных, природных и техногенных факторов</w:t>
            </w:r>
          </w:p>
        </w:tc>
        <w:tc>
          <w:tcPr>
            <w:tcW w:w="1275" w:type="dxa"/>
            <w:vMerge w:val="restart"/>
            <w:tcBorders>
              <w:top w:val="single" w:sz="4" w:space="0" w:color="auto"/>
              <w:left w:val="single" w:sz="4" w:space="0" w:color="auto"/>
              <w:right w:val="single" w:sz="4" w:space="0" w:color="auto"/>
            </w:tcBorders>
            <w:shd w:val="clear" w:color="auto" w:fill="auto"/>
          </w:tcPr>
          <w:p w14:paraId="2A202595" w14:textId="77777777" w:rsidR="0016062A" w:rsidRPr="00100D2E" w:rsidRDefault="0016062A" w:rsidP="00065C7A">
            <w:r w:rsidRPr="00100D2E">
              <w:rPr>
                <w:sz w:val="18"/>
                <w:szCs w:val="18"/>
              </w:rPr>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4E83EC" w14:textId="77777777" w:rsidR="0016062A" w:rsidRPr="007A4C8C" w:rsidRDefault="0016062A" w:rsidP="00065C7A">
            <w:pPr>
              <w:tabs>
                <w:tab w:val="center" w:pos="175"/>
              </w:tabs>
              <w:ind w:hanging="100"/>
              <w:rPr>
                <w:sz w:val="16"/>
                <w:szCs w:val="16"/>
              </w:rPr>
            </w:pPr>
            <w:r w:rsidRPr="007A4C8C">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1527B075"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EA92311"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29B2FD3F"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2AA2AF5"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653EE75F"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393F16B5"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4456E682" w14:textId="77777777" w:rsidR="0016062A" w:rsidRPr="00574372" w:rsidRDefault="00161973" w:rsidP="0016062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val="restart"/>
            <w:tcBorders>
              <w:top w:val="single" w:sz="4" w:space="0" w:color="auto"/>
              <w:left w:val="single" w:sz="4" w:space="0" w:color="auto"/>
              <w:right w:val="single" w:sz="4" w:space="0" w:color="auto"/>
            </w:tcBorders>
          </w:tcPr>
          <w:p w14:paraId="54D5F160" w14:textId="77777777" w:rsidR="0016062A" w:rsidRPr="00574372" w:rsidRDefault="0016062A" w:rsidP="0023402C">
            <w:pPr>
              <w:widowControl w:val="0"/>
              <w:autoSpaceDE w:val="0"/>
              <w:autoSpaceDN w:val="0"/>
              <w:adjustRightInd w:val="0"/>
              <w:rPr>
                <w:rFonts w:ascii="Times New Roman CYR" w:eastAsiaTheme="minorEastAsia" w:hAnsi="Times New Roman CYR" w:cs="Times New Roman CYR"/>
                <w:sz w:val="18"/>
                <w:szCs w:val="18"/>
              </w:rPr>
            </w:pPr>
            <w:r w:rsidRPr="00AA1051">
              <w:rPr>
                <w:sz w:val="18"/>
                <w:szCs w:val="18"/>
              </w:rPr>
              <w:t>Отдел по учету и распределению жилой площади</w:t>
            </w:r>
            <w:r>
              <w:rPr>
                <w:sz w:val="18"/>
                <w:szCs w:val="18"/>
              </w:rPr>
              <w:t xml:space="preserve"> Управления ЖКХ  </w:t>
            </w:r>
            <w:r w:rsidRPr="00AA1051">
              <w:rPr>
                <w:sz w:val="18"/>
                <w:szCs w:val="18"/>
              </w:rPr>
              <w:t xml:space="preserve">Администрации </w:t>
            </w:r>
          </w:p>
        </w:tc>
        <w:tc>
          <w:tcPr>
            <w:tcW w:w="1984" w:type="dxa"/>
            <w:vMerge w:val="restart"/>
            <w:tcBorders>
              <w:top w:val="single" w:sz="4" w:space="0" w:color="auto"/>
              <w:left w:val="single" w:sz="4" w:space="0" w:color="auto"/>
              <w:right w:val="single" w:sz="4" w:space="0" w:color="auto"/>
            </w:tcBorders>
          </w:tcPr>
          <w:p w14:paraId="2E99DC26"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58400D2E" w14:textId="77777777" w:rsidTr="00161973">
        <w:trPr>
          <w:trHeight w:val="471"/>
        </w:trPr>
        <w:tc>
          <w:tcPr>
            <w:tcW w:w="548" w:type="dxa"/>
            <w:vMerge/>
            <w:tcBorders>
              <w:left w:val="single" w:sz="4" w:space="0" w:color="auto"/>
              <w:right w:val="single" w:sz="4" w:space="0" w:color="auto"/>
            </w:tcBorders>
          </w:tcPr>
          <w:p w14:paraId="00B2C9AA"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65EF360E" w14:textId="77777777" w:rsidR="0016062A" w:rsidRPr="009F37AD" w:rsidRDefault="0016062A" w:rsidP="00065C7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24F992E0" w14:textId="77777777" w:rsidR="0016062A" w:rsidRPr="00100D2E" w:rsidRDefault="0016062A" w:rsidP="00065C7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846DE0" w14:textId="77777777" w:rsidR="0016062A" w:rsidRPr="00574372" w:rsidRDefault="0016062A" w:rsidP="00065C7A">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1477DD54"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572A6C5"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2A74C9CE"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D6EAF70"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7A4D4017"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00A09B7C"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2C799188" w14:textId="77777777" w:rsidR="0016062A" w:rsidRPr="00574372" w:rsidRDefault="00161973" w:rsidP="0016062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4ED0CBB3"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3B236755"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4E1A42D2" w14:textId="77777777" w:rsidTr="00161973">
        <w:trPr>
          <w:trHeight w:val="471"/>
        </w:trPr>
        <w:tc>
          <w:tcPr>
            <w:tcW w:w="548" w:type="dxa"/>
            <w:vMerge/>
            <w:tcBorders>
              <w:left w:val="single" w:sz="4" w:space="0" w:color="auto"/>
              <w:right w:val="single" w:sz="4" w:space="0" w:color="auto"/>
            </w:tcBorders>
          </w:tcPr>
          <w:p w14:paraId="2C468DBB"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29B8079E" w14:textId="77777777" w:rsidR="0016062A" w:rsidRPr="009F37AD" w:rsidRDefault="0016062A" w:rsidP="00065C7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1408F338" w14:textId="77777777" w:rsidR="0016062A" w:rsidRPr="00100D2E" w:rsidRDefault="0016062A" w:rsidP="00065C7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77560" w14:textId="77777777" w:rsidR="0016062A" w:rsidRPr="00574372" w:rsidRDefault="0016062A" w:rsidP="00065C7A">
            <w:pPr>
              <w:widowControl w:val="0"/>
              <w:tabs>
                <w:tab w:val="center" w:pos="742"/>
              </w:tabs>
              <w:autoSpaceDE w:val="0"/>
              <w:autoSpaceDN w:val="0"/>
              <w:adjustRightInd w:val="0"/>
              <w:jc w:val="both"/>
              <w:rPr>
                <w:rFonts w:ascii="Times New Roman CYR" w:eastAsiaTheme="minorEastAsia" w:hAnsi="Times New Roman CYR" w:cs="Times New Roman CYR"/>
                <w:sz w:val="16"/>
                <w:szCs w:val="16"/>
              </w:rPr>
            </w:pPr>
            <w:r w:rsidRPr="00657A6B">
              <w:rPr>
                <w:sz w:val="16"/>
                <w:szCs w:val="16"/>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14:paraId="3A0EA909"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F778AD8"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081672BD"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603C7036"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09A9A043"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4B75D93F"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31C147E" w14:textId="77777777" w:rsidR="0016062A" w:rsidRPr="00574372" w:rsidRDefault="00161973" w:rsidP="0016062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674AC7A4"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3AD9BC51"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60168FB2" w14:textId="77777777" w:rsidTr="00161973">
        <w:trPr>
          <w:trHeight w:val="471"/>
        </w:trPr>
        <w:tc>
          <w:tcPr>
            <w:tcW w:w="548" w:type="dxa"/>
            <w:vMerge/>
            <w:tcBorders>
              <w:left w:val="single" w:sz="4" w:space="0" w:color="auto"/>
              <w:right w:val="single" w:sz="4" w:space="0" w:color="auto"/>
            </w:tcBorders>
          </w:tcPr>
          <w:p w14:paraId="6082527F"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02A3B4AC" w14:textId="77777777" w:rsidR="0016062A" w:rsidRPr="009F37AD" w:rsidRDefault="0016062A" w:rsidP="00065C7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5D56D87D" w14:textId="77777777" w:rsidR="0016062A" w:rsidRPr="00100D2E" w:rsidRDefault="0016062A" w:rsidP="00065C7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BC217B" w14:textId="77777777" w:rsidR="0016062A" w:rsidRPr="00574372" w:rsidRDefault="0016062A" w:rsidP="00065C7A">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городского округа </w:t>
            </w:r>
          </w:p>
        </w:tc>
        <w:tc>
          <w:tcPr>
            <w:tcW w:w="992" w:type="dxa"/>
            <w:tcBorders>
              <w:top w:val="nil"/>
              <w:left w:val="nil"/>
              <w:bottom w:val="single" w:sz="4" w:space="0" w:color="auto"/>
              <w:right w:val="single" w:sz="4" w:space="0" w:color="auto"/>
            </w:tcBorders>
            <w:shd w:val="clear" w:color="auto" w:fill="auto"/>
          </w:tcPr>
          <w:p w14:paraId="375D5602"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2B95AE7"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6BE11107"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45733D4"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106C1047"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1CB9397B"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8DED451" w14:textId="77777777" w:rsidR="0016062A" w:rsidRPr="00574372" w:rsidRDefault="00161973" w:rsidP="0016062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6783D67B"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47C80938"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297A9711" w14:textId="77777777" w:rsidTr="00161973">
        <w:trPr>
          <w:trHeight w:val="471"/>
        </w:trPr>
        <w:tc>
          <w:tcPr>
            <w:tcW w:w="548" w:type="dxa"/>
            <w:vMerge/>
            <w:tcBorders>
              <w:left w:val="single" w:sz="4" w:space="0" w:color="auto"/>
              <w:bottom w:val="single" w:sz="4" w:space="0" w:color="auto"/>
              <w:right w:val="single" w:sz="4" w:space="0" w:color="auto"/>
            </w:tcBorders>
          </w:tcPr>
          <w:p w14:paraId="5C937E26"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215B5385" w14:textId="77777777" w:rsidR="0016062A" w:rsidRPr="009F37AD" w:rsidRDefault="0016062A" w:rsidP="00065C7A">
            <w:pPr>
              <w:autoSpaceDE w:val="0"/>
              <w:autoSpaceDN w:val="0"/>
              <w:adjustRightInd w:val="0"/>
              <w:rPr>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479FD561" w14:textId="77777777" w:rsidR="0016062A" w:rsidRPr="00100D2E" w:rsidRDefault="0016062A" w:rsidP="00065C7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C9CFB1" w14:textId="77777777" w:rsidR="0016062A" w:rsidRDefault="0016062A" w:rsidP="00065C7A">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2E3190E5"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E9061A1"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43FE3F6B"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0BD3D539"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58A7AE04"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33CBC624"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2B7D2221" w14:textId="77777777" w:rsidR="0016062A" w:rsidRPr="00574372" w:rsidRDefault="00161973" w:rsidP="0016062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bottom w:val="single" w:sz="4" w:space="0" w:color="auto"/>
              <w:right w:val="single" w:sz="4" w:space="0" w:color="auto"/>
            </w:tcBorders>
          </w:tcPr>
          <w:p w14:paraId="7A9317AA"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77FFC021"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77DC2BA2" w14:textId="77777777" w:rsidTr="00161973">
        <w:trPr>
          <w:trHeight w:val="471"/>
        </w:trPr>
        <w:tc>
          <w:tcPr>
            <w:tcW w:w="548" w:type="dxa"/>
            <w:vMerge w:val="restart"/>
            <w:tcBorders>
              <w:top w:val="single" w:sz="4" w:space="0" w:color="auto"/>
              <w:left w:val="single" w:sz="4" w:space="0" w:color="auto"/>
              <w:right w:val="single" w:sz="4" w:space="0" w:color="auto"/>
            </w:tcBorders>
          </w:tcPr>
          <w:p w14:paraId="5F02425D" w14:textId="77777777" w:rsidR="0016062A" w:rsidRPr="00574372" w:rsidRDefault="0016062A" w:rsidP="00903A34">
            <w:pPr>
              <w:widowControl w:val="0"/>
              <w:autoSpaceDE w:val="0"/>
              <w:autoSpaceDN w:val="0"/>
              <w:adjustRightInd w:val="0"/>
              <w:ind w:left="-788" w:firstLine="72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3.4</w:t>
            </w:r>
          </w:p>
        </w:tc>
        <w:tc>
          <w:tcPr>
            <w:tcW w:w="1991" w:type="dxa"/>
            <w:vMerge w:val="restart"/>
            <w:tcBorders>
              <w:top w:val="single" w:sz="4" w:space="0" w:color="auto"/>
              <w:left w:val="single" w:sz="4" w:space="0" w:color="auto"/>
              <w:right w:val="single" w:sz="4" w:space="0" w:color="auto"/>
            </w:tcBorders>
            <w:shd w:val="clear" w:color="auto" w:fill="auto"/>
          </w:tcPr>
          <w:p w14:paraId="74B8C5CB" w14:textId="77777777" w:rsidR="0016062A" w:rsidRPr="009F37AD" w:rsidRDefault="0016062A" w:rsidP="00065C7A">
            <w:pPr>
              <w:autoSpaceDE w:val="0"/>
              <w:autoSpaceDN w:val="0"/>
              <w:adjustRightInd w:val="0"/>
              <w:rPr>
                <w:sz w:val="18"/>
                <w:szCs w:val="18"/>
              </w:rPr>
            </w:pPr>
            <w:r w:rsidRPr="009F37AD">
              <w:rPr>
                <w:sz w:val="18"/>
                <w:szCs w:val="18"/>
              </w:rPr>
              <w:t xml:space="preserve">Мероприятие 03.04. Реализация мероприятий по обеспечению жильем граждан </w:t>
            </w:r>
          </w:p>
        </w:tc>
        <w:tc>
          <w:tcPr>
            <w:tcW w:w="1275" w:type="dxa"/>
            <w:vMerge w:val="restart"/>
            <w:tcBorders>
              <w:top w:val="single" w:sz="4" w:space="0" w:color="auto"/>
              <w:left w:val="single" w:sz="4" w:space="0" w:color="auto"/>
              <w:right w:val="single" w:sz="4" w:space="0" w:color="auto"/>
            </w:tcBorders>
            <w:shd w:val="clear" w:color="auto" w:fill="auto"/>
          </w:tcPr>
          <w:p w14:paraId="6F88FF0B" w14:textId="77777777" w:rsidR="0016062A" w:rsidRPr="00100D2E" w:rsidRDefault="0016062A" w:rsidP="00065C7A">
            <w:r w:rsidRPr="00100D2E">
              <w:rPr>
                <w:sz w:val="18"/>
                <w:szCs w:val="18"/>
              </w:rPr>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AD4466" w14:textId="77777777" w:rsidR="0016062A" w:rsidRPr="007A4C8C" w:rsidRDefault="0016062A" w:rsidP="00065C7A">
            <w:pPr>
              <w:tabs>
                <w:tab w:val="center" w:pos="175"/>
              </w:tabs>
              <w:ind w:hanging="100"/>
              <w:rPr>
                <w:sz w:val="16"/>
                <w:szCs w:val="16"/>
              </w:rPr>
            </w:pPr>
            <w:r w:rsidRPr="007A4C8C">
              <w:rPr>
                <w:sz w:val="16"/>
                <w:szCs w:val="16"/>
              </w:rPr>
              <w:tab/>
              <w:t>Итого</w:t>
            </w:r>
          </w:p>
        </w:tc>
        <w:tc>
          <w:tcPr>
            <w:tcW w:w="992" w:type="dxa"/>
            <w:tcBorders>
              <w:top w:val="nil"/>
              <w:left w:val="nil"/>
              <w:bottom w:val="single" w:sz="4" w:space="0" w:color="auto"/>
              <w:right w:val="single" w:sz="4" w:space="0" w:color="auto"/>
            </w:tcBorders>
            <w:shd w:val="clear" w:color="auto" w:fill="auto"/>
          </w:tcPr>
          <w:p w14:paraId="1326038E"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46313DC"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57FDBE61"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C7D78D0"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34909AC8"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2A8EAE9E" w14:textId="77777777" w:rsidR="0016062A" w:rsidRPr="00574372" w:rsidRDefault="0016062A"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3ECDB392" w14:textId="77777777" w:rsidR="0016062A" w:rsidRPr="00574372" w:rsidRDefault="00161973" w:rsidP="00065C7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val="restart"/>
            <w:tcBorders>
              <w:top w:val="single" w:sz="4" w:space="0" w:color="auto"/>
              <w:left w:val="single" w:sz="4" w:space="0" w:color="auto"/>
              <w:right w:val="single" w:sz="4" w:space="0" w:color="auto"/>
            </w:tcBorders>
          </w:tcPr>
          <w:p w14:paraId="746ECF83" w14:textId="77777777" w:rsidR="0016062A" w:rsidRPr="00574372" w:rsidRDefault="0016062A" w:rsidP="0023402C">
            <w:pPr>
              <w:widowControl w:val="0"/>
              <w:autoSpaceDE w:val="0"/>
              <w:autoSpaceDN w:val="0"/>
              <w:adjustRightInd w:val="0"/>
              <w:rPr>
                <w:rFonts w:ascii="Times New Roman CYR" w:eastAsiaTheme="minorEastAsia" w:hAnsi="Times New Roman CYR" w:cs="Times New Roman CYR"/>
                <w:sz w:val="18"/>
                <w:szCs w:val="18"/>
              </w:rPr>
            </w:pPr>
            <w:r w:rsidRPr="00AA1051">
              <w:rPr>
                <w:sz w:val="18"/>
                <w:szCs w:val="18"/>
              </w:rPr>
              <w:t>Отдел по учету и распределению жилой площади</w:t>
            </w:r>
            <w:r>
              <w:rPr>
                <w:sz w:val="18"/>
                <w:szCs w:val="18"/>
              </w:rPr>
              <w:t xml:space="preserve"> Управления ЖКХ </w:t>
            </w:r>
            <w:r w:rsidRPr="00AA1051">
              <w:rPr>
                <w:sz w:val="18"/>
                <w:szCs w:val="18"/>
              </w:rPr>
              <w:t xml:space="preserve">Администрации </w:t>
            </w:r>
          </w:p>
        </w:tc>
        <w:tc>
          <w:tcPr>
            <w:tcW w:w="1984" w:type="dxa"/>
            <w:vMerge w:val="restart"/>
            <w:tcBorders>
              <w:top w:val="single" w:sz="4" w:space="0" w:color="auto"/>
              <w:left w:val="single" w:sz="4" w:space="0" w:color="auto"/>
              <w:right w:val="single" w:sz="4" w:space="0" w:color="auto"/>
            </w:tcBorders>
          </w:tcPr>
          <w:p w14:paraId="5A1BCEDF" w14:textId="77777777" w:rsidR="0016062A" w:rsidRPr="00574372" w:rsidRDefault="0016062A" w:rsidP="00065C7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787255F3" w14:textId="77777777" w:rsidTr="00161973">
        <w:trPr>
          <w:trHeight w:val="471"/>
        </w:trPr>
        <w:tc>
          <w:tcPr>
            <w:tcW w:w="548" w:type="dxa"/>
            <w:vMerge/>
            <w:tcBorders>
              <w:left w:val="single" w:sz="4" w:space="0" w:color="auto"/>
              <w:right w:val="single" w:sz="4" w:space="0" w:color="auto"/>
            </w:tcBorders>
          </w:tcPr>
          <w:p w14:paraId="5482D1E6"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39BB3BB2" w14:textId="77777777" w:rsidR="0016062A" w:rsidRPr="009F37AD" w:rsidRDefault="0016062A" w:rsidP="004F0CB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5EEDFF04" w14:textId="77777777" w:rsidR="0016062A" w:rsidRPr="0028475B" w:rsidRDefault="0016062A" w:rsidP="004F0CBA">
            <w:pPr>
              <w:widowControl w:val="0"/>
              <w:autoSpaceDE w:val="0"/>
              <w:autoSpaceDN w:val="0"/>
              <w:adjustRightInd w:val="0"/>
              <w:ind w:hanging="100"/>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5D371C" w14:textId="77777777" w:rsidR="0016062A" w:rsidRPr="00574372" w:rsidRDefault="0016062A" w:rsidP="004F0CBA">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72181445"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0CE98E0"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30CB7BF4"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095F0A6C"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1E1F8F5A"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3BCB396D"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E66DA3E" w14:textId="77777777" w:rsidR="0016062A" w:rsidRPr="00574372" w:rsidRDefault="00161973"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4ACF7FF3"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156C57D5"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6DA05563" w14:textId="77777777" w:rsidTr="00161973">
        <w:trPr>
          <w:trHeight w:val="471"/>
        </w:trPr>
        <w:tc>
          <w:tcPr>
            <w:tcW w:w="548" w:type="dxa"/>
            <w:vMerge/>
            <w:tcBorders>
              <w:left w:val="single" w:sz="4" w:space="0" w:color="auto"/>
              <w:right w:val="single" w:sz="4" w:space="0" w:color="auto"/>
            </w:tcBorders>
          </w:tcPr>
          <w:p w14:paraId="555847BB"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36C4C5E6" w14:textId="77777777" w:rsidR="0016062A" w:rsidRPr="009F37AD" w:rsidRDefault="0016062A" w:rsidP="004F0CB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35E8D0C9" w14:textId="77777777" w:rsidR="0016062A" w:rsidRPr="0028475B" w:rsidRDefault="0016062A" w:rsidP="004F0CBA">
            <w:pPr>
              <w:widowControl w:val="0"/>
              <w:autoSpaceDE w:val="0"/>
              <w:autoSpaceDN w:val="0"/>
              <w:adjustRightInd w:val="0"/>
              <w:ind w:hanging="100"/>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9E8CC1" w14:textId="77777777" w:rsidR="0016062A" w:rsidRPr="00574372" w:rsidRDefault="0016062A" w:rsidP="004F0CBA">
            <w:pPr>
              <w:widowControl w:val="0"/>
              <w:tabs>
                <w:tab w:val="center" w:pos="742"/>
              </w:tabs>
              <w:autoSpaceDE w:val="0"/>
              <w:autoSpaceDN w:val="0"/>
              <w:adjustRightInd w:val="0"/>
              <w:jc w:val="both"/>
              <w:rPr>
                <w:rFonts w:ascii="Times New Roman CYR" w:eastAsiaTheme="minorEastAsia" w:hAnsi="Times New Roman CYR" w:cs="Times New Roman CYR"/>
                <w:sz w:val="16"/>
                <w:szCs w:val="16"/>
              </w:rPr>
            </w:pPr>
            <w:r w:rsidRPr="00657A6B">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408AAADE"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2C9EFED"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38061271"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BFE4D7E"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45EFCFD0"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1C042DC4"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675C6B74" w14:textId="77777777" w:rsidR="0016062A" w:rsidRPr="00574372" w:rsidRDefault="00161973"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5F932445"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2AE350D2"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7E34FB65" w14:textId="77777777" w:rsidTr="00161973">
        <w:trPr>
          <w:trHeight w:val="471"/>
        </w:trPr>
        <w:tc>
          <w:tcPr>
            <w:tcW w:w="548" w:type="dxa"/>
            <w:vMerge/>
            <w:tcBorders>
              <w:left w:val="single" w:sz="4" w:space="0" w:color="auto"/>
              <w:right w:val="single" w:sz="4" w:space="0" w:color="auto"/>
            </w:tcBorders>
          </w:tcPr>
          <w:p w14:paraId="3AF8B3A5"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7210A45E" w14:textId="77777777" w:rsidR="0016062A" w:rsidRPr="009F37AD" w:rsidRDefault="0016062A" w:rsidP="004F0CB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037EABC7" w14:textId="77777777" w:rsidR="0016062A" w:rsidRPr="0028475B" w:rsidRDefault="0016062A" w:rsidP="004F0CBA">
            <w:pPr>
              <w:widowControl w:val="0"/>
              <w:autoSpaceDE w:val="0"/>
              <w:autoSpaceDN w:val="0"/>
              <w:adjustRightInd w:val="0"/>
              <w:ind w:hanging="100"/>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90AE10" w14:textId="77777777" w:rsidR="0016062A" w:rsidRPr="00574372" w:rsidRDefault="0016062A" w:rsidP="004F0CBA">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14:paraId="22725B34"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821A6FF"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5E103497"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EBE6849"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59B393C8"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593942A3"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4BE3F09" w14:textId="77777777" w:rsidR="0016062A" w:rsidRPr="00574372" w:rsidRDefault="00161973"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1184EB41"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3341CBD2"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0F428527" w14:textId="77777777" w:rsidTr="00161973">
        <w:trPr>
          <w:trHeight w:val="471"/>
        </w:trPr>
        <w:tc>
          <w:tcPr>
            <w:tcW w:w="548" w:type="dxa"/>
            <w:vMerge/>
            <w:tcBorders>
              <w:left w:val="single" w:sz="4" w:space="0" w:color="auto"/>
              <w:bottom w:val="single" w:sz="4" w:space="0" w:color="auto"/>
              <w:right w:val="single" w:sz="4" w:space="0" w:color="auto"/>
            </w:tcBorders>
          </w:tcPr>
          <w:p w14:paraId="519D562A"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1BFF687F" w14:textId="77777777" w:rsidR="0016062A" w:rsidRPr="009F37AD" w:rsidRDefault="0016062A" w:rsidP="004F0CBA">
            <w:pPr>
              <w:autoSpaceDE w:val="0"/>
              <w:autoSpaceDN w:val="0"/>
              <w:adjustRightInd w:val="0"/>
              <w:rPr>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30587E72" w14:textId="77777777" w:rsidR="0016062A" w:rsidRPr="0028475B" w:rsidRDefault="0016062A" w:rsidP="004F0CBA">
            <w:pPr>
              <w:widowControl w:val="0"/>
              <w:autoSpaceDE w:val="0"/>
              <w:autoSpaceDN w:val="0"/>
              <w:adjustRightInd w:val="0"/>
              <w:ind w:hanging="100"/>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798A1" w14:textId="77777777" w:rsidR="0016062A" w:rsidRDefault="0016062A" w:rsidP="004F0CBA">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2EA741B0"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618FD7AD"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6651E069"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6E1B10CE"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1F60A7EC"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5A16D097"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384D121D" w14:textId="77777777" w:rsidR="0016062A" w:rsidRPr="00574372" w:rsidRDefault="00161973"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bottom w:val="single" w:sz="4" w:space="0" w:color="auto"/>
              <w:right w:val="single" w:sz="4" w:space="0" w:color="auto"/>
            </w:tcBorders>
          </w:tcPr>
          <w:p w14:paraId="7FBCB387"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05404FD0"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698A4AE6" w14:textId="77777777" w:rsidTr="00161973">
        <w:trPr>
          <w:trHeight w:val="471"/>
        </w:trPr>
        <w:tc>
          <w:tcPr>
            <w:tcW w:w="548" w:type="dxa"/>
            <w:vMerge w:val="restart"/>
            <w:tcBorders>
              <w:top w:val="single" w:sz="4" w:space="0" w:color="auto"/>
              <w:left w:val="single" w:sz="4" w:space="0" w:color="auto"/>
              <w:right w:val="single" w:sz="4" w:space="0" w:color="auto"/>
            </w:tcBorders>
          </w:tcPr>
          <w:p w14:paraId="05FAF18D" w14:textId="77777777" w:rsidR="0016062A" w:rsidRPr="00574372" w:rsidRDefault="0016062A" w:rsidP="00903A34">
            <w:pPr>
              <w:widowControl w:val="0"/>
              <w:autoSpaceDE w:val="0"/>
              <w:autoSpaceDN w:val="0"/>
              <w:adjustRightInd w:val="0"/>
              <w:ind w:left="-788" w:firstLine="72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04</w:t>
            </w:r>
          </w:p>
        </w:tc>
        <w:tc>
          <w:tcPr>
            <w:tcW w:w="1991" w:type="dxa"/>
            <w:vMerge w:val="restart"/>
            <w:tcBorders>
              <w:top w:val="single" w:sz="4" w:space="0" w:color="auto"/>
              <w:left w:val="single" w:sz="4" w:space="0" w:color="auto"/>
              <w:right w:val="single" w:sz="4" w:space="0" w:color="auto"/>
            </w:tcBorders>
            <w:shd w:val="clear" w:color="auto" w:fill="auto"/>
          </w:tcPr>
          <w:p w14:paraId="07117389" w14:textId="77777777" w:rsidR="0016062A" w:rsidRPr="009F37AD" w:rsidRDefault="0016062A" w:rsidP="004F0CBA">
            <w:pPr>
              <w:autoSpaceDE w:val="0"/>
              <w:autoSpaceDN w:val="0"/>
              <w:adjustRightInd w:val="0"/>
              <w:rPr>
                <w:sz w:val="18"/>
                <w:szCs w:val="18"/>
              </w:rPr>
            </w:pPr>
            <w:r w:rsidRPr="009F37AD">
              <w:rPr>
                <w:sz w:val="18"/>
                <w:szCs w:val="18"/>
              </w:rPr>
              <w:t>Основное мероприятие 04.</w:t>
            </w:r>
          </w:p>
          <w:p w14:paraId="438A02EB" w14:textId="77777777" w:rsidR="0016062A" w:rsidRPr="009F37AD" w:rsidRDefault="0016062A" w:rsidP="004F0CBA">
            <w:pPr>
              <w:autoSpaceDE w:val="0"/>
              <w:autoSpaceDN w:val="0"/>
              <w:adjustRightInd w:val="0"/>
              <w:rPr>
                <w:sz w:val="18"/>
                <w:szCs w:val="18"/>
              </w:rPr>
            </w:pPr>
            <w:r w:rsidRPr="009F37AD">
              <w:rPr>
                <w:sz w:val="18"/>
                <w:szCs w:val="18"/>
              </w:rPr>
              <w:t>Обеспечение прав пострадавших граждан-соинвесторов</w:t>
            </w:r>
          </w:p>
          <w:p w14:paraId="209EDB66" w14:textId="77777777" w:rsidR="0016062A" w:rsidRPr="009F37AD" w:rsidRDefault="0016062A" w:rsidP="004F0CBA">
            <w:pPr>
              <w:autoSpaceDE w:val="0"/>
              <w:autoSpaceDN w:val="0"/>
              <w:adjustRightInd w:val="0"/>
              <w:rPr>
                <w:sz w:val="18"/>
                <w:szCs w:val="18"/>
              </w:rPr>
            </w:pPr>
          </w:p>
        </w:tc>
        <w:tc>
          <w:tcPr>
            <w:tcW w:w="1275" w:type="dxa"/>
            <w:vMerge w:val="restart"/>
            <w:tcBorders>
              <w:top w:val="single" w:sz="4" w:space="0" w:color="auto"/>
              <w:left w:val="single" w:sz="4" w:space="0" w:color="auto"/>
              <w:right w:val="single" w:sz="4" w:space="0" w:color="auto"/>
            </w:tcBorders>
            <w:shd w:val="clear" w:color="auto" w:fill="auto"/>
          </w:tcPr>
          <w:p w14:paraId="09538C5C" w14:textId="77777777" w:rsidR="0016062A" w:rsidRPr="00100D2E" w:rsidRDefault="0016062A" w:rsidP="004F0CBA">
            <w:pPr>
              <w:widowControl w:val="0"/>
              <w:autoSpaceDE w:val="0"/>
              <w:autoSpaceDN w:val="0"/>
              <w:adjustRightInd w:val="0"/>
              <w:ind w:hanging="100"/>
              <w:jc w:val="center"/>
              <w:rPr>
                <w:sz w:val="18"/>
                <w:szCs w:val="18"/>
              </w:rPr>
            </w:pPr>
            <w:r w:rsidRPr="00100D2E">
              <w:rPr>
                <w:sz w:val="18"/>
                <w:szCs w:val="18"/>
              </w:rPr>
              <w:t>2021-2026</w:t>
            </w:r>
          </w:p>
          <w:p w14:paraId="653C50A7" w14:textId="77777777" w:rsidR="0016062A" w:rsidRPr="00100D2E" w:rsidRDefault="0016062A" w:rsidP="0016062A">
            <w:pPr>
              <w:rPr>
                <w:sz w:val="18"/>
                <w:szCs w:val="18"/>
              </w:rPr>
            </w:pPr>
          </w:p>
          <w:p w14:paraId="55EF0F74" w14:textId="77777777" w:rsidR="0016062A" w:rsidRPr="00100D2E" w:rsidRDefault="0016062A" w:rsidP="0016062A">
            <w:pPr>
              <w:tabs>
                <w:tab w:val="left" w:pos="795"/>
              </w:tabs>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30A77C" w14:textId="77777777" w:rsidR="0016062A" w:rsidRDefault="0016062A" w:rsidP="004F0CBA">
            <w:pPr>
              <w:widowControl w:val="0"/>
              <w:tabs>
                <w:tab w:val="center" w:pos="742"/>
              </w:tabs>
              <w:autoSpaceDE w:val="0"/>
              <w:autoSpaceDN w:val="0"/>
              <w:adjustRightInd w:val="0"/>
              <w:jc w:val="both"/>
              <w:rPr>
                <w:sz w:val="16"/>
                <w:szCs w:val="16"/>
              </w:rPr>
            </w:pPr>
            <w:r>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Pr>
          <w:p w14:paraId="189631CA"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500E1E1"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1DE66A3A"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B8605B8"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4F9624BB"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4E0BFF50"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3D4E70B0" w14:textId="77777777" w:rsidR="00787CA8" w:rsidRDefault="00787CA8"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p w14:paraId="0545D480" w14:textId="77777777" w:rsidR="0016062A" w:rsidRPr="00787CA8" w:rsidRDefault="0016062A" w:rsidP="00787CA8">
            <w:pPr>
              <w:rPr>
                <w:rFonts w:ascii="Times New Roman CYR" w:eastAsiaTheme="minorEastAsia" w:hAnsi="Times New Roman CYR" w:cs="Times New Roman CYR"/>
                <w:sz w:val="18"/>
                <w:szCs w:val="18"/>
              </w:rPr>
            </w:pPr>
          </w:p>
        </w:tc>
        <w:tc>
          <w:tcPr>
            <w:tcW w:w="1701" w:type="dxa"/>
            <w:vMerge w:val="restart"/>
            <w:tcBorders>
              <w:top w:val="single" w:sz="4" w:space="0" w:color="auto"/>
              <w:left w:val="single" w:sz="4" w:space="0" w:color="auto"/>
              <w:right w:val="single" w:sz="4" w:space="0" w:color="auto"/>
            </w:tcBorders>
          </w:tcPr>
          <w:p w14:paraId="62F5EDB1" w14:textId="77777777" w:rsidR="0016062A" w:rsidRPr="00574372" w:rsidRDefault="0016062A" w:rsidP="00FF68F3">
            <w:pPr>
              <w:pStyle w:val="ConsPlusCell"/>
              <w:rPr>
                <w:rFonts w:ascii="Times New Roman CYR" w:eastAsiaTheme="minorEastAsia" w:hAnsi="Times New Roman CYR" w:cs="Times New Roman CYR"/>
                <w:sz w:val="18"/>
                <w:szCs w:val="18"/>
              </w:rPr>
            </w:pPr>
            <w:r w:rsidRPr="004F0CBA">
              <w:rPr>
                <w:rFonts w:ascii="Times New Roman" w:hAnsi="Times New Roman" w:cs="Times New Roman"/>
                <w:sz w:val="18"/>
                <w:szCs w:val="18"/>
              </w:rPr>
              <w:t xml:space="preserve">Отдел строительства и ремонта Администрации </w:t>
            </w:r>
          </w:p>
        </w:tc>
        <w:tc>
          <w:tcPr>
            <w:tcW w:w="1984" w:type="dxa"/>
            <w:vMerge w:val="restart"/>
            <w:tcBorders>
              <w:top w:val="single" w:sz="4" w:space="0" w:color="auto"/>
              <w:left w:val="single" w:sz="4" w:space="0" w:color="auto"/>
              <w:right w:val="single" w:sz="4" w:space="0" w:color="auto"/>
            </w:tcBorders>
          </w:tcPr>
          <w:p w14:paraId="0FAC8C2D"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5C1249C1" w14:textId="77777777" w:rsidTr="00161973">
        <w:trPr>
          <w:trHeight w:val="471"/>
        </w:trPr>
        <w:tc>
          <w:tcPr>
            <w:tcW w:w="548" w:type="dxa"/>
            <w:vMerge/>
            <w:tcBorders>
              <w:left w:val="single" w:sz="4" w:space="0" w:color="auto"/>
              <w:right w:val="single" w:sz="4" w:space="0" w:color="auto"/>
            </w:tcBorders>
          </w:tcPr>
          <w:p w14:paraId="79684E5D"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31934CCF" w14:textId="77777777" w:rsidR="0016062A" w:rsidRPr="009F37AD" w:rsidRDefault="0016062A" w:rsidP="004F0CB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7AF660F6" w14:textId="77777777" w:rsidR="0016062A" w:rsidRPr="00100D2E" w:rsidRDefault="0016062A" w:rsidP="004F0CB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F2AD4F" w14:textId="77777777" w:rsidR="0016062A" w:rsidRDefault="0016062A" w:rsidP="004F0CBA">
            <w:pPr>
              <w:widowControl w:val="0"/>
              <w:tabs>
                <w:tab w:val="center" w:pos="742"/>
              </w:tabs>
              <w:autoSpaceDE w:val="0"/>
              <w:autoSpaceDN w:val="0"/>
              <w:adjustRightInd w:val="0"/>
              <w:jc w:val="both"/>
              <w:rPr>
                <w:sz w:val="16"/>
                <w:szCs w:val="16"/>
              </w:rPr>
            </w:pPr>
            <w:r>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70EF97EC"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2A42BFA"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5F37D762"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7C4EA1F7"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6FA878FD"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2D367048"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1C7E4310" w14:textId="77777777" w:rsidR="0016062A" w:rsidRPr="00574372" w:rsidRDefault="00787CA8"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32DF8C8A"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451F47CC"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1F0BA720" w14:textId="77777777" w:rsidTr="00161973">
        <w:trPr>
          <w:trHeight w:val="471"/>
        </w:trPr>
        <w:tc>
          <w:tcPr>
            <w:tcW w:w="548" w:type="dxa"/>
            <w:vMerge/>
            <w:tcBorders>
              <w:left w:val="single" w:sz="4" w:space="0" w:color="auto"/>
              <w:right w:val="single" w:sz="4" w:space="0" w:color="auto"/>
            </w:tcBorders>
          </w:tcPr>
          <w:p w14:paraId="44A4597D"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7009EB38" w14:textId="77777777" w:rsidR="0016062A" w:rsidRPr="009F37AD" w:rsidRDefault="0016062A" w:rsidP="004F0CB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4791C93E" w14:textId="77777777" w:rsidR="0016062A" w:rsidRPr="00100D2E" w:rsidRDefault="0016062A" w:rsidP="004F0CB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E219C7" w14:textId="77777777" w:rsidR="0016062A" w:rsidRDefault="0016062A" w:rsidP="004F0CBA">
            <w:pPr>
              <w:widowControl w:val="0"/>
              <w:tabs>
                <w:tab w:val="center" w:pos="742"/>
              </w:tabs>
              <w:autoSpaceDE w:val="0"/>
              <w:autoSpaceDN w:val="0"/>
              <w:adjustRightInd w:val="0"/>
              <w:jc w:val="both"/>
              <w:rPr>
                <w:sz w:val="16"/>
                <w:szCs w:val="16"/>
              </w:rPr>
            </w:pPr>
            <w:r>
              <w:rPr>
                <w:sz w:val="16"/>
                <w:szCs w:val="16"/>
              </w:rPr>
              <w:t>Средства федерального бюджета</w:t>
            </w:r>
          </w:p>
        </w:tc>
        <w:tc>
          <w:tcPr>
            <w:tcW w:w="992" w:type="dxa"/>
            <w:tcBorders>
              <w:top w:val="single" w:sz="4" w:space="0" w:color="auto"/>
              <w:left w:val="nil"/>
              <w:bottom w:val="single" w:sz="4" w:space="0" w:color="auto"/>
              <w:right w:val="single" w:sz="4" w:space="0" w:color="auto"/>
            </w:tcBorders>
            <w:shd w:val="clear" w:color="auto" w:fill="auto"/>
          </w:tcPr>
          <w:p w14:paraId="0303C15C"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421DA6A3"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068E883F"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50D98E1"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15AEA7DD"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686A7EA2"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5888F347" w14:textId="77777777" w:rsidR="0016062A" w:rsidRPr="00574372" w:rsidRDefault="00787CA8"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18E9D040"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5CE6D87A"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62ACFAE8" w14:textId="77777777" w:rsidTr="00161973">
        <w:trPr>
          <w:trHeight w:val="471"/>
        </w:trPr>
        <w:tc>
          <w:tcPr>
            <w:tcW w:w="548" w:type="dxa"/>
            <w:vMerge/>
            <w:tcBorders>
              <w:left w:val="single" w:sz="4" w:space="0" w:color="auto"/>
              <w:right w:val="single" w:sz="4" w:space="0" w:color="auto"/>
            </w:tcBorders>
          </w:tcPr>
          <w:p w14:paraId="1D173232"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1DED6B27" w14:textId="77777777" w:rsidR="0016062A" w:rsidRPr="009F37AD" w:rsidRDefault="0016062A" w:rsidP="004F0CBA">
            <w:pPr>
              <w:autoSpaceDE w:val="0"/>
              <w:autoSpaceDN w:val="0"/>
              <w:adjustRightInd w:val="0"/>
              <w:rPr>
                <w:sz w:val="18"/>
                <w:szCs w:val="18"/>
              </w:rPr>
            </w:pPr>
          </w:p>
        </w:tc>
        <w:tc>
          <w:tcPr>
            <w:tcW w:w="1275" w:type="dxa"/>
            <w:vMerge/>
            <w:tcBorders>
              <w:left w:val="single" w:sz="4" w:space="0" w:color="auto"/>
              <w:right w:val="single" w:sz="4" w:space="0" w:color="auto"/>
            </w:tcBorders>
            <w:shd w:val="clear" w:color="auto" w:fill="auto"/>
          </w:tcPr>
          <w:p w14:paraId="3834797B" w14:textId="77777777" w:rsidR="0016062A" w:rsidRPr="00100D2E" w:rsidRDefault="0016062A" w:rsidP="004F0CB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253402" w14:textId="77777777" w:rsidR="0016062A" w:rsidRDefault="0016062A" w:rsidP="004F0CBA">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992" w:type="dxa"/>
            <w:tcBorders>
              <w:top w:val="single" w:sz="4" w:space="0" w:color="auto"/>
              <w:left w:val="nil"/>
              <w:bottom w:val="single" w:sz="4" w:space="0" w:color="auto"/>
              <w:right w:val="single" w:sz="4" w:space="0" w:color="auto"/>
            </w:tcBorders>
            <w:shd w:val="clear" w:color="auto" w:fill="auto"/>
          </w:tcPr>
          <w:p w14:paraId="3E48FFC7"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18940F9"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598E5577"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44719B3C"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555D20F1"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70C596B6"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6733CA29" w14:textId="77777777" w:rsidR="0016062A" w:rsidRPr="00574372" w:rsidRDefault="00787CA8"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48DF8573"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420F5E99"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3CF7F92B" w14:textId="77777777" w:rsidTr="00161973">
        <w:trPr>
          <w:trHeight w:val="471"/>
        </w:trPr>
        <w:tc>
          <w:tcPr>
            <w:tcW w:w="548" w:type="dxa"/>
            <w:vMerge/>
            <w:tcBorders>
              <w:left w:val="single" w:sz="4" w:space="0" w:color="auto"/>
              <w:bottom w:val="single" w:sz="4" w:space="0" w:color="auto"/>
              <w:right w:val="single" w:sz="4" w:space="0" w:color="auto"/>
            </w:tcBorders>
          </w:tcPr>
          <w:p w14:paraId="212282A1"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43FA26FD" w14:textId="77777777" w:rsidR="0016062A" w:rsidRPr="009F37AD" w:rsidRDefault="0016062A" w:rsidP="004F0CBA">
            <w:pPr>
              <w:autoSpaceDE w:val="0"/>
              <w:autoSpaceDN w:val="0"/>
              <w:adjustRightInd w:val="0"/>
              <w:rPr>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6EB6A334" w14:textId="77777777" w:rsidR="0016062A" w:rsidRPr="00100D2E" w:rsidRDefault="0016062A" w:rsidP="004F0CBA">
            <w:pPr>
              <w:widowControl w:val="0"/>
              <w:autoSpaceDE w:val="0"/>
              <w:autoSpaceDN w:val="0"/>
              <w:adjustRightInd w:val="0"/>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A00649" w14:textId="77777777" w:rsidR="0016062A" w:rsidRDefault="0016062A" w:rsidP="004F0CBA">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691E1D39"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4353F38A"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06B2DB30"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68F830D"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1AA34F8F"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062FDF85" w14:textId="77777777" w:rsidR="0016062A" w:rsidRPr="00574372" w:rsidRDefault="0016062A"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59E9820" w14:textId="77777777" w:rsidR="0016062A" w:rsidRPr="00574372" w:rsidRDefault="00787CA8" w:rsidP="004F0CB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603F0746"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6D06E7D0" w14:textId="77777777" w:rsidR="0016062A" w:rsidRPr="00574372" w:rsidRDefault="0016062A" w:rsidP="004F0CBA">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50E45618" w14:textId="77777777" w:rsidTr="00161973">
        <w:trPr>
          <w:trHeight w:val="471"/>
        </w:trPr>
        <w:tc>
          <w:tcPr>
            <w:tcW w:w="548" w:type="dxa"/>
            <w:vMerge w:val="restart"/>
            <w:tcBorders>
              <w:top w:val="single" w:sz="4" w:space="0" w:color="auto"/>
              <w:left w:val="single" w:sz="4" w:space="0" w:color="auto"/>
              <w:right w:val="single" w:sz="4" w:space="0" w:color="auto"/>
            </w:tcBorders>
          </w:tcPr>
          <w:p w14:paraId="101EC1F6" w14:textId="77777777" w:rsidR="0016062A" w:rsidRPr="00574372" w:rsidRDefault="0016062A" w:rsidP="00E614C1">
            <w:pPr>
              <w:widowControl w:val="0"/>
              <w:autoSpaceDE w:val="0"/>
              <w:autoSpaceDN w:val="0"/>
              <w:adjustRightInd w:val="0"/>
              <w:ind w:left="-788" w:firstLine="72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4.1</w:t>
            </w:r>
          </w:p>
        </w:tc>
        <w:tc>
          <w:tcPr>
            <w:tcW w:w="1991" w:type="dxa"/>
            <w:vMerge w:val="restart"/>
            <w:tcBorders>
              <w:top w:val="single" w:sz="4" w:space="0" w:color="auto"/>
              <w:left w:val="single" w:sz="4" w:space="0" w:color="auto"/>
              <w:right w:val="single" w:sz="4" w:space="0" w:color="auto"/>
            </w:tcBorders>
            <w:shd w:val="clear" w:color="auto" w:fill="auto"/>
          </w:tcPr>
          <w:p w14:paraId="0703BDF5" w14:textId="77777777" w:rsidR="0016062A" w:rsidRPr="009F37AD" w:rsidRDefault="0016062A" w:rsidP="00E614C1">
            <w:pPr>
              <w:autoSpaceDE w:val="0"/>
              <w:autoSpaceDN w:val="0"/>
              <w:adjustRightInd w:val="0"/>
              <w:rPr>
                <w:sz w:val="18"/>
                <w:szCs w:val="18"/>
              </w:rPr>
            </w:pPr>
            <w:r w:rsidRPr="009F37AD">
              <w:rPr>
                <w:sz w:val="18"/>
                <w:szCs w:val="18"/>
              </w:rPr>
              <w:t>Мероприятие 04.01.</w:t>
            </w:r>
          </w:p>
          <w:p w14:paraId="359B0D56" w14:textId="77777777" w:rsidR="0016062A" w:rsidRPr="009F37AD" w:rsidRDefault="0016062A" w:rsidP="00E614C1">
            <w:pPr>
              <w:autoSpaceDE w:val="0"/>
              <w:autoSpaceDN w:val="0"/>
              <w:adjustRightInd w:val="0"/>
              <w:rPr>
                <w:sz w:val="18"/>
                <w:szCs w:val="18"/>
              </w:rPr>
            </w:pPr>
            <w:r w:rsidRPr="009F37AD">
              <w:rPr>
                <w:sz w:val="18"/>
                <w:szCs w:val="18"/>
              </w:rPr>
              <w:lastRenderedPageBreak/>
              <w:t>Направленные на достижение показателей (без финансирования)</w:t>
            </w:r>
          </w:p>
        </w:tc>
        <w:tc>
          <w:tcPr>
            <w:tcW w:w="1275" w:type="dxa"/>
            <w:vMerge w:val="restart"/>
            <w:tcBorders>
              <w:top w:val="single" w:sz="4" w:space="0" w:color="auto"/>
              <w:left w:val="single" w:sz="4" w:space="0" w:color="auto"/>
              <w:right w:val="single" w:sz="4" w:space="0" w:color="auto"/>
            </w:tcBorders>
            <w:shd w:val="clear" w:color="auto" w:fill="auto"/>
          </w:tcPr>
          <w:p w14:paraId="185B71F7" w14:textId="77777777" w:rsidR="0016062A" w:rsidRPr="00100D2E" w:rsidRDefault="0016062A" w:rsidP="00E614C1">
            <w:pPr>
              <w:widowControl w:val="0"/>
              <w:autoSpaceDE w:val="0"/>
              <w:autoSpaceDN w:val="0"/>
              <w:adjustRightInd w:val="0"/>
              <w:ind w:hanging="100"/>
              <w:jc w:val="center"/>
              <w:rPr>
                <w:sz w:val="18"/>
                <w:szCs w:val="18"/>
              </w:rPr>
            </w:pPr>
            <w:r w:rsidRPr="00100D2E">
              <w:rPr>
                <w:sz w:val="18"/>
                <w:szCs w:val="18"/>
              </w:rPr>
              <w:lastRenderedPageBreak/>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2FBC6B" w14:textId="77777777" w:rsidR="0016062A" w:rsidRDefault="0016062A" w:rsidP="00E614C1">
            <w:pPr>
              <w:widowControl w:val="0"/>
              <w:tabs>
                <w:tab w:val="center" w:pos="742"/>
              </w:tabs>
              <w:autoSpaceDE w:val="0"/>
              <w:autoSpaceDN w:val="0"/>
              <w:adjustRightInd w:val="0"/>
              <w:jc w:val="both"/>
              <w:rPr>
                <w:sz w:val="16"/>
                <w:szCs w:val="16"/>
              </w:rPr>
            </w:pPr>
            <w:r>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Pr>
          <w:p w14:paraId="4D5C0460"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5E20B6DB"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2813E38D"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E0D5298"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002657CE"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5A03315B"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478960C1" w14:textId="77777777" w:rsidR="0016062A" w:rsidRPr="00574372" w:rsidRDefault="00787CA8"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7C51952A" w14:textId="77777777" w:rsidR="0016062A" w:rsidRPr="00574372" w:rsidRDefault="0016062A" w:rsidP="00E614C1">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val="restart"/>
            <w:tcBorders>
              <w:top w:val="single" w:sz="4" w:space="0" w:color="auto"/>
              <w:left w:val="single" w:sz="4" w:space="0" w:color="auto"/>
              <w:right w:val="single" w:sz="4" w:space="0" w:color="auto"/>
            </w:tcBorders>
          </w:tcPr>
          <w:p w14:paraId="60D47048" w14:textId="77777777" w:rsidR="0016062A" w:rsidRPr="00574372" w:rsidRDefault="0016062A" w:rsidP="00E614C1">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0A87DCAA" w14:textId="77777777" w:rsidTr="00161973">
        <w:trPr>
          <w:trHeight w:val="471"/>
        </w:trPr>
        <w:tc>
          <w:tcPr>
            <w:tcW w:w="548" w:type="dxa"/>
            <w:vMerge/>
            <w:tcBorders>
              <w:left w:val="single" w:sz="4" w:space="0" w:color="auto"/>
              <w:bottom w:val="single" w:sz="4" w:space="0" w:color="auto"/>
              <w:right w:val="single" w:sz="4" w:space="0" w:color="auto"/>
            </w:tcBorders>
          </w:tcPr>
          <w:p w14:paraId="62C7ABB0" w14:textId="77777777" w:rsidR="0016062A" w:rsidRDefault="0016062A" w:rsidP="00E614C1">
            <w:pPr>
              <w:widowControl w:val="0"/>
              <w:autoSpaceDE w:val="0"/>
              <w:autoSpaceDN w:val="0"/>
              <w:adjustRightInd w:val="0"/>
              <w:ind w:left="-788"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21125808" w14:textId="77777777" w:rsidR="0016062A" w:rsidRPr="009F37AD" w:rsidRDefault="0016062A" w:rsidP="00E614C1">
            <w:pPr>
              <w:autoSpaceDE w:val="0"/>
              <w:autoSpaceDN w:val="0"/>
              <w:adjustRightInd w:val="0"/>
              <w:rPr>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57C7DD42" w14:textId="77777777" w:rsidR="0016062A" w:rsidRPr="005F28EA" w:rsidRDefault="0016062A" w:rsidP="00E614C1">
            <w:pPr>
              <w:widowControl w:val="0"/>
              <w:autoSpaceDE w:val="0"/>
              <w:autoSpaceDN w:val="0"/>
              <w:adjustRightInd w:val="0"/>
              <w:ind w:hanging="100"/>
              <w:jc w:val="center"/>
              <w:rPr>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800937" w14:textId="77777777" w:rsidR="0016062A" w:rsidRDefault="0016062A" w:rsidP="00E614C1">
            <w:pPr>
              <w:widowControl w:val="0"/>
              <w:tabs>
                <w:tab w:val="center" w:pos="742"/>
              </w:tabs>
              <w:autoSpaceDE w:val="0"/>
              <w:autoSpaceDN w:val="0"/>
              <w:adjustRightInd w:val="0"/>
              <w:jc w:val="both"/>
              <w:rPr>
                <w:sz w:val="16"/>
                <w:szCs w:val="16"/>
              </w:rPr>
            </w:pPr>
            <w:r>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2FEE4D76"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641E7079"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3" w:type="dxa"/>
            <w:gridSpan w:val="2"/>
            <w:tcBorders>
              <w:top w:val="single" w:sz="4" w:space="0" w:color="auto"/>
              <w:left w:val="nil"/>
              <w:bottom w:val="single" w:sz="4" w:space="0" w:color="auto"/>
              <w:right w:val="single" w:sz="4" w:space="0" w:color="auto"/>
            </w:tcBorders>
            <w:shd w:val="clear" w:color="auto" w:fill="auto"/>
          </w:tcPr>
          <w:p w14:paraId="7ECDAC2B"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352E223"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gridSpan w:val="2"/>
            <w:tcBorders>
              <w:top w:val="single" w:sz="4" w:space="0" w:color="auto"/>
              <w:left w:val="nil"/>
              <w:bottom w:val="single" w:sz="4" w:space="0" w:color="auto"/>
              <w:right w:val="single" w:sz="4" w:space="0" w:color="auto"/>
            </w:tcBorders>
            <w:shd w:val="clear" w:color="auto" w:fill="auto"/>
          </w:tcPr>
          <w:p w14:paraId="0DBA1D94"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65" w:type="dxa"/>
            <w:tcBorders>
              <w:top w:val="single" w:sz="4" w:space="0" w:color="auto"/>
              <w:left w:val="nil"/>
              <w:bottom w:val="single" w:sz="4" w:space="0" w:color="auto"/>
              <w:right w:val="single" w:sz="4" w:space="0" w:color="auto"/>
            </w:tcBorders>
            <w:shd w:val="clear" w:color="auto" w:fill="auto"/>
          </w:tcPr>
          <w:p w14:paraId="380D6778" w14:textId="77777777" w:rsidR="0016062A" w:rsidRPr="00574372" w:rsidRDefault="0016062A"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54742FA" w14:textId="77777777" w:rsidR="0016062A" w:rsidRPr="00574372" w:rsidRDefault="00787CA8" w:rsidP="00E614C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bottom w:val="single" w:sz="4" w:space="0" w:color="auto"/>
              <w:right w:val="single" w:sz="4" w:space="0" w:color="auto"/>
            </w:tcBorders>
          </w:tcPr>
          <w:p w14:paraId="49E16F99" w14:textId="77777777" w:rsidR="0016062A" w:rsidRPr="00574372" w:rsidRDefault="0016062A" w:rsidP="00E614C1">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6883274E" w14:textId="77777777" w:rsidR="0016062A" w:rsidRPr="00574372" w:rsidRDefault="0016062A" w:rsidP="00E614C1">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16062A" w:rsidRPr="00574372" w14:paraId="21BA8151" w14:textId="77777777" w:rsidTr="00161973">
        <w:trPr>
          <w:trHeight w:val="428"/>
        </w:trPr>
        <w:tc>
          <w:tcPr>
            <w:tcW w:w="548" w:type="dxa"/>
            <w:vMerge w:val="restart"/>
            <w:tcBorders>
              <w:top w:val="single" w:sz="4" w:space="0" w:color="auto"/>
              <w:left w:val="single" w:sz="4" w:space="0" w:color="auto"/>
              <w:bottom w:val="single" w:sz="4" w:space="0" w:color="auto"/>
              <w:right w:val="single" w:sz="4" w:space="0" w:color="auto"/>
            </w:tcBorders>
          </w:tcPr>
          <w:p w14:paraId="19292CDE" w14:textId="77777777" w:rsidR="0016062A" w:rsidRPr="00574372" w:rsidRDefault="0016062A" w:rsidP="00480B84">
            <w:pPr>
              <w:widowControl w:val="0"/>
              <w:autoSpaceDE w:val="0"/>
              <w:autoSpaceDN w:val="0"/>
              <w:adjustRightInd w:val="0"/>
              <w:ind w:left="-788" w:firstLine="72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07</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tcPr>
          <w:p w14:paraId="5BAB0295" w14:textId="77777777" w:rsidR="0016062A" w:rsidRPr="009F37AD" w:rsidRDefault="0016062A" w:rsidP="00403265">
            <w:pPr>
              <w:autoSpaceDE w:val="0"/>
              <w:autoSpaceDN w:val="0"/>
              <w:adjustRightInd w:val="0"/>
              <w:rPr>
                <w:sz w:val="18"/>
                <w:szCs w:val="18"/>
              </w:rPr>
            </w:pPr>
            <w:r w:rsidRPr="009F37AD">
              <w:rPr>
                <w:sz w:val="18"/>
                <w:szCs w:val="18"/>
              </w:rPr>
              <w:t>Основное мероприятие 07.</w:t>
            </w:r>
          </w:p>
          <w:p w14:paraId="4A8F0856" w14:textId="77777777" w:rsidR="0016062A" w:rsidRPr="009F37AD" w:rsidRDefault="0016062A" w:rsidP="00403265">
            <w:pPr>
              <w:autoSpaceDE w:val="0"/>
              <w:autoSpaceDN w:val="0"/>
              <w:adjustRightInd w:val="0"/>
              <w:rPr>
                <w:sz w:val="18"/>
                <w:szCs w:val="18"/>
              </w:rPr>
            </w:pPr>
            <w:r w:rsidRPr="009F37AD">
              <w:rPr>
                <w:sz w:val="18"/>
                <w:szCs w:val="18"/>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6C3FAEE5" w14:textId="77777777" w:rsidR="0016062A" w:rsidRPr="005F28EA" w:rsidRDefault="0016062A" w:rsidP="00403265">
            <w:pPr>
              <w:widowControl w:val="0"/>
              <w:autoSpaceDE w:val="0"/>
              <w:autoSpaceDN w:val="0"/>
              <w:adjustRightInd w:val="0"/>
              <w:ind w:hanging="10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25775B" w14:textId="77777777" w:rsidR="0016062A" w:rsidRPr="005F28EA" w:rsidRDefault="0016062A" w:rsidP="00403265">
            <w:pPr>
              <w:widowControl w:val="0"/>
              <w:tabs>
                <w:tab w:val="center" w:pos="742"/>
              </w:tabs>
              <w:autoSpaceDE w:val="0"/>
              <w:autoSpaceDN w:val="0"/>
              <w:adjustRightInd w:val="0"/>
              <w:jc w:val="both"/>
              <w:rPr>
                <w:sz w:val="16"/>
                <w:szCs w:val="16"/>
              </w:rPr>
            </w:pPr>
            <w:r w:rsidRPr="005F28EA">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Pr>
          <w:p w14:paraId="5260DB1D" w14:textId="77777777" w:rsidR="0016062A" w:rsidRPr="006002C5" w:rsidRDefault="00844A7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6002C5">
              <w:rPr>
                <w:rFonts w:ascii="Times New Roman CYR" w:eastAsiaTheme="minorEastAsia" w:hAnsi="Times New Roman CYR" w:cs="Times New Roman CYR"/>
                <w:sz w:val="18"/>
                <w:szCs w:val="18"/>
              </w:rPr>
              <w:t>5901</w:t>
            </w:r>
          </w:p>
        </w:tc>
        <w:tc>
          <w:tcPr>
            <w:tcW w:w="992" w:type="dxa"/>
            <w:tcBorders>
              <w:top w:val="single" w:sz="4" w:space="0" w:color="auto"/>
              <w:left w:val="nil"/>
              <w:bottom w:val="single" w:sz="4" w:space="0" w:color="auto"/>
              <w:right w:val="single" w:sz="4" w:space="0" w:color="auto"/>
            </w:tcBorders>
            <w:shd w:val="clear" w:color="auto" w:fill="auto"/>
          </w:tcPr>
          <w:p w14:paraId="68C2C771" w14:textId="77777777" w:rsidR="0016062A" w:rsidRPr="005F28EA" w:rsidRDefault="0016062A" w:rsidP="00403265">
            <w:pPr>
              <w:widowControl w:val="0"/>
              <w:autoSpaceDE w:val="0"/>
              <w:autoSpaceDN w:val="0"/>
              <w:adjustRightInd w:val="0"/>
              <w:jc w:val="center"/>
              <w:rPr>
                <w:rFonts w:eastAsiaTheme="minorEastAsia"/>
                <w:sz w:val="18"/>
                <w:szCs w:val="18"/>
              </w:rPr>
            </w:pPr>
            <w:r w:rsidRPr="005F28EA">
              <w:rPr>
                <w:rFonts w:eastAsiaTheme="minorEastAsia"/>
                <w:sz w:val="18"/>
                <w:szCs w:val="18"/>
              </w:rPr>
              <w:t>956,0</w:t>
            </w:r>
          </w:p>
        </w:tc>
        <w:tc>
          <w:tcPr>
            <w:tcW w:w="993" w:type="dxa"/>
            <w:gridSpan w:val="2"/>
            <w:tcBorders>
              <w:top w:val="single" w:sz="4" w:space="0" w:color="auto"/>
              <w:left w:val="nil"/>
              <w:bottom w:val="single" w:sz="4" w:space="0" w:color="auto"/>
              <w:right w:val="single" w:sz="4" w:space="0" w:color="auto"/>
            </w:tcBorders>
            <w:shd w:val="clear" w:color="auto" w:fill="auto"/>
          </w:tcPr>
          <w:p w14:paraId="136A2713" w14:textId="77777777" w:rsidR="0016062A" w:rsidRPr="005F28EA" w:rsidRDefault="0016062A" w:rsidP="00403265">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992" w:type="dxa"/>
            <w:tcBorders>
              <w:top w:val="single" w:sz="4" w:space="0" w:color="auto"/>
              <w:left w:val="nil"/>
              <w:bottom w:val="single" w:sz="4" w:space="0" w:color="auto"/>
              <w:right w:val="single" w:sz="4" w:space="0" w:color="auto"/>
            </w:tcBorders>
            <w:shd w:val="clear" w:color="auto" w:fill="auto"/>
          </w:tcPr>
          <w:p w14:paraId="6A69C264" w14:textId="77777777" w:rsidR="0016062A" w:rsidRPr="005F28EA" w:rsidRDefault="0016062A" w:rsidP="00403265">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992" w:type="dxa"/>
            <w:gridSpan w:val="2"/>
            <w:tcBorders>
              <w:top w:val="single" w:sz="4" w:space="0" w:color="auto"/>
              <w:left w:val="nil"/>
              <w:bottom w:val="single" w:sz="4" w:space="0" w:color="auto"/>
              <w:right w:val="single" w:sz="4" w:space="0" w:color="auto"/>
            </w:tcBorders>
            <w:shd w:val="clear" w:color="auto" w:fill="auto"/>
          </w:tcPr>
          <w:p w14:paraId="765362E5" w14:textId="77777777" w:rsidR="0016062A" w:rsidRPr="005F28EA" w:rsidRDefault="0016062A" w:rsidP="00403265">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865" w:type="dxa"/>
            <w:tcBorders>
              <w:top w:val="single" w:sz="4" w:space="0" w:color="auto"/>
              <w:left w:val="nil"/>
              <w:bottom w:val="single" w:sz="4" w:space="0" w:color="auto"/>
              <w:right w:val="single" w:sz="4" w:space="0" w:color="auto"/>
            </w:tcBorders>
            <w:shd w:val="clear" w:color="auto" w:fill="auto"/>
          </w:tcPr>
          <w:p w14:paraId="7805F2F5" w14:textId="77777777" w:rsidR="0016062A" w:rsidRPr="005F28EA" w:rsidRDefault="0016062A" w:rsidP="00403265">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851" w:type="dxa"/>
            <w:tcBorders>
              <w:top w:val="single" w:sz="4" w:space="0" w:color="auto"/>
              <w:left w:val="nil"/>
              <w:bottom w:val="single" w:sz="4" w:space="0" w:color="auto"/>
              <w:right w:val="single" w:sz="4" w:space="0" w:color="auto"/>
            </w:tcBorders>
            <w:shd w:val="clear" w:color="auto" w:fill="auto"/>
          </w:tcPr>
          <w:p w14:paraId="1746A64E" w14:textId="77777777" w:rsidR="0016062A" w:rsidRPr="005F28EA" w:rsidRDefault="00787CA8" w:rsidP="00403265">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1701" w:type="dxa"/>
            <w:vMerge w:val="restart"/>
            <w:tcBorders>
              <w:top w:val="single" w:sz="4" w:space="0" w:color="auto"/>
              <w:left w:val="single" w:sz="4" w:space="0" w:color="auto"/>
              <w:bottom w:val="single" w:sz="4" w:space="0" w:color="auto"/>
              <w:right w:val="single" w:sz="4" w:space="0" w:color="auto"/>
            </w:tcBorders>
          </w:tcPr>
          <w:p w14:paraId="0C66B736" w14:textId="77777777" w:rsidR="0016062A" w:rsidRPr="005F28EA" w:rsidRDefault="0016062A" w:rsidP="00863695">
            <w:pPr>
              <w:widowControl w:val="0"/>
              <w:autoSpaceDE w:val="0"/>
              <w:autoSpaceDN w:val="0"/>
              <w:adjustRightInd w:val="0"/>
              <w:rPr>
                <w:rFonts w:ascii="Times New Roman CYR" w:eastAsiaTheme="minorEastAsia" w:hAnsi="Times New Roman CYR" w:cs="Times New Roman CYR"/>
                <w:sz w:val="18"/>
                <w:szCs w:val="18"/>
              </w:rPr>
            </w:pPr>
            <w:r w:rsidRPr="005F28EA">
              <w:rPr>
                <w:rFonts w:ascii="Times New Roman CYR" w:eastAsiaTheme="minorEastAsia" w:hAnsi="Times New Roman CYR" w:cs="Times New Roman CYR"/>
                <w:sz w:val="18"/>
                <w:szCs w:val="18"/>
              </w:rPr>
              <w:t xml:space="preserve">Отдел архитектуры, градостроительства и рекламы </w:t>
            </w:r>
          </w:p>
        </w:tc>
        <w:tc>
          <w:tcPr>
            <w:tcW w:w="1984" w:type="dxa"/>
            <w:vMerge w:val="restart"/>
            <w:tcBorders>
              <w:top w:val="single" w:sz="4" w:space="0" w:color="auto"/>
              <w:left w:val="single" w:sz="4" w:space="0" w:color="auto"/>
              <w:bottom w:val="single" w:sz="4" w:space="0" w:color="auto"/>
              <w:right w:val="single" w:sz="4" w:space="0" w:color="auto"/>
            </w:tcBorders>
          </w:tcPr>
          <w:p w14:paraId="5B8F40EC" w14:textId="77777777" w:rsidR="0016062A" w:rsidRPr="005F28EA" w:rsidRDefault="0016062A" w:rsidP="00B706FD">
            <w:pPr>
              <w:widowControl w:val="0"/>
              <w:autoSpaceDE w:val="0"/>
              <w:autoSpaceDN w:val="0"/>
              <w:adjustRightInd w:val="0"/>
              <w:rPr>
                <w:rFonts w:ascii="Times New Roman CYR" w:eastAsiaTheme="minorEastAsia" w:hAnsi="Times New Roman CYR" w:cs="Times New Roman CYR"/>
                <w:sz w:val="18"/>
                <w:szCs w:val="18"/>
              </w:rPr>
            </w:pPr>
          </w:p>
        </w:tc>
      </w:tr>
      <w:tr w:rsidR="0016062A" w:rsidRPr="00574372" w14:paraId="327FBABB" w14:textId="77777777" w:rsidTr="00161973">
        <w:trPr>
          <w:trHeight w:val="253"/>
        </w:trPr>
        <w:tc>
          <w:tcPr>
            <w:tcW w:w="548" w:type="dxa"/>
            <w:vMerge/>
            <w:tcBorders>
              <w:top w:val="single" w:sz="4" w:space="0" w:color="auto"/>
              <w:left w:val="single" w:sz="4" w:space="0" w:color="auto"/>
              <w:bottom w:val="single" w:sz="4" w:space="0" w:color="auto"/>
              <w:right w:val="single" w:sz="4" w:space="0" w:color="auto"/>
            </w:tcBorders>
          </w:tcPr>
          <w:p w14:paraId="0AFFC344" w14:textId="77777777" w:rsidR="0016062A" w:rsidRPr="00574372" w:rsidRDefault="0016062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top w:val="single" w:sz="4" w:space="0" w:color="auto"/>
              <w:left w:val="single" w:sz="4" w:space="0" w:color="auto"/>
              <w:bottom w:val="single" w:sz="4" w:space="0" w:color="auto"/>
              <w:right w:val="single" w:sz="4" w:space="0" w:color="auto"/>
            </w:tcBorders>
            <w:shd w:val="clear" w:color="auto" w:fill="auto"/>
          </w:tcPr>
          <w:p w14:paraId="10F2BC15" w14:textId="77777777" w:rsidR="0016062A" w:rsidRPr="009F37AD" w:rsidRDefault="0016062A" w:rsidP="00403265">
            <w:pPr>
              <w:autoSpaceDE w:val="0"/>
              <w:autoSpaceDN w:val="0"/>
              <w:adjustRightInd w:val="0"/>
              <w:rPr>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14:paraId="4B2623D5" w14:textId="77777777" w:rsidR="0016062A" w:rsidRPr="005F28EA" w:rsidRDefault="0016062A" w:rsidP="0040326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3970AF" w14:textId="77777777" w:rsidR="0016062A" w:rsidRPr="005F28EA" w:rsidRDefault="0016062A" w:rsidP="00403265">
            <w:pPr>
              <w:widowControl w:val="0"/>
              <w:tabs>
                <w:tab w:val="center" w:pos="742"/>
              </w:tabs>
              <w:autoSpaceDE w:val="0"/>
              <w:autoSpaceDN w:val="0"/>
              <w:adjustRightInd w:val="0"/>
              <w:jc w:val="both"/>
              <w:rPr>
                <w:sz w:val="16"/>
                <w:szCs w:val="16"/>
              </w:rPr>
            </w:pPr>
            <w:r w:rsidRPr="005F28EA">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63A495EE" w14:textId="77777777" w:rsidR="0016062A" w:rsidRPr="006002C5" w:rsidRDefault="00844A78" w:rsidP="00DD025F">
            <w:pPr>
              <w:widowControl w:val="0"/>
              <w:autoSpaceDE w:val="0"/>
              <w:autoSpaceDN w:val="0"/>
              <w:adjustRightInd w:val="0"/>
              <w:jc w:val="center"/>
              <w:rPr>
                <w:rFonts w:ascii="Times New Roman CYR" w:eastAsiaTheme="minorEastAsia" w:hAnsi="Times New Roman CYR" w:cs="Times New Roman CYR"/>
                <w:sz w:val="18"/>
                <w:szCs w:val="18"/>
              </w:rPr>
            </w:pPr>
            <w:r w:rsidRPr="006002C5">
              <w:rPr>
                <w:rFonts w:ascii="Times New Roman CYR" w:eastAsiaTheme="minorEastAsia" w:hAnsi="Times New Roman CYR" w:cs="Times New Roman CYR"/>
                <w:sz w:val="18"/>
                <w:szCs w:val="18"/>
              </w:rPr>
              <w:t>5901</w:t>
            </w:r>
          </w:p>
        </w:tc>
        <w:tc>
          <w:tcPr>
            <w:tcW w:w="992" w:type="dxa"/>
            <w:tcBorders>
              <w:top w:val="single" w:sz="4" w:space="0" w:color="auto"/>
              <w:left w:val="nil"/>
              <w:bottom w:val="single" w:sz="4" w:space="0" w:color="auto"/>
              <w:right w:val="single" w:sz="4" w:space="0" w:color="auto"/>
            </w:tcBorders>
            <w:shd w:val="clear" w:color="auto" w:fill="auto"/>
          </w:tcPr>
          <w:p w14:paraId="3C18B9AE" w14:textId="77777777" w:rsidR="0016062A" w:rsidRPr="005F28EA" w:rsidRDefault="0016062A" w:rsidP="00DD025F">
            <w:pPr>
              <w:widowControl w:val="0"/>
              <w:autoSpaceDE w:val="0"/>
              <w:autoSpaceDN w:val="0"/>
              <w:adjustRightInd w:val="0"/>
              <w:jc w:val="center"/>
              <w:rPr>
                <w:rFonts w:eastAsiaTheme="minorEastAsia"/>
                <w:sz w:val="18"/>
                <w:szCs w:val="18"/>
              </w:rPr>
            </w:pPr>
            <w:r w:rsidRPr="005F28EA">
              <w:rPr>
                <w:rFonts w:eastAsiaTheme="minorEastAsia"/>
                <w:sz w:val="18"/>
                <w:szCs w:val="18"/>
              </w:rPr>
              <w:t>956,0</w:t>
            </w:r>
          </w:p>
        </w:tc>
        <w:tc>
          <w:tcPr>
            <w:tcW w:w="993" w:type="dxa"/>
            <w:gridSpan w:val="2"/>
            <w:tcBorders>
              <w:top w:val="single" w:sz="4" w:space="0" w:color="auto"/>
              <w:left w:val="nil"/>
              <w:bottom w:val="single" w:sz="4" w:space="0" w:color="auto"/>
              <w:right w:val="single" w:sz="4" w:space="0" w:color="auto"/>
            </w:tcBorders>
            <w:shd w:val="clear" w:color="auto" w:fill="auto"/>
          </w:tcPr>
          <w:p w14:paraId="1B982978" w14:textId="77777777" w:rsidR="0016062A" w:rsidRPr="005F28EA" w:rsidRDefault="0016062A" w:rsidP="00DD025F">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992" w:type="dxa"/>
            <w:tcBorders>
              <w:top w:val="single" w:sz="4" w:space="0" w:color="auto"/>
              <w:left w:val="nil"/>
              <w:bottom w:val="single" w:sz="4" w:space="0" w:color="auto"/>
              <w:right w:val="single" w:sz="4" w:space="0" w:color="auto"/>
            </w:tcBorders>
            <w:shd w:val="clear" w:color="auto" w:fill="auto"/>
          </w:tcPr>
          <w:p w14:paraId="377BB198" w14:textId="77777777" w:rsidR="0016062A" w:rsidRPr="005F28EA" w:rsidRDefault="0016062A" w:rsidP="00DD025F">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992" w:type="dxa"/>
            <w:gridSpan w:val="2"/>
            <w:tcBorders>
              <w:top w:val="single" w:sz="4" w:space="0" w:color="auto"/>
              <w:left w:val="nil"/>
              <w:bottom w:val="single" w:sz="4" w:space="0" w:color="auto"/>
              <w:right w:val="single" w:sz="4" w:space="0" w:color="auto"/>
            </w:tcBorders>
            <w:shd w:val="clear" w:color="auto" w:fill="auto"/>
          </w:tcPr>
          <w:p w14:paraId="1F58D542" w14:textId="77777777" w:rsidR="0016062A" w:rsidRPr="005F28EA" w:rsidRDefault="0016062A" w:rsidP="00DD025F">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865" w:type="dxa"/>
            <w:tcBorders>
              <w:top w:val="single" w:sz="4" w:space="0" w:color="auto"/>
              <w:left w:val="nil"/>
              <w:bottom w:val="single" w:sz="4" w:space="0" w:color="auto"/>
              <w:right w:val="single" w:sz="4" w:space="0" w:color="auto"/>
            </w:tcBorders>
            <w:shd w:val="clear" w:color="auto" w:fill="auto"/>
          </w:tcPr>
          <w:p w14:paraId="2DFA11EE" w14:textId="77777777" w:rsidR="0016062A" w:rsidRPr="005F28EA" w:rsidRDefault="0016062A" w:rsidP="00DD025F">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851" w:type="dxa"/>
            <w:tcBorders>
              <w:top w:val="single" w:sz="4" w:space="0" w:color="auto"/>
              <w:left w:val="nil"/>
              <w:bottom w:val="single" w:sz="4" w:space="0" w:color="auto"/>
              <w:right w:val="single" w:sz="4" w:space="0" w:color="auto"/>
            </w:tcBorders>
            <w:shd w:val="clear" w:color="auto" w:fill="auto"/>
          </w:tcPr>
          <w:p w14:paraId="6D8E9FD7" w14:textId="77777777" w:rsidR="0016062A" w:rsidRPr="005F28EA" w:rsidRDefault="00787CA8" w:rsidP="00DD025F">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1701" w:type="dxa"/>
            <w:vMerge/>
            <w:tcBorders>
              <w:top w:val="single" w:sz="4" w:space="0" w:color="auto"/>
              <w:left w:val="single" w:sz="4" w:space="0" w:color="auto"/>
              <w:bottom w:val="single" w:sz="4" w:space="0" w:color="auto"/>
              <w:right w:val="single" w:sz="4" w:space="0" w:color="auto"/>
            </w:tcBorders>
          </w:tcPr>
          <w:p w14:paraId="1396E6C8" w14:textId="77777777" w:rsidR="0016062A" w:rsidRPr="005F28EA" w:rsidRDefault="0016062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14:paraId="1F203AE2" w14:textId="77777777" w:rsidR="0016062A" w:rsidRPr="005F28EA" w:rsidRDefault="0016062A"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844A78" w:rsidRPr="00574372" w14:paraId="70D74647" w14:textId="77777777" w:rsidTr="00161973">
        <w:trPr>
          <w:trHeight w:val="368"/>
        </w:trPr>
        <w:tc>
          <w:tcPr>
            <w:tcW w:w="548" w:type="dxa"/>
            <w:vMerge w:val="restart"/>
            <w:tcBorders>
              <w:top w:val="single" w:sz="4" w:space="0" w:color="auto"/>
              <w:left w:val="single" w:sz="4" w:space="0" w:color="auto"/>
              <w:right w:val="single" w:sz="4" w:space="0" w:color="auto"/>
            </w:tcBorders>
          </w:tcPr>
          <w:p w14:paraId="692B6E79" w14:textId="77777777" w:rsidR="00844A78" w:rsidRPr="00574372" w:rsidRDefault="00844A78" w:rsidP="00844A78">
            <w:pPr>
              <w:widowControl w:val="0"/>
              <w:autoSpaceDE w:val="0"/>
              <w:autoSpaceDN w:val="0"/>
              <w:adjustRightInd w:val="0"/>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7.1</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tcPr>
          <w:p w14:paraId="423A104B" w14:textId="77777777" w:rsidR="00844A78" w:rsidRPr="009F37AD" w:rsidRDefault="00844A78" w:rsidP="00844A78">
            <w:pPr>
              <w:autoSpaceDE w:val="0"/>
              <w:autoSpaceDN w:val="0"/>
              <w:adjustRightInd w:val="0"/>
              <w:rPr>
                <w:sz w:val="18"/>
                <w:szCs w:val="18"/>
              </w:rPr>
            </w:pPr>
            <w:r w:rsidRPr="009F37AD">
              <w:rPr>
                <w:sz w:val="18"/>
                <w:szCs w:val="18"/>
              </w:rPr>
              <w:t>Мероприятие 07.01.</w:t>
            </w:r>
          </w:p>
          <w:p w14:paraId="488FDC25" w14:textId="77777777" w:rsidR="00844A78" w:rsidRPr="009F37AD" w:rsidRDefault="00844A78" w:rsidP="00844A78">
            <w:pPr>
              <w:autoSpaceDE w:val="0"/>
              <w:autoSpaceDN w:val="0"/>
              <w:adjustRightInd w:val="0"/>
              <w:rPr>
                <w:sz w:val="18"/>
                <w:szCs w:val="18"/>
              </w:rPr>
            </w:pPr>
            <w:r w:rsidRPr="009F37AD">
              <w:rPr>
                <w:sz w:val="18"/>
                <w:szCs w:val="18"/>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w:t>
            </w:r>
            <w:r w:rsidRPr="009F37AD">
              <w:rPr>
                <w:sz w:val="18"/>
                <w:szCs w:val="18"/>
              </w:rPr>
              <w:lastRenderedPageBreak/>
              <w:t>реконструированных объектов индивидуального жилищного строительства или садового дома</w:t>
            </w:r>
            <w:r w:rsidRPr="009F37AD">
              <w:rPr>
                <w:sz w:val="20"/>
                <w:szCs w:val="20"/>
              </w:rPr>
              <w:t xml:space="preserve"> </w:t>
            </w:r>
            <w:r w:rsidRPr="009F37AD">
              <w:rPr>
                <w:sz w:val="18"/>
                <w:szCs w:val="18"/>
              </w:rPr>
              <w:t>требованиям законодательства о градостроительной деятельности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51FD5B8B" w14:textId="77777777" w:rsidR="00844A78" w:rsidRPr="005F28EA" w:rsidRDefault="00844A78" w:rsidP="00844A78">
            <w:pPr>
              <w:widowControl w:val="0"/>
              <w:autoSpaceDE w:val="0"/>
              <w:autoSpaceDN w:val="0"/>
              <w:adjustRightInd w:val="0"/>
              <w:ind w:hanging="10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lastRenderedPageBreak/>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ADD71B" w14:textId="77777777" w:rsidR="00844A78" w:rsidRPr="005F28EA" w:rsidRDefault="00844A78" w:rsidP="00844A78">
            <w:pPr>
              <w:widowControl w:val="0"/>
              <w:tabs>
                <w:tab w:val="center" w:pos="742"/>
              </w:tabs>
              <w:autoSpaceDE w:val="0"/>
              <w:autoSpaceDN w:val="0"/>
              <w:adjustRightInd w:val="0"/>
              <w:jc w:val="both"/>
              <w:rPr>
                <w:sz w:val="16"/>
                <w:szCs w:val="16"/>
              </w:rPr>
            </w:pPr>
            <w:r w:rsidRPr="005F28EA">
              <w:rPr>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tcPr>
          <w:p w14:paraId="4B22316D" w14:textId="77777777" w:rsidR="00844A78" w:rsidRPr="006002C5" w:rsidRDefault="00844A78" w:rsidP="00844A78">
            <w:pPr>
              <w:widowControl w:val="0"/>
              <w:autoSpaceDE w:val="0"/>
              <w:autoSpaceDN w:val="0"/>
              <w:adjustRightInd w:val="0"/>
              <w:jc w:val="center"/>
              <w:rPr>
                <w:rFonts w:ascii="Times New Roman CYR" w:eastAsiaTheme="minorEastAsia" w:hAnsi="Times New Roman CYR" w:cs="Times New Roman CYR"/>
                <w:sz w:val="18"/>
                <w:szCs w:val="18"/>
              </w:rPr>
            </w:pPr>
            <w:r w:rsidRPr="006002C5">
              <w:rPr>
                <w:rFonts w:ascii="Times New Roman CYR" w:eastAsiaTheme="minorEastAsia" w:hAnsi="Times New Roman CYR" w:cs="Times New Roman CYR"/>
                <w:sz w:val="18"/>
                <w:szCs w:val="18"/>
              </w:rPr>
              <w:t>5901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CEFDEF" w14:textId="77777777" w:rsidR="00844A78" w:rsidRPr="005F28EA" w:rsidRDefault="00844A78" w:rsidP="00844A78">
            <w:pPr>
              <w:widowControl w:val="0"/>
              <w:autoSpaceDE w:val="0"/>
              <w:autoSpaceDN w:val="0"/>
              <w:adjustRightInd w:val="0"/>
              <w:jc w:val="center"/>
              <w:rPr>
                <w:rFonts w:eastAsiaTheme="minorEastAsia"/>
                <w:sz w:val="18"/>
                <w:szCs w:val="18"/>
              </w:rPr>
            </w:pPr>
            <w:r w:rsidRPr="005F28EA">
              <w:rPr>
                <w:rFonts w:eastAsiaTheme="minorEastAsia"/>
                <w:sz w:val="18"/>
                <w:szCs w:val="18"/>
              </w:rPr>
              <w:t>956,0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4F0A3C7" w14:textId="77777777" w:rsidR="00844A78" w:rsidRPr="005F28EA" w:rsidRDefault="00844A78" w:rsidP="00844A78">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C7B6C6" w14:textId="77777777" w:rsidR="00844A78" w:rsidRPr="005F28EA" w:rsidRDefault="00844A78" w:rsidP="00844A78">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EBBAD95" w14:textId="77777777" w:rsidR="00844A78" w:rsidRPr="005F28EA" w:rsidRDefault="00844A78" w:rsidP="00844A78">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00FF1D73" w14:textId="77777777" w:rsidR="00844A78" w:rsidRPr="005F28EA" w:rsidRDefault="00844A78" w:rsidP="00844A78">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19830B" w14:textId="77777777" w:rsidR="00844A78" w:rsidRPr="00787CA8" w:rsidRDefault="00844A78" w:rsidP="00844A78">
            <w:pPr>
              <w:widowControl w:val="0"/>
              <w:autoSpaceDE w:val="0"/>
              <w:autoSpaceDN w:val="0"/>
              <w:adjustRightInd w:val="0"/>
              <w:jc w:val="center"/>
              <w:rPr>
                <w:rFonts w:eastAsiaTheme="minorEastAsia"/>
                <w:sz w:val="18"/>
                <w:szCs w:val="18"/>
              </w:rPr>
            </w:pPr>
            <w:r w:rsidRPr="00787CA8">
              <w:rPr>
                <w:rFonts w:eastAsiaTheme="minorEastAsia"/>
                <w:sz w:val="18"/>
                <w:szCs w:val="18"/>
              </w:rPr>
              <w:t>989</w:t>
            </w:r>
          </w:p>
        </w:tc>
        <w:tc>
          <w:tcPr>
            <w:tcW w:w="1701" w:type="dxa"/>
            <w:vMerge w:val="restart"/>
            <w:tcBorders>
              <w:top w:val="single" w:sz="4" w:space="0" w:color="auto"/>
              <w:left w:val="single" w:sz="4" w:space="0" w:color="auto"/>
              <w:bottom w:val="single" w:sz="4" w:space="0" w:color="auto"/>
              <w:right w:val="single" w:sz="4" w:space="0" w:color="auto"/>
            </w:tcBorders>
          </w:tcPr>
          <w:p w14:paraId="2BC514AA" w14:textId="77777777" w:rsidR="00844A78" w:rsidRPr="005F28EA" w:rsidRDefault="00844A78" w:rsidP="00844A78">
            <w:pPr>
              <w:widowControl w:val="0"/>
              <w:autoSpaceDE w:val="0"/>
              <w:autoSpaceDN w:val="0"/>
              <w:adjustRightInd w:val="0"/>
              <w:rPr>
                <w:rFonts w:ascii="Times New Roman CYR" w:eastAsiaTheme="minorEastAsia" w:hAnsi="Times New Roman CYR" w:cs="Times New Roman CYR"/>
                <w:sz w:val="18"/>
                <w:szCs w:val="18"/>
              </w:rPr>
            </w:pPr>
            <w:r w:rsidRPr="005F28EA">
              <w:rPr>
                <w:rFonts w:ascii="Times New Roman CYR" w:eastAsiaTheme="minorEastAsia" w:hAnsi="Times New Roman CYR" w:cs="Times New Roman CYR"/>
                <w:sz w:val="18"/>
                <w:szCs w:val="18"/>
              </w:rPr>
              <w:t xml:space="preserve">Отдел архитектуры, градостроительства и рекламы Администрации </w:t>
            </w:r>
          </w:p>
        </w:tc>
        <w:tc>
          <w:tcPr>
            <w:tcW w:w="1984" w:type="dxa"/>
            <w:vMerge w:val="restart"/>
            <w:tcBorders>
              <w:top w:val="single" w:sz="4" w:space="0" w:color="auto"/>
              <w:left w:val="single" w:sz="4" w:space="0" w:color="auto"/>
              <w:bottom w:val="single" w:sz="4" w:space="0" w:color="auto"/>
              <w:right w:val="single" w:sz="4" w:space="0" w:color="auto"/>
            </w:tcBorders>
          </w:tcPr>
          <w:p w14:paraId="42B690A1" w14:textId="77777777" w:rsidR="00844A78" w:rsidRPr="005F28EA" w:rsidRDefault="00844A78" w:rsidP="00844A78">
            <w:pPr>
              <w:widowControl w:val="0"/>
              <w:autoSpaceDE w:val="0"/>
              <w:autoSpaceDN w:val="0"/>
              <w:adjustRightInd w:val="0"/>
              <w:rPr>
                <w:rFonts w:ascii="Times New Roman CYR" w:eastAsiaTheme="minorEastAsia" w:hAnsi="Times New Roman CYR" w:cs="Times New Roman CYR"/>
                <w:sz w:val="18"/>
                <w:szCs w:val="18"/>
              </w:rPr>
            </w:pPr>
            <w:r w:rsidRPr="005F28EA">
              <w:rPr>
                <w:rFonts w:ascii="Times New Roman CYR" w:eastAsiaTheme="minorEastAsia" w:hAnsi="Times New Roman CYR" w:cs="Times New Roman CYR"/>
                <w:sz w:val="18"/>
                <w:szCs w:val="18"/>
              </w:rPr>
              <w:t>Выдача Уведомлений о соответствии/несоответствии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Уведомлений о соответствии/несоответствии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p>
        </w:tc>
      </w:tr>
      <w:tr w:rsidR="00844A78" w:rsidRPr="00574372" w14:paraId="70CB5C5B" w14:textId="77777777" w:rsidTr="00161973">
        <w:trPr>
          <w:trHeight w:val="843"/>
        </w:trPr>
        <w:tc>
          <w:tcPr>
            <w:tcW w:w="548" w:type="dxa"/>
            <w:vMerge/>
            <w:tcBorders>
              <w:left w:val="single" w:sz="4" w:space="0" w:color="auto"/>
              <w:right w:val="single" w:sz="4" w:space="0" w:color="auto"/>
            </w:tcBorders>
          </w:tcPr>
          <w:p w14:paraId="0DB0112D" w14:textId="77777777" w:rsidR="00844A78" w:rsidRPr="00574372" w:rsidRDefault="00844A78" w:rsidP="00844A7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368F96BB" w14:textId="77777777" w:rsidR="00844A78" w:rsidRDefault="00844A78" w:rsidP="00844A78">
            <w:pPr>
              <w:autoSpaceDE w:val="0"/>
              <w:autoSpaceDN w:val="0"/>
              <w:adjustRightInd w:val="0"/>
              <w:rPr>
                <w:i/>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3D96644B" w14:textId="77777777" w:rsidR="00844A78" w:rsidRPr="00574372" w:rsidRDefault="00844A78" w:rsidP="00844A7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925B5A" w14:textId="77777777" w:rsidR="00844A78" w:rsidRDefault="00844A78" w:rsidP="00844A7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02C757D4" w14:textId="77777777" w:rsidR="00844A78" w:rsidRPr="006002C5" w:rsidRDefault="00844A78" w:rsidP="00844A78">
            <w:pPr>
              <w:widowControl w:val="0"/>
              <w:autoSpaceDE w:val="0"/>
              <w:autoSpaceDN w:val="0"/>
              <w:adjustRightInd w:val="0"/>
              <w:jc w:val="center"/>
              <w:rPr>
                <w:rFonts w:ascii="Times New Roman CYR" w:eastAsiaTheme="minorEastAsia" w:hAnsi="Times New Roman CYR" w:cs="Times New Roman CYR"/>
                <w:sz w:val="18"/>
                <w:szCs w:val="18"/>
              </w:rPr>
            </w:pPr>
            <w:r w:rsidRPr="006002C5">
              <w:rPr>
                <w:rFonts w:ascii="Times New Roman CYR" w:eastAsiaTheme="minorEastAsia" w:hAnsi="Times New Roman CYR" w:cs="Times New Roman CYR"/>
                <w:sz w:val="18"/>
                <w:szCs w:val="18"/>
              </w:rPr>
              <w:t>5901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81021C" w14:textId="77777777" w:rsidR="00844A78" w:rsidRPr="005F28EA" w:rsidRDefault="00844A78" w:rsidP="00844A78">
            <w:pPr>
              <w:widowControl w:val="0"/>
              <w:autoSpaceDE w:val="0"/>
              <w:autoSpaceDN w:val="0"/>
              <w:adjustRightInd w:val="0"/>
              <w:jc w:val="center"/>
              <w:rPr>
                <w:rFonts w:eastAsiaTheme="minorEastAsia"/>
                <w:sz w:val="18"/>
                <w:szCs w:val="18"/>
              </w:rPr>
            </w:pPr>
            <w:r w:rsidRPr="005F28EA">
              <w:rPr>
                <w:rFonts w:eastAsiaTheme="minorEastAsia"/>
                <w:sz w:val="18"/>
                <w:szCs w:val="18"/>
              </w:rPr>
              <w:t>956,0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3AB873" w14:textId="77777777" w:rsidR="00844A78" w:rsidRPr="005F28EA" w:rsidRDefault="00844A78" w:rsidP="00844A78">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3012C" w14:textId="77777777" w:rsidR="00844A78" w:rsidRPr="005F28EA" w:rsidRDefault="00844A78" w:rsidP="00844A78">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310D651" w14:textId="77777777" w:rsidR="00844A78" w:rsidRPr="005F28EA" w:rsidRDefault="00844A78" w:rsidP="00844A78">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27FAB978" w14:textId="77777777" w:rsidR="00844A78" w:rsidRPr="005F28EA" w:rsidRDefault="00844A78" w:rsidP="00844A78">
            <w:pPr>
              <w:widowControl w:val="0"/>
              <w:autoSpaceDE w:val="0"/>
              <w:autoSpaceDN w:val="0"/>
              <w:adjustRightInd w:val="0"/>
              <w:jc w:val="center"/>
              <w:rPr>
                <w:rFonts w:eastAsiaTheme="minorEastAsia"/>
                <w:sz w:val="18"/>
                <w:szCs w:val="18"/>
              </w:rPr>
            </w:pPr>
            <w:r>
              <w:rPr>
                <w:rFonts w:eastAsiaTheme="minorEastAsia"/>
                <w:sz w:val="18"/>
                <w:szCs w:val="18"/>
              </w:rPr>
              <w:t>989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A9F47A" w14:textId="77777777" w:rsidR="00844A78" w:rsidRPr="00787CA8" w:rsidRDefault="00844A78" w:rsidP="00844A78">
            <w:pPr>
              <w:widowControl w:val="0"/>
              <w:autoSpaceDE w:val="0"/>
              <w:autoSpaceDN w:val="0"/>
              <w:adjustRightInd w:val="0"/>
              <w:jc w:val="center"/>
              <w:rPr>
                <w:rFonts w:eastAsiaTheme="minorEastAsia"/>
                <w:sz w:val="18"/>
                <w:szCs w:val="18"/>
              </w:rPr>
            </w:pPr>
            <w:r w:rsidRPr="00787CA8">
              <w:rPr>
                <w:rFonts w:eastAsiaTheme="minorEastAsia"/>
                <w:sz w:val="18"/>
                <w:szCs w:val="18"/>
              </w:rPr>
              <w:t>989</w:t>
            </w:r>
          </w:p>
        </w:tc>
        <w:tc>
          <w:tcPr>
            <w:tcW w:w="1701" w:type="dxa"/>
            <w:vMerge/>
            <w:tcBorders>
              <w:left w:val="single" w:sz="4" w:space="0" w:color="auto"/>
              <w:bottom w:val="single" w:sz="4" w:space="0" w:color="auto"/>
              <w:right w:val="single" w:sz="4" w:space="0" w:color="auto"/>
            </w:tcBorders>
          </w:tcPr>
          <w:p w14:paraId="0B14DBE4" w14:textId="77777777" w:rsidR="00844A78" w:rsidRPr="00574372" w:rsidRDefault="00844A78" w:rsidP="00844A7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3A447F10" w14:textId="77777777" w:rsidR="00844A78" w:rsidRPr="00574372" w:rsidRDefault="00844A78" w:rsidP="00844A7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793A2104" w14:textId="77777777" w:rsidTr="00C34090">
        <w:trPr>
          <w:trHeight w:val="1006"/>
        </w:trPr>
        <w:tc>
          <w:tcPr>
            <w:tcW w:w="548" w:type="dxa"/>
            <w:vMerge/>
            <w:tcBorders>
              <w:left w:val="single" w:sz="4" w:space="0" w:color="auto"/>
              <w:right w:val="single" w:sz="4" w:space="0" w:color="auto"/>
            </w:tcBorders>
          </w:tcPr>
          <w:p w14:paraId="44A2FD34" w14:textId="77777777" w:rsidR="00A93090" w:rsidRPr="00574372" w:rsidRDefault="00A93090"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3BD88E54" w14:textId="77777777" w:rsidR="00A93090" w:rsidRDefault="00A93090" w:rsidP="00403265">
            <w:pPr>
              <w:autoSpaceDE w:val="0"/>
              <w:autoSpaceDN w:val="0"/>
              <w:adjustRightInd w:val="0"/>
              <w:rPr>
                <w:i/>
                <w:sz w:val="18"/>
                <w:szCs w:val="18"/>
              </w:rPr>
            </w:pPr>
          </w:p>
        </w:tc>
        <w:tc>
          <w:tcPr>
            <w:tcW w:w="1275" w:type="dxa"/>
            <w:vMerge/>
            <w:tcBorders>
              <w:left w:val="single" w:sz="4" w:space="0" w:color="auto"/>
              <w:right w:val="single" w:sz="4" w:space="0" w:color="auto"/>
            </w:tcBorders>
            <w:shd w:val="clear" w:color="auto" w:fill="auto"/>
          </w:tcPr>
          <w:p w14:paraId="7DD90F91" w14:textId="77777777" w:rsidR="00A93090" w:rsidRPr="00574372" w:rsidRDefault="00A93090" w:rsidP="0040326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3732D4" w14:textId="77777777" w:rsidR="00A93090" w:rsidRDefault="00A93090" w:rsidP="00403265">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6677" w:type="dxa"/>
            <w:gridSpan w:val="9"/>
            <w:tcBorders>
              <w:top w:val="single" w:sz="4" w:space="0" w:color="auto"/>
              <w:left w:val="nil"/>
              <w:bottom w:val="single" w:sz="4" w:space="0" w:color="auto"/>
              <w:right w:val="single" w:sz="4" w:space="0" w:color="auto"/>
            </w:tcBorders>
            <w:shd w:val="clear" w:color="auto" w:fill="auto"/>
          </w:tcPr>
          <w:p w14:paraId="5FA599F3" w14:textId="77777777" w:rsidR="00A93090" w:rsidRPr="005F28EA" w:rsidRDefault="00A93090" w:rsidP="0016062A">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6F0FDC30" w14:textId="77777777" w:rsidR="00A93090" w:rsidRPr="00574372" w:rsidRDefault="00A93090"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4E7F0044" w14:textId="77777777" w:rsidR="00A93090" w:rsidRPr="00574372" w:rsidRDefault="00A93090"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03861C3C" w14:textId="77777777" w:rsidTr="00161973">
        <w:trPr>
          <w:trHeight w:val="318"/>
        </w:trPr>
        <w:tc>
          <w:tcPr>
            <w:tcW w:w="548" w:type="dxa"/>
            <w:vMerge w:val="restart"/>
            <w:tcBorders>
              <w:top w:val="single" w:sz="4" w:space="0" w:color="auto"/>
              <w:left w:val="single" w:sz="4" w:space="0" w:color="auto"/>
              <w:right w:val="single" w:sz="4" w:space="0" w:color="auto"/>
            </w:tcBorders>
          </w:tcPr>
          <w:p w14:paraId="4611A15F" w14:textId="77777777" w:rsidR="00A93090" w:rsidRPr="00574372" w:rsidRDefault="00C80371" w:rsidP="00C80371">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8</w:t>
            </w:r>
          </w:p>
        </w:tc>
        <w:tc>
          <w:tcPr>
            <w:tcW w:w="1991" w:type="dxa"/>
            <w:vMerge w:val="restart"/>
            <w:tcBorders>
              <w:top w:val="single" w:sz="4" w:space="0" w:color="auto"/>
              <w:left w:val="single" w:sz="4" w:space="0" w:color="auto"/>
              <w:right w:val="single" w:sz="4" w:space="0" w:color="auto"/>
            </w:tcBorders>
            <w:shd w:val="clear" w:color="auto" w:fill="auto"/>
          </w:tcPr>
          <w:p w14:paraId="2D688A5C" w14:textId="77777777" w:rsidR="00A93090" w:rsidRPr="00DA65BC" w:rsidRDefault="00A93090" w:rsidP="00A93090">
            <w:pPr>
              <w:autoSpaceDE w:val="0"/>
              <w:autoSpaceDN w:val="0"/>
              <w:adjustRightInd w:val="0"/>
              <w:rPr>
                <w:i/>
                <w:sz w:val="18"/>
                <w:szCs w:val="18"/>
              </w:rPr>
            </w:pPr>
            <w:r w:rsidRPr="00DA65BC">
              <w:rPr>
                <w:i/>
                <w:sz w:val="18"/>
                <w:szCs w:val="18"/>
              </w:rPr>
              <w:t>Основное мероприятие 08. Обеспечение комплексной инфраструктурой земельных участков для предоставления отдельным категориям граждан</w:t>
            </w:r>
          </w:p>
        </w:tc>
        <w:tc>
          <w:tcPr>
            <w:tcW w:w="1275" w:type="dxa"/>
            <w:vMerge w:val="restart"/>
            <w:tcBorders>
              <w:top w:val="single" w:sz="4" w:space="0" w:color="auto"/>
              <w:left w:val="single" w:sz="4" w:space="0" w:color="auto"/>
              <w:right w:val="single" w:sz="4" w:space="0" w:color="auto"/>
            </w:tcBorders>
            <w:shd w:val="clear" w:color="auto" w:fill="auto"/>
          </w:tcPr>
          <w:p w14:paraId="1E90C4E3" w14:textId="77777777" w:rsidR="00A93090" w:rsidRPr="00574372" w:rsidRDefault="00331BEB" w:rsidP="00A93090">
            <w:pPr>
              <w:widowControl w:val="0"/>
              <w:autoSpaceDE w:val="0"/>
              <w:autoSpaceDN w:val="0"/>
              <w:adjustRightInd w:val="0"/>
              <w:ind w:hanging="10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DE0DA9" w14:textId="77777777" w:rsidR="00A93090" w:rsidRPr="007A4C8C" w:rsidRDefault="00A93090" w:rsidP="00A93090">
            <w:pPr>
              <w:tabs>
                <w:tab w:val="center" w:pos="175"/>
              </w:tabs>
              <w:ind w:hanging="100"/>
              <w:rPr>
                <w:sz w:val="16"/>
                <w:szCs w:val="16"/>
              </w:rPr>
            </w:pPr>
            <w:r w:rsidRPr="007A4C8C">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0BBED408"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2D8DCE5"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449F1A8D"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26CA7980"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40A3FB04"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6DE1A849"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501DE93" w14:textId="77777777" w:rsidR="00A93090" w:rsidRPr="005F28EA" w:rsidRDefault="00DA65BC"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val="restart"/>
            <w:tcBorders>
              <w:top w:val="single" w:sz="4" w:space="0" w:color="auto"/>
              <w:left w:val="single" w:sz="4" w:space="0" w:color="auto"/>
              <w:right w:val="single" w:sz="4" w:space="0" w:color="auto"/>
            </w:tcBorders>
          </w:tcPr>
          <w:p w14:paraId="33C4702A" w14:textId="77777777" w:rsidR="00A93090" w:rsidRPr="00574372" w:rsidRDefault="008B0FD5" w:rsidP="008B0FD5">
            <w:pPr>
              <w:widowControl w:val="0"/>
              <w:autoSpaceDE w:val="0"/>
              <w:autoSpaceDN w:val="0"/>
              <w:adjustRightInd w:val="0"/>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 xml:space="preserve">Отдел жилищно- коммунального хозяйства </w:t>
            </w:r>
          </w:p>
        </w:tc>
        <w:tc>
          <w:tcPr>
            <w:tcW w:w="1984" w:type="dxa"/>
            <w:vMerge w:val="restart"/>
            <w:tcBorders>
              <w:top w:val="single" w:sz="4" w:space="0" w:color="auto"/>
              <w:left w:val="single" w:sz="4" w:space="0" w:color="auto"/>
              <w:right w:val="single" w:sz="4" w:space="0" w:color="auto"/>
            </w:tcBorders>
          </w:tcPr>
          <w:p w14:paraId="120FCF08"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30AF0A7E" w14:textId="77777777" w:rsidTr="00161973">
        <w:trPr>
          <w:trHeight w:val="390"/>
        </w:trPr>
        <w:tc>
          <w:tcPr>
            <w:tcW w:w="548" w:type="dxa"/>
            <w:vMerge/>
            <w:tcBorders>
              <w:left w:val="single" w:sz="4" w:space="0" w:color="auto"/>
              <w:right w:val="single" w:sz="4" w:space="0" w:color="auto"/>
            </w:tcBorders>
          </w:tcPr>
          <w:p w14:paraId="4AF5D15C"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536D8CAA" w14:textId="77777777" w:rsidR="00A93090" w:rsidRPr="00DA65BC" w:rsidRDefault="00A93090" w:rsidP="00A93090">
            <w:pPr>
              <w:autoSpaceDE w:val="0"/>
              <w:autoSpaceDN w:val="0"/>
              <w:adjustRightInd w:val="0"/>
              <w:rPr>
                <w:i/>
                <w:sz w:val="18"/>
                <w:szCs w:val="18"/>
              </w:rPr>
            </w:pPr>
          </w:p>
        </w:tc>
        <w:tc>
          <w:tcPr>
            <w:tcW w:w="1275" w:type="dxa"/>
            <w:vMerge/>
            <w:tcBorders>
              <w:left w:val="single" w:sz="4" w:space="0" w:color="auto"/>
              <w:right w:val="single" w:sz="4" w:space="0" w:color="auto"/>
            </w:tcBorders>
            <w:shd w:val="clear" w:color="auto" w:fill="auto"/>
          </w:tcPr>
          <w:p w14:paraId="2CBA3239" w14:textId="77777777" w:rsidR="00A93090" w:rsidRPr="00574372" w:rsidRDefault="00A93090" w:rsidP="00A93090">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56DB9" w14:textId="77777777" w:rsidR="00A93090" w:rsidRPr="00574372" w:rsidRDefault="00A93090" w:rsidP="00A9309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7CEF5B2C"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0589A8B0"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0D192B9A"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19AA673F"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3947AD7C"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0DD74079"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15D10DF1" w14:textId="77777777" w:rsidR="00A93090" w:rsidRPr="005F28EA" w:rsidRDefault="00DA65BC"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1010A1EF"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6920F6F5"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07576A30" w14:textId="77777777" w:rsidTr="00161973">
        <w:trPr>
          <w:trHeight w:val="270"/>
        </w:trPr>
        <w:tc>
          <w:tcPr>
            <w:tcW w:w="548" w:type="dxa"/>
            <w:vMerge/>
            <w:tcBorders>
              <w:left w:val="single" w:sz="4" w:space="0" w:color="auto"/>
              <w:right w:val="single" w:sz="4" w:space="0" w:color="auto"/>
            </w:tcBorders>
          </w:tcPr>
          <w:p w14:paraId="4632566B"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142A2E20" w14:textId="77777777" w:rsidR="00A93090" w:rsidRPr="00DA65BC" w:rsidRDefault="00A93090" w:rsidP="00A93090">
            <w:pPr>
              <w:autoSpaceDE w:val="0"/>
              <w:autoSpaceDN w:val="0"/>
              <w:adjustRightInd w:val="0"/>
              <w:rPr>
                <w:i/>
                <w:sz w:val="18"/>
                <w:szCs w:val="18"/>
              </w:rPr>
            </w:pPr>
          </w:p>
        </w:tc>
        <w:tc>
          <w:tcPr>
            <w:tcW w:w="1275" w:type="dxa"/>
            <w:vMerge/>
            <w:tcBorders>
              <w:left w:val="single" w:sz="4" w:space="0" w:color="auto"/>
              <w:right w:val="single" w:sz="4" w:space="0" w:color="auto"/>
            </w:tcBorders>
            <w:shd w:val="clear" w:color="auto" w:fill="auto"/>
          </w:tcPr>
          <w:p w14:paraId="313840A4" w14:textId="77777777" w:rsidR="00A93090" w:rsidRPr="00574372" w:rsidRDefault="00A93090" w:rsidP="00A93090">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4A433" w14:textId="77777777" w:rsidR="00A93090" w:rsidRPr="00574372" w:rsidRDefault="00A93090" w:rsidP="00A93090">
            <w:pPr>
              <w:widowControl w:val="0"/>
              <w:tabs>
                <w:tab w:val="center" w:pos="742"/>
              </w:tabs>
              <w:autoSpaceDE w:val="0"/>
              <w:autoSpaceDN w:val="0"/>
              <w:adjustRightInd w:val="0"/>
              <w:jc w:val="both"/>
              <w:rPr>
                <w:rFonts w:ascii="Times New Roman CYR" w:eastAsiaTheme="minorEastAsia" w:hAnsi="Times New Roman CYR" w:cs="Times New Roman CYR"/>
                <w:sz w:val="16"/>
                <w:szCs w:val="16"/>
              </w:rPr>
            </w:pPr>
            <w:r w:rsidRPr="00657A6B">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70EC2373"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E18D456"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0996ADE7"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749A3568"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5AFFC35A"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20F6352E"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2062E541" w14:textId="77777777" w:rsidR="00A93090" w:rsidRPr="005F28EA" w:rsidRDefault="00DA65BC"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0D01A34B"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12E21BF6"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72F32989" w14:textId="77777777" w:rsidTr="00161973">
        <w:trPr>
          <w:trHeight w:val="315"/>
        </w:trPr>
        <w:tc>
          <w:tcPr>
            <w:tcW w:w="548" w:type="dxa"/>
            <w:vMerge/>
            <w:tcBorders>
              <w:left w:val="single" w:sz="4" w:space="0" w:color="auto"/>
              <w:right w:val="single" w:sz="4" w:space="0" w:color="auto"/>
            </w:tcBorders>
          </w:tcPr>
          <w:p w14:paraId="3F91614B"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474E5A61" w14:textId="77777777" w:rsidR="00A93090" w:rsidRPr="00DA65BC" w:rsidRDefault="00A93090" w:rsidP="00A93090">
            <w:pPr>
              <w:autoSpaceDE w:val="0"/>
              <w:autoSpaceDN w:val="0"/>
              <w:adjustRightInd w:val="0"/>
              <w:rPr>
                <w:i/>
                <w:sz w:val="18"/>
                <w:szCs w:val="18"/>
              </w:rPr>
            </w:pPr>
          </w:p>
        </w:tc>
        <w:tc>
          <w:tcPr>
            <w:tcW w:w="1275" w:type="dxa"/>
            <w:vMerge/>
            <w:tcBorders>
              <w:left w:val="single" w:sz="4" w:space="0" w:color="auto"/>
              <w:right w:val="single" w:sz="4" w:space="0" w:color="auto"/>
            </w:tcBorders>
            <w:shd w:val="clear" w:color="auto" w:fill="auto"/>
          </w:tcPr>
          <w:p w14:paraId="23EE16CD" w14:textId="77777777" w:rsidR="00A93090" w:rsidRPr="00574372" w:rsidRDefault="00A93090" w:rsidP="00A93090">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ED8EF6" w14:textId="77777777" w:rsidR="00A93090" w:rsidRPr="00574372" w:rsidRDefault="00A93090" w:rsidP="00A93090">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14:paraId="57926110"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5A279A8"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6521E983"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61082B5E"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11749AC1"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41619D47"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58DB8B5A" w14:textId="77777777" w:rsidR="00A93090" w:rsidRPr="005F28EA" w:rsidRDefault="00DA65BC"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797DDE5F"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6CC8EB2E"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93090" w:rsidRPr="00574372" w14:paraId="62351392" w14:textId="77777777" w:rsidTr="00161973">
        <w:trPr>
          <w:trHeight w:val="525"/>
        </w:trPr>
        <w:tc>
          <w:tcPr>
            <w:tcW w:w="548" w:type="dxa"/>
            <w:vMerge/>
            <w:tcBorders>
              <w:left w:val="single" w:sz="4" w:space="0" w:color="auto"/>
              <w:bottom w:val="single" w:sz="4" w:space="0" w:color="auto"/>
              <w:right w:val="single" w:sz="4" w:space="0" w:color="auto"/>
            </w:tcBorders>
          </w:tcPr>
          <w:p w14:paraId="758D6746"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4CBFE808" w14:textId="77777777" w:rsidR="00A93090" w:rsidRPr="00DA65BC" w:rsidRDefault="00A93090" w:rsidP="00A93090">
            <w:pPr>
              <w:autoSpaceDE w:val="0"/>
              <w:autoSpaceDN w:val="0"/>
              <w:adjustRightInd w:val="0"/>
              <w:rPr>
                <w:i/>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793561A1" w14:textId="77777777" w:rsidR="00A93090" w:rsidRPr="00574372" w:rsidRDefault="00A93090" w:rsidP="00A93090">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EF5ED1" w14:textId="77777777" w:rsidR="00A93090" w:rsidRPr="007A4C8C" w:rsidRDefault="00A93090" w:rsidP="00A93090">
            <w:pPr>
              <w:tabs>
                <w:tab w:val="center" w:pos="175"/>
              </w:tabs>
              <w:ind w:hanging="100"/>
              <w:rPr>
                <w:sz w:val="16"/>
                <w:szCs w:val="16"/>
              </w:rPr>
            </w:pPr>
            <w:r w:rsidRPr="007A4C8C">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6D153F2E"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6325BDF2"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39F4DF08"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021D01E3"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2DDE1BFC"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3CE46712" w14:textId="77777777" w:rsidR="00A93090" w:rsidRPr="00574372" w:rsidRDefault="00A93090"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2152E3D3" w14:textId="77777777" w:rsidR="00A93090" w:rsidRPr="005F28EA" w:rsidRDefault="00DA65BC" w:rsidP="00A93090">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bottom w:val="single" w:sz="4" w:space="0" w:color="auto"/>
              <w:right w:val="single" w:sz="4" w:space="0" w:color="auto"/>
            </w:tcBorders>
          </w:tcPr>
          <w:p w14:paraId="03FAD7AB"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49306F92" w14:textId="77777777" w:rsidR="00A93090" w:rsidRPr="00574372" w:rsidRDefault="00A93090" w:rsidP="00A93090">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8B0FD5" w:rsidRPr="00574372" w14:paraId="1C73827F" w14:textId="77777777" w:rsidTr="00161973">
        <w:trPr>
          <w:trHeight w:val="318"/>
        </w:trPr>
        <w:tc>
          <w:tcPr>
            <w:tcW w:w="548" w:type="dxa"/>
            <w:vMerge w:val="restart"/>
            <w:tcBorders>
              <w:top w:val="single" w:sz="4" w:space="0" w:color="auto"/>
              <w:left w:val="single" w:sz="4" w:space="0" w:color="auto"/>
              <w:right w:val="single" w:sz="4" w:space="0" w:color="auto"/>
            </w:tcBorders>
          </w:tcPr>
          <w:p w14:paraId="293CB895" w14:textId="77777777" w:rsidR="008B0FD5" w:rsidRPr="00C80371" w:rsidRDefault="008B0FD5" w:rsidP="008B0FD5">
            <w:pPr>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8.1</w:t>
            </w:r>
          </w:p>
        </w:tc>
        <w:tc>
          <w:tcPr>
            <w:tcW w:w="1991" w:type="dxa"/>
            <w:vMerge w:val="restart"/>
            <w:tcBorders>
              <w:top w:val="single" w:sz="4" w:space="0" w:color="auto"/>
              <w:left w:val="single" w:sz="4" w:space="0" w:color="auto"/>
              <w:right w:val="single" w:sz="4" w:space="0" w:color="auto"/>
            </w:tcBorders>
            <w:shd w:val="clear" w:color="auto" w:fill="auto"/>
          </w:tcPr>
          <w:p w14:paraId="1981FF3A" w14:textId="77777777" w:rsidR="008B0FD5" w:rsidRPr="00DA65BC" w:rsidRDefault="008B0FD5" w:rsidP="008B0FD5">
            <w:pPr>
              <w:autoSpaceDE w:val="0"/>
              <w:autoSpaceDN w:val="0"/>
              <w:adjustRightInd w:val="0"/>
              <w:rPr>
                <w:i/>
                <w:sz w:val="18"/>
                <w:szCs w:val="18"/>
              </w:rPr>
            </w:pPr>
            <w:r w:rsidRPr="00DA65BC">
              <w:rPr>
                <w:i/>
                <w:sz w:val="18"/>
                <w:szCs w:val="18"/>
              </w:rPr>
              <w:t>Мероприятие 08.01.</w:t>
            </w:r>
          </w:p>
          <w:p w14:paraId="2B291868" w14:textId="77777777" w:rsidR="008B0FD5" w:rsidRPr="00DA65BC" w:rsidRDefault="008B0FD5" w:rsidP="008B0FD5">
            <w:pPr>
              <w:autoSpaceDE w:val="0"/>
              <w:autoSpaceDN w:val="0"/>
              <w:adjustRightInd w:val="0"/>
              <w:rPr>
                <w:i/>
                <w:sz w:val="18"/>
                <w:szCs w:val="18"/>
              </w:rPr>
            </w:pPr>
            <w:r w:rsidRPr="00DA65BC">
              <w:rPr>
                <w:i/>
                <w:sz w:val="18"/>
                <w:szCs w:val="18"/>
              </w:rPr>
              <w:t>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c>
          <w:tcPr>
            <w:tcW w:w="1275" w:type="dxa"/>
            <w:vMerge w:val="restart"/>
            <w:tcBorders>
              <w:top w:val="single" w:sz="4" w:space="0" w:color="auto"/>
              <w:left w:val="single" w:sz="4" w:space="0" w:color="auto"/>
              <w:right w:val="single" w:sz="4" w:space="0" w:color="auto"/>
            </w:tcBorders>
            <w:shd w:val="clear" w:color="auto" w:fill="auto"/>
          </w:tcPr>
          <w:p w14:paraId="629A1A6E"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F4E732" w14:textId="77777777" w:rsidR="008B0FD5" w:rsidRPr="007A4C8C" w:rsidRDefault="008B0FD5" w:rsidP="008B0FD5">
            <w:pPr>
              <w:tabs>
                <w:tab w:val="center" w:pos="175"/>
              </w:tabs>
              <w:ind w:hanging="100"/>
              <w:rPr>
                <w:sz w:val="16"/>
                <w:szCs w:val="16"/>
              </w:rPr>
            </w:pPr>
            <w:r w:rsidRPr="007A4C8C">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6A563EF4"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09BA1606"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42EB8F90"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61EF67AB"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3868FB97"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2E889BFC"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49D4DB01"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val="restart"/>
            <w:tcBorders>
              <w:top w:val="single" w:sz="4" w:space="0" w:color="auto"/>
              <w:left w:val="single" w:sz="4" w:space="0" w:color="auto"/>
              <w:right w:val="single" w:sz="4" w:space="0" w:color="auto"/>
            </w:tcBorders>
          </w:tcPr>
          <w:p w14:paraId="05E281A5" w14:textId="77777777" w:rsidR="008B0FD5" w:rsidRPr="00574372" w:rsidRDefault="008B0FD5" w:rsidP="008B0FD5">
            <w:pPr>
              <w:widowControl w:val="0"/>
              <w:autoSpaceDE w:val="0"/>
              <w:autoSpaceDN w:val="0"/>
              <w:adjustRightInd w:val="0"/>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 xml:space="preserve">Отдел жилищно- коммунального хозяйства </w:t>
            </w:r>
          </w:p>
        </w:tc>
        <w:tc>
          <w:tcPr>
            <w:tcW w:w="1984" w:type="dxa"/>
            <w:vMerge w:val="restart"/>
            <w:tcBorders>
              <w:top w:val="single" w:sz="4" w:space="0" w:color="auto"/>
              <w:left w:val="single" w:sz="4" w:space="0" w:color="auto"/>
              <w:right w:val="single" w:sz="4" w:space="0" w:color="auto"/>
            </w:tcBorders>
          </w:tcPr>
          <w:p w14:paraId="5D9446F8" w14:textId="77777777" w:rsidR="008B0FD5" w:rsidRPr="008B0FD5" w:rsidRDefault="008B0FD5" w:rsidP="008B0FD5">
            <w:pPr>
              <w:widowControl w:val="0"/>
              <w:autoSpaceDE w:val="0"/>
              <w:autoSpaceDN w:val="0"/>
              <w:adjustRightInd w:val="0"/>
              <w:rPr>
                <w:rFonts w:eastAsiaTheme="minorEastAsia"/>
                <w:sz w:val="18"/>
                <w:szCs w:val="18"/>
              </w:rPr>
            </w:pPr>
            <w:r w:rsidRPr="008B0FD5">
              <w:rPr>
                <w:sz w:val="18"/>
                <w:szCs w:val="18"/>
              </w:rPr>
              <w:t>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r>
      <w:tr w:rsidR="008B0FD5" w:rsidRPr="00574372" w14:paraId="5EBF3DE3" w14:textId="77777777" w:rsidTr="00161973">
        <w:trPr>
          <w:trHeight w:val="390"/>
        </w:trPr>
        <w:tc>
          <w:tcPr>
            <w:tcW w:w="548" w:type="dxa"/>
            <w:vMerge/>
            <w:tcBorders>
              <w:left w:val="single" w:sz="4" w:space="0" w:color="auto"/>
              <w:right w:val="single" w:sz="4" w:space="0" w:color="auto"/>
            </w:tcBorders>
          </w:tcPr>
          <w:p w14:paraId="1661F2EB"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46B0DE5D" w14:textId="77777777" w:rsidR="008B0FD5" w:rsidRPr="00ED4A1E" w:rsidRDefault="008B0FD5" w:rsidP="008B0FD5">
            <w:pPr>
              <w:autoSpaceDE w:val="0"/>
              <w:autoSpaceDN w:val="0"/>
              <w:adjustRightInd w:val="0"/>
              <w:rPr>
                <w:i/>
                <w:color w:val="FF0000"/>
                <w:sz w:val="18"/>
                <w:szCs w:val="18"/>
              </w:rPr>
            </w:pPr>
          </w:p>
        </w:tc>
        <w:tc>
          <w:tcPr>
            <w:tcW w:w="1275" w:type="dxa"/>
            <w:vMerge/>
            <w:tcBorders>
              <w:left w:val="single" w:sz="4" w:space="0" w:color="auto"/>
              <w:right w:val="single" w:sz="4" w:space="0" w:color="auto"/>
            </w:tcBorders>
            <w:shd w:val="clear" w:color="auto" w:fill="auto"/>
          </w:tcPr>
          <w:p w14:paraId="0A4F6A15"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A5685E" w14:textId="77777777" w:rsidR="008B0FD5" w:rsidRPr="00574372" w:rsidRDefault="008B0FD5" w:rsidP="008B0FD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1BA1B598"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25C03AB9"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5A998F04"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5010750D"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22676371"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735EB938"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13F48B03"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2785BAB2"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505818E1" w14:textId="77777777" w:rsidR="008B0FD5" w:rsidRPr="008B0FD5" w:rsidRDefault="008B0FD5" w:rsidP="008B0FD5">
            <w:pPr>
              <w:widowControl w:val="0"/>
              <w:autoSpaceDE w:val="0"/>
              <w:autoSpaceDN w:val="0"/>
              <w:adjustRightInd w:val="0"/>
              <w:ind w:firstLine="720"/>
              <w:jc w:val="center"/>
              <w:rPr>
                <w:rFonts w:eastAsiaTheme="minorEastAsia"/>
                <w:sz w:val="18"/>
                <w:szCs w:val="18"/>
              </w:rPr>
            </w:pPr>
          </w:p>
        </w:tc>
      </w:tr>
      <w:tr w:rsidR="008B0FD5" w:rsidRPr="00574372" w14:paraId="16E928C3" w14:textId="77777777" w:rsidTr="00161973">
        <w:trPr>
          <w:trHeight w:val="270"/>
        </w:trPr>
        <w:tc>
          <w:tcPr>
            <w:tcW w:w="548" w:type="dxa"/>
            <w:vMerge/>
            <w:tcBorders>
              <w:left w:val="single" w:sz="4" w:space="0" w:color="auto"/>
              <w:right w:val="single" w:sz="4" w:space="0" w:color="auto"/>
            </w:tcBorders>
          </w:tcPr>
          <w:p w14:paraId="69B6189C"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09DB0F23" w14:textId="77777777" w:rsidR="008B0FD5" w:rsidRPr="00ED4A1E" w:rsidRDefault="008B0FD5" w:rsidP="008B0FD5">
            <w:pPr>
              <w:autoSpaceDE w:val="0"/>
              <w:autoSpaceDN w:val="0"/>
              <w:adjustRightInd w:val="0"/>
              <w:rPr>
                <w:i/>
                <w:color w:val="FF0000"/>
                <w:sz w:val="18"/>
                <w:szCs w:val="18"/>
              </w:rPr>
            </w:pPr>
          </w:p>
        </w:tc>
        <w:tc>
          <w:tcPr>
            <w:tcW w:w="1275" w:type="dxa"/>
            <w:vMerge/>
            <w:tcBorders>
              <w:left w:val="single" w:sz="4" w:space="0" w:color="auto"/>
              <w:right w:val="single" w:sz="4" w:space="0" w:color="auto"/>
            </w:tcBorders>
            <w:shd w:val="clear" w:color="auto" w:fill="auto"/>
          </w:tcPr>
          <w:p w14:paraId="33E06BDC"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96AEF6" w14:textId="77777777" w:rsidR="008B0FD5" w:rsidRPr="00574372" w:rsidRDefault="008B0FD5" w:rsidP="008B0FD5">
            <w:pPr>
              <w:widowControl w:val="0"/>
              <w:tabs>
                <w:tab w:val="center" w:pos="742"/>
              </w:tabs>
              <w:autoSpaceDE w:val="0"/>
              <w:autoSpaceDN w:val="0"/>
              <w:adjustRightInd w:val="0"/>
              <w:jc w:val="both"/>
              <w:rPr>
                <w:rFonts w:ascii="Times New Roman CYR" w:eastAsiaTheme="minorEastAsia" w:hAnsi="Times New Roman CYR" w:cs="Times New Roman CYR"/>
                <w:sz w:val="16"/>
                <w:szCs w:val="16"/>
              </w:rPr>
            </w:pPr>
            <w:r w:rsidRPr="00657A6B">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06C2FD9F"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01885F9C"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67C8828A"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1244E20C"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77A0933D"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663D83CB"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60F5EDAB"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55AB9AAD"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3359CBB8" w14:textId="77777777" w:rsidR="008B0FD5" w:rsidRPr="008B0FD5" w:rsidRDefault="008B0FD5" w:rsidP="008B0FD5">
            <w:pPr>
              <w:widowControl w:val="0"/>
              <w:autoSpaceDE w:val="0"/>
              <w:autoSpaceDN w:val="0"/>
              <w:adjustRightInd w:val="0"/>
              <w:ind w:firstLine="720"/>
              <w:jc w:val="center"/>
              <w:rPr>
                <w:rFonts w:eastAsiaTheme="minorEastAsia"/>
                <w:sz w:val="18"/>
                <w:szCs w:val="18"/>
              </w:rPr>
            </w:pPr>
          </w:p>
        </w:tc>
      </w:tr>
      <w:tr w:rsidR="008B0FD5" w:rsidRPr="00574372" w14:paraId="0D7B04E3" w14:textId="77777777" w:rsidTr="00161973">
        <w:trPr>
          <w:trHeight w:val="315"/>
        </w:trPr>
        <w:tc>
          <w:tcPr>
            <w:tcW w:w="548" w:type="dxa"/>
            <w:vMerge/>
            <w:tcBorders>
              <w:left w:val="single" w:sz="4" w:space="0" w:color="auto"/>
              <w:right w:val="single" w:sz="4" w:space="0" w:color="auto"/>
            </w:tcBorders>
          </w:tcPr>
          <w:p w14:paraId="09CD8F4B"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2DFEEA8B" w14:textId="77777777" w:rsidR="008B0FD5" w:rsidRPr="00ED4A1E" w:rsidRDefault="008B0FD5" w:rsidP="008B0FD5">
            <w:pPr>
              <w:autoSpaceDE w:val="0"/>
              <w:autoSpaceDN w:val="0"/>
              <w:adjustRightInd w:val="0"/>
              <w:rPr>
                <w:i/>
                <w:color w:val="FF0000"/>
                <w:sz w:val="18"/>
                <w:szCs w:val="18"/>
              </w:rPr>
            </w:pPr>
          </w:p>
        </w:tc>
        <w:tc>
          <w:tcPr>
            <w:tcW w:w="1275" w:type="dxa"/>
            <w:vMerge/>
            <w:tcBorders>
              <w:left w:val="single" w:sz="4" w:space="0" w:color="auto"/>
              <w:right w:val="single" w:sz="4" w:space="0" w:color="auto"/>
            </w:tcBorders>
            <w:shd w:val="clear" w:color="auto" w:fill="auto"/>
          </w:tcPr>
          <w:p w14:paraId="2778961D"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23922D" w14:textId="77777777" w:rsidR="008B0FD5" w:rsidRPr="00574372" w:rsidRDefault="008B0FD5" w:rsidP="008B0FD5">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14:paraId="67ABB8AA"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41D83650"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1EA86BC3"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3E3AE35E"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74316A95"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26D2C360"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E9E0D6B"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1075B005"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0DEE63E5" w14:textId="77777777" w:rsidR="008B0FD5" w:rsidRPr="008B0FD5" w:rsidRDefault="008B0FD5" w:rsidP="008B0FD5">
            <w:pPr>
              <w:widowControl w:val="0"/>
              <w:autoSpaceDE w:val="0"/>
              <w:autoSpaceDN w:val="0"/>
              <w:adjustRightInd w:val="0"/>
              <w:ind w:firstLine="720"/>
              <w:jc w:val="center"/>
              <w:rPr>
                <w:rFonts w:eastAsiaTheme="minorEastAsia"/>
                <w:sz w:val="18"/>
                <w:szCs w:val="18"/>
              </w:rPr>
            </w:pPr>
          </w:p>
        </w:tc>
      </w:tr>
      <w:tr w:rsidR="008B0FD5" w:rsidRPr="00574372" w14:paraId="1963729E" w14:textId="77777777" w:rsidTr="00161973">
        <w:trPr>
          <w:trHeight w:val="525"/>
        </w:trPr>
        <w:tc>
          <w:tcPr>
            <w:tcW w:w="548" w:type="dxa"/>
            <w:vMerge/>
            <w:tcBorders>
              <w:left w:val="single" w:sz="4" w:space="0" w:color="auto"/>
              <w:bottom w:val="single" w:sz="4" w:space="0" w:color="auto"/>
              <w:right w:val="single" w:sz="4" w:space="0" w:color="auto"/>
            </w:tcBorders>
          </w:tcPr>
          <w:p w14:paraId="437730E3"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4E9B45B0" w14:textId="77777777" w:rsidR="008B0FD5" w:rsidRPr="00ED4A1E" w:rsidRDefault="008B0FD5" w:rsidP="008B0FD5">
            <w:pPr>
              <w:autoSpaceDE w:val="0"/>
              <w:autoSpaceDN w:val="0"/>
              <w:adjustRightInd w:val="0"/>
              <w:rPr>
                <w:i/>
                <w:color w:val="FF0000"/>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35CD46E2"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250CB1" w14:textId="77777777" w:rsidR="008B0FD5" w:rsidRPr="007A4C8C" w:rsidRDefault="008B0FD5" w:rsidP="008B0FD5">
            <w:pPr>
              <w:tabs>
                <w:tab w:val="center" w:pos="175"/>
              </w:tabs>
              <w:ind w:hanging="100"/>
              <w:rPr>
                <w:sz w:val="16"/>
                <w:szCs w:val="16"/>
              </w:rPr>
            </w:pPr>
            <w:r w:rsidRPr="007A4C8C">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6B64ABCE"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101FDEF2"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31B8ACFA"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14D0BC1A"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26CCFDA6"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212B98BB"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208F0617"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bottom w:val="single" w:sz="4" w:space="0" w:color="auto"/>
              <w:right w:val="single" w:sz="4" w:space="0" w:color="auto"/>
            </w:tcBorders>
          </w:tcPr>
          <w:p w14:paraId="29E97720"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7C8BC723" w14:textId="77777777" w:rsidR="008B0FD5" w:rsidRPr="008B0FD5" w:rsidRDefault="008B0FD5" w:rsidP="008B0FD5">
            <w:pPr>
              <w:widowControl w:val="0"/>
              <w:autoSpaceDE w:val="0"/>
              <w:autoSpaceDN w:val="0"/>
              <w:adjustRightInd w:val="0"/>
              <w:ind w:firstLine="720"/>
              <w:jc w:val="center"/>
              <w:rPr>
                <w:rFonts w:eastAsiaTheme="minorEastAsia"/>
                <w:sz w:val="18"/>
                <w:szCs w:val="18"/>
              </w:rPr>
            </w:pPr>
          </w:p>
        </w:tc>
      </w:tr>
      <w:tr w:rsidR="008B0FD5" w:rsidRPr="00574372" w14:paraId="2D557DC2" w14:textId="77777777" w:rsidTr="00161973">
        <w:trPr>
          <w:trHeight w:val="318"/>
        </w:trPr>
        <w:tc>
          <w:tcPr>
            <w:tcW w:w="548" w:type="dxa"/>
            <w:vMerge w:val="restart"/>
            <w:tcBorders>
              <w:top w:val="single" w:sz="4" w:space="0" w:color="auto"/>
              <w:left w:val="single" w:sz="4" w:space="0" w:color="auto"/>
              <w:right w:val="single" w:sz="4" w:space="0" w:color="auto"/>
            </w:tcBorders>
          </w:tcPr>
          <w:p w14:paraId="1730D644" w14:textId="77777777" w:rsidR="008B0FD5" w:rsidRPr="00C80371"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88.2</w:t>
            </w:r>
          </w:p>
        </w:tc>
        <w:tc>
          <w:tcPr>
            <w:tcW w:w="1991" w:type="dxa"/>
            <w:vMerge w:val="restart"/>
            <w:tcBorders>
              <w:top w:val="single" w:sz="4" w:space="0" w:color="auto"/>
              <w:left w:val="single" w:sz="4" w:space="0" w:color="auto"/>
              <w:right w:val="single" w:sz="4" w:space="0" w:color="auto"/>
            </w:tcBorders>
            <w:shd w:val="clear" w:color="auto" w:fill="auto"/>
          </w:tcPr>
          <w:p w14:paraId="4798B164" w14:textId="77777777" w:rsidR="008B0FD5" w:rsidRPr="00DA65BC" w:rsidRDefault="008B0FD5" w:rsidP="008B0FD5">
            <w:pPr>
              <w:autoSpaceDE w:val="0"/>
              <w:autoSpaceDN w:val="0"/>
              <w:adjustRightInd w:val="0"/>
              <w:rPr>
                <w:i/>
                <w:sz w:val="18"/>
                <w:szCs w:val="18"/>
              </w:rPr>
            </w:pPr>
            <w:r w:rsidRPr="00DA65BC">
              <w:rPr>
                <w:i/>
                <w:sz w:val="18"/>
                <w:szCs w:val="18"/>
              </w:rPr>
              <w:t>Мероприятие 08.02.</w:t>
            </w:r>
          </w:p>
          <w:p w14:paraId="47DA1621" w14:textId="77777777" w:rsidR="008B0FD5" w:rsidRPr="00ED4A1E" w:rsidRDefault="008B0FD5" w:rsidP="008B0FD5">
            <w:pPr>
              <w:autoSpaceDE w:val="0"/>
              <w:autoSpaceDN w:val="0"/>
              <w:adjustRightInd w:val="0"/>
              <w:rPr>
                <w:i/>
                <w:color w:val="FF0000"/>
                <w:sz w:val="18"/>
                <w:szCs w:val="18"/>
              </w:rPr>
            </w:pPr>
            <w:r w:rsidRPr="00DA65BC">
              <w:rPr>
                <w:i/>
                <w:sz w:val="18"/>
                <w:szCs w:val="18"/>
              </w:rPr>
              <w:t xml:space="preserve">Обеспечение комплексной инфраструктурой земельных участков для предоставления отдельным категориям специалистов, </w:t>
            </w:r>
            <w:r w:rsidRPr="00DA65BC">
              <w:rPr>
                <w:i/>
                <w:sz w:val="18"/>
                <w:szCs w:val="18"/>
              </w:rPr>
              <w:lastRenderedPageBreak/>
              <w:t>работающих в государственных учреждениях здравоохранения Московской области</w:t>
            </w:r>
          </w:p>
        </w:tc>
        <w:tc>
          <w:tcPr>
            <w:tcW w:w="1275" w:type="dxa"/>
            <w:vMerge w:val="restart"/>
            <w:tcBorders>
              <w:top w:val="single" w:sz="4" w:space="0" w:color="auto"/>
              <w:left w:val="single" w:sz="4" w:space="0" w:color="auto"/>
              <w:right w:val="single" w:sz="4" w:space="0" w:color="auto"/>
            </w:tcBorders>
            <w:shd w:val="clear" w:color="auto" w:fill="auto"/>
          </w:tcPr>
          <w:p w14:paraId="148FD0CC"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lastRenderedPageBreak/>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49EFA8" w14:textId="77777777" w:rsidR="008B0FD5" w:rsidRPr="007A4C8C" w:rsidRDefault="008B0FD5" w:rsidP="008B0FD5">
            <w:pPr>
              <w:tabs>
                <w:tab w:val="center" w:pos="175"/>
              </w:tabs>
              <w:ind w:hanging="100"/>
              <w:rPr>
                <w:sz w:val="16"/>
                <w:szCs w:val="16"/>
              </w:rPr>
            </w:pPr>
            <w:r w:rsidRPr="007A4C8C">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6B7C0028"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0F1EEFC0"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30E05DE9"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2A7F8039"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7866D69B"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1C43F897"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76A46B21"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val="restart"/>
            <w:tcBorders>
              <w:top w:val="single" w:sz="4" w:space="0" w:color="auto"/>
              <w:left w:val="single" w:sz="4" w:space="0" w:color="auto"/>
              <w:right w:val="single" w:sz="4" w:space="0" w:color="auto"/>
            </w:tcBorders>
          </w:tcPr>
          <w:p w14:paraId="1CAECC9F" w14:textId="77777777" w:rsidR="008B0FD5" w:rsidRPr="00574372" w:rsidRDefault="008B0FD5" w:rsidP="008B0FD5">
            <w:pPr>
              <w:widowControl w:val="0"/>
              <w:autoSpaceDE w:val="0"/>
              <w:autoSpaceDN w:val="0"/>
              <w:adjustRightInd w:val="0"/>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 xml:space="preserve">Отдел жилищно- коммунального хозяйства </w:t>
            </w:r>
          </w:p>
        </w:tc>
        <w:tc>
          <w:tcPr>
            <w:tcW w:w="1984" w:type="dxa"/>
            <w:vMerge w:val="restart"/>
            <w:tcBorders>
              <w:top w:val="single" w:sz="4" w:space="0" w:color="auto"/>
              <w:left w:val="single" w:sz="4" w:space="0" w:color="auto"/>
              <w:right w:val="single" w:sz="4" w:space="0" w:color="auto"/>
            </w:tcBorders>
          </w:tcPr>
          <w:p w14:paraId="78ECBE82" w14:textId="77777777" w:rsidR="008B0FD5" w:rsidRPr="008B0FD5" w:rsidRDefault="008B0FD5" w:rsidP="008B0FD5">
            <w:pPr>
              <w:widowControl w:val="0"/>
              <w:autoSpaceDE w:val="0"/>
              <w:autoSpaceDN w:val="0"/>
              <w:adjustRightInd w:val="0"/>
              <w:rPr>
                <w:rFonts w:eastAsiaTheme="minorEastAsia"/>
                <w:sz w:val="18"/>
                <w:szCs w:val="18"/>
              </w:rPr>
            </w:pPr>
            <w:r w:rsidRPr="008B0FD5">
              <w:rPr>
                <w:sz w:val="18"/>
                <w:szCs w:val="18"/>
              </w:rPr>
              <w:t xml:space="preserve">Обеспечение комплексной инфраструктурой земельных участков для предоставления отдельным категориям специалистов, работающих в государственных </w:t>
            </w:r>
            <w:r w:rsidRPr="008B0FD5">
              <w:rPr>
                <w:sz w:val="18"/>
                <w:szCs w:val="18"/>
              </w:rPr>
              <w:lastRenderedPageBreak/>
              <w:t>учреждениях здравоохранения Московской области</w:t>
            </w:r>
          </w:p>
        </w:tc>
      </w:tr>
      <w:tr w:rsidR="008B0FD5" w:rsidRPr="00574372" w14:paraId="5BF3E235" w14:textId="77777777" w:rsidTr="00161973">
        <w:trPr>
          <w:trHeight w:val="390"/>
        </w:trPr>
        <w:tc>
          <w:tcPr>
            <w:tcW w:w="548" w:type="dxa"/>
            <w:vMerge/>
            <w:tcBorders>
              <w:left w:val="single" w:sz="4" w:space="0" w:color="auto"/>
              <w:right w:val="single" w:sz="4" w:space="0" w:color="auto"/>
            </w:tcBorders>
          </w:tcPr>
          <w:p w14:paraId="43C6511F"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2A22DD57" w14:textId="77777777" w:rsidR="008B0FD5" w:rsidRPr="00ED4A1E" w:rsidRDefault="008B0FD5" w:rsidP="008B0FD5">
            <w:pPr>
              <w:autoSpaceDE w:val="0"/>
              <w:autoSpaceDN w:val="0"/>
              <w:adjustRightInd w:val="0"/>
              <w:rPr>
                <w:i/>
                <w:color w:val="FF0000"/>
                <w:sz w:val="18"/>
                <w:szCs w:val="18"/>
              </w:rPr>
            </w:pPr>
          </w:p>
        </w:tc>
        <w:tc>
          <w:tcPr>
            <w:tcW w:w="1275" w:type="dxa"/>
            <w:vMerge/>
            <w:tcBorders>
              <w:left w:val="single" w:sz="4" w:space="0" w:color="auto"/>
              <w:right w:val="single" w:sz="4" w:space="0" w:color="auto"/>
            </w:tcBorders>
            <w:shd w:val="clear" w:color="auto" w:fill="auto"/>
          </w:tcPr>
          <w:p w14:paraId="16922C99"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C5A2D5" w14:textId="77777777" w:rsidR="008B0FD5" w:rsidRPr="00574372" w:rsidRDefault="008B0FD5" w:rsidP="008B0FD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rPr>
            </w:pPr>
            <w:r w:rsidRPr="00657A6B">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3904702A"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7A4FCA3B"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620E2FF8"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555324B8"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71B488B3"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35ED1D69"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648E0BA6"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3861DC96"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1D5834F2"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8B0FD5" w:rsidRPr="00574372" w14:paraId="0902170C" w14:textId="77777777" w:rsidTr="00161973">
        <w:trPr>
          <w:trHeight w:val="270"/>
        </w:trPr>
        <w:tc>
          <w:tcPr>
            <w:tcW w:w="548" w:type="dxa"/>
            <w:vMerge/>
            <w:tcBorders>
              <w:left w:val="single" w:sz="4" w:space="0" w:color="auto"/>
              <w:right w:val="single" w:sz="4" w:space="0" w:color="auto"/>
            </w:tcBorders>
          </w:tcPr>
          <w:p w14:paraId="3639F13B"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67E84670" w14:textId="77777777" w:rsidR="008B0FD5" w:rsidRPr="00ED4A1E" w:rsidRDefault="008B0FD5" w:rsidP="008B0FD5">
            <w:pPr>
              <w:autoSpaceDE w:val="0"/>
              <w:autoSpaceDN w:val="0"/>
              <w:adjustRightInd w:val="0"/>
              <w:rPr>
                <w:i/>
                <w:color w:val="FF0000"/>
                <w:sz w:val="18"/>
                <w:szCs w:val="18"/>
              </w:rPr>
            </w:pPr>
          </w:p>
        </w:tc>
        <w:tc>
          <w:tcPr>
            <w:tcW w:w="1275" w:type="dxa"/>
            <w:vMerge/>
            <w:tcBorders>
              <w:left w:val="single" w:sz="4" w:space="0" w:color="auto"/>
              <w:right w:val="single" w:sz="4" w:space="0" w:color="auto"/>
            </w:tcBorders>
            <w:shd w:val="clear" w:color="auto" w:fill="auto"/>
          </w:tcPr>
          <w:p w14:paraId="54E32701"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5C35EB" w14:textId="77777777" w:rsidR="008B0FD5" w:rsidRPr="00574372" w:rsidRDefault="008B0FD5" w:rsidP="008B0FD5">
            <w:pPr>
              <w:widowControl w:val="0"/>
              <w:tabs>
                <w:tab w:val="center" w:pos="742"/>
              </w:tabs>
              <w:autoSpaceDE w:val="0"/>
              <w:autoSpaceDN w:val="0"/>
              <w:adjustRightInd w:val="0"/>
              <w:jc w:val="both"/>
              <w:rPr>
                <w:rFonts w:ascii="Times New Roman CYR" w:eastAsiaTheme="minorEastAsia" w:hAnsi="Times New Roman CYR" w:cs="Times New Roman CYR"/>
                <w:sz w:val="16"/>
                <w:szCs w:val="16"/>
              </w:rPr>
            </w:pPr>
            <w:r w:rsidRPr="00657A6B">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518D4911"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4390311"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0A37809D"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0E4DCDEC"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59E183C4"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3B88D669"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0B965CAE"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226E2D38"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77C9850C"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8B0FD5" w:rsidRPr="00574372" w14:paraId="6E873C70" w14:textId="77777777" w:rsidTr="00161973">
        <w:trPr>
          <w:trHeight w:val="315"/>
        </w:trPr>
        <w:tc>
          <w:tcPr>
            <w:tcW w:w="548" w:type="dxa"/>
            <w:vMerge/>
            <w:tcBorders>
              <w:left w:val="single" w:sz="4" w:space="0" w:color="auto"/>
              <w:right w:val="single" w:sz="4" w:space="0" w:color="auto"/>
            </w:tcBorders>
          </w:tcPr>
          <w:p w14:paraId="303ADA3D"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right w:val="single" w:sz="4" w:space="0" w:color="auto"/>
            </w:tcBorders>
            <w:shd w:val="clear" w:color="auto" w:fill="auto"/>
          </w:tcPr>
          <w:p w14:paraId="5CD31672" w14:textId="77777777" w:rsidR="008B0FD5" w:rsidRPr="00ED4A1E" w:rsidRDefault="008B0FD5" w:rsidP="008B0FD5">
            <w:pPr>
              <w:autoSpaceDE w:val="0"/>
              <w:autoSpaceDN w:val="0"/>
              <w:adjustRightInd w:val="0"/>
              <w:rPr>
                <w:i/>
                <w:color w:val="FF0000"/>
                <w:sz w:val="18"/>
                <w:szCs w:val="18"/>
              </w:rPr>
            </w:pPr>
          </w:p>
        </w:tc>
        <w:tc>
          <w:tcPr>
            <w:tcW w:w="1275" w:type="dxa"/>
            <w:vMerge/>
            <w:tcBorders>
              <w:left w:val="single" w:sz="4" w:space="0" w:color="auto"/>
              <w:right w:val="single" w:sz="4" w:space="0" w:color="auto"/>
            </w:tcBorders>
            <w:shd w:val="clear" w:color="auto" w:fill="auto"/>
          </w:tcPr>
          <w:p w14:paraId="29110DC6"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4A3029" w14:textId="77777777" w:rsidR="008B0FD5" w:rsidRPr="00574372" w:rsidRDefault="008B0FD5" w:rsidP="008B0FD5">
            <w:pPr>
              <w:widowControl w:val="0"/>
              <w:tabs>
                <w:tab w:val="center" w:pos="742"/>
              </w:tabs>
              <w:autoSpaceDE w:val="0"/>
              <w:autoSpaceDN w:val="0"/>
              <w:adjustRightInd w:val="0"/>
              <w:jc w:val="both"/>
              <w:rPr>
                <w:rFonts w:ascii="Times New Roman CYR" w:eastAsiaTheme="minorEastAsia" w:hAnsi="Times New Roman CYR" w:cs="Times New Roman CYR"/>
                <w:sz w:val="14"/>
                <w:szCs w:val="14"/>
              </w:rPr>
            </w:pPr>
            <w:r>
              <w:rPr>
                <w:sz w:val="16"/>
                <w:szCs w:val="16"/>
              </w:rPr>
              <w:t xml:space="preserve">Средства бюджета </w:t>
            </w:r>
            <w:r>
              <w:rPr>
                <w:sz w:val="16"/>
                <w:szCs w:val="16"/>
              </w:rPr>
              <w:lastRenderedPageBreak/>
              <w:t xml:space="preserve">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14:paraId="4F265675"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lastRenderedPageBreak/>
              <w:t>0</w:t>
            </w:r>
          </w:p>
        </w:tc>
        <w:tc>
          <w:tcPr>
            <w:tcW w:w="992" w:type="dxa"/>
            <w:tcBorders>
              <w:top w:val="single" w:sz="4" w:space="0" w:color="auto"/>
              <w:left w:val="nil"/>
              <w:bottom w:val="single" w:sz="4" w:space="0" w:color="auto"/>
              <w:right w:val="single" w:sz="4" w:space="0" w:color="auto"/>
            </w:tcBorders>
            <w:shd w:val="clear" w:color="auto" w:fill="auto"/>
          </w:tcPr>
          <w:p w14:paraId="0CCF9DE0"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13E845E9"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50CEC393"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2731C6A1"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3B9DDB5E"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31F56690"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right w:val="single" w:sz="4" w:space="0" w:color="auto"/>
            </w:tcBorders>
          </w:tcPr>
          <w:p w14:paraId="2E6C6BBE"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right w:val="single" w:sz="4" w:space="0" w:color="auto"/>
            </w:tcBorders>
          </w:tcPr>
          <w:p w14:paraId="106E322A"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8B0FD5" w:rsidRPr="00574372" w14:paraId="27637F77" w14:textId="77777777" w:rsidTr="00161973">
        <w:trPr>
          <w:trHeight w:val="525"/>
        </w:trPr>
        <w:tc>
          <w:tcPr>
            <w:tcW w:w="548" w:type="dxa"/>
            <w:vMerge/>
            <w:tcBorders>
              <w:left w:val="single" w:sz="4" w:space="0" w:color="auto"/>
              <w:bottom w:val="single" w:sz="4" w:space="0" w:color="auto"/>
              <w:right w:val="single" w:sz="4" w:space="0" w:color="auto"/>
            </w:tcBorders>
          </w:tcPr>
          <w:p w14:paraId="552683F4"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91" w:type="dxa"/>
            <w:vMerge/>
            <w:tcBorders>
              <w:left w:val="single" w:sz="4" w:space="0" w:color="auto"/>
              <w:bottom w:val="single" w:sz="4" w:space="0" w:color="auto"/>
              <w:right w:val="single" w:sz="4" w:space="0" w:color="auto"/>
            </w:tcBorders>
            <w:shd w:val="clear" w:color="auto" w:fill="auto"/>
          </w:tcPr>
          <w:p w14:paraId="41A11DCE" w14:textId="77777777" w:rsidR="008B0FD5" w:rsidRPr="00ED4A1E" w:rsidRDefault="008B0FD5" w:rsidP="008B0FD5">
            <w:pPr>
              <w:autoSpaceDE w:val="0"/>
              <w:autoSpaceDN w:val="0"/>
              <w:adjustRightInd w:val="0"/>
              <w:rPr>
                <w:i/>
                <w:color w:val="FF0000"/>
                <w:sz w:val="18"/>
                <w:szCs w:val="18"/>
              </w:rPr>
            </w:pPr>
          </w:p>
        </w:tc>
        <w:tc>
          <w:tcPr>
            <w:tcW w:w="1275" w:type="dxa"/>
            <w:vMerge/>
            <w:tcBorders>
              <w:left w:val="single" w:sz="4" w:space="0" w:color="auto"/>
              <w:bottom w:val="single" w:sz="4" w:space="0" w:color="auto"/>
              <w:right w:val="single" w:sz="4" w:space="0" w:color="auto"/>
            </w:tcBorders>
            <w:shd w:val="clear" w:color="auto" w:fill="auto"/>
          </w:tcPr>
          <w:p w14:paraId="5D012C78" w14:textId="77777777" w:rsidR="008B0FD5" w:rsidRPr="00574372" w:rsidRDefault="008B0FD5" w:rsidP="008B0FD5">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13E01F" w14:textId="77777777" w:rsidR="008B0FD5" w:rsidRPr="007A4C8C" w:rsidRDefault="008B0FD5" w:rsidP="008B0FD5">
            <w:pPr>
              <w:tabs>
                <w:tab w:val="center" w:pos="175"/>
              </w:tabs>
              <w:ind w:hanging="100"/>
              <w:rPr>
                <w:sz w:val="16"/>
                <w:szCs w:val="16"/>
              </w:rPr>
            </w:pPr>
            <w:r w:rsidRPr="007A4C8C">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4289C7A6"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14:paraId="3ABD0299"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75" w:type="dxa"/>
            <w:tcBorders>
              <w:top w:val="single" w:sz="4" w:space="0" w:color="auto"/>
              <w:left w:val="nil"/>
              <w:bottom w:val="single" w:sz="4" w:space="0" w:color="auto"/>
              <w:right w:val="single" w:sz="4" w:space="0" w:color="auto"/>
            </w:tcBorders>
            <w:shd w:val="clear" w:color="auto" w:fill="auto"/>
          </w:tcPr>
          <w:p w14:paraId="00197284"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010" w:type="dxa"/>
            <w:gridSpan w:val="2"/>
            <w:tcBorders>
              <w:top w:val="single" w:sz="4" w:space="0" w:color="auto"/>
              <w:left w:val="nil"/>
              <w:bottom w:val="single" w:sz="4" w:space="0" w:color="auto"/>
              <w:right w:val="single" w:sz="4" w:space="0" w:color="auto"/>
            </w:tcBorders>
            <w:shd w:val="clear" w:color="auto" w:fill="auto"/>
          </w:tcPr>
          <w:p w14:paraId="6B4AD7A4"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960" w:type="dxa"/>
            <w:tcBorders>
              <w:top w:val="single" w:sz="4" w:space="0" w:color="auto"/>
              <w:left w:val="nil"/>
              <w:bottom w:val="single" w:sz="4" w:space="0" w:color="auto"/>
              <w:right w:val="single" w:sz="4" w:space="0" w:color="auto"/>
            </w:tcBorders>
            <w:shd w:val="clear" w:color="auto" w:fill="auto"/>
          </w:tcPr>
          <w:p w14:paraId="313F966E"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97" w:type="dxa"/>
            <w:gridSpan w:val="2"/>
            <w:tcBorders>
              <w:top w:val="single" w:sz="4" w:space="0" w:color="auto"/>
              <w:left w:val="nil"/>
              <w:bottom w:val="single" w:sz="4" w:space="0" w:color="auto"/>
              <w:right w:val="single" w:sz="4" w:space="0" w:color="auto"/>
            </w:tcBorders>
            <w:shd w:val="clear" w:color="auto" w:fill="auto"/>
          </w:tcPr>
          <w:p w14:paraId="6F7AD825" w14:textId="77777777" w:rsidR="008B0FD5" w:rsidRPr="00574372"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56C2E9A4" w14:textId="77777777" w:rsidR="008B0FD5" w:rsidRPr="005F28EA" w:rsidRDefault="008B0FD5" w:rsidP="008B0FD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701" w:type="dxa"/>
            <w:vMerge/>
            <w:tcBorders>
              <w:left w:val="single" w:sz="4" w:space="0" w:color="auto"/>
              <w:bottom w:val="single" w:sz="4" w:space="0" w:color="auto"/>
              <w:right w:val="single" w:sz="4" w:space="0" w:color="auto"/>
            </w:tcBorders>
          </w:tcPr>
          <w:p w14:paraId="0E8A2F7E"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984" w:type="dxa"/>
            <w:vMerge/>
            <w:tcBorders>
              <w:left w:val="single" w:sz="4" w:space="0" w:color="auto"/>
              <w:bottom w:val="single" w:sz="4" w:space="0" w:color="auto"/>
              <w:right w:val="single" w:sz="4" w:space="0" w:color="auto"/>
            </w:tcBorders>
          </w:tcPr>
          <w:p w14:paraId="664CB25D" w14:textId="77777777" w:rsidR="008B0FD5" w:rsidRPr="00574372" w:rsidRDefault="008B0FD5" w:rsidP="008B0FD5">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bl>
    <w:p w14:paraId="2F1DBE5D" w14:textId="77777777" w:rsidR="008C268E" w:rsidRDefault="008C268E" w:rsidP="00783B82">
      <w:pPr>
        <w:widowControl w:val="0"/>
        <w:autoSpaceDE w:val="0"/>
        <w:autoSpaceDN w:val="0"/>
        <w:adjustRightInd w:val="0"/>
        <w:outlineLvl w:val="0"/>
        <w:rPr>
          <w:b/>
        </w:rPr>
      </w:pPr>
      <w:bookmarkStart w:id="6" w:name="_Hlk499283334"/>
    </w:p>
    <w:p w14:paraId="231CD03A" w14:textId="77777777" w:rsidR="00783B82" w:rsidRPr="00783B82" w:rsidRDefault="00783B82" w:rsidP="00783B82">
      <w:pPr>
        <w:widowControl w:val="0"/>
        <w:autoSpaceDE w:val="0"/>
        <w:autoSpaceDN w:val="0"/>
        <w:adjustRightInd w:val="0"/>
        <w:outlineLvl w:val="0"/>
      </w:pPr>
    </w:p>
    <w:p w14:paraId="236CFDC4" w14:textId="77777777" w:rsidR="000E104A" w:rsidRDefault="000E104A" w:rsidP="00B92D74">
      <w:pPr>
        <w:widowControl w:val="0"/>
        <w:autoSpaceDE w:val="0"/>
        <w:autoSpaceDN w:val="0"/>
        <w:adjustRightInd w:val="0"/>
        <w:ind w:firstLine="567"/>
        <w:jc w:val="center"/>
        <w:rPr>
          <w:b/>
        </w:rPr>
      </w:pPr>
    </w:p>
    <w:p w14:paraId="275000A0" w14:textId="77777777" w:rsidR="000E104A" w:rsidRDefault="000E104A" w:rsidP="00B92D74">
      <w:pPr>
        <w:widowControl w:val="0"/>
        <w:autoSpaceDE w:val="0"/>
        <w:autoSpaceDN w:val="0"/>
        <w:adjustRightInd w:val="0"/>
        <w:ind w:firstLine="567"/>
        <w:jc w:val="center"/>
        <w:rPr>
          <w:b/>
        </w:rPr>
      </w:pPr>
    </w:p>
    <w:p w14:paraId="4334CB59" w14:textId="77777777" w:rsidR="000E104A" w:rsidRDefault="000E104A" w:rsidP="00B92D74">
      <w:pPr>
        <w:widowControl w:val="0"/>
        <w:autoSpaceDE w:val="0"/>
        <w:autoSpaceDN w:val="0"/>
        <w:adjustRightInd w:val="0"/>
        <w:ind w:firstLine="567"/>
        <w:jc w:val="center"/>
        <w:rPr>
          <w:b/>
        </w:rPr>
      </w:pPr>
    </w:p>
    <w:p w14:paraId="5B69EB46" w14:textId="77777777" w:rsidR="000E104A" w:rsidRDefault="000E104A" w:rsidP="00B92D74">
      <w:pPr>
        <w:widowControl w:val="0"/>
        <w:autoSpaceDE w:val="0"/>
        <w:autoSpaceDN w:val="0"/>
        <w:adjustRightInd w:val="0"/>
        <w:ind w:firstLine="567"/>
        <w:jc w:val="center"/>
        <w:rPr>
          <w:b/>
        </w:rPr>
      </w:pPr>
    </w:p>
    <w:p w14:paraId="0973C363" w14:textId="77777777" w:rsidR="000E104A" w:rsidRDefault="000E104A" w:rsidP="00B92D74">
      <w:pPr>
        <w:widowControl w:val="0"/>
        <w:autoSpaceDE w:val="0"/>
        <w:autoSpaceDN w:val="0"/>
        <w:adjustRightInd w:val="0"/>
        <w:ind w:firstLine="567"/>
        <w:jc w:val="center"/>
        <w:rPr>
          <w:b/>
        </w:rPr>
      </w:pPr>
    </w:p>
    <w:p w14:paraId="391B501B" w14:textId="77777777" w:rsidR="000E104A" w:rsidRDefault="000E104A" w:rsidP="00B92D74">
      <w:pPr>
        <w:widowControl w:val="0"/>
        <w:autoSpaceDE w:val="0"/>
        <w:autoSpaceDN w:val="0"/>
        <w:adjustRightInd w:val="0"/>
        <w:ind w:firstLine="567"/>
        <w:jc w:val="center"/>
        <w:rPr>
          <w:b/>
        </w:rPr>
      </w:pPr>
    </w:p>
    <w:p w14:paraId="67DCFCEA" w14:textId="77777777" w:rsidR="000E104A" w:rsidRDefault="000E104A" w:rsidP="00B92D74">
      <w:pPr>
        <w:widowControl w:val="0"/>
        <w:autoSpaceDE w:val="0"/>
        <w:autoSpaceDN w:val="0"/>
        <w:adjustRightInd w:val="0"/>
        <w:ind w:firstLine="567"/>
        <w:jc w:val="center"/>
        <w:rPr>
          <w:b/>
        </w:rPr>
      </w:pPr>
    </w:p>
    <w:p w14:paraId="23DF866F" w14:textId="77777777" w:rsidR="000E104A" w:rsidRDefault="000E104A" w:rsidP="00B92D74">
      <w:pPr>
        <w:widowControl w:val="0"/>
        <w:autoSpaceDE w:val="0"/>
        <w:autoSpaceDN w:val="0"/>
        <w:adjustRightInd w:val="0"/>
        <w:ind w:firstLine="567"/>
        <w:jc w:val="center"/>
        <w:rPr>
          <w:b/>
        </w:rPr>
      </w:pPr>
    </w:p>
    <w:p w14:paraId="5135199A" w14:textId="77777777" w:rsidR="000E104A" w:rsidRDefault="000E104A" w:rsidP="00B92D74">
      <w:pPr>
        <w:widowControl w:val="0"/>
        <w:autoSpaceDE w:val="0"/>
        <w:autoSpaceDN w:val="0"/>
        <w:adjustRightInd w:val="0"/>
        <w:ind w:firstLine="567"/>
        <w:jc w:val="center"/>
        <w:rPr>
          <w:b/>
        </w:rPr>
      </w:pPr>
    </w:p>
    <w:p w14:paraId="7D241B82" w14:textId="77777777" w:rsidR="000E104A" w:rsidRDefault="000E104A" w:rsidP="00B92D74">
      <w:pPr>
        <w:widowControl w:val="0"/>
        <w:autoSpaceDE w:val="0"/>
        <w:autoSpaceDN w:val="0"/>
        <w:adjustRightInd w:val="0"/>
        <w:ind w:firstLine="567"/>
        <w:jc w:val="center"/>
        <w:rPr>
          <w:b/>
        </w:rPr>
      </w:pPr>
    </w:p>
    <w:p w14:paraId="6D404003" w14:textId="77777777" w:rsidR="000E104A" w:rsidRDefault="000E104A" w:rsidP="00B92D74">
      <w:pPr>
        <w:widowControl w:val="0"/>
        <w:autoSpaceDE w:val="0"/>
        <w:autoSpaceDN w:val="0"/>
        <w:adjustRightInd w:val="0"/>
        <w:ind w:firstLine="567"/>
        <w:jc w:val="center"/>
        <w:rPr>
          <w:b/>
        </w:rPr>
      </w:pPr>
    </w:p>
    <w:p w14:paraId="54E4A19C" w14:textId="77777777" w:rsidR="006E56F1" w:rsidRPr="00B92D74" w:rsidRDefault="006E56F1" w:rsidP="00B92D74">
      <w:pPr>
        <w:widowControl w:val="0"/>
        <w:autoSpaceDE w:val="0"/>
        <w:autoSpaceDN w:val="0"/>
        <w:adjustRightInd w:val="0"/>
        <w:ind w:firstLine="567"/>
        <w:jc w:val="center"/>
        <w:rPr>
          <w:b/>
          <w:color w:val="00B050"/>
        </w:rPr>
      </w:pPr>
      <w:r w:rsidRPr="00B92D74">
        <w:rPr>
          <w:b/>
        </w:rPr>
        <w:t>Паспорт</w:t>
      </w:r>
    </w:p>
    <w:p w14:paraId="6218B483" w14:textId="77777777" w:rsidR="006E56F1" w:rsidRPr="008E1320" w:rsidRDefault="006E56F1" w:rsidP="006E56F1">
      <w:pPr>
        <w:widowControl w:val="0"/>
        <w:autoSpaceDE w:val="0"/>
        <w:autoSpaceDN w:val="0"/>
        <w:adjustRightInd w:val="0"/>
        <w:ind w:firstLine="567"/>
        <w:jc w:val="center"/>
        <w:rPr>
          <w:b/>
        </w:rPr>
      </w:pPr>
      <w:r w:rsidRPr="008E1320">
        <w:rPr>
          <w:b/>
        </w:rPr>
        <w:t>Подпрограммы 2</w:t>
      </w:r>
    </w:p>
    <w:bookmarkEnd w:id="6"/>
    <w:p w14:paraId="68D1F36F" w14:textId="77777777" w:rsidR="00D455D8" w:rsidRPr="00C16DA9" w:rsidRDefault="00783B82" w:rsidP="00C16DA9">
      <w:pPr>
        <w:widowControl w:val="0"/>
        <w:autoSpaceDE w:val="0"/>
        <w:autoSpaceDN w:val="0"/>
        <w:adjustRightInd w:val="0"/>
        <w:ind w:firstLine="567"/>
        <w:jc w:val="center"/>
        <w:rPr>
          <w:b/>
        </w:rPr>
      </w:pPr>
      <w:r>
        <w:rPr>
          <w:b/>
        </w:rPr>
        <w:t>«</w:t>
      </w:r>
      <w:r w:rsidR="00D455D8" w:rsidRPr="008E1320">
        <w:rPr>
          <w:b/>
        </w:rPr>
        <w:t>Об</w:t>
      </w:r>
      <w:r>
        <w:rPr>
          <w:b/>
        </w:rPr>
        <w:t>еспечение жильем молодых семей»</w:t>
      </w:r>
    </w:p>
    <w:p w14:paraId="5974CE1A" w14:textId="77777777" w:rsidR="00D455D8" w:rsidRPr="008E1320" w:rsidRDefault="00D455D8" w:rsidP="00D455D8">
      <w:pPr>
        <w:tabs>
          <w:tab w:val="left" w:pos="1035"/>
        </w:tabs>
        <w:autoSpaceDE w:val="0"/>
        <w:autoSpaceDN w:val="0"/>
        <w:adjustRightInd w:val="0"/>
        <w:rPr>
          <w:b/>
          <w:sz w:val="18"/>
          <w:szCs w:val="18"/>
        </w:rPr>
      </w:pPr>
    </w:p>
    <w:p w14:paraId="7113A10C" w14:textId="77777777" w:rsidR="00763CBF" w:rsidRDefault="00763CBF" w:rsidP="00D455D8">
      <w:pPr>
        <w:tabs>
          <w:tab w:val="left" w:pos="1035"/>
        </w:tabs>
        <w:autoSpaceDE w:val="0"/>
        <w:autoSpaceDN w:val="0"/>
        <w:adjustRightInd w:val="0"/>
        <w:rPr>
          <w:b/>
          <w:sz w:val="18"/>
          <w:szCs w:val="18"/>
        </w:rPr>
      </w:pP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7"/>
        <w:gridCol w:w="1782"/>
        <w:gridCol w:w="1559"/>
        <w:gridCol w:w="1276"/>
        <w:gridCol w:w="1134"/>
        <w:gridCol w:w="1275"/>
        <w:gridCol w:w="1276"/>
        <w:gridCol w:w="1276"/>
        <w:gridCol w:w="1134"/>
        <w:gridCol w:w="1843"/>
      </w:tblGrid>
      <w:tr w:rsidR="004D78AE" w:rsidRPr="00574372" w14:paraId="552B3DBB" w14:textId="77777777" w:rsidTr="00783B82">
        <w:tc>
          <w:tcPr>
            <w:tcW w:w="2897" w:type="dxa"/>
            <w:tcBorders>
              <w:top w:val="single" w:sz="4" w:space="0" w:color="auto"/>
              <w:bottom w:val="single" w:sz="4" w:space="0" w:color="auto"/>
              <w:right w:val="single" w:sz="4" w:space="0" w:color="auto"/>
            </w:tcBorders>
          </w:tcPr>
          <w:p w14:paraId="19162EE4" w14:textId="77777777" w:rsidR="004D78AE" w:rsidRPr="00574372" w:rsidRDefault="004D78AE" w:rsidP="004D78AE">
            <w:pPr>
              <w:widowControl w:val="0"/>
              <w:autoSpaceDE w:val="0"/>
              <w:autoSpaceDN w:val="0"/>
              <w:adjustRightInd w:val="0"/>
              <w:rPr>
                <w:rFonts w:ascii="Times New Roman CYR" w:eastAsiaTheme="minorEastAsia" w:hAnsi="Times New Roman CYR" w:cs="Times New Roman CYR"/>
                <w:sz w:val="23"/>
                <w:szCs w:val="23"/>
              </w:rPr>
            </w:pPr>
            <w:r>
              <w:rPr>
                <w:rFonts w:ascii="Times New Roman CYR" w:eastAsiaTheme="minorEastAsia" w:hAnsi="Times New Roman CYR" w:cs="Times New Roman CYR"/>
                <w:sz w:val="23"/>
                <w:szCs w:val="23"/>
              </w:rPr>
              <w:t xml:space="preserve">Муниципальный </w:t>
            </w:r>
            <w:r w:rsidRPr="00574372">
              <w:rPr>
                <w:rFonts w:ascii="Times New Roman CYR" w:eastAsiaTheme="minorEastAsia" w:hAnsi="Times New Roman CYR" w:cs="Times New Roman CYR"/>
                <w:sz w:val="23"/>
                <w:szCs w:val="23"/>
              </w:rPr>
              <w:t>заказчик подпрограммы</w:t>
            </w:r>
          </w:p>
        </w:tc>
        <w:tc>
          <w:tcPr>
            <w:tcW w:w="12555" w:type="dxa"/>
            <w:gridSpan w:val="9"/>
            <w:tcBorders>
              <w:top w:val="single" w:sz="4" w:space="0" w:color="auto"/>
              <w:left w:val="single" w:sz="4" w:space="0" w:color="auto"/>
              <w:bottom w:val="single" w:sz="4" w:space="0" w:color="auto"/>
            </w:tcBorders>
          </w:tcPr>
          <w:p w14:paraId="0311991A" w14:textId="77777777" w:rsidR="004D78AE" w:rsidRPr="00140E23" w:rsidRDefault="004D78AE" w:rsidP="00783B82">
            <w:pPr>
              <w:widowControl w:val="0"/>
              <w:autoSpaceDE w:val="0"/>
              <w:autoSpaceDN w:val="0"/>
              <w:adjustRightInd w:val="0"/>
              <w:rPr>
                <w:sz w:val="18"/>
                <w:szCs w:val="18"/>
              </w:rPr>
            </w:pPr>
            <w:r w:rsidRPr="00140E23">
              <w:rPr>
                <w:sz w:val="18"/>
                <w:szCs w:val="18"/>
              </w:rPr>
              <w:t>Отдел по учету и распределению жилой площади Управления ЖКХ Администрации городского округа Павловский Посад Московской области</w:t>
            </w:r>
          </w:p>
        </w:tc>
      </w:tr>
      <w:tr w:rsidR="004D78AE" w:rsidRPr="00574372" w14:paraId="1D8A85E4" w14:textId="77777777" w:rsidTr="00783B82">
        <w:tc>
          <w:tcPr>
            <w:tcW w:w="2897" w:type="dxa"/>
            <w:vMerge w:val="restart"/>
            <w:tcBorders>
              <w:top w:val="single" w:sz="4" w:space="0" w:color="auto"/>
              <w:bottom w:val="single" w:sz="4" w:space="0" w:color="auto"/>
              <w:right w:val="nil"/>
            </w:tcBorders>
          </w:tcPr>
          <w:p w14:paraId="76EC0D1E" w14:textId="77777777" w:rsidR="004D78AE" w:rsidRPr="00574372" w:rsidRDefault="004D78AE" w:rsidP="004D78AE">
            <w:pPr>
              <w:widowControl w:val="0"/>
              <w:autoSpaceDE w:val="0"/>
              <w:autoSpaceDN w:val="0"/>
              <w:adjustRightInd w:val="0"/>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782" w:type="dxa"/>
            <w:vMerge w:val="restart"/>
            <w:tcBorders>
              <w:top w:val="single" w:sz="4" w:space="0" w:color="auto"/>
              <w:left w:val="single" w:sz="4" w:space="0" w:color="auto"/>
              <w:bottom w:val="nil"/>
              <w:right w:val="nil"/>
            </w:tcBorders>
          </w:tcPr>
          <w:p w14:paraId="58C0351A" w14:textId="77777777" w:rsidR="004D78AE" w:rsidRPr="00574372" w:rsidRDefault="004D78AE" w:rsidP="004D78AE">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14:paraId="60C2145D" w14:textId="77777777" w:rsidR="004D78AE" w:rsidRPr="00574372" w:rsidRDefault="004D78AE" w:rsidP="004D78AE">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Источник финансирования</w:t>
            </w:r>
          </w:p>
        </w:tc>
        <w:tc>
          <w:tcPr>
            <w:tcW w:w="9214" w:type="dxa"/>
            <w:gridSpan w:val="7"/>
            <w:tcBorders>
              <w:top w:val="single" w:sz="4" w:space="0" w:color="auto"/>
              <w:left w:val="single" w:sz="4" w:space="0" w:color="auto"/>
              <w:bottom w:val="nil"/>
            </w:tcBorders>
          </w:tcPr>
          <w:p w14:paraId="10941F89" w14:textId="77777777" w:rsidR="004D78AE" w:rsidRPr="00574372" w:rsidRDefault="004D78AE" w:rsidP="004D78AE">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Расходы (тыс. рублей)</w:t>
            </w:r>
          </w:p>
        </w:tc>
      </w:tr>
      <w:tr w:rsidR="00C81572" w:rsidRPr="00574372" w14:paraId="412475F9" w14:textId="77777777" w:rsidTr="00C81572">
        <w:tc>
          <w:tcPr>
            <w:tcW w:w="2897" w:type="dxa"/>
            <w:vMerge/>
            <w:tcBorders>
              <w:top w:val="nil"/>
              <w:bottom w:val="nil"/>
              <w:right w:val="nil"/>
            </w:tcBorders>
          </w:tcPr>
          <w:p w14:paraId="663F3B5E" w14:textId="77777777" w:rsidR="00C81572" w:rsidRPr="00574372" w:rsidRDefault="00C81572" w:rsidP="004D78AE">
            <w:pPr>
              <w:widowControl w:val="0"/>
              <w:autoSpaceDE w:val="0"/>
              <w:autoSpaceDN w:val="0"/>
              <w:adjustRightInd w:val="0"/>
              <w:jc w:val="both"/>
              <w:rPr>
                <w:rFonts w:ascii="Times New Roman CYR" w:eastAsiaTheme="minorEastAsia" w:hAnsi="Times New Roman CYR" w:cs="Times New Roman CYR"/>
                <w:sz w:val="23"/>
                <w:szCs w:val="23"/>
              </w:rPr>
            </w:pPr>
          </w:p>
        </w:tc>
        <w:tc>
          <w:tcPr>
            <w:tcW w:w="1782" w:type="dxa"/>
            <w:vMerge/>
            <w:tcBorders>
              <w:top w:val="nil"/>
              <w:left w:val="single" w:sz="4" w:space="0" w:color="auto"/>
              <w:bottom w:val="nil"/>
              <w:right w:val="nil"/>
            </w:tcBorders>
          </w:tcPr>
          <w:p w14:paraId="22D56030" w14:textId="77777777" w:rsidR="00C81572" w:rsidRPr="00574372" w:rsidRDefault="00C81572" w:rsidP="004D78AE">
            <w:pPr>
              <w:widowControl w:val="0"/>
              <w:autoSpaceDE w:val="0"/>
              <w:autoSpaceDN w:val="0"/>
              <w:adjustRightInd w:val="0"/>
              <w:jc w:val="both"/>
              <w:rPr>
                <w:rFonts w:ascii="Times New Roman CYR" w:eastAsiaTheme="minorEastAsia" w:hAnsi="Times New Roman CYR" w:cs="Times New Roman CYR"/>
                <w:sz w:val="18"/>
                <w:szCs w:val="18"/>
              </w:rPr>
            </w:pPr>
          </w:p>
        </w:tc>
        <w:tc>
          <w:tcPr>
            <w:tcW w:w="1559" w:type="dxa"/>
            <w:vMerge/>
            <w:tcBorders>
              <w:top w:val="nil"/>
              <w:left w:val="single" w:sz="4" w:space="0" w:color="auto"/>
              <w:bottom w:val="nil"/>
              <w:right w:val="nil"/>
            </w:tcBorders>
          </w:tcPr>
          <w:p w14:paraId="6ED7DF83" w14:textId="77777777" w:rsidR="00C81572" w:rsidRPr="00574372" w:rsidRDefault="00C81572" w:rsidP="004D78AE">
            <w:pPr>
              <w:widowControl w:val="0"/>
              <w:autoSpaceDE w:val="0"/>
              <w:autoSpaceDN w:val="0"/>
              <w:adjustRightInd w:val="0"/>
              <w:jc w:val="both"/>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nil"/>
              <w:right w:val="nil"/>
            </w:tcBorders>
          </w:tcPr>
          <w:p w14:paraId="6AA688C4" w14:textId="77777777" w:rsidR="00C81572" w:rsidRPr="00574372" w:rsidRDefault="00C81572" w:rsidP="004D78AE">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w:t>
            </w:r>
            <w:r>
              <w:rPr>
                <w:rFonts w:ascii="Times New Roman CYR" w:eastAsiaTheme="minorEastAsia" w:hAnsi="Times New Roman CYR" w:cs="Times New Roman CYR"/>
                <w:sz w:val="23"/>
                <w:szCs w:val="23"/>
              </w:rPr>
              <w:t xml:space="preserve">21 </w:t>
            </w:r>
            <w:r w:rsidRPr="00574372">
              <w:rPr>
                <w:rFonts w:ascii="Times New Roman CYR" w:eastAsiaTheme="minorEastAsia" w:hAnsi="Times New Roman CYR" w:cs="Times New Roman CYR"/>
                <w:sz w:val="23"/>
                <w:szCs w:val="23"/>
              </w:rPr>
              <w:t>год</w:t>
            </w:r>
          </w:p>
        </w:tc>
        <w:tc>
          <w:tcPr>
            <w:tcW w:w="1134" w:type="dxa"/>
            <w:tcBorders>
              <w:top w:val="single" w:sz="4" w:space="0" w:color="auto"/>
              <w:left w:val="single" w:sz="4" w:space="0" w:color="auto"/>
              <w:bottom w:val="nil"/>
              <w:right w:val="nil"/>
            </w:tcBorders>
          </w:tcPr>
          <w:p w14:paraId="11D9C1DD" w14:textId="77777777" w:rsidR="00C81572" w:rsidRPr="00574372" w:rsidRDefault="00C81572" w:rsidP="004D78AE">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2</w:t>
            </w:r>
            <w:r w:rsidRPr="00574372">
              <w:rPr>
                <w:rFonts w:ascii="Times New Roman CYR" w:eastAsiaTheme="minorEastAsia" w:hAnsi="Times New Roman CYR" w:cs="Times New Roman CYR"/>
                <w:sz w:val="23"/>
                <w:szCs w:val="23"/>
              </w:rPr>
              <w:t xml:space="preserve"> год</w:t>
            </w:r>
          </w:p>
        </w:tc>
        <w:tc>
          <w:tcPr>
            <w:tcW w:w="1275" w:type="dxa"/>
            <w:tcBorders>
              <w:top w:val="single" w:sz="4" w:space="0" w:color="auto"/>
              <w:left w:val="single" w:sz="4" w:space="0" w:color="auto"/>
              <w:bottom w:val="nil"/>
              <w:right w:val="nil"/>
            </w:tcBorders>
          </w:tcPr>
          <w:p w14:paraId="69EEFC05" w14:textId="77777777" w:rsidR="00C81572" w:rsidRPr="00574372" w:rsidRDefault="00C81572" w:rsidP="004D78AE">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3</w:t>
            </w:r>
            <w:r w:rsidRPr="00574372">
              <w:rPr>
                <w:rFonts w:ascii="Times New Roman CYR" w:eastAsiaTheme="minorEastAsia" w:hAnsi="Times New Roman CYR" w:cs="Times New Roman CYR"/>
                <w:sz w:val="23"/>
                <w:szCs w:val="23"/>
              </w:rPr>
              <w:t xml:space="preserve"> год</w:t>
            </w:r>
          </w:p>
        </w:tc>
        <w:tc>
          <w:tcPr>
            <w:tcW w:w="1276" w:type="dxa"/>
            <w:tcBorders>
              <w:top w:val="single" w:sz="4" w:space="0" w:color="auto"/>
              <w:left w:val="single" w:sz="4" w:space="0" w:color="auto"/>
              <w:bottom w:val="nil"/>
              <w:right w:val="nil"/>
            </w:tcBorders>
          </w:tcPr>
          <w:p w14:paraId="104749A0" w14:textId="77777777" w:rsidR="00C81572" w:rsidRPr="00574372" w:rsidRDefault="00C81572" w:rsidP="004D78AE">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4</w:t>
            </w:r>
            <w:r w:rsidRPr="00574372">
              <w:rPr>
                <w:rFonts w:ascii="Times New Roman CYR" w:eastAsiaTheme="minorEastAsia" w:hAnsi="Times New Roman CYR" w:cs="Times New Roman CYR"/>
                <w:sz w:val="23"/>
                <w:szCs w:val="23"/>
              </w:rPr>
              <w:t xml:space="preserve"> год</w:t>
            </w:r>
          </w:p>
        </w:tc>
        <w:tc>
          <w:tcPr>
            <w:tcW w:w="1276" w:type="dxa"/>
            <w:tcBorders>
              <w:top w:val="single" w:sz="4" w:space="0" w:color="auto"/>
              <w:left w:val="single" w:sz="4" w:space="0" w:color="auto"/>
              <w:bottom w:val="nil"/>
              <w:right w:val="nil"/>
            </w:tcBorders>
          </w:tcPr>
          <w:p w14:paraId="19E031A1" w14:textId="77777777" w:rsidR="00C81572" w:rsidRPr="00574372" w:rsidRDefault="00C81572" w:rsidP="004D78AE">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5</w:t>
            </w:r>
            <w:r w:rsidRPr="00574372">
              <w:rPr>
                <w:rFonts w:ascii="Times New Roman CYR" w:eastAsiaTheme="minorEastAsia" w:hAnsi="Times New Roman CYR" w:cs="Times New Roman CYR"/>
                <w:sz w:val="23"/>
                <w:szCs w:val="23"/>
              </w:rPr>
              <w:t xml:space="preserve"> год</w:t>
            </w:r>
          </w:p>
        </w:tc>
        <w:tc>
          <w:tcPr>
            <w:tcW w:w="1134" w:type="dxa"/>
            <w:tcBorders>
              <w:top w:val="single" w:sz="4" w:space="0" w:color="auto"/>
              <w:left w:val="single" w:sz="4" w:space="0" w:color="auto"/>
              <w:bottom w:val="single" w:sz="4" w:space="0" w:color="auto"/>
            </w:tcBorders>
          </w:tcPr>
          <w:p w14:paraId="48DCB14C" w14:textId="77777777" w:rsidR="00C81572" w:rsidRPr="00574372" w:rsidRDefault="00C81572" w:rsidP="00C81572">
            <w:pPr>
              <w:widowControl w:val="0"/>
              <w:autoSpaceDE w:val="0"/>
              <w:autoSpaceDN w:val="0"/>
              <w:adjustRightInd w:val="0"/>
              <w:jc w:val="center"/>
              <w:rPr>
                <w:rFonts w:ascii="Times New Roman CYR" w:eastAsiaTheme="minorEastAsia" w:hAnsi="Times New Roman CYR" w:cs="Times New Roman CYR"/>
                <w:sz w:val="23"/>
                <w:szCs w:val="23"/>
              </w:rPr>
            </w:pPr>
            <w:r>
              <w:rPr>
                <w:rFonts w:ascii="Times New Roman CYR" w:eastAsiaTheme="minorEastAsia" w:hAnsi="Times New Roman CYR" w:cs="Times New Roman CYR"/>
                <w:sz w:val="23"/>
                <w:szCs w:val="23"/>
              </w:rPr>
              <w:t>2026 год</w:t>
            </w:r>
          </w:p>
        </w:tc>
        <w:tc>
          <w:tcPr>
            <w:tcW w:w="1843" w:type="dxa"/>
            <w:tcBorders>
              <w:top w:val="single" w:sz="4" w:space="0" w:color="auto"/>
              <w:left w:val="single" w:sz="4" w:space="0" w:color="auto"/>
              <w:bottom w:val="single" w:sz="4" w:space="0" w:color="auto"/>
            </w:tcBorders>
          </w:tcPr>
          <w:p w14:paraId="558A9935" w14:textId="77777777" w:rsidR="00C81572" w:rsidRPr="00574372" w:rsidRDefault="00C81572" w:rsidP="004D78AE">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Итого</w:t>
            </w:r>
          </w:p>
        </w:tc>
      </w:tr>
      <w:tr w:rsidR="007868D7" w:rsidRPr="00574372" w14:paraId="128D295B" w14:textId="77777777" w:rsidTr="00C81572">
        <w:tc>
          <w:tcPr>
            <w:tcW w:w="2897" w:type="dxa"/>
            <w:vMerge/>
            <w:tcBorders>
              <w:top w:val="nil"/>
              <w:bottom w:val="nil"/>
              <w:right w:val="nil"/>
            </w:tcBorders>
          </w:tcPr>
          <w:p w14:paraId="2ECEA4A1"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23"/>
                <w:szCs w:val="23"/>
              </w:rPr>
            </w:pPr>
          </w:p>
        </w:tc>
        <w:tc>
          <w:tcPr>
            <w:tcW w:w="1782" w:type="dxa"/>
            <w:vMerge w:val="restart"/>
            <w:tcBorders>
              <w:top w:val="single" w:sz="4" w:space="0" w:color="auto"/>
              <w:left w:val="single" w:sz="4" w:space="0" w:color="auto"/>
              <w:bottom w:val="single" w:sz="4" w:space="0" w:color="auto"/>
              <w:right w:val="nil"/>
            </w:tcBorders>
          </w:tcPr>
          <w:p w14:paraId="488E7FCB" w14:textId="77777777" w:rsidR="007868D7" w:rsidRPr="00E648E1" w:rsidRDefault="007868D7" w:rsidP="007868D7">
            <w:pPr>
              <w:widowControl w:val="0"/>
              <w:autoSpaceDE w:val="0"/>
              <w:autoSpaceDN w:val="0"/>
              <w:adjustRightInd w:val="0"/>
              <w:jc w:val="both"/>
              <w:rPr>
                <w:rFonts w:ascii="Times New Roman CYR" w:eastAsiaTheme="minorEastAsia" w:hAnsi="Times New Roman CYR" w:cs="Times New Roman CYR"/>
                <w:i/>
                <w:sz w:val="18"/>
                <w:szCs w:val="18"/>
              </w:rPr>
            </w:pPr>
            <w:r w:rsidRPr="002F0632">
              <w:rPr>
                <w:sz w:val="18"/>
                <w:szCs w:val="18"/>
              </w:rPr>
              <w:t>Администрация городского округа Павловский Посад Московской области</w:t>
            </w:r>
          </w:p>
        </w:tc>
        <w:tc>
          <w:tcPr>
            <w:tcW w:w="1559" w:type="dxa"/>
            <w:tcBorders>
              <w:top w:val="single" w:sz="4" w:space="0" w:color="auto"/>
              <w:left w:val="single" w:sz="4" w:space="0" w:color="auto"/>
              <w:bottom w:val="nil"/>
              <w:right w:val="nil"/>
            </w:tcBorders>
          </w:tcPr>
          <w:p w14:paraId="1DC95747" w14:textId="77777777" w:rsidR="007868D7" w:rsidRPr="00574372" w:rsidRDefault="007868D7" w:rsidP="007868D7">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26120A" w14:textId="77777777" w:rsidR="007868D7" w:rsidRPr="007868D7" w:rsidRDefault="007868D7" w:rsidP="007868D7">
            <w:pPr>
              <w:jc w:val="center"/>
              <w:rPr>
                <w:b/>
                <w:sz w:val="22"/>
                <w:szCs w:val="22"/>
              </w:rPr>
            </w:pPr>
            <w:r w:rsidRPr="007868D7">
              <w:rPr>
                <w:b/>
                <w:sz w:val="22"/>
                <w:szCs w:val="22"/>
              </w:rPr>
              <w:t>22451,5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EDBE7" w14:textId="77777777" w:rsidR="007868D7" w:rsidRPr="007868D7" w:rsidRDefault="007868D7" w:rsidP="007868D7">
            <w:pPr>
              <w:widowControl w:val="0"/>
              <w:autoSpaceDE w:val="0"/>
              <w:autoSpaceDN w:val="0"/>
              <w:adjustRightInd w:val="0"/>
              <w:jc w:val="center"/>
              <w:rPr>
                <w:b/>
                <w:sz w:val="22"/>
                <w:szCs w:val="22"/>
              </w:rPr>
            </w:pPr>
            <w:r w:rsidRPr="007868D7">
              <w:rPr>
                <w:b/>
                <w:sz w:val="22"/>
                <w:szCs w:val="22"/>
              </w:rPr>
              <w:t>62661,2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9717B2" w14:textId="77777777" w:rsidR="007868D7" w:rsidRPr="007868D7" w:rsidRDefault="007868D7" w:rsidP="007868D7">
            <w:pPr>
              <w:jc w:val="center"/>
              <w:rPr>
                <w:b/>
                <w:sz w:val="22"/>
                <w:szCs w:val="22"/>
              </w:rPr>
            </w:pPr>
            <w:r w:rsidRPr="007868D7">
              <w:rPr>
                <w:b/>
                <w:sz w:val="22"/>
                <w:szCs w:val="22"/>
              </w:rPr>
              <w:t>34692,0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74B4EB" w14:textId="77777777" w:rsidR="007868D7" w:rsidRPr="007868D7" w:rsidRDefault="007868D7" w:rsidP="007868D7">
            <w:pPr>
              <w:jc w:val="center"/>
              <w:rPr>
                <w:b/>
                <w:sz w:val="22"/>
                <w:szCs w:val="22"/>
              </w:rPr>
            </w:pPr>
            <w:r w:rsidRPr="007868D7">
              <w:rPr>
                <w:b/>
                <w:sz w:val="22"/>
                <w:szCs w:val="22"/>
              </w:rPr>
              <w:t>34577,0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4D907C" w14:textId="77777777" w:rsidR="007868D7" w:rsidRPr="007868D7" w:rsidRDefault="007868D7" w:rsidP="007868D7">
            <w:pPr>
              <w:jc w:val="center"/>
              <w:rPr>
                <w:b/>
                <w:sz w:val="22"/>
                <w:szCs w:val="22"/>
              </w:rPr>
            </w:pPr>
            <w:r w:rsidRPr="007868D7">
              <w:rPr>
                <w:b/>
                <w:sz w:val="22"/>
                <w:szCs w:val="22"/>
              </w:rPr>
              <w:t>34577,0</w:t>
            </w:r>
          </w:p>
        </w:tc>
        <w:tc>
          <w:tcPr>
            <w:tcW w:w="1134" w:type="dxa"/>
            <w:tcBorders>
              <w:top w:val="single" w:sz="4" w:space="0" w:color="auto"/>
              <w:left w:val="single" w:sz="4" w:space="0" w:color="auto"/>
              <w:bottom w:val="single" w:sz="4" w:space="0" w:color="auto"/>
            </w:tcBorders>
          </w:tcPr>
          <w:p w14:paraId="07ACBB4B" w14:textId="77777777" w:rsidR="007868D7" w:rsidRPr="007868D7" w:rsidRDefault="007868D7" w:rsidP="007868D7">
            <w:pPr>
              <w:jc w:val="center"/>
              <w:rPr>
                <w:b/>
                <w:sz w:val="22"/>
                <w:szCs w:val="22"/>
              </w:rPr>
            </w:pPr>
            <w:r w:rsidRPr="007868D7">
              <w:rPr>
                <w:b/>
                <w:sz w:val="22"/>
                <w:szCs w:val="22"/>
              </w:rPr>
              <w:t>34577,0</w:t>
            </w:r>
          </w:p>
        </w:tc>
        <w:tc>
          <w:tcPr>
            <w:tcW w:w="1843" w:type="dxa"/>
            <w:tcBorders>
              <w:top w:val="single" w:sz="4" w:space="0" w:color="auto"/>
              <w:left w:val="single" w:sz="4" w:space="0" w:color="auto"/>
              <w:bottom w:val="single" w:sz="4" w:space="0" w:color="auto"/>
            </w:tcBorders>
          </w:tcPr>
          <w:p w14:paraId="0899E259" w14:textId="77777777" w:rsidR="007868D7" w:rsidRPr="007868D7" w:rsidRDefault="007868D7" w:rsidP="007868D7">
            <w:pPr>
              <w:jc w:val="center"/>
              <w:rPr>
                <w:b/>
                <w:sz w:val="22"/>
                <w:szCs w:val="22"/>
              </w:rPr>
            </w:pPr>
            <w:r w:rsidRPr="007868D7">
              <w:rPr>
                <w:b/>
                <w:sz w:val="22"/>
                <w:szCs w:val="22"/>
              </w:rPr>
              <w:t>223535,7</w:t>
            </w:r>
          </w:p>
        </w:tc>
      </w:tr>
      <w:tr w:rsidR="007868D7" w:rsidRPr="00574372" w14:paraId="0D466EC0" w14:textId="77777777" w:rsidTr="00C81572">
        <w:tc>
          <w:tcPr>
            <w:tcW w:w="2897" w:type="dxa"/>
            <w:vMerge/>
            <w:tcBorders>
              <w:top w:val="nil"/>
              <w:bottom w:val="nil"/>
              <w:right w:val="nil"/>
            </w:tcBorders>
          </w:tcPr>
          <w:p w14:paraId="4C78444D"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23"/>
                <w:szCs w:val="23"/>
              </w:rPr>
            </w:pPr>
          </w:p>
        </w:tc>
        <w:tc>
          <w:tcPr>
            <w:tcW w:w="1782" w:type="dxa"/>
            <w:vMerge/>
            <w:tcBorders>
              <w:top w:val="nil"/>
              <w:left w:val="single" w:sz="4" w:space="0" w:color="auto"/>
              <w:bottom w:val="nil"/>
              <w:right w:val="nil"/>
            </w:tcBorders>
          </w:tcPr>
          <w:p w14:paraId="3CE11950"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18"/>
                <w:szCs w:val="18"/>
              </w:rPr>
            </w:pPr>
          </w:p>
        </w:tc>
        <w:tc>
          <w:tcPr>
            <w:tcW w:w="1559" w:type="dxa"/>
            <w:tcBorders>
              <w:top w:val="single" w:sz="4" w:space="0" w:color="auto"/>
              <w:left w:val="single" w:sz="4" w:space="0" w:color="auto"/>
              <w:bottom w:val="nil"/>
              <w:right w:val="nil"/>
            </w:tcBorders>
          </w:tcPr>
          <w:p w14:paraId="2294D5A6" w14:textId="77777777" w:rsidR="007868D7" w:rsidRPr="00574372" w:rsidRDefault="007868D7" w:rsidP="007868D7">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51500" w14:textId="77777777" w:rsidR="007868D7" w:rsidRPr="007868D7" w:rsidRDefault="007868D7" w:rsidP="007868D7">
            <w:pPr>
              <w:jc w:val="center"/>
              <w:rPr>
                <w:sz w:val="22"/>
                <w:szCs w:val="22"/>
              </w:rPr>
            </w:pPr>
            <w:r w:rsidRPr="007868D7">
              <w:rPr>
                <w:sz w:val="22"/>
                <w:szCs w:val="22"/>
              </w:rPr>
              <w:t>4521,0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376B9" w14:textId="77777777" w:rsidR="007868D7" w:rsidRPr="007868D7" w:rsidRDefault="007868D7" w:rsidP="007868D7">
            <w:pPr>
              <w:widowControl w:val="0"/>
              <w:autoSpaceDE w:val="0"/>
              <w:autoSpaceDN w:val="0"/>
              <w:adjustRightInd w:val="0"/>
              <w:jc w:val="center"/>
              <w:rPr>
                <w:sz w:val="22"/>
                <w:szCs w:val="22"/>
              </w:rPr>
            </w:pPr>
            <w:r w:rsidRPr="007868D7">
              <w:rPr>
                <w:sz w:val="22"/>
                <w:szCs w:val="22"/>
              </w:rPr>
              <w:t>9214,5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3E42E4" w14:textId="77777777" w:rsidR="007868D7" w:rsidRPr="007868D7" w:rsidRDefault="007868D7" w:rsidP="007868D7">
            <w:pPr>
              <w:jc w:val="center"/>
              <w:rPr>
                <w:sz w:val="22"/>
                <w:szCs w:val="22"/>
              </w:rPr>
            </w:pPr>
            <w:r w:rsidRPr="007868D7">
              <w:rPr>
                <w:sz w:val="22"/>
                <w:szCs w:val="22"/>
              </w:rPr>
              <w:t>3307,0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8FAB3" w14:textId="77777777" w:rsidR="007868D7" w:rsidRPr="007868D7" w:rsidRDefault="007868D7" w:rsidP="007868D7">
            <w:pPr>
              <w:jc w:val="center"/>
              <w:rPr>
                <w:sz w:val="22"/>
                <w:szCs w:val="22"/>
              </w:rPr>
            </w:pPr>
            <w:r w:rsidRPr="007868D7">
              <w:rPr>
                <w:sz w:val="22"/>
                <w:szCs w:val="22"/>
              </w:rPr>
              <w:t>3105,0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D65EA6" w14:textId="77777777" w:rsidR="007868D7" w:rsidRPr="007868D7" w:rsidRDefault="007868D7" w:rsidP="007868D7">
            <w:pPr>
              <w:jc w:val="center"/>
              <w:rPr>
                <w:sz w:val="22"/>
                <w:szCs w:val="22"/>
              </w:rPr>
            </w:pPr>
            <w:r w:rsidRPr="007868D7">
              <w:rPr>
                <w:sz w:val="22"/>
                <w:szCs w:val="22"/>
              </w:rPr>
              <w:t>3105,0</w:t>
            </w:r>
          </w:p>
        </w:tc>
        <w:tc>
          <w:tcPr>
            <w:tcW w:w="1134" w:type="dxa"/>
            <w:tcBorders>
              <w:top w:val="single" w:sz="4" w:space="0" w:color="auto"/>
              <w:left w:val="single" w:sz="4" w:space="0" w:color="auto"/>
              <w:bottom w:val="single" w:sz="4" w:space="0" w:color="auto"/>
            </w:tcBorders>
          </w:tcPr>
          <w:p w14:paraId="63F9D3EE" w14:textId="77777777" w:rsidR="007868D7" w:rsidRPr="007868D7" w:rsidRDefault="007868D7" w:rsidP="007868D7">
            <w:pPr>
              <w:jc w:val="center"/>
              <w:rPr>
                <w:sz w:val="22"/>
                <w:szCs w:val="22"/>
              </w:rPr>
            </w:pPr>
            <w:r w:rsidRPr="007868D7">
              <w:rPr>
                <w:sz w:val="22"/>
                <w:szCs w:val="22"/>
              </w:rPr>
              <w:t>3105,0</w:t>
            </w:r>
          </w:p>
        </w:tc>
        <w:tc>
          <w:tcPr>
            <w:tcW w:w="1843" w:type="dxa"/>
            <w:tcBorders>
              <w:top w:val="single" w:sz="4" w:space="0" w:color="auto"/>
              <w:left w:val="single" w:sz="4" w:space="0" w:color="auto"/>
              <w:bottom w:val="single" w:sz="4" w:space="0" w:color="auto"/>
            </w:tcBorders>
          </w:tcPr>
          <w:p w14:paraId="02443233" w14:textId="77777777" w:rsidR="007868D7" w:rsidRPr="007868D7" w:rsidRDefault="007868D7" w:rsidP="007868D7">
            <w:pPr>
              <w:jc w:val="center"/>
              <w:rPr>
                <w:b/>
                <w:sz w:val="22"/>
                <w:szCs w:val="22"/>
              </w:rPr>
            </w:pPr>
            <w:r w:rsidRPr="007868D7">
              <w:rPr>
                <w:b/>
                <w:sz w:val="22"/>
                <w:szCs w:val="22"/>
              </w:rPr>
              <w:t>26357,5</w:t>
            </w:r>
          </w:p>
        </w:tc>
      </w:tr>
      <w:tr w:rsidR="007868D7" w:rsidRPr="00574372" w14:paraId="65BD1C58" w14:textId="77777777" w:rsidTr="00C81572">
        <w:tc>
          <w:tcPr>
            <w:tcW w:w="2897" w:type="dxa"/>
            <w:vMerge/>
            <w:tcBorders>
              <w:top w:val="nil"/>
              <w:bottom w:val="nil"/>
              <w:right w:val="nil"/>
            </w:tcBorders>
          </w:tcPr>
          <w:p w14:paraId="62137346"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23"/>
                <w:szCs w:val="23"/>
              </w:rPr>
            </w:pPr>
          </w:p>
        </w:tc>
        <w:tc>
          <w:tcPr>
            <w:tcW w:w="1782" w:type="dxa"/>
            <w:vMerge/>
            <w:tcBorders>
              <w:top w:val="nil"/>
              <w:left w:val="single" w:sz="4" w:space="0" w:color="auto"/>
              <w:bottom w:val="nil"/>
              <w:right w:val="nil"/>
            </w:tcBorders>
          </w:tcPr>
          <w:p w14:paraId="1F3A25C1"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18"/>
                <w:szCs w:val="18"/>
              </w:rPr>
            </w:pPr>
          </w:p>
        </w:tc>
        <w:tc>
          <w:tcPr>
            <w:tcW w:w="1559" w:type="dxa"/>
            <w:tcBorders>
              <w:top w:val="single" w:sz="4" w:space="0" w:color="auto"/>
              <w:left w:val="single" w:sz="4" w:space="0" w:color="auto"/>
              <w:bottom w:val="nil"/>
              <w:right w:val="nil"/>
            </w:tcBorders>
          </w:tcPr>
          <w:p w14:paraId="14C725CC" w14:textId="77777777" w:rsidR="007868D7" w:rsidRPr="00574372" w:rsidRDefault="007868D7" w:rsidP="007868D7">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01BDEE" w14:textId="77777777" w:rsidR="007868D7" w:rsidRPr="007868D7" w:rsidRDefault="007868D7" w:rsidP="007868D7">
            <w:pPr>
              <w:jc w:val="center"/>
              <w:rPr>
                <w:sz w:val="22"/>
                <w:szCs w:val="22"/>
              </w:rPr>
            </w:pPr>
            <w:r w:rsidRPr="007868D7">
              <w:rPr>
                <w:sz w:val="22"/>
                <w:szCs w:val="22"/>
              </w:rPr>
              <w:t>916,0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01D7D" w14:textId="77777777" w:rsidR="007868D7" w:rsidRPr="007868D7" w:rsidRDefault="007868D7" w:rsidP="007868D7">
            <w:pPr>
              <w:jc w:val="center"/>
              <w:rPr>
                <w:sz w:val="22"/>
                <w:szCs w:val="22"/>
              </w:rPr>
            </w:pPr>
            <w:r w:rsidRPr="007868D7">
              <w:rPr>
                <w:sz w:val="22"/>
                <w:szCs w:val="22"/>
              </w:rPr>
              <w:t>3232,2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D82FEF" w14:textId="77777777" w:rsidR="007868D7" w:rsidRPr="007868D7" w:rsidRDefault="007868D7" w:rsidP="007868D7">
            <w:pPr>
              <w:jc w:val="center"/>
              <w:rPr>
                <w:sz w:val="22"/>
                <w:szCs w:val="22"/>
              </w:rPr>
            </w:pPr>
            <w:r w:rsidRPr="007868D7">
              <w:rPr>
                <w:sz w:val="22"/>
                <w:szCs w:val="22"/>
              </w:rPr>
              <w:t>1274,0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B3B068" w14:textId="77777777" w:rsidR="007868D7" w:rsidRPr="007868D7" w:rsidRDefault="007868D7" w:rsidP="007868D7">
            <w:pPr>
              <w:jc w:val="center"/>
              <w:rPr>
                <w:sz w:val="22"/>
                <w:szCs w:val="22"/>
              </w:rPr>
            </w:pPr>
            <w:r w:rsidRPr="007868D7">
              <w:rPr>
                <w:sz w:val="22"/>
                <w:szCs w:val="22"/>
              </w:rPr>
              <w:t>1361,0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32B51" w14:textId="77777777" w:rsidR="007868D7" w:rsidRPr="007868D7" w:rsidRDefault="007868D7" w:rsidP="007868D7">
            <w:pPr>
              <w:jc w:val="center"/>
              <w:rPr>
                <w:sz w:val="22"/>
                <w:szCs w:val="22"/>
              </w:rPr>
            </w:pPr>
            <w:r w:rsidRPr="007868D7">
              <w:rPr>
                <w:sz w:val="22"/>
                <w:szCs w:val="22"/>
              </w:rPr>
              <w:t>1361,0</w:t>
            </w:r>
          </w:p>
          <w:p w14:paraId="7321C2B3" w14:textId="77777777" w:rsidR="007868D7" w:rsidRPr="007868D7" w:rsidRDefault="007868D7" w:rsidP="007868D7">
            <w:pPr>
              <w:rPr>
                <w:sz w:val="22"/>
                <w:szCs w:val="22"/>
              </w:rPr>
            </w:pPr>
          </w:p>
        </w:tc>
        <w:tc>
          <w:tcPr>
            <w:tcW w:w="1134" w:type="dxa"/>
            <w:tcBorders>
              <w:top w:val="single" w:sz="4" w:space="0" w:color="auto"/>
              <w:left w:val="single" w:sz="4" w:space="0" w:color="auto"/>
              <w:bottom w:val="single" w:sz="4" w:space="0" w:color="auto"/>
            </w:tcBorders>
          </w:tcPr>
          <w:p w14:paraId="71374C07" w14:textId="77777777" w:rsidR="007868D7" w:rsidRPr="007868D7" w:rsidRDefault="007868D7" w:rsidP="007868D7">
            <w:pPr>
              <w:jc w:val="center"/>
              <w:rPr>
                <w:sz w:val="22"/>
                <w:szCs w:val="22"/>
              </w:rPr>
            </w:pPr>
            <w:r w:rsidRPr="007868D7">
              <w:rPr>
                <w:sz w:val="22"/>
                <w:szCs w:val="22"/>
              </w:rPr>
              <w:t>1361,0</w:t>
            </w:r>
          </w:p>
          <w:p w14:paraId="716CA43F" w14:textId="77777777" w:rsidR="007868D7" w:rsidRPr="007868D7" w:rsidRDefault="007868D7" w:rsidP="007868D7">
            <w:pPr>
              <w:rPr>
                <w:sz w:val="22"/>
                <w:szCs w:val="22"/>
              </w:rPr>
            </w:pPr>
          </w:p>
        </w:tc>
        <w:tc>
          <w:tcPr>
            <w:tcW w:w="1843" w:type="dxa"/>
            <w:tcBorders>
              <w:top w:val="single" w:sz="4" w:space="0" w:color="auto"/>
              <w:left w:val="single" w:sz="4" w:space="0" w:color="auto"/>
              <w:bottom w:val="single" w:sz="4" w:space="0" w:color="auto"/>
            </w:tcBorders>
          </w:tcPr>
          <w:p w14:paraId="6FE600E4" w14:textId="77777777" w:rsidR="007868D7" w:rsidRPr="007868D7" w:rsidRDefault="007868D7" w:rsidP="007868D7">
            <w:pPr>
              <w:jc w:val="center"/>
              <w:rPr>
                <w:b/>
                <w:sz w:val="22"/>
                <w:szCs w:val="22"/>
              </w:rPr>
            </w:pPr>
            <w:r w:rsidRPr="007868D7">
              <w:rPr>
                <w:b/>
                <w:sz w:val="22"/>
                <w:szCs w:val="22"/>
              </w:rPr>
              <w:t>9505,2</w:t>
            </w:r>
          </w:p>
        </w:tc>
      </w:tr>
      <w:tr w:rsidR="007868D7" w:rsidRPr="00574372" w14:paraId="20C408EA" w14:textId="77777777" w:rsidTr="00C81572">
        <w:tc>
          <w:tcPr>
            <w:tcW w:w="2897" w:type="dxa"/>
            <w:vMerge/>
            <w:tcBorders>
              <w:top w:val="nil"/>
              <w:bottom w:val="nil"/>
              <w:right w:val="nil"/>
            </w:tcBorders>
          </w:tcPr>
          <w:p w14:paraId="22F53D01"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23"/>
                <w:szCs w:val="23"/>
              </w:rPr>
            </w:pPr>
          </w:p>
        </w:tc>
        <w:tc>
          <w:tcPr>
            <w:tcW w:w="1782" w:type="dxa"/>
            <w:vMerge/>
            <w:tcBorders>
              <w:top w:val="nil"/>
              <w:left w:val="single" w:sz="4" w:space="0" w:color="auto"/>
              <w:bottom w:val="nil"/>
              <w:right w:val="nil"/>
            </w:tcBorders>
          </w:tcPr>
          <w:p w14:paraId="35320B75"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18"/>
                <w:szCs w:val="18"/>
              </w:rPr>
            </w:pPr>
          </w:p>
        </w:tc>
        <w:tc>
          <w:tcPr>
            <w:tcW w:w="1559" w:type="dxa"/>
            <w:tcBorders>
              <w:top w:val="single" w:sz="4" w:space="0" w:color="auto"/>
              <w:left w:val="single" w:sz="4" w:space="0" w:color="auto"/>
              <w:bottom w:val="single" w:sz="4" w:space="0" w:color="auto"/>
              <w:right w:val="nil"/>
            </w:tcBorders>
          </w:tcPr>
          <w:p w14:paraId="5BEE54E7" w14:textId="77777777" w:rsidR="007868D7" w:rsidRPr="008C15CF" w:rsidRDefault="007868D7" w:rsidP="007868D7">
            <w:pPr>
              <w:widowControl w:val="0"/>
              <w:autoSpaceDE w:val="0"/>
              <w:autoSpaceDN w:val="0"/>
              <w:adjustRightInd w:val="0"/>
              <w:rPr>
                <w:rFonts w:eastAsiaTheme="minorEastAsia"/>
                <w:sz w:val="18"/>
                <w:szCs w:val="18"/>
              </w:rPr>
            </w:pPr>
            <w:r w:rsidRPr="008C15CF">
              <w:rPr>
                <w:rFonts w:eastAsiaTheme="minorEastAsia"/>
                <w:sz w:val="18"/>
                <w:szCs w:val="18"/>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3C141B" w14:textId="77777777" w:rsidR="007868D7" w:rsidRPr="007868D7" w:rsidRDefault="007868D7" w:rsidP="007868D7">
            <w:pPr>
              <w:jc w:val="center"/>
              <w:rPr>
                <w:sz w:val="22"/>
                <w:szCs w:val="22"/>
              </w:rPr>
            </w:pPr>
            <w:r w:rsidRPr="007868D7">
              <w:rPr>
                <w:sz w:val="22"/>
                <w:szCs w:val="22"/>
              </w:rPr>
              <w:t>4521,0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C491E" w14:textId="77777777" w:rsidR="007868D7" w:rsidRPr="007868D7" w:rsidRDefault="007868D7" w:rsidP="007868D7">
            <w:pPr>
              <w:widowControl w:val="0"/>
              <w:autoSpaceDE w:val="0"/>
              <w:autoSpaceDN w:val="0"/>
              <w:adjustRightInd w:val="0"/>
              <w:jc w:val="center"/>
              <w:rPr>
                <w:sz w:val="22"/>
                <w:szCs w:val="22"/>
              </w:rPr>
            </w:pPr>
            <w:r w:rsidRPr="007868D7">
              <w:rPr>
                <w:sz w:val="22"/>
                <w:szCs w:val="22"/>
              </w:rPr>
              <w:t>9214,5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EDE0AA" w14:textId="77777777" w:rsidR="007868D7" w:rsidRPr="007868D7" w:rsidRDefault="007868D7" w:rsidP="007868D7">
            <w:pPr>
              <w:jc w:val="center"/>
              <w:rPr>
                <w:sz w:val="22"/>
                <w:szCs w:val="22"/>
              </w:rPr>
            </w:pPr>
            <w:r w:rsidRPr="007868D7">
              <w:rPr>
                <w:sz w:val="22"/>
                <w:szCs w:val="22"/>
              </w:rPr>
              <w:t>8111,0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D08849" w14:textId="77777777" w:rsidR="007868D7" w:rsidRPr="007868D7" w:rsidRDefault="007868D7" w:rsidP="007868D7">
            <w:pPr>
              <w:jc w:val="center"/>
              <w:rPr>
                <w:sz w:val="22"/>
                <w:szCs w:val="22"/>
              </w:rPr>
            </w:pPr>
            <w:r w:rsidRPr="007868D7">
              <w:rPr>
                <w:sz w:val="22"/>
                <w:szCs w:val="22"/>
              </w:rPr>
              <w:t>8111,0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95102" w14:textId="77777777" w:rsidR="007868D7" w:rsidRPr="007868D7" w:rsidRDefault="007868D7" w:rsidP="007868D7">
            <w:pPr>
              <w:jc w:val="center"/>
              <w:rPr>
                <w:sz w:val="22"/>
                <w:szCs w:val="22"/>
              </w:rPr>
            </w:pPr>
            <w:r w:rsidRPr="007868D7">
              <w:rPr>
                <w:sz w:val="22"/>
                <w:szCs w:val="22"/>
              </w:rPr>
              <w:t>8111,0</w:t>
            </w:r>
          </w:p>
          <w:p w14:paraId="38757033" w14:textId="77777777" w:rsidR="007868D7" w:rsidRPr="007868D7" w:rsidRDefault="007868D7" w:rsidP="007868D7">
            <w:pPr>
              <w:rPr>
                <w:sz w:val="22"/>
                <w:szCs w:val="22"/>
              </w:rPr>
            </w:pPr>
          </w:p>
        </w:tc>
        <w:tc>
          <w:tcPr>
            <w:tcW w:w="1134" w:type="dxa"/>
            <w:tcBorders>
              <w:top w:val="single" w:sz="4" w:space="0" w:color="auto"/>
              <w:left w:val="single" w:sz="4" w:space="0" w:color="auto"/>
              <w:bottom w:val="single" w:sz="4" w:space="0" w:color="auto"/>
            </w:tcBorders>
          </w:tcPr>
          <w:p w14:paraId="0C5E3065" w14:textId="77777777" w:rsidR="007868D7" w:rsidRPr="007868D7" w:rsidRDefault="007868D7" w:rsidP="007868D7">
            <w:pPr>
              <w:jc w:val="center"/>
              <w:rPr>
                <w:sz w:val="22"/>
                <w:szCs w:val="22"/>
              </w:rPr>
            </w:pPr>
            <w:r w:rsidRPr="007868D7">
              <w:rPr>
                <w:sz w:val="22"/>
                <w:szCs w:val="22"/>
              </w:rPr>
              <w:t>8111,0</w:t>
            </w:r>
          </w:p>
          <w:p w14:paraId="14733A55" w14:textId="77777777" w:rsidR="007868D7" w:rsidRPr="007868D7" w:rsidRDefault="007868D7" w:rsidP="007868D7">
            <w:pPr>
              <w:rPr>
                <w:sz w:val="22"/>
                <w:szCs w:val="22"/>
              </w:rPr>
            </w:pPr>
          </w:p>
        </w:tc>
        <w:tc>
          <w:tcPr>
            <w:tcW w:w="1843" w:type="dxa"/>
            <w:tcBorders>
              <w:top w:val="single" w:sz="4" w:space="0" w:color="auto"/>
              <w:left w:val="single" w:sz="4" w:space="0" w:color="auto"/>
              <w:bottom w:val="single" w:sz="4" w:space="0" w:color="auto"/>
            </w:tcBorders>
          </w:tcPr>
          <w:p w14:paraId="239185BA" w14:textId="77777777" w:rsidR="007868D7" w:rsidRPr="007868D7" w:rsidRDefault="007868D7" w:rsidP="007868D7">
            <w:pPr>
              <w:jc w:val="center"/>
              <w:rPr>
                <w:b/>
                <w:sz w:val="22"/>
                <w:szCs w:val="22"/>
              </w:rPr>
            </w:pPr>
            <w:r w:rsidRPr="007868D7">
              <w:rPr>
                <w:b/>
                <w:sz w:val="22"/>
                <w:szCs w:val="22"/>
              </w:rPr>
              <w:t>46179,5</w:t>
            </w:r>
          </w:p>
        </w:tc>
      </w:tr>
      <w:tr w:rsidR="007868D7" w:rsidRPr="00574372" w14:paraId="59A2352E" w14:textId="77777777" w:rsidTr="00C81572">
        <w:tc>
          <w:tcPr>
            <w:tcW w:w="2897" w:type="dxa"/>
            <w:tcBorders>
              <w:top w:val="nil"/>
              <w:bottom w:val="single" w:sz="4" w:space="0" w:color="auto"/>
              <w:right w:val="nil"/>
            </w:tcBorders>
          </w:tcPr>
          <w:p w14:paraId="1B96B268"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23"/>
                <w:szCs w:val="23"/>
              </w:rPr>
            </w:pPr>
          </w:p>
        </w:tc>
        <w:tc>
          <w:tcPr>
            <w:tcW w:w="1782" w:type="dxa"/>
            <w:tcBorders>
              <w:top w:val="nil"/>
              <w:left w:val="single" w:sz="4" w:space="0" w:color="auto"/>
              <w:bottom w:val="single" w:sz="4" w:space="0" w:color="auto"/>
              <w:right w:val="nil"/>
            </w:tcBorders>
          </w:tcPr>
          <w:p w14:paraId="7F46F880" w14:textId="77777777" w:rsidR="007868D7" w:rsidRPr="00574372" w:rsidRDefault="007868D7" w:rsidP="007868D7">
            <w:pPr>
              <w:widowControl w:val="0"/>
              <w:autoSpaceDE w:val="0"/>
              <w:autoSpaceDN w:val="0"/>
              <w:adjustRightInd w:val="0"/>
              <w:jc w:val="both"/>
              <w:rPr>
                <w:rFonts w:ascii="Times New Roman CYR" w:eastAsiaTheme="minorEastAsia" w:hAnsi="Times New Roman CYR" w:cs="Times New Roman CYR"/>
                <w:sz w:val="18"/>
                <w:szCs w:val="18"/>
              </w:rPr>
            </w:pPr>
          </w:p>
        </w:tc>
        <w:tc>
          <w:tcPr>
            <w:tcW w:w="1559" w:type="dxa"/>
            <w:tcBorders>
              <w:top w:val="single" w:sz="4" w:space="0" w:color="auto"/>
              <w:left w:val="single" w:sz="4" w:space="0" w:color="auto"/>
              <w:bottom w:val="single" w:sz="4" w:space="0" w:color="auto"/>
              <w:right w:val="nil"/>
            </w:tcBorders>
          </w:tcPr>
          <w:p w14:paraId="60B83398" w14:textId="77777777" w:rsidR="007868D7" w:rsidRPr="008C15CF" w:rsidRDefault="007868D7" w:rsidP="007868D7">
            <w:pPr>
              <w:widowControl w:val="0"/>
              <w:autoSpaceDE w:val="0"/>
              <w:autoSpaceDN w:val="0"/>
              <w:adjustRightInd w:val="0"/>
              <w:rPr>
                <w:rFonts w:eastAsiaTheme="minorEastAsia"/>
                <w:sz w:val="18"/>
                <w:szCs w:val="18"/>
              </w:rPr>
            </w:pPr>
            <w:r w:rsidRPr="008C15CF">
              <w:rPr>
                <w:rFonts w:eastAsiaTheme="minorEastAsia"/>
                <w:sz w:val="18"/>
                <w:szCs w:val="18"/>
              </w:rPr>
              <w:t xml:space="preserve">Внебюджетные </w:t>
            </w:r>
            <w:r w:rsidRPr="008C15CF">
              <w:rPr>
                <w:rFonts w:eastAsiaTheme="minorEastAsia"/>
                <w:sz w:val="18"/>
                <w:szCs w:val="18"/>
              </w:rPr>
              <w:lastRenderedPageBreak/>
              <w:t>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A03A0B" w14:textId="77777777" w:rsidR="007868D7" w:rsidRPr="007868D7" w:rsidRDefault="007868D7" w:rsidP="007868D7">
            <w:pPr>
              <w:jc w:val="center"/>
              <w:rPr>
                <w:sz w:val="22"/>
                <w:szCs w:val="22"/>
              </w:rPr>
            </w:pPr>
            <w:r w:rsidRPr="007868D7">
              <w:rPr>
                <w:sz w:val="22"/>
                <w:szCs w:val="22"/>
              </w:rPr>
              <w:lastRenderedPageBreak/>
              <w:t>12493,5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F7A15" w14:textId="77777777" w:rsidR="007868D7" w:rsidRPr="007868D7" w:rsidRDefault="007868D7" w:rsidP="007868D7">
            <w:pPr>
              <w:widowControl w:val="0"/>
              <w:autoSpaceDE w:val="0"/>
              <w:autoSpaceDN w:val="0"/>
              <w:adjustRightInd w:val="0"/>
              <w:jc w:val="center"/>
              <w:rPr>
                <w:sz w:val="22"/>
                <w:szCs w:val="22"/>
              </w:rPr>
            </w:pPr>
            <w:r w:rsidRPr="007868D7">
              <w:rPr>
                <w:sz w:val="22"/>
                <w:szCs w:val="22"/>
              </w:rPr>
              <w:t>41000,0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5B596A" w14:textId="77777777" w:rsidR="007868D7" w:rsidRPr="007868D7" w:rsidRDefault="007868D7" w:rsidP="007868D7">
            <w:pPr>
              <w:jc w:val="center"/>
              <w:rPr>
                <w:sz w:val="22"/>
                <w:szCs w:val="22"/>
              </w:rPr>
            </w:pPr>
            <w:r w:rsidRPr="007868D7">
              <w:rPr>
                <w:sz w:val="22"/>
                <w:szCs w:val="22"/>
              </w:rPr>
              <w:t>22000,0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81EC8F" w14:textId="77777777" w:rsidR="007868D7" w:rsidRPr="007868D7" w:rsidRDefault="007868D7" w:rsidP="007868D7">
            <w:pPr>
              <w:jc w:val="center"/>
              <w:rPr>
                <w:sz w:val="22"/>
                <w:szCs w:val="22"/>
              </w:rPr>
            </w:pPr>
            <w:r w:rsidRPr="007868D7">
              <w:rPr>
                <w:sz w:val="22"/>
                <w:szCs w:val="22"/>
              </w:rPr>
              <w:t>22000,0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5CF480" w14:textId="77777777" w:rsidR="007868D7" w:rsidRPr="007868D7" w:rsidRDefault="007868D7" w:rsidP="007868D7">
            <w:pPr>
              <w:jc w:val="center"/>
              <w:rPr>
                <w:sz w:val="22"/>
                <w:szCs w:val="22"/>
              </w:rPr>
            </w:pPr>
            <w:r w:rsidRPr="007868D7">
              <w:rPr>
                <w:sz w:val="22"/>
                <w:szCs w:val="22"/>
              </w:rPr>
              <w:t>22000,0</w:t>
            </w:r>
          </w:p>
        </w:tc>
        <w:tc>
          <w:tcPr>
            <w:tcW w:w="1134" w:type="dxa"/>
            <w:tcBorders>
              <w:top w:val="single" w:sz="4" w:space="0" w:color="auto"/>
              <w:left w:val="single" w:sz="4" w:space="0" w:color="auto"/>
              <w:bottom w:val="single" w:sz="4" w:space="0" w:color="auto"/>
            </w:tcBorders>
          </w:tcPr>
          <w:p w14:paraId="691CC86F" w14:textId="77777777" w:rsidR="007868D7" w:rsidRPr="007868D7" w:rsidRDefault="007868D7" w:rsidP="007868D7">
            <w:pPr>
              <w:jc w:val="center"/>
              <w:rPr>
                <w:sz w:val="22"/>
                <w:szCs w:val="22"/>
              </w:rPr>
            </w:pPr>
            <w:r w:rsidRPr="007868D7">
              <w:rPr>
                <w:sz w:val="22"/>
                <w:szCs w:val="22"/>
              </w:rPr>
              <w:t>22000,0</w:t>
            </w:r>
          </w:p>
        </w:tc>
        <w:tc>
          <w:tcPr>
            <w:tcW w:w="1843" w:type="dxa"/>
            <w:tcBorders>
              <w:top w:val="single" w:sz="4" w:space="0" w:color="auto"/>
              <w:left w:val="single" w:sz="4" w:space="0" w:color="auto"/>
              <w:bottom w:val="single" w:sz="4" w:space="0" w:color="auto"/>
            </w:tcBorders>
          </w:tcPr>
          <w:p w14:paraId="104246C9" w14:textId="77777777" w:rsidR="007868D7" w:rsidRPr="007868D7" w:rsidRDefault="007868D7" w:rsidP="007868D7">
            <w:pPr>
              <w:jc w:val="center"/>
              <w:rPr>
                <w:b/>
                <w:sz w:val="22"/>
                <w:szCs w:val="22"/>
              </w:rPr>
            </w:pPr>
            <w:r w:rsidRPr="007868D7">
              <w:rPr>
                <w:b/>
                <w:sz w:val="22"/>
                <w:szCs w:val="22"/>
              </w:rPr>
              <w:t>141493,5</w:t>
            </w:r>
          </w:p>
        </w:tc>
      </w:tr>
    </w:tbl>
    <w:p w14:paraId="3EDF0D56" w14:textId="77777777" w:rsidR="004D78AE" w:rsidRDefault="004D78AE" w:rsidP="00D455D8">
      <w:pPr>
        <w:tabs>
          <w:tab w:val="left" w:pos="1035"/>
        </w:tabs>
        <w:autoSpaceDE w:val="0"/>
        <w:autoSpaceDN w:val="0"/>
        <w:adjustRightInd w:val="0"/>
        <w:rPr>
          <w:b/>
          <w:sz w:val="18"/>
          <w:szCs w:val="18"/>
        </w:rPr>
      </w:pPr>
    </w:p>
    <w:p w14:paraId="0E0F7E1A" w14:textId="77777777" w:rsidR="00E8123E" w:rsidRDefault="00E8123E" w:rsidP="00D455D8">
      <w:pPr>
        <w:tabs>
          <w:tab w:val="left" w:pos="1035"/>
        </w:tabs>
        <w:autoSpaceDE w:val="0"/>
        <w:autoSpaceDN w:val="0"/>
        <w:adjustRightInd w:val="0"/>
        <w:rPr>
          <w:b/>
          <w:sz w:val="18"/>
          <w:szCs w:val="18"/>
        </w:rPr>
      </w:pPr>
    </w:p>
    <w:p w14:paraId="03656778" w14:textId="77777777" w:rsidR="00A71038" w:rsidRDefault="00A71038" w:rsidP="00D455D8">
      <w:pPr>
        <w:tabs>
          <w:tab w:val="left" w:pos="1035"/>
        </w:tabs>
        <w:autoSpaceDE w:val="0"/>
        <w:autoSpaceDN w:val="0"/>
        <w:adjustRightInd w:val="0"/>
        <w:rPr>
          <w:b/>
          <w:sz w:val="18"/>
          <w:szCs w:val="18"/>
        </w:rPr>
      </w:pPr>
    </w:p>
    <w:p w14:paraId="643F06A9" w14:textId="77777777" w:rsidR="00A71038" w:rsidRDefault="00C34090" w:rsidP="00C34090">
      <w:pPr>
        <w:tabs>
          <w:tab w:val="left" w:pos="4005"/>
        </w:tabs>
        <w:autoSpaceDE w:val="0"/>
        <w:autoSpaceDN w:val="0"/>
        <w:adjustRightInd w:val="0"/>
        <w:rPr>
          <w:b/>
          <w:sz w:val="18"/>
          <w:szCs w:val="18"/>
        </w:rPr>
      </w:pPr>
      <w:r>
        <w:rPr>
          <w:b/>
          <w:sz w:val="18"/>
          <w:szCs w:val="18"/>
        </w:rPr>
        <w:tab/>
      </w:r>
    </w:p>
    <w:p w14:paraId="60EF77B4" w14:textId="77777777" w:rsidR="00C34090" w:rsidRDefault="00C34090" w:rsidP="00C34090">
      <w:pPr>
        <w:tabs>
          <w:tab w:val="left" w:pos="4005"/>
        </w:tabs>
        <w:autoSpaceDE w:val="0"/>
        <w:autoSpaceDN w:val="0"/>
        <w:adjustRightInd w:val="0"/>
        <w:rPr>
          <w:b/>
          <w:sz w:val="18"/>
          <w:szCs w:val="18"/>
        </w:rPr>
      </w:pPr>
    </w:p>
    <w:p w14:paraId="5DD02D53" w14:textId="77777777" w:rsidR="00C34090" w:rsidRDefault="00C34090" w:rsidP="00C34090">
      <w:pPr>
        <w:tabs>
          <w:tab w:val="left" w:pos="4005"/>
        </w:tabs>
        <w:autoSpaceDE w:val="0"/>
        <w:autoSpaceDN w:val="0"/>
        <w:adjustRightInd w:val="0"/>
        <w:rPr>
          <w:b/>
          <w:sz w:val="18"/>
          <w:szCs w:val="18"/>
        </w:rPr>
      </w:pPr>
    </w:p>
    <w:p w14:paraId="1667A970" w14:textId="77777777" w:rsidR="00C34090" w:rsidRDefault="00C34090" w:rsidP="00C34090">
      <w:pPr>
        <w:tabs>
          <w:tab w:val="left" w:pos="4005"/>
        </w:tabs>
        <w:autoSpaceDE w:val="0"/>
        <w:autoSpaceDN w:val="0"/>
        <w:adjustRightInd w:val="0"/>
        <w:rPr>
          <w:b/>
          <w:sz w:val="18"/>
          <w:szCs w:val="18"/>
        </w:rPr>
      </w:pPr>
    </w:p>
    <w:p w14:paraId="21DBF0D3" w14:textId="77777777" w:rsidR="00C34090" w:rsidRDefault="00C34090" w:rsidP="00C34090">
      <w:pPr>
        <w:tabs>
          <w:tab w:val="left" w:pos="4005"/>
        </w:tabs>
        <w:autoSpaceDE w:val="0"/>
        <w:autoSpaceDN w:val="0"/>
        <w:adjustRightInd w:val="0"/>
        <w:rPr>
          <w:b/>
          <w:sz w:val="18"/>
          <w:szCs w:val="18"/>
        </w:rPr>
      </w:pPr>
    </w:p>
    <w:p w14:paraId="0DB29EE7" w14:textId="77777777" w:rsidR="00A71038" w:rsidRPr="008E1320" w:rsidRDefault="00A71038" w:rsidP="00D455D8">
      <w:pPr>
        <w:tabs>
          <w:tab w:val="left" w:pos="1035"/>
        </w:tabs>
        <w:autoSpaceDE w:val="0"/>
        <w:autoSpaceDN w:val="0"/>
        <w:adjustRightInd w:val="0"/>
        <w:rPr>
          <w:b/>
          <w:sz w:val="18"/>
          <w:szCs w:val="18"/>
        </w:rPr>
      </w:pPr>
    </w:p>
    <w:p w14:paraId="1886CC00" w14:textId="77777777" w:rsidR="00D455D8" w:rsidRDefault="00D455D8" w:rsidP="00F71A96">
      <w:pPr>
        <w:pStyle w:val="aa"/>
        <w:widowControl w:val="0"/>
        <w:numPr>
          <w:ilvl w:val="0"/>
          <w:numId w:val="18"/>
        </w:numPr>
        <w:autoSpaceDE w:val="0"/>
        <w:autoSpaceDN w:val="0"/>
        <w:adjustRightInd w:val="0"/>
        <w:jc w:val="center"/>
        <w:rPr>
          <w:rFonts w:eastAsiaTheme="minorHAnsi"/>
          <w:b/>
        </w:rPr>
      </w:pPr>
      <w:r w:rsidRPr="008E1320">
        <w:rPr>
          <w:rFonts w:eastAsiaTheme="minorHAnsi"/>
          <w:b/>
        </w:rPr>
        <w:t xml:space="preserve">Характеристика проблем, решаемых посредством мероприятий </w:t>
      </w:r>
    </w:p>
    <w:p w14:paraId="064CEBCD" w14:textId="77777777" w:rsidR="00F71A96" w:rsidRPr="00FA17B2" w:rsidRDefault="00F71A96" w:rsidP="00FA17B2">
      <w:pPr>
        <w:widowControl w:val="0"/>
        <w:autoSpaceDE w:val="0"/>
        <w:autoSpaceDN w:val="0"/>
        <w:adjustRightInd w:val="0"/>
        <w:ind w:left="360"/>
        <w:rPr>
          <w:rFonts w:eastAsiaTheme="minorHAnsi"/>
          <w:b/>
        </w:rPr>
      </w:pPr>
    </w:p>
    <w:p w14:paraId="4FFEDC1B"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Поддержка молодых семей в вопросах улучшения жилищных условий является важным направлением жилищной политики в Московской области.</w:t>
      </w:r>
    </w:p>
    <w:p w14:paraId="7F4EE054"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100105A2"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p>
    <w:p w14:paraId="1241C8EF"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14:paraId="00C62B54" w14:textId="77777777" w:rsidR="00D455D8" w:rsidRPr="00165A51" w:rsidRDefault="00D455D8" w:rsidP="00D455D8">
      <w:pPr>
        <w:tabs>
          <w:tab w:val="left" w:pos="426"/>
        </w:tabs>
        <w:autoSpaceDE w:val="0"/>
        <w:autoSpaceDN w:val="0"/>
        <w:adjustRightInd w:val="0"/>
        <w:ind w:firstLine="567"/>
        <w:jc w:val="both"/>
        <w:rPr>
          <w:rFonts w:eastAsiaTheme="minorHAnsi"/>
        </w:rPr>
      </w:pPr>
      <w:r w:rsidRPr="00165A51">
        <w:rPr>
          <w:rFonts w:eastAsiaTheme="minorHAnsi"/>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14:paraId="4D78F953"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 xml:space="preserve">Размер социальной выплаты рассчитывается на дату утверждения Министерством </w:t>
      </w:r>
      <w:r w:rsidR="00963468">
        <w:rPr>
          <w:rFonts w:eastAsiaTheme="minorHAnsi"/>
        </w:rPr>
        <w:t>жилищной политики</w:t>
      </w:r>
      <w:r w:rsidRPr="00165A51">
        <w:rPr>
          <w:rFonts w:eastAsiaTheme="minorHAnsi"/>
        </w:rPr>
        <w:t xml:space="preserve"> Московской области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14:paraId="3501CDC1" w14:textId="77777777" w:rsidR="00D455D8" w:rsidRPr="00165A51" w:rsidRDefault="00D455D8" w:rsidP="00D455D8">
      <w:pPr>
        <w:pStyle w:val="aa"/>
        <w:autoSpaceDE w:val="0"/>
        <w:autoSpaceDN w:val="0"/>
        <w:adjustRightInd w:val="0"/>
        <w:ind w:left="0" w:firstLine="567"/>
        <w:jc w:val="both"/>
        <w:rPr>
          <w:rFonts w:eastAsiaTheme="minorHAnsi"/>
        </w:rPr>
      </w:pPr>
      <w:r w:rsidRPr="00165A51">
        <w:rPr>
          <w:rFonts w:eastAsiaTheme="minorHAnsi"/>
        </w:rPr>
        <w:t>Размер общей площади жилого помещения, с учетом которой определяется размер социальной выплаты, составляет:</w:t>
      </w:r>
    </w:p>
    <w:p w14:paraId="213F39EF" w14:textId="77777777" w:rsidR="00D455D8" w:rsidRPr="00165A51" w:rsidRDefault="00D455D8" w:rsidP="00D455D8">
      <w:pPr>
        <w:pStyle w:val="aa"/>
        <w:autoSpaceDE w:val="0"/>
        <w:autoSpaceDN w:val="0"/>
        <w:adjustRightInd w:val="0"/>
        <w:ind w:left="0" w:firstLine="567"/>
        <w:jc w:val="both"/>
        <w:rPr>
          <w:rFonts w:eastAsiaTheme="minorHAnsi"/>
        </w:rPr>
      </w:pPr>
      <w:r w:rsidRPr="00165A51">
        <w:rPr>
          <w:rFonts w:eastAsiaTheme="minorHAnsi"/>
        </w:rPr>
        <w:t>для семьи численностью 2 человека (молодые супруги или один молодой родитель и ребенок) – 42 кв. м;</w:t>
      </w:r>
    </w:p>
    <w:p w14:paraId="119E50FB"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14:paraId="019567C8"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Средняя стоимость жилья (СтЖ), используемая при расчете размера социальной выплаты, рассчитывается по формуле:</w:t>
      </w:r>
    </w:p>
    <w:p w14:paraId="5BBB18C7" w14:textId="77777777" w:rsidR="00D455D8" w:rsidRPr="00165A51" w:rsidRDefault="00D455D8" w:rsidP="00D455D8">
      <w:pPr>
        <w:autoSpaceDE w:val="0"/>
        <w:autoSpaceDN w:val="0"/>
        <w:adjustRightInd w:val="0"/>
        <w:ind w:firstLine="567"/>
        <w:jc w:val="both"/>
        <w:rPr>
          <w:rFonts w:eastAsiaTheme="minorHAnsi"/>
        </w:rPr>
      </w:pPr>
    </w:p>
    <w:p w14:paraId="33B2822E" w14:textId="77777777" w:rsidR="00D455D8" w:rsidRPr="00165A51" w:rsidRDefault="00D455D8" w:rsidP="00D455D8">
      <w:pPr>
        <w:pStyle w:val="aa"/>
        <w:autoSpaceDE w:val="0"/>
        <w:autoSpaceDN w:val="0"/>
        <w:adjustRightInd w:val="0"/>
        <w:ind w:left="0" w:firstLine="567"/>
        <w:jc w:val="center"/>
        <w:rPr>
          <w:rFonts w:eastAsiaTheme="minorHAnsi"/>
        </w:rPr>
      </w:pPr>
      <w:r w:rsidRPr="00165A51">
        <w:rPr>
          <w:rFonts w:eastAsiaTheme="minorHAnsi"/>
        </w:rPr>
        <w:t>СтЖ = Н x РЖ, где:</w:t>
      </w:r>
    </w:p>
    <w:p w14:paraId="6238F5A0" w14:textId="77777777" w:rsidR="00D455D8" w:rsidRPr="00165A51" w:rsidRDefault="00D455D8" w:rsidP="00D455D8">
      <w:pPr>
        <w:autoSpaceDE w:val="0"/>
        <w:autoSpaceDN w:val="0"/>
        <w:adjustRightInd w:val="0"/>
        <w:ind w:firstLine="567"/>
        <w:jc w:val="both"/>
        <w:rPr>
          <w:rFonts w:eastAsiaTheme="minorHAnsi"/>
        </w:rPr>
      </w:pPr>
    </w:p>
    <w:p w14:paraId="3E33EFF0"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Н – норматив стоимости 1 кв. м общей площади жилья по муниципальному образованию Московской области, определяемый в соответств</w:t>
      </w:r>
      <w:r w:rsidR="00165A51">
        <w:rPr>
          <w:rFonts w:eastAsiaTheme="minorHAnsi"/>
        </w:rPr>
        <w:t>ии с требованиями Подпрограммы 2</w:t>
      </w:r>
      <w:r w:rsidRPr="00165A51">
        <w:rPr>
          <w:rFonts w:eastAsiaTheme="minorHAnsi"/>
        </w:rPr>
        <w:t>;</w:t>
      </w:r>
    </w:p>
    <w:p w14:paraId="6988AAD8" w14:textId="77777777" w:rsidR="00D455D8" w:rsidRPr="00165A51" w:rsidRDefault="00D455D8" w:rsidP="00D455D8">
      <w:pPr>
        <w:pStyle w:val="aa"/>
        <w:autoSpaceDE w:val="0"/>
        <w:autoSpaceDN w:val="0"/>
        <w:adjustRightInd w:val="0"/>
        <w:ind w:left="0" w:firstLine="567"/>
        <w:jc w:val="both"/>
        <w:rPr>
          <w:rFonts w:eastAsiaTheme="minorHAnsi"/>
        </w:rPr>
      </w:pPr>
      <w:r w:rsidRPr="00165A51">
        <w:rPr>
          <w:rFonts w:eastAsiaTheme="minorHAnsi"/>
        </w:rPr>
        <w:t xml:space="preserve">РЖ – размер общей площади жилого помещения, определяемый в соответствии с требованиями Подпрограммы </w:t>
      </w:r>
      <w:r w:rsidR="00165A51" w:rsidRPr="00165A51">
        <w:rPr>
          <w:rFonts w:eastAsiaTheme="minorHAnsi"/>
        </w:rPr>
        <w:t>2</w:t>
      </w:r>
      <w:r w:rsidRPr="00165A51">
        <w:rPr>
          <w:rFonts w:eastAsiaTheme="minorHAnsi"/>
        </w:rPr>
        <w:t>.</w:t>
      </w:r>
    </w:p>
    <w:p w14:paraId="3B0F0672"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14:paraId="4A77256C"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14:paraId="57E36A30"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 xml:space="preserve">30 процентов расчетной (средней) стоимости жилья, определяемой в соответствии с требованиями Подпрограммы </w:t>
      </w:r>
      <w:r w:rsidR="00165A51" w:rsidRPr="00165A51">
        <w:rPr>
          <w:rFonts w:eastAsiaTheme="minorHAnsi"/>
        </w:rPr>
        <w:t>2</w:t>
      </w:r>
      <w:r w:rsidRPr="00165A51">
        <w:rPr>
          <w:rFonts w:eastAsiaTheme="minorHAnsi"/>
        </w:rPr>
        <w:t>, - для молодых семей, не имеющих детей;</w:t>
      </w:r>
    </w:p>
    <w:p w14:paraId="4A6D97FE"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 xml:space="preserve">35 процентов расчетной (средней) стоимости жилья, определяемой в соответствии с требованиями Подпрограммы </w:t>
      </w:r>
      <w:r w:rsidR="00165A51" w:rsidRPr="00165A51">
        <w:rPr>
          <w:rFonts w:eastAsiaTheme="minorHAnsi"/>
        </w:rPr>
        <w:t>2</w:t>
      </w:r>
      <w:r w:rsidRPr="00165A51">
        <w:rPr>
          <w:rFonts w:eastAsiaTheme="minorHAnsi"/>
        </w:rPr>
        <w:t xml:space="preserve">,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14:paraId="696CBBF8" w14:textId="77777777" w:rsidR="00D455D8" w:rsidRPr="00165A51" w:rsidRDefault="00D455D8" w:rsidP="00D455D8">
      <w:pPr>
        <w:autoSpaceDE w:val="0"/>
        <w:autoSpaceDN w:val="0"/>
        <w:adjustRightInd w:val="0"/>
        <w:ind w:firstLine="567"/>
        <w:jc w:val="both"/>
        <w:rPr>
          <w:rFonts w:eastAsiaTheme="minorHAnsi"/>
        </w:rPr>
      </w:pPr>
      <w:r w:rsidRPr="00165A51">
        <w:rPr>
          <w:rFonts w:eastAsiaTheme="minorHAnsi"/>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14:paraId="0B740AFD" w14:textId="77777777" w:rsidR="00D455D8" w:rsidRPr="00165A51" w:rsidRDefault="00D455D8" w:rsidP="00D455D8">
      <w:pPr>
        <w:pStyle w:val="aa"/>
        <w:autoSpaceDE w:val="0"/>
        <w:autoSpaceDN w:val="0"/>
        <w:adjustRightInd w:val="0"/>
        <w:ind w:left="0" w:firstLine="567"/>
        <w:jc w:val="both"/>
        <w:rPr>
          <w:rFonts w:eastAsiaTheme="minorHAnsi"/>
        </w:rPr>
      </w:pPr>
      <w:r w:rsidRPr="00165A51">
        <w:rPr>
          <w:rFonts w:eastAsiaTheme="minorHAnsi"/>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7DD642FB" w14:textId="77777777" w:rsidR="00D455D8" w:rsidRPr="00165A51" w:rsidRDefault="00D455D8" w:rsidP="00D455D8">
      <w:pPr>
        <w:widowControl w:val="0"/>
        <w:autoSpaceDE w:val="0"/>
        <w:autoSpaceDN w:val="0"/>
        <w:adjustRightInd w:val="0"/>
        <w:ind w:firstLine="567"/>
        <w:jc w:val="both"/>
        <w:rPr>
          <w:rFonts w:cs="Calibri"/>
        </w:rPr>
      </w:pPr>
      <w:r w:rsidRPr="00165A51">
        <w:rPr>
          <w:rFonts w:eastAsiaTheme="minorHAnsi"/>
        </w:rPr>
        <w:t>Реализация мер</w:t>
      </w:r>
      <w:r w:rsidR="00165A51" w:rsidRPr="00165A51">
        <w:rPr>
          <w:rFonts w:eastAsiaTheme="minorHAnsi"/>
        </w:rPr>
        <w:t>оприятий в рамках Подпрограммы 2</w:t>
      </w:r>
      <w:r w:rsidRPr="00165A51">
        <w:rPr>
          <w:rFonts w:eastAsiaTheme="minorHAnsi"/>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14:paraId="1FD4846E" w14:textId="77777777" w:rsidR="00D455D8" w:rsidRPr="008E1320" w:rsidRDefault="00D455D8" w:rsidP="00FA17B2">
      <w:pPr>
        <w:widowControl w:val="0"/>
        <w:autoSpaceDE w:val="0"/>
        <w:autoSpaceDN w:val="0"/>
        <w:adjustRightInd w:val="0"/>
        <w:rPr>
          <w:rFonts w:cs="Calibri"/>
        </w:rPr>
      </w:pPr>
    </w:p>
    <w:p w14:paraId="36E94382" w14:textId="77777777" w:rsidR="00A71038" w:rsidRDefault="00A71038" w:rsidP="003745D5">
      <w:pPr>
        <w:autoSpaceDE w:val="0"/>
        <w:autoSpaceDN w:val="0"/>
        <w:adjustRightInd w:val="0"/>
        <w:ind w:left="4248" w:firstLine="708"/>
        <w:rPr>
          <w:b/>
        </w:rPr>
      </w:pPr>
    </w:p>
    <w:p w14:paraId="2DCF9A02" w14:textId="77777777" w:rsidR="00A71038" w:rsidRDefault="00A71038" w:rsidP="003745D5">
      <w:pPr>
        <w:autoSpaceDE w:val="0"/>
        <w:autoSpaceDN w:val="0"/>
        <w:adjustRightInd w:val="0"/>
        <w:ind w:left="4248" w:firstLine="708"/>
        <w:rPr>
          <w:b/>
        </w:rPr>
      </w:pPr>
    </w:p>
    <w:p w14:paraId="10541905" w14:textId="77777777" w:rsidR="00A71038" w:rsidRDefault="00A71038" w:rsidP="003745D5">
      <w:pPr>
        <w:autoSpaceDE w:val="0"/>
        <w:autoSpaceDN w:val="0"/>
        <w:adjustRightInd w:val="0"/>
        <w:ind w:left="4248" w:firstLine="708"/>
        <w:rPr>
          <w:b/>
        </w:rPr>
      </w:pPr>
    </w:p>
    <w:p w14:paraId="05508393" w14:textId="77777777" w:rsidR="00A71038" w:rsidRDefault="00A71038" w:rsidP="003745D5">
      <w:pPr>
        <w:autoSpaceDE w:val="0"/>
        <w:autoSpaceDN w:val="0"/>
        <w:adjustRightInd w:val="0"/>
        <w:ind w:left="4248" w:firstLine="708"/>
        <w:rPr>
          <w:b/>
        </w:rPr>
      </w:pPr>
    </w:p>
    <w:p w14:paraId="7CD45F10" w14:textId="77777777" w:rsidR="00A71038" w:rsidRDefault="00A71038" w:rsidP="003745D5">
      <w:pPr>
        <w:autoSpaceDE w:val="0"/>
        <w:autoSpaceDN w:val="0"/>
        <w:adjustRightInd w:val="0"/>
        <w:ind w:left="4248" w:firstLine="708"/>
        <w:rPr>
          <w:b/>
        </w:rPr>
      </w:pPr>
    </w:p>
    <w:p w14:paraId="7A4FDFA5" w14:textId="77777777" w:rsidR="00A71038" w:rsidRDefault="00A71038" w:rsidP="003745D5">
      <w:pPr>
        <w:autoSpaceDE w:val="0"/>
        <w:autoSpaceDN w:val="0"/>
        <w:adjustRightInd w:val="0"/>
        <w:ind w:left="4248" w:firstLine="708"/>
        <w:rPr>
          <w:b/>
        </w:rPr>
      </w:pPr>
    </w:p>
    <w:p w14:paraId="6543C070" w14:textId="77777777" w:rsidR="00A71038" w:rsidRDefault="00A71038" w:rsidP="00A71038">
      <w:pPr>
        <w:tabs>
          <w:tab w:val="left" w:pos="8130"/>
        </w:tabs>
        <w:autoSpaceDE w:val="0"/>
        <w:autoSpaceDN w:val="0"/>
        <w:adjustRightInd w:val="0"/>
        <w:ind w:left="4248" w:firstLine="708"/>
        <w:rPr>
          <w:b/>
        </w:rPr>
      </w:pPr>
      <w:r>
        <w:rPr>
          <w:b/>
        </w:rPr>
        <w:tab/>
      </w:r>
    </w:p>
    <w:p w14:paraId="733A807F" w14:textId="77777777" w:rsidR="00A71038" w:rsidRDefault="00A71038" w:rsidP="00A71038">
      <w:pPr>
        <w:tabs>
          <w:tab w:val="left" w:pos="8130"/>
        </w:tabs>
        <w:autoSpaceDE w:val="0"/>
        <w:autoSpaceDN w:val="0"/>
        <w:adjustRightInd w:val="0"/>
        <w:ind w:left="4248" w:firstLine="708"/>
        <w:rPr>
          <w:b/>
        </w:rPr>
      </w:pPr>
    </w:p>
    <w:p w14:paraId="266072FD" w14:textId="77777777" w:rsidR="00A71038" w:rsidRDefault="00A71038" w:rsidP="003745D5">
      <w:pPr>
        <w:autoSpaceDE w:val="0"/>
        <w:autoSpaceDN w:val="0"/>
        <w:adjustRightInd w:val="0"/>
        <w:ind w:left="4248" w:firstLine="708"/>
        <w:rPr>
          <w:b/>
        </w:rPr>
      </w:pPr>
    </w:p>
    <w:p w14:paraId="5D280849" w14:textId="77777777" w:rsidR="00A71038" w:rsidRDefault="00A71038" w:rsidP="003745D5">
      <w:pPr>
        <w:autoSpaceDE w:val="0"/>
        <w:autoSpaceDN w:val="0"/>
        <w:adjustRightInd w:val="0"/>
        <w:ind w:left="4248" w:firstLine="708"/>
        <w:rPr>
          <w:b/>
        </w:rPr>
      </w:pPr>
    </w:p>
    <w:p w14:paraId="63D2B115" w14:textId="77777777" w:rsidR="00A71038" w:rsidRDefault="00A71038" w:rsidP="003745D5">
      <w:pPr>
        <w:autoSpaceDE w:val="0"/>
        <w:autoSpaceDN w:val="0"/>
        <w:adjustRightInd w:val="0"/>
        <w:ind w:left="4248" w:firstLine="708"/>
        <w:rPr>
          <w:b/>
        </w:rPr>
      </w:pPr>
    </w:p>
    <w:p w14:paraId="24E0674B" w14:textId="77777777" w:rsidR="00E8123E" w:rsidRDefault="00D455D8" w:rsidP="003745D5">
      <w:pPr>
        <w:autoSpaceDE w:val="0"/>
        <w:autoSpaceDN w:val="0"/>
        <w:adjustRightInd w:val="0"/>
        <w:ind w:left="4248" w:firstLine="708"/>
        <w:rPr>
          <w:b/>
        </w:rPr>
      </w:pPr>
      <w:r w:rsidRPr="008E1320">
        <w:rPr>
          <w:b/>
        </w:rPr>
        <w:t xml:space="preserve">Перечень мероприятий Подпрограммы </w:t>
      </w:r>
      <w:r w:rsidR="00E8123E">
        <w:rPr>
          <w:b/>
        </w:rPr>
        <w:t>2</w:t>
      </w:r>
    </w:p>
    <w:p w14:paraId="4FE77AF7" w14:textId="77777777" w:rsidR="00D455D8" w:rsidRDefault="00C34090" w:rsidP="00E8123E">
      <w:pPr>
        <w:autoSpaceDE w:val="0"/>
        <w:autoSpaceDN w:val="0"/>
        <w:adjustRightInd w:val="0"/>
        <w:jc w:val="center"/>
        <w:rPr>
          <w:b/>
        </w:rPr>
      </w:pPr>
      <w:r>
        <w:rPr>
          <w:b/>
        </w:rPr>
        <w:t>«</w:t>
      </w:r>
      <w:r w:rsidR="00D455D8" w:rsidRPr="008E1320">
        <w:rPr>
          <w:b/>
        </w:rPr>
        <w:t>Обеспе</w:t>
      </w:r>
      <w:r>
        <w:rPr>
          <w:b/>
        </w:rPr>
        <w:t>чение жильем молодых семей»</w:t>
      </w:r>
    </w:p>
    <w:p w14:paraId="7E6543F2" w14:textId="77777777" w:rsidR="00FA17B2" w:rsidRPr="008C268E" w:rsidRDefault="00FA17B2" w:rsidP="00FA17B2">
      <w:pPr>
        <w:pStyle w:val="ConsPlusNormal"/>
        <w:ind w:firstLine="539"/>
        <w:jc w:val="both"/>
        <w:rPr>
          <w:rFonts w:ascii="Times New Roman" w:hAnsi="Times New Roman" w:cs="Times New Roman"/>
          <w:sz w:val="24"/>
          <w:szCs w:val="24"/>
        </w:rPr>
      </w:pPr>
    </w:p>
    <w:tbl>
      <w:tblPr>
        <w:tblW w:w="15168" w:type="dxa"/>
        <w:tblInd w:w="-147" w:type="dxa"/>
        <w:tblLayout w:type="fixed"/>
        <w:tblLook w:val="04A0" w:firstRow="1" w:lastRow="0" w:firstColumn="1" w:lastColumn="0" w:noHBand="0" w:noVBand="1"/>
      </w:tblPr>
      <w:tblGrid>
        <w:gridCol w:w="556"/>
        <w:gridCol w:w="2328"/>
        <w:gridCol w:w="1114"/>
        <w:gridCol w:w="1276"/>
        <w:gridCol w:w="1134"/>
        <w:gridCol w:w="992"/>
        <w:gridCol w:w="851"/>
        <w:gridCol w:w="850"/>
        <w:gridCol w:w="873"/>
        <w:gridCol w:w="941"/>
        <w:gridCol w:w="851"/>
        <w:gridCol w:w="1559"/>
        <w:gridCol w:w="1843"/>
      </w:tblGrid>
      <w:tr w:rsidR="00FA17B2" w:rsidRPr="00574372" w14:paraId="6433DA32" w14:textId="77777777" w:rsidTr="00A71038">
        <w:trPr>
          <w:trHeight w:val="497"/>
        </w:trPr>
        <w:tc>
          <w:tcPr>
            <w:tcW w:w="556" w:type="dxa"/>
            <w:vMerge w:val="restart"/>
            <w:tcBorders>
              <w:top w:val="single" w:sz="4" w:space="0" w:color="auto"/>
              <w:left w:val="single" w:sz="4" w:space="0" w:color="auto"/>
              <w:bottom w:val="single" w:sz="4" w:space="0" w:color="auto"/>
              <w:right w:val="single" w:sz="4" w:space="0" w:color="auto"/>
            </w:tcBorders>
          </w:tcPr>
          <w:p w14:paraId="0DECA28A" w14:textId="77777777" w:rsidR="00FA17B2" w:rsidRPr="00574372" w:rsidRDefault="002608FD" w:rsidP="00403265">
            <w:pPr>
              <w:widowControl w:val="0"/>
              <w:autoSpaceDE w:val="0"/>
              <w:autoSpaceDN w:val="0"/>
              <w:adjustRightInd w:val="0"/>
              <w:ind w:left="-392" w:right="-120" w:firstLine="397"/>
              <w:jc w:val="both"/>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Код</w:t>
            </w:r>
          </w:p>
        </w:tc>
        <w:tc>
          <w:tcPr>
            <w:tcW w:w="2328" w:type="dxa"/>
            <w:vMerge w:val="restart"/>
            <w:tcBorders>
              <w:top w:val="single" w:sz="4" w:space="0" w:color="auto"/>
              <w:left w:val="single" w:sz="4" w:space="0" w:color="auto"/>
              <w:bottom w:val="single" w:sz="4" w:space="0" w:color="auto"/>
              <w:right w:val="single" w:sz="4" w:space="0" w:color="auto"/>
            </w:tcBorders>
          </w:tcPr>
          <w:p w14:paraId="4A2432EB" w14:textId="77777777" w:rsidR="00FA17B2" w:rsidRPr="00574372" w:rsidRDefault="00FA17B2"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 xml:space="preserve">Мероприятие Подпрограммы </w:t>
            </w:r>
          </w:p>
        </w:tc>
        <w:tc>
          <w:tcPr>
            <w:tcW w:w="1114" w:type="dxa"/>
            <w:vMerge w:val="restart"/>
            <w:tcBorders>
              <w:top w:val="single" w:sz="4" w:space="0" w:color="auto"/>
              <w:left w:val="single" w:sz="4" w:space="0" w:color="auto"/>
              <w:bottom w:val="single" w:sz="4" w:space="0" w:color="auto"/>
              <w:right w:val="single" w:sz="4" w:space="0" w:color="auto"/>
            </w:tcBorders>
          </w:tcPr>
          <w:p w14:paraId="69C23058" w14:textId="77777777" w:rsidR="00FA17B2" w:rsidRPr="00574372" w:rsidRDefault="00FA17B2" w:rsidP="00403265">
            <w:pPr>
              <w:widowControl w:val="0"/>
              <w:autoSpaceDE w:val="0"/>
              <w:autoSpaceDN w:val="0"/>
              <w:adjustRightInd w:val="0"/>
              <w:ind w:firstLine="42"/>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59C58B0A" w14:textId="77777777" w:rsidR="00FA17B2" w:rsidRPr="00574372" w:rsidRDefault="00FA17B2"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0A73EE21" w14:textId="77777777" w:rsidR="00FA17B2" w:rsidRPr="00574372" w:rsidRDefault="00FA17B2"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Всего</w:t>
            </w:r>
            <w:r w:rsidRPr="00574372">
              <w:rPr>
                <w:rFonts w:ascii="Times New Roman CYR" w:eastAsiaTheme="minorEastAsia" w:hAnsi="Times New Roman CYR" w:cs="Times New Roman CYR"/>
                <w:sz w:val="18"/>
                <w:szCs w:val="18"/>
              </w:rPr>
              <w:br/>
              <w:t>(тыс.</w:t>
            </w:r>
            <w:r>
              <w:rPr>
                <w:rFonts w:ascii="Times New Roman CYR" w:eastAsiaTheme="minorEastAsia" w:hAnsi="Times New Roman CYR" w:cs="Times New Roman CYR"/>
                <w:sz w:val="18"/>
                <w:szCs w:val="18"/>
              </w:rPr>
              <w:t xml:space="preserve"> </w:t>
            </w:r>
            <w:r w:rsidRPr="00574372">
              <w:rPr>
                <w:rFonts w:ascii="Times New Roman CYR" w:eastAsiaTheme="minorEastAsia" w:hAnsi="Times New Roman CYR" w:cs="Times New Roman CYR"/>
                <w:sz w:val="18"/>
                <w:szCs w:val="18"/>
              </w:rPr>
              <w:t>руб.)</w:t>
            </w:r>
          </w:p>
        </w:tc>
        <w:tc>
          <w:tcPr>
            <w:tcW w:w="5358" w:type="dxa"/>
            <w:gridSpan w:val="6"/>
            <w:tcBorders>
              <w:top w:val="single" w:sz="4" w:space="0" w:color="auto"/>
              <w:left w:val="single" w:sz="4" w:space="0" w:color="auto"/>
              <w:bottom w:val="single" w:sz="4" w:space="0" w:color="auto"/>
              <w:right w:val="single" w:sz="4" w:space="0" w:color="auto"/>
            </w:tcBorders>
          </w:tcPr>
          <w:p w14:paraId="1C832642" w14:textId="77777777" w:rsidR="00FA17B2" w:rsidRPr="00574372" w:rsidRDefault="00FA17B2" w:rsidP="00403265">
            <w:pPr>
              <w:widowControl w:val="0"/>
              <w:autoSpaceDE w:val="0"/>
              <w:autoSpaceDN w:val="0"/>
              <w:adjustRightInd w:val="0"/>
              <w:ind w:firstLine="72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Объемы финансирования по годам</w:t>
            </w:r>
            <w:r w:rsidRPr="00574372">
              <w:rPr>
                <w:rFonts w:ascii="Times New Roman CYR" w:eastAsiaTheme="minorEastAsia" w:hAnsi="Times New Roman CYR" w:cs="Times New Roman CYR"/>
                <w:sz w:val="18"/>
                <w:szCs w:val="18"/>
              </w:rPr>
              <w:br/>
              <w:t>(тыс.</w:t>
            </w:r>
            <w:r>
              <w:rPr>
                <w:rFonts w:ascii="Times New Roman CYR" w:eastAsiaTheme="minorEastAsia" w:hAnsi="Times New Roman CYR" w:cs="Times New Roman CYR"/>
                <w:sz w:val="18"/>
                <w:szCs w:val="18"/>
              </w:rPr>
              <w:t xml:space="preserve"> </w:t>
            </w:r>
            <w:r w:rsidRPr="00574372">
              <w:rPr>
                <w:rFonts w:ascii="Times New Roman CYR" w:eastAsiaTheme="minorEastAsia" w:hAnsi="Times New Roman CYR" w:cs="Times New Roman CYR"/>
                <w:sz w:val="18"/>
                <w:szCs w:val="18"/>
              </w:rPr>
              <w:t>руб.)</w:t>
            </w:r>
          </w:p>
        </w:tc>
        <w:tc>
          <w:tcPr>
            <w:tcW w:w="1559" w:type="dxa"/>
            <w:vMerge w:val="restart"/>
            <w:tcBorders>
              <w:top w:val="single" w:sz="4" w:space="0" w:color="auto"/>
              <w:left w:val="single" w:sz="4" w:space="0" w:color="auto"/>
              <w:bottom w:val="single" w:sz="4" w:space="0" w:color="auto"/>
              <w:right w:val="single" w:sz="4" w:space="0" w:color="auto"/>
            </w:tcBorders>
          </w:tcPr>
          <w:p w14:paraId="6E5F6347" w14:textId="77777777" w:rsidR="00FA17B2" w:rsidRPr="00574372" w:rsidRDefault="00FA17B2"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 xml:space="preserve">Ответственный за выполнение мероприятия Подпрограммы </w:t>
            </w:r>
          </w:p>
        </w:tc>
        <w:tc>
          <w:tcPr>
            <w:tcW w:w="1843" w:type="dxa"/>
            <w:vMerge w:val="restart"/>
            <w:tcBorders>
              <w:top w:val="single" w:sz="4" w:space="0" w:color="auto"/>
              <w:left w:val="single" w:sz="4" w:space="0" w:color="auto"/>
              <w:bottom w:val="single" w:sz="4" w:space="0" w:color="auto"/>
              <w:right w:val="single" w:sz="4" w:space="0" w:color="auto"/>
            </w:tcBorders>
          </w:tcPr>
          <w:p w14:paraId="5C708890" w14:textId="77777777" w:rsidR="00FA17B2" w:rsidRPr="00574372" w:rsidRDefault="00FA17B2"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Результаты выпол</w:t>
            </w:r>
            <w:r>
              <w:rPr>
                <w:rFonts w:ascii="Times New Roman CYR" w:eastAsiaTheme="minorEastAsia" w:hAnsi="Times New Roman CYR" w:cs="Times New Roman CYR"/>
                <w:sz w:val="18"/>
                <w:szCs w:val="18"/>
              </w:rPr>
              <w:t>нени</w:t>
            </w:r>
            <w:r w:rsidR="00C061AD">
              <w:rPr>
                <w:rFonts w:ascii="Times New Roman CYR" w:eastAsiaTheme="minorEastAsia" w:hAnsi="Times New Roman CYR" w:cs="Times New Roman CYR"/>
                <w:sz w:val="18"/>
                <w:szCs w:val="18"/>
              </w:rPr>
              <w:t>я мероприятия Подпрограм</w:t>
            </w:r>
            <w:r>
              <w:rPr>
                <w:rFonts w:ascii="Times New Roman CYR" w:eastAsiaTheme="minorEastAsia" w:hAnsi="Times New Roman CYR" w:cs="Times New Roman CYR"/>
                <w:sz w:val="18"/>
                <w:szCs w:val="18"/>
              </w:rPr>
              <w:t>мы</w:t>
            </w:r>
          </w:p>
        </w:tc>
      </w:tr>
      <w:tr w:rsidR="00A71038" w:rsidRPr="00574372" w14:paraId="7ADCB6B5" w14:textId="77777777" w:rsidTr="00A71038">
        <w:tc>
          <w:tcPr>
            <w:tcW w:w="556" w:type="dxa"/>
            <w:vMerge/>
            <w:tcBorders>
              <w:top w:val="single" w:sz="4" w:space="0" w:color="auto"/>
              <w:left w:val="single" w:sz="4" w:space="0" w:color="auto"/>
              <w:bottom w:val="single" w:sz="4" w:space="0" w:color="auto"/>
              <w:right w:val="single" w:sz="4" w:space="0" w:color="auto"/>
            </w:tcBorders>
          </w:tcPr>
          <w:p w14:paraId="3446A0DB" w14:textId="77777777" w:rsidR="00A71038" w:rsidRPr="00574372" w:rsidRDefault="00A71038"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2328" w:type="dxa"/>
            <w:vMerge/>
            <w:tcBorders>
              <w:top w:val="single" w:sz="4" w:space="0" w:color="auto"/>
              <w:left w:val="single" w:sz="4" w:space="0" w:color="auto"/>
              <w:bottom w:val="single" w:sz="4" w:space="0" w:color="auto"/>
              <w:right w:val="single" w:sz="4" w:space="0" w:color="auto"/>
            </w:tcBorders>
          </w:tcPr>
          <w:p w14:paraId="1495D298" w14:textId="77777777" w:rsidR="00A71038" w:rsidRPr="00574372" w:rsidRDefault="00A71038"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114" w:type="dxa"/>
            <w:vMerge/>
            <w:tcBorders>
              <w:top w:val="single" w:sz="4" w:space="0" w:color="auto"/>
              <w:left w:val="single" w:sz="4" w:space="0" w:color="auto"/>
              <w:bottom w:val="single" w:sz="4" w:space="0" w:color="auto"/>
              <w:right w:val="single" w:sz="4" w:space="0" w:color="auto"/>
            </w:tcBorders>
          </w:tcPr>
          <w:p w14:paraId="52BCCD4F" w14:textId="77777777" w:rsidR="00A71038" w:rsidRPr="00574372" w:rsidRDefault="00A71038"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01D4377" w14:textId="77777777" w:rsidR="00A71038" w:rsidRPr="00574372" w:rsidRDefault="00A71038"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6DB1F80E" w14:textId="77777777" w:rsidR="00A71038" w:rsidRPr="00574372" w:rsidRDefault="00A71038"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F862A65"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w:t>
            </w:r>
            <w:r>
              <w:rPr>
                <w:rFonts w:ascii="Times New Roman CYR" w:eastAsiaTheme="minorEastAsia" w:hAnsi="Times New Roman CYR" w:cs="Times New Roman CYR"/>
                <w:sz w:val="18"/>
                <w:szCs w:val="18"/>
              </w:rPr>
              <w:t>21</w:t>
            </w:r>
            <w:r w:rsidRPr="00574372">
              <w:rPr>
                <w:rFonts w:ascii="Times New Roman CYR" w:eastAsiaTheme="minorEastAsia" w:hAnsi="Times New Roman CYR" w:cs="Times New Roman CYR"/>
                <w:sz w:val="18"/>
                <w:szCs w:val="18"/>
              </w:rPr>
              <w:t xml:space="preserve"> </w:t>
            </w:r>
          </w:p>
          <w:p w14:paraId="39154187"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7F7FB3E7"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202</w:t>
            </w:r>
            <w:r>
              <w:rPr>
                <w:rFonts w:ascii="Times New Roman CYR" w:eastAsiaTheme="minorEastAsia" w:hAnsi="Times New Roman CYR" w:cs="Times New Roman CYR"/>
                <w:sz w:val="18"/>
                <w:szCs w:val="18"/>
              </w:rPr>
              <w:t>2</w:t>
            </w:r>
          </w:p>
          <w:p w14:paraId="61259948"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7A763C70"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202</w:t>
            </w:r>
            <w:r>
              <w:rPr>
                <w:rFonts w:ascii="Times New Roman CYR" w:eastAsiaTheme="minorEastAsia" w:hAnsi="Times New Roman CYR" w:cs="Times New Roman CYR"/>
                <w:sz w:val="18"/>
                <w:szCs w:val="18"/>
              </w:rPr>
              <w:t>3</w:t>
            </w:r>
          </w:p>
          <w:p w14:paraId="24F99A5D"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873" w:type="dxa"/>
            <w:tcBorders>
              <w:top w:val="single" w:sz="4" w:space="0" w:color="auto"/>
              <w:left w:val="single" w:sz="4" w:space="0" w:color="auto"/>
              <w:bottom w:val="single" w:sz="4" w:space="0" w:color="auto"/>
              <w:right w:val="single" w:sz="4" w:space="0" w:color="auto"/>
            </w:tcBorders>
          </w:tcPr>
          <w:p w14:paraId="16A39710"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202</w:t>
            </w:r>
            <w:r>
              <w:rPr>
                <w:rFonts w:ascii="Times New Roman CYR" w:eastAsiaTheme="minorEastAsia" w:hAnsi="Times New Roman CYR" w:cs="Times New Roman CYR"/>
                <w:sz w:val="18"/>
                <w:szCs w:val="18"/>
              </w:rPr>
              <w:t>4</w:t>
            </w:r>
            <w:r w:rsidRPr="00574372">
              <w:rPr>
                <w:rFonts w:ascii="Times New Roman CYR" w:eastAsiaTheme="minorEastAsia" w:hAnsi="Times New Roman CYR" w:cs="Times New Roman CYR"/>
                <w:sz w:val="18"/>
                <w:szCs w:val="18"/>
              </w:rPr>
              <w:t xml:space="preserve"> </w:t>
            </w:r>
          </w:p>
          <w:p w14:paraId="1CE6F9E9"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941" w:type="dxa"/>
            <w:tcBorders>
              <w:top w:val="single" w:sz="4" w:space="0" w:color="auto"/>
              <w:left w:val="single" w:sz="4" w:space="0" w:color="auto"/>
              <w:bottom w:val="single" w:sz="4" w:space="0" w:color="auto"/>
              <w:right w:val="single" w:sz="4" w:space="0" w:color="auto"/>
            </w:tcBorders>
          </w:tcPr>
          <w:p w14:paraId="640E22DA"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202</w:t>
            </w:r>
            <w:r>
              <w:rPr>
                <w:rFonts w:ascii="Times New Roman CYR" w:eastAsiaTheme="minorEastAsia" w:hAnsi="Times New Roman CYR" w:cs="Times New Roman CYR"/>
                <w:sz w:val="18"/>
                <w:szCs w:val="18"/>
              </w:rPr>
              <w:t>5</w:t>
            </w:r>
            <w:r w:rsidRPr="00574372">
              <w:rPr>
                <w:rFonts w:ascii="Times New Roman CYR" w:eastAsiaTheme="minorEastAsia" w:hAnsi="Times New Roman CYR" w:cs="Times New Roman CYR"/>
                <w:sz w:val="18"/>
                <w:szCs w:val="18"/>
              </w:rPr>
              <w:t xml:space="preserve"> </w:t>
            </w:r>
          </w:p>
          <w:p w14:paraId="0D5C02C7"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1DE35041" w14:textId="77777777" w:rsidR="00A71038" w:rsidRDefault="00A71038">
            <w:pP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2026 год</w:t>
            </w:r>
          </w:p>
          <w:p w14:paraId="348A9DCA"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44D40F7F" w14:textId="77777777" w:rsidR="00A71038" w:rsidRPr="00574372" w:rsidRDefault="00A71038"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6634F0F" w14:textId="77777777" w:rsidR="00A71038" w:rsidRPr="00574372" w:rsidRDefault="00A71038" w:rsidP="00403265">
            <w:pPr>
              <w:widowControl w:val="0"/>
              <w:autoSpaceDE w:val="0"/>
              <w:autoSpaceDN w:val="0"/>
              <w:adjustRightInd w:val="0"/>
              <w:ind w:firstLine="720"/>
              <w:jc w:val="both"/>
              <w:rPr>
                <w:rFonts w:ascii="Times New Roman CYR" w:eastAsiaTheme="minorEastAsia" w:hAnsi="Times New Roman CYR" w:cs="Times New Roman CYR"/>
                <w:sz w:val="18"/>
                <w:szCs w:val="18"/>
              </w:rPr>
            </w:pPr>
          </w:p>
        </w:tc>
      </w:tr>
      <w:tr w:rsidR="00A71038" w:rsidRPr="00574372" w14:paraId="11FB921F" w14:textId="77777777" w:rsidTr="00A71038">
        <w:trPr>
          <w:trHeight w:val="201"/>
        </w:trPr>
        <w:tc>
          <w:tcPr>
            <w:tcW w:w="556" w:type="dxa"/>
            <w:tcBorders>
              <w:top w:val="single" w:sz="4" w:space="0" w:color="auto"/>
              <w:left w:val="single" w:sz="4" w:space="0" w:color="auto"/>
              <w:bottom w:val="single" w:sz="4" w:space="0" w:color="auto"/>
              <w:right w:val="single" w:sz="4" w:space="0" w:color="auto"/>
            </w:tcBorders>
          </w:tcPr>
          <w:p w14:paraId="005A29CE" w14:textId="77777777" w:rsidR="00A71038" w:rsidRPr="00574372" w:rsidRDefault="00A71038" w:rsidP="00403265">
            <w:pPr>
              <w:widowControl w:val="0"/>
              <w:autoSpaceDE w:val="0"/>
              <w:autoSpaceDN w:val="0"/>
              <w:adjustRightInd w:val="0"/>
              <w:ind w:left="-505" w:right="-137" w:firstLine="505"/>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 xml:space="preserve"> 1</w:t>
            </w:r>
          </w:p>
        </w:tc>
        <w:tc>
          <w:tcPr>
            <w:tcW w:w="2328" w:type="dxa"/>
            <w:tcBorders>
              <w:top w:val="single" w:sz="4" w:space="0" w:color="auto"/>
              <w:left w:val="single" w:sz="4" w:space="0" w:color="auto"/>
              <w:bottom w:val="single" w:sz="4" w:space="0" w:color="auto"/>
              <w:right w:val="single" w:sz="4" w:space="0" w:color="auto"/>
            </w:tcBorders>
          </w:tcPr>
          <w:p w14:paraId="1E02749E"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2</w:t>
            </w:r>
          </w:p>
        </w:tc>
        <w:tc>
          <w:tcPr>
            <w:tcW w:w="1114" w:type="dxa"/>
            <w:tcBorders>
              <w:top w:val="single" w:sz="4" w:space="0" w:color="auto"/>
              <w:left w:val="single" w:sz="4" w:space="0" w:color="auto"/>
              <w:bottom w:val="single" w:sz="4" w:space="0" w:color="auto"/>
              <w:right w:val="single" w:sz="4" w:space="0" w:color="auto"/>
            </w:tcBorders>
          </w:tcPr>
          <w:p w14:paraId="5F408E64"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4AA37502"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7BCCB007"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768A08BB"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287DE871"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014B104B"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8</w:t>
            </w:r>
          </w:p>
        </w:tc>
        <w:tc>
          <w:tcPr>
            <w:tcW w:w="873" w:type="dxa"/>
            <w:tcBorders>
              <w:top w:val="single" w:sz="4" w:space="0" w:color="auto"/>
              <w:left w:val="single" w:sz="4" w:space="0" w:color="auto"/>
              <w:bottom w:val="single" w:sz="4" w:space="0" w:color="auto"/>
              <w:right w:val="single" w:sz="4" w:space="0" w:color="auto"/>
            </w:tcBorders>
          </w:tcPr>
          <w:p w14:paraId="37BCCD89"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9</w:t>
            </w:r>
          </w:p>
        </w:tc>
        <w:tc>
          <w:tcPr>
            <w:tcW w:w="941" w:type="dxa"/>
            <w:tcBorders>
              <w:top w:val="single" w:sz="4" w:space="0" w:color="auto"/>
              <w:left w:val="single" w:sz="4" w:space="0" w:color="auto"/>
              <w:bottom w:val="single" w:sz="4" w:space="0" w:color="auto"/>
              <w:right w:val="single" w:sz="4" w:space="0" w:color="auto"/>
            </w:tcBorders>
          </w:tcPr>
          <w:p w14:paraId="6125D4C3"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1</w:t>
            </w:r>
            <w:r>
              <w:rPr>
                <w:rFonts w:ascii="Times New Roman CYR" w:eastAsiaTheme="minorEastAsia" w:hAnsi="Times New Roman CYR" w:cs="Times New Roman CYR"/>
                <w:sz w:val="18"/>
                <w:szCs w:val="18"/>
              </w:rPr>
              <w:t>0</w:t>
            </w:r>
          </w:p>
          <w:p w14:paraId="036039E6"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D99E61A" w14:textId="77777777" w:rsidR="00A71038" w:rsidRDefault="00A71038" w:rsidP="00A71038">
            <w:pPr>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11</w:t>
            </w:r>
          </w:p>
          <w:p w14:paraId="341D3A1B"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4ADC4C"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1</w:t>
            </w:r>
            <w:r>
              <w:rPr>
                <w:rFonts w:ascii="Times New Roman CYR" w:eastAsiaTheme="minorEastAsia" w:hAnsi="Times New Roman CYR" w:cs="Times New Roman CYR"/>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32F23C2E" w14:textId="77777777" w:rsidR="00A71038" w:rsidRPr="00574372" w:rsidRDefault="00A71038" w:rsidP="00403265">
            <w:pPr>
              <w:widowControl w:val="0"/>
              <w:autoSpaceDE w:val="0"/>
              <w:autoSpaceDN w:val="0"/>
              <w:adjustRightInd w:val="0"/>
              <w:jc w:val="center"/>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1</w:t>
            </w:r>
            <w:r>
              <w:rPr>
                <w:rFonts w:ascii="Times New Roman CYR" w:eastAsiaTheme="minorEastAsia" w:hAnsi="Times New Roman CYR" w:cs="Times New Roman CYR"/>
                <w:sz w:val="18"/>
                <w:szCs w:val="18"/>
              </w:rPr>
              <w:t>3</w:t>
            </w:r>
          </w:p>
        </w:tc>
      </w:tr>
      <w:tr w:rsidR="00586F98" w:rsidRPr="00574372" w14:paraId="6ACFEF58" w14:textId="77777777" w:rsidTr="00A71038">
        <w:trPr>
          <w:trHeight w:val="318"/>
        </w:trPr>
        <w:tc>
          <w:tcPr>
            <w:tcW w:w="556" w:type="dxa"/>
            <w:vMerge w:val="restart"/>
            <w:tcBorders>
              <w:top w:val="single" w:sz="4" w:space="0" w:color="auto"/>
              <w:left w:val="single" w:sz="4" w:space="0" w:color="auto"/>
              <w:right w:val="single" w:sz="4" w:space="0" w:color="auto"/>
            </w:tcBorders>
          </w:tcPr>
          <w:p w14:paraId="7B2167D4"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11</w:t>
            </w:r>
          </w:p>
        </w:tc>
        <w:tc>
          <w:tcPr>
            <w:tcW w:w="2328" w:type="dxa"/>
            <w:vMerge w:val="restart"/>
            <w:tcBorders>
              <w:top w:val="single" w:sz="4" w:space="0" w:color="auto"/>
              <w:left w:val="single" w:sz="4" w:space="0" w:color="auto"/>
              <w:right w:val="single" w:sz="4" w:space="0" w:color="auto"/>
            </w:tcBorders>
            <w:shd w:val="clear" w:color="auto" w:fill="auto"/>
          </w:tcPr>
          <w:p w14:paraId="4B99358A" w14:textId="77777777" w:rsidR="00586F98" w:rsidRPr="002E2432" w:rsidRDefault="00586F98" w:rsidP="00586F98">
            <w:pPr>
              <w:autoSpaceDE w:val="0"/>
              <w:autoSpaceDN w:val="0"/>
              <w:adjustRightInd w:val="0"/>
              <w:rPr>
                <w:sz w:val="18"/>
                <w:szCs w:val="18"/>
              </w:rPr>
            </w:pPr>
            <w:r w:rsidRPr="002E2432">
              <w:rPr>
                <w:sz w:val="18"/>
                <w:szCs w:val="18"/>
              </w:rPr>
              <w:t>Основное мероприятие 01.</w:t>
            </w:r>
          </w:p>
          <w:p w14:paraId="4FA7BCFC" w14:textId="77777777" w:rsidR="00586F98" w:rsidRPr="002E2432" w:rsidRDefault="00586F98" w:rsidP="00586F98">
            <w:pPr>
              <w:autoSpaceDE w:val="0"/>
              <w:autoSpaceDN w:val="0"/>
              <w:adjustRightInd w:val="0"/>
              <w:rPr>
                <w:sz w:val="18"/>
                <w:szCs w:val="18"/>
              </w:rPr>
            </w:pPr>
            <w:r w:rsidRPr="002E2432">
              <w:rPr>
                <w:sz w:val="18"/>
                <w:szCs w:val="18"/>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114" w:type="dxa"/>
            <w:vMerge w:val="restart"/>
            <w:tcBorders>
              <w:top w:val="single" w:sz="4" w:space="0" w:color="auto"/>
              <w:left w:val="single" w:sz="4" w:space="0" w:color="auto"/>
              <w:right w:val="single" w:sz="4" w:space="0" w:color="auto"/>
            </w:tcBorders>
            <w:shd w:val="clear" w:color="auto" w:fill="auto"/>
          </w:tcPr>
          <w:p w14:paraId="7109DED1" w14:textId="77777777" w:rsidR="00586F98" w:rsidRDefault="00586F98" w:rsidP="00586F98">
            <w:pPr>
              <w:widowControl w:val="0"/>
              <w:autoSpaceDE w:val="0"/>
              <w:autoSpaceDN w:val="0"/>
              <w:adjustRightInd w:val="0"/>
              <w:ind w:hanging="10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2021-2026</w:t>
            </w:r>
          </w:p>
          <w:p w14:paraId="22B5FEE0" w14:textId="77777777" w:rsidR="00586F98" w:rsidRPr="00A71038" w:rsidRDefault="00586F98" w:rsidP="00586F98">
            <w:pPr>
              <w:tabs>
                <w:tab w:val="left" w:pos="870"/>
              </w:tabs>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FF9019" w14:textId="77777777" w:rsidR="00586F98" w:rsidRDefault="00586F98" w:rsidP="00586F98">
            <w:pPr>
              <w:widowControl w:val="0"/>
              <w:tabs>
                <w:tab w:val="center" w:pos="742"/>
              </w:tabs>
              <w:autoSpaceDE w:val="0"/>
              <w:autoSpaceDN w:val="0"/>
              <w:adjustRightInd w:val="0"/>
              <w:jc w:val="both"/>
              <w:rPr>
                <w:sz w:val="16"/>
                <w:szCs w:val="16"/>
              </w:rPr>
            </w:pPr>
            <w:r w:rsidRPr="00657A6B">
              <w:rPr>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14:paraId="7947D5D0" w14:textId="77777777" w:rsidR="00586F98" w:rsidRPr="00F40941" w:rsidRDefault="00586F98" w:rsidP="00586F98">
            <w:pPr>
              <w:jc w:val="center"/>
              <w:rPr>
                <w:sz w:val="18"/>
                <w:szCs w:val="18"/>
              </w:rPr>
            </w:pPr>
            <w:r>
              <w:rPr>
                <w:sz w:val="18"/>
                <w:szCs w:val="18"/>
              </w:rPr>
              <w:t>223535,7</w:t>
            </w:r>
          </w:p>
        </w:tc>
        <w:tc>
          <w:tcPr>
            <w:tcW w:w="992" w:type="dxa"/>
            <w:tcBorders>
              <w:top w:val="single" w:sz="4" w:space="0" w:color="auto"/>
              <w:left w:val="nil"/>
              <w:bottom w:val="single" w:sz="4" w:space="0" w:color="auto"/>
              <w:right w:val="single" w:sz="4" w:space="0" w:color="auto"/>
            </w:tcBorders>
            <w:shd w:val="clear" w:color="auto" w:fill="auto"/>
          </w:tcPr>
          <w:p w14:paraId="53E27862" w14:textId="77777777" w:rsidR="00586F98" w:rsidRPr="00F40941" w:rsidRDefault="00586F98" w:rsidP="00586F98">
            <w:pPr>
              <w:jc w:val="center"/>
              <w:rPr>
                <w:sz w:val="18"/>
                <w:szCs w:val="18"/>
              </w:rPr>
            </w:pPr>
            <w:r w:rsidRPr="00F40941">
              <w:rPr>
                <w:sz w:val="18"/>
                <w:szCs w:val="18"/>
              </w:rPr>
              <w:t>22451,5</w:t>
            </w:r>
          </w:p>
        </w:tc>
        <w:tc>
          <w:tcPr>
            <w:tcW w:w="851" w:type="dxa"/>
            <w:tcBorders>
              <w:top w:val="single" w:sz="4" w:space="0" w:color="auto"/>
              <w:left w:val="nil"/>
              <w:bottom w:val="single" w:sz="4" w:space="0" w:color="auto"/>
              <w:right w:val="single" w:sz="4" w:space="0" w:color="auto"/>
            </w:tcBorders>
            <w:shd w:val="clear" w:color="auto" w:fill="auto"/>
          </w:tcPr>
          <w:p w14:paraId="32313021" w14:textId="77777777" w:rsidR="00586F98" w:rsidRPr="00F40941" w:rsidRDefault="00586F98" w:rsidP="00586F98">
            <w:pPr>
              <w:widowControl w:val="0"/>
              <w:autoSpaceDE w:val="0"/>
              <w:autoSpaceDN w:val="0"/>
              <w:adjustRightInd w:val="0"/>
              <w:jc w:val="center"/>
              <w:rPr>
                <w:sz w:val="18"/>
                <w:szCs w:val="18"/>
              </w:rPr>
            </w:pPr>
            <w:r>
              <w:rPr>
                <w:sz w:val="18"/>
                <w:szCs w:val="18"/>
              </w:rPr>
              <w:t>62661,2</w:t>
            </w:r>
          </w:p>
        </w:tc>
        <w:tc>
          <w:tcPr>
            <w:tcW w:w="850" w:type="dxa"/>
            <w:tcBorders>
              <w:top w:val="single" w:sz="4" w:space="0" w:color="auto"/>
              <w:left w:val="nil"/>
              <w:bottom w:val="single" w:sz="4" w:space="0" w:color="auto"/>
              <w:right w:val="single" w:sz="4" w:space="0" w:color="auto"/>
            </w:tcBorders>
            <w:shd w:val="clear" w:color="auto" w:fill="auto"/>
          </w:tcPr>
          <w:p w14:paraId="24102460" w14:textId="77777777" w:rsidR="00586F98" w:rsidRPr="00F40941" w:rsidRDefault="00586F98" w:rsidP="00586F98">
            <w:pPr>
              <w:jc w:val="center"/>
              <w:rPr>
                <w:sz w:val="18"/>
                <w:szCs w:val="18"/>
              </w:rPr>
            </w:pPr>
            <w:r w:rsidRPr="00F40941">
              <w:rPr>
                <w:sz w:val="18"/>
                <w:szCs w:val="18"/>
              </w:rPr>
              <w:t>34692,0</w:t>
            </w:r>
          </w:p>
        </w:tc>
        <w:tc>
          <w:tcPr>
            <w:tcW w:w="873" w:type="dxa"/>
            <w:tcBorders>
              <w:top w:val="single" w:sz="4" w:space="0" w:color="auto"/>
              <w:left w:val="nil"/>
              <w:bottom w:val="single" w:sz="4" w:space="0" w:color="auto"/>
              <w:right w:val="single" w:sz="4" w:space="0" w:color="auto"/>
            </w:tcBorders>
            <w:shd w:val="clear" w:color="auto" w:fill="auto"/>
          </w:tcPr>
          <w:p w14:paraId="1A504E2B" w14:textId="77777777" w:rsidR="00586F98" w:rsidRPr="00F40941" w:rsidRDefault="00586F98" w:rsidP="00586F98">
            <w:pPr>
              <w:jc w:val="center"/>
              <w:rPr>
                <w:sz w:val="18"/>
                <w:szCs w:val="18"/>
              </w:rPr>
            </w:pPr>
            <w:r w:rsidRPr="00F40941">
              <w:rPr>
                <w:sz w:val="18"/>
                <w:szCs w:val="18"/>
              </w:rPr>
              <w:t>34577,0</w:t>
            </w:r>
          </w:p>
        </w:tc>
        <w:tc>
          <w:tcPr>
            <w:tcW w:w="941" w:type="dxa"/>
            <w:tcBorders>
              <w:top w:val="single" w:sz="4" w:space="0" w:color="auto"/>
              <w:left w:val="nil"/>
              <w:bottom w:val="single" w:sz="4" w:space="0" w:color="auto"/>
              <w:right w:val="single" w:sz="4" w:space="0" w:color="auto"/>
            </w:tcBorders>
            <w:shd w:val="clear" w:color="auto" w:fill="auto"/>
          </w:tcPr>
          <w:p w14:paraId="15D3928D" w14:textId="77777777" w:rsidR="00586F98" w:rsidRPr="00F40941" w:rsidRDefault="00586F98" w:rsidP="00586F98">
            <w:pPr>
              <w:jc w:val="center"/>
              <w:rPr>
                <w:sz w:val="18"/>
                <w:szCs w:val="18"/>
              </w:rPr>
            </w:pPr>
            <w:r w:rsidRPr="00F40941">
              <w:rPr>
                <w:sz w:val="18"/>
                <w:szCs w:val="18"/>
              </w:rPr>
              <w:t>34577,0</w:t>
            </w:r>
          </w:p>
        </w:tc>
        <w:tc>
          <w:tcPr>
            <w:tcW w:w="851" w:type="dxa"/>
            <w:tcBorders>
              <w:top w:val="single" w:sz="4" w:space="0" w:color="auto"/>
              <w:left w:val="nil"/>
              <w:bottom w:val="single" w:sz="4" w:space="0" w:color="auto"/>
              <w:right w:val="single" w:sz="4" w:space="0" w:color="auto"/>
            </w:tcBorders>
            <w:shd w:val="clear" w:color="auto" w:fill="auto"/>
          </w:tcPr>
          <w:p w14:paraId="70A9F746" w14:textId="77777777" w:rsidR="00586F98" w:rsidRPr="00F40941" w:rsidRDefault="00586F98" w:rsidP="00586F98">
            <w:pPr>
              <w:jc w:val="center"/>
              <w:rPr>
                <w:sz w:val="18"/>
                <w:szCs w:val="18"/>
              </w:rPr>
            </w:pPr>
            <w:r w:rsidRPr="00F40941">
              <w:rPr>
                <w:sz w:val="18"/>
                <w:szCs w:val="18"/>
              </w:rPr>
              <w:t>34577,0</w:t>
            </w:r>
          </w:p>
        </w:tc>
        <w:tc>
          <w:tcPr>
            <w:tcW w:w="1559" w:type="dxa"/>
            <w:vMerge w:val="restart"/>
            <w:tcBorders>
              <w:top w:val="single" w:sz="4" w:space="0" w:color="auto"/>
              <w:left w:val="single" w:sz="4" w:space="0" w:color="auto"/>
              <w:right w:val="single" w:sz="4" w:space="0" w:color="auto"/>
            </w:tcBorders>
          </w:tcPr>
          <w:p w14:paraId="43802048" w14:textId="77777777" w:rsidR="00586F98" w:rsidRPr="00574372" w:rsidRDefault="00586F98" w:rsidP="00586F98">
            <w:pPr>
              <w:widowControl w:val="0"/>
              <w:autoSpaceDE w:val="0"/>
              <w:autoSpaceDN w:val="0"/>
              <w:adjustRightInd w:val="0"/>
              <w:rPr>
                <w:rFonts w:ascii="Times New Roman CYR" w:eastAsiaTheme="minorEastAsia" w:hAnsi="Times New Roman CYR" w:cs="Times New Roman CYR"/>
                <w:sz w:val="18"/>
                <w:szCs w:val="18"/>
              </w:rPr>
            </w:pPr>
            <w:r w:rsidRPr="00AA1051">
              <w:rPr>
                <w:sz w:val="18"/>
                <w:szCs w:val="18"/>
              </w:rPr>
              <w:t>Отдел по учету и распределению жилой площади</w:t>
            </w:r>
            <w:r>
              <w:rPr>
                <w:sz w:val="18"/>
                <w:szCs w:val="18"/>
              </w:rPr>
              <w:t xml:space="preserve"> Управления ЖКХ </w:t>
            </w:r>
            <w:r w:rsidRPr="00AA1051">
              <w:rPr>
                <w:sz w:val="18"/>
                <w:szCs w:val="18"/>
              </w:rPr>
              <w:t xml:space="preserve">Администрации </w:t>
            </w:r>
          </w:p>
        </w:tc>
        <w:tc>
          <w:tcPr>
            <w:tcW w:w="1843" w:type="dxa"/>
            <w:vMerge w:val="restart"/>
            <w:tcBorders>
              <w:top w:val="single" w:sz="4" w:space="0" w:color="auto"/>
              <w:left w:val="single" w:sz="4" w:space="0" w:color="auto"/>
              <w:right w:val="single" w:sz="4" w:space="0" w:color="auto"/>
            </w:tcBorders>
          </w:tcPr>
          <w:p w14:paraId="25633AB5" w14:textId="77777777" w:rsidR="00586F98" w:rsidRPr="00574372" w:rsidRDefault="00586F98" w:rsidP="00586F98">
            <w:pPr>
              <w:widowControl w:val="0"/>
              <w:autoSpaceDE w:val="0"/>
              <w:autoSpaceDN w:val="0"/>
              <w:adjustRightInd w:val="0"/>
              <w:rPr>
                <w:rFonts w:ascii="Times New Roman CYR" w:eastAsiaTheme="minorEastAsia" w:hAnsi="Times New Roman CYR" w:cs="Times New Roman CYR"/>
                <w:sz w:val="18"/>
                <w:szCs w:val="18"/>
              </w:rPr>
            </w:pPr>
            <w:r w:rsidRPr="00AA1051">
              <w:rPr>
                <w:sz w:val="18"/>
                <w:szCs w:val="18"/>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r>
      <w:tr w:rsidR="00586F98" w:rsidRPr="00574372" w14:paraId="63DC5771" w14:textId="77777777" w:rsidTr="00A71038">
        <w:trPr>
          <w:trHeight w:val="318"/>
        </w:trPr>
        <w:tc>
          <w:tcPr>
            <w:tcW w:w="556" w:type="dxa"/>
            <w:vMerge/>
            <w:tcBorders>
              <w:left w:val="single" w:sz="4" w:space="0" w:color="auto"/>
              <w:right w:val="single" w:sz="4" w:space="0" w:color="auto"/>
            </w:tcBorders>
          </w:tcPr>
          <w:p w14:paraId="461DE8A5"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2328" w:type="dxa"/>
            <w:vMerge/>
            <w:tcBorders>
              <w:left w:val="single" w:sz="4" w:space="0" w:color="auto"/>
              <w:right w:val="single" w:sz="4" w:space="0" w:color="auto"/>
            </w:tcBorders>
            <w:shd w:val="clear" w:color="auto" w:fill="auto"/>
          </w:tcPr>
          <w:p w14:paraId="0472EE84" w14:textId="77777777" w:rsidR="00586F98" w:rsidRPr="002E2432" w:rsidRDefault="00586F98" w:rsidP="00586F98">
            <w:pPr>
              <w:autoSpaceDE w:val="0"/>
              <w:autoSpaceDN w:val="0"/>
              <w:adjustRightInd w:val="0"/>
              <w:rPr>
                <w:sz w:val="18"/>
                <w:szCs w:val="18"/>
              </w:rPr>
            </w:pPr>
          </w:p>
        </w:tc>
        <w:tc>
          <w:tcPr>
            <w:tcW w:w="1114" w:type="dxa"/>
            <w:vMerge/>
            <w:tcBorders>
              <w:left w:val="single" w:sz="4" w:space="0" w:color="auto"/>
              <w:right w:val="single" w:sz="4" w:space="0" w:color="auto"/>
            </w:tcBorders>
            <w:shd w:val="clear" w:color="auto" w:fill="auto"/>
          </w:tcPr>
          <w:p w14:paraId="4834F8FF" w14:textId="77777777" w:rsidR="00586F98" w:rsidRPr="00574372" w:rsidRDefault="00586F98" w:rsidP="00586F9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412D92" w14:textId="77777777" w:rsidR="00586F98" w:rsidRDefault="00586F98" w:rsidP="00586F9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14:paraId="667E1932" w14:textId="77777777" w:rsidR="00586F98" w:rsidRPr="00F40941" w:rsidRDefault="00586F98" w:rsidP="00586F98">
            <w:pPr>
              <w:jc w:val="center"/>
              <w:rPr>
                <w:sz w:val="18"/>
                <w:szCs w:val="18"/>
              </w:rPr>
            </w:pPr>
            <w:r>
              <w:rPr>
                <w:sz w:val="18"/>
                <w:szCs w:val="18"/>
              </w:rPr>
              <w:t>26357,5</w:t>
            </w:r>
          </w:p>
        </w:tc>
        <w:tc>
          <w:tcPr>
            <w:tcW w:w="992" w:type="dxa"/>
            <w:tcBorders>
              <w:top w:val="single" w:sz="4" w:space="0" w:color="auto"/>
              <w:left w:val="nil"/>
              <w:bottom w:val="single" w:sz="4" w:space="0" w:color="auto"/>
              <w:right w:val="single" w:sz="4" w:space="0" w:color="auto"/>
            </w:tcBorders>
            <w:shd w:val="clear" w:color="auto" w:fill="auto"/>
          </w:tcPr>
          <w:p w14:paraId="0E99873B" w14:textId="77777777" w:rsidR="00586F98" w:rsidRPr="00F40941" w:rsidRDefault="00586F98" w:rsidP="00586F98">
            <w:pPr>
              <w:jc w:val="center"/>
              <w:rPr>
                <w:sz w:val="18"/>
                <w:szCs w:val="18"/>
              </w:rPr>
            </w:pPr>
            <w:r w:rsidRPr="00F40941">
              <w:rPr>
                <w:sz w:val="18"/>
                <w:szCs w:val="18"/>
              </w:rPr>
              <w:t>4521,0</w:t>
            </w:r>
          </w:p>
        </w:tc>
        <w:tc>
          <w:tcPr>
            <w:tcW w:w="851" w:type="dxa"/>
            <w:tcBorders>
              <w:top w:val="single" w:sz="4" w:space="0" w:color="auto"/>
              <w:left w:val="nil"/>
              <w:bottom w:val="single" w:sz="4" w:space="0" w:color="auto"/>
              <w:right w:val="single" w:sz="4" w:space="0" w:color="auto"/>
            </w:tcBorders>
            <w:shd w:val="clear" w:color="auto" w:fill="auto"/>
          </w:tcPr>
          <w:p w14:paraId="32E5A3C6" w14:textId="77777777" w:rsidR="00586F98" w:rsidRPr="00F40941" w:rsidRDefault="00586F98" w:rsidP="00586F98">
            <w:pPr>
              <w:widowControl w:val="0"/>
              <w:autoSpaceDE w:val="0"/>
              <w:autoSpaceDN w:val="0"/>
              <w:adjustRightInd w:val="0"/>
              <w:jc w:val="center"/>
              <w:rPr>
                <w:sz w:val="18"/>
                <w:szCs w:val="18"/>
              </w:rPr>
            </w:pPr>
            <w:r w:rsidRPr="00F40941">
              <w:rPr>
                <w:sz w:val="18"/>
                <w:szCs w:val="18"/>
              </w:rPr>
              <w:t>9214,5</w:t>
            </w:r>
          </w:p>
        </w:tc>
        <w:tc>
          <w:tcPr>
            <w:tcW w:w="850" w:type="dxa"/>
            <w:tcBorders>
              <w:top w:val="single" w:sz="4" w:space="0" w:color="auto"/>
              <w:left w:val="nil"/>
              <w:bottom w:val="single" w:sz="4" w:space="0" w:color="auto"/>
              <w:right w:val="single" w:sz="4" w:space="0" w:color="auto"/>
            </w:tcBorders>
            <w:shd w:val="clear" w:color="auto" w:fill="auto"/>
          </w:tcPr>
          <w:p w14:paraId="2EC8A564" w14:textId="77777777" w:rsidR="00586F98" w:rsidRPr="00F40941" w:rsidRDefault="00586F98" w:rsidP="00586F98">
            <w:pPr>
              <w:jc w:val="center"/>
              <w:rPr>
                <w:sz w:val="18"/>
                <w:szCs w:val="18"/>
              </w:rPr>
            </w:pPr>
            <w:r w:rsidRPr="00F40941">
              <w:rPr>
                <w:sz w:val="18"/>
                <w:szCs w:val="18"/>
              </w:rPr>
              <w:t>3307,0</w:t>
            </w:r>
          </w:p>
        </w:tc>
        <w:tc>
          <w:tcPr>
            <w:tcW w:w="873" w:type="dxa"/>
            <w:tcBorders>
              <w:top w:val="single" w:sz="4" w:space="0" w:color="auto"/>
              <w:left w:val="nil"/>
              <w:bottom w:val="single" w:sz="4" w:space="0" w:color="auto"/>
              <w:right w:val="single" w:sz="4" w:space="0" w:color="auto"/>
            </w:tcBorders>
            <w:shd w:val="clear" w:color="auto" w:fill="auto"/>
          </w:tcPr>
          <w:p w14:paraId="627DCB96" w14:textId="77777777" w:rsidR="00586F98" w:rsidRPr="00F40941" w:rsidRDefault="00586F98" w:rsidP="00586F98">
            <w:pPr>
              <w:jc w:val="center"/>
              <w:rPr>
                <w:sz w:val="18"/>
                <w:szCs w:val="18"/>
              </w:rPr>
            </w:pPr>
            <w:r w:rsidRPr="00F40941">
              <w:rPr>
                <w:sz w:val="18"/>
                <w:szCs w:val="18"/>
              </w:rPr>
              <w:t>3105,0</w:t>
            </w:r>
          </w:p>
        </w:tc>
        <w:tc>
          <w:tcPr>
            <w:tcW w:w="941" w:type="dxa"/>
            <w:tcBorders>
              <w:top w:val="single" w:sz="4" w:space="0" w:color="auto"/>
              <w:left w:val="nil"/>
              <w:bottom w:val="single" w:sz="4" w:space="0" w:color="auto"/>
              <w:right w:val="single" w:sz="4" w:space="0" w:color="auto"/>
            </w:tcBorders>
            <w:shd w:val="clear" w:color="auto" w:fill="auto"/>
          </w:tcPr>
          <w:p w14:paraId="0EF826AB" w14:textId="77777777" w:rsidR="00586F98" w:rsidRPr="00F40941" w:rsidRDefault="00586F98" w:rsidP="00586F98">
            <w:pPr>
              <w:jc w:val="center"/>
              <w:rPr>
                <w:sz w:val="18"/>
                <w:szCs w:val="18"/>
              </w:rPr>
            </w:pPr>
            <w:r w:rsidRPr="00F40941">
              <w:rPr>
                <w:sz w:val="18"/>
                <w:szCs w:val="18"/>
              </w:rPr>
              <w:t>3105,0</w:t>
            </w:r>
          </w:p>
        </w:tc>
        <w:tc>
          <w:tcPr>
            <w:tcW w:w="851" w:type="dxa"/>
            <w:tcBorders>
              <w:top w:val="single" w:sz="4" w:space="0" w:color="auto"/>
              <w:left w:val="nil"/>
              <w:bottom w:val="single" w:sz="4" w:space="0" w:color="auto"/>
              <w:right w:val="single" w:sz="4" w:space="0" w:color="auto"/>
            </w:tcBorders>
            <w:shd w:val="clear" w:color="auto" w:fill="auto"/>
          </w:tcPr>
          <w:p w14:paraId="60F0142F" w14:textId="77777777" w:rsidR="00586F98" w:rsidRPr="00F40941" w:rsidRDefault="00586F98" w:rsidP="00586F98">
            <w:pPr>
              <w:jc w:val="center"/>
              <w:rPr>
                <w:sz w:val="18"/>
                <w:szCs w:val="18"/>
              </w:rPr>
            </w:pPr>
            <w:r w:rsidRPr="00F40941">
              <w:rPr>
                <w:sz w:val="18"/>
                <w:szCs w:val="18"/>
              </w:rPr>
              <w:t>3105,0</w:t>
            </w:r>
          </w:p>
        </w:tc>
        <w:tc>
          <w:tcPr>
            <w:tcW w:w="1559" w:type="dxa"/>
            <w:vMerge/>
            <w:tcBorders>
              <w:left w:val="single" w:sz="4" w:space="0" w:color="auto"/>
              <w:right w:val="single" w:sz="4" w:space="0" w:color="auto"/>
            </w:tcBorders>
          </w:tcPr>
          <w:p w14:paraId="75433366"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843" w:type="dxa"/>
            <w:vMerge/>
            <w:tcBorders>
              <w:left w:val="single" w:sz="4" w:space="0" w:color="auto"/>
              <w:right w:val="single" w:sz="4" w:space="0" w:color="auto"/>
            </w:tcBorders>
          </w:tcPr>
          <w:p w14:paraId="2E17D893"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586F98" w:rsidRPr="00574372" w14:paraId="7152E4F4" w14:textId="77777777" w:rsidTr="00A71038">
        <w:trPr>
          <w:trHeight w:val="318"/>
        </w:trPr>
        <w:tc>
          <w:tcPr>
            <w:tcW w:w="556" w:type="dxa"/>
            <w:vMerge/>
            <w:tcBorders>
              <w:left w:val="single" w:sz="4" w:space="0" w:color="auto"/>
              <w:right w:val="single" w:sz="4" w:space="0" w:color="auto"/>
            </w:tcBorders>
          </w:tcPr>
          <w:p w14:paraId="1713744D"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2328" w:type="dxa"/>
            <w:vMerge/>
            <w:tcBorders>
              <w:left w:val="single" w:sz="4" w:space="0" w:color="auto"/>
              <w:right w:val="single" w:sz="4" w:space="0" w:color="auto"/>
            </w:tcBorders>
            <w:shd w:val="clear" w:color="auto" w:fill="auto"/>
          </w:tcPr>
          <w:p w14:paraId="6061772D" w14:textId="77777777" w:rsidR="00586F98" w:rsidRPr="002E2432" w:rsidRDefault="00586F98" w:rsidP="00586F98">
            <w:pPr>
              <w:autoSpaceDE w:val="0"/>
              <w:autoSpaceDN w:val="0"/>
              <w:adjustRightInd w:val="0"/>
              <w:rPr>
                <w:sz w:val="18"/>
                <w:szCs w:val="18"/>
              </w:rPr>
            </w:pPr>
          </w:p>
        </w:tc>
        <w:tc>
          <w:tcPr>
            <w:tcW w:w="1114" w:type="dxa"/>
            <w:vMerge/>
            <w:tcBorders>
              <w:left w:val="single" w:sz="4" w:space="0" w:color="auto"/>
              <w:right w:val="single" w:sz="4" w:space="0" w:color="auto"/>
            </w:tcBorders>
            <w:shd w:val="clear" w:color="auto" w:fill="auto"/>
          </w:tcPr>
          <w:p w14:paraId="1625E4F3" w14:textId="77777777" w:rsidR="00586F98" w:rsidRPr="00574372" w:rsidRDefault="00586F98" w:rsidP="00586F9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CCEB76" w14:textId="77777777" w:rsidR="00586F98" w:rsidRDefault="00586F98" w:rsidP="00586F98">
            <w:pPr>
              <w:widowControl w:val="0"/>
              <w:tabs>
                <w:tab w:val="center" w:pos="742"/>
              </w:tabs>
              <w:autoSpaceDE w:val="0"/>
              <w:autoSpaceDN w:val="0"/>
              <w:adjustRightInd w:val="0"/>
              <w:jc w:val="both"/>
              <w:rPr>
                <w:sz w:val="16"/>
                <w:szCs w:val="16"/>
              </w:rPr>
            </w:pPr>
            <w:r w:rsidRPr="00657A6B">
              <w:rPr>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14:paraId="3E71D5A6" w14:textId="77777777" w:rsidR="00586F98" w:rsidRPr="00F40941" w:rsidRDefault="00586F98" w:rsidP="00586F98">
            <w:pPr>
              <w:jc w:val="center"/>
              <w:rPr>
                <w:sz w:val="18"/>
                <w:szCs w:val="18"/>
              </w:rPr>
            </w:pPr>
            <w:r>
              <w:rPr>
                <w:sz w:val="18"/>
                <w:szCs w:val="18"/>
              </w:rPr>
              <w:t>9505,2</w:t>
            </w:r>
          </w:p>
        </w:tc>
        <w:tc>
          <w:tcPr>
            <w:tcW w:w="992" w:type="dxa"/>
            <w:tcBorders>
              <w:top w:val="single" w:sz="4" w:space="0" w:color="auto"/>
              <w:left w:val="nil"/>
              <w:bottom w:val="single" w:sz="4" w:space="0" w:color="auto"/>
              <w:right w:val="single" w:sz="4" w:space="0" w:color="auto"/>
            </w:tcBorders>
            <w:shd w:val="clear" w:color="auto" w:fill="auto"/>
          </w:tcPr>
          <w:p w14:paraId="301E1B98" w14:textId="77777777" w:rsidR="00586F98" w:rsidRPr="00F40941" w:rsidRDefault="00586F98" w:rsidP="00586F98">
            <w:pPr>
              <w:jc w:val="center"/>
              <w:rPr>
                <w:sz w:val="18"/>
                <w:szCs w:val="18"/>
              </w:rPr>
            </w:pPr>
            <w:r w:rsidRPr="00F40941">
              <w:rPr>
                <w:sz w:val="18"/>
                <w:szCs w:val="18"/>
              </w:rPr>
              <w:t>916,0</w:t>
            </w:r>
          </w:p>
        </w:tc>
        <w:tc>
          <w:tcPr>
            <w:tcW w:w="851" w:type="dxa"/>
            <w:tcBorders>
              <w:top w:val="single" w:sz="4" w:space="0" w:color="auto"/>
              <w:left w:val="nil"/>
              <w:bottom w:val="single" w:sz="4" w:space="0" w:color="auto"/>
              <w:right w:val="single" w:sz="4" w:space="0" w:color="auto"/>
            </w:tcBorders>
            <w:shd w:val="clear" w:color="auto" w:fill="auto"/>
          </w:tcPr>
          <w:p w14:paraId="0E156B57" w14:textId="77777777" w:rsidR="00586F98" w:rsidRPr="00F40941" w:rsidRDefault="00586F98" w:rsidP="00586F98">
            <w:pPr>
              <w:jc w:val="center"/>
              <w:rPr>
                <w:sz w:val="18"/>
                <w:szCs w:val="18"/>
              </w:rPr>
            </w:pPr>
            <w:r w:rsidRPr="00F40941">
              <w:rPr>
                <w:sz w:val="18"/>
                <w:szCs w:val="18"/>
              </w:rPr>
              <w:t>3232,2</w:t>
            </w:r>
          </w:p>
        </w:tc>
        <w:tc>
          <w:tcPr>
            <w:tcW w:w="850" w:type="dxa"/>
            <w:tcBorders>
              <w:top w:val="single" w:sz="4" w:space="0" w:color="auto"/>
              <w:left w:val="nil"/>
              <w:bottom w:val="single" w:sz="4" w:space="0" w:color="auto"/>
              <w:right w:val="single" w:sz="4" w:space="0" w:color="auto"/>
            </w:tcBorders>
            <w:shd w:val="clear" w:color="auto" w:fill="auto"/>
          </w:tcPr>
          <w:p w14:paraId="66C3A944" w14:textId="77777777" w:rsidR="00586F98" w:rsidRPr="00F40941" w:rsidRDefault="00586F98" w:rsidP="00586F98">
            <w:pPr>
              <w:jc w:val="center"/>
              <w:rPr>
                <w:sz w:val="18"/>
                <w:szCs w:val="18"/>
              </w:rPr>
            </w:pPr>
            <w:r w:rsidRPr="00F40941">
              <w:rPr>
                <w:sz w:val="18"/>
                <w:szCs w:val="18"/>
              </w:rPr>
              <w:t>1274,0</w:t>
            </w:r>
          </w:p>
        </w:tc>
        <w:tc>
          <w:tcPr>
            <w:tcW w:w="873" w:type="dxa"/>
            <w:tcBorders>
              <w:top w:val="single" w:sz="4" w:space="0" w:color="auto"/>
              <w:left w:val="nil"/>
              <w:bottom w:val="single" w:sz="4" w:space="0" w:color="auto"/>
              <w:right w:val="single" w:sz="4" w:space="0" w:color="auto"/>
            </w:tcBorders>
            <w:shd w:val="clear" w:color="auto" w:fill="auto"/>
          </w:tcPr>
          <w:p w14:paraId="7B418C89" w14:textId="77777777" w:rsidR="00586F98" w:rsidRPr="00F40941" w:rsidRDefault="00586F98" w:rsidP="00586F98">
            <w:pPr>
              <w:jc w:val="center"/>
              <w:rPr>
                <w:sz w:val="18"/>
                <w:szCs w:val="18"/>
              </w:rPr>
            </w:pPr>
            <w:r w:rsidRPr="00F40941">
              <w:rPr>
                <w:sz w:val="18"/>
                <w:szCs w:val="18"/>
              </w:rPr>
              <w:t>1361,0</w:t>
            </w:r>
          </w:p>
        </w:tc>
        <w:tc>
          <w:tcPr>
            <w:tcW w:w="941" w:type="dxa"/>
            <w:tcBorders>
              <w:top w:val="single" w:sz="4" w:space="0" w:color="auto"/>
              <w:left w:val="nil"/>
              <w:bottom w:val="single" w:sz="4" w:space="0" w:color="auto"/>
              <w:right w:val="single" w:sz="4" w:space="0" w:color="auto"/>
            </w:tcBorders>
            <w:shd w:val="clear" w:color="auto" w:fill="auto"/>
          </w:tcPr>
          <w:p w14:paraId="1CB9671F" w14:textId="77777777" w:rsidR="00586F98" w:rsidRPr="00F40941" w:rsidRDefault="00586F98" w:rsidP="00586F98">
            <w:pPr>
              <w:jc w:val="center"/>
              <w:rPr>
                <w:sz w:val="18"/>
                <w:szCs w:val="18"/>
              </w:rPr>
            </w:pPr>
            <w:r w:rsidRPr="00F40941">
              <w:rPr>
                <w:sz w:val="18"/>
                <w:szCs w:val="18"/>
              </w:rPr>
              <w:t>1361,0</w:t>
            </w:r>
          </w:p>
          <w:p w14:paraId="0FB5D3C6" w14:textId="77777777" w:rsidR="00586F98" w:rsidRPr="00F40941" w:rsidRDefault="00586F98" w:rsidP="00586F98">
            <w:pP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D8A1FA8" w14:textId="77777777" w:rsidR="00586F98" w:rsidRPr="00F40941" w:rsidRDefault="00586F98" w:rsidP="00586F98">
            <w:pPr>
              <w:jc w:val="center"/>
              <w:rPr>
                <w:sz w:val="18"/>
                <w:szCs w:val="18"/>
              </w:rPr>
            </w:pPr>
            <w:r w:rsidRPr="00F40941">
              <w:rPr>
                <w:sz w:val="18"/>
                <w:szCs w:val="18"/>
              </w:rPr>
              <w:t>1361,0</w:t>
            </w:r>
          </w:p>
          <w:p w14:paraId="46ED49DF" w14:textId="77777777" w:rsidR="00586F98" w:rsidRPr="00F40941" w:rsidRDefault="00586F98" w:rsidP="00586F98">
            <w:pPr>
              <w:rPr>
                <w:sz w:val="18"/>
                <w:szCs w:val="18"/>
              </w:rPr>
            </w:pPr>
          </w:p>
        </w:tc>
        <w:tc>
          <w:tcPr>
            <w:tcW w:w="1559" w:type="dxa"/>
            <w:vMerge/>
            <w:tcBorders>
              <w:left w:val="single" w:sz="4" w:space="0" w:color="auto"/>
              <w:right w:val="single" w:sz="4" w:space="0" w:color="auto"/>
            </w:tcBorders>
          </w:tcPr>
          <w:p w14:paraId="1837C1B0"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843" w:type="dxa"/>
            <w:vMerge/>
            <w:tcBorders>
              <w:left w:val="single" w:sz="4" w:space="0" w:color="auto"/>
              <w:right w:val="single" w:sz="4" w:space="0" w:color="auto"/>
            </w:tcBorders>
          </w:tcPr>
          <w:p w14:paraId="2E0E2FF7"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586F98" w:rsidRPr="00574372" w14:paraId="12D791AC" w14:textId="77777777" w:rsidTr="00A71038">
        <w:trPr>
          <w:trHeight w:val="318"/>
        </w:trPr>
        <w:tc>
          <w:tcPr>
            <w:tcW w:w="556" w:type="dxa"/>
            <w:vMerge/>
            <w:tcBorders>
              <w:left w:val="single" w:sz="4" w:space="0" w:color="auto"/>
              <w:right w:val="single" w:sz="4" w:space="0" w:color="auto"/>
            </w:tcBorders>
          </w:tcPr>
          <w:p w14:paraId="142656C2"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2328" w:type="dxa"/>
            <w:vMerge/>
            <w:tcBorders>
              <w:left w:val="single" w:sz="4" w:space="0" w:color="auto"/>
              <w:right w:val="single" w:sz="4" w:space="0" w:color="auto"/>
            </w:tcBorders>
            <w:shd w:val="clear" w:color="auto" w:fill="auto"/>
          </w:tcPr>
          <w:p w14:paraId="1DDB1C88" w14:textId="77777777" w:rsidR="00586F98" w:rsidRPr="002E2432" w:rsidRDefault="00586F98" w:rsidP="00586F98">
            <w:pPr>
              <w:autoSpaceDE w:val="0"/>
              <w:autoSpaceDN w:val="0"/>
              <w:adjustRightInd w:val="0"/>
              <w:rPr>
                <w:sz w:val="18"/>
                <w:szCs w:val="18"/>
              </w:rPr>
            </w:pPr>
          </w:p>
        </w:tc>
        <w:tc>
          <w:tcPr>
            <w:tcW w:w="1114" w:type="dxa"/>
            <w:vMerge/>
            <w:tcBorders>
              <w:left w:val="single" w:sz="4" w:space="0" w:color="auto"/>
              <w:right w:val="single" w:sz="4" w:space="0" w:color="auto"/>
            </w:tcBorders>
            <w:shd w:val="clear" w:color="auto" w:fill="auto"/>
          </w:tcPr>
          <w:p w14:paraId="79E24EE4" w14:textId="77777777" w:rsidR="00586F98" w:rsidRPr="00574372" w:rsidRDefault="00586F98" w:rsidP="00586F9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F97796" w14:textId="77777777" w:rsidR="00586F98" w:rsidRDefault="00586F98" w:rsidP="00586F98">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134" w:type="dxa"/>
            <w:tcBorders>
              <w:top w:val="single" w:sz="4" w:space="0" w:color="auto"/>
              <w:left w:val="nil"/>
              <w:bottom w:val="single" w:sz="4" w:space="0" w:color="auto"/>
              <w:right w:val="single" w:sz="4" w:space="0" w:color="auto"/>
            </w:tcBorders>
            <w:shd w:val="clear" w:color="auto" w:fill="auto"/>
          </w:tcPr>
          <w:p w14:paraId="726DB1F2" w14:textId="77777777" w:rsidR="00586F98" w:rsidRPr="00F40941" w:rsidRDefault="00586F98" w:rsidP="00586F98">
            <w:pPr>
              <w:jc w:val="center"/>
              <w:rPr>
                <w:sz w:val="18"/>
                <w:szCs w:val="18"/>
              </w:rPr>
            </w:pPr>
            <w:r>
              <w:rPr>
                <w:sz w:val="18"/>
                <w:szCs w:val="18"/>
              </w:rPr>
              <w:t>46179,5</w:t>
            </w:r>
          </w:p>
        </w:tc>
        <w:tc>
          <w:tcPr>
            <w:tcW w:w="992" w:type="dxa"/>
            <w:tcBorders>
              <w:top w:val="single" w:sz="4" w:space="0" w:color="auto"/>
              <w:left w:val="nil"/>
              <w:bottom w:val="single" w:sz="4" w:space="0" w:color="auto"/>
              <w:right w:val="single" w:sz="4" w:space="0" w:color="auto"/>
            </w:tcBorders>
            <w:shd w:val="clear" w:color="auto" w:fill="auto"/>
          </w:tcPr>
          <w:p w14:paraId="755085E0" w14:textId="77777777" w:rsidR="00586F98" w:rsidRPr="00F40941" w:rsidRDefault="00586F98" w:rsidP="00586F98">
            <w:pPr>
              <w:jc w:val="center"/>
              <w:rPr>
                <w:sz w:val="18"/>
                <w:szCs w:val="18"/>
              </w:rPr>
            </w:pPr>
            <w:r w:rsidRPr="00F40941">
              <w:rPr>
                <w:sz w:val="18"/>
                <w:szCs w:val="18"/>
              </w:rPr>
              <w:t>4521,0</w:t>
            </w:r>
          </w:p>
        </w:tc>
        <w:tc>
          <w:tcPr>
            <w:tcW w:w="851" w:type="dxa"/>
            <w:tcBorders>
              <w:top w:val="single" w:sz="4" w:space="0" w:color="auto"/>
              <w:left w:val="nil"/>
              <w:bottom w:val="single" w:sz="4" w:space="0" w:color="auto"/>
              <w:right w:val="single" w:sz="4" w:space="0" w:color="auto"/>
            </w:tcBorders>
            <w:shd w:val="clear" w:color="auto" w:fill="auto"/>
          </w:tcPr>
          <w:p w14:paraId="2D2CD10C" w14:textId="77777777" w:rsidR="00586F98" w:rsidRPr="00F40941" w:rsidRDefault="00586F98" w:rsidP="00586F98">
            <w:pPr>
              <w:widowControl w:val="0"/>
              <w:autoSpaceDE w:val="0"/>
              <w:autoSpaceDN w:val="0"/>
              <w:adjustRightInd w:val="0"/>
              <w:jc w:val="center"/>
              <w:rPr>
                <w:sz w:val="18"/>
                <w:szCs w:val="18"/>
              </w:rPr>
            </w:pPr>
            <w:r>
              <w:rPr>
                <w:sz w:val="18"/>
                <w:szCs w:val="18"/>
              </w:rPr>
              <w:t>9214,5</w:t>
            </w:r>
          </w:p>
        </w:tc>
        <w:tc>
          <w:tcPr>
            <w:tcW w:w="850" w:type="dxa"/>
            <w:tcBorders>
              <w:top w:val="single" w:sz="4" w:space="0" w:color="auto"/>
              <w:left w:val="nil"/>
              <w:bottom w:val="single" w:sz="4" w:space="0" w:color="auto"/>
              <w:right w:val="single" w:sz="4" w:space="0" w:color="auto"/>
            </w:tcBorders>
            <w:shd w:val="clear" w:color="auto" w:fill="auto"/>
          </w:tcPr>
          <w:p w14:paraId="2B5C77C7" w14:textId="77777777" w:rsidR="00586F98" w:rsidRPr="00F40941" w:rsidRDefault="00586F98" w:rsidP="00586F98">
            <w:pPr>
              <w:jc w:val="center"/>
              <w:rPr>
                <w:sz w:val="18"/>
                <w:szCs w:val="18"/>
              </w:rPr>
            </w:pPr>
            <w:r w:rsidRPr="00F40941">
              <w:rPr>
                <w:sz w:val="18"/>
                <w:szCs w:val="18"/>
              </w:rPr>
              <w:t>8111,0</w:t>
            </w:r>
          </w:p>
        </w:tc>
        <w:tc>
          <w:tcPr>
            <w:tcW w:w="873" w:type="dxa"/>
            <w:tcBorders>
              <w:top w:val="single" w:sz="4" w:space="0" w:color="auto"/>
              <w:left w:val="nil"/>
              <w:bottom w:val="single" w:sz="4" w:space="0" w:color="auto"/>
              <w:right w:val="single" w:sz="4" w:space="0" w:color="auto"/>
            </w:tcBorders>
            <w:shd w:val="clear" w:color="auto" w:fill="auto"/>
          </w:tcPr>
          <w:p w14:paraId="156BCC89" w14:textId="77777777" w:rsidR="00586F98" w:rsidRPr="00F40941" w:rsidRDefault="00586F98" w:rsidP="00586F98">
            <w:pPr>
              <w:jc w:val="center"/>
              <w:rPr>
                <w:sz w:val="18"/>
                <w:szCs w:val="18"/>
              </w:rPr>
            </w:pPr>
            <w:r w:rsidRPr="00F40941">
              <w:rPr>
                <w:sz w:val="18"/>
                <w:szCs w:val="18"/>
              </w:rPr>
              <w:t>8111,0</w:t>
            </w:r>
          </w:p>
        </w:tc>
        <w:tc>
          <w:tcPr>
            <w:tcW w:w="941" w:type="dxa"/>
            <w:tcBorders>
              <w:top w:val="single" w:sz="4" w:space="0" w:color="auto"/>
              <w:left w:val="nil"/>
              <w:bottom w:val="single" w:sz="4" w:space="0" w:color="auto"/>
              <w:right w:val="single" w:sz="4" w:space="0" w:color="auto"/>
            </w:tcBorders>
            <w:shd w:val="clear" w:color="auto" w:fill="auto"/>
          </w:tcPr>
          <w:p w14:paraId="639262EF" w14:textId="77777777" w:rsidR="00586F98" w:rsidRPr="00F40941" w:rsidRDefault="00586F98" w:rsidP="00586F98">
            <w:pPr>
              <w:jc w:val="center"/>
              <w:rPr>
                <w:sz w:val="18"/>
                <w:szCs w:val="18"/>
              </w:rPr>
            </w:pPr>
            <w:r w:rsidRPr="00F40941">
              <w:rPr>
                <w:sz w:val="18"/>
                <w:szCs w:val="18"/>
              </w:rPr>
              <w:t>8111,0</w:t>
            </w:r>
          </w:p>
          <w:p w14:paraId="01EA4963" w14:textId="77777777" w:rsidR="00586F98" w:rsidRPr="00F40941" w:rsidRDefault="00586F98" w:rsidP="00586F98">
            <w:pP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140E1749" w14:textId="77777777" w:rsidR="00586F98" w:rsidRPr="00F40941" w:rsidRDefault="00586F98" w:rsidP="00586F98">
            <w:pPr>
              <w:jc w:val="center"/>
              <w:rPr>
                <w:sz w:val="18"/>
                <w:szCs w:val="18"/>
              </w:rPr>
            </w:pPr>
            <w:r w:rsidRPr="00F40941">
              <w:rPr>
                <w:sz w:val="18"/>
                <w:szCs w:val="18"/>
              </w:rPr>
              <w:t>8111,0</w:t>
            </w:r>
          </w:p>
          <w:p w14:paraId="7BA00776" w14:textId="77777777" w:rsidR="00586F98" w:rsidRPr="00F40941" w:rsidRDefault="00586F98" w:rsidP="00586F98">
            <w:pPr>
              <w:rPr>
                <w:sz w:val="18"/>
                <w:szCs w:val="18"/>
              </w:rPr>
            </w:pPr>
          </w:p>
        </w:tc>
        <w:tc>
          <w:tcPr>
            <w:tcW w:w="1559" w:type="dxa"/>
            <w:vMerge/>
            <w:tcBorders>
              <w:left w:val="single" w:sz="4" w:space="0" w:color="auto"/>
              <w:right w:val="single" w:sz="4" w:space="0" w:color="auto"/>
            </w:tcBorders>
          </w:tcPr>
          <w:p w14:paraId="454B36B3"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843" w:type="dxa"/>
            <w:vMerge/>
            <w:tcBorders>
              <w:left w:val="single" w:sz="4" w:space="0" w:color="auto"/>
              <w:right w:val="single" w:sz="4" w:space="0" w:color="auto"/>
            </w:tcBorders>
          </w:tcPr>
          <w:p w14:paraId="717E3C2D"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586F98" w:rsidRPr="00574372" w14:paraId="1926D523" w14:textId="77777777" w:rsidTr="00A71038">
        <w:trPr>
          <w:trHeight w:val="318"/>
        </w:trPr>
        <w:tc>
          <w:tcPr>
            <w:tcW w:w="556" w:type="dxa"/>
            <w:vMerge/>
            <w:tcBorders>
              <w:left w:val="single" w:sz="4" w:space="0" w:color="auto"/>
              <w:bottom w:val="single" w:sz="4" w:space="0" w:color="auto"/>
              <w:right w:val="single" w:sz="4" w:space="0" w:color="auto"/>
            </w:tcBorders>
          </w:tcPr>
          <w:p w14:paraId="72FC28C1"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2328" w:type="dxa"/>
            <w:vMerge/>
            <w:tcBorders>
              <w:left w:val="single" w:sz="4" w:space="0" w:color="auto"/>
              <w:bottom w:val="single" w:sz="4" w:space="0" w:color="auto"/>
              <w:right w:val="single" w:sz="4" w:space="0" w:color="auto"/>
            </w:tcBorders>
            <w:shd w:val="clear" w:color="auto" w:fill="auto"/>
          </w:tcPr>
          <w:p w14:paraId="4EB479EF" w14:textId="77777777" w:rsidR="00586F98" w:rsidRPr="002E2432" w:rsidRDefault="00586F98" w:rsidP="00586F98">
            <w:pPr>
              <w:autoSpaceDE w:val="0"/>
              <w:autoSpaceDN w:val="0"/>
              <w:adjustRightInd w:val="0"/>
              <w:rPr>
                <w:sz w:val="18"/>
                <w:szCs w:val="18"/>
              </w:rPr>
            </w:pPr>
          </w:p>
        </w:tc>
        <w:tc>
          <w:tcPr>
            <w:tcW w:w="1114" w:type="dxa"/>
            <w:vMerge/>
            <w:tcBorders>
              <w:left w:val="single" w:sz="4" w:space="0" w:color="auto"/>
              <w:bottom w:val="single" w:sz="4" w:space="0" w:color="auto"/>
              <w:right w:val="single" w:sz="4" w:space="0" w:color="auto"/>
            </w:tcBorders>
            <w:shd w:val="clear" w:color="auto" w:fill="auto"/>
          </w:tcPr>
          <w:p w14:paraId="7CB6AF8B" w14:textId="77777777" w:rsidR="00586F98" w:rsidRPr="00574372" w:rsidRDefault="00586F98" w:rsidP="00586F9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797304" w14:textId="77777777" w:rsidR="00586F98" w:rsidRDefault="00586F98" w:rsidP="00586F9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tcPr>
          <w:p w14:paraId="593E1C52" w14:textId="77777777" w:rsidR="00586F98" w:rsidRPr="00F40941" w:rsidRDefault="00586F98" w:rsidP="00586F98">
            <w:pPr>
              <w:jc w:val="center"/>
              <w:rPr>
                <w:sz w:val="18"/>
                <w:szCs w:val="18"/>
              </w:rPr>
            </w:pPr>
            <w:r>
              <w:rPr>
                <w:sz w:val="18"/>
                <w:szCs w:val="18"/>
              </w:rPr>
              <w:t>141493,5</w:t>
            </w:r>
          </w:p>
        </w:tc>
        <w:tc>
          <w:tcPr>
            <w:tcW w:w="992" w:type="dxa"/>
            <w:tcBorders>
              <w:top w:val="single" w:sz="4" w:space="0" w:color="auto"/>
              <w:left w:val="nil"/>
              <w:bottom w:val="single" w:sz="4" w:space="0" w:color="auto"/>
              <w:right w:val="single" w:sz="4" w:space="0" w:color="auto"/>
            </w:tcBorders>
            <w:shd w:val="clear" w:color="auto" w:fill="auto"/>
          </w:tcPr>
          <w:p w14:paraId="3ED154A6" w14:textId="77777777" w:rsidR="00586F98" w:rsidRPr="00F40941" w:rsidRDefault="00586F98" w:rsidP="00586F98">
            <w:pPr>
              <w:jc w:val="center"/>
              <w:rPr>
                <w:sz w:val="18"/>
                <w:szCs w:val="18"/>
              </w:rPr>
            </w:pPr>
            <w:r w:rsidRPr="00F40941">
              <w:rPr>
                <w:sz w:val="18"/>
                <w:szCs w:val="18"/>
              </w:rPr>
              <w:t>12493,5</w:t>
            </w:r>
          </w:p>
        </w:tc>
        <w:tc>
          <w:tcPr>
            <w:tcW w:w="851" w:type="dxa"/>
            <w:tcBorders>
              <w:top w:val="single" w:sz="4" w:space="0" w:color="auto"/>
              <w:left w:val="nil"/>
              <w:bottom w:val="single" w:sz="4" w:space="0" w:color="auto"/>
              <w:right w:val="single" w:sz="4" w:space="0" w:color="auto"/>
            </w:tcBorders>
            <w:shd w:val="clear" w:color="auto" w:fill="auto"/>
          </w:tcPr>
          <w:p w14:paraId="7FA93C7E" w14:textId="77777777" w:rsidR="00586F98" w:rsidRPr="00F40941" w:rsidRDefault="00586F98" w:rsidP="00586F98">
            <w:pPr>
              <w:widowControl w:val="0"/>
              <w:autoSpaceDE w:val="0"/>
              <w:autoSpaceDN w:val="0"/>
              <w:adjustRightInd w:val="0"/>
              <w:jc w:val="center"/>
              <w:rPr>
                <w:sz w:val="18"/>
                <w:szCs w:val="18"/>
              </w:rPr>
            </w:pPr>
            <w:r w:rsidRPr="00F40941">
              <w:rPr>
                <w:sz w:val="18"/>
                <w:szCs w:val="18"/>
              </w:rPr>
              <w:t>41000,0</w:t>
            </w:r>
          </w:p>
        </w:tc>
        <w:tc>
          <w:tcPr>
            <w:tcW w:w="850" w:type="dxa"/>
            <w:tcBorders>
              <w:top w:val="single" w:sz="4" w:space="0" w:color="auto"/>
              <w:left w:val="nil"/>
              <w:bottom w:val="single" w:sz="4" w:space="0" w:color="auto"/>
              <w:right w:val="single" w:sz="4" w:space="0" w:color="auto"/>
            </w:tcBorders>
            <w:shd w:val="clear" w:color="auto" w:fill="auto"/>
          </w:tcPr>
          <w:p w14:paraId="1A82A5F6" w14:textId="77777777" w:rsidR="00586F98" w:rsidRPr="00F40941" w:rsidRDefault="00586F98" w:rsidP="00586F98">
            <w:pPr>
              <w:jc w:val="center"/>
              <w:rPr>
                <w:sz w:val="18"/>
                <w:szCs w:val="18"/>
              </w:rPr>
            </w:pPr>
            <w:r w:rsidRPr="00F40941">
              <w:rPr>
                <w:sz w:val="18"/>
                <w:szCs w:val="18"/>
              </w:rPr>
              <w:t>22000,0</w:t>
            </w:r>
          </w:p>
        </w:tc>
        <w:tc>
          <w:tcPr>
            <w:tcW w:w="873" w:type="dxa"/>
            <w:tcBorders>
              <w:top w:val="single" w:sz="4" w:space="0" w:color="auto"/>
              <w:left w:val="nil"/>
              <w:bottom w:val="single" w:sz="4" w:space="0" w:color="auto"/>
              <w:right w:val="single" w:sz="4" w:space="0" w:color="auto"/>
            </w:tcBorders>
            <w:shd w:val="clear" w:color="auto" w:fill="auto"/>
          </w:tcPr>
          <w:p w14:paraId="21258F55" w14:textId="77777777" w:rsidR="00586F98" w:rsidRPr="00F40941" w:rsidRDefault="00586F98" w:rsidP="00586F98">
            <w:pPr>
              <w:jc w:val="center"/>
              <w:rPr>
                <w:sz w:val="18"/>
                <w:szCs w:val="18"/>
              </w:rPr>
            </w:pPr>
            <w:r w:rsidRPr="00F40941">
              <w:rPr>
                <w:sz w:val="18"/>
                <w:szCs w:val="18"/>
              </w:rPr>
              <w:t>22000,0</w:t>
            </w:r>
          </w:p>
        </w:tc>
        <w:tc>
          <w:tcPr>
            <w:tcW w:w="941" w:type="dxa"/>
            <w:tcBorders>
              <w:top w:val="single" w:sz="4" w:space="0" w:color="auto"/>
              <w:left w:val="nil"/>
              <w:bottom w:val="single" w:sz="4" w:space="0" w:color="auto"/>
              <w:right w:val="single" w:sz="4" w:space="0" w:color="auto"/>
            </w:tcBorders>
            <w:shd w:val="clear" w:color="auto" w:fill="auto"/>
          </w:tcPr>
          <w:p w14:paraId="38F875DD" w14:textId="77777777" w:rsidR="00586F98" w:rsidRPr="00F40941" w:rsidRDefault="00586F98" w:rsidP="00586F98">
            <w:pPr>
              <w:jc w:val="center"/>
              <w:rPr>
                <w:sz w:val="18"/>
                <w:szCs w:val="18"/>
              </w:rPr>
            </w:pPr>
            <w:r w:rsidRPr="00F40941">
              <w:rPr>
                <w:sz w:val="18"/>
                <w:szCs w:val="18"/>
              </w:rPr>
              <w:t>22000,0</w:t>
            </w:r>
          </w:p>
        </w:tc>
        <w:tc>
          <w:tcPr>
            <w:tcW w:w="851" w:type="dxa"/>
            <w:tcBorders>
              <w:top w:val="single" w:sz="4" w:space="0" w:color="auto"/>
              <w:left w:val="nil"/>
              <w:bottom w:val="single" w:sz="4" w:space="0" w:color="auto"/>
              <w:right w:val="single" w:sz="4" w:space="0" w:color="auto"/>
            </w:tcBorders>
            <w:shd w:val="clear" w:color="auto" w:fill="auto"/>
          </w:tcPr>
          <w:p w14:paraId="2ECE6BCA" w14:textId="77777777" w:rsidR="00586F98" w:rsidRPr="00F40941" w:rsidRDefault="00586F98" w:rsidP="00586F98">
            <w:pPr>
              <w:jc w:val="center"/>
              <w:rPr>
                <w:sz w:val="18"/>
                <w:szCs w:val="18"/>
              </w:rPr>
            </w:pPr>
            <w:r w:rsidRPr="00F40941">
              <w:rPr>
                <w:sz w:val="18"/>
                <w:szCs w:val="18"/>
              </w:rPr>
              <w:t>22000,0</w:t>
            </w:r>
          </w:p>
        </w:tc>
        <w:tc>
          <w:tcPr>
            <w:tcW w:w="1559" w:type="dxa"/>
            <w:vMerge/>
            <w:tcBorders>
              <w:left w:val="single" w:sz="4" w:space="0" w:color="auto"/>
              <w:bottom w:val="single" w:sz="4" w:space="0" w:color="auto"/>
              <w:right w:val="single" w:sz="4" w:space="0" w:color="auto"/>
            </w:tcBorders>
          </w:tcPr>
          <w:p w14:paraId="4009E951"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843" w:type="dxa"/>
            <w:vMerge/>
            <w:tcBorders>
              <w:left w:val="single" w:sz="4" w:space="0" w:color="auto"/>
              <w:bottom w:val="single" w:sz="4" w:space="0" w:color="auto"/>
              <w:right w:val="single" w:sz="4" w:space="0" w:color="auto"/>
            </w:tcBorders>
          </w:tcPr>
          <w:p w14:paraId="5748A676" w14:textId="77777777" w:rsidR="00586F98" w:rsidRPr="00574372" w:rsidRDefault="00586F98" w:rsidP="00586F9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71038" w:rsidRPr="00574372" w14:paraId="3CE2DB47" w14:textId="77777777" w:rsidTr="00A71038">
        <w:trPr>
          <w:trHeight w:val="130"/>
        </w:trPr>
        <w:tc>
          <w:tcPr>
            <w:tcW w:w="556" w:type="dxa"/>
            <w:vMerge w:val="restart"/>
            <w:tcBorders>
              <w:top w:val="single" w:sz="4" w:space="0" w:color="auto"/>
              <w:left w:val="single" w:sz="4" w:space="0" w:color="auto"/>
              <w:bottom w:val="single" w:sz="4" w:space="0" w:color="auto"/>
              <w:right w:val="single" w:sz="4" w:space="0" w:color="auto"/>
            </w:tcBorders>
          </w:tcPr>
          <w:p w14:paraId="01CB5225" w14:textId="77777777" w:rsidR="00A71038" w:rsidRPr="00574372" w:rsidRDefault="00A71038" w:rsidP="00A71038">
            <w:pPr>
              <w:widowControl w:val="0"/>
              <w:autoSpaceDE w:val="0"/>
              <w:autoSpaceDN w:val="0"/>
              <w:adjustRightInd w:val="0"/>
              <w:ind w:left="-788" w:firstLine="72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1.1</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tcPr>
          <w:p w14:paraId="701B1248" w14:textId="77777777" w:rsidR="00A71038" w:rsidRPr="002E2432" w:rsidRDefault="00A71038" w:rsidP="00A71038">
            <w:pPr>
              <w:autoSpaceDE w:val="0"/>
              <w:autoSpaceDN w:val="0"/>
              <w:adjustRightInd w:val="0"/>
              <w:rPr>
                <w:sz w:val="18"/>
                <w:szCs w:val="18"/>
              </w:rPr>
            </w:pPr>
            <w:r w:rsidRPr="002E2432">
              <w:rPr>
                <w:sz w:val="18"/>
                <w:szCs w:val="18"/>
              </w:rPr>
              <w:t>Мероприятие 01.01.</w:t>
            </w:r>
          </w:p>
          <w:p w14:paraId="599940E1" w14:textId="77777777" w:rsidR="00A71038" w:rsidRPr="002E2432" w:rsidRDefault="00A71038" w:rsidP="00A71038">
            <w:pPr>
              <w:autoSpaceDE w:val="0"/>
              <w:autoSpaceDN w:val="0"/>
              <w:adjustRightInd w:val="0"/>
              <w:rPr>
                <w:sz w:val="18"/>
                <w:szCs w:val="18"/>
              </w:rPr>
            </w:pPr>
            <w:r w:rsidRPr="002E2432">
              <w:rPr>
                <w:sz w:val="18"/>
                <w:szCs w:val="18"/>
              </w:rPr>
              <w:t>Реализация мероприятий по обеспечению жильем молодых семей</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675AD7B8" w14:textId="77777777" w:rsidR="00A71038" w:rsidRPr="00574372" w:rsidRDefault="00A71038" w:rsidP="00A71038">
            <w:pPr>
              <w:widowControl w:val="0"/>
              <w:autoSpaceDE w:val="0"/>
              <w:autoSpaceDN w:val="0"/>
              <w:adjustRightInd w:val="0"/>
              <w:ind w:hanging="100"/>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2021-2026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2A1D6" w14:textId="77777777" w:rsidR="00A71038" w:rsidRDefault="00A71038" w:rsidP="00A71038">
            <w:pPr>
              <w:widowControl w:val="0"/>
              <w:tabs>
                <w:tab w:val="center" w:pos="742"/>
              </w:tabs>
              <w:autoSpaceDE w:val="0"/>
              <w:autoSpaceDN w:val="0"/>
              <w:adjustRightInd w:val="0"/>
              <w:jc w:val="both"/>
              <w:rPr>
                <w:sz w:val="16"/>
                <w:szCs w:val="16"/>
              </w:rPr>
            </w:pPr>
            <w:r w:rsidRPr="00657A6B">
              <w:rPr>
                <w:sz w:val="16"/>
                <w:szCs w:val="16"/>
              </w:rPr>
              <w:t>Итого</w:t>
            </w:r>
          </w:p>
          <w:p w14:paraId="1CD7491D" w14:textId="77777777" w:rsidR="00A71038" w:rsidRDefault="00A71038" w:rsidP="00A71038">
            <w:pPr>
              <w:widowControl w:val="0"/>
              <w:tabs>
                <w:tab w:val="center" w:pos="742"/>
              </w:tabs>
              <w:autoSpaceDE w:val="0"/>
              <w:autoSpaceDN w:val="0"/>
              <w:adjustRightInd w:val="0"/>
              <w:jc w:val="both"/>
              <w:rPr>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0A1CA41F" w14:textId="77777777" w:rsidR="00A71038" w:rsidRPr="00F40941" w:rsidRDefault="00B14EF3" w:rsidP="00A71038">
            <w:pPr>
              <w:jc w:val="center"/>
              <w:rPr>
                <w:sz w:val="18"/>
                <w:szCs w:val="18"/>
              </w:rPr>
            </w:pPr>
            <w:r>
              <w:rPr>
                <w:sz w:val="18"/>
                <w:szCs w:val="18"/>
              </w:rPr>
              <w:t>223535,7</w:t>
            </w:r>
          </w:p>
        </w:tc>
        <w:tc>
          <w:tcPr>
            <w:tcW w:w="992" w:type="dxa"/>
            <w:tcBorders>
              <w:top w:val="single" w:sz="4" w:space="0" w:color="auto"/>
              <w:left w:val="nil"/>
              <w:bottom w:val="single" w:sz="4" w:space="0" w:color="auto"/>
              <w:right w:val="single" w:sz="4" w:space="0" w:color="auto"/>
            </w:tcBorders>
            <w:shd w:val="clear" w:color="auto" w:fill="auto"/>
          </w:tcPr>
          <w:p w14:paraId="07D0F0CA" w14:textId="77777777" w:rsidR="00A71038" w:rsidRPr="00F40941" w:rsidRDefault="00A71038" w:rsidP="00A71038">
            <w:pPr>
              <w:jc w:val="center"/>
              <w:rPr>
                <w:sz w:val="18"/>
                <w:szCs w:val="18"/>
              </w:rPr>
            </w:pPr>
            <w:r w:rsidRPr="00F40941">
              <w:rPr>
                <w:sz w:val="18"/>
                <w:szCs w:val="18"/>
              </w:rPr>
              <w:t>22451,5</w:t>
            </w:r>
          </w:p>
        </w:tc>
        <w:tc>
          <w:tcPr>
            <w:tcW w:w="851" w:type="dxa"/>
            <w:tcBorders>
              <w:top w:val="single" w:sz="4" w:space="0" w:color="auto"/>
              <w:left w:val="nil"/>
              <w:bottom w:val="single" w:sz="4" w:space="0" w:color="auto"/>
              <w:right w:val="single" w:sz="4" w:space="0" w:color="auto"/>
            </w:tcBorders>
            <w:shd w:val="clear" w:color="auto" w:fill="auto"/>
          </w:tcPr>
          <w:p w14:paraId="75B21958" w14:textId="77777777" w:rsidR="00A71038" w:rsidRPr="00F40941" w:rsidRDefault="00A71038" w:rsidP="00A71038">
            <w:pPr>
              <w:widowControl w:val="0"/>
              <w:autoSpaceDE w:val="0"/>
              <w:autoSpaceDN w:val="0"/>
              <w:adjustRightInd w:val="0"/>
              <w:jc w:val="center"/>
              <w:rPr>
                <w:sz w:val="18"/>
                <w:szCs w:val="18"/>
              </w:rPr>
            </w:pPr>
            <w:r>
              <w:rPr>
                <w:sz w:val="18"/>
                <w:szCs w:val="18"/>
              </w:rPr>
              <w:t>62661,2</w:t>
            </w:r>
          </w:p>
        </w:tc>
        <w:tc>
          <w:tcPr>
            <w:tcW w:w="850" w:type="dxa"/>
            <w:tcBorders>
              <w:top w:val="single" w:sz="4" w:space="0" w:color="auto"/>
              <w:left w:val="nil"/>
              <w:bottom w:val="single" w:sz="4" w:space="0" w:color="auto"/>
              <w:right w:val="single" w:sz="4" w:space="0" w:color="auto"/>
            </w:tcBorders>
            <w:shd w:val="clear" w:color="auto" w:fill="auto"/>
          </w:tcPr>
          <w:p w14:paraId="4C834C5D" w14:textId="77777777" w:rsidR="00A71038" w:rsidRPr="00F40941" w:rsidRDefault="00A71038" w:rsidP="00A71038">
            <w:pPr>
              <w:jc w:val="center"/>
              <w:rPr>
                <w:sz w:val="18"/>
                <w:szCs w:val="18"/>
              </w:rPr>
            </w:pPr>
            <w:r w:rsidRPr="00F40941">
              <w:rPr>
                <w:sz w:val="18"/>
                <w:szCs w:val="18"/>
              </w:rPr>
              <w:t>34692,0</w:t>
            </w:r>
          </w:p>
        </w:tc>
        <w:tc>
          <w:tcPr>
            <w:tcW w:w="873" w:type="dxa"/>
            <w:tcBorders>
              <w:top w:val="single" w:sz="4" w:space="0" w:color="auto"/>
              <w:left w:val="nil"/>
              <w:bottom w:val="single" w:sz="4" w:space="0" w:color="auto"/>
              <w:right w:val="single" w:sz="4" w:space="0" w:color="auto"/>
            </w:tcBorders>
            <w:shd w:val="clear" w:color="auto" w:fill="auto"/>
          </w:tcPr>
          <w:p w14:paraId="64156E50" w14:textId="77777777" w:rsidR="00A71038" w:rsidRPr="00F40941" w:rsidRDefault="00A71038" w:rsidP="00A71038">
            <w:pPr>
              <w:jc w:val="center"/>
              <w:rPr>
                <w:sz w:val="18"/>
                <w:szCs w:val="18"/>
              </w:rPr>
            </w:pPr>
            <w:r w:rsidRPr="00F40941">
              <w:rPr>
                <w:sz w:val="18"/>
                <w:szCs w:val="18"/>
              </w:rPr>
              <w:t>34577,0</w:t>
            </w:r>
          </w:p>
        </w:tc>
        <w:tc>
          <w:tcPr>
            <w:tcW w:w="941" w:type="dxa"/>
            <w:tcBorders>
              <w:top w:val="single" w:sz="4" w:space="0" w:color="auto"/>
              <w:left w:val="nil"/>
              <w:bottom w:val="single" w:sz="4" w:space="0" w:color="auto"/>
              <w:right w:val="single" w:sz="4" w:space="0" w:color="auto"/>
            </w:tcBorders>
            <w:shd w:val="clear" w:color="auto" w:fill="auto"/>
          </w:tcPr>
          <w:p w14:paraId="2535EDCC" w14:textId="77777777" w:rsidR="00A71038" w:rsidRPr="00F40941" w:rsidRDefault="00A71038" w:rsidP="00A71038">
            <w:pPr>
              <w:jc w:val="center"/>
              <w:rPr>
                <w:sz w:val="18"/>
                <w:szCs w:val="18"/>
              </w:rPr>
            </w:pPr>
            <w:r w:rsidRPr="00F40941">
              <w:rPr>
                <w:sz w:val="18"/>
                <w:szCs w:val="18"/>
              </w:rPr>
              <w:t>34577,0</w:t>
            </w:r>
          </w:p>
        </w:tc>
        <w:tc>
          <w:tcPr>
            <w:tcW w:w="851" w:type="dxa"/>
            <w:tcBorders>
              <w:top w:val="single" w:sz="4" w:space="0" w:color="auto"/>
              <w:left w:val="nil"/>
              <w:bottom w:val="single" w:sz="4" w:space="0" w:color="auto"/>
              <w:right w:val="single" w:sz="4" w:space="0" w:color="auto"/>
            </w:tcBorders>
            <w:shd w:val="clear" w:color="auto" w:fill="auto"/>
          </w:tcPr>
          <w:p w14:paraId="20F072D1" w14:textId="77777777" w:rsidR="00A71038" w:rsidRPr="00F40941" w:rsidRDefault="00A71038" w:rsidP="00A71038">
            <w:pPr>
              <w:jc w:val="center"/>
              <w:rPr>
                <w:sz w:val="18"/>
                <w:szCs w:val="18"/>
              </w:rPr>
            </w:pPr>
            <w:r w:rsidRPr="00F40941">
              <w:rPr>
                <w:sz w:val="18"/>
                <w:szCs w:val="18"/>
              </w:rPr>
              <w:t>34577,0</w:t>
            </w:r>
          </w:p>
        </w:tc>
        <w:tc>
          <w:tcPr>
            <w:tcW w:w="1559" w:type="dxa"/>
            <w:vMerge w:val="restart"/>
            <w:tcBorders>
              <w:top w:val="single" w:sz="4" w:space="0" w:color="auto"/>
              <w:left w:val="single" w:sz="4" w:space="0" w:color="auto"/>
              <w:bottom w:val="single" w:sz="4" w:space="0" w:color="auto"/>
              <w:right w:val="single" w:sz="4" w:space="0" w:color="auto"/>
            </w:tcBorders>
          </w:tcPr>
          <w:p w14:paraId="43718F3F" w14:textId="77777777" w:rsidR="00A71038" w:rsidRPr="00574372" w:rsidRDefault="00A71038" w:rsidP="00A71038">
            <w:pPr>
              <w:widowControl w:val="0"/>
              <w:autoSpaceDE w:val="0"/>
              <w:autoSpaceDN w:val="0"/>
              <w:adjustRightInd w:val="0"/>
              <w:rPr>
                <w:rFonts w:ascii="Times New Roman CYR" w:eastAsiaTheme="minorEastAsia" w:hAnsi="Times New Roman CYR" w:cs="Times New Roman CYR"/>
                <w:sz w:val="18"/>
                <w:szCs w:val="18"/>
              </w:rPr>
            </w:pPr>
            <w:r w:rsidRPr="00AA1051">
              <w:rPr>
                <w:sz w:val="18"/>
                <w:szCs w:val="18"/>
              </w:rPr>
              <w:t>Отдел по учету и распределению жилой площади</w:t>
            </w:r>
            <w:r>
              <w:rPr>
                <w:sz w:val="18"/>
                <w:szCs w:val="18"/>
              </w:rPr>
              <w:t xml:space="preserve"> Управления ЖКХ </w:t>
            </w:r>
            <w:r w:rsidRPr="00AA1051">
              <w:rPr>
                <w:sz w:val="18"/>
                <w:szCs w:val="18"/>
              </w:rPr>
              <w:t xml:space="preserve">Администрации </w:t>
            </w:r>
          </w:p>
        </w:tc>
        <w:tc>
          <w:tcPr>
            <w:tcW w:w="1843" w:type="dxa"/>
            <w:vMerge w:val="restart"/>
            <w:tcBorders>
              <w:top w:val="single" w:sz="4" w:space="0" w:color="auto"/>
              <w:left w:val="single" w:sz="4" w:space="0" w:color="auto"/>
              <w:bottom w:val="single" w:sz="4" w:space="0" w:color="auto"/>
              <w:right w:val="single" w:sz="4" w:space="0" w:color="auto"/>
            </w:tcBorders>
          </w:tcPr>
          <w:p w14:paraId="76913D20" w14:textId="77777777" w:rsidR="00A71038" w:rsidRPr="00574372" w:rsidRDefault="00A71038" w:rsidP="00A71038">
            <w:pPr>
              <w:widowControl w:val="0"/>
              <w:autoSpaceDE w:val="0"/>
              <w:autoSpaceDN w:val="0"/>
              <w:adjustRightInd w:val="0"/>
              <w:rPr>
                <w:rFonts w:ascii="Times New Roman CYR" w:eastAsiaTheme="minorEastAsia" w:hAnsi="Times New Roman CYR" w:cs="Times New Roman CYR"/>
                <w:sz w:val="18"/>
                <w:szCs w:val="18"/>
              </w:rPr>
            </w:pPr>
            <w:r w:rsidRPr="00AA1051">
              <w:rPr>
                <w:sz w:val="18"/>
                <w:szCs w:val="18"/>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A71038" w:rsidRPr="00574372" w14:paraId="04B2F54F" w14:textId="77777777" w:rsidTr="00A71038">
        <w:trPr>
          <w:trHeight w:val="126"/>
        </w:trPr>
        <w:tc>
          <w:tcPr>
            <w:tcW w:w="556" w:type="dxa"/>
            <w:vMerge/>
            <w:tcBorders>
              <w:top w:val="single" w:sz="4" w:space="0" w:color="auto"/>
              <w:left w:val="single" w:sz="4" w:space="0" w:color="auto"/>
              <w:bottom w:val="single" w:sz="4" w:space="0" w:color="auto"/>
              <w:right w:val="single" w:sz="4" w:space="0" w:color="auto"/>
            </w:tcBorders>
          </w:tcPr>
          <w:p w14:paraId="660306EF"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tcPr>
          <w:p w14:paraId="1D2DFE5B" w14:textId="77777777" w:rsidR="00A71038" w:rsidRDefault="00A71038" w:rsidP="00A71038">
            <w:pPr>
              <w:autoSpaceDE w:val="0"/>
              <w:autoSpaceDN w:val="0"/>
              <w:adjustRightInd w:val="0"/>
              <w:rPr>
                <w:i/>
                <w:sz w:val="18"/>
                <w:szCs w:val="18"/>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tcPr>
          <w:p w14:paraId="0883A262" w14:textId="77777777" w:rsidR="00A71038" w:rsidRPr="00574372" w:rsidRDefault="00A71038" w:rsidP="00A7103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F93B5B" w14:textId="77777777" w:rsidR="00A71038" w:rsidRDefault="00A71038" w:rsidP="00A7103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14:paraId="4066DCEA" w14:textId="77777777" w:rsidR="00A71038" w:rsidRPr="00F40941" w:rsidRDefault="00B14EF3" w:rsidP="00A71038">
            <w:pPr>
              <w:jc w:val="center"/>
              <w:rPr>
                <w:sz w:val="18"/>
                <w:szCs w:val="18"/>
              </w:rPr>
            </w:pPr>
            <w:r>
              <w:rPr>
                <w:sz w:val="18"/>
                <w:szCs w:val="18"/>
              </w:rPr>
              <w:t>26357,5</w:t>
            </w:r>
          </w:p>
        </w:tc>
        <w:tc>
          <w:tcPr>
            <w:tcW w:w="992" w:type="dxa"/>
            <w:tcBorders>
              <w:top w:val="single" w:sz="4" w:space="0" w:color="auto"/>
              <w:left w:val="nil"/>
              <w:bottom w:val="single" w:sz="4" w:space="0" w:color="auto"/>
              <w:right w:val="single" w:sz="4" w:space="0" w:color="auto"/>
            </w:tcBorders>
            <w:shd w:val="clear" w:color="auto" w:fill="auto"/>
          </w:tcPr>
          <w:p w14:paraId="4535C217" w14:textId="77777777" w:rsidR="00A71038" w:rsidRPr="00F40941" w:rsidRDefault="00A71038" w:rsidP="00A71038">
            <w:pPr>
              <w:jc w:val="center"/>
              <w:rPr>
                <w:sz w:val="18"/>
                <w:szCs w:val="18"/>
              </w:rPr>
            </w:pPr>
            <w:r w:rsidRPr="00F40941">
              <w:rPr>
                <w:sz w:val="18"/>
                <w:szCs w:val="18"/>
              </w:rPr>
              <w:t>4521,0</w:t>
            </w:r>
          </w:p>
        </w:tc>
        <w:tc>
          <w:tcPr>
            <w:tcW w:w="851" w:type="dxa"/>
            <w:tcBorders>
              <w:top w:val="single" w:sz="4" w:space="0" w:color="auto"/>
              <w:left w:val="nil"/>
              <w:bottom w:val="single" w:sz="4" w:space="0" w:color="auto"/>
              <w:right w:val="single" w:sz="4" w:space="0" w:color="auto"/>
            </w:tcBorders>
            <w:shd w:val="clear" w:color="auto" w:fill="auto"/>
          </w:tcPr>
          <w:p w14:paraId="3A63D854" w14:textId="77777777" w:rsidR="00A71038" w:rsidRPr="00F40941" w:rsidRDefault="00A71038" w:rsidP="00A71038">
            <w:pPr>
              <w:widowControl w:val="0"/>
              <w:autoSpaceDE w:val="0"/>
              <w:autoSpaceDN w:val="0"/>
              <w:adjustRightInd w:val="0"/>
              <w:jc w:val="center"/>
              <w:rPr>
                <w:sz w:val="18"/>
                <w:szCs w:val="18"/>
              </w:rPr>
            </w:pPr>
            <w:r w:rsidRPr="00F40941">
              <w:rPr>
                <w:sz w:val="18"/>
                <w:szCs w:val="18"/>
              </w:rPr>
              <w:t>9214,5</w:t>
            </w:r>
          </w:p>
        </w:tc>
        <w:tc>
          <w:tcPr>
            <w:tcW w:w="850" w:type="dxa"/>
            <w:tcBorders>
              <w:top w:val="single" w:sz="4" w:space="0" w:color="auto"/>
              <w:left w:val="nil"/>
              <w:bottom w:val="single" w:sz="4" w:space="0" w:color="auto"/>
              <w:right w:val="single" w:sz="4" w:space="0" w:color="auto"/>
            </w:tcBorders>
            <w:shd w:val="clear" w:color="auto" w:fill="auto"/>
          </w:tcPr>
          <w:p w14:paraId="236EDE8B" w14:textId="77777777" w:rsidR="00A71038" w:rsidRPr="00F40941" w:rsidRDefault="00A71038" w:rsidP="00A71038">
            <w:pPr>
              <w:jc w:val="center"/>
              <w:rPr>
                <w:sz w:val="18"/>
                <w:szCs w:val="18"/>
              </w:rPr>
            </w:pPr>
            <w:r w:rsidRPr="00F40941">
              <w:rPr>
                <w:sz w:val="18"/>
                <w:szCs w:val="18"/>
              </w:rPr>
              <w:t>3307,0</w:t>
            </w:r>
          </w:p>
        </w:tc>
        <w:tc>
          <w:tcPr>
            <w:tcW w:w="873" w:type="dxa"/>
            <w:tcBorders>
              <w:top w:val="single" w:sz="4" w:space="0" w:color="auto"/>
              <w:left w:val="nil"/>
              <w:bottom w:val="single" w:sz="4" w:space="0" w:color="auto"/>
              <w:right w:val="single" w:sz="4" w:space="0" w:color="auto"/>
            </w:tcBorders>
            <w:shd w:val="clear" w:color="auto" w:fill="auto"/>
          </w:tcPr>
          <w:p w14:paraId="6F5C2DAB" w14:textId="77777777" w:rsidR="00A71038" w:rsidRPr="00F40941" w:rsidRDefault="00A71038" w:rsidP="00A71038">
            <w:pPr>
              <w:jc w:val="center"/>
              <w:rPr>
                <w:sz w:val="18"/>
                <w:szCs w:val="18"/>
              </w:rPr>
            </w:pPr>
            <w:r w:rsidRPr="00F40941">
              <w:rPr>
                <w:sz w:val="18"/>
                <w:szCs w:val="18"/>
              </w:rPr>
              <w:t>3105,0</w:t>
            </w:r>
          </w:p>
        </w:tc>
        <w:tc>
          <w:tcPr>
            <w:tcW w:w="941" w:type="dxa"/>
            <w:tcBorders>
              <w:top w:val="single" w:sz="4" w:space="0" w:color="auto"/>
              <w:left w:val="nil"/>
              <w:bottom w:val="single" w:sz="4" w:space="0" w:color="auto"/>
              <w:right w:val="single" w:sz="4" w:space="0" w:color="auto"/>
            </w:tcBorders>
            <w:shd w:val="clear" w:color="auto" w:fill="auto"/>
          </w:tcPr>
          <w:p w14:paraId="3E50FBA6" w14:textId="77777777" w:rsidR="00A71038" w:rsidRPr="00F40941" w:rsidRDefault="00A71038" w:rsidP="00A71038">
            <w:pPr>
              <w:jc w:val="center"/>
              <w:rPr>
                <w:sz w:val="18"/>
                <w:szCs w:val="18"/>
              </w:rPr>
            </w:pPr>
            <w:r w:rsidRPr="00F40941">
              <w:rPr>
                <w:sz w:val="18"/>
                <w:szCs w:val="18"/>
              </w:rPr>
              <w:t>3105,0</w:t>
            </w:r>
          </w:p>
        </w:tc>
        <w:tc>
          <w:tcPr>
            <w:tcW w:w="851" w:type="dxa"/>
            <w:tcBorders>
              <w:top w:val="single" w:sz="4" w:space="0" w:color="auto"/>
              <w:left w:val="nil"/>
              <w:bottom w:val="single" w:sz="4" w:space="0" w:color="auto"/>
              <w:right w:val="single" w:sz="4" w:space="0" w:color="auto"/>
            </w:tcBorders>
            <w:shd w:val="clear" w:color="auto" w:fill="auto"/>
          </w:tcPr>
          <w:p w14:paraId="43D2D2F7" w14:textId="77777777" w:rsidR="00A71038" w:rsidRPr="00F40941" w:rsidRDefault="00A71038" w:rsidP="00A71038">
            <w:pPr>
              <w:jc w:val="center"/>
              <w:rPr>
                <w:sz w:val="18"/>
                <w:szCs w:val="18"/>
              </w:rPr>
            </w:pPr>
            <w:r w:rsidRPr="00F40941">
              <w:rPr>
                <w:sz w:val="18"/>
                <w:szCs w:val="18"/>
              </w:rPr>
              <w:t>3105,0</w:t>
            </w:r>
          </w:p>
        </w:tc>
        <w:tc>
          <w:tcPr>
            <w:tcW w:w="1559" w:type="dxa"/>
            <w:vMerge/>
            <w:tcBorders>
              <w:top w:val="single" w:sz="4" w:space="0" w:color="auto"/>
              <w:left w:val="single" w:sz="4" w:space="0" w:color="auto"/>
              <w:bottom w:val="single" w:sz="4" w:space="0" w:color="auto"/>
              <w:right w:val="single" w:sz="4" w:space="0" w:color="auto"/>
            </w:tcBorders>
          </w:tcPr>
          <w:p w14:paraId="09F42866"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6BE7C49"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71038" w:rsidRPr="00574372" w14:paraId="7F85B1BB" w14:textId="77777777" w:rsidTr="00A71038">
        <w:trPr>
          <w:trHeight w:val="126"/>
        </w:trPr>
        <w:tc>
          <w:tcPr>
            <w:tcW w:w="556" w:type="dxa"/>
            <w:vMerge/>
            <w:tcBorders>
              <w:top w:val="single" w:sz="4" w:space="0" w:color="auto"/>
              <w:left w:val="single" w:sz="4" w:space="0" w:color="auto"/>
              <w:bottom w:val="single" w:sz="4" w:space="0" w:color="auto"/>
              <w:right w:val="single" w:sz="4" w:space="0" w:color="auto"/>
            </w:tcBorders>
          </w:tcPr>
          <w:p w14:paraId="607983AE"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tcPr>
          <w:p w14:paraId="30BD9BF4" w14:textId="77777777" w:rsidR="00A71038" w:rsidRDefault="00A71038" w:rsidP="00A71038">
            <w:pPr>
              <w:autoSpaceDE w:val="0"/>
              <w:autoSpaceDN w:val="0"/>
              <w:adjustRightInd w:val="0"/>
              <w:rPr>
                <w:i/>
                <w:sz w:val="18"/>
                <w:szCs w:val="18"/>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tcPr>
          <w:p w14:paraId="7514AF23" w14:textId="77777777" w:rsidR="00A71038" w:rsidRPr="00574372" w:rsidRDefault="00A71038" w:rsidP="00A7103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8FC734" w14:textId="77777777" w:rsidR="00A71038" w:rsidRDefault="00A71038" w:rsidP="00A71038">
            <w:pPr>
              <w:widowControl w:val="0"/>
              <w:tabs>
                <w:tab w:val="center" w:pos="742"/>
              </w:tabs>
              <w:autoSpaceDE w:val="0"/>
              <w:autoSpaceDN w:val="0"/>
              <w:adjustRightInd w:val="0"/>
              <w:jc w:val="both"/>
              <w:rPr>
                <w:sz w:val="16"/>
                <w:szCs w:val="16"/>
              </w:rPr>
            </w:pPr>
            <w:r w:rsidRPr="00657A6B">
              <w:rPr>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14:paraId="67D9E889" w14:textId="77777777" w:rsidR="00A71038" w:rsidRPr="00F40941" w:rsidRDefault="00B14EF3" w:rsidP="00A71038">
            <w:pPr>
              <w:jc w:val="center"/>
              <w:rPr>
                <w:sz w:val="18"/>
                <w:szCs w:val="18"/>
              </w:rPr>
            </w:pPr>
            <w:r>
              <w:rPr>
                <w:sz w:val="18"/>
                <w:szCs w:val="18"/>
              </w:rPr>
              <w:t>9505,2</w:t>
            </w:r>
          </w:p>
        </w:tc>
        <w:tc>
          <w:tcPr>
            <w:tcW w:w="992" w:type="dxa"/>
            <w:tcBorders>
              <w:top w:val="single" w:sz="4" w:space="0" w:color="auto"/>
              <w:left w:val="nil"/>
              <w:bottom w:val="single" w:sz="4" w:space="0" w:color="auto"/>
              <w:right w:val="single" w:sz="4" w:space="0" w:color="auto"/>
            </w:tcBorders>
            <w:shd w:val="clear" w:color="auto" w:fill="auto"/>
          </w:tcPr>
          <w:p w14:paraId="2DBAB706" w14:textId="77777777" w:rsidR="00A71038" w:rsidRPr="00F40941" w:rsidRDefault="00A71038" w:rsidP="00A71038">
            <w:pPr>
              <w:jc w:val="center"/>
              <w:rPr>
                <w:sz w:val="18"/>
                <w:szCs w:val="18"/>
              </w:rPr>
            </w:pPr>
            <w:r w:rsidRPr="00F40941">
              <w:rPr>
                <w:sz w:val="18"/>
                <w:szCs w:val="18"/>
              </w:rPr>
              <w:t>916,0</w:t>
            </w:r>
          </w:p>
        </w:tc>
        <w:tc>
          <w:tcPr>
            <w:tcW w:w="851" w:type="dxa"/>
            <w:tcBorders>
              <w:top w:val="single" w:sz="4" w:space="0" w:color="auto"/>
              <w:left w:val="nil"/>
              <w:bottom w:val="single" w:sz="4" w:space="0" w:color="auto"/>
              <w:right w:val="single" w:sz="4" w:space="0" w:color="auto"/>
            </w:tcBorders>
            <w:shd w:val="clear" w:color="auto" w:fill="auto"/>
          </w:tcPr>
          <w:p w14:paraId="6F0C2031" w14:textId="77777777" w:rsidR="00A71038" w:rsidRPr="00F40941" w:rsidRDefault="00A71038" w:rsidP="00A71038">
            <w:pPr>
              <w:jc w:val="center"/>
              <w:rPr>
                <w:sz w:val="18"/>
                <w:szCs w:val="18"/>
              </w:rPr>
            </w:pPr>
            <w:r w:rsidRPr="00F40941">
              <w:rPr>
                <w:sz w:val="18"/>
                <w:szCs w:val="18"/>
              </w:rPr>
              <w:t>3232,2</w:t>
            </w:r>
          </w:p>
        </w:tc>
        <w:tc>
          <w:tcPr>
            <w:tcW w:w="850" w:type="dxa"/>
            <w:tcBorders>
              <w:top w:val="single" w:sz="4" w:space="0" w:color="auto"/>
              <w:left w:val="nil"/>
              <w:bottom w:val="single" w:sz="4" w:space="0" w:color="auto"/>
              <w:right w:val="single" w:sz="4" w:space="0" w:color="auto"/>
            </w:tcBorders>
            <w:shd w:val="clear" w:color="auto" w:fill="auto"/>
          </w:tcPr>
          <w:p w14:paraId="3F3BEECA" w14:textId="77777777" w:rsidR="00A71038" w:rsidRPr="00F40941" w:rsidRDefault="00A71038" w:rsidP="00A71038">
            <w:pPr>
              <w:jc w:val="center"/>
              <w:rPr>
                <w:sz w:val="18"/>
                <w:szCs w:val="18"/>
              </w:rPr>
            </w:pPr>
            <w:r w:rsidRPr="00F40941">
              <w:rPr>
                <w:sz w:val="18"/>
                <w:szCs w:val="18"/>
              </w:rPr>
              <w:t>1274,0</w:t>
            </w:r>
          </w:p>
        </w:tc>
        <w:tc>
          <w:tcPr>
            <w:tcW w:w="873" w:type="dxa"/>
            <w:tcBorders>
              <w:top w:val="single" w:sz="4" w:space="0" w:color="auto"/>
              <w:left w:val="nil"/>
              <w:bottom w:val="single" w:sz="4" w:space="0" w:color="auto"/>
              <w:right w:val="single" w:sz="4" w:space="0" w:color="auto"/>
            </w:tcBorders>
            <w:shd w:val="clear" w:color="auto" w:fill="auto"/>
          </w:tcPr>
          <w:p w14:paraId="79447FF0" w14:textId="77777777" w:rsidR="00A71038" w:rsidRPr="00F40941" w:rsidRDefault="00A71038" w:rsidP="00A71038">
            <w:pPr>
              <w:jc w:val="center"/>
              <w:rPr>
                <w:sz w:val="18"/>
                <w:szCs w:val="18"/>
              </w:rPr>
            </w:pPr>
            <w:r w:rsidRPr="00F40941">
              <w:rPr>
                <w:sz w:val="18"/>
                <w:szCs w:val="18"/>
              </w:rPr>
              <w:t>1361,0</w:t>
            </w:r>
          </w:p>
        </w:tc>
        <w:tc>
          <w:tcPr>
            <w:tcW w:w="941" w:type="dxa"/>
            <w:tcBorders>
              <w:top w:val="single" w:sz="4" w:space="0" w:color="auto"/>
              <w:left w:val="nil"/>
              <w:bottom w:val="single" w:sz="4" w:space="0" w:color="auto"/>
              <w:right w:val="single" w:sz="4" w:space="0" w:color="auto"/>
            </w:tcBorders>
            <w:shd w:val="clear" w:color="auto" w:fill="auto"/>
          </w:tcPr>
          <w:p w14:paraId="53ED221B" w14:textId="77777777" w:rsidR="00A71038" w:rsidRPr="00F40941" w:rsidRDefault="00A71038" w:rsidP="00A71038">
            <w:pPr>
              <w:jc w:val="center"/>
              <w:rPr>
                <w:sz w:val="18"/>
                <w:szCs w:val="18"/>
              </w:rPr>
            </w:pPr>
            <w:r w:rsidRPr="00F40941">
              <w:rPr>
                <w:sz w:val="18"/>
                <w:szCs w:val="18"/>
              </w:rPr>
              <w:t>1361,0</w:t>
            </w:r>
          </w:p>
          <w:p w14:paraId="4B4252D4" w14:textId="77777777" w:rsidR="00A71038" w:rsidRPr="00F40941" w:rsidRDefault="00A71038" w:rsidP="00A71038">
            <w:pP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A7073DE" w14:textId="77777777" w:rsidR="00A71038" w:rsidRPr="00F40941" w:rsidRDefault="00A71038" w:rsidP="00A71038">
            <w:pPr>
              <w:jc w:val="center"/>
              <w:rPr>
                <w:sz w:val="18"/>
                <w:szCs w:val="18"/>
              </w:rPr>
            </w:pPr>
            <w:r w:rsidRPr="00F40941">
              <w:rPr>
                <w:sz w:val="18"/>
                <w:szCs w:val="18"/>
              </w:rPr>
              <w:t>1361,0</w:t>
            </w:r>
          </w:p>
          <w:p w14:paraId="5719F838" w14:textId="77777777" w:rsidR="00A71038" w:rsidRPr="00F40941" w:rsidRDefault="00A71038" w:rsidP="00A71038">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1A545DC1"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19D6DAF"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71038" w:rsidRPr="00574372" w14:paraId="6A8C631C" w14:textId="77777777" w:rsidTr="00A71038">
        <w:trPr>
          <w:trHeight w:val="126"/>
        </w:trPr>
        <w:tc>
          <w:tcPr>
            <w:tcW w:w="556" w:type="dxa"/>
            <w:vMerge/>
            <w:tcBorders>
              <w:top w:val="single" w:sz="4" w:space="0" w:color="auto"/>
              <w:left w:val="single" w:sz="4" w:space="0" w:color="auto"/>
              <w:bottom w:val="single" w:sz="4" w:space="0" w:color="auto"/>
              <w:right w:val="single" w:sz="4" w:space="0" w:color="auto"/>
            </w:tcBorders>
          </w:tcPr>
          <w:p w14:paraId="470046FF"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tcPr>
          <w:p w14:paraId="70B08C69" w14:textId="77777777" w:rsidR="00A71038" w:rsidRDefault="00A71038" w:rsidP="00A71038">
            <w:pPr>
              <w:autoSpaceDE w:val="0"/>
              <w:autoSpaceDN w:val="0"/>
              <w:adjustRightInd w:val="0"/>
              <w:rPr>
                <w:i/>
                <w:sz w:val="18"/>
                <w:szCs w:val="18"/>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tcPr>
          <w:p w14:paraId="400787F0" w14:textId="77777777" w:rsidR="00A71038" w:rsidRPr="00574372" w:rsidRDefault="00A71038" w:rsidP="00A7103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6DC53" w14:textId="77777777" w:rsidR="00A71038" w:rsidRDefault="00A71038" w:rsidP="00A71038">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134" w:type="dxa"/>
            <w:tcBorders>
              <w:top w:val="single" w:sz="4" w:space="0" w:color="auto"/>
              <w:left w:val="nil"/>
              <w:bottom w:val="single" w:sz="4" w:space="0" w:color="auto"/>
              <w:right w:val="single" w:sz="4" w:space="0" w:color="auto"/>
            </w:tcBorders>
            <w:shd w:val="clear" w:color="auto" w:fill="auto"/>
          </w:tcPr>
          <w:p w14:paraId="486F49B3" w14:textId="77777777" w:rsidR="00A71038" w:rsidRPr="00F40941" w:rsidRDefault="00B14EF3" w:rsidP="00A71038">
            <w:pPr>
              <w:jc w:val="center"/>
              <w:rPr>
                <w:sz w:val="18"/>
                <w:szCs w:val="18"/>
              </w:rPr>
            </w:pPr>
            <w:r>
              <w:rPr>
                <w:sz w:val="18"/>
                <w:szCs w:val="18"/>
              </w:rPr>
              <w:t>46179,5</w:t>
            </w:r>
          </w:p>
        </w:tc>
        <w:tc>
          <w:tcPr>
            <w:tcW w:w="992" w:type="dxa"/>
            <w:tcBorders>
              <w:top w:val="single" w:sz="4" w:space="0" w:color="auto"/>
              <w:left w:val="nil"/>
              <w:bottom w:val="single" w:sz="4" w:space="0" w:color="auto"/>
              <w:right w:val="single" w:sz="4" w:space="0" w:color="auto"/>
            </w:tcBorders>
            <w:shd w:val="clear" w:color="auto" w:fill="auto"/>
          </w:tcPr>
          <w:p w14:paraId="706B2114" w14:textId="77777777" w:rsidR="00A71038" w:rsidRPr="00F40941" w:rsidRDefault="00A71038" w:rsidP="00A71038">
            <w:pPr>
              <w:jc w:val="center"/>
              <w:rPr>
                <w:sz w:val="18"/>
                <w:szCs w:val="18"/>
              </w:rPr>
            </w:pPr>
            <w:r w:rsidRPr="00F40941">
              <w:rPr>
                <w:sz w:val="18"/>
                <w:szCs w:val="18"/>
              </w:rPr>
              <w:t>4521,0</w:t>
            </w:r>
          </w:p>
        </w:tc>
        <w:tc>
          <w:tcPr>
            <w:tcW w:w="851" w:type="dxa"/>
            <w:tcBorders>
              <w:top w:val="single" w:sz="4" w:space="0" w:color="auto"/>
              <w:left w:val="nil"/>
              <w:bottom w:val="single" w:sz="4" w:space="0" w:color="auto"/>
              <w:right w:val="single" w:sz="4" w:space="0" w:color="auto"/>
            </w:tcBorders>
            <w:shd w:val="clear" w:color="auto" w:fill="auto"/>
          </w:tcPr>
          <w:p w14:paraId="58E1004A" w14:textId="77777777" w:rsidR="00A71038" w:rsidRPr="00F40941" w:rsidRDefault="00A71038" w:rsidP="00A71038">
            <w:pPr>
              <w:widowControl w:val="0"/>
              <w:autoSpaceDE w:val="0"/>
              <w:autoSpaceDN w:val="0"/>
              <w:adjustRightInd w:val="0"/>
              <w:jc w:val="center"/>
              <w:rPr>
                <w:sz w:val="18"/>
                <w:szCs w:val="18"/>
              </w:rPr>
            </w:pPr>
            <w:r>
              <w:rPr>
                <w:sz w:val="18"/>
                <w:szCs w:val="18"/>
              </w:rPr>
              <w:t>9214,5</w:t>
            </w:r>
          </w:p>
        </w:tc>
        <w:tc>
          <w:tcPr>
            <w:tcW w:w="850" w:type="dxa"/>
            <w:tcBorders>
              <w:top w:val="single" w:sz="4" w:space="0" w:color="auto"/>
              <w:left w:val="nil"/>
              <w:bottom w:val="single" w:sz="4" w:space="0" w:color="auto"/>
              <w:right w:val="single" w:sz="4" w:space="0" w:color="auto"/>
            </w:tcBorders>
            <w:shd w:val="clear" w:color="auto" w:fill="auto"/>
          </w:tcPr>
          <w:p w14:paraId="4AD4F2D2" w14:textId="77777777" w:rsidR="00A71038" w:rsidRPr="00F40941" w:rsidRDefault="00A71038" w:rsidP="00A71038">
            <w:pPr>
              <w:jc w:val="center"/>
              <w:rPr>
                <w:sz w:val="18"/>
                <w:szCs w:val="18"/>
              </w:rPr>
            </w:pPr>
            <w:r w:rsidRPr="00F40941">
              <w:rPr>
                <w:sz w:val="18"/>
                <w:szCs w:val="18"/>
              </w:rPr>
              <w:t>8111,0</w:t>
            </w:r>
          </w:p>
        </w:tc>
        <w:tc>
          <w:tcPr>
            <w:tcW w:w="873" w:type="dxa"/>
            <w:tcBorders>
              <w:top w:val="single" w:sz="4" w:space="0" w:color="auto"/>
              <w:left w:val="nil"/>
              <w:bottom w:val="single" w:sz="4" w:space="0" w:color="auto"/>
              <w:right w:val="single" w:sz="4" w:space="0" w:color="auto"/>
            </w:tcBorders>
            <w:shd w:val="clear" w:color="auto" w:fill="auto"/>
          </w:tcPr>
          <w:p w14:paraId="66743741" w14:textId="77777777" w:rsidR="00A71038" w:rsidRPr="00F40941" w:rsidRDefault="00A71038" w:rsidP="00A71038">
            <w:pPr>
              <w:jc w:val="center"/>
              <w:rPr>
                <w:sz w:val="18"/>
                <w:szCs w:val="18"/>
              </w:rPr>
            </w:pPr>
            <w:r w:rsidRPr="00F40941">
              <w:rPr>
                <w:sz w:val="18"/>
                <w:szCs w:val="18"/>
              </w:rPr>
              <w:t>8111,0</w:t>
            </w:r>
          </w:p>
        </w:tc>
        <w:tc>
          <w:tcPr>
            <w:tcW w:w="941" w:type="dxa"/>
            <w:tcBorders>
              <w:top w:val="single" w:sz="4" w:space="0" w:color="auto"/>
              <w:left w:val="nil"/>
              <w:bottom w:val="single" w:sz="4" w:space="0" w:color="auto"/>
              <w:right w:val="single" w:sz="4" w:space="0" w:color="auto"/>
            </w:tcBorders>
            <w:shd w:val="clear" w:color="auto" w:fill="auto"/>
          </w:tcPr>
          <w:p w14:paraId="1378B812" w14:textId="77777777" w:rsidR="00A71038" w:rsidRPr="00F40941" w:rsidRDefault="00A71038" w:rsidP="00A71038">
            <w:pPr>
              <w:jc w:val="center"/>
              <w:rPr>
                <w:sz w:val="18"/>
                <w:szCs w:val="18"/>
              </w:rPr>
            </w:pPr>
            <w:r w:rsidRPr="00F40941">
              <w:rPr>
                <w:sz w:val="18"/>
                <w:szCs w:val="18"/>
              </w:rPr>
              <w:t>8111,0</w:t>
            </w:r>
          </w:p>
          <w:p w14:paraId="193A3CE5" w14:textId="77777777" w:rsidR="00A71038" w:rsidRPr="00F40941" w:rsidRDefault="00A71038" w:rsidP="00A71038">
            <w:pP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6A3ED310" w14:textId="77777777" w:rsidR="00A71038" w:rsidRPr="00F40941" w:rsidRDefault="00A71038" w:rsidP="00A71038">
            <w:pPr>
              <w:jc w:val="center"/>
              <w:rPr>
                <w:sz w:val="18"/>
                <w:szCs w:val="18"/>
              </w:rPr>
            </w:pPr>
            <w:r w:rsidRPr="00F40941">
              <w:rPr>
                <w:sz w:val="18"/>
                <w:szCs w:val="18"/>
              </w:rPr>
              <w:t>8111,0</w:t>
            </w:r>
          </w:p>
          <w:p w14:paraId="0733FDA9" w14:textId="77777777" w:rsidR="00A71038" w:rsidRPr="00F40941" w:rsidRDefault="00A71038" w:rsidP="00A71038">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7096DEA2"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6E7ED6D"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r w:rsidR="00A71038" w:rsidRPr="00574372" w14:paraId="58A88B23" w14:textId="77777777" w:rsidTr="00A71038">
        <w:trPr>
          <w:trHeight w:val="126"/>
        </w:trPr>
        <w:tc>
          <w:tcPr>
            <w:tcW w:w="556" w:type="dxa"/>
            <w:vMerge/>
            <w:tcBorders>
              <w:top w:val="single" w:sz="4" w:space="0" w:color="auto"/>
              <w:left w:val="single" w:sz="4" w:space="0" w:color="auto"/>
              <w:bottom w:val="single" w:sz="4" w:space="0" w:color="auto"/>
              <w:right w:val="single" w:sz="4" w:space="0" w:color="auto"/>
            </w:tcBorders>
          </w:tcPr>
          <w:p w14:paraId="26C31452"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tcPr>
          <w:p w14:paraId="24EF5DE4" w14:textId="77777777" w:rsidR="00A71038" w:rsidRDefault="00A71038" w:rsidP="00A71038">
            <w:pPr>
              <w:autoSpaceDE w:val="0"/>
              <w:autoSpaceDN w:val="0"/>
              <w:adjustRightInd w:val="0"/>
              <w:rPr>
                <w:i/>
                <w:sz w:val="18"/>
                <w:szCs w:val="18"/>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tcPr>
          <w:p w14:paraId="0DF1ADFA" w14:textId="77777777" w:rsidR="00A71038" w:rsidRPr="00574372" w:rsidRDefault="00A71038" w:rsidP="00A71038">
            <w:pPr>
              <w:widowControl w:val="0"/>
              <w:autoSpaceDE w:val="0"/>
              <w:autoSpaceDN w:val="0"/>
              <w:adjustRightInd w:val="0"/>
              <w:ind w:hanging="100"/>
              <w:jc w:val="center"/>
              <w:rPr>
                <w:rFonts w:ascii="Times New Roman CYR" w:eastAsiaTheme="minorEastAsia"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AC0180" w14:textId="77777777" w:rsidR="00A71038" w:rsidRDefault="00A71038" w:rsidP="00A71038">
            <w:pPr>
              <w:widowControl w:val="0"/>
              <w:tabs>
                <w:tab w:val="center" w:pos="742"/>
              </w:tabs>
              <w:autoSpaceDE w:val="0"/>
              <w:autoSpaceDN w:val="0"/>
              <w:adjustRightInd w:val="0"/>
              <w:jc w:val="both"/>
              <w:rPr>
                <w:sz w:val="16"/>
                <w:szCs w:val="16"/>
              </w:rPr>
            </w:pPr>
            <w:r>
              <w:rPr>
                <w:sz w:val="16"/>
                <w:szCs w:val="16"/>
              </w:rPr>
              <w:t>Внебюджетны</w:t>
            </w:r>
            <w:r>
              <w:rPr>
                <w:sz w:val="16"/>
                <w:szCs w:val="16"/>
              </w:rPr>
              <w:lastRenderedPageBreak/>
              <w:t>е источники</w:t>
            </w:r>
          </w:p>
        </w:tc>
        <w:tc>
          <w:tcPr>
            <w:tcW w:w="1134" w:type="dxa"/>
            <w:tcBorders>
              <w:top w:val="single" w:sz="4" w:space="0" w:color="auto"/>
              <w:left w:val="nil"/>
              <w:bottom w:val="single" w:sz="4" w:space="0" w:color="auto"/>
              <w:right w:val="single" w:sz="4" w:space="0" w:color="auto"/>
            </w:tcBorders>
            <w:shd w:val="clear" w:color="auto" w:fill="auto"/>
          </w:tcPr>
          <w:p w14:paraId="60C24F62" w14:textId="77777777" w:rsidR="00A71038" w:rsidRPr="00F40941" w:rsidRDefault="00B14EF3" w:rsidP="00A71038">
            <w:pPr>
              <w:jc w:val="center"/>
              <w:rPr>
                <w:sz w:val="18"/>
                <w:szCs w:val="18"/>
              </w:rPr>
            </w:pPr>
            <w:r>
              <w:rPr>
                <w:sz w:val="18"/>
                <w:szCs w:val="18"/>
              </w:rPr>
              <w:lastRenderedPageBreak/>
              <w:t>141493,5</w:t>
            </w:r>
          </w:p>
        </w:tc>
        <w:tc>
          <w:tcPr>
            <w:tcW w:w="992" w:type="dxa"/>
            <w:tcBorders>
              <w:top w:val="single" w:sz="4" w:space="0" w:color="auto"/>
              <w:left w:val="nil"/>
              <w:bottom w:val="single" w:sz="4" w:space="0" w:color="auto"/>
              <w:right w:val="single" w:sz="4" w:space="0" w:color="auto"/>
            </w:tcBorders>
            <w:shd w:val="clear" w:color="auto" w:fill="auto"/>
          </w:tcPr>
          <w:p w14:paraId="196C522C" w14:textId="77777777" w:rsidR="00A71038" w:rsidRPr="00F40941" w:rsidRDefault="00A71038" w:rsidP="00A71038">
            <w:pPr>
              <w:jc w:val="center"/>
              <w:rPr>
                <w:sz w:val="18"/>
                <w:szCs w:val="18"/>
              </w:rPr>
            </w:pPr>
            <w:r w:rsidRPr="00F40941">
              <w:rPr>
                <w:sz w:val="18"/>
                <w:szCs w:val="18"/>
              </w:rPr>
              <w:t>12493,5</w:t>
            </w:r>
          </w:p>
        </w:tc>
        <w:tc>
          <w:tcPr>
            <w:tcW w:w="851" w:type="dxa"/>
            <w:tcBorders>
              <w:top w:val="single" w:sz="4" w:space="0" w:color="auto"/>
              <w:left w:val="nil"/>
              <w:bottom w:val="single" w:sz="4" w:space="0" w:color="auto"/>
              <w:right w:val="single" w:sz="4" w:space="0" w:color="auto"/>
            </w:tcBorders>
            <w:shd w:val="clear" w:color="auto" w:fill="auto"/>
          </w:tcPr>
          <w:p w14:paraId="6B992737" w14:textId="77777777" w:rsidR="00A71038" w:rsidRPr="00F40941" w:rsidRDefault="00A71038" w:rsidP="00A71038">
            <w:pPr>
              <w:widowControl w:val="0"/>
              <w:autoSpaceDE w:val="0"/>
              <w:autoSpaceDN w:val="0"/>
              <w:adjustRightInd w:val="0"/>
              <w:jc w:val="center"/>
              <w:rPr>
                <w:sz w:val="18"/>
                <w:szCs w:val="18"/>
              </w:rPr>
            </w:pPr>
            <w:r w:rsidRPr="00F40941">
              <w:rPr>
                <w:sz w:val="18"/>
                <w:szCs w:val="18"/>
              </w:rPr>
              <w:t>41000,0</w:t>
            </w:r>
          </w:p>
        </w:tc>
        <w:tc>
          <w:tcPr>
            <w:tcW w:w="850" w:type="dxa"/>
            <w:tcBorders>
              <w:top w:val="single" w:sz="4" w:space="0" w:color="auto"/>
              <w:left w:val="nil"/>
              <w:bottom w:val="single" w:sz="4" w:space="0" w:color="auto"/>
              <w:right w:val="single" w:sz="4" w:space="0" w:color="auto"/>
            </w:tcBorders>
            <w:shd w:val="clear" w:color="auto" w:fill="auto"/>
          </w:tcPr>
          <w:p w14:paraId="6D8262E3" w14:textId="77777777" w:rsidR="00A71038" w:rsidRPr="00F40941" w:rsidRDefault="00A71038" w:rsidP="00A71038">
            <w:pPr>
              <w:jc w:val="center"/>
              <w:rPr>
                <w:sz w:val="18"/>
                <w:szCs w:val="18"/>
              </w:rPr>
            </w:pPr>
            <w:r w:rsidRPr="00F40941">
              <w:rPr>
                <w:sz w:val="18"/>
                <w:szCs w:val="18"/>
              </w:rPr>
              <w:t>22000,0</w:t>
            </w:r>
          </w:p>
        </w:tc>
        <w:tc>
          <w:tcPr>
            <w:tcW w:w="873" w:type="dxa"/>
            <w:tcBorders>
              <w:top w:val="single" w:sz="4" w:space="0" w:color="auto"/>
              <w:left w:val="nil"/>
              <w:bottom w:val="single" w:sz="4" w:space="0" w:color="auto"/>
              <w:right w:val="single" w:sz="4" w:space="0" w:color="auto"/>
            </w:tcBorders>
            <w:shd w:val="clear" w:color="auto" w:fill="auto"/>
          </w:tcPr>
          <w:p w14:paraId="3E188CAF" w14:textId="77777777" w:rsidR="00A71038" w:rsidRPr="00F40941" w:rsidRDefault="00A71038" w:rsidP="00A71038">
            <w:pPr>
              <w:jc w:val="center"/>
              <w:rPr>
                <w:sz w:val="18"/>
                <w:szCs w:val="18"/>
              </w:rPr>
            </w:pPr>
            <w:r w:rsidRPr="00F40941">
              <w:rPr>
                <w:sz w:val="18"/>
                <w:szCs w:val="18"/>
              </w:rPr>
              <w:t>22000,0</w:t>
            </w:r>
          </w:p>
        </w:tc>
        <w:tc>
          <w:tcPr>
            <w:tcW w:w="941" w:type="dxa"/>
            <w:tcBorders>
              <w:top w:val="single" w:sz="4" w:space="0" w:color="auto"/>
              <w:left w:val="nil"/>
              <w:bottom w:val="single" w:sz="4" w:space="0" w:color="auto"/>
              <w:right w:val="single" w:sz="4" w:space="0" w:color="auto"/>
            </w:tcBorders>
            <w:shd w:val="clear" w:color="auto" w:fill="auto"/>
          </w:tcPr>
          <w:p w14:paraId="4ED9F6E8" w14:textId="77777777" w:rsidR="00A71038" w:rsidRPr="00F40941" w:rsidRDefault="00A71038" w:rsidP="00A71038">
            <w:pPr>
              <w:jc w:val="center"/>
              <w:rPr>
                <w:sz w:val="18"/>
                <w:szCs w:val="18"/>
              </w:rPr>
            </w:pPr>
            <w:r w:rsidRPr="00F40941">
              <w:rPr>
                <w:sz w:val="18"/>
                <w:szCs w:val="18"/>
              </w:rPr>
              <w:t>22000,0</w:t>
            </w:r>
          </w:p>
        </w:tc>
        <w:tc>
          <w:tcPr>
            <w:tcW w:w="851" w:type="dxa"/>
            <w:tcBorders>
              <w:top w:val="single" w:sz="4" w:space="0" w:color="auto"/>
              <w:left w:val="nil"/>
              <w:bottom w:val="single" w:sz="4" w:space="0" w:color="auto"/>
              <w:right w:val="single" w:sz="4" w:space="0" w:color="auto"/>
            </w:tcBorders>
            <w:shd w:val="clear" w:color="auto" w:fill="auto"/>
          </w:tcPr>
          <w:p w14:paraId="1AE1FA40" w14:textId="77777777" w:rsidR="00A71038" w:rsidRPr="00F40941" w:rsidRDefault="00A71038" w:rsidP="00A71038">
            <w:pPr>
              <w:jc w:val="center"/>
              <w:rPr>
                <w:sz w:val="18"/>
                <w:szCs w:val="18"/>
              </w:rPr>
            </w:pPr>
            <w:r w:rsidRPr="00F40941">
              <w:rPr>
                <w:sz w:val="18"/>
                <w:szCs w:val="18"/>
              </w:rPr>
              <w:t>22000,0</w:t>
            </w:r>
          </w:p>
        </w:tc>
        <w:tc>
          <w:tcPr>
            <w:tcW w:w="1559" w:type="dxa"/>
            <w:vMerge/>
            <w:tcBorders>
              <w:top w:val="single" w:sz="4" w:space="0" w:color="auto"/>
              <w:left w:val="single" w:sz="4" w:space="0" w:color="auto"/>
              <w:bottom w:val="single" w:sz="4" w:space="0" w:color="auto"/>
              <w:right w:val="single" w:sz="4" w:space="0" w:color="auto"/>
            </w:tcBorders>
          </w:tcPr>
          <w:p w14:paraId="6A4A262A"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9A70CF3" w14:textId="77777777" w:rsidR="00A71038" w:rsidRPr="00574372" w:rsidRDefault="00A71038" w:rsidP="00A71038">
            <w:pPr>
              <w:widowControl w:val="0"/>
              <w:autoSpaceDE w:val="0"/>
              <w:autoSpaceDN w:val="0"/>
              <w:adjustRightInd w:val="0"/>
              <w:ind w:firstLine="720"/>
              <w:jc w:val="center"/>
              <w:rPr>
                <w:rFonts w:ascii="Times New Roman CYR" w:eastAsiaTheme="minorEastAsia" w:hAnsi="Times New Roman CYR" w:cs="Times New Roman CYR"/>
                <w:sz w:val="18"/>
                <w:szCs w:val="18"/>
              </w:rPr>
            </w:pPr>
          </w:p>
        </w:tc>
      </w:tr>
    </w:tbl>
    <w:p w14:paraId="54EE94C8" w14:textId="77777777" w:rsidR="00D455D8" w:rsidRDefault="00D455D8" w:rsidP="00D455D8">
      <w:pPr>
        <w:widowControl w:val="0"/>
        <w:autoSpaceDE w:val="0"/>
        <w:autoSpaceDN w:val="0"/>
        <w:adjustRightInd w:val="0"/>
        <w:ind w:firstLine="567"/>
        <w:jc w:val="center"/>
        <w:rPr>
          <w:b/>
        </w:rPr>
      </w:pPr>
    </w:p>
    <w:p w14:paraId="5FCE990B" w14:textId="77777777" w:rsidR="00D455D8" w:rsidRPr="008E1320" w:rsidRDefault="00D455D8" w:rsidP="00D455D8">
      <w:pPr>
        <w:rPr>
          <w:sz w:val="16"/>
          <w:szCs w:val="16"/>
        </w:rPr>
      </w:pPr>
    </w:p>
    <w:p w14:paraId="13D2136A" w14:textId="77777777" w:rsidR="00E8123E" w:rsidRPr="008E1320" w:rsidRDefault="00E8123E" w:rsidP="00D455D8">
      <w:pPr>
        <w:rPr>
          <w:sz w:val="16"/>
          <w:szCs w:val="16"/>
        </w:rPr>
      </w:pPr>
    </w:p>
    <w:p w14:paraId="7D3F89DE" w14:textId="77777777" w:rsidR="00D455D8" w:rsidRPr="008E1320" w:rsidRDefault="00D455D8" w:rsidP="00D455D8">
      <w:pPr>
        <w:rPr>
          <w:sz w:val="16"/>
          <w:szCs w:val="16"/>
        </w:rPr>
      </w:pPr>
    </w:p>
    <w:p w14:paraId="09990AFA" w14:textId="77777777" w:rsidR="00ED57E7" w:rsidRDefault="005044AF" w:rsidP="00AA1051">
      <w:pPr>
        <w:widowControl w:val="0"/>
        <w:autoSpaceDE w:val="0"/>
        <w:autoSpaceDN w:val="0"/>
        <w:adjustRightInd w:val="0"/>
        <w:outlineLvl w:val="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F46E014" w14:textId="77777777" w:rsidR="00E22479" w:rsidRDefault="00E22479" w:rsidP="00C01EA3">
      <w:pPr>
        <w:widowControl w:val="0"/>
        <w:autoSpaceDE w:val="0"/>
        <w:autoSpaceDN w:val="0"/>
        <w:adjustRightInd w:val="0"/>
        <w:jc w:val="center"/>
        <w:outlineLvl w:val="0"/>
        <w:rPr>
          <w:b/>
        </w:rPr>
      </w:pPr>
    </w:p>
    <w:p w14:paraId="6D0F2F23" w14:textId="77777777" w:rsidR="00E22479" w:rsidRDefault="00E22479" w:rsidP="00C01EA3">
      <w:pPr>
        <w:widowControl w:val="0"/>
        <w:autoSpaceDE w:val="0"/>
        <w:autoSpaceDN w:val="0"/>
        <w:adjustRightInd w:val="0"/>
        <w:jc w:val="center"/>
        <w:outlineLvl w:val="0"/>
        <w:rPr>
          <w:b/>
        </w:rPr>
      </w:pPr>
    </w:p>
    <w:p w14:paraId="7A9043AD" w14:textId="77777777" w:rsidR="00E22479" w:rsidRDefault="00E22479" w:rsidP="00C01EA3">
      <w:pPr>
        <w:widowControl w:val="0"/>
        <w:autoSpaceDE w:val="0"/>
        <w:autoSpaceDN w:val="0"/>
        <w:adjustRightInd w:val="0"/>
        <w:jc w:val="center"/>
        <w:outlineLvl w:val="0"/>
        <w:rPr>
          <w:b/>
        </w:rPr>
      </w:pPr>
    </w:p>
    <w:p w14:paraId="0B814EB1" w14:textId="77777777" w:rsidR="00C01EA3" w:rsidRPr="008E1320" w:rsidRDefault="00C01EA3" w:rsidP="00C01EA3">
      <w:pPr>
        <w:widowControl w:val="0"/>
        <w:autoSpaceDE w:val="0"/>
        <w:autoSpaceDN w:val="0"/>
        <w:adjustRightInd w:val="0"/>
        <w:jc w:val="center"/>
        <w:outlineLvl w:val="0"/>
        <w:rPr>
          <w:b/>
        </w:rPr>
      </w:pPr>
      <w:r w:rsidRPr="008E1320">
        <w:rPr>
          <w:b/>
        </w:rPr>
        <w:t xml:space="preserve">Паспорт </w:t>
      </w:r>
    </w:p>
    <w:p w14:paraId="7AB4A61A" w14:textId="77777777" w:rsidR="00C01EA3" w:rsidRPr="008E1320" w:rsidRDefault="00C01EA3" w:rsidP="00C01EA3">
      <w:pPr>
        <w:widowControl w:val="0"/>
        <w:autoSpaceDE w:val="0"/>
        <w:autoSpaceDN w:val="0"/>
        <w:adjustRightInd w:val="0"/>
        <w:jc w:val="center"/>
        <w:outlineLvl w:val="0"/>
        <w:rPr>
          <w:b/>
        </w:rPr>
      </w:pPr>
      <w:r w:rsidRPr="008E1320">
        <w:rPr>
          <w:b/>
        </w:rPr>
        <w:t>Подпрограммы 3</w:t>
      </w:r>
    </w:p>
    <w:p w14:paraId="7F55306C" w14:textId="77777777" w:rsidR="00AA1051" w:rsidRPr="008E1320" w:rsidRDefault="00AA1051" w:rsidP="00AA1051">
      <w:pPr>
        <w:widowControl w:val="0"/>
        <w:autoSpaceDE w:val="0"/>
        <w:autoSpaceDN w:val="0"/>
        <w:adjustRightInd w:val="0"/>
        <w:jc w:val="center"/>
        <w:rPr>
          <w:b/>
        </w:rPr>
      </w:pPr>
      <w:r w:rsidRPr="008E1320">
        <w:rPr>
          <w:b/>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022F9E8B" w14:textId="77777777" w:rsidR="00846914" w:rsidRDefault="00846914" w:rsidP="00404E4B">
      <w:pPr>
        <w:widowControl w:val="0"/>
        <w:autoSpaceDE w:val="0"/>
        <w:autoSpaceDN w:val="0"/>
        <w:adjustRightInd w:val="0"/>
        <w:spacing w:after="200" w:line="276" w:lineRule="auto"/>
      </w:pPr>
    </w:p>
    <w:tbl>
      <w:tblPr>
        <w:tblW w:w="1516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5"/>
        <w:gridCol w:w="1448"/>
        <w:gridCol w:w="1581"/>
        <w:gridCol w:w="1134"/>
        <w:gridCol w:w="1134"/>
        <w:gridCol w:w="1134"/>
        <w:gridCol w:w="1134"/>
        <w:gridCol w:w="1418"/>
        <w:gridCol w:w="1304"/>
        <w:gridCol w:w="2126"/>
      </w:tblGrid>
      <w:tr w:rsidR="00404E4B" w:rsidRPr="00574372" w14:paraId="05AD9754" w14:textId="77777777" w:rsidTr="00675E2B">
        <w:tc>
          <w:tcPr>
            <w:tcW w:w="2755" w:type="dxa"/>
            <w:tcBorders>
              <w:top w:val="single" w:sz="4" w:space="0" w:color="auto"/>
              <w:bottom w:val="single" w:sz="4" w:space="0" w:color="auto"/>
              <w:right w:val="single" w:sz="4" w:space="0" w:color="auto"/>
            </w:tcBorders>
          </w:tcPr>
          <w:p w14:paraId="77E1DEFC" w14:textId="77777777" w:rsidR="00404E4B" w:rsidRPr="00574372" w:rsidRDefault="00404E4B" w:rsidP="00403265">
            <w:pPr>
              <w:widowControl w:val="0"/>
              <w:autoSpaceDE w:val="0"/>
              <w:autoSpaceDN w:val="0"/>
              <w:adjustRightInd w:val="0"/>
              <w:rPr>
                <w:rFonts w:ascii="Times New Roman CYR" w:eastAsiaTheme="minorEastAsia" w:hAnsi="Times New Roman CYR" w:cs="Times New Roman CYR"/>
                <w:sz w:val="23"/>
                <w:szCs w:val="23"/>
              </w:rPr>
            </w:pPr>
            <w:r>
              <w:rPr>
                <w:rFonts w:ascii="Times New Roman CYR" w:eastAsiaTheme="minorEastAsia" w:hAnsi="Times New Roman CYR" w:cs="Times New Roman CYR"/>
                <w:sz w:val="23"/>
                <w:szCs w:val="23"/>
              </w:rPr>
              <w:t xml:space="preserve">Муниципальный </w:t>
            </w:r>
            <w:r w:rsidRPr="00574372">
              <w:rPr>
                <w:rFonts w:ascii="Times New Roman CYR" w:eastAsiaTheme="minorEastAsia" w:hAnsi="Times New Roman CYR" w:cs="Times New Roman CYR"/>
                <w:sz w:val="23"/>
                <w:szCs w:val="23"/>
              </w:rPr>
              <w:t>заказчик подпрограммы</w:t>
            </w:r>
          </w:p>
        </w:tc>
        <w:tc>
          <w:tcPr>
            <w:tcW w:w="12413" w:type="dxa"/>
            <w:gridSpan w:val="9"/>
            <w:tcBorders>
              <w:top w:val="single" w:sz="4" w:space="0" w:color="auto"/>
              <w:left w:val="single" w:sz="4" w:space="0" w:color="auto"/>
              <w:bottom w:val="single" w:sz="4" w:space="0" w:color="auto"/>
            </w:tcBorders>
          </w:tcPr>
          <w:p w14:paraId="2F3454FF" w14:textId="77777777" w:rsidR="00404E4B" w:rsidRPr="00574372" w:rsidRDefault="00675E2B" w:rsidP="00531AB4">
            <w:pPr>
              <w:widowControl w:val="0"/>
              <w:autoSpaceDE w:val="0"/>
              <w:autoSpaceDN w:val="0"/>
              <w:adjustRightInd w:val="0"/>
              <w:rPr>
                <w:rFonts w:ascii="Times New Roman CYR" w:eastAsiaTheme="minorEastAsia" w:hAnsi="Times New Roman CYR" w:cs="Times New Roman CYR"/>
                <w:sz w:val="23"/>
                <w:szCs w:val="23"/>
              </w:rPr>
            </w:pPr>
            <w:r w:rsidRPr="00140E23">
              <w:rPr>
                <w:sz w:val="18"/>
                <w:szCs w:val="18"/>
              </w:rPr>
              <w:t>Отдел по учету и распределению жилой площади Управления ЖКХ Администрации городского округа Павловский Посад Московской области</w:t>
            </w:r>
          </w:p>
        </w:tc>
      </w:tr>
      <w:tr w:rsidR="00404E4B" w:rsidRPr="00574372" w14:paraId="2A7B3A28" w14:textId="77777777" w:rsidTr="00675E2B">
        <w:tc>
          <w:tcPr>
            <w:tcW w:w="2755" w:type="dxa"/>
            <w:vMerge w:val="restart"/>
            <w:tcBorders>
              <w:top w:val="single" w:sz="4" w:space="0" w:color="auto"/>
              <w:bottom w:val="single" w:sz="4" w:space="0" w:color="auto"/>
              <w:right w:val="nil"/>
            </w:tcBorders>
          </w:tcPr>
          <w:p w14:paraId="6F931913" w14:textId="77777777" w:rsidR="00404E4B" w:rsidRPr="00574372" w:rsidRDefault="00404E4B" w:rsidP="00403265">
            <w:pPr>
              <w:widowControl w:val="0"/>
              <w:autoSpaceDE w:val="0"/>
              <w:autoSpaceDN w:val="0"/>
              <w:adjustRightInd w:val="0"/>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7935EA81" w14:textId="77777777" w:rsidR="00404E4B" w:rsidRPr="00574372" w:rsidRDefault="00404E4B" w:rsidP="00403265">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247259C4" w14:textId="77777777" w:rsidR="00404E4B" w:rsidRPr="00574372" w:rsidRDefault="00404E4B" w:rsidP="00403265">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Источник финансирования</w:t>
            </w:r>
          </w:p>
        </w:tc>
        <w:tc>
          <w:tcPr>
            <w:tcW w:w="9384" w:type="dxa"/>
            <w:gridSpan w:val="7"/>
            <w:tcBorders>
              <w:top w:val="single" w:sz="4" w:space="0" w:color="auto"/>
              <w:left w:val="single" w:sz="4" w:space="0" w:color="auto"/>
              <w:bottom w:val="nil"/>
            </w:tcBorders>
          </w:tcPr>
          <w:p w14:paraId="51EA7444" w14:textId="77777777" w:rsidR="00404E4B" w:rsidRPr="00574372" w:rsidRDefault="00404E4B"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Расходы (тыс. рублей)</w:t>
            </w:r>
          </w:p>
        </w:tc>
      </w:tr>
      <w:tr w:rsidR="00675E2B" w:rsidRPr="00574372" w14:paraId="0A62B999" w14:textId="77777777" w:rsidTr="00675E2B">
        <w:tc>
          <w:tcPr>
            <w:tcW w:w="2755" w:type="dxa"/>
            <w:vMerge/>
            <w:tcBorders>
              <w:top w:val="nil"/>
              <w:bottom w:val="nil"/>
              <w:right w:val="nil"/>
            </w:tcBorders>
          </w:tcPr>
          <w:p w14:paraId="5472E81F" w14:textId="77777777" w:rsidR="00675E2B" w:rsidRPr="00574372" w:rsidRDefault="00675E2B" w:rsidP="00403265">
            <w:pPr>
              <w:widowControl w:val="0"/>
              <w:autoSpaceDE w:val="0"/>
              <w:autoSpaceDN w:val="0"/>
              <w:adjustRightInd w:val="0"/>
              <w:jc w:val="both"/>
              <w:rPr>
                <w:rFonts w:ascii="Times New Roman CYR" w:eastAsiaTheme="minorEastAsia" w:hAnsi="Times New Roman CYR" w:cs="Times New Roman CYR"/>
                <w:sz w:val="23"/>
                <w:szCs w:val="23"/>
              </w:rPr>
            </w:pPr>
          </w:p>
        </w:tc>
        <w:tc>
          <w:tcPr>
            <w:tcW w:w="1448" w:type="dxa"/>
            <w:vMerge/>
            <w:tcBorders>
              <w:top w:val="nil"/>
              <w:left w:val="single" w:sz="4" w:space="0" w:color="auto"/>
              <w:bottom w:val="nil"/>
              <w:right w:val="nil"/>
            </w:tcBorders>
          </w:tcPr>
          <w:p w14:paraId="573FD410" w14:textId="77777777" w:rsidR="00675E2B" w:rsidRPr="00574372" w:rsidRDefault="00675E2B" w:rsidP="00403265">
            <w:pPr>
              <w:widowControl w:val="0"/>
              <w:autoSpaceDE w:val="0"/>
              <w:autoSpaceDN w:val="0"/>
              <w:adjustRightInd w:val="0"/>
              <w:jc w:val="both"/>
              <w:rPr>
                <w:rFonts w:ascii="Times New Roman CYR" w:eastAsiaTheme="minorEastAsia" w:hAnsi="Times New Roman CYR" w:cs="Times New Roman CYR"/>
                <w:sz w:val="18"/>
                <w:szCs w:val="18"/>
              </w:rPr>
            </w:pPr>
          </w:p>
        </w:tc>
        <w:tc>
          <w:tcPr>
            <w:tcW w:w="1581" w:type="dxa"/>
            <w:vMerge/>
            <w:tcBorders>
              <w:top w:val="nil"/>
              <w:left w:val="single" w:sz="4" w:space="0" w:color="auto"/>
              <w:bottom w:val="nil"/>
              <w:right w:val="nil"/>
            </w:tcBorders>
          </w:tcPr>
          <w:p w14:paraId="46B74BBE" w14:textId="77777777" w:rsidR="00675E2B" w:rsidRPr="00574372" w:rsidRDefault="00675E2B" w:rsidP="00403265">
            <w:pPr>
              <w:widowControl w:val="0"/>
              <w:autoSpaceDE w:val="0"/>
              <w:autoSpaceDN w:val="0"/>
              <w:adjustRightInd w:val="0"/>
              <w:jc w:val="both"/>
              <w:rPr>
                <w:rFonts w:ascii="Times New Roman CYR" w:eastAsiaTheme="minorEastAsia" w:hAnsi="Times New Roman CYR" w:cs="Times New Roman CYR"/>
                <w:sz w:val="18"/>
                <w:szCs w:val="18"/>
              </w:rPr>
            </w:pPr>
          </w:p>
        </w:tc>
        <w:tc>
          <w:tcPr>
            <w:tcW w:w="1134" w:type="dxa"/>
            <w:tcBorders>
              <w:top w:val="single" w:sz="4" w:space="0" w:color="auto"/>
              <w:left w:val="single" w:sz="4" w:space="0" w:color="auto"/>
              <w:bottom w:val="nil"/>
              <w:right w:val="nil"/>
            </w:tcBorders>
          </w:tcPr>
          <w:p w14:paraId="00E1A160" w14:textId="77777777" w:rsidR="00675E2B" w:rsidRPr="00574372" w:rsidRDefault="00675E2B"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w:t>
            </w:r>
            <w:r>
              <w:rPr>
                <w:rFonts w:ascii="Times New Roman CYR" w:eastAsiaTheme="minorEastAsia" w:hAnsi="Times New Roman CYR" w:cs="Times New Roman CYR"/>
                <w:sz w:val="23"/>
                <w:szCs w:val="23"/>
              </w:rPr>
              <w:t xml:space="preserve">21 </w:t>
            </w:r>
            <w:r w:rsidRPr="00574372">
              <w:rPr>
                <w:rFonts w:ascii="Times New Roman CYR" w:eastAsiaTheme="minorEastAsia" w:hAnsi="Times New Roman CYR" w:cs="Times New Roman CYR"/>
                <w:sz w:val="23"/>
                <w:szCs w:val="23"/>
              </w:rPr>
              <w:t>год</w:t>
            </w:r>
          </w:p>
        </w:tc>
        <w:tc>
          <w:tcPr>
            <w:tcW w:w="1134" w:type="dxa"/>
            <w:tcBorders>
              <w:top w:val="single" w:sz="4" w:space="0" w:color="auto"/>
              <w:left w:val="single" w:sz="4" w:space="0" w:color="auto"/>
              <w:bottom w:val="nil"/>
              <w:right w:val="nil"/>
            </w:tcBorders>
          </w:tcPr>
          <w:p w14:paraId="6AF8A22F" w14:textId="77777777" w:rsidR="00675E2B" w:rsidRPr="00574372" w:rsidRDefault="00675E2B"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2</w:t>
            </w:r>
            <w:r w:rsidRPr="00574372">
              <w:rPr>
                <w:rFonts w:ascii="Times New Roman CYR" w:eastAsiaTheme="minorEastAsia" w:hAnsi="Times New Roman CYR" w:cs="Times New Roman CYR"/>
                <w:sz w:val="23"/>
                <w:szCs w:val="23"/>
              </w:rPr>
              <w:t xml:space="preserve"> год</w:t>
            </w:r>
          </w:p>
        </w:tc>
        <w:tc>
          <w:tcPr>
            <w:tcW w:w="1134" w:type="dxa"/>
            <w:tcBorders>
              <w:top w:val="single" w:sz="4" w:space="0" w:color="auto"/>
              <w:left w:val="single" w:sz="4" w:space="0" w:color="auto"/>
              <w:bottom w:val="nil"/>
              <w:right w:val="nil"/>
            </w:tcBorders>
          </w:tcPr>
          <w:p w14:paraId="5F72DBC3" w14:textId="77777777" w:rsidR="00675E2B" w:rsidRPr="00574372" w:rsidRDefault="00675E2B"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3</w:t>
            </w:r>
            <w:r w:rsidRPr="00574372">
              <w:rPr>
                <w:rFonts w:ascii="Times New Roman CYR" w:eastAsiaTheme="minorEastAsia" w:hAnsi="Times New Roman CYR" w:cs="Times New Roman CYR"/>
                <w:sz w:val="23"/>
                <w:szCs w:val="23"/>
              </w:rPr>
              <w:t xml:space="preserve"> год</w:t>
            </w:r>
          </w:p>
        </w:tc>
        <w:tc>
          <w:tcPr>
            <w:tcW w:w="1134" w:type="dxa"/>
            <w:tcBorders>
              <w:top w:val="single" w:sz="4" w:space="0" w:color="auto"/>
              <w:left w:val="single" w:sz="4" w:space="0" w:color="auto"/>
              <w:bottom w:val="nil"/>
              <w:right w:val="nil"/>
            </w:tcBorders>
          </w:tcPr>
          <w:p w14:paraId="5465A26D" w14:textId="77777777" w:rsidR="00675E2B" w:rsidRPr="00574372" w:rsidRDefault="00675E2B"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4</w:t>
            </w:r>
            <w:r w:rsidRPr="00574372">
              <w:rPr>
                <w:rFonts w:ascii="Times New Roman CYR" w:eastAsiaTheme="minorEastAsia" w:hAnsi="Times New Roman CYR" w:cs="Times New Roman CYR"/>
                <w:sz w:val="23"/>
                <w:szCs w:val="23"/>
              </w:rPr>
              <w:t xml:space="preserve"> год</w:t>
            </w:r>
          </w:p>
        </w:tc>
        <w:tc>
          <w:tcPr>
            <w:tcW w:w="1418" w:type="dxa"/>
            <w:tcBorders>
              <w:top w:val="single" w:sz="4" w:space="0" w:color="auto"/>
              <w:left w:val="single" w:sz="4" w:space="0" w:color="auto"/>
              <w:bottom w:val="nil"/>
              <w:right w:val="nil"/>
            </w:tcBorders>
          </w:tcPr>
          <w:p w14:paraId="5A152097" w14:textId="77777777" w:rsidR="00675E2B" w:rsidRPr="00574372" w:rsidRDefault="00675E2B"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5</w:t>
            </w:r>
            <w:r w:rsidRPr="00574372">
              <w:rPr>
                <w:rFonts w:ascii="Times New Roman CYR" w:eastAsiaTheme="minorEastAsia" w:hAnsi="Times New Roman CYR" w:cs="Times New Roman CYR"/>
                <w:sz w:val="23"/>
                <w:szCs w:val="23"/>
              </w:rPr>
              <w:t xml:space="preserve"> год</w:t>
            </w:r>
          </w:p>
        </w:tc>
        <w:tc>
          <w:tcPr>
            <w:tcW w:w="1304" w:type="dxa"/>
            <w:tcBorders>
              <w:top w:val="single" w:sz="4" w:space="0" w:color="auto"/>
              <w:left w:val="single" w:sz="4" w:space="0" w:color="auto"/>
              <w:bottom w:val="single" w:sz="4" w:space="0" w:color="auto"/>
            </w:tcBorders>
          </w:tcPr>
          <w:p w14:paraId="77901765" w14:textId="77777777" w:rsidR="00675E2B" w:rsidRPr="00574372" w:rsidRDefault="00675E2B" w:rsidP="00675E2B">
            <w:pPr>
              <w:widowControl w:val="0"/>
              <w:autoSpaceDE w:val="0"/>
              <w:autoSpaceDN w:val="0"/>
              <w:adjustRightInd w:val="0"/>
              <w:jc w:val="center"/>
              <w:rPr>
                <w:rFonts w:ascii="Times New Roman CYR" w:eastAsiaTheme="minorEastAsia" w:hAnsi="Times New Roman CYR" w:cs="Times New Roman CYR"/>
                <w:sz w:val="23"/>
                <w:szCs w:val="23"/>
              </w:rPr>
            </w:pPr>
            <w:r>
              <w:rPr>
                <w:rFonts w:ascii="Times New Roman CYR" w:eastAsiaTheme="minorEastAsia" w:hAnsi="Times New Roman CYR" w:cs="Times New Roman CYR"/>
                <w:sz w:val="23"/>
                <w:szCs w:val="23"/>
              </w:rPr>
              <w:t>2026 год</w:t>
            </w:r>
          </w:p>
        </w:tc>
        <w:tc>
          <w:tcPr>
            <w:tcW w:w="2126" w:type="dxa"/>
            <w:tcBorders>
              <w:top w:val="single" w:sz="4" w:space="0" w:color="auto"/>
              <w:left w:val="single" w:sz="4" w:space="0" w:color="auto"/>
              <w:bottom w:val="single" w:sz="4" w:space="0" w:color="auto"/>
            </w:tcBorders>
          </w:tcPr>
          <w:p w14:paraId="6DDE7606" w14:textId="77777777" w:rsidR="00675E2B" w:rsidRPr="00574372" w:rsidRDefault="00675E2B"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Итого</w:t>
            </w:r>
          </w:p>
        </w:tc>
      </w:tr>
      <w:tr w:rsidR="00675E2B" w:rsidRPr="00574372" w14:paraId="2AC3F6D6" w14:textId="77777777" w:rsidTr="00675E2B">
        <w:tc>
          <w:tcPr>
            <w:tcW w:w="2755" w:type="dxa"/>
            <w:vMerge/>
            <w:tcBorders>
              <w:top w:val="nil"/>
              <w:bottom w:val="nil"/>
              <w:right w:val="nil"/>
            </w:tcBorders>
          </w:tcPr>
          <w:p w14:paraId="0876C7FA" w14:textId="77777777" w:rsidR="00675E2B" w:rsidRPr="00574372" w:rsidRDefault="00675E2B" w:rsidP="00675E2B">
            <w:pPr>
              <w:widowControl w:val="0"/>
              <w:autoSpaceDE w:val="0"/>
              <w:autoSpaceDN w:val="0"/>
              <w:adjustRightInd w:val="0"/>
              <w:jc w:val="both"/>
              <w:rPr>
                <w:rFonts w:ascii="Times New Roman CYR" w:eastAsiaTheme="minorEastAsia" w:hAnsi="Times New Roman CYR" w:cs="Times New Roman CYR"/>
                <w:sz w:val="23"/>
                <w:szCs w:val="23"/>
              </w:rPr>
            </w:pPr>
          </w:p>
        </w:tc>
        <w:tc>
          <w:tcPr>
            <w:tcW w:w="1448" w:type="dxa"/>
            <w:vMerge w:val="restart"/>
            <w:tcBorders>
              <w:top w:val="single" w:sz="4" w:space="0" w:color="auto"/>
              <w:left w:val="single" w:sz="4" w:space="0" w:color="auto"/>
              <w:bottom w:val="single" w:sz="4" w:space="0" w:color="auto"/>
              <w:right w:val="nil"/>
            </w:tcBorders>
          </w:tcPr>
          <w:p w14:paraId="4FE2676F" w14:textId="77777777" w:rsidR="00675E2B" w:rsidRPr="00E648E1" w:rsidRDefault="00675E2B" w:rsidP="00675E2B">
            <w:pPr>
              <w:widowControl w:val="0"/>
              <w:autoSpaceDE w:val="0"/>
              <w:autoSpaceDN w:val="0"/>
              <w:adjustRightInd w:val="0"/>
              <w:jc w:val="both"/>
              <w:rPr>
                <w:rFonts w:ascii="Times New Roman CYR" w:eastAsiaTheme="minorEastAsia" w:hAnsi="Times New Roman CYR" w:cs="Times New Roman CYR"/>
                <w:i/>
                <w:sz w:val="18"/>
                <w:szCs w:val="18"/>
              </w:rPr>
            </w:pPr>
            <w:r w:rsidRPr="00AA1051">
              <w:rPr>
                <w:sz w:val="18"/>
                <w:szCs w:val="18"/>
              </w:rPr>
              <w:t>Администрация Городского округа Павловский Посад Московской области</w:t>
            </w:r>
          </w:p>
        </w:tc>
        <w:tc>
          <w:tcPr>
            <w:tcW w:w="1581" w:type="dxa"/>
            <w:tcBorders>
              <w:top w:val="single" w:sz="4" w:space="0" w:color="auto"/>
              <w:left w:val="single" w:sz="4" w:space="0" w:color="auto"/>
              <w:bottom w:val="nil"/>
              <w:right w:val="nil"/>
            </w:tcBorders>
          </w:tcPr>
          <w:p w14:paraId="3BA6EE35" w14:textId="77777777" w:rsidR="00675E2B" w:rsidRPr="00574372" w:rsidRDefault="00675E2B" w:rsidP="00675E2B">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0D3BC7" w14:textId="77777777" w:rsidR="00675E2B" w:rsidRPr="006E35D9" w:rsidRDefault="00675E2B" w:rsidP="00675E2B">
            <w:pPr>
              <w:jc w:val="center"/>
              <w:rPr>
                <w:b/>
                <w:sz w:val="20"/>
                <w:szCs w:val="20"/>
              </w:rPr>
            </w:pPr>
            <w:r w:rsidRPr="006E35D9">
              <w:rPr>
                <w:b/>
                <w:sz w:val="20"/>
                <w:szCs w:val="20"/>
              </w:rPr>
              <w:t>19853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BAF093" w14:textId="115DD94B" w:rsidR="00675E2B" w:rsidRPr="008B729A" w:rsidRDefault="008B729A" w:rsidP="00675E2B">
            <w:pPr>
              <w:jc w:val="center"/>
              <w:rPr>
                <w:b/>
                <w:sz w:val="20"/>
                <w:szCs w:val="20"/>
                <w:lang w:val="en-US"/>
              </w:rPr>
            </w:pPr>
            <w:r>
              <w:rPr>
                <w:b/>
                <w:sz w:val="20"/>
                <w:szCs w:val="20"/>
                <w:lang w:val="en-US"/>
              </w:rPr>
              <w:t>43 638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AC027C" w14:textId="77777777" w:rsidR="00675E2B" w:rsidRPr="006E35D9" w:rsidRDefault="00675E2B" w:rsidP="00675E2B">
            <w:pPr>
              <w:jc w:val="center"/>
              <w:rPr>
                <w:b/>
                <w:sz w:val="20"/>
                <w:szCs w:val="20"/>
              </w:rPr>
            </w:pPr>
            <w:r w:rsidRPr="006E35D9">
              <w:rPr>
                <w:b/>
                <w:sz w:val="20"/>
                <w:szCs w:val="20"/>
              </w:rPr>
              <w:t>18886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802AC" w14:textId="77777777" w:rsidR="00675E2B" w:rsidRPr="006E35D9" w:rsidRDefault="00675E2B" w:rsidP="00675E2B">
            <w:pPr>
              <w:jc w:val="center"/>
              <w:rPr>
                <w:b/>
                <w:sz w:val="20"/>
                <w:szCs w:val="20"/>
              </w:rPr>
            </w:pPr>
            <w:r w:rsidRPr="006E35D9">
              <w:rPr>
                <w:b/>
                <w:sz w:val="20"/>
                <w:szCs w:val="20"/>
              </w:rPr>
              <w:t>14164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BB6019" w14:textId="77777777" w:rsidR="00675E2B" w:rsidRPr="006E35D9" w:rsidRDefault="00675E2B" w:rsidP="00675E2B">
            <w:pPr>
              <w:jc w:val="center"/>
              <w:rPr>
                <w:b/>
                <w:sz w:val="20"/>
                <w:szCs w:val="20"/>
              </w:rPr>
            </w:pPr>
            <w:r w:rsidRPr="006E35D9">
              <w:rPr>
                <w:b/>
                <w:sz w:val="20"/>
                <w:szCs w:val="20"/>
              </w:rPr>
              <w:t>14164</w:t>
            </w:r>
          </w:p>
        </w:tc>
        <w:tc>
          <w:tcPr>
            <w:tcW w:w="1304" w:type="dxa"/>
            <w:tcBorders>
              <w:top w:val="single" w:sz="4" w:space="0" w:color="auto"/>
              <w:left w:val="single" w:sz="4" w:space="0" w:color="auto"/>
              <w:bottom w:val="single" w:sz="4" w:space="0" w:color="auto"/>
            </w:tcBorders>
          </w:tcPr>
          <w:p w14:paraId="5D6249DD" w14:textId="77777777" w:rsidR="00675E2B" w:rsidRPr="006E35D9" w:rsidRDefault="00675E2B" w:rsidP="00675E2B">
            <w:pPr>
              <w:jc w:val="center"/>
              <w:rPr>
                <w:b/>
                <w:sz w:val="20"/>
                <w:szCs w:val="20"/>
              </w:rPr>
            </w:pPr>
            <w:r w:rsidRPr="006E35D9">
              <w:rPr>
                <w:b/>
                <w:sz w:val="20"/>
                <w:szCs w:val="20"/>
              </w:rPr>
              <w:t>14164</w:t>
            </w:r>
          </w:p>
        </w:tc>
        <w:tc>
          <w:tcPr>
            <w:tcW w:w="2126" w:type="dxa"/>
            <w:tcBorders>
              <w:top w:val="single" w:sz="4" w:space="0" w:color="auto"/>
              <w:left w:val="single" w:sz="4" w:space="0" w:color="auto"/>
              <w:bottom w:val="single" w:sz="4" w:space="0" w:color="auto"/>
            </w:tcBorders>
          </w:tcPr>
          <w:p w14:paraId="1EB898A0" w14:textId="57F8DC2C" w:rsidR="00675E2B" w:rsidRPr="008B729A" w:rsidRDefault="008B729A" w:rsidP="00675E2B">
            <w:pPr>
              <w:jc w:val="center"/>
              <w:rPr>
                <w:b/>
                <w:sz w:val="20"/>
                <w:szCs w:val="20"/>
                <w:lang w:val="en-US"/>
              </w:rPr>
            </w:pPr>
            <w:r>
              <w:rPr>
                <w:b/>
                <w:sz w:val="20"/>
                <w:szCs w:val="20"/>
                <w:lang w:val="en-US"/>
              </w:rPr>
              <w:t>124 869</w:t>
            </w:r>
          </w:p>
        </w:tc>
      </w:tr>
      <w:tr w:rsidR="00675E2B" w:rsidRPr="00574372" w14:paraId="7FBFB96C" w14:textId="77777777" w:rsidTr="00675E2B">
        <w:tc>
          <w:tcPr>
            <w:tcW w:w="2755" w:type="dxa"/>
            <w:vMerge/>
            <w:tcBorders>
              <w:top w:val="nil"/>
              <w:bottom w:val="single" w:sz="4" w:space="0" w:color="auto"/>
              <w:right w:val="nil"/>
            </w:tcBorders>
          </w:tcPr>
          <w:p w14:paraId="3AE138DF" w14:textId="77777777" w:rsidR="00675E2B" w:rsidRPr="00574372" w:rsidRDefault="00675E2B" w:rsidP="00675E2B">
            <w:pPr>
              <w:widowControl w:val="0"/>
              <w:autoSpaceDE w:val="0"/>
              <w:autoSpaceDN w:val="0"/>
              <w:adjustRightInd w:val="0"/>
              <w:jc w:val="both"/>
              <w:rPr>
                <w:rFonts w:ascii="Times New Roman CYR" w:eastAsiaTheme="minorEastAsia" w:hAnsi="Times New Roman CYR" w:cs="Times New Roman CYR"/>
                <w:sz w:val="23"/>
                <w:szCs w:val="23"/>
              </w:rPr>
            </w:pPr>
          </w:p>
        </w:tc>
        <w:tc>
          <w:tcPr>
            <w:tcW w:w="1448" w:type="dxa"/>
            <w:vMerge/>
            <w:tcBorders>
              <w:top w:val="nil"/>
              <w:left w:val="single" w:sz="4" w:space="0" w:color="auto"/>
              <w:bottom w:val="single" w:sz="4" w:space="0" w:color="auto"/>
              <w:right w:val="nil"/>
            </w:tcBorders>
          </w:tcPr>
          <w:p w14:paraId="6D4FA7A3" w14:textId="77777777" w:rsidR="00675E2B" w:rsidRPr="00574372" w:rsidRDefault="00675E2B" w:rsidP="00675E2B">
            <w:pPr>
              <w:widowControl w:val="0"/>
              <w:autoSpaceDE w:val="0"/>
              <w:autoSpaceDN w:val="0"/>
              <w:adjustRightInd w:val="0"/>
              <w:jc w:val="both"/>
              <w:rPr>
                <w:rFonts w:ascii="Times New Roman CYR" w:eastAsiaTheme="minorEastAsia" w:hAnsi="Times New Roman CYR" w:cs="Times New Roman CYR"/>
                <w:sz w:val="18"/>
                <w:szCs w:val="18"/>
              </w:rPr>
            </w:pPr>
          </w:p>
        </w:tc>
        <w:tc>
          <w:tcPr>
            <w:tcW w:w="1581" w:type="dxa"/>
            <w:tcBorders>
              <w:top w:val="single" w:sz="4" w:space="0" w:color="auto"/>
              <w:left w:val="single" w:sz="4" w:space="0" w:color="auto"/>
              <w:bottom w:val="single" w:sz="4" w:space="0" w:color="auto"/>
              <w:right w:val="nil"/>
            </w:tcBorders>
          </w:tcPr>
          <w:p w14:paraId="23DF163F" w14:textId="77777777" w:rsidR="00675E2B" w:rsidRPr="00574372" w:rsidRDefault="00675E2B" w:rsidP="00675E2B">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653672" w14:textId="77777777" w:rsidR="00675E2B" w:rsidRPr="00675E2B" w:rsidRDefault="00675E2B" w:rsidP="00675E2B">
            <w:pPr>
              <w:jc w:val="center"/>
              <w:rPr>
                <w:sz w:val="20"/>
                <w:szCs w:val="20"/>
              </w:rPr>
            </w:pPr>
            <w:r w:rsidRPr="00675E2B">
              <w:rPr>
                <w:sz w:val="20"/>
                <w:szCs w:val="20"/>
              </w:rPr>
              <w:t>19853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78CD" w14:textId="2332B382" w:rsidR="00675E2B" w:rsidRPr="008B729A" w:rsidRDefault="008B729A" w:rsidP="00675E2B">
            <w:pPr>
              <w:jc w:val="center"/>
              <w:rPr>
                <w:sz w:val="20"/>
                <w:szCs w:val="20"/>
                <w:lang w:val="en-US"/>
              </w:rPr>
            </w:pPr>
            <w:r>
              <w:rPr>
                <w:sz w:val="20"/>
                <w:szCs w:val="20"/>
                <w:lang w:val="en-US"/>
              </w:rPr>
              <w:t>43 638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B50B97" w14:textId="77777777" w:rsidR="00675E2B" w:rsidRPr="00675E2B" w:rsidRDefault="00675E2B" w:rsidP="00675E2B">
            <w:pPr>
              <w:jc w:val="center"/>
              <w:rPr>
                <w:sz w:val="20"/>
                <w:szCs w:val="20"/>
              </w:rPr>
            </w:pPr>
            <w:r w:rsidRPr="00675E2B">
              <w:rPr>
                <w:sz w:val="20"/>
                <w:szCs w:val="20"/>
              </w:rPr>
              <w:t>18886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A85C2" w14:textId="77777777" w:rsidR="00675E2B" w:rsidRPr="00675E2B" w:rsidRDefault="00675E2B" w:rsidP="00675E2B">
            <w:pPr>
              <w:jc w:val="center"/>
              <w:rPr>
                <w:sz w:val="20"/>
                <w:szCs w:val="20"/>
              </w:rPr>
            </w:pPr>
            <w:r w:rsidRPr="00675E2B">
              <w:rPr>
                <w:sz w:val="20"/>
                <w:szCs w:val="20"/>
              </w:rPr>
              <w:t>14164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3A3E85" w14:textId="77777777" w:rsidR="00675E2B" w:rsidRPr="00675E2B" w:rsidRDefault="00675E2B" w:rsidP="00675E2B">
            <w:pPr>
              <w:jc w:val="center"/>
              <w:rPr>
                <w:sz w:val="20"/>
                <w:szCs w:val="20"/>
              </w:rPr>
            </w:pPr>
            <w:r w:rsidRPr="00675E2B">
              <w:rPr>
                <w:sz w:val="20"/>
                <w:szCs w:val="20"/>
              </w:rPr>
              <w:t>14164</w:t>
            </w:r>
          </w:p>
        </w:tc>
        <w:tc>
          <w:tcPr>
            <w:tcW w:w="1304" w:type="dxa"/>
            <w:tcBorders>
              <w:top w:val="single" w:sz="4" w:space="0" w:color="auto"/>
              <w:left w:val="single" w:sz="4" w:space="0" w:color="auto"/>
              <w:bottom w:val="single" w:sz="4" w:space="0" w:color="auto"/>
            </w:tcBorders>
          </w:tcPr>
          <w:p w14:paraId="037D1C08" w14:textId="77777777" w:rsidR="00675E2B" w:rsidRPr="00675E2B" w:rsidRDefault="00675E2B" w:rsidP="00675E2B">
            <w:pPr>
              <w:jc w:val="center"/>
              <w:rPr>
                <w:sz w:val="20"/>
                <w:szCs w:val="20"/>
              </w:rPr>
            </w:pPr>
            <w:r w:rsidRPr="00675E2B">
              <w:rPr>
                <w:sz w:val="20"/>
                <w:szCs w:val="20"/>
              </w:rPr>
              <w:t>14164</w:t>
            </w:r>
          </w:p>
        </w:tc>
        <w:tc>
          <w:tcPr>
            <w:tcW w:w="2126" w:type="dxa"/>
            <w:tcBorders>
              <w:top w:val="single" w:sz="4" w:space="0" w:color="auto"/>
              <w:left w:val="single" w:sz="4" w:space="0" w:color="auto"/>
              <w:bottom w:val="single" w:sz="4" w:space="0" w:color="auto"/>
            </w:tcBorders>
          </w:tcPr>
          <w:p w14:paraId="71A91CB8" w14:textId="39D50A48" w:rsidR="00675E2B" w:rsidRPr="006E35D9" w:rsidRDefault="008B729A" w:rsidP="006E35D9">
            <w:pPr>
              <w:jc w:val="center"/>
              <w:rPr>
                <w:b/>
                <w:sz w:val="20"/>
                <w:szCs w:val="20"/>
              </w:rPr>
            </w:pPr>
            <w:r>
              <w:rPr>
                <w:b/>
                <w:sz w:val="20"/>
                <w:szCs w:val="20"/>
                <w:lang w:val="en-US"/>
              </w:rPr>
              <w:t>124 869</w:t>
            </w:r>
          </w:p>
        </w:tc>
      </w:tr>
    </w:tbl>
    <w:p w14:paraId="79396ABA" w14:textId="77777777" w:rsidR="00404E4B" w:rsidRPr="008E1320" w:rsidRDefault="00404E4B" w:rsidP="00AA1051">
      <w:pPr>
        <w:pStyle w:val="aa"/>
        <w:widowControl w:val="0"/>
        <w:autoSpaceDE w:val="0"/>
        <w:autoSpaceDN w:val="0"/>
        <w:adjustRightInd w:val="0"/>
        <w:spacing w:after="200" w:line="276" w:lineRule="auto"/>
        <w:ind w:left="1080"/>
      </w:pPr>
    </w:p>
    <w:p w14:paraId="2AC06393" w14:textId="77777777" w:rsidR="00AA1051" w:rsidRPr="00B44E5F" w:rsidRDefault="00AA1051" w:rsidP="00ED57E7">
      <w:pPr>
        <w:pStyle w:val="aa"/>
        <w:widowControl w:val="0"/>
        <w:autoSpaceDE w:val="0"/>
        <w:autoSpaceDN w:val="0"/>
        <w:adjustRightInd w:val="0"/>
        <w:spacing w:after="200" w:line="276" w:lineRule="auto"/>
        <w:ind w:left="1080"/>
        <w:jc w:val="center"/>
        <w:rPr>
          <w:b/>
        </w:rPr>
      </w:pPr>
      <w:r w:rsidRPr="00B44E5F">
        <w:rPr>
          <w:rFonts w:eastAsiaTheme="minorHAnsi"/>
          <w:b/>
        </w:rPr>
        <w:t>Характеристика проблем, решаемых посредством мероприятий</w:t>
      </w:r>
    </w:p>
    <w:p w14:paraId="31B8B793" w14:textId="77777777" w:rsidR="00AA1051" w:rsidRPr="00B44E5F" w:rsidRDefault="00AA1051" w:rsidP="00AA1051">
      <w:pPr>
        <w:autoSpaceDE w:val="0"/>
        <w:autoSpaceDN w:val="0"/>
        <w:adjustRightInd w:val="0"/>
        <w:ind w:firstLine="567"/>
        <w:jc w:val="both"/>
        <w:rPr>
          <w:rFonts w:eastAsiaTheme="minorHAnsi"/>
        </w:rPr>
      </w:pPr>
      <w:r w:rsidRPr="00B44E5F">
        <w:rPr>
          <w:rFonts w:eastAsiaTheme="minorHAnsi"/>
        </w:rPr>
        <w:t>По статистическим данным в Московской области насчитывается более 20 тысяч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p>
    <w:p w14:paraId="16674C96" w14:textId="77777777" w:rsidR="00AA1051" w:rsidRPr="00B44E5F" w:rsidRDefault="00AA1051" w:rsidP="00AA1051">
      <w:pPr>
        <w:autoSpaceDE w:val="0"/>
        <w:autoSpaceDN w:val="0"/>
        <w:adjustRightInd w:val="0"/>
        <w:ind w:firstLine="567"/>
        <w:jc w:val="both"/>
        <w:rPr>
          <w:rFonts w:eastAsiaTheme="minorHAnsi"/>
        </w:rPr>
      </w:pPr>
      <w:r w:rsidRPr="00B44E5F">
        <w:rPr>
          <w:rFonts w:eastAsiaTheme="minorHAnsi"/>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14:paraId="13F1C33A" w14:textId="77777777" w:rsidR="00AA1051" w:rsidRPr="00B44E5F" w:rsidRDefault="00AA1051" w:rsidP="00AA1051">
      <w:pPr>
        <w:autoSpaceDE w:val="0"/>
        <w:autoSpaceDN w:val="0"/>
        <w:adjustRightInd w:val="0"/>
        <w:ind w:firstLine="567"/>
        <w:jc w:val="both"/>
        <w:rPr>
          <w:rFonts w:eastAsiaTheme="minorHAnsi"/>
        </w:rPr>
      </w:pPr>
      <w:r w:rsidRPr="00B44E5F">
        <w:rPr>
          <w:rFonts w:eastAsiaTheme="minorHAnsi"/>
        </w:rPr>
        <w:t xml:space="preserve">В соответствии с Федеральным </w:t>
      </w:r>
      <w:hyperlink r:id="rId15" w:history="1">
        <w:r w:rsidRPr="00B44E5F">
          <w:rPr>
            <w:rFonts w:eastAsiaTheme="minorHAnsi"/>
          </w:rPr>
          <w:t>з</w:t>
        </w:r>
      </w:hyperlink>
      <w:r w:rsidRPr="00B44E5F">
        <w:rPr>
          <w:rFonts w:eastAsiaTheme="minorHAnsi"/>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w:t>
      </w:r>
      <w:r w:rsidRPr="00B44E5F">
        <w:rPr>
          <w:rFonts w:eastAsiaTheme="minorHAnsi"/>
        </w:rPr>
        <w:lastRenderedPageBreak/>
        <w:t xml:space="preserve">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14:paraId="3CDB4C68" w14:textId="77777777" w:rsidR="00AA1051" w:rsidRPr="00B44E5F" w:rsidRDefault="00AA1051" w:rsidP="00AA1051">
      <w:pPr>
        <w:autoSpaceDE w:val="0"/>
        <w:autoSpaceDN w:val="0"/>
        <w:adjustRightInd w:val="0"/>
        <w:ind w:firstLine="567"/>
        <w:jc w:val="both"/>
        <w:rPr>
          <w:rFonts w:eastAsiaTheme="minorHAnsi"/>
        </w:rPr>
      </w:pPr>
      <w:r w:rsidRPr="00B44E5F">
        <w:rPr>
          <w:rFonts w:eastAsiaTheme="minorHAnsi"/>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 Подпрограмма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14:paraId="440EFE6F" w14:textId="77777777" w:rsidR="00A347E6" w:rsidRPr="00501A76" w:rsidRDefault="00AA1051" w:rsidP="00501A76">
      <w:pPr>
        <w:autoSpaceDE w:val="0"/>
        <w:autoSpaceDN w:val="0"/>
        <w:adjustRightInd w:val="0"/>
        <w:ind w:firstLine="567"/>
        <w:jc w:val="both"/>
        <w:rPr>
          <w:rFonts w:eastAsiaTheme="minorHAnsi"/>
        </w:rPr>
      </w:pPr>
      <w:r w:rsidRPr="00B44E5F">
        <w:rPr>
          <w:rFonts w:eastAsiaTheme="minorHAnsi"/>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0E43BB33" w14:textId="77777777" w:rsidR="008C268E" w:rsidRDefault="008C268E" w:rsidP="00AF2E9D">
      <w:pPr>
        <w:tabs>
          <w:tab w:val="left" w:pos="8726"/>
        </w:tabs>
        <w:autoSpaceDE w:val="0"/>
        <w:autoSpaceDN w:val="0"/>
        <w:adjustRightInd w:val="0"/>
        <w:rPr>
          <w:b/>
        </w:rPr>
      </w:pPr>
    </w:p>
    <w:p w14:paraId="577142F5" w14:textId="77777777" w:rsidR="00AA1051" w:rsidRPr="008E1320" w:rsidRDefault="00AA1051" w:rsidP="00AA1051">
      <w:pPr>
        <w:autoSpaceDE w:val="0"/>
        <w:autoSpaceDN w:val="0"/>
        <w:adjustRightInd w:val="0"/>
        <w:jc w:val="center"/>
        <w:rPr>
          <w:b/>
        </w:rPr>
      </w:pPr>
      <w:r w:rsidRPr="008E1320">
        <w:rPr>
          <w:b/>
        </w:rPr>
        <w:t xml:space="preserve">Перечень мероприятий Подпрограммы </w:t>
      </w:r>
      <w:r w:rsidR="00A347E6">
        <w:rPr>
          <w:b/>
        </w:rPr>
        <w:t>3</w:t>
      </w:r>
    </w:p>
    <w:p w14:paraId="2F228A05" w14:textId="77777777" w:rsidR="00A347E6" w:rsidRPr="00A347E6" w:rsidRDefault="00AA1051" w:rsidP="00A347E6">
      <w:pPr>
        <w:widowControl w:val="0"/>
        <w:autoSpaceDE w:val="0"/>
        <w:autoSpaceDN w:val="0"/>
        <w:adjustRightInd w:val="0"/>
        <w:jc w:val="center"/>
        <w:rPr>
          <w:b/>
        </w:rPr>
      </w:pPr>
      <w:r w:rsidRPr="008E1320">
        <w:rPr>
          <w:b/>
        </w:rPr>
        <w:t>«Обеспечение жильем детей-сирот и детей, оставшихся без попечения родителей, лиц из числа детей-сирот и детей, оста</w:t>
      </w:r>
      <w:r w:rsidR="00A347E6">
        <w:rPr>
          <w:b/>
        </w:rPr>
        <w:t>вшихся без попечения родителей»</w:t>
      </w:r>
    </w:p>
    <w:p w14:paraId="5B15B390" w14:textId="77777777" w:rsidR="00A347E6" w:rsidRPr="008E1320" w:rsidRDefault="00A347E6" w:rsidP="00AA1051">
      <w:pPr>
        <w:pStyle w:val="ConsPlusNormal"/>
        <w:jc w:val="center"/>
        <w:rPr>
          <w:rFonts w:ascii="Times New Roman" w:hAnsi="Times New Roman" w:cs="Times New Roman"/>
          <w:sz w:val="16"/>
          <w:szCs w:val="16"/>
        </w:rPr>
      </w:pPr>
    </w:p>
    <w:tbl>
      <w:tblPr>
        <w:tblW w:w="15797" w:type="dxa"/>
        <w:tblCellSpacing w:w="5" w:type="nil"/>
        <w:tblInd w:w="-634" w:type="dxa"/>
        <w:tblLayout w:type="fixed"/>
        <w:tblCellMar>
          <w:left w:w="75" w:type="dxa"/>
          <w:right w:w="75" w:type="dxa"/>
        </w:tblCellMar>
        <w:tblLook w:val="0000" w:firstRow="0" w:lastRow="0" w:firstColumn="0" w:lastColumn="0" w:noHBand="0" w:noVBand="0"/>
      </w:tblPr>
      <w:tblGrid>
        <w:gridCol w:w="721"/>
        <w:gridCol w:w="1831"/>
        <w:gridCol w:w="1054"/>
        <w:gridCol w:w="1276"/>
        <w:gridCol w:w="1134"/>
        <w:gridCol w:w="1134"/>
        <w:gridCol w:w="1134"/>
        <w:gridCol w:w="1134"/>
        <w:gridCol w:w="1134"/>
        <w:gridCol w:w="992"/>
        <w:gridCol w:w="992"/>
        <w:gridCol w:w="1560"/>
        <w:gridCol w:w="1701"/>
      </w:tblGrid>
      <w:tr w:rsidR="003745D5" w:rsidRPr="008E1320" w14:paraId="2B3D12C5" w14:textId="77777777" w:rsidTr="00AF2E9D">
        <w:trPr>
          <w:trHeight w:val="320"/>
          <w:tblCellSpacing w:w="5" w:type="nil"/>
        </w:trPr>
        <w:tc>
          <w:tcPr>
            <w:tcW w:w="721" w:type="dxa"/>
            <w:vMerge w:val="restart"/>
            <w:tcBorders>
              <w:top w:val="single" w:sz="4" w:space="0" w:color="auto"/>
              <w:left w:val="single" w:sz="4" w:space="0" w:color="auto"/>
              <w:bottom w:val="single" w:sz="4" w:space="0" w:color="auto"/>
              <w:right w:val="single" w:sz="4" w:space="0" w:color="auto"/>
            </w:tcBorders>
          </w:tcPr>
          <w:p w14:paraId="6A967BAB" w14:textId="77777777" w:rsidR="003745D5" w:rsidRPr="008E1320" w:rsidRDefault="007B5D8B" w:rsidP="002608FD">
            <w:pPr>
              <w:pStyle w:val="ConsPlusCell"/>
              <w:ind w:left="-94"/>
              <w:jc w:val="center"/>
              <w:rPr>
                <w:rFonts w:ascii="Times New Roman" w:hAnsi="Times New Roman" w:cs="Times New Roman"/>
                <w:sz w:val="16"/>
                <w:szCs w:val="16"/>
              </w:rPr>
            </w:pPr>
            <w:r>
              <w:rPr>
                <w:rFonts w:ascii="Times New Roman" w:hAnsi="Times New Roman" w:cs="Times New Roman"/>
                <w:sz w:val="16"/>
                <w:szCs w:val="16"/>
              </w:rPr>
              <w:t>Код</w:t>
            </w:r>
          </w:p>
        </w:tc>
        <w:tc>
          <w:tcPr>
            <w:tcW w:w="1831" w:type="dxa"/>
            <w:vMerge w:val="restart"/>
            <w:tcBorders>
              <w:top w:val="single" w:sz="4" w:space="0" w:color="auto"/>
              <w:left w:val="single" w:sz="4" w:space="0" w:color="auto"/>
              <w:bottom w:val="single" w:sz="4" w:space="0" w:color="auto"/>
              <w:right w:val="single" w:sz="4" w:space="0" w:color="auto"/>
            </w:tcBorders>
          </w:tcPr>
          <w:p w14:paraId="2A133F97" w14:textId="77777777" w:rsidR="003745D5" w:rsidRPr="008E1320" w:rsidRDefault="003745D5" w:rsidP="003745D5">
            <w:pPr>
              <w:pStyle w:val="ConsPlusCell"/>
              <w:rPr>
                <w:rFonts w:ascii="Times New Roman" w:hAnsi="Times New Roman" w:cs="Times New Roman"/>
                <w:sz w:val="16"/>
                <w:szCs w:val="16"/>
              </w:rPr>
            </w:pPr>
            <w:r w:rsidRPr="008E1320">
              <w:rPr>
                <w:rFonts w:ascii="Times New Roman" w:hAnsi="Times New Roman" w:cs="Times New Roman"/>
                <w:sz w:val="16"/>
                <w:szCs w:val="16"/>
              </w:rPr>
              <w:t xml:space="preserve">Мероприятия </w:t>
            </w:r>
            <w:r w:rsidRPr="008E1320">
              <w:rPr>
                <w:rFonts w:ascii="Times New Roman" w:hAnsi="Times New Roman" w:cs="Times New Roman"/>
                <w:sz w:val="16"/>
                <w:szCs w:val="16"/>
              </w:rPr>
              <w:br/>
              <w:t>подпрограммы</w:t>
            </w:r>
          </w:p>
        </w:tc>
        <w:tc>
          <w:tcPr>
            <w:tcW w:w="1054" w:type="dxa"/>
            <w:vMerge w:val="restart"/>
            <w:tcBorders>
              <w:top w:val="single" w:sz="4" w:space="0" w:color="auto"/>
              <w:left w:val="single" w:sz="4" w:space="0" w:color="auto"/>
              <w:right w:val="single" w:sz="4" w:space="0" w:color="auto"/>
            </w:tcBorders>
          </w:tcPr>
          <w:p w14:paraId="3F7B4FFC" w14:textId="77777777" w:rsidR="003745D5" w:rsidRPr="008E1320" w:rsidRDefault="003745D5" w:rsidP="003745D5">
            <w:pPr>
              <w:pStyle w:val="ConsPlusCell"/>
              <w:rPr>
                <w:rFonts w:ascii="Times New Roman" w:hAnsi="Times New Roman" w:cs="Times New Roman"/>
                <w:sz w:val="16"/>
                <w:szCs w:val="16"/>
              </w:rPr>
            </w:pPr>
            <w:r w:rsidRPr="008E1320">
              <w:rPr>
                <w:rFonts w:ascii="Times New Roman" w:hAnsi="Times New Roman" w:cs="Times New Roman"/>
                <w:sz w:val="16"/>
                <w:szCs w:val="16"/>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tcPr>
          <w:p w14:paraId="78B83F00" w14:textId="77777777" w:rsidR="003745D5" w:rsidRPr="008E1320" w:rsidRDefault="002E2432" w:rsidP="003745D5">
            <w:pPr>
              <w:pStyle w:val="ConsPlusCell"/>
              <w:rPr>
                <w:rFonts w:ascii="Times New Roman" w:hAnsi="Times New Roman" w:cs="Times New Roman"/>
                <w:sz w:val="16"/>
                <w:szCs w:val="16"/>
              </w:rPr>
            </w:pPr>
            <w:r>
              <w:rPr>
                <w:rFonts w:ascii="Times New Roman" w:hAnsi="Times New Roman" w:cs="Times New Roman"/>
                <w:sz w:val="16"/>
                <w:szCs w:val="16"/>
              </w:rPr>
              <w:t xml:space="preserve">Источники     </w:t>
            </w:r>
            <w:r>
              <w:rPr>
                <w:rFonts w:ascii="Times New Roman" w:hAnsi="Times New Roman" w:cs="Times New Roman"/>
                <w:sz w:val="16"/>
                <w:szCs w:val="16"/>
              </w:rPr>
              <w:br/>
              <w:t>финансиро</w:t>
            </w:r>
            <w:r w:rsidR="003745D5" w:rsidRPr="008E1320">
              <w:rPr>
                <w:rFonts w:ascii="Times New Roman" w:hAnsi="Times New Roman" w:cs="Times New Roman"/>
                <w:sz w:val="16"/>
                <w:szCs w:val="16"/>
              </w:rPr>
              <w:t>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4F55D5A4" w14:textId="77777777" w:rsidR="003745D5" w:rsidRPr="008E1320" w:rsidRDefault="003745D5" w:rsidP="003745D5">
            <w:pPr>
              <w:pStyle w:val="ConsPlusCell"/>
              <w:rPr>
                <w:rFonts w:ascii="Times New Roman" w:hAnsi="Times New Roman" w:cs="Times New Roman"/>
                <w:sz w:val="16"/>
                <w:szCs w:val="16"/>
              </w:rPr>
            </w:pPr>
            <w:r w:rsidRPr="008E1320">
              <w:rPr>
                <w:rFonts w:ascii="Times New Roman" w:hAnsi="Times New Roman" w:cs="Times New Roman"/>
                <w:sz w:val="16"/>
                <w:szCs w:val="16"/>
              </w:rPr>
              <w:t>Всего</w:t>
            </w:r>
            <w:r w:rsidRPr="008E1320">
              <w:rPr>
                <w:rFonts w:ascii="Times New Roman" w:hAnsi="Times New Roman" w:cs="Times New Roman"/>
                <w:sz w:val="16"/>
                <w:szCs w:val="16"/>
              </w:rPr>
              <w:br/>
              <w:t>(тыс.</w:t>
            </w:r>
            <w:r w:rsidRPr="008E1320">
              <w:rPr>
                <w:rFonts w:ascii="Times New Roman" w:hAnsi="Times New Roman" w:cs="Times New Roman"/>
                <w:sz w:val="16"/>
                <w:szCs w:val="16"/>
              </w:rPr>
              <w:br/>
              <w:t>руб.)</w:t>
            </w:r>
          </w:p>
        </w:tc>
        <w:tc>
          <w:tcPr>
            <w:tcW w:w="6520" w:type="dxa"/>
            <w:gridSpan w:val="6"/>
            <w:tcBorders>
              <w:top w:val="single" w:sz="4" w:space="0" w:color="auto"/>
              <w:left w:val="single" w:sz="4" w:space="0" w:color="auto"/>
              <w:bottom w:val="single" w:sz="4" w:space="0" w:color="auto"/>
              <w:right w:val="single" w:sz="4" w:space="0" w:color="auto"/>
            </w:tcBorders>
          </w:tcPr>
          <w:p w14:paraId="2AF1CB1F" w14:textId="77777777" w:rsidR="003745D5" w:rsidRPr="008E1320" w:rsidRDefault="003745D5" w:rsidP="00AF2E9D">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Объем финансирования по годам (тыс. руб.)</w:t>
            </w:r>
          </w:p>
        </w:tc>
        <w:tc>
          <w:tcPr>
            <w:tcW w:w="1560" w:type="dxa"/>
            <w:vMerge w:val="restart"/>
            <w:tcBorders>
              <w:top w:val="single" w:sz="4" w:space="0" w:color="auto"/>
              <w:left w:val="single" w:sz="4" w:space="0" w:color="auto"/>
              <w:right w:val="single" w:sz="4" w:space="0" w:color="auto"/>
            </w:tcBorders>
          </w:tcPr>
          <w:p w14:paraId="190A363C" w14:textId="77777777" w:rsidR="003745D5" w:rsidRPr="008E1320" w:rsidRDefault="003745D5" w:rsidP="003745D5">
            <w:pPr>
              <w:pStyle w:val="ConsPlusCell"/>
              <w:rPr>
                <w:rFonts w:ascii="Times New Roman" w:hAnsi="Times New Roman" w:cs="Times New Roman"/>
                <w:sz w:val="16"/>
                <w:szCs w:val="16"/>
              </w:rPr>
            </w:pPr>
            <w:r w:rsidRPr="008E1320">
              <w:rPr>
                <w:rFonts w:ascii="Times New Roman" w:hAnsi="Times New Roman" w:cs="Times New Roman"/>
                <w:sz w:val="16"/>
                <w:szCs w:val="16"/>
              </w:rPr>
              <w:t>Ответственный</w:t>
            </w:r>
            <w:r w:rsidRPr="008E1320">
              <w:rPr>
                <w:rFonts w:ascii="Times New Roman" w:hAnsi="Times New Roman" w:cs="Times New Roman"/>
                <w:sz w:val="16"/>
                <w:szCs w:val="16"/>
              </w:rPr>
              <w:br/>
              <w:t xml:space="preserve">за выполнение </w:t>
            </w:r>
            <w:r w:rsidRPr="008E1320">
              <w:rPr>
                <w:rFonts w:ascii="Times New Roman" w:hAnsi="Times New Roman" w:cs="Times New Roman"/>
                <w:sz w:val="16"/>
                <w:szCs w:val="16"/>
              </w:rPr>
              <w:br/>
              <w:t xml:space="preserve">мероприятия   </w:t>
            </w:r>
            <w:r w:rsidRPr="008E1320">
              <w:rPr>
                <w:rFonts w:ascii="Times New Roman" w:hAnsi="Times New Roman" w:cs="Times New Roman"/>
                <w:sz w:val="16"/>
                <w:szCs w:val="16"/>
              </w:rPr>
              <w:br/>
              <w:t>подпрограммы</w:t>
            </w:r>
          </w:p>
        </w:tc>
        <w:tc>
          <w:tcPr>
            <w:tcW w:w="1701" w:type="dxa"/>
            <w:vMerge w:val="restart"/>
            <w:tcBorders>
              <w:top w:val="single" w:sz="4" w:space="0" w:color="auto"/>
              <w:left w:val="single" w:sz="4" w:space="0" w:color="auto"/>
              <w:right w:val="single" w:sz="4" w:space="0" w:color="auto"/>
            </w:tcBorders>
          </w:tcPr>
          <w:p w14:paraId="37CF6AB2" w14:textId="77777777" w:rsidR="003745D5" w:rsidRPr="008E1320" w:rsidRDefault="003745D5" w:rsidP="003745D5">
            <w:pPr>
              <w:pStyle w:val="ConsPlusCell"/>
              <w:rPr>
                <w:rFonts w:ascii="Times New Roman" w:hAnsi="Times New Roman" w:cs="Times New Roman"/>
                <w:sz w:val="16"/>
                <w:szCs w:val="16"/>
              </w:rPr>
            </w:pPr>
            <w:r w:rsidRPr="008E1320">
              <w:rPr>
                <w:rFonts w:ascii="Times New Roman" w:hAnsi="Times New Roman" w:cs="Times New Roman"/>
                <w:sz w:val="16"/>
                <w:szCs w:val="16"/>
              </w:rPr>
              <w:t xml:space="preserve">Результаты    </w:t>
            </w:r>
            <w:r w:rsidRPr="008E1320">
              <w:rPr>
                <w:rFonts w:ascii="Times New Roman" w:hAnsi="Times New Roman" w:cs="Times New Roman"/>
                <w:sz w:val="16"/>
                <w:szCs w:val="16"/>
              </w:rPr>
              <w:br/>
              <w:t xml:space="preserve">выполнения    </w:t>
            </w:r>
            <w:r w:rsidRPr="008E1320">
              <w:rPr>
                <w:rFonts w:ascii="Times New Roman" w:hAnsi="Times New Roman" w:cs="Times New Roman"/>
                <w:sz w:val="16"/>
                <w:szCs w:val="16"/>
              </w:rPr>
              <w:br/>
              <w:t xml:space="preserve">мероприятий   </w:t>
            </w:r>
            <w:r w:rsidRPr="008E1320">
              <w:rPr>
                <w:rFonts w:ascii="Times New Roman" w:hAnsi="Times New Roman" w:cs="Times New Roman"/>
                <w:sz w:val="16"/>
                <w:szCs w:val="16"/>
              </w:rPr>
              <w:br/>
              <w:t>подпрограммы</w:t>
            </w:r>
          </w:p>
        </w:tc>
      </w:tr>
      <w:tr w:rsidR="00AF2E9D" w:rsidRPr="008E1320" w14:paraId="319FC8CC" w14:textId="77777777" w:rsidTr="00AF2E9D">
        <w:trPr>
          <w:trHeight w:val="423"/>
          <w:tblCellSpacing w:w="5" w:type="nil"/>
        </w:trPr>
        <w:tc>
          <w:tcPr>
            <w:tcW w:w="721" w:type="dxa"/>
            <w:vMerge/>
            <w:tcBorders>
              <w:left w:val="single" w:sz="4" w:space="0" w:color="auto"/>
              <w:bottom w:val="single" w:sz="4" w:space="0" w:color="auto"/>
              <w:right w:val="single" w:sz="4" w:space="0" w:color="auto"/>
            </w:tcBorders>
          </w:tcPr>
          <w:p w14:paraId="6105DCD1" w14:textId="77777777" w:rsidR="00AF2E9D" w:rsidRPr="008E1320" w:rsidRDefault="00AF2E9D" w:rsidP="003745D5">
            <w:pPr>
              <w:pStyle w:val="ConsPlusCell"/>
              <w:rPr>
                <w:rFonts w:ascii="Times New Roman" w:hAnsi="Times New Roman" w:cs="Times New Roman"/>
                <w:sz w:val="16"/>
                <w:szCs w:val="16"/>
              </w:rPr>
            </w:pPr>
          </w:p>
        </w:tc>
        <w:tc>
          <w:tcPr>
            <w:tcW w:w="1831" w:type="dxa"/>
            <w:vMerge/>
            <w:tcBorders>
              <w:left w:val="single" w:sz="4" w:space="0" w:color="auto"/>
              <w:bottom w:val="single" w:sz="4" w:space="0" w:color="auto"/>
              <w:right w:val="single" w:sz="4" w:space="0" w:color="auto"/>
            </w:tcBorders>
          </w:tcPr>
          <w:p w14:paraId="38F5222E" w14:textId="77777777" w:rsidR="00AF2E9D" w:rsidRPr="008E1320" w:rsidRDefault="00AF2E9D" w:rsidP="003745D5">
            <w:pPr>
              <w:pStyle w:val="ConsPlusCell"/>
              <w:rPr>
                <w:rFonts w:ascii="Times New Roman" w:hAnsi="Times New Roman" w:cs="Times New Roman"/>
                <w:sz w:val="16"/>
                <w:szCs w:val="16"/>
              </w:rPr>
            </w:pPr>
          </w:p>
        </w:tc>
        <w:tc>
          <w:tcPr>
            <w:tcW w:w="1054" w:type="dxa"/>
            <w:vMerge/>
            <w:tcBorders>
              <w:left w:val="single" w:sz="4" w:space="0" w:color="auto"/>
              <w:bottom w:val="single" w:sz="4" w:space="0" w:color="auto"/>
              <w:right w:val="single" w:sz="4" w:space="0" w:color="auto"/>
            </w:tcBorders>
          </w:tcPr>
          <w:p w14:paraId="2F2D19E6" w14:textId="77777777" w:rsidR="00AF2E9D" w:rsidRPr="008E1320" w:rsidRDefault="00AF2E9D" w:rsidP="003745D5">
            <w:pPr>
              <w:pStyle w:val="ConsPlusCell"/>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tcPr>
          <w:p w14:paraId="70476890" w14:textId="77777777" w:rsidR="00AF2E9D" w:rsidRPr="008E1320" w:rsidRDefault="00AF2E9D" w:rsidP="003745D5">
            <w:pPr>
              <w:pStyle w:val="ConsPlusCell"/>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14:paraId="7E835E9C" w14:textId="77777777" w:rsidR="00AF2E9D" w:rsidRPr="008E1320" w:rsidRDefault="00AF2E9D" w:rsidP="003745D5">
            <w:pPr>
              <w:pStyle w:val="ConsPlusCell"/>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14:paraId="10D18215" w14:textId="77777777" w:rsidR="00AF2E9D" w:rsidRPr="008E1320" w:rsidRDefault="00AF2E9D" w:rsidP="00AF2E9D">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2021 </w:t>
            </w:r>
            <w:r w:rsidRPr="008E1320">
              <w:rPr>
                <w:rFonts w:ascii="Times New Roman" w:hAnsi="Times New Roman" w:cs="Times New Roman"/>
                <w:sz w:val="16"/>
                <w:szCs w:val="16"/>
              </w:rPr>
              <w:t xml:space="preserve">год      </w:t>
            </w:r>
            <w:r w:rsidRPr="008E1320">
              <w:rPr>
                <w:rFonts w:ascii="Times New Roman" w:hAnsi="Times New Roman" w:cs="Times New Roman"/>
                <w:sz w:val="16"/>
                <w:szCs w:val="16"/>
              </w:rPr>
              <w:br/>
            </w:r>
          </w:p>
        </w:tc>
        <w:tc>
          <w:tcPr>
            <w:tcW w:w="1134" w:type="dxa"/>
            <w:tcBorders>
              <w:left w:val="single" w:sz="4" w:space="0" w:color="auto"/>
              <w:bottom w:val="single" w:sz="4" w:space="0" w:color="auto"/>
              <w:right w:val="single" w:sz="4" w:space="0" w:color="auto"/>
            </w:tcBorders>
          </w:tcPr>
          <w:p w14:paraId="50781966" w14:textId="77777777" w:rsidR="00AF2E9D" w:rsidRPr="008E1320" w:rsidRDefault="00AF2E9D" w:rsidP="00AF2E9D">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2022 </w:t>
            </w:r>
            <w:r w:rsidRPr="008E1320">
              <w:rPr>
                <w:rFonts w:ascii="Times New Roman" w:hAnsi="Times New Roman" w:cs="Times New Roman"/>
                <w:sz w:val="16"/>
                <w:szCs w:val="16"/>
              </w:rPr>
              <w:t xml:space="preserve">год      </w:t>
            </w:r>
            <w:r w:rsidRPr="008E1320">
              <w:rPr>
                <w:rFonts w:ascii="Times New Roman" w:hAnsi="Times New Roman" w:cs="Times New Roman"/>
                <w:sz w:val="16"/>
                <w:szCs w:val="16"/>
              </w:rPr>
              <w:br/>
            </w:r>
          </w:p>
        </w:tc>
        <w:tc>
          <w:tcPr>
            <w:tcW w:w="1134" w:type="dxa"/>
            <w:tcBorders>
              <w:left w:val="single" w:sz="4" w:space="0" w:color="auto"/>
              <w:bottom w:val="single" w:sz="4" w:space="0" w:color="auto"/>
              <w:right w:val="single" w:sz="4" w:space="0" w:color="auto"/>
            </w:tcBorders>
          </w:tcPr>
          <w:p w14:paraId="2A73399E" w14:textId="77777777" w:rsidR="00AF2E9D" w:rsidRPr="008E1320" w:rsidRDefault="00AF2E9D" w:rsidP="00AF2E9D">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2023 </w:t>
            </w:r>
            <w:r w:rsidRPr="008E1320">
              <w:rPr>
                <w:rFonts w:ascii="Times New Roman" w:hAnsi="Times New Roman" w:cs="Times New Roman"/>
                <w:sz w:val="16"/>
                <w:szCs w:val="16"/>
              </w:rPr>
              <w:t xml:space="preserve">год      </w:t>
            </w:r>
            <w:r w:rsidRPr="008E1320">
              <w:rPr>
                <w:rFonts w:ascii="Times New Roman" w:hAnsi="Times New Roman" w:cs="Times New Roman"/>
                <w:sz w:val="16"/>
                <w:szCs w:val="16"/>
              </w:rPr>
              <w:br/>
            </w:r>
          </w:p>
        </w:tc>
        <w:tc>
          <w:tcPr>
            <w:tcW w:w="1134" w:type="dxa"/>
            <w:tcBorders>
              <w:left w:val="single" w:sz="4" w:space="0" w:color="auto"/>
              <w:bottom w:val="single" w:sz="4" w:space="0" w:color="auto"/>
              <w:right w:val="single" w:sz="4" w:space="0" w:color="auto"/>
            </w:tcBorders>
          </w:tcPr>
          <w:p w14:paraId="21763AE4" w14:textId="77777777" w:rsidR="00AF2E9D" w:rsidRPr="008E1320" w:rsidRDefault="00AF2E9D" w:rsidP="00AF2E9D">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2024 </w:t>
            </w:r>
            <w:r w:rsidRPr="008E1320">
              <w:rPr>
                <w:rFonts w:ascii="Times New Roman" w:hAnsi="Times New Roman" w:cs="Times New Roman"/>
                <w:sz w:val="16"/>
                <w:szCs w:val="16"/>
              </w:rPr>
              <w:t xml:space="preserve">год      </w:t>
            </w:r>
            <w:r w:rsidRPr="008E1320">
              <w:rPr>
                <w:rFonts w:ascii="Times New Roman" w:hAnsi="Times New Roman" w:cs="Times New Roman"/>
                <w:sz w:val="16"/>
                <w:szCs w:val="16"/>
              </w:rPr>
              <w:br/>
            </w:r>
          </w:p>
        </w:tc>
        <w:tc>
          <w:tcPr>
            <w:tcW w:w="992" w:type="dxa"/>
            <w:tcBorders>
              <w:left w:val="single" w:sz="4" w:space="0" w:color="auto"/>
              <w:bottom w:val="single" w:sz="4" w:space="0" w:color="auto"/>
              <w:right w:val="single" w:sz="4" w:space="0" w:color="auto"/>
            </w:tcBorders>
          </w:tcPr>
          <w:p w14:paraId="4FBE0429" w14:textId="77777777" w:rsidR="00AF2E9D" w:rsidRPr="008E1320" w:rsidRDefault="00AF2E9D" w:rsidP="00AF2E9D">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2025 </w:t>
            </w:r>
            <w:r w:rsidRPr="008E1320">
              <w:rPr>
                <w:rFonts w:ascii="Times New Roman" w:hAnsi="Times New Roman" w:cs="Times New Roman"/>
                <w:sz w:val="16"/>
                <w:szCs w:val="16"/>
              </w:rPr>
              <w:t>год</w:t>
            </w:r>
          </w:p>
          <w:p w14:paraId="47B26FBC" w14:textId="77777777" w:rsidR="00AF2E9D" w:rsidRPr="008E1320" w:rsidRDefault="00AF2E9D" w:rsidP="00AF2E9D">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br/>
            </w:r>
          </w:p>
        </w:tc>
        <w:tc>
          <w:tcPr>
            <w:tcW w:w="992" w:type="dxa"/>
            <w:tcBorders>
              <w:left w:val="single" w:sz="4" w:space="0" w:color="auto"/>
              <w:bottom w:val="single" w:sz="4" w:space="0" w:color="auto"/>
              <w:right w:val="single" w:sz="4" w:space="0" w:color="auto"/>
            </w:tcBorders>
          </w:tcPr>
          <w:p w14:paraId="23756D25" w14:textId="77777777" w:rsidR="00AF2E9D" w:rsidRDefault="00AF2E9D" w:rsidP="00AF2E9D">
            <w:pPr>
              <w:jc w:val="center"/>
              <w:rPr>
                <w:sz w:val="16"/>
                <w:szCs w:val="16"/>
              </w:rPr>
            </w:pPr>
            <w:r>
              <w:rPr>
                <w:sz w:val="16"/>
                <w:szCs w:val="16"/>
              </w:rPr>
              <w:t>2026 год</w:t>
            </w:r>
          </w:p>
          <w:p w14:paraId="6AE8E2DB" w14:textId="77777777" w:rsidR="00AF2E9D" w:rsidRPr="008E1320" w:rsidRDefault="00AF2E9D" w:rsidP="00AF2E9D">
            <w:pPr>
              <w:pStyle w:val="ConsPlusCell"/>
              <w:jc w:val="center"/>
              <w:rPr>
                <w:rFonts w:ascii="Times New Roman" w:hAnsi="Times New Roman" w:cs="Times New Roman"/>
                <w:sz w:val="16"/>
                <w:szCs w:val="16"/>
              </w:rPr>
            </w:pPr>
          </w:p>
        </w:tc>
        <w:tc>
          <w:tcPr>
            <w:tcW w:w="1560" w:type="dxa"/>
            <w:vMerge/>
            <w:tcBorders>
              <w:left w:val="single" w:sz="4" w:space="0" w:color="auto"/>
              <w:bottom w:val="single" w:sz="4" w:space="0" w:color="auto"/>
              <w:right w:val="single" w:sz="4" w:space="0" w:color="auto"/>
            </w:tcBorders>
          </w:tcPr>
          <w:p w14:paraId="0353D12A" w14:textId="77777777" w:rsidR="00AF2E9D" w:rsidRPr="008E1320" w:rsidRDefault="00AF2E9D" w:rsidP="003745D5">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14:paraId="418BF76C" w14:textId="77777777" w:rsidR="00AF2E9D" w:rsidRPr="008E1320" w:rsidRDefault="00AF2E9D" w:rsidP="003745D5">
            <w:pPr>
              <w:pStyle w:val="ConsPlusCell"/>
              <w:rPr>
                <w:rFonts w:ascii="Times New Roman" w:hAnsi="Times New Roman" w:cs="Times New Roman"/>
                <w:sz w:val="16"/>
                <w:szCs w:val="16"/>
              </w:rPr>
            </w:pPr>
          </w:p>
        </w:tc>
      </w:tr>
      <w:tr w:rsidR="00AF2E9D" w:rsidRPr="008E1320" w14:paraId="0DEE461A" w14:textId="77777777" w:rsidTr="00AF2E9D">
        <w:trPr>
          <w:tblCellSpacing w:w="5" w:type="nil"/>
        </w:trPr>
        <w:tc>
          <w:tcPr>
            <w:tcW w:w="721" w:type="dxa"/>
            <w:tcBorders>
              <w:left w:val="single" w:sz="4" w:space="0" w:color="auto"/>
              <w:bottom w:val="single" w:sz="4" w:space="0" w:color="auto"/>
              <w:right w:val="single" w:sz="4" w:space="0" w:color="auto"/>
            </w:tcBorders>
          </w:tcPr>
          <w:p w14:paraId="59E70D6E" w14:textId="77777777" w:rsidR="00AF2E9D" w:rsidRPr="008E1320" w:rsidRDefault="00AF2E9D" w:rsidP="003745D5">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1</w:t>
            </w:r>
          </w:p>
        </w:tc>
        <w:tc>
          <w:tcPr>
            <w:tcW w:w="1831" w:type="dxa"/>
            <w:tcBorders>
              <w:left w:val="single" w:sz="4" w:space="0" w:color="auto"/>
              <w:bottom w:val="single" w:sz="4" w:space="0" w:color="auto"/>
              <w:right w:val="single" w:sz="4" w:space="0" w:color="auto"/>
            </w:tcBorders>
          </w:tcPr>
          <w:p w14:paraId="0FFB0E34" w14:textId="77777777" w:rsidR="00AF2E9D" w:rsidRPr="008E1320" w:rsidRDefault="00AF2E9D" w:rsidP="003745D5">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2</w:t>
            </w:r>
          </w:p>
        </w:tc>
        <w:tc>
          <w:tcPr>
            <w:tcW w:w="1054" w:type="dxa"/>
            <w:tcBorders>
              <w:left w:val="single" w:sz="4" w:space="0" w:color="auto"/>
              <w:bottom w:val="single" w:sz="4" w:space="0" w:color="auto"/>
              <w:right w:val="single" w:sz="4" w:space="0" w:color="auto"/>
            </w:tcBorders>
          </w:tcPr>
          <w:p w14:paraId="2D5CA12E" w14:textId="77777777" w:rsidR="00AF2E9D" w:rsidRPr="008E1320" w:rsidRDefault="00AF2E9D" w:rsidP="003745D5">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3</w:t>
            </w:r>
          </w:p>
        </w:tc>
        <w:tc>
          <w:tcPr>
            <w:tcW w:w="1276" w:type="dxa"/>
            <w:tcBorders>
              <w:left w:val="single" w:sz="4" w:space="0" w:color="auto"/>
              <w:bottom w:val="single" w:sz="4" w:space="0" w:color="auto"/>
              <w:right w:val="single" w:sz="4" w:space="0" w:color="auto"/>
            </w:tcBorders>
          </w:tcPr>
          <w:p w14:paraId="55A035B4" w14:textId="77777777" w:rsidR="00AF2E9D" w:rsidRPr="008E1320" w:rsidRDefault="00AF2E9D" w:rsidP="003745D5">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4</w:t>
            </w:r>
          </w:p>
        </w:tc>
        <w:tc>
          <w:tcPr>
            <w:tcW w:w="1134" w:type="dxa"/>
            <w:tcBorders>
              <w:left w:val="single" w:sz="4" w:space="0" w:color="auto"/>
              <w:bottom w:val="single" w:sz="4" w:space="0" w:color="auto"/>
              <w:right w:val="single" w:sz="4" w:space="0" w:color="auto"/>
            </w:tcBorders>
          </w:tcPr>
          <w:p w14:paraId="7E392BFA" w14:textId="77777777" w:rsidR="00AF2E9D" w:rsidRPr="008E1320" w:rsidRDefault="00AF2E9D" w:rsidP="003745D5">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5</w:t>
            </w:r>
          </w:p>
        </w:tc>
        <w:tc>
          <w:tcPr>
            <w:tcW w:w="1134" w:type="dxa"/>
            <w:tcBorders>
              <w:left w:val="single" w:sz="4" w:space="0" w:color="auto"/>
              <w:bottom w:val="single" w:sz="4" w:space="0" w:color="auto"/>
              <w:right w:val="single" w:sz="4" w:space="0" w:color="auto"/>
            </w:tcBorders>
          </w:tcPr>
          <w:p w14:paraId="7259241B" w14:textId="77777777" w:rsidR="00AF2E9D" w:rsidRPr="008E1320" w:rsidRDefault="00AF2E9D" w:rsidP="00AF2E9D">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6</w:t>
            </w:r>
          </w:p>
        </w:tc>
        <w:tc>
          <w:tcPr>
            <w:tcW w:w="1134" w:type="dxa"/>
            <w:tcBorders>
              <w:left w:val="single" w:sz="4" w:space="0" w:color="auto"/>
              <w:bottom w:val="single" w:sz="4" w:space="0" w:color="auto"/>
              <w:right w:val="single" w:sz="4" w:space="0" w:color="auto"/>
            </w:tcBorders>
          </w:tcPr>
          <w:p w14:paraId="60CB1D9D" w14:textId="77777777" w:rsidR="00AF2E9D" w:rsidRPr="008E1320" w:rsidRDefault="00AF2E9D" w:rsidP="00AF2E9D">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7</w:t>
            </w:r>
          </w:p>
        </w:tc>
        <w:tc>
          <w:tcPr>
            <w:tcW w:w="1134" w:type="dxa"/>
            <w:tcBorders>
              <w:left w:val="single" w:sz="4" w:space="0" w:color="auto"/>
              <w:bottom w:val="single" w:sz="4" w:space="0" w:color="auto"/>
              <w:right w:val="single" w:sz="4" w:space="0" w:color="auto"/>
            </w:tcBorders>
          </w:tcPr>
          <w:p w14:paraId="6B3BE8F9" w14:textId="77777777" w:rsidR="00AF2E9D" w:rsidRPr="008E1320" w:rsidRDefault="00AF2E9D" w:rsidP="00AF2E9D">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8</w:t>
            </w:r>
          </w:p>
        </w:tc>
        <w:tc>
          <w:tcPr>
            <w:tcW w:w="1134" w:type="dxa"/>
            <w:tcBorders>
              <w:left w:val="single" w:sz="4" w:space="0" w:color="auto"/>
              <w:bottom w:val="single" w:sz="4" w:space="0" w:color="auto"/>
              <w:right w:val="single" w:sz="4" w:space="0" w:color="auto"/>
            </w:tcBorders>
          </w:tcPr>
          <w:p w14:paraId="74658999" w14:textId="77777777" w:rsidR="00AF2E9D" w:rsidRPr="008E1320" w:rsidRDefault="00AF2E9D" w:rsidP="00AF2E9D">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9</w:t>
            </w:r>
          </w:p>
        </w:tc>
        <w:tc>
          <w:tcPr>
            <w:tcW w:w="992" w:type="dxa"/>
            <w:tcBorders>
              <w:left w:val="single" w:sz="4" w:space="0" w:color="auto"/>
              <w:bottom w:val="single" w:sz="4" w:space="0" w:color="auto"/>
              <w:right w:val="single" w:sz="4" w:space="0" w:color="auto"/>
            </w:tcBorders>
          </w:tcPr>
          <w:p w14:paraId="765C9735" w14:textId="77777777" w:rsidR="00AF2E9D" w:rsidRPr="008E1320" w:rsidRDefault="00AF2E9D" w:rsidP="00AF2E9D">
            <w:pPr>
              <w:pStyle w:val="ConsPlusCell"/>
              <w:jc w:val="center"/>
              <w:rPr>
                <w:rFonts w:ascii="Times New Roman" w:hAnsi="Times New Roman" w:cs="Times New Roman"/>
                <w:sz w:val="16"/>
                <w:szCs w:val="16"/>
              </w:rPr>
            </w:pPr>
            <w:r w:rsidRPr="008E1320">
              <w:rPr>
                <w:rFonts w:ascii="Times New Roman" w:hAnsi="Times New Roman" w:cs="Times New Roman"/>
                <w:sz w:val="16"/>
                <w:szCs w:val="16"/>
              </w:rPr>
              <w:t>10</w:t>
            </w:r>
          </w:p>
        </w:tc>
        <w:tc>
          <w:tcPr>
            <w:tcW w:w="992" w:type="dxa"/>
            <w:tcBorders>
              <w:left w:val="single" w:sz="4" w:space="0" w:color="auto"/>
              <w:bottom w:val="single" w:sz="4" w:space="0" w:color="auto"/>
              <w:right w:val="single" w:sz="4" w:space="0" w:color="auto"/>
            </w:tcBorders>
          </w:tcPr>
          <w:p w14:paraId="5921CA5B" w14:textId="77777777" w:rsidR="00AF2E9D" w:rsidRPr="008E1320" w:rsidRDefault="00AF2E9D" w:rsidP="00AF2E9D">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1560" w:type="dxa"/>
            <w:tcBorders>
              <w:left w:val="single" w:sz="4" w:space="0" w:color="auto"/>
              <w:bottom w:val="single" w:sz="4" w:space="0" w:color="auto"/>
              <w:right w:val="single" w:sz="4" w:space="0" w:color="auto"/>
            </w:tcBorders>
          </w:tcPr>
          <w:p w14:paraId="005CF9E0" w14:textId="77777777" w:rsidR="00AF2E9D" w:rsidRPr="008E1320" w:rsidRDefault="00AF2E9D" w:rsidP="003745D5">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1701" w:type="dxa"/>
            <w:tcBorders>
              <w:left w:val="single" w:sz="4" w:space="0" w:color="auto"/>
              <w:bottom w:val="single" w:sz="4" w:space="0" w:color="auto"/>
              <w:right w:val="single" w:sz="4" w:space="0" w:color="auto"/>
            </w:tcBorders>
          </w:tcPr>
          <w:p w14:paraId="09EAC0AC" w14:textId="77777777" w:rsidR="00AF2E9D" w:rsidRPr="008E1320" w:rsidRDefault="00AF2E9D" w:rsidP="003745D5">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r>
      <w:tr w:rsidR="006E35D9" w:rsidRPr="008E1320" w14:paraId="5D86E14E" w14:textId="77777777" w:rsidTr="00AF2E9D">
        <w:trPr>
          <w:trHeight w:val="337"/>
          <w:tblCellSpacing w:w="5" w:type="nil"/>
        </w:trPr>
        <w:tc>
          <w:tcPr>
            <w:tcW w:w="721" w:type="dxa"/>
            <w:vMerge w:val="restart"/>
            <w:tcBorders>
              <w:left w:val="single" w:sz="4" w:space="0" w:color="auto"/>
              <w:right w:val="single" w:sz="4" w:space="0" w:color="auto"/>
            </w:tcBorders>
          </w:tcPr>
          <w:p w14:paraId="09041D78" w14:textId="77777777" w:rsidR="006E35D9" w:rsidRPr="008E1320" w:rsidRDefault="006E35D9" w:rsidP="006E35D9">
            <w:pPr>
              <w:pStyle w:val="ConsPlusCell"/>
              <w:rPr>
                <w:rFonts w:ascii="Times New Roman" w:hAnsi="Times New Roman" w:cs="Times New Roman"/>
                <w:sz w:val="16"/>
                <w:szCs w:val="16"/>
              </w:rPr>
            </w:pPr>
            <w:r w:rsidRPr="008E1320">
              <w:rPr>
                <w:rFonts w:ascii="Times New Roman" w:hAnsi="Times New Roman" w:cs="Times New Roman"/>
                <w:sz w:val="16"/>
                <w:szCs w:val="16"/>
              </w:rPr>
              <w:t>1.</w:t>
            </w:r>
          </w:p>
        </w:tc>
        <w:tc>
          <w:tcPr>
            <w:tcW w:w="1831" w:type="dxa"/>
            <w:vMerge w:val="restart"/>
            <w:tcBorders>
              <w:left w:val="single" w:sz="4" w:space="0" w:color="auto"/>
              <w:right w:val="single" w:sz="4" w:space="0" w:color="auto"/>
            </w:tcBorders>
          </w:tcPr>
          <w:p w14:paraId="7DEB3A80" w14:textId="77777777" w:rsidR="006E35D9" w:rsidRPr="002E2432" w:rsidRDefault="006E35D9" w:rsidP="006E35D9">
            <w:pPr>
              <w:autoSpaceDE w:val="0"/>
              <w:autoSpaceDN w:val="0"/>
              <w:adjustRightInd w:val="0"/>
              <w:rPr>
                <w:sz w:val="18"/>
                <w:szCs w:val="18"/>
              </w:rPr>
            </w:pPr>
            <w:r w:rsidRPr="002E2432">
              <w:rPr>
                <w:sz w:val="18"/>
                <w:szCs w:val="18"/>
              </w:rPr>
              <w:t>Основное мероприятие 01.</w:t>
            </w:r>
          </w:p>
          <w:p w14:paraId="44304802" w14:textId="77777777" w:rsidR="006E35D9" w:rsidRPr="002E2432" w:rsidRDefault="006E35D9" w:rsidP="006E35D9">
            <w:pPr>
              <w:autoSpaceDE w:val="0"/>
              <w:autoSpaceDN w:val="0"/>
              <w:adjustRightInd w:val="0"/>
              <w:rPr>
                <w:sz w:val="18"/>
                <w:szCs w:val="18"/>
              </w:rPr>
            </w:pPr>
            <w:r w:rsidRPr="002E2432">
              <w:rPr>
                <w:sz w:val="18"/>
                <w:szCs w:val="18"/>
              </w:rPr>
              <w:t xml:space="preserve">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w:t>
            </w:r>
            <w:r w:rsidRPr="002E2432">
              <w:rPr>
                <w:sz w:val="18"/>
                <w:szCs w:val="18"/>
              </w:rPr>
              <w:lastRenderedPageBreak/>
              <w:t>детей на воспитание в семью</w:t>
            </w:r>
          </w:p>
        </w:tc>
        <w:tc>
          <w:tcPr>
            <w:tcW w:w="1054" w:type="dxa"/>
            <w:vMerge w:val="restart"/>
            <w:tcBorders>
              <w:left w:val="single" w:sz="4" w:space="0" w:color="auto"/>
              <w:right w:val="single" w:sz="4" w:space="0" w:color="auto"/>
            </w:tcBorders>
          </w:tcPr>
          <w:p w14:paraId="0B474E92" w14:textId="77777777" w:rsidR="006E35D9" w:rsidRPr="008E1320" w:rsidRDefault="006E35D9" w:rsidP="006E35D9">
            <w:pPr>
              <w:pStyle w:val="ConsPlusCell"/>
              <w:rPr>
                <w:rFonts w:ascii="Times New Roman" w:hAnsi="Times New Roman" w:cs="Times New Roman"/>
                <w:sz w:val="16"/>
                <w:szCs w:val="16"/>
              </w:rPr>
            </w:pPr>
            <w:r>
              <w:rPr>
                <w:rFonts w:ascii="Times New Roman" w:hAnsi="Times New Roman" w:cs="Times New Roman"/>
                <w:sz w:val="16"/>
                <w:szCs w:val="16"/>
              </w:rPr>
              <w:lastRenderedPageBreak/>
              <w:t>2021</w:t>
            </w:r>
            <w:r w:rsidRPr="008E1320">
              <w:rPr>
                <w:rFonts w:ascii="Times New Roman" w:hAnsi="Times New Roman" w:cs="Times New Roman"/>
                <w:sz w:val="16"/>
                <w:szCs w:val="16"/>
              </w:rPr>
              <w:t>-202</w:t>
            </w:r>
            <w:r>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14:paraId="499DE259" w14:textId="77777777" w:rsidR="006E35D9" w:rsidRPr="008E1320" w:rsidRDefault="006E35D9" w:rsidP="006E35D9">
            <w:pPr>
              <w:pStyle w:val="ConsPlusCell"/>
              <w:rPr>
                <w:rFonts w:ascii="Times New Roman" w:hAnsi="Times New Roman" w:cs="Times New Roman"/>
                <w:sz w:val="16"/>
                <w:szCs w:val="16"/>
              </w:rPr>
            </w:pPr>
            <w:r w:rsidRPr="008E1320">
              <w:rPr>
                <w:rFonts w:ascii="Times New Roman" w:hAnsi="Times New Roman" w:cs="Times New Roman"/>
                <w:sz w:val="16"/>
                <w:szCs w:val="16"/>
              </w:rPr>
              <w:t xml:space="preserve">Итого         </w:t>
            </w:r>
          </w:p>
        </w:tc>
        <w:tc>
          <w:tcPr>
            <w:tcW w:w="1134" w:type="dxa"/>
            <w:tcBorders>
              <w:top w:val="single" w:sz="4" w:space="0" w:color="auto"/>
              <w:left w:val="single" w:sz="4" w:space="0" w:color="auto"/>
              <w:bottom w:val="single" w:sz="4" w:space="0" w:color="auto"/>
              <w:right w:val="single" w:sz="4" w:space="0" w:color="auto"/>
            </w:tcBorders>
          </w:tcPr>
          <w:p w14:paraId="490149B9" w14:textId="72FBF409" w:rsidR="006E35D9" w:rsidRPr="006E35D9" w:rsidRDefault="0002078F" w:rsidP="006E35D9">
            <w:pPr>
              <w:jc w:val="center"/>
              <w:rPr>
                <w:sz w:val="20"/>
                <w:szCs w:val="20"/>
              </w:rPr>
            </w:pPr>
            <w:r>
              <w:rPr>
                <w:sz w:val="20"/>
                <w:szCs w:val="20"/>
              </w:rPr>
              <w:t>124869</w:t>
            </w:r>
          </w:p>
        </w:tc>
        <w:tc>
          <w:tcPr>
            <w:tcW w:w="1134" w:type="dxa"/>
            <w:tcBorders>
              <w:top w:val="single" w:sz="4" w:space="0" w:color="auto"/>
              <w:left w:val="single" w:sz="4" w:space="0" w:color="auto"/>
              <w:bottom w:val="single" w:sz="4" w:space="0" w:color="auto"/>
              <w:right w:val="single" w:sz="4" w:space="0" w:color="auto"/>
            </w:tcBorders>
          </w:tcPr>
          <w:p w14:paraId="51760C6E" w14:textId="77777777" w:rsidR="006E35D9" w:rsidRPr="004F607D" w:rsidRDefault="006E35D9" w:rsidP="006E35D9">
            <w:pPr>
              <w:jc w:val="center"/>
              <w:rPr>
                <w:sz w:val="20"/>
                <w:szCs w:val="20"/>
              </w:rPr>
            </w:pPr>
            <w:r>
              <w:rPr>
                <w:sz w:val="20"/>
                <w:szCs w:val="20"/>
              </w:rPr>
              <w:t>19853</w:t>
            </w:r>
          </w:p>
        </w:tc>
        <w:tc>
          <w:tcPr>
            <w:tcW w:w="1134" w:type="dxa"/>
            <w:tcBorders>
              <w:top w:val="single" w:sz="4" w:space="0" w:color="auto"/>
              <w:left w:val="single" w:sz="4" w:space="0" w:color="auto"/>
              <w:bottom w:val="single" w:sz="4" w:space="0" w:color="auto"/>
              <w:right w:val="single" w:sz="4" w:space="0" w:color="auto"/>
            </w:tcBorders>
          </w:tcPr>
          <w:p w14:paraId="38C7CA14" w14:textId="70C0F848" w:rsidR="006E35D9" w:rsidRDefault="0002078F" w:rsidP="006E35D9">
            <w:pPr>
              <w:jc w:val="center"/>
            </w:pPr>
            <w:r>
              <w:rPr>
                <w:sz w:val="18"/>
                <w:szCs w:val="18"/>
              </w:rPr>
              <w:t>43638</w:t>
            </w:r>
          </w:p>
        </w:tc>
        <w:tc>
          <w:tcPr>
            <w:tcW w:w="1134" w:type="dxa"/>
            <w:tcBorders>
              <w:top w:val="single" w:sz="4" w:space="0" w:color="auto"/>
              <w:left w:val="single" w:sz="4" w:space="0" w:color="auto"/>
              <w:bottom w:val="single" w:sz="4" w:space="0" w:color="auto"/>
              <w:right w:val="single" w:sz="4" w:space="0" w:color="auto"/>
            </w:tcBorders>
          </w:tcPr>
          <w:p w14:paraId="63A02D3E" w14:textId="77777777" w:rsidR="006E35D9" w:rsidRDefault="006E35D9" w:rsidP="006E35D9">
            <w:pPr>
              <w:jc w:val="center"/>
            </w:pPr>
            <w:r>
              <w:rPr>
                <w:sz w:val="18"/>
                <w:szCs w:val="18"/>
              </w:rPr>
              <w:t>18886</w:t>
            </w:r>
          </w:p>
        </w:tc>
        <w:tc>
          <w:tcPr>
            <w:tcW w:w="1134" w:type="dxa"/>
            <w:tcBorders>
              <w:top w:val="single" w:sz="4" w:space="0" w:color="auto"/>
              <w:left w:val="single" w:sz="4" w:space="0" w:color="auto"/>
              <w:bottom w:val="single" w:sz="4" w:space="0" w:color="auto"/>
              <w:right w:val="single" w:sz="4" w:space="0" w:color="auto"/>
            </w:tcBorders>
          </w:tcPr>
          <w:p w14:paraId="12F48469" w14:textId="77777777" w:rsidR="006E35D9" w:rsidRDefault="006E35D9" w:rsidP="006E35D9">
            <w:pPr>
              <w:jc w:val="center"/>
            </w:pPr>
            <w:r>
              <w:rPr>
                <w:sz w:val="18"/>
                <w:szCs w:val="18"/>
              </w:rPr>
              <w:t>14164</w:t>
            </w:r>
          </w:p>
        </w:tc>
        <w:tc>
          <w:tcPr>
            <w:tcW w:w="992" w:type="dxa"/>
            <w:tcBorders>
              <w:top w:val="single" w:sz="4" w:space="0" w:color="auto"/>
              <w:left w:val="single" w:sz="4" w:space="0" w:color="auto"/>
              <w:bottom w:val="single" w:sz="4" w:space="0" w:color="auto"/>
              <w:right w:val="single" w:sz="4" w:space="0" w:color="auto"/>
            </w:tcBorders>
          </w:tcPr>
          <w:p w14:paraId="49885E4D" w14:textId="77777777" w:rsidR="006E35D9" w:rsidRPr="004F607D" w:rsidRDefault="006E35D9" w:rsidP="006E35D9">
            <w:pPr>
              <w:jc w:val="center"/>
              <w:rPr>
                <w:sz w:val="20"/>
                <w:szCs w:val="20"/>
              </w:rPr>
            </w:pPr>
            <w:r>
              <w:rPr>
                <w:sz w:val="20"/>
                <w:szCs w:val="20"/>
              </w:rPr>
              <w:t>14164</w:t>
            </w:r>
          </w:p>
        </w:tc>
        <w:tc>
          <w:tcPr>
            <w:tcW w:w="992" w:type="dxa"/>
            <w:tcBorders>
              <w:top w:val="single" w:sz="4" w:space="0" w:color="auto"/>
              <w:left w:val="single" w:sz="4" w:space="0" w:color="auto"/>
              <w:bottom w:val="single" w:sz="4" w:space="0" w:color="auto"/>
              <w:right w:val="single" w:sz="4" w:space="0" w:color="auto"/>
            </w:tcBorders>
          </w:tcPr>
          <w:p w14:paraId="0F96859E" w14:textId="77777777" w:rsidR="006E35D9" w:rsidRPr="004F607D" w:rsidRDefault="006E35D9" w:rsidP="006E35D9">
            <w:pPr>
              <w:jc w:val="center"/>
              <w:rPr>
                <w:sz w:val="20"/>
                <w:szCs w:val="20"/>
              </w:rPr>
            </w:pPr>
            <w:r>
              <w:rPr>
                <w:sz w:val="20"/>
                <w:szCs w:val="20"/>
              </w:rPr>
              <w:t>14164</w:t>
            </w:r>
          </w:p>
        </w:tc>
        <w:tc>
          <w:tcPr>
            <w:tcW w:w="1560" w:type="dxa"/>
            <w:vMerge w:val="restart"/>
            <w:tcBorders>
              <w:left w:val="single" w:sz="4" w:space="0" w:color="auto"/>
              <w:right w:val="single" w:sz="4" w:space="0" w:color="auto"/>
            </w:tcBorders>
          </w:tcPr>
          <w:p w14:paraId="1C90C97B" w14:textId="77777777" w:rsidR="006E35D9" w:rsidRPr="002E2432" w:rsidRDefault="006E35D9" w:rsidP="006E35D9">
            <w:pPr>
              <w:pStyle w:val="ConsPlusCell"/>
              <w:rPr>
                <w:rFonts w:ascii="Times New Roman" w:hAnsi="Times New Roman" w:cs="Times New Roman"/>
                <w:sz w:val="18"/>
                <w:szCs w:val="18"/>
              </w:rPr>
            </w:pPr>
            <w:r w:rsidRPr="002E2432">
              <w:rPr>
                <w:rFonts w:ascii="Times New Roman" w:hAnsi="Times New Roman" w:cs="Times New Roman"/>
                <w:sz w:val="18"/>
                <w:szCs w:val="18"/>
              </w:rPr>
              <w:t xml:space="preserve">Отдел по учету и распределению жилой площади Управления ЖКХ Администрации </w:t>
            </w:r>
          </w:p>
        </w:tc>
        <w:tc>
          <w:tcPr>
            <w:tcW w:w="1701" w:type="dxa"/>
            <w:vMerge w:val="restart"/>
            <w:tcBorders>
              <w:left w:val="single" w:sz="4" w:space="0" w:color="auto"/>
              <w:right w:val="single" w:sz="4" w:space="0" w:color="auto"/>
            </w:tcBorders>
          </w:tcPr>
          <w:p w14:paraId="798E274E" w14:textId="77777777" w:rsidR="006E35D9" w:rsidRPr="002E2432" w:rsidRDefault="006E35D9" w:rsidP="006E35D9">
            <w:pPr>
              <w:pStyle w:val="ConsPlusCell"/>
              <w:rPr>
                <w:rFonts w:ascii="Times New Roman" w:hAnsi="Times New Roman" w:cs="Times New Roman"/>
                <w:sz w:val="18"/>
                <w:szCs w:val="18"/>
              </w:rPr>
            </w:pPr>
            <w:r w:rsidRPr="002E2432">
              <w:rPr>
                <w:rFonts w:ascii="Times New Roman" w:hAnsi="Times New Roman" w:cs="Times New Roman"/>
                <w:sz w:val="18"/>
                <w:szCs w:val="18"/>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082F6F" w:rsidRPr="008E1320" w14:paraId="4473E2CB" w14:textId="77777777" w:rsidTr="00AF2E9D">
        <w:trPr>
          <w:trHeight w:val="780"/>
          <w:tblCellSpacing w:w="5" w:type="nil"/>
        </w:trPr>
        <w:tc>
          <w:tcPr>
            <w:tcW w:w="721" w:type="dxa"/>
            <w:vMerge/>
            <w:tcBorders>
              <w:left w:val="single" w:sz="4" w:space="0" w:color="auto"/>
              <w:bottom w:val="single" w:sz="4" w:space="0" w:color="auto"/>
              <w:right w:val="single" w:sz="4" w:space="0" w:color="auto"/>
            </w:tcBorders>
          </w:tcPr>
          <w:p w14:paraId="1A7E64D9" w14:textId="77777777" w:rsidR="00082F6F" w:rsidRPr="008E1320" w:rsidRDefault="00082F6F" w:rsidP="00082F6F">
            <w:pPr>
              <w:pStyle w:val="ConsPlusCell"/>
              <w:rPr>
                <w:rFonts w:ascii="Times New Roman" w:hAnsi="Times New Roman" w:cs="Times New Roman"/>
                <w:sz w:val="16"/>
                <w:szCs w:val="16"/>
              </w:rPr>
            </w:pPr>
          </w:p>
        </w:tc>
        <w:tc>
          <w:tcPr>
            <w:tcW w:w="1831" w:type="dxa"/>
            <w:vMerge/>
            <w:tcBorders>
              <w:left w:val="single" w:sz="4" w:space="0" w:color="auto"/>
              <w:bottom w:val="single" w:sz="4" w:space="0" w:color="auto"/>
              <w:right w:val="single" w:sz="4" w:space="0" w:color="auto"/>
            </w:tcBorders>
          </w:tcPr>
          <w:p w14:paraId="7DEFA7CE" w14:textId="77777777" w:rsidR="00082F6F" w:rsidRPr="002E2432" w:rsidRDefault="00082F6F" w:rsidP="00082F6F">
            <w:pPr>
              <w:pStyle w:val="ConsPlusCell"/>
              <w:rPr>
                <w:rFonts w:ascii="Times New Roman" w:hAnsi="Times New Roman" w:cs="Times New Roman"/>
                <w:sz w:val="16"/>
                <w:szCs w:val="16"/>
              </w:rPr>
            </w:pPr>
          </w:p>
        </w:tc>
        <w:tc>
          <w:tcPr>
            <w:tcW w:w="1054" w:type="dxa"/>
            <w:vMerge/>
            <w:tcBorders>
              <w:left w:val="single" w:sz="4" w:space="0" w:color="auto"/>
              <w:bottom w:val="single" w:sz="4" w:space="0" w:color="auto"/>
              <w:right w:val="single" w:sz="4" w:space="0" w:color="auto"/>
            </w:tcBorders>
          </w:tcPr>
          <w:p w14:paraId="6E0574E8" w14:textId="77777777" w:rsidR="00082F6F" w:rsidRPr="008E1320" w:rsidRDefault="00082F6F" w:rsidP="00082F6F">
            <w:pPr>
              <w:pStyle w:val="ConsPlusCel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262D7D9" w14:textId="77777777" w:rsidR="00082F6F" w:rsidRPr="008E1320" w:rsidRDefault="00082F6F" w:rsidP="00082F6F">
            <w:pPr>
              <w:widowControl w:val="0"/>
              <w:autoSpaceDE w:val="0"/>
              <w:autoSpaceDN w:val="0"/>
              <w:adjustRightInd w:val="0"/>
              <w:contextualSpacing/>
              <w:rPr>
                <w:sz w:val="16"/>
                <w:szCs w:val="16"/>
              </w:rPr>
            </w:pPr>
            <w:r w:rsidRPr="008E1320">
              <w:rPr>
                <w:sz w:val="16"/>
                <w:szCs w:val="16"/>
              </w:rPr>
              <w:t>Средства бюджета Московской</w:t>
            </w:r>
          </w:p>
          <w:p w14:paraId="04FF8B82" w14:textId="77777777" w:rsidR="00082F6F" w:rsidRPr="008E1320" w:rsidRDefault="00082F6F" w:rsidP="00082F6F">
            <w:pPr>
              <w:widowControl w:val="0"/>
              <w:autoSpaceDE w:val="0"/>
              <w:autoSpaceDN w:val="0"/>
              <w:adjustRightInd w:val="0"/>
              <w:rPr>
                <w:sz w:val="16"/>
                <w:szCs w:val="16"/>
              </w:rPr>
            </w:pPr>
            <w:r w:rsidRPr="008E1320">
              <w:rPr>
                <w:sz w:val="16"/>
                <w:szCs w:val="16"/>
              </w:rPr>
              <w:t>Области</w:t>
            </w:r>
          </w:p>
        </w:tc>
        <w:tc>
          <w:tcPr>
            <w:tcW w:w="1134" w:type="dxa"/>
            <w:tcBorders>
              <w:top w:val="single" w:sz="4" w:space="0" w:color="auto"/>
              <w:left w:val="single" w:sz="4" w:space="0" w:color="auto"/>
              <w:bottom w:val="single" w:sz="4" w:space="0" w:color="auto"/>
              <w:right w:val="single" w:sz="4" w:space="0" w:color="auto"/>
            </w:tcBorders>
          </w:tcPr>
          <w:p w14:paraId="5A97AE60" w14:textId="08FF8F04" w:rsidR="00082F6F" w:rsidRDefault="0002078F" w:rsidP="00082F6F">
            <w:pPr>
              <w:jc w:val="center"/>
            </w:pPr>
            <w:r>
              <w:rPr>
                <w:sz w:val="20"/>
                <w:szCs w:val="20"/>
              </w:rPr>
              <w:t>124869</w:t>
            </w:r>
          </w:p>
        </w:tc>
        <w:tc>
          <w:tcPr>
            <w:tcW w:w="1134" w:type="dxa"/>
            <w:tcBorders>
              <w:top w:val="single" w:sz="4" w:space="0" w:color="auto"/>
              <w:left w:val="single" w:sz="4" w:space="0" w:color="auto"/>
              <w:bottom w:val="single" w:sz="4" w:space="0" w:color="auto"/>
              <w:right w:val="single" w:sz="4" w:space="0" w:color="auto"/>
            </w:tcBorders>
          </w:tcPr>
          <w:p w14:paraId="080982E7" w14:textId="77777777" w:rsidR="00082F6F" w:rsidRPr="004F607D" w:rsidRDefault="00082F6F" w:rsidP="00082F6F">
            <w:pPr>
              <w:jc w:val="center"/>
              <w:rPr>
                <w:sz w:val="20"/>
                <w:szCs w:val="20"/>
              </w:rPr>
            </w:pPr>
            <w:r>
              <w:rPr>
                <w:sz w:val="20"/>
                <w:szCs w:val="20"/>
              </w:rPr>
              <w:t>19853</w:t>
            </w:r>
          </w:p>
        </w:tc>
        <w:tc>
          <w:tcPr>
            <w:tcW w:w="1134" w:type="dxa"/>
            <w:tcBorders>
              <w:top w:val="single" w:sz="4" w:space="0" w:color="auto"/>
              <w:left w:val="single" w:sz="4" w:space="0" w:color="auto"/>
              <w:bottom w:val="single" w:sz="4" w:space="0" w:color="auto"/>
              <w:right w:val="single" w:sz="4" w:space="0" w:color="auto"/>
            </w:tcBorders>
          </w:tcPr>
          <w:p w14:paraId="6FEF8C37" w14:textId="1070C8B3" w:rsidR="00082F6F" w:rsidRDefault="0002078F" w:rsidP="00082F6F">
            <w:pPr>
              <w:jc w:val="center"/>
            </w:pPr>
            <w:r>
              <w:rPr>
                <w:sz w:val="18"/>
                <w:szCs w:val="18"/>
              </w:rPr>
              <w:t>43638</w:t>
            </w:r>
          </w:p>
        </w:tc>
        <w:tc>
          <w:tcPr>
            <w:tcW w:w="1134" w:type="dxa"/>
            <w:tcBorders>
              <w:top w:val="single" w:sz="4" w:space="0" w:color="auto"/>
              <w:left w:val="single" w:sz="4" w:space="0" w:color="auto"/>
              <w:bottom w:val="single" w:sz="4" w:space="0" w:color="auto"/>
              <w:right w:val="single" w:sz="4" w:space="0" w:color="auto"/>
            </w:tcBorders>
          </w:tcPr>
          <w:p w14:paraId="53E311F1" w14:textId="77777777" w:rsidR="00082F6F" w:rsidRDefault="00082F6F" w:rsidP="00082F6F">
            <w:pPr>
              <w:jc w:val="center"/>
            </w:pPr>
            <w:r>
              <w:rPr>
                <w:sz w:val="18"/>
                <w:szCs w:val="18"/>
              </w:rPr>
              <w:t>18886</w:t>
            </w:r>
          </w:p>
        </w:tc>
        <w:tc>
          <w:tcPr>
            <w:tcW w:w="1134" w:type="dxa"/>
            <w:tcBorders>
              <w:top w:val="single" w:sz="4" w:space="0" w:color="auto"/>
              <w:left w:val="single" w:sz="4" w:space="0" w:color="auto"/>
              <w:bottom w:val="single" w:sz="4" w:space="0" w:color="auto"/>
              <w:right w:val="single" w:sz="4" w:space="0" w:color="auto"/>
            </w:tcBorders>
          </w:tcPr>
          <w:p w14:paraId="49341D0C" w14:textId="77777777" w:rsidR="00082F6F" w:rsidRDefault="00082F6F" w:rsidP="00082F6F">
            <w:pPr>
              <w:jc w:val="center"/>
            </w:pPr>
            <w:r>
              <w:rPr>
                <w:sz w:val="18"/>
                <w:szCs w:val="18"/>
              </w:rPr>
              <w:t>14164</w:t>
            </w:r>
          </w:p>
        </w:tc>
        <w:tc>
          <w:tcPr>
            <w:tcW w:w="992" w:type="dxa"/>
            <w:tcBorders>
              <w:top w:val="single" w:sz="4" w:space="0" w:color="auto"/>
              <w:left w:val="single" w:sz="4" w:space="0" w:color="auto"/>
              <w:bottom w:val="single" w:sz="4" w:space="0" w:color="auto"/>
              <w:right w:val="single" w:sz="4" w:space="0" w:color="auto"/>
            </w:tcBorders>
          </w:tcPr>
          <w:p w14:paraId="6F4B2EAC" w14:textId="77777777" w:rsidR="00082F6F" w:rsidRPr="004F607D" w:rsidRDefault="00082F6F" w:rsidP="00082F6F">
            <w:pPr>
              <w:jc w:val="center"/>
              <w:rPr>
                <w:sz w:val="20"/>
                <w:szCs w:val="20"/>
              </w:rPr>
            </w:pPr>
            <w:r>
              <w:rPr>
                <w:sz w:val="20"/>
                <w:szCs w:val="20"/>
              </w:rPr>
              <w:t>14164</w:t>
            </w:r>
          </w:p>
        </w:tc>
        <w:tc>
          <w:tcPr>
            <w:tcW w:w="992" w:type="dxa"/>
            <w:tcBorders>
              <w:top w:val="single" w:sz="4" w:space="0" w:color="auto"/>
              <w:left w:val="single" w:sz="4" w:space="0" w:color="auto"/>
              <w:bottom w:val="single" w:sz="4" w:space="0" w:color="auto"/>
              <w:right w:val="single" w:sz="4" w:space="0" w:color="auto"/>
            </w:tcBorders>
          </w:tcPr>
          <w:p w14:paraId="324A6A1B" w14:textId="77777777" w:rsidR="00082F6F" w:rsidRPr="004F607D" w:rsidRDefault="00082F6F" w:rsidP="00082F6F">
            <w:pPr>
              <w:jc w:val="center"/>
              <w:rPr>
                <w:sz w:val="20"/>
                <w:szCs w:val="20"/>
              </w:rPr>
            </w:pPr>
            <w:r>
              <w:rPr>
                <w:sz w:val="20"/>
                <w:szCs w:val="20"/>
              </w:rPr>
              <w:t>14164</w:t>
            </w:r>
          </w:p>
        </w:tc>
        <w:tc>
          <w:tcPr>
            <w:tcW w:w="1560" w:type="dxa"/>
            <w:vMerge/>
            <w:tcBorders>
              <w:left w:val="single" w:sz="4" w:space="0" w:color="auto"/>
              <w:bottom w:val="single" w:sz="4" w:space="0" w:color="auto"/>
              <w:right w:val="single" w:sz="4" w:space="0" w:color="auto"/>
            </w:tcBorders>
          </w:tcPr>
          <w:p w14:paraId="6BD55DC1" w14:textId="77777777" w:rsidR="00082F6F" w:rsidRPr="002E2432" w:rsidRDefault="00082F6F" w:rsidP="00082F6F">
            <w:pPr>
              <w:rPr>
                <w:sz w:val="18"/>
                <w:szCs w:val="18"/>
              </w:rPr>
            </w:pPr>
          </w:p>
        </w:tc>
        <w:tc>
          <w:tcPr>
            <w:tcW w:w="1701" w:type="dxa"/>
            <w:vMerge/>
            <w:tcBorders>
              <w:left w:val="single" w:sz="4" w:space="0" w:color="auto"/>
              <w:bottom w:val="single" w:sz="4" w:space="0" w:color="auto"/>
              <w:right w:val="single" w:sz="4" w:space="0" w:color="auto"/>
            </w:tcBorders>
          </w:tcPr>
          <w:p w14:paraId="737AAE0B" w14:textId="77777777" w:rsidR="00082F6F" w:rsidRPr="002E2432" w:rsidRDefault="00082F6F" w:rsidP="00082F6F">
            <w:pPr>
              <w:pStyle w:val="ConsPlusCell"/>
              <w:rPr>
                <w:rFonts w:ascii="Times New Roman" w:hAnsi="Times New Roman" w:cs="Times New Roman"/>
                <w:sz w:val="18"/>
                <w:szCs w:val="18"/>
              </w:rPr>
            </w:pPr>
          </w:p>
        </w:tc>
      </w:tr>
      <w:tr w:rsidR="00881BE8" w:rsidRPr="008E1320" w14:paraId="3A93CA32" w14:textId="77777777" w:rsidTr="00AF2E9D">
        <w:trPr>
          <w:trHeight w:val="339"/>
          <w:tblCellSpacing w:w="5" w:type="nil"/>
        </w:trPr>
        <w:tc>
          <w:tcPr>
            <w:tcW w:w="721" w:type="dxa"/>
            <w:vMerge w:val="restart"/>
            <w:tcBorders>
              <w:top w:val="single" w:sz="4" w:space="0" w:color="auto"/>
              <w:left w:val="single" w:sz="4" w:space="0" w:color="auto"/>
              <w:bottom w:val="single" w:sz="4" w:space="0" w:color="auto"/>
              <w:right w:val="single" w:sz="4" w:space="0" w:color="auto"/>
            </w:tcBorders>
          </w:tcPr>
          <w:p w14:paraId="2CD056E5" w14:textId="77777777" w:rsidR="00881BE8" w:rsidRPr="008E1320" w:rsidRDefault="00881BE8" w:rsidP="00881BE8">
            <w:pPr>
              <w:pStyle w:val="ConsPlusCell"/>
              <w:rPr>
                <w:rFonts w:ascii="Times New Roman" w:hAnsi="Times New Roman" w:cs="Times New Roman"/>
                <w:sz w:val="16"/>
                <w:szCs w:val="16"/>
              </w:rPr>
            </w:pPr>
          </w:p>
          <w:p w14:paraId="4FA25E2A" w14:textId="77777777" w:rsidR="00881BE8" w:rsidRPr="008E1320" w:rsidRDefault="00881BE8" w:rsidP="00881BE8">
            <w:pPr>
              <w:pStyle w:val="ConsPlusCell"/>
              <w:rPr>
                <w:rFonts w:ascii="Times New Roman" w:hAnsi="Times New Roman" w:cs="Times New Roman"/>
                <w:sz w:val="16"/>
                <w:szCs w:val="16"/>
              </w:rPr>
            </w:pPr>
            <w:r w:rsidRPr="008E1320">
              <w:rPr>
                <w:rFonts w:ascii="Times New Roman" w:hAnsi="Times New Roman" w:cs="Times New Roman"/>
                <w:sz w:val="16"/>
                <w:szCs w:val="16"/>
              </w:rPr>
              <w:t>1.1.</w:t>
            </w:r>
          </w:p>
        </w:tc>
        <w:tc>
          <w:tcPr>
            <w:tcW w:w="1831" w:type="dxa"/>
            <w:vMerge w:val="restart"/>
            <w:tcBorders>
              <w:top w:val="single" w:sz="4" w:space="0" w:color="auto"/>
              <w:left w:val="single" w:sz="4" w:space="0" w:color="auto"/>
              <w:bottom w:val="single" w:sz="4" w:space="0" w:color="auto"/>
              <w:right w:val="single" w:sz="4" w:space="0" w:color="auto"/>
            </w:tcBorders>
          </w:tcPr>
          <w:p w14:paraId="23035C55" w14:textId="77777777" w:rsidR="00881BE8" w:rsidRPr="002E2432" w:rsidRDefault="00881BE8" w:rsidP="00881BE8">
            <w:pPr>
              <w:autoSpaceDE w:val="0"/>
              <w:autoSpaceDN w:val="0"/>
              <w:adjustRightInd w:val="0"/>
              <w:rPr>
                <w:sz w:val="18"/>
                <w:szCs w:val="18"/>
              </w:rPr>
            </w:pPr>
            <w:r w:rsidRPr="002E2432">
              <w:rPr>
                <w:sz w:val="18"/>
                <w:szCs w:val="18"/>
              </w:rPr>
              <w:t>Мероприятие 01.01.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054" w:type="dxa"/>
            <w:vMerge w:val="restart"/>
            <w:tcBorders>
              <w:top w:val="single" w:sz="4" w:space="0" w:color="auto"/>
              <w:left w:val="single" w:sz="4" w:space="0" w:color="auto"/>
              <w:bottom w:val="single" w:sz="4" w:space="0" w:color="auto"/>
              <w:right w:val="single" w:sz="4" w:space="0" w:color="auto"/>
            </w:tcBorders>
          </w:tcPr>
          <w:p w14:paraId="52F9F202" w14:textId="77777777" w:rsidR="00881BE8" w:rsidRPr="008E1320" w:rsidRDefault="00881BE8" w:rsidP="00881BE8">
            <w:pPr>
              <w:pStyle w:val="ConsPlusCell"/>
              <w:rPr>
                <w:rFonts w:ascii="Times New Roman" w:hAnsi="Times New Roman" w:cs="Times New Roman"/>
                <w:sz w:val="16"/>
                <w:szCs w:val="16"/>
              </w:rPr>
            </w:pPr>
            <w:r>
              <w:rPr>
                <w:rFonts w:ascii="Times New Roman" w:hAnsi="Times New Roman" w:cs="Times New Roman"/>
                <w:sz w:val="16"/>
                <w:szCs w:val="16"/>
              </w:rPr>
              <w:t>2021</w:t>
            </w:r>
            <w:r w:rsidRPr="008E1320">
              <w:rPr>
                <w:rFonts w:ascii="Times New Roman" w:hAnsi="Times New Roman" w:cs="Times New Roman"/>
                <w:sz w:val="16"/>
                <w:szCs w:val="16"/>
              </w:rPr>
              <w:t>-202</w:t>
            </w:r>
            <w:r>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14:paraId="59C61B5B" w14:textId="77777777" w:rsidR="00881BE8" w:rsidRPr="008E1320" w:rsidRDefault="00881BE8" w:rsidP="00881BE8">
            <w:pPr>
              <w:pStyle w:val="ConsPlusCell"/>
              <w:rPr>
                <w:rFonts w:ascii="Times New Roman" w:hAnsi="Times New Roman" w:cs="Times New Roman"/>
                <w:sz w:val="16"/>
                <w:szCs w:val="16"/>
              </w:rPr>
            </w:pPr>
            <w:r w:rsidRPr="008E1320">
              <w:rPr>
                <w:rFonts w:ascii="Times New Roman" w:hAnsi="Times New Roman" w:cs="Times New Roman"/>
                <w:sz w:val="16"/>
                <w:szCs w:val="16"/>
              </w:rPr>
              <w:t xml:space="preserve">Итого         </w:t>
            </w:r>
          </w:p>
        </w:tc>
        <w:tc>
          <w:tcPr>
            <w:tcW w:w="1134" w:type="dxa"/>
            <w:tcBorders>
              <w:top w:val="single" w:sz="4" w:space="0" w:color="auto"/>
              <w:left w:val="single" w:sz="4" w:space="0" w:color="auto"/>
              <w:bottom w:val="single" w:sz="4" w:space="0" w:color="auto"/>
              <w:right w:val="single" w:sz="4" w:space="0" w:color="auto"/>
            </w:tcBorders>
          </w:tcPr>
          <w:p w14:paraId="201449BA" w14:textId="17EEB2D6" w:rsidR="00881BE8" w:rsidRDefault="00881BE8" w:rsidP="00881BE8">
            <w:pPr>
              <w:jc w:val="center"/>
            </w:pPr>
            <w:r w:rsidRPr="0004053F">
              <w:rPr>
                <w:sz w:val="20"/>
                <w:szCs w:val="20"/>
              </w:rPr>
              <w:t>124869</w:t>
            </w:r>
          </w:p>
        </w:tc>
        <w:tc>
          <w:tcPr>
            <w:tcW w:w="1134" w:type="dxa"/>
            <w:tcBorders>
              <w:top w:val="single" w:sz="4" w:space="0" w:color="auto"/>
              <w:left w:val="single" w:sz="4" w:space="0" w:color="auto"/>
              <w:bottom w:val="single" w:sz="4" w:space="0" w:color="auto"/>
              <w:right w:val="single" w:sz="4" w:space="0" w:color="auto"/>
            </w:tcBorders>
          </w:tcPr>
          <w:p w14:paraId="455D2BFA" w14:textId="77777777" w:rsidR="00881BE8" w:rsidRPr="004F607D" w:rsidRDefault="00881BE8" w:rsidP="00881BE8">
            <w:pPr>
              <w:jc w:val="center"/>
              <w:rPr>
                <w:sz w:val="20"/>
                <w:szCs w:val="20"/>
              </w:rPr>
            </w:pPr>
            <w:r>
              <w:rPr>
                <w:sz w:val="20"/>
                <w:szCs w:val="20"/>
              </w:rPr>
              <w:t>19853</w:t>
            </w:r>
          </w:p>
        </w:tc>
        <w:tc>
          <w:tcPr>
            <w:tcW w:w="1134" w:type="dxa"/>
            <w:tcBorders>
              <w:top w:val="single" w:sz="4" w:space="0" w:color="auto"/>
              <w:left w:val="single" w:sz="4" w:space="0" w:color="auto"/>
              <w:bottom w:val="single" w:sz="4" w:space="0" w:color="auto"/>
              <w:right w:val="single" w:sz="4" w:space="0" w:color="auto"/>
            </w:tcBorders>
          </w:tcPr>
          <w:p w14:paraId="226CF3A2" w14:textId="11DD2F04" w:rsidR="00881BE8" w:rsidRDefault="00881BE8" w:rsidP="00881BE8">
            <w:pPr>
              <w:jc w:val="center"/>
            </w:pPr>
            <w:r>
              <w:rPr>
                <w:sz w:val="18"/>
                <w:szCs w:val="18"/>
              </w:rPr>
              <w:t>43638</w:t>
            </w:r>
          </w:p>
        </w:tc>
        <w:tc>
          <w:tcPr>
            <w:tcW w:w="1134" w:type="dxa"/>
            <w:tcBorders>
              <w:top w:val="single" w:sz="4" w:space="0" w:color="auto"/>
              <w:left w:val="single" w:sz="4" w:space="0" w:color="auto"/>
              <w:bottom w:val="single" w:sz="4" w:space="0" w:color="auto"/>
              <w:right w:val="single" w:sz="4" w:space="0" w:color="auto"/>
            </w:tcBorders>
          </w:tcPr>
          <w:p w14:paraId="48CB5136" w14:textId="77777777" w:rsidR="00881BE8" w:rsidRDefault="00881BE8" w:rsidP="00881BE8">
            <w:pPr>
              <w:jc w:val="center"/>
            </w:pPr>
            <w:r>
              <w:rPr>
                <w:sz w:val="18"/>
                <w:szCs w:val="18"/>
              </w:rPr>
              <w:t>18886</w:t>
            </w:r>
          </w:p>
        </w:tc>
        <w:tc>
          <w:tcPr>
            <w:tcW w:w="1134" w:type="dxa"/>
            <w:tcBorders>
              <w:top w:val="single" w:sz="4" w:space="0" w:color="auto"/>
              <w:left w:val="single" w:sz="4" w:space="0" w:color="auto"/>
              <w:bottom w:val="single" w:sz="4" w:space="0" w:color="auto"/>
              <w:right w:val="single" w:sz="4" w:space="0" w:color="auto"/>
            </w:tcBorders>
          </w:tcPr>
          <w:p w14:paraId="3AF769C5" w14:textId="77777777" w:rsidR="00881BE8" w:rsidRDefault="00881BE8" w:rsidP="00881BE8">
            <w:pPr>
              <w:jc w:val="center"/>
            </w:pPr>
            <w:r>
              <w:rPr>
                <w:sz w:val="18"/>
                <w:szCs w:val="18"/>
              </w:rPr>
              <w:t>14164</w:t>
            </w:r>
          </w:p>
        </w:tc>
        <w:tc>
          <w:tcPr>
            <w:tcW w:w="992" w:type="dxa"/>
            <w:tcBorders>
              <w:top w:val="single" w:sz="4" w:space="0" w:color="auto"/>
              <w:left w:val="single" w:sz="4" w:space="0" w:color="auto"/>
              <w:bottom w:val="single" w:sz="4" w:space="0" w:color="auto"/>
              <w:right w:val="single" w:sz="4" w:space="0" w:color="auto"/>
            </w:tcBorders>
          </w:tcPr>
          <w:p w14:paraId="40A18CA6" w14:textId="77777777" w:rsidR="00881BE8" w:rsidRPr="004F607D" w:rsidRDefault="00881BE8" w:rsidP="00881BE8">
            <w:pPr>
              <w:jc w:val="center"/>
              <w:rPr>
                <w:sz w:val="20"/>
                <w:szCs w:val="20"/>
              </w:rPr>
            </w:pPr>
            <w:r>
              <w:rPr>
                <w:sz w:val="20"/>
                <w:szCs w:val="20"/>
              </w:rPr>
              <w:t>14164</w:t>
            </w:r>
          </w:p>
        </w:tc>
        <w:tc>
          <w:tcPr>
            <w:tcW w:w="992" w:type="dxa"/>
            <w:tcBorders>
              <w:top w:val="single" w:sz="4" w:space="0" w:color="auto"/>
              <w:left w:val="single" w:sz="4" w:space="0" w:color="auto"/>
              <w:bottom w:val="single" w:sz="4" w:space="0" w:color="auto"/>
              <w:right w:val="single" w:sz="4" w:space="0" w:color="auto"/>
            </w:tcBorders>
          </w:tcPr>
          <w:p w14:paraId="109D8D3B" w14:textId="77777777" w:rsidR="00881BE8" w:rsidRPr="004F607D" w:rsidRDefault="00881BE8" w:rsidP="00881BE8">
            <w:pPr>
              <w:jc w:val="center"/>
              <w:rPr>
                <w:sz w:val="20"/>
                <w:szCs w:val="20"/>
              </w:rPr>
            </w:pPr>
            <w:r>
              <w:rPr>
                <w:sz w:val="20"/>
                <w:szCs w:val="20"/>
              </w:rPr>
              <w:t>14164</w:t>
            </w:r>
          </w:p>
        </w:tc>
        <w:tc>
          <w:tcPr>
            <w:tcW w:w="1560" w:type="dxa"/>
            <w:vMerge w:val="restart"/>
            <w:tcBorders>
              <w:top w:val="single" w:sz="4" w:space="0" w:color="auto"/>
              <w:left w:val="single" w:sz="4" w:space="0" w:color="auto"/>
              <w:bottom w:val="single" w:sz="4" w:space="0" w:color="auto"/>
              <w:right w:val="single" w:sz="4" w:space="0" w:color="auto"/>
            </w:tcBorders>
          </w:tcPr>
          <w:p w14:paraId="073FCA82" w14:textId="77777777" w:rsidR="00881BE8" w:rsidRPr="002E2432" w:rsidRDefault="00881BE8" w:rsidP="00881BE8">
            <w:pPr>
              <w:pStyle w:val="ConsPlusCell"/>
              <w:rPr>
                <w:rFonts w:ascii="Times New Roman" w:hAnsi="Times New Roman" w:cs="Times New Roman"/>
                <w:sz w:val="18"/>
                <w:szCs w:val="18"/>
              </w:rPr>
            </w:pPr>
            <w:r w:rsidRPr="002E2432">
              <w:rPr>
                <w:rFonts w:ascii="Times New Roman" w:hAnsi="Times New Roman" w:cs="Times New Roman"/>
                <w:sz w:val="18"/>
                <w:szCs w:val="18"/>
              </w:rPr>
              <w:t xml:space="preserve">Отдел по учету и распределению жилой площади Управления ЖКХ Администрации </w:t>
            </w:r>
          </w:p>
        </w:tc>
        <w:tc>
          <w:tcPr>
            <w:tcW w:w="1701" w:type="dxa"/>
            <w:vMerge w:val="restart"/>
            <w:tcBorders>
              <w:top w:val="single" w:sz="4" w:space="0" w:color="auto"/>
              <w:left w:val="single" w:sz="4" w:space="0" w:color="auto"/>
              <w:bottom w:val="single" w:sz="4" w:space="0" w:color="auto"/>
              <w:right w:val="single" w:sz="4" w:space="0" w:color="auto"/>
            </w:tcBorders>
          </w:tcPr>
          <w:p w14:paraId="354887F0" w14:textId="77777777" w:rsidR="00881BE8" w:rsidRPr="002E2432" w:rsidRDefault="00881BE8" w:rsidP="00881BE8">
            <w:pPr>
              <w:pStyle w:val="ConsPlusCell"/>
              <w:rPr>
                <w:rFonts w:ascii="Times New Roman" w:hAnsi="Times New Roman" w:cs="Times New Roman"/>
                <w:sz w:val="18"/>
                <w:szCs w:val="18"/>
              </w:rPr>
            </w:pPr>
            <w:r w:rsidRPr="002E2432">
              <w:rPr>
                <w:rFonts w:ascii="Times New Roman" w:hAnsi="Times New Roman" w:cs="Times New Roman"/>
                <w:sz w:val="18"/>
                <w:szCs w:val="18"/>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r>
      <w:tr w:rsidR="00881BE8" w:rsidRPr="008E1320" w14:paraId="09A33B2D" w14:textId="77777777" w:rsidTr="00AF2E9D">
        <w:trPr>
          <w:trHeight w:val="1140"/>
          <w:tblCellSpacing w:w="5" w:type="nil"/>
        </w:trPr>
        <w:tc>
          <w:tcPr>
            <w:tcW w:w="721" w:type="dxa"/>
            <w:vMerge/>
            <w:tcBorders>
              <w:top w:val="single" w:sz="4" w:space="0" w:color="auto"/>
              <w:left w:val="single" w:sz="4" w:space="0" w:color="auto"/>
              <w:bottom w:val="single" w:sz="4" w:space="0" w:color="auto"/>
              <w:right w:val="single" w:sz="4" w:space="0" w:color="auto"/>
            </w:tcBorders>
          </w:tcPr>
          <w:p w14:paraId="52C0A8FE" w14:textId="77777777" w:rsidR="00881BE8" w:rsidRPr="008E1320" w:rsidRDefault="00881BE8" w:rsidP="00881BE8">
            <w:pPr>
              <w:pStyle w:val="ConsPlusCell"/>
              <w:rPr>
                <w:rFonts w:ascii="Times New Roman" w:hAnsi="Times New Roman" w:cs="Times New Roman"/>
                <w:sz w:val="16"/>
                <w:szCs w:val="16"/>
              </w:rPr>
            </w:pPr>
          </w:p>
        </w:tc>
        <w:tc>
          <w:tcPr>
            <w:tcW w:w="1831" w:type="dxa"/>
            <w:vMerge/>
            <w:tcBorders>
              <w:top w:val="single" w:sz="4" w:space="0" w:color="auto"/>
              <w:left w:val="single" w:sz="4" w:space="0" w:color="auto"/>
              <w:bottom w:val="single" w:sz="4" w:space="0" w:color="auto"/>
              <w:right w:val="single" w:sz="4" w:space="0" w:color="auto"/>
            </w:tcBorders>
          </w:tcPr>
          <w:p w14:paraId="44200764" w14:textId="77777777" w:rsidR="00881BE8" w:rsidRPr="008E1320" w:rsidRDefault="00881BE8" w:rsidP="00881BE8">
            <w:pPr>
              <w:autoSpaceDE w:val="0"/>
              <w:autoSpaceDN w:val="0"/>
              <w:adjustRightInd w:val="0"/>
              <w:rPr>
                <w:sz w:val="16"/>
                <w:szCs w:val="16"/>
              </w:rPr>
            </w:pPr>
          </w:p>
        </w:tc>
        <w:tc>
          <w:tcPr>
            <w:tcW w:w="1054" w:type="dxa"/>
            <w:vMerge/>
            <w:tcBorders>
              <w:top w:val="single" w:sz="4" w:space="0" w:color="auto"/>
              <w:left w:val="single" w:sz="4" w:space="0" w:color="auto"/>
              <w:bottom w:val="single" w:sz="4" w:space="0" w:color="auto"/>
              <w:right w:val="single" w:sz="4" w:space="0" w:color="auto"/>
            </w:tcBorders>
          </w:tcPr>
          <w:p w14:paraId="1BC86F7B" w14:textId="77777777" w:rsidR="00881BE8" w:rsidRPr="008E1320" w:rsidRDefault="00881BE8" w:rsidP="00881BE8">
            <w:pPr>
              <w:pStyle w:val="ConsPlusCel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3698797" w14:textId="77777777" w:rsidR="00881BE8" w:rsidRPr="008E1320" w:rsidRDefault="00881BE8" w:rsidP="00881BE8">
            <w:pPr>
              <w:widowControl w:val="0"/>
              <w:autoSpaceDE w:val="0"/>
              <w:autoSpaceDN w:val="0"/>
              <w:adjustRightInd w:val="0"/>
              <w:contextualSpacing/>
              <w:rPr>
                <w:sz w:val="16"/>
                <w:szCs w:val="16"/>
              </w:rPr>
            </w:pPr>
            <w:r w:rsidRPr="008E1320">
              <w:rPr>
                <w:sz w:val="16"/>
                <w:szCs w:val="16"/>
              </w:rPr>
              <w:t>Средства бюджета Московской</w:t>
            </w:r>
          </w:p>
          <w:p w14:paraId="328397C1" w14:textId="77777777" w:rsidR="00881BE8" w:rsidRPr="008E1320" w:rsidRDefault="00881BE8" w:rsidP="00881BE8">
            <w:pPr>
              <w:widowControl w:val="0"/>
              <w:autoSpaceDE w:val="0"/>
              <w:autoSpaceDN w:val="0"/>
              <w:adjustRightInd w:val="0"/>
              <w:rPr>
                <w:sz w:val="16"/>
                <w:szCs w:val="16"/>
              </w:rPr>
            </w:pPr>
            <w:r w:rsidRPr="008E1320">
              <w:rPr>
                <w:sz w:val="16"/>
                <w:szCs w:val="16"/>
              </w:rPr>
              <w:t>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61902A" w14:textId="70EC0EB4" w:rsidR="00881BE8" w:rsidRDefault="00881BE8" w:rsidP="00881BE8">
            <w:pPr>
              <w:jc w:val="center"/>
            </w:pPr>
            <w:r w:rsidRPr="0004053F">
              <w:rPr>
                <w:sz w:val="20"/>
                <w:szCs w:val="20"/>
              </w:rPr>
              <w:t>124869</w:t>
            </w:r>
          </w:p>
        </w:tc>
        <w:tc>
          <w:tcPr>
            <w:tcW w:w="1134" w:type="dxa"/>
            <w:tcBorders>
              <w:top w:val="single" w:sz="4" w:space="0" w:color="auto"/>
              <w:left w:val="single" w:sz="4" w:space="0" w:color="auto"/>
              <w:bottom w:val="single" w:sz="4" w:space="0" w:color="auto"/>
              <w:right w:val="single" w:sz="4" w:space="0" w:color="auto"/>
            </w:tcBorders>
          </w:tcPr>
          <w:p w14:paraId="22E49F49" w14:textId="77777777" w:rsidR="00881BE8" w:rsidRPr="004F607D" w:rsidRDefault="00881BE8" w:rsidP="00881BE8">
            <w:pPr>
              <w:jc w:val="center"/>
              <w:rPr>
                <w:sz w:val="20"/>
                <w:szCs w:val="20"/>
              </w:rPr>
            </w:pPr>
            <w:r>
              <w:rPr>
                <w:sz w:val="20"/>
                <w:szCs w:val="20"/>
              </w:rPr>
              <w:t>19853</w:t>
            </w:r>
          </w:p>
        </w:tc>
        <w:tc>
          <w:tcPr>
            <w:tcW w:w="1134" w:type="dxa"/>
            <w:tcBorders>
              <w:top w:val="single" w:sz="4" w:space="0" w:color="auto"/>
              <w:left w:val="single" w:sz="4" w:space="0" w:color="auto"/>
              <w:bottom w:val="single" w:sz="4" w:space="0" w:color="auto"/>
              <w:right w:val="single" w:sz="4" w:space="0" w:color="auto"/>
            </w:tcBorders>
          </w:tcPr>
          <w:p w14:paraId="37BF6918" w14:textId="4B6AC1FA" w:rsidR="00881BE8" w:rsidRDefault="00881BE8" w:rsidP="00881BE8">
            <w:pPr>
              <w:jc w:val="center"/>
            </w:pPr>
            <w:r>
              <w:rPr>
                <w:sz w:val="18"/>
                <w:szCs w:val="18"/>
              </w:rPr>
              <w:t>43638</w:t>
            </w:r>
          </w:p>
        </w:tc>
        <w:tc>
          <w:tcPr>
            <w:tcW w:w="1134" w:type="dxa"/>
            <w:tcBorders>
              <w:top w:val="single" w:sz="4" w:space="0" w:color="auto"/>
              <w:left w:val="single" w:sz="4" w:space="0" w:color="auto"/>
              <w:bottom w:val="single" w:sz="4" w:space="0" w:color="auto"/>
              <w:right w:val="single" w:sz="4" w:space="0" w:color="auto"/>
            </w:tcBorders>
          </w:tcPr>
          <w:p w14:paraId="452F92B0" w14:textId="77777777" w:rsidR="00881BE8" w:rsidRDefault="00881BE8" w:rsidP="00881BE8">
            <w:pPr>
              <w:jc w:val="center"/>
            </w:pPr>
            <w:r>
              <w:rPr>
                <w:sz w:val="18"/>
                <w:szCs w:val="18"/>
              </w:rPr>
              <w:t>18886</w:t>
            </w:r>
          </w:p>
        </w:tc>
        <w:tc>
          <w:tcPr>
            <w:tcW w:w="1134" w:type="dxa"/>
            <w:tcBorders>
              <w:top w:val="single" w:sz="4" w:space="0" w:color="auto"/>
              <w:left w:val="single" w:sz="4" w:space="0" w:color="auto"/>
              <w:bottom w:val="single" w:sz="4" w:space="0" w:color="auto"/>
              <w:right w:val="single" w:sz="4" w:space="0" w:color="auto"/>
            </w:tcBorders>
          </w:tcPr>
          <w:p w14:paraId="4D1B4307" w14:textId="77777777" w:rsidR="00881BE8" w:rsidRDefault="00881BE8" w:rsidP="00881BE8">
            <w:pPr>
              <w:jc w:val="center"/>
            </w:pPr>
            <w:r>
              <w:rPr>
                <w:sz w:val="18"/>
                <w:szCs w:val="18"/>
              </w:rPr>
              <w:t>14164</w:t>
            </w:r>
          </w:p>
        </w:tc>
        <w:tc>
          <w:tcPr>
            <w:tcW w:w="992" w:type="dxa"/>
            <w:tcBorders>
              <w:top w:val="single" w:sz="4" w:space="0" w:color="auto"/>
              <w:left w:val="single" w:sz="4" w:space="0" w:color="auto"/>
              <w:bottom w:val="single" w:sz="4" w:space="0" w:color="auto"/>
              <w:right w:val="single" w:sz="4" w:space="0" w:color="auto"/>
            </w:tcBorders>
          </w:tcPr>
          <w:p w14:paraId="29E73C42" w14:textId="77777777" w:rsidR="00881BE8" w:rsidRPr="004F607D" w:rsidRDefault="00881BE8" w:rsidP="00881BE8">
            <w:pPr>
              <w:jc w:val="center"/>
              <w:rPr>
                <w:sz w:val="20"/>
                <w:szCs w:val="20"/>
              </w:rPr>
            </w:pPr>
            <w:r>
              <w:rPr>
                <w:sz w:val="20"/>
                <w:szCs w:val="20"/>
              </w:rPr>
              <w:t>14164</w:t>
            </w:r>
          </w:p>
        </w:tc>
        <w:tc>
          <w:tcPr>
            <w:tcW w:w="992" w:type="dxa"/>
            <w:tcBorders>
              <w:top w:val="single" w:sz="4" w:space="0" w:color="auto"/>
              <w:left w:val="single" w:sz="4" w:space="0" w:color="auto"/>
              <w:bottom w:val="single" w:sz="4" w:space="0" w:color="auto"/>
              <w:right w:val="single" w:sz="4" w:space="0" w:color="auto"/>
            </w:tcBorders>
          </w:tcPr>
          <w:p w14:paraId="26FF8C37" w14:textId="77777777" w:rsidR="00881BE8" w:rsidRPr="004F607D" w:rsidRDefault="00881BE8" w:rsidP="00881BE8">
            <w:pPr>
              <w:jc w:val="center"/>
              <w:rPr>
                <w:sz w:val="20"/>
                <w:szCs w:val="20"/>
              </w:rPr>
            </w:pPr>
            <w:r>
              <w:rPr>
                <w:sz w:val="20"/>
                <w:szCs w:val="20"/>
              </w:rPr>
              <w:t>14164</w:t>
            </w:r>
          </w:p>
        </w:tc>
        <w:tc>
          <w:tcPr>
            <w:tcW w:w="1560" w:type="dxa"/>
            <w:vMerge/>
            <w:tcBorders>
              <w:top w:val="single" w:sz="4" w:space="0" w:color="auto"/>
              <w:left w:val="single" w:sz="4" w:space="0" w:color="auto"/>
              <w:bottom w:val="single" w:sz="4" w:space="0" w:color="auto"/>
              <w:right w:val="single" w:sz="4" w:space="0" w:color="auto"/>
            </w:tcBorders>
          </w:tcPr>
          <w:p w14:paraId="34B2E476" w14:textId="77777777" w:rsidR="00881BE8" w:rsidRPr="008E1320" w:rsidRDefault="00881BE8" w:rsidP="00881BE8">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14:paraId="4DF34B79" w14:textId="77777777" w:rsidR="00881BE8" w:rsidRPr="008E1320" w:rsidRDefault="00881BE8" w:rsidP="00881BE8">
            <w:pPr>
              <w:pStyle w:val="ConsPlusCell"/>
              <w:rPr>
                <w:rFonts w:ascii="Times New Roman" w:hAnsi="Times New Roman" w:cs="Times New Roman"/>
                <w:sz w:val="16"/>
                <w:szCs w:val="16"/>
              </w:rPr>
            </w:pPr>
          </w:p>
        </w:tc>
      </w:tr>
    </w:tbl>
    <w:p w14:paraId="5621D522" w14:textId="77777777" w:rsidR="00846914" w:rsidRDefault="00846914" w:rsidP="00846914">
      <w:pPr>
        <w:autoSpaceDE w:val="0"/>
        <w:autoSpaceDN w:val="0"/>
        <w:adjustRightInd w:val="0"/>
        <w:rPr>
          <w:sz w:val="16"/>
          <w:szCs w:val="16"/>
        </w:rPr>
      </w:pPr>
    </w:p>
    <w:p w14:paraId="6AFA647F" w14:textId="77777777" w:rsidR="005044AF" w:rsidRDefault="005044AF" w:rsidP="00846914">
      <w:pPr>
        <w:autoSpaceDE w:val="0"/>
        <w:autoSpaceDN w:val="0"/>
        <w:adjustRightInd w:val="0"/>
        <w:rPr>
          <w:sz w:val="16"/>
          <w:szCs w:val="16"/>
        </w:rPr>
      </w:pPr>
    </w:p>
    <w:p w14:paraId="22EE529A" w14:textId="77777777" w:rsidR="002E2432" w:rsidRDefault="002E2432" w:rsidP="00B86C81">
      <w:pPr>
        <w:tabs>
          <w:tab w:val="left" w:pos="6480"/>
          <w:tab w:val="center" w:pos="7285"/>
        </w:tabs>
        <w:autoSpaceDE w:val="0"/>
        <w:autoSpaceDN w:val="0"/>
        <w:adjustRightInd w:val="0"/>
        <w:rPr>
          <w:b/>
        </w:rPr>
      </w:pPr>
    </w:p>
    <w:p w14:paraId="2BE3982B" w14:textId="77777777" w:rsidR="006F7416" w:rsidRPr="008E1320" w:rsidRDefault="002E2432" w:rsidP="002E2432">
      <w:pPr>
        <w:tabs>
          <w:tab w:val="left" w:pos="6480"/>
          <w:tab w:val="center" w:pos="7285"/>
        </w:tabs>
        <w:autoSpaceDE w:val="0"/>
        <w:autoSpaceDN w:val="0"/>
        <w:adjustRightInd w:val="0"/>
        <w:rPr>
          <w:b/>
        </w:rPr>
      </w:pPr>
      <w:r>
        <w:rPr>
          <w:b/>
        </w:rPr>
        <w:tab/>
        <w:t xml:space="preserve">Паспорт </w:t>
      </w:r>
      <w:r w:rsidR="006F7416" w:rsidRPr="008E1320">
        <w:rPr>
          <w:b/>
        </w:rPr>
        <w:t xml:space="preserve">Подпрограммы </w:t>
      </w:r>
      <w:r w:rsidR="002D468F">
        <w:rPr>
          <w:b/>
        </w:rPr>
        <w:t>7</w:t>
      </w:r>
    </w:p>
    <w:p w14:paraId="55516244" w14:textId="77777777" w:rsidR="006F7416" w:rsidRPr="008E1320" w:rsidRDefault="006F7416" w:rsidP="006F7416">
      <w:pPr>
        <w:widowControl w:val="0"/>
        <w:autoSpaceDE w:val="0"/>
        <w:autoSpaceDN w:val="0"/>
        <w:adjustRightInd w:val="0"/>
        <w:jc w:val="center"/>
        <w:rPr>
          <w:b/>
        </w:rPr>
      </w:pPr>
      <w:r w:rsidRPr="008E1320">
        <w:rPr>
          <w:b/>
        </w:rPr>
        <w:t>"</w:t>
      </w:r>
      <w:r w:rsidR="005E37E2" w:rsidRPr="005E37E2">
        <w:rPr>
          <w:b/>
        </w:rPr>
        <w:t xml:space="preserve"> </w:t>
      </w:r>
      <w:r w:rsidR="005E37E2" w:rsidRPr="006A7C06">
        <w:rPr>
          <w:b/>
        </w:rPr>
        <w:t>Улучшение жилищных условий</w:t>
      </w:r>
      <w:r w:rsidR="005E37E2">
        <w:rPr>
          <w:b/>
        </w:rPr>
        <w:t xml:space="preserve"> отдельных категорий</w:t>
      </w:r>
      <w:r w:rsidR="005E37E2" w:rsidRPr="006A7C06">
        <w:rPr>
          <w:b/>
        </w:rPr>
        <w:t xml:space="preserve"> многодетных семей </w:t>
      </w:r>
      <w:r w:rsidRPr="008E1320">
        <w:rPr>
          <w:b/>
        </w:rPr>
        <w:t>"</w:t>
      </w:r>
    </w:p>
    <w:p w14:paraId="2E33B0D5" w14:textId="77777777" w:rsidR="006F7416" w:rsidRPr="008E1320" w:rsidRDefault="006F7416" w:rsidP="006F7416">
      <w:pPr>
        <w:widowControl w:val="0"/>
        <w:autoSpaceDE w:val="0"/>
        <w:autoSpaceDN w:val="0"/>
        <w:adjustRightInd w:val="0"/>
        <w:jc w:val="center"/>
      </w:pPr>
    </w:p>
    <w:p w14:paraId="1013A4F6" w14:textId="77777777" w:rsidR="006F7416" w:rsidRDefault="006F7416" w:rsidP="00513229">
      <w:pPr>
        <w:autoSpaceDE w:val="0"/>
        <w:autoSpaceDN w:val="0"/>
        <w:adjustRightInd w:val="0"/>
        <w:rPr>
          <w:sz w:val="16"/>
          <w:szCs w:val="16"/>
        </w:rPr>
      </w:pPr>
    </w:p>
    <w:tbl>
      <w:tblPr>
        <w:tblW w:w="1559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0"/>
        <w:gridCol w:w="1448"/>
        <w:gridCol w:w="1751"/>
        <w:gridCol w:w="1134"/>
        <w:gridCol w:w="1134"/>
        <w:gridCol w:w="1134"/>
        <w:gridCol w:w="1276"/>
        <w:gridCol w:w="1106"/>
        <w:gridCol w:w="1290"/>
        <w:gridCol w:w="2140"/>
      </w:tblGrid>
      <w:tr w:rsidR="002E2432" w:rsidRPr="00574372" w14:paraId="3D9B89B2" w14:textId="77777777" w:rsidTr="00B86C81">
        <w:tc>
          <w:tcPr>
            <w:tcW w:w="3180" w:type="dxa"/>
            <w:tcBorders>
              <w:top w:val="single" w:sz="4" w:space="0" w:color="auto"/>
              <w:bottom w:val="single" w:sz="4" w:space="0" w:color="auto"/>
              <w:right w:val="single" w:sz="4" w:space="0" w:color="auto"/>
            </w:tcBorders>
          </w:tcPr>
          <w:p w14:paraId="5CAC3314" w14:textId="77777777" w:rsidR="002E2432" w:rsidRPr="00574372" w:rsidRDefault="002E2432" w:rsidP="00403265">
            <w:pPr>
              <w:widowControl w:val="0"/>
              <w:autoSpaceDE w:val="0"/>
              <w:autoSpaceDN w:val="0"/>
              <w:adjustRightInd w:val="0"/>
              <w:rPr>
                <w:rFonts w:ascii="Times New Roman CYR" w:eastAsiaTheme="minorEastAsia" w:hAnsi="Times New Roman CYR" w:cs="Times New Roman CYR"/>
                <w:sz w:val="23"/>
                <w:szCs w:val="23"/>
              </w:rPr>
            </w:pPr>
            <w:r>
              <w:rPr>
                <w:rFonts w:ascii="Times New Roman CYR" w:eastAsiaTheme="minorEastAsia" w:hAnsi="Times New Roman CYR" w:cs="Times New Roman CYR"/>
                <w:sz w:val="23"/>
                <w:szCs w:val="23"/>
              </w:rPr>
              <w:t xml:space="preserve">Муниципальный </w:t>
            </w:r>
            <w:r w:rsidRPr="00574372">
              <w:rPr>
                <w:rFonts w:ascii="Times New Roman CYR" w:eastAsiaTheme="minorEastAsia" w:hAnsi="Times New Roman CYR" w:cs="Times New Roman CYR"/>
                <w:sz w:val="23"/>
                <w:szCs w:val="23"/>
              </w:rPr>
              <w:t>заказчик подпрограммы</w:t>
            </w:r>
          </w:p>
        </w:tc>
        <w:tc>
          <w:tcPr>
            <w:tcW w:w="12413" w:type="dxa"/>
            <w:gridSpan w:val="9"/>
            <w:tcBorders>
              <w:top w:val="single" w:sz="4" w:space="0" w:color="auto"/>
              <w:left w:val="single" w:sz="4" w:space="0" w:color="auto"/>
              <w:bottom w:val="single" w:sz="4" w:space="0" w:color="auto"/>
            </w:tcBorders>
          </w:tcPr>
          <w:p w14:paraId="55306B91" w14:textId="77777777" w:rsidR="002E2432" w:rsidRPr="00574372" w:rsidRDefault="00B86C81" w:rsidP="003F6D06">
            <w:pPr>
              <w:widowControl w:val="0"/>
              <w:autoSpaceDE w:val="0"/>
              <w:autoSpaceDN w:val="0"/>
              <w:adjustRightInd w:val="0"/>
              <w:rPr>
                <w:rFonts w:ascii="Times New Roman CYR" w:eastAsiaTheme="minorEastAsia" w:hAnsi="Times New Roman CYR" w:cs="Times New Roman CYR"/>
                <w:sz w:val="23"/>
                <w:szCs w:val="23"/>
              </w:rPr>
            </w:pPr>
            <w:r w:rsidRPr="00140E23">
              <w:rPr>
                <w:sz w:val="18"/>
                <w:szCs w:val="18"/>
              </w:rPr>
              <w:t>Отдел по учету и распределению жилой площади Управления ЖКХ Администрации городского округа Павловский Посад Московской области</w:t>
            </w:r>
            <w:r w:rsidR="002E2432" w:rsidRPr="00140E23">
              <w:rPr>
                <w:sz w:val="18"/>
                <w:szCs w:val="18"/>
              </w:rPr>
              <w:t xml:space="preserve"> </w:t>
            </w:r>
          </w:p>
        </w:tc>
      </w:tr>
      <w:tr w:rsidR="002E2432" w:rsidRPr="00574372" w14:paraId="4D103284" w14:textId="77777777" w:rsidTr="00B86C81">
        <w:tc>
          <w:tcPr>
            <w:tcW w:w="3180" w:type="dxa"/>
            <w:vMerge w:val="restart"/>
            <w:tcBorders>
              <w:top w:val="single" w:sz="4" w:space="0" w:color="auto"/>
              <w:bottom w:val="single" w:sz="4" w:space="0" w:color="auto"/>
              <w:right w:val="nil"/>
            </w:tcBorders>
          </w:tcPr>
          <w:p w14:paraId="12FE3A59" w14:textId="77777777" w:rsidR="002E2432" w:rsidRPr="00574372" w:rsidRDefault="002E2432" w:rsidP="00403265">
            <w:pPr>
              <w:widowControl w:val="0"/>
              <w:autoSpaceDE w:val="0"/>
              <w:autoSpaceDN w:val="0"/>
              <w:adjustRightInd w:val="0"/>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3E112327" w14:textId="77777777" w:rsidR="002E2432" w:rsidRPr="00574372" w:rsidRDefault="002E2432" w:rsidP="00403265">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Главный распорядитель бюджетных средств</w:t>
            </w:r>
          </w:p>
        </w:tc>
        <w:tc>
          <w:tcPr>
            <w:tcW w:w="1751" w:type="dxa"/>
            <w:vMerge w:val="restart"/>
            <w:tcBorders>
              <w:top w:val="single" w:sz="4" w:space="0" w:color="auto"/>
              <w:left w:val="single" w:sz="4" w:space="0" w:color="auto"/>
              <w:bottom w:val="nil"/>
              <w:right w:val="nil"/>
            </w:tcBorders>
          </w:tcPr>
          <w:p w14:paraId="327E5933" w14:textId="77777777" w:rsidR="002E2432" w:rsidRPr="00574372" w:rsidRDefault="002E2432" w:rsidP="00403265">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Источник финансирования</w:t>
            </w:r>
          </w:p>
        </w:tc>
        <w:tc>
          <w:tcPr>
            <w:tcW w:w="9214" w:type="dxa"/>
            <w:gridSpan w:val="7"/>
            <w:tcBorders>
              <w:top w:val="single" w:sz="4" w:space="0" w:color="auto"/>
              <w:left w:val="single" w:sz="4" w:space="0" w:color="auto"/>
              <w:bottom w:val="nil"/>
            </w:tcBorders>
          </w:tcPr>
          <w:p w14:paraId="3430BEB0" w14:textId="77777777" w:rsidR="002E2432" w:rsidRPr="00574372" w:rsidRDefault="002E2432"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Расходы (тыс. рублей)</w:t>
            </w:r>
          </w:p>
        </w:tc>
      </w:tr>
      <w:tr w:rsidR="00B86C81" w:rsidRPr="00574372" w14:paraId="05F68DD8" w14:textId="77777777" w:rsidTr="00B86C81">
        <w:tc>
          <w:tcPr>
            <w:tcW w:w="3180" w:type="dxa"/>
            <w:vMerge/>
            <w:tcBorders>
              <w:top w:val="nil"/>
              <w:bottom w:val="nil"/>
              <w:right w:val="nil"/>
            </w:tcBorders>
          </w:tcPr>
          <w:p w14:paraId="016EBDDC" w14:textId="77777777" w:rsidR="00B86C81" w:rsidRPr="00574372" w:rsidRDefault="00B86C81" w:rsidP="00403265">
            <w:pPr>
              <w:widowControl w:val="0"/>
              <w:autoSpaceDE w:val="0"/>
              <w:autoSpaceDN w:val="0"/>
              <w:adjustRightInd w:val="0"/>
              <w:jc w:val="both"/>
              <w:rPr>
                <w:rFonts w:ascii="Times New Roman CYR" w:eastAsiaTheme="minorEastAsia" w:hAnsi="Times New Roman CYR" w:cs="Times New Roman CYR"/>
                <w:sz w:val="23"/>
                <w:szCs w:val="23"/>
              </w:rPr>
            </w:pPr>
          </w:p>
        </w:tc>
        <w:tc>
          <w:tcPr>
            <w:tcW w:w="1448" w:type="dxa"/>
            <w:vMerge/>
            <w:tcBorders>
              <w:top w:val="nil"/>
              <w:left w:val="single" w:sz="4" w:space="0" w:color="auto"/>
              <w:bottom w:val="nil"/>
              <w:right w:val="nil"/>
            </w:tcBorders>
          </w:tcPr>
          <w:p w14:paraId="1076547A" w14:textId="77777777" w:rsidR="00B86C81" w:rsidRPr="00574372" w:rsidRDefault="00B86C81" w:rsidP="00403265">
            <w:pPr>
              <w:widowControl w:val="0"/>
              <w:autoSpaceDE w:val="0"/>
              <w:autoSpaceDN w:val="0"/>
              <w:adjustRightInd w:val="0"/>
              <w:jc w:val="both"/>
              <w:rPr>
                <w:rFonts w:ascii="Times New Roman CYR" w:eastAsiaTheme="minorEastAsia" w:hAnsi="Times New Roman CYR" w:cs="Times New Roman CYR"/>
                <w:sz w:val="18"/>
                <w:szCs w:val="18"/>
              </w:rPr>
            </w:pPr>
          </w:p>
        </w:tc>
        <w:tc>
          <w:tcPr>
            <w:tcW w:w="1751" w:type="dxa"/>
            <w:vMerge/>
            <w:tcBorders>
              <w:top w:val="nil"/>
              <w:left w:val="single" w:sz="4" w:space="0" w:color="auto"/>
              <w:bottom w:val="nil"/>
              <w:right w:val="nil"/>
            </w:tcBorders>
          </w:tcPr>
          <w:p w14:paraId="26937E9A" w14:textId="77777777" w:rsidR="00B86C81" w:rsidRPr="00574372" w:rsidRDefault="00B86C81" w:rsidP="00403265">
            <w:pPr>
              <w:widowControl w:val="0"/>
              <w:autoSpaceDE w:val="0"/>
              <w:autoSpaceDN w:val="0"/>
              <w:adjustRightInd w:val="0"/>
              <w:jc w:val="both"/>
              <w:rPr>
                <w:rFonts w:ascii="Times New Roman CYR" w:eastAsiaTheme="minorEastAsia" w:hAnsi="Times New Roman CYR" w:cs="Times New Roman CYR"/>
                <w:sz w:val="18"/>
                <w:szCs w:val="18"/>
              </w:rPr>
            </w:pPr>
          </w:p>
        </w:tc>
        <w:tc>
          <w:tcPr>
            <w:tcW w:w="1134" w:type="dxa"/>
            <w:tcBorders>
              <w:top w:val="single" w:sz="4" w:space="0" w:color="auto"/>
              <w:left w:val="single" w:sz="4" w:space="0" w:color="auto"/>
              <w:bottom w:val="nil"/>
              <w:right w:val="nil"/>
            </w:tcBorders>
          </w:tcPr>
          <w:p w14:paraId="036C945B" w14:textId="77777777" w:rsidR="00B86C81" w:rsidRPr="00574372" w:rsidRDefault="00B86C81"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w:t>
            </w:r>
            <w:r>
              <w:rPr>
                <w:rFonts w:ascii="Times New Roman CYR" w:eastAsiaTheme="minorEastAsia" w:hAnsi="Times New Roman CYR" w:cs="Times New Roman CYR"/>
                <w:sz w:val="23"/>
                <w:szCs w:val="23"/>
              </w:rPr>
              <w:t xml:space="preserve">21 </w:t>
            </w:r>
            <w:r w:rsidRPr="00574372">
              <w:rPr>
                <w:rFonts w:ascii="Times New Roman CYR" w:eastAsiaTheme="minorEastAsia" w:hAnsi="Times New Roman CYR" w:cs="Times New Roman CYR"/>
                <w:sz w:val="23"/>
                <w:szCs w:val="23"/>
              </w:rPr>
              <w:t>год</w:t>
            </w:r>
          </w:p>
        </w:tc>
        <w:tc>
          <w:tcPr>
            <w:tcW w:w="1134" w:type="dxa"/>
            <w:tcBorders>
              <w:top w:val="single" w:sz="4" w:space="0" w:color="auto"/>
              <w:left w:val="single" w:sz="4" w:space="0" w:color="auto"/>
              <w:bottom w:val="nil"/>
              <w:right w:val="nil"/>
            </w:tcBorders>
          </w:tcPr>
          <w:p w14:paraId="77841DF1" w14:textId="77777777" w:rsidR="00B86C81" w:rsidRPr="00574372" w:rsidRDefault="00B86C81"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2</w:t>
            </w:r>
            <w:r w:rsidRPr="00574372">
              <w:rPr>
                <w:rFonts w:ascii="Times New Roman CYR" w:eastAsiaTheme="minorEastAsia" w:hAnsi="Times New Roman CYR" w:cs="Times New Roman CYR"/>
                <w:sz w:val="23"/>
                <w:szCs w:val="23"/>
              </w:rPr>
              <w:t xml:space="preserve"> год</w:t>
            </w:r>
          </w:p>
        </w:tc>
        <w:tc>
          <w:tcPr>
            <w:tcW w:w="1134" w:type="dxa"/>
            <w:tcBorders>
              <w:top w:val="single" w:sz="4" w:space="0" w:color="auto"/>
              <w:left w:val="single" w:sz="4" w:space="0" w:color="auto"/>
              <w:bottom w:val="nil"/>
              <w:right w:val="nil"/>
            </w:tcBorders>
          </w:tcPr>
          <w:p w14:paraId="227D958F" w14:textId="77777777" w:rsidR="00B86C81" w:rsidRPr="00574372" w:rsidRDefault="00B86C81"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3</w:t>
            </w:r>
            <w:r w:rsidRPr="00574372">
              <w:rPr>
                <w:rFonts w:ascii="Times New Roman CYR" w:eastAsiaTheme="minorEastAsia" w:hAnsi="Times New Roman CYR" w:cs="Times New Roman CYR"/>
                <w:sz w:val="23"/>
                <w:szCs w:val="23"/>
              </w:rPr>
              <w:t xml:space="preserve"> год</w:t>
            </w:r>
          </w:p>
        </w:tc>
        <w:tc>
          <w:tcPr>
            <w:tcW w:w="1276" w:type="dxa"/>
            <w:tcBorders>
              <w:top w:val="single" w:sz="4" w:space="0" w:color="auto"/>
              <w:left w:val="single" w:sz="4" w:space="0" w:color="auto"/>
              <w:bottom w:val="nil"/>
              <w:right w:val="nil"/>
            </w:tcBorders>
          </w:tcPr>
          <w:p w14:paraId="46DF5981" w14:textId="77777777" w:rsidR="00B86C81" w:rsidRPr="00574372" w:rsidRDefault="00B86C81"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4</w:t>
            </w:r>
            <w:r w:rsidRPr="00574372">
              <w:rPr>
                <w:rFonts w:ascii="Times New Roman CYR" w:eastAsiaTheme="minorEastAsia" w:hAnsi="Times New Roman CYR" w:cs="Times New Roman CYR"/>
                <w:sz w:val="23"/>
                <w:szCs w:val="23"/>
              </w:rPr>
              <w:t xml:space="preserve"> год</w:t>
            </w:r>
          </w:p>
        </w:tc>
        <w:tc>
          <w:tcPr>
            <w:tcW w:w="1106" w:type="dxa"/>
            <w:tcBorders>
              <w:top w:val="single" w:sz="4" w:space="0" w:color="auto"/>
              <w:left w:val="single" w:sz="4" w:space="0" w:color="auto"/>
              <w:bottom w:val="nil"/>
              <w:right w:val="nil"/>
            </w:tcBorders>
          </w:tcPr>
          <w:p w14:paraId="01797971" w14:textId="77777777" w:rsidR="00B86C81" w:rsidRPr="00574372" w:rsidRDefault="00B86C81"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202</w:t>
            </w:r>
            <w:r>
              <w:rPr>
                <w:rFonts w:ascii="Times New Roman CYR" w:eastAsiaTheme="minorEastAsia" w:hAnsi="Times New Roman CYR" w:cs="Times New Roman CYR"/>
                <w:sz w:val="23"/>
                <w:szCs w:val="23"/>
              </w:rPr>
              <w:t>5</w:t>
            </w:r>
            <w:r w:rsidRPr="00574372">
              <w:rPr>
                <w:rFonts w:ascii="Times New Roman CYR" w:eastAsiaTheme="minorEastAsia" w:hAnsi="Times New Roman CYR" w:cs="Times New Roman CYR"/>
                <w:sz w:val="23"/>
                <w:szCs w:val="23"/>
              </w:rPr>
              <w:t xml:space="preserve"> год</w:t>
            </w:r>
          </w:p>
        </w:tc>
        <w:tc>
          <w:tcPr>
            <w:tcW w:w="1290" w:type="dxa"/>
            <w:tcBorders>
              <w:top w:val="single" w:sz="4" w:space="0" w:color="auto"/>
              <w:left w:val="single" w:sz="4" w:space="0" w:color="auto"/>
              <w:bottom w:val="single" w:sz="4" w:space="0" w:color="auto"/>
            </w:tcBorders>
          </w:tcPr>
          <w:p w14:paraId="2C3493C8" w14:textId="77777777" w:rsidR="00B86C81" w:rsidRPr="00574372" w:rsidRDefault="00B86C81" w:rsidP="00B86C81">
            <w:pPr>
              <w:widowControl w:val="0"/>
              <w:autoSpaceDE w:val="0"/>
              <w:autoSpaceDN w:val="0"/>
              <w:adjustRightInd w:val="0"/>
              <w:jc w:val="center"/>
              <w:rPr>
                <w:rFonts w:ascii="Times New Roman CYR" w:eastAsiaTheme="minorEastAsia" w:hAnsi="Times New Roman CYR" w:cs="Times New Roman CYR"/>
                <w:sz w:val="23"/>
                <w:szCs w:val="23"/>
              </w:rPr>
            </w:pPr>
            <w:r>
              <w:rPr>
                <w:rFonts w:ascii="Times New Roman CYR" w:eastAsiaTheme="minorEastAsia" w:hAnsi="Times New Roman CYR" w:cs="Times New Roman CYR"/>
                <w:sz w:val="23"/>
                <w:szCs w:val="23"/>
              </w:rPr>
              <w:t>2026 год</w:t>
            </w:r>
          </w:p>
        </w:tc>
        <w:tc>
          <w:tcPr>
            <w:tcW w:w="2140" w:type="dxa"/>
            <w:tcBorders>
              <w:top w:val="single" w:sz="4" w:space="0" w:color="auto"/>
              <w:left w:val="single" w:sz="4" w:space="0" w:color="auto"/>
              <w:bottom w:val="single" w:sz="4" w:space="0" w:color="auto"/>
            </w:tcBorders>
          </w:tcPr>
          <w:p w14:paraId="78162E2E" w14:textId="77777777" w:rsidR="00B86C81" w:rsidRPr="00574372" w:rsidRDefault="00B86C81" w:rsidP="00403265">
            <w:pPr>
              <w:widowControl w:val="0"/>
              <w:autoSpaceDE w:val="0"/>
              <w:autoSpaceDN w:val="0"/>
              <w:adjustRightInd w:val="0"/>
              <w:jc w:val="center"/>
              <w:rPr>
                <w:rFonts w:ascii="Times New Roman CYR" w:eastAsiaTheme="minorEastAsia" w:hAnsi="Times New Roman CYR" w:cs="Times New Roman CYR"/>
                <w:sz w:val="23"/>
                <w:szCs w:val="23"/>
              </w:rPr>
            </w:pPr>
            <w:r w:rsidRPr="00574372">
              <w:rPr>
                <w:rFonts w:ascii="Times New Roman CYR" w:eastAsiaTheme="minorEastAsia" w:hAnsi="Times New Roman CYR" w:cs="Times New Roman CYR"/>
                <w:sz w:val="23"/>
                <w:szCs w:val="23"/>
              </w:rPr>
              <w:t>Итого</w:t>
            </w:r>
          </w:p>
        </w:tc>
      </w:tr>
      <w:tr w:rsidR="00B86C81" w:rsidRPr="00574372" w14:paraId="60696CD1" w14:textId="77777777" w:rsidTr="00B86C81">
        <w:tc>
          <w:tcPr>
            <w:tcW w:w="3180" w:type="dxa"/>
            <w:vMerge/>
            <w:tcBorders>
              <w:top w:val="nil"/>
              <w:bottom w:val="nil"/>
              <w:right w:val="nil"/>
            </w:tcBorders>
          </w:tcPr>
          <w:p w14:paraId="5EAC3B5C" w14:textId="77777777" w:rsidR="00B86C81" w:rsidRPr="00574372" w:rsidRDefault="00B86C81" w:rsidP="00194708">
            <w:pPr>
              <w:widowControl w:val="0"/>
              <w:autoSpaceDE w:val="0"/>
              <w:autoSpaceDN w:val="0"/>
              <w:adjustRightInd w:val="0"/>
              <w:jc w:val="both"/>
              <w:rPr>
                <w:rFonts w:ascii="Times New Roman CYR" w:eastAsiaTheme="minorEastAsia" w:hAnsi="Times New Roman CYR" w:cs="Times New Roman CYR"/>
                <w:sz w:val="23"/>
                <w:szCs w:val="23"/>
              </w:rPr>
            </w:pPr>
          </w:p>
        </w:tc>
        <w:tc>
          <w:tcPr>
            <w:tcW w:w="1448" w:type="dxa"/>
            <w:vMerge w:val="restart"/>
            <w:tcBorders>
              <w:top w:val="single" w:sz="4" w:space="0" w:color="auto"/>
              <w:left w:val="single" w:sz="4" w:space="0" w:color="auto"/>
              <w:bottom w:val="single" w:sz="4" w:space="0" w:color="auto"/>
              <w:right w:val="nil"/>
            </w:tcBorders>
          </w:tcPr>
          <w:p w14:paraId="106E127D" w14:textId="77777777" w:rsidR="00B86C81" w:rsidRPr="00E648E1" w:rsidRDefault="00B86C81" w:rsidP="00194708">
            <w:pPr>
              <w:widowControl w:val="0"/>
              <w:autoSpaceDE w:val="0"/>
              <w:autoSpaceDN w:val="0"/>
              <w:adjustRightInd w:val="0"/>
              <w:jc w:val="both"/>
              <w:rPr>
                <w:rFonts w:ascii="Times New Roman CYR" w:eastAsiaTheme="minorEastAsia" w:hAnsi="Times New Roman CYR" w:cs="Times New Roman CYR"/>
                <w:i/>
                <w:sz w:val="18"/>
                <w:szCs w:val="18"/>
              </w:rPr>
            </w:pPr>
            <w:r w:rsidRPr="00A720D5">
              <w:rPr>
                <w:sz w:val="18"/>
                <w:szCs w:val="18"/>
                <w:lang w:eastAsia="en-US"/>
              </w:rPr>
              <w:t>Администрация городского округа Павловский Посад Московской области</w:t>
            </w:r>
          </w:p>
        </w:tc>
        <w:tc>
          <w:tcPr>
            <w:tcW w:w="1751" w:type="dxa"/>
            <w:tcBorders>
              <w:top w:val="single" w:sz="4" w:space="0" w:color="auto"/>
              <w:left w:val="single" w:sz="4" w:space="0" w:color="auto"/>
              <w:bottom w:val="nil"/>
              <w:right w:val="nil"/>
            </w:tcBorders>
          </w:tcPr>
          <w:p w14:paraId="69C8059F" w14:textId="77777777" w:rsidR="00B86C81" w:rsidRPr="00574372" w:rsidRDefault="00B86C81" w:rsidP="00194708">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8C9827" w14:textId="77777777" w:rsidR="00B86C81" w:rsidRPr="003E7EC0" w:rsidRDefault="00B86C81" w:rsidP="00194708">
            <w:pPr>
              <w:jc w:val="center"/>
              <w:rPr>
                <w:b/>
                <w:sz w:val="21"/>
                <w:szCs w:val="21"/>
              </w:rPr>
            </w:pPr>
            <w:r w:rsidRPr="003E7EC0">
              <w:rPr>
                <w:b/>
                <w:sz w:val="21"/>
                <w:szCs w:val="21"/>
              </w:rPr>
              <w:t>4844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B5DF84" w14:textId="77777777" w:rsidR="00B86C81" w:rsidRPr="003E7EC0" w:rsidRDefault="007868D7" w:rsidP="00194708">
            <w:pPr>
              <w:jc w:val="center"/>
              <w:rPr>
                <w:b/>
                <w:sz w:val="21"/>
                <w:szCs w:val="21"/>
              </w:rPr>
            </w:pPr>
            <w:r>
              <w:rPr>
                <w:b/>
                <w:sz w:val="21"/>
                <w:szCs w:val="21"/>
              </w:rPr>
              <w:t>5723,2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4CB282" w14:textId="77777777" w:rsidR="00B86C81" w:rsidRPr="003E7EC0" w:rsidRDefault="00B86C81" w:rsidP="00194708">
            <w:pPr>
              <w:jc w:val="center"/>
              <w:rPr>
                <w:b/>
                <w:sz w:val="21"/>
                <w:szCs w:val="21"/>
              </w:rPr>
            </w:pPr>
            <w:r w:rsidRPr="003E7EC0">
              <w:rPr>
                <w:b/>
                <w:sz w:val="21"/>
                <w:szCs w:val="21"/>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68D9C1" w14:textId="77777777" w:rsidR="00B86C81" w:rsidRPr="003E7EC0" w:rsidRDefault="00B86C81" w:rsidP="00194708">
            <w:pPr>
              <w:jc w:val="center"/>
              <w:rPr>
                <w:b/>
                <w:sz w:val="21"/>
                <w:szCs w:val="21"/>
              </w:rPr>
            </w:pPr>
            <w:r w:rsidRPr="003E7EC0">
              <w:rPr>
                <w:b/>
                <w:sz w:val="21"/>
                <w:szCs w:val="21"/>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7768141" w14:textId="77777777" w:rsidR="00B86C81" w:rsidRPr="003E7EC0" w:rsidRDefault="00B86C81" w:rsidP="00194708">
            <w:pPr>
              <w:jc w:val="center"/>
              <w:rPr>
                <w:b/>
                <w:sz w:val="21"/>
                <w:szCs w:val="21"/>
              </w:rPr>
            </w:pPr>
            <w:r w:rsidRPr="003E7EC0">
              <w:rPr>
                <w:b/>
                <w:sz w:val="21"/>
                <w:szCs w:val="21"/>
              </w:rPr>
              <w:t>0</w:t>
            </w:r>
          </w:p>
        </w:tc>
        <w:tc>
          <w:tcPr>
            <w:tcW w:w="1290" w:type="dxa"/>
            <w:tcBorders>
              <w:top w:val="single" w:sz="4" w:space="0" w:color="auto"/>
              <w:left w:val="single" w:sz="4" w:space="0" w:color="auto"/>
              <w:bottom w:val="single" w:sz="4" w:space="0" w:color="auto"/>
            </w:tcBorders>
          </w:tcPr>
          <w:p w14:paraId="684960AB" w14:textId="77777777" w:rsidR="00B86C81" w:rsidRPr="003E7EC0" w:rsidRDefault="00B86C81" w:rsidP="00B86C81">
            <w:pPr>
              <w:jc w:val="center"/>
              <w:rPr>
                <w:b/>
                <w:sz w:val="21"/>
                <w:szCs w:val="21"/>
              </w:rPr>
            </w:pPr>
            <w:r w:rsidRPr="003E7EC0">
              <w:rPr>
                <w:b/>
                <w:sz w:val="21"/>
                <w:szCs w:val="21"/>
              </w:rPr>
              <w:t>0</w:t>
            </w:r>
          </w:p>
        </w:tc>
        <w:tc>
          <w:tcPr>
            <w:tcW w:w="2140" w:type="dxa"/>
            <w:tcBorders>
              <w:top w:val="single" w:sz="4" w:space="0" w:color="auto"/>
              <w:left w:val="single" w:sz="4" w:space="0" w:color="auto"/>
              <w:bottom w:val="single" w:sz="4" w:space="0" w:color="auto"/>
            </w:tcBorders>
          </w:tcPr>
          <w:p w14:paraId="620E79F4" w14:textId="77777777" w:rsidR="00B86C81" w:rsidRPr="003E7EC0" w:rsidRDefault="007868D7" w:rsidP="003E7EC0">
            <w:pPr>
              <w:jc w:val="center"/>
              <w:rPr>
                <w:b/>
                <w:sz w:val="21"/>
                <w:szCs w:val="21"/>
              </w:rPr>
            </w:pPr>
            <w:r>
              <w:rPr>
                <w:b/>
                <w:sz w:val="21"/>
                <w:szCs w:val="21"/>
              </w:rPr>
              <w:t>10567,2</w:t>
            </w:r>
          </w:p>
        </w:tc>
      </w:tr>
      <w:tr w:rsidR="00B86C81" w:rsidRPr="00574372" w14:paraId="7FE2E91B" w14:textId="77777777" w:rsidTr="00B86C81">
        <w:tc>
          <w:tcPr>
            <w:tcW w:w="3180" w:type="dxa"/>
            <w:vMerge/>
            <w:tcBorders>
              <w:top w:val="nil"/>
              <w:bottom w:val="nil"/>
              <w:right w:val="nil"/>
            </w:tcBorders>
          </w:tcPr>
          <w:p w14:paraId="47806C56" w14:textId="77777777" w:rsidR="00B86C81" w:rsidRPr="00574372" w:rsidRDefault="00B86C81" w:rsidP="00E712E6">
            <w:pPr>
              <w:widowControl w:val="0"/>
              <w:autoSpaceDE w:val="0"/>
              <w:autoSpaceDN w:val="0"/>
              <w:adjustRightInd w:val="0"/>
              <w:jc w:val="both"/>
              <w:rPr>
                <w:rFonts w:ascii="Times New Roman CYR" w:eastAsiaTheme="minorEastAsia" w:hAnsi="Times New Roman CYR" w:cs="Times New Roman CYR"/>
                <w:sz w:val="23"/>
                <w:szCs w:val="23"/>
              </w:rPr>
            </w:pPr>
          </w:p>
        </w:tc>
        <w:tc>
          <w:tcPr>
            <w:tcW w:w="1448" w:type="dxa"/>
            <w:vMerge/>
            <w:tcBorders>
              <w:top w:val="nil"/>
              <w:left w:val="single" w:sz="4" w:space="0" w:color="auto"/>
              <w:bottom w:val="nil"/>
              <w:right w:val="nil"/>
            </w:tcBorders>
          </w:tcPr>
          <w:p w14:paraId="24C8F3FD" w14:textId="77777777" w:rsidR="00B86C81" w:rsidRPr="00574372" w:rsidRDefault="00B86C81" w:rsidP="00E712E6">
            <w:pPr>
              <w:widowControl w:val="0"/>
              <w:autoSpaceDE w:val="0"/>
              <w:autoSpaceDN w:val="0"/>
              <w:adjustRightInd w:val="0"/>
              <w:jc w:val="both"/>
              <w:rPr>
                <w:rFonts w:ascii="Times New Roman CYR" w:eastAsiaTheme="minorEastAsia" w:hAnsi="Times New Roman CYR" w:cs="Times New Roman CYR"/>
                <w:sz w:val="18"/>
                <w:szCs w:val="18"/>
              </w:rPr>
            </w:pPr>
          </w:p>
        </w:tc>
        <w:tc>
          <w:tcPr>
            <w:tcW w:w="1751" w:type="dxa"/>
            <w:tcBorders>
              <w:top w:val="single" w:sz="4" w:space="0" w:color="auto"/>
              <w:left w:val="single" w:sz="4" w:space="0" w:color="auto"/>
              <w:bottom w:val="nil"/>
              <w:right w:val="nil"/>
            </w:tcBorders>
          </w:tcPr>
          <w:p w14:paraId="4C44F518" w14:textId="77777777" w:rsidR="00B86C81" w:rsidRPr="00574372" w:rsidRDefault="00B86C81" w:rsidP="00E712E6">
            <w:pPr>
              <w:widowControl w:val="0"/>
              <w:autoSpaceDE w:val="0"/>
              <w:autoSpaceDN w:val="0"/>
              <w:adjustRightInd w:val="0"/>
              <w:rPr>
                <w:rFonts w:ascii="Times New Roman CYR" w:eastAsiaTheme="minorEastAsia" w:hAnsi="Times New Roman CYR" w:cs="Times New Roman CYR"/>
                <w:sz w:val="18"/>
                <w:szCs w:val="18"/>
              </w:rPr>
            </w:pPr>
            <w:r w:rsidRPr="00574372">
              <w:rPr>
                <w:rFonts w:ascii="Times New Roman CYR" w:eastAsiaTheme="minorEastAsia" w:hAnsi="Times New Roman CYR" w:cs="Times New Roman CYR"/>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7B7ECD" w14:textId="77777777" w:rsidR="00B86C81" w:rsidRPr="00B86C81" w:rsidRDefault="00B86C81" w:rsidP="00E712E6">
            <w:pPr>
              <w:jc w:val="center"/>
              <w:rPr>
                <w:sz w:val="21"/>
                <w:szCs w:val="21"/>
              </w:rPr>
            </w:pPr>
            <w:r w:rsidRPr="00B86C81">
              <w:rPr>
                <w:sz w:val="21"/>
                <w:szCs w:val="21"/>
              </w:rPr>
              <w:t>4795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BC3338" w14:textId="77777777" w:rsidR="00B86C81" w:rsidRPr="00B86C81" w:rsidRDefault="00B86C81" w:rsidP="00E712E6">
            <w:pPr>
              <w:jc w:val="center"/>
              <w:rPr>
                <w:sz w:val="21"/>
                <w:szCs w:val="21"/>
              </w:rPr>
            </w:pPr>
            <w:r w:rsidRPr="00B86C81">
              <w:rPr>
                <w:sz w:val="21"/>
                <w:szCs w:val="21"/>
              </w:rPr>
              <w:t>5666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5E6C0" w14:textId="77777777" w:rsidR="00B86C81" w:rsidRPr="00B86C81" w:rsidRDefault="00B86C81" w:rsidP="00E712E6">
            <w:pPr>
              <w:jc w:val="center"/>
              <w:rPr>
                <w:sz w:val="21"/>
                <w:szCs w:val="21"/>
              </w:rPr>
            </w:pPr>
            <w:r w:rsidRPr="00B86C81">
              <w:rPr>
                <w:sz w:val="21"/>
                <w:szCs w:val="21"/>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7233E1" w14:textId="77777777" w:rsidR="00B86C81" w:rsidRPr="00B86C81" w:rsidRDefault="00B86C81" w:rsidP="00E712E6">
            <w:pPr>
              <w:jc w:val="center"/>
              <w:rPr>
                <w:sz w:val="21"/>
                <w:szCs w:val="21"/>
              </w:rPr>
            </w:pPr>
            <w:r w:rsidRPr="00B86C81">
              <w:rPr>
                <w:sz w:val="21"/>
                <w:szCs w:val="21"/>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03D40AB" w14:textId="77777777" w:rsidR="00B86C81" w:rsidRPr="00B86C81" w:rsidRDefault="00B86C81" w:rsidP="00E712E6">
            <w:pPr>
              <w:jc w:val="center"/>
              <w:rPr>
                <w:sz w:val="21"/>
                <w:szCs w:val="21"/>
              </w:rPr>
            </w:pPr>
            <w:r w:rsidRPr="00B86C81">
              <w:rPr>
                <w:sz w:val="21"/>
                <w:szCs w:val="21"/>
              </w:rPr>
              <w:t>0</w:t>
            </w:r>
          </w:p>
        </w:tc>
        <w:tc>
          <w:tcPr>
            <w:tcW w:w="1290" w:type="dxa"/>
            <w:tcBorders>
              <w:top w:val="single" w:sz="4" w:space="0" w:color="auto"/>
              <w:left w:val="single" w:sz="4" w:space="0" w:color="auto"/>
              <w:bottom w:val="single" w:sz="4" w:space="0" w:color="auto"/>
            </w:tcBorders>
          </w:tcPr>
          <w:p w14:paraId="48E6923F" w14:textId="77777777" w:rsidR="00B86C81" w:rsidRPr="00B86C81" w:rsidRDefault="00B86C81" w:rsidP="00B86C81">
            <w:pPr>
              <w:jc w:val="center"/>
              <w:rPr>
                <w:sz w:val="21"/>
                <w:szCs w:val="21"/>
              </w:rPr>
            </w:pPr>
            <w:r w:rsidRPr="00B86C81">
              <w:rPr>
                <w:sz w:val="21"/>
                <w:szCs w:val="21"/>
              </w:rPr>
              <w:t>0</w:t>
            </w:r>
          </w:p>
        </w:tc>
        <w:tc>
          <w:tcPr>
            <w:tcW w:w="2140" w:type="dxa"/>
            <w:tcBorders>
              <w:top w:val="single" w:sz="4" w:space="0" w:color="auto"/>
              <w:left w:val="single" w:sz="4" w:space="0" w:color="auto"/>
              <w:bottom w:val="single" w:sz="4" w:space="0" w:color="auto"/>
            </w:tcBorders>
          </w:tcPr>
          <w:p w14:paraId="50856895" w14:textId="77777777" w:rsidR="003E7EC0" w:rsidRPr="003E7EC0" w:rsidRDefault="003E7EC0" w:rsidP="003E7EC0">
            <w:pPr>
              <w:jc w:val="center"/>
              <w:rPr>
                <w:b/>
                <w:sz w:val="21"/>
                <w:szCs w:val="21"/>
              </w:rPr>
            </w:pPr>
          </w:p>
          <w:p w14:paraId="290A015C" w14:textId="77777777" w:rsidR="00B86C81" w:rsidRPr="003E7EC0" w:rsidRDefault="003E7EC0" w:rsidP="003E7EC0">
            <w:pPr>
              <w:jc w:val="center"/>
              <w:rPr>
                <w:b/>
                <w:sz w:val="21"/>
                <w:szCs w:val="21"/>
              </w:rPr>
            </w:pPr>
            <w:r w:rsidRPr="003E7EC0">
              <w:rPr>
                <w:b/>
                <w:sz w:val="21"/>
                <w:szCs w:val="21"/>
              </w:rPr>
              <w:t>10461</w:t>
            </w:r>
          </w:p>
        </w:tc>
      </w:tr>
      <w:tr w:rsidR="00B86C81" w:rsidRPr="00574372" w14:paraId="7F92755C" w14:textId="77777777" w:rsidTr="00B86C81">
        <w:tc>
          <w:tcPr>
            <w:tcW w:w="3180" w:type="dxa"/>
            <w:vMerge/>
            <w:tcBorders>
              <w:top w:val="nil"/>
              <w:bottom w:val="single" w:sz="4" w:space="0" w:color="auto"/>
              <w:right w:val="nil"/>
            </w:tcBorders>
          </w:tcPr>
          <w:p w14:paraId="3F15A3F9" w14:textId="77777777" w:rsidR="00B86C81" w:rsidRPr="00574372" w:rsidRDefault="00B86C81" w:rsidP="00E712E6">
            <w:pPr>
              <w:widowControl w:val="0"/>
              <w:autoSpaceDE w:val="0"/>
              <w:autoSpaceDN w:val="0"/>
              <w:adjustRightInd w:val="0"/>
              <w:jc w:val="both"/>
              <w:rPr>
                <w:rFonts w:ascii="Times New Roman CYR" w:eastAsiaTheme="minorEastAsia" w:hAnsi="Times New Roman CYR" w:cs="Times New Roman CYR"/>
                <w:sz w:val="23"/>
                <w:szCs w:val="23"/>
              </w:rPr>
            </w:pPr>
          </w:p>
        </w:tc>
        <w:tc>
          <w:tcPr>
            <w:tcW w:w="1448" w:type="dxa"/>
            <w:vMerge/>
            <w:tcBorders>
              <w:top w:val="nil"/>
              <w:left w:val="single" w:sz="4" w:space="0" w:color="auto"/>
              <w:bottom w:val="single" w:sz="4" w:space="0" w:color="auto"/>
              <w:right w:val="nil"/>
            </w:tcBorders>
          </w:tcPr>
          <w:p w14:paraId="3C406857" w14:textId="77777777" w:rsidR="00B86C81" w:rsidRPr="00574372" w:rsidRDefault="00B86C81" w:rsidP="00E712E6">
            <w:pPr>
              <w:widowControl w:val="0"/>
              <w:autoSpaceDE w:val="0"/>
              <w:autoSpaceDN w:val="0"/>
              <w:adjustRightInd w:val="0"/>
              <w:jc w:val="both"/>
              <w:rPr>
                <w:rFonts w:ascii="Times New Roman CYR" w:eastAsiaTheme="minorEastAsia" w:hAnsi="Times New Roman CYR" w:cs="Times New Roman CYR"/>
                <w:sz w:val="18"/>
                <w:szCs w:val="18"/>
              </w:rPr>
            </w:pPr>
          </w:p>
        </w:tc>
        <w:tc>
          <w:tcPr>
            <w:tcW w:w="1751" w:type="dxa"/>
            <w:tcBorders>
              <w:top w:val="single" w:sz="4" w:space="0" w:color="auto"/>
              <w:left w:val="single" w:sz="4" w:space="0" w:color="auto"/>
              <w:bottom w:val="single" w:sz="4" w:space="0" w:color="auto"/>
              <w:right w:val="nil"/>
            </w:tcBorders>
          </w:tcPr>
          <w:p w14:paraId="0DEFA621" w14:textId="77777777" w:rsidR="00B86C81" w:rsidRPr="008C15CF" w:rsidRDefault="00B86C81" w:rsidP="00E712E6">
            <w:pPr>
              <w:widowControl w:val="0"/>
              <w:autoSpaceDE w:val="0"/>
              <w:autoSpaceDN w:val="0"/>
              <w:adjustRightInd w:val="0"/>
              <w:rPr>
                <w:rFonts w:eastAsiaTheme="minorEastAsia"/>
                <w:sz w:val="18"/>
                <w:szCs w:val="18"/>
              </w:rPr>
            </w:pPr>
            <w:r w:rsidRPr="008C15CF">
              <w:rPr>
                <w:rFonts w:eastAsiaTheme="minorEastAsia"/>
                <w:sz w:val="18"/>
                <w:szCs w:val="18"/>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C4EF45" w14:textId="77777777" w:rsidR="00B86C81" w:rsidRPr="00B86C81" w:rsidRDefault="00B86C81" w:rsidP="00E712E6">
            <w:pPr>
              <w:jc w:val="center"/>
              <w:rPr>
                <w:sz w:val="21"/>
                <w:szCs w:val="21"/>
              </w:rPr>
            </w:pPr>
            <w:r w:rsidRPr="00B86C81">
              <w:rPr>
                <w:sz w:val="21"/>
                <w:szCs w:val="21"/>
              </w:rPr>
              <w:t>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BF525" w14:textId="77777777" w:rsidR="00B86C81" w:rsidRPr="00B86C81" w:rsidRDefault="007868D7" w:rsidP="007868D7">
            <w:pPr>
              <w:tabs>
                <w:tab w:val="left" w:pos="315"/>
                <w:tab w:val="center" w:pos="459"/>
              </w:tabs>
              <w:rPr>
                <w:sz w:val="21"/>
                <w:szCs w:val="21"/>
              </w:rPr>
            </w:pPr>
            <w:r>
              <w:rPr>
                <w:sz w:val="21"/>
                <w:szCs w:val="21"/>
              </w:rPr>
              <w:tab/>
              <w:t>57,2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98666F" w14:textId="77777777" w:rsidR="00B86C81" w:rsidRPr="00B86C81" w:rsidRDefault="00B86C81" w:rsidP="00E712E6">
            <w:pPr>
              <w:jc w:val="center"/>
              <w:rPr>
                <w:sz w:val="21"/>
                <w:szCs w:val="21"/>
              </w:rPr>
            </w:pPr>
            <w:r w:rsidRPr="00B86C81">
              <w:rPr>
                <w:sz w:val="21"/>
                <w:szCs w:val="21"/>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9E6991" w14:textId="77777777" w:rsidR="00B86C81" w:rsidRPr="00B86C81" w:rsidRDefault="00B86C81" w:rsidP="00E712E6">
            <w:pPr>
              <w:jc w:val="center"/>
              <w:rPr>
                <w:sz w:val="21"/>
                <w:szCs w:val="21"/>
              </w:rPr>
            </w:pPr>
            <w:r w:rsidRPr="00B86C81">
              <w:rPr>
                <w:sz w:val="21"/>
                <w:szCs w:val="21"/>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B44D730" w14:textId="77777777" w:rsidR="00B86C81" w:rsidRPr="00B86C81" w:rsidRDefault="00B86C81" w:rsidP="00E712E6">
            <w:pPr>
              <w:jc w:val="center"/>
              <w:rPr>
                <w:sz w:val="21"/>
                <w:szCs w:val="21"/>
              </w:rPr>
            </w:pPr>
            <w:r w:rsidRPr="00B86C81">
              <w:rPr>
                <w:sz w:val="21"/>
                <w:szCs w:val="21"/>
              </w:rPr>
              <w:t>0</w:t>
            </w:r>
          </w:p>
        </w:tc>
        <w:tc>
          <w:tcPr>
            <w:tcW w:w="1290" w:type="dxa"/>
            <w:tcBorders>
              <w:top w:val="single" w:sz="4" w:space="0" w:color="auto"/>
              <w:left w:val="single" w:sz="4" w:space="0" w:color="auto"/>
              <w:bottom w:val="single" w:sz="4" w:space="0" w:color="auto"/>
            </w:tcBorders>
          </w:tcPr>
          <w:p w14:paraId="0B001B7E" w14:textId="77777777" w:rsidR="00B86C81" w:rsidRPr="00B86C81" w:rsidRDefault="00B86C81" w:rsidP="00B86C81">
            <w:pPr>
              <w:jc w:val="center"/>
              <w:rPr>
                <w:sz w:val="21"/>
                <w:szCs w:val="21"/>
              </w:rPr>
            </w:pPr>
            <w:r w:rsidRPr="00B86C81">
              <w:rPr>
                <w:sz w:val="21"/>
                <w:szCs w:val="21"/>
              </w:rPr>
              <w:t>0</w:t>
            </w:r>
          </w:p>
        </w:tc>
        <w:tc>
          <w:tcPr>
            <w:tcW w:w="2140" w:type="dxa"/>
            <w:tcBorders>
              <w:top w:val="single" w:sz="4" w:space="0" w:color="auto"/>
              <w:left w:val="single" w:sz="4" w:space="0" w:color="auto"/>
              <w:bottom w:val="single" w:sz="4" w:space="0" w:color="auto"/>
            </w:tcBorders>
          </w:tcPr>
          <w:p w14:paraId="1E2B5617" w14:textId="77777777" w:rsidR="00B86C81" w:rsidRPr="003E7EC0" w:rsidRDefault="007868D7" w:rsidP="003E7EC0">
            <w:pPr>
              <w:jc w:val="center"/>
              <w:rPr>
                <w:b/>
                <w:sz w:val="21"/>
                <w:szCs w:val="21"/>
              </w:rPr>
            </w:pPr>
            <w:r>
              <w:rPr>
                <w:b/>
                <w:sz w:val="21"/>
                <w:szCs w:val="21"/>
              </w:rPr>
              <w:t>106,2</w:t>
            </w:r>
          </w:p>
        </w:tc>
      </w:tr>
    </w:tbl>
    <w:p w14:paraId="30AD55CA" w14:textId="77777777" w:rsidR="006F7416" w:rsidRDefault="006F7416" w:rsidP="006F7416">
      <w:pPr>
        <w:autoSpaceDE w:val="0"/>
        <w:autoSpaceDN w:val="0"/>
        <w:adjustRightInd w:val="0"/>
        <w:jc w:val="center"/>
        <w:rPr>
          <w:sz w:val="16"/>
          <w:szCs w:val="16"/>
        </w:rPr>
      </w:pPr>
    </w:p>
    <w:p w14:paraId="04C0FA88" w14:textId="77777777" w:rsidR="006F7416" w:rsidRDefault="003E7EC0" w:rsidP="003E7EC0">
      <w:pPr>
        <w:pStyle w:val="aa"/>
        <w:widowControl w:val="0"/>
        <w:tabs>
          <w:tab w:val="center" w:pos="7285"/>
          <w:tab w:val="left" w:pos="13815"/>
        </w:tabs>
        <w:autoSpaceDE w:val="0"/>
        <w:autoSpaceDN w:val="0"/>
        <w:adjustRightInd w:val="0"/>
        <w:ind w:left="0"/>
        <w:rPr>
          <w:rFonts w:eastAsiaTheme="minorHAnsi"/>
          <w:b/>
        </w:rPr>
      </w:pPr>
      <w:r>
        <w:rPr>
          <w:rFonts w:eastAsiaTheme="minorHAnsi"/>
          <w:b/>
        </w:rPr>
        <w:tab/>
      </w:r>
      <w:r w:rsidR="006F7416" w:rsidRPr="008E1320">
        <w:rPr>
          <w:rFonts w:eastAsiaTheme="minorHAnsi"/>
          <w:b/>
        </w:rPr>
        <w:t>Характеристика проблем, решаемых посред</w:t>
      </w:r>
      <w:r w:rsidR="002D468F">
        <w:rPr>
          <w:rFonts w:eastAsiaTheme="minorHAnsi"/>
          <w:b/>
        </w:rPr>
        <w:t xml:space="preserve">ством мероприятий </w:t>
      </w:r>
      <w:r>
        <w:rPr>
          <w:rFonts w:eastAsiaTheme="minorHAnsi"/>
          <w:b/>
        </w:rPr>
        <w:tab/>
      </w:r>
    </w:p>
    <w:p w14:paraId="7A57E634" w14:textId="77777777" w:rsidR="0037149C" w:rsidRPr="008E1320" w:rsidRDefault="0037149C" w:rsidP="0037149C">
      <w:pPr>
        <w:pStyle w:val="aa"/>
        <w:widowControl w:val="0"/>
        <w:autoSpaceDE w:val="0"/>
        <w:autoSpaceDN w:val="0"/>
        <w:adjustRightInd w:val="0"/>
        <w:ind w:left="0"/>
        <w:jc w:val="center"/>
        <w:rPr>
          <w:rFonts w:eastAsiaTheme="minorHAnsi"/>
          <w:b/>
        </w:rPr>
      </w:pPr>
    </w:p>
    <w:p w14:paraId="19275EF1" w14:textId="77777777" w:rsidR="006F7416" w:rsidRPr="008E1320" w:rsidRDefault="006F7416" w:rsidP="006F7416">
      <w:pPr>
        <w:autoSpaceDE w:val="0"/>
        <w:autoSpaceDN w:val="0"/>
        <w:adjustRightInd w:val="0"/>
        <w:ind w:left="360" w:firstLine="349"/>
        <w:jc w:val="both"/>
        <w:rPr>
          <w:rFonts w:eastAsiaTheme="minorHAnsi"/>
        </w:rPr>
      </w:pPr>
      <w:r w:rsidRPr="008E1320">
        <w:rPr>
          <w:rFonts w:eastAsiaTheme="minorHAnsi"/>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w:t>
      </w:r>
      <w:r w:rsidRPr="008E1320">
        <w:rPr>
          <w:rFonts w:eastAsiaTheme="minorHAnsi"/>
        </w:rPr>
        <w:lastRenderedPageBreak/>
        <w:t>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w:t>
      </w:r>
      <w:r w:rsidR="00513229">
        <w:rPr>
          <w:rFonts w:eastAsiaTheme="minorHAnsi"/>
        </w:rPr>
        <w:t>.</w:t>
      </w:r>
      <w:r w:rsidRPr="008E1320">
        <w:rPr>
          <w:rFonts w:eastAsiaTheme="minorHAnsi"/>
        </w:rPr>
        <w:t xml:space="preserve"> </w:t>
      </w:r>
    </w:p>
    <w:p w14:paraId="1671F562" w14:textId="77777777" w:rsidR="006F7416" w:rsidRPr="008E1320" w:rsidRDefault="006F7416" w:rsidP="006F7416">
      <w:pPr>
        <w:autoSpaceDE w:val="0"/>
        <w:autoSpaceDN w:val="0"/>
        <w:adjustRightInd w:val="0"/>
        <w:ind w:left="360" w:firstLine="349"/>
        <w:jc w:val="both"/>
        <w:rPr>
          <w:rFonts w:eastAsiaTheme="minorHAnsi"/>
        </w:rPr>
      </w:pPr>
      <w:r w:rsidRPr="008E1320">
        <w:rPr>
          <w:rFonts w:eastAsiaTheme="minorHAnsi"/>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не является застройщиком и соответственно не получает жилые помещения в муниципальную собственность.</w:t>
      </w:r>
    </w:p>
    <w:p w14:paraId="2CDF5C10" w14:textId="77777777" w:rsidR="006F7416" w:rsidRPr="008E1320" w:rsidRDefault="006F7416" w:rsidP="006F7416">
      <w:pPr>
        <w:autoSpaceDE w:val="0"/>
        <w:autoSpaceDN w:val="0"/>
        <w:adjustRightInd w:val="0"/>
        <w:ind w:left="360" w:firstLine="349"/>
        <w:jc w:val="both"/>
        <w:rPr>
          <w:rFonts w:eastAsiaTheme="minorHAnsi"/>
        </w:rPr>
      </w:pPr>
      <w:r w:rsidRPr="008E1320">
        <w:rPr>
          <w:rFonts w:eastAsiaTheme="minorHAnsi"/>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14:paraId="0FDB92C7" w14:textId="77777777" w:rsidR="006F7416" w:rsidRPr="008E1320" w:rsidRDefault="006F7416" w:rsidP="006F7416">
      <w:pPr>
        <w:autoSpaceDE w:val="0"/>
        <w:autoSpaceDN w:val="0"/>
        <w:adjustRightInd w:val="0"/>
        <w:ind w:left="360" w:firstLine="349"/>
        <w:jc w:val="both"/>
        <w:rPr>
          <w:rFonts w:eastAsiaTheme="minorHAnsi"/>
        </w:rPr>
      </w:pPr>
      <w:r w:rsidRPr="008E1320">
        <w:rPr>
          <w:rFonts w:eastAsiaTheme="minorHAnsi"/>
        </w:rPr>
        <w:t>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14:paraId="759AA246" w14:textId="77777777" w:rsidR="00A720D5" w:rsidRPr="0037149C" w:rsidRDefault="006F7416" w:rsidP="0037149C">
      <w:pPr>
        <w:autoSpaceDE w:val="0"/>
        <w:autoSpaceDN w:val="0"/>
        <w:adjustRightInd w:val="0"/>
        <w:ind w:left="360" w:firstLine="349"/>
        <w:jc w:val="both"/>
        <w:rPr>
          <w:sz w:val="16"/>
          <w:szCs w:val="16"/>
        </w:rPr>
      </w:pPr>
      <w:r w:rsidRPr="008E1320">
        <w:rPr>
          <w:rFonts w:eastAsiaTheme="minorHAnsi"/>
        </w:rPr>
        <w:t>Мероприятия Подпрограммы предусматривают оказание государственной поддержки</w:t>
      </w:r>
      <w:r w:rsidR="00513229">
        <w:rPr>
          <w:rFonts w:eastAsiaTheme="minorHAnsi"/>
        </w:rPr>
        <w:t xml:space="preserve"> многодетным семьям, </w:t>
      </w:r>
      <w:r w:rsidRPr="008E1320">
        <w:rPr>
          <w:rFonts w:eastAsiaTheme="minorHAnsi"/>
        </w:rPr>
        <w:t>-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48504A4B" w14:textId="77777777" w:rsidR="006F7416" w:rsidRPr="008E1320" w:rsidRDefault="006F7416" w:rsidP="006F7416">
      <w:pPr>
        <w:autoSpaceDE w:val="0"/>
        <w:autoSpaceDN w:val="0"/>
        <w:adjustRightInd w:val="0"/>
        <w:jc w:val="center"/>
        <w:rPr>
          <w:sz w:val="16"/>
          <w:szCs w:val="16"/>
        </w:rPr>
      </w:pPr>
    </w:p>
    <w:p w14:paraId="4B3F0A9E" w14:textId="77777777" w:rsidR="006F7416" w:rsidRDefault="006F7416" w:rsidP="006F7416">
      <w:pPr>
        <w:autoSpaceDE w:val="0"/>
        <w:autoSpaceDN w:val="0"/>
        <w:adjustRightInd w:val="0"/>
        <w:jc w:val="center"/>
        <w:rPr>
          <w:sz w:val="16"/>
          <w:szCs w:val="16"/>
        </w:rPr>
      </w:pPr>
    </w:p>
    <w:p w14:paraId="4C873467" w14:textId="77777777" w:rsidR="0037149C" w:rsidRDefault="0037149C" w:rsidP="00B86C81">
      <w:pPr>
        <w:autoSpaceDE w:val="0"/>
        <w:autoSpaceDN w:val="0"/>
        <w:adjustRightInd w:val="0"/>
        <w:rPr>
          <w:sz w:val="16"/>
          <w:szCs w:val="16"/>
        </w:rPr>
      </w:pPr>
    </w:p>
    <w:p w14:paraId="79F2278F" w14:textId="77777777" w:rsidR="0037149C" w:rsidRPr="008E1320" w:rsidRDefault="0037149C" w:rsidP="006F7416">
      <w:pPr>
        <w:autoSpaceDE w:val="0"/>
        <w:autoSpaceDN w:val="0"/>
        <w:adjustRightInd w:val="0"/>
        <w:jc w:val="center"/>
        <w:rPr>
          <w:sz w:val="16"/>
          <w:szCs w:val="16"/>
        </w:rPr>
      </w:pPr>
    </w:p>
    <w:p w14:paraId="59E4987A" w14:textId="77777777" w:rsidR="006F7416" w:rsidRPr="008E1320" w:rsidRDefault="006F7416" w:rsidP="006F7416">
      <w:pPr>
        <w:autoSpaceDE w:val="0"/>
        <w:autoSpaceDN w:val="0"/>
        <w:adjustRightInd w:val="0"/>
        <w:jc w:val="center"/>
        <w:rPr>
          <w:b/>
        </w:rPr>
      </w:pPr>
      <w:r w:rsidRPr="008E1320">
        <w:rPr>
          <w:b/>
        </w:rPr>
        <w:t xml:space="preserve">Перечень мероприятий Подпрограммы </w:t>
      </w:r>
      <w:r w:rsidR="002D468F">
        <w:rPr>
          <w:b/>
        </w:rPr>
        <w:t>7</w:t>
      </w:r>
    </w:p>
    <w:p w14:paraId="31BA6028" w14:textId="77777777" w:rsidR="006F7416" w:rsidRPr="008E1320" w:rsidRDefault="006F7416" w:rsidP="006F7416">
      <w:pPr>
        <w:widowControl w:val="0"/>
        <w:autoSpaceDE w:val="0"/>
        <w:autoSpaceDN w:val="0"/>
        <w:adjustRightInd w:val="0"/>
        <w:jc w:val="center"/>
        <w:rPr>
          <w:b/>
        </w:rPr>
      </w:pPr>
      <w:r w:rsidRPr="008E1320">
        <w:rPr>
          <w:b/>
        </w:rPr>
        <w:t>"</w:t>
      </w:r>
      <w:r w:rsidR="007C3473" w:rsidRPr="007C3473">
        <w:rPr>
          <w:b/>
        </w:rPr>
        <w:t xml:space="preserve"> </w:t>
      </w:r>
      <w:r w:rsidR="007C3473" w:rsidRPr="006A7C06">
        <w:rPr>
          <w:b/>
        </w:rPr>
        <w:t>Улучшение жилищных условий</w:t>
      </w:r>
      <w:r w:rsidR="007C3473">
        <w:rPr>
          <w:b/>
        </w:rPr>
        <w:t xml:space="preserve"> отдельных категорий</w:t>
      </w:r>
      <w:r w:rsidR="007C3473" w:rsidRPr="006A7C06">
        <w:rPr>
          <w:b/>
        </w:rPr>
        <w:t xml:space="preserve"> многодетных семей</w:t>
      </w:r>
      <w:r w:rsidR="007C3473" w:rsidRPr="008E1320">
        <w:rPr>
          <w:b/>
        </w:rPr>
        <w:t xml:space="preserve"> </w:t>
      </w:r>
      <w:r w:rsidRPr="008E1320">
        <w:rPr>
          <w:b/>
        </w:rPr>
        <w:t>"</w:t>
      </w:r>
    </w:p>
    <w:p w14:paraId="56079E38" w14:textId="77777777" w:rsidR="006F7416" w:rsidRPr="008E1320" w:rsidRDefault="006F7416" w:rsidP="006F7416">
      <w:pPr>
        <w:autoSpaceDE w:val="0"/>
        <w:autoSpaceDN w:val="0"/>
        <w:adjustRightInd w:val="0"/>
        <w:jc w:val="center"/>
        <w:rPr>
          <w:b/>
        </w:rPr>
      </w:pPr>
    </w:p>
    <w:p w14:paraId="7D4DB351" w14:textId="77777777" w:rsidR="006F7416" w:rsidRPr="008E1320" w:rsidRDefault="006F7416" w:rsidP="006F7416">
      <w:pPr>
        <w:pStyle w:val="ConsPlusNormal"/>
        <w:jc w:val="center"/>
        <w:rPr>
          <w:rFonts w:ascii="Times New Roman" w:hAnsi="Times New Roman" w:cs="Times New Roman"/>
          <w:sz w:val="16"/>
          <w:szCs w:val="16"/>
        </w:rPr>
      </w:pPr>
    </w:p>
    <w:tbl>
      <w:tblPr>
        <w:tblW w:w="15880" w:type="dxa"/>
        <w:tblCellSpacing w:w="5" w:type="nil"/>
        <w:tblInd w:w="-634" w:type="dxa"/>
        <w:tblLayout w:type="fixed"/>
        <w:tblCellMar>
          <w:left w:w="75" w:type="dxa"/>
          <w:right w:w="75" w:type="dxa"/>
        </w:tblCellMar>
        <w:tblLook w:val="0000" w:firstRow="0" w:lastRow="0" w:firstColumn="0" w:lastColumn="0" w:noHBand="0" w:noVBand="0"/>
      </w:tblPr>
      <w:tblGrid>
        <w:gridCol w:w="721"/>
        <w:gridCol w:w="1492"/>
        <w:gridCol w:w="1496"/>
        <w:gridCol w:w="1536"/>
        <w:gridCol w:w="976"/>
        <w:gridCol w:w="1071"/>
        <w:gridCol w:w="992"/>
        <w:gridCol w:w="992"/>
        <w:gridCol w:w="1134"/>
        <w:gridCol w:w="992"/>
        <w:gridCol w:w="1134"/>
        <w:gridCol w:w="1636"/>
        <w:gridCol w:w="7"/>
        <w:gridCol w:w="1701"/>
      </w:tblGrid>
      <w:tr w:rsidR="00A720D5" w:rsidRPr="000A39CE" w14:paraId="7B04458B" w14:textId="77777777" w:rsidTr="00B86C81">
        <w:trPr>
          <w:trHeight w:val="320"/>
          <w:tblCellSpacing w:w="5" w:type="nil"/>
        </w:trPr>
        <w:tc>
          <w:tcPr>
            <w:tcW w:w="721" w:type="dxa"/>
            <w:vMerge w:val="restart"/>
            <w:tcBorders>
              <w:top w:val="single" w:sz="4" w:space="0" w:color="auto"/>
              <w:left w:val="single" w:sz="4" w:space="0" w:color="auto"/>
              <w:bottom w:val="single" w:sz="4" w:space="0" w:color="auto"/>
              <w:right w:val="single" w:sz="4" w:space="0" w:color="auto"/>
            </w:tcBorders>
          </w:tcPr>
          <w:p w14:paraId="28E516A0" w14:textId="77777777" w:rsidR="00A720D5" w:rsidRPr="000A39CE" w:rsidRDefault="007B5D8B" w:rsidP="000A1650">
            <w:pPr>
              <w:pStyle w:val="ConsPlusCell"/>
              <w:ind w:left="-94"/>
              <w:rPr>
                <w:rFonts w:ascii="Times New Roman" w:hAnsi="Times New Roman" w:cs="Times New Roman"/>
                <w:sz w:val="18"/>
                <w:szCs w:val="18"/>
              </w:rPr>
            </w:pPr>
            <w:r>
              <w:rPr>
                <w:rFonts w:ascii="Times New Roman" w:hAnsi="Times New Roman" w:cs="Times New Roman"/>
                <w:sz w:val="18"/>
                <w:szCs w:val="18"/>
              </w:rPr>
              <w:t>Код</w:t>
            </w:r>
            <w:r w:rsidR="00A720D5" w:rsidRPr="000A39CE">
              <w:rPr>
                <w:rFonts w:ascii="Times New Roman" w:hAnsi="Times New Roman" w:cs="Times New Roman"/>
                <w:sz w:val="18"/>
                <w:szCs w:val="18"/>
              </w:rPr>
              <w:t xml:space="preserve"> </w:t>
            </w:r>
          </w:p>
        </w:tc>
        <w:tc>
          <w:tcPr>
            <w:tcW w:w="1492" w:type="dxa"/>
            <w:vMerge w:val="restart"/>
            <w:tcBorders>
              <w:top w:val="single" w:sz="4" w:space="0" w:color="auto"/>
              <w:left w:val="single" w:sz="4" w:space="0" w:color="auto"/>
              <w:bottom w:val="single" w:sz="4" w:space="0" w:color="auto"/>
              <w:right w:val="single" w:sz="4" w:space="0" w:color="auto"/>
            </w:tcBorders>
          </w:tcPr>
          <w:p w14:paraId="77A1B6B0" w14:textId="77777777" w:rsidR="00A720D5" w:rsidRPr="000A39CE" w:rsidRDefault="00A720D5" w:rsidP="000A1650">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Мероприятия </w:t>
            </w:r>
            <w:r w:rsidRPr="000A39CE">
              <w:rPr>
                <w:rFonts w:ascii="Times New Roman" w:hAnsi="Times New Roman" w:cs="Times New Roman"/>
                <w:sz w:val="18"/>
                <w:szCs w:val="18"/>
              </w:rPr>
              <w:br/>
              <w:t>подпрограммы</w:t>
            </w:r>
          </w:p>
        </w:tc>
        <w:tc>
          <w:tcPr>
            <w:tcW w:w="1496" w:type="dxa"/>
            <w:vMerge w:val="restart"/>
            <w:tcBorders>
              <w:top w:val="single" w:sz="4" w:space="0" w:color="auto"/>
              <w:left w:val="single" w:sz="4" w:space="0" w:color="auto"/>
              <w:right w:val="single" w:sz="4" w:space="0" w:color="auto"/>
            </w:tcBorders>
          </w:tcPr>
          <w:p w14:paraId="11EA717B" w14:textId="77777777" w:rsidR="00A720D5" w:rsidRPr="000A39CE" w:rsidRDefault="00A720D5" w:rsidP="000A1650">
            <w:pPr>
              <w:pStyle w:val="ConsPlusCell"/>
              <w:rPr>
                <w:rFonts w:ascii="Times New Roman" w:hAnsi="Times New Roman" w:cs="Times New Roman"/>
                <w:sz w:val="18"/>
                <w:szCs w:val="18"/>
              </w:rPr>
            </w:pPr>
            <w:r w:rsidRPr="000A39CE">
              <w:rPr>
                <w:rFonts w:ascii="Times New Roman" w:hAnsi="Times New Roman" w:cs="Times New Roman"/>
                <w:sz w:val="18"/>
                <w:szCs w:val="18"/>
              </w:rPr>
              <w:t>Сроки исполнения мероприятий</w:t>
            </w:r>
          </w:p>
        </w:tc>
        <w:tc>
          <w:tcPr>
            <w:tcW w:w="1536" w:type="dxa"/>
            <w:vMerge w:val="restart"/>
            <w:tcBorders>
              <w:top w:val="single" w:sz="4" w:space="0" w:color="auto"/>
              <w:left w:val="single" w:sz="4" w:space="0" w:color="auto"/>
              <w:bottom w:val="single" w:sz="4" w:space="0" w:color="auto"/>
              <w:right w:val="single" w:sz="4" w:space="0" w:color="auto"/>
            </w:tcBorders>
          </w:tcPr>
          <w:p w14:paraId="6A1032C1" w14:textId="77777777" w:rsidR="00A720D5" w:rsidRPr="000A39CE" w:rsidRDefault="00A720D5" w:rsidP="000A1650">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Источники     </w:t>
            </w:r>
            <w:r w:rsidRPr="000A39CE">
              <w:rPr>
                <w:rFonts w:ascii="Times New Roman" w:hAnsi="Times New Roman" w:cs="Times New Roman"/>
                <w:sz w:val="18"/>
                <w:szCs w:val="18"/>
              </w:rPr>
              <w:br/>
            </w:r>
            <w:r w:rsidR="00194708">
              <w:rPr>
                <w:rFonts w:ascii="Times New Roman" w:hAnsi="Times New Roman" w:cs="Times New Roman"/>
                <w:sz w:val="18"/>
                <w:szCs w:val="18"/>
              </w:rPr>
              <w:t>финансиро</w:t>
            </w:r>
            <w:r w:rsidRPr="000A39CE">
              <w:rPr>
                <w:rFonts w:ascii="Times New Roman" w:hAnsi="Times New Roman" w:cs="Times New Roman"/>
                <w:sz w:val="18"/>
                <w:szCs w:val="18"/>
              </w:rPr>
              <w:t>вания</w:t>
            </w:r>
          </w:p>
        </w:tc>
        <w:tc>
          <w:tcPr>
            <w:tcW w:w="976" w:type="dxa"/>
            <w:vMerge w:val="restart"/>
            <w:tcBorders>
              <w:top w:val="single" w:sz="4" w:space="0" w:color="auto"/>
              <w:left w:val="single" w:sz="4" w:space="0" w:color="auto"/>
              <w:bottom w:val="single" w:sz="4" w:space="0" w:color="auto"/>
              <w:right w:val="single" w:sz="4" w:space="0" w:color="auto"/>
            </w:tcBorders>
          </w:tcPr>
          <w:p w14:paraId="0A78035D" w14:textId="77777777" w:rsidR="00A720D5" w:rsidRPr="000A39CE" w:rsidRDefault="00A720D5" w:rsidP="000A1650">
            <w:pPr>
              <w:pStyle w:val="ConsPlusCell"/>
              <w:rPr>
                <w:rFonts w:ascii="Times New Roman" w:hAnsi="Times New Roman" w:cs="Times New Roman"/>
                <w:sz w:val="18"/>
                <w:szCs w:val="18"/>
              </w:rPr>
            </w:pPr>
            <w:r w:rsidRPr="000A39CE">
              <w:rPr>
                <w:rFonts w:ascii="Times New Roman" w:hAnsi="Times New Roman" w:cs="Times New Roman"/>
                <w:sz w:val="18"/>
                <w:szCs w:val="18"/>
              </w:rPr>
              <w:t>Всего</w:t>
            </w:r>
            <w:r w:rsidRPr="000A39CE">
              <w:rPr>
                <w:rFonts w:ascii="Times New Roman" w:hAnsi="Times New Roman" w:cs="Times New Roman"/>
                <w:sz w:val="18"/>
                <w:szCs w:val="18"/>
              </w:rPr>
              <w:br/>
              <w:t>(тыс.</w:t>
            </w:r>
            <w:r w:rsidRPr="000A39CE">
              <w:rPr>
                <w:rFonts w:ascii="Times New Roman" w:hAnsi="Times New Roman" w:cs="Times New Roman"/>
                <w:sz w:val="18"/>
                <w:szCs w:val="18"/>
              </w:rPr>
              <w:br/>
              <w:t>руб.)</w:t>
            </w:r>
          </w:p>
        </w:tc>
        <w:tc>
          <w:tcPr>
            <w:tcW w:w="6315" w:type="dxa"/>
            <w:gridSpan w:val="6"/>
            <w:tcBorders>
              <w:top w:val="single" w:sz="4" w:space="0" w:color="auto"/>
              <w:left w:val="single" w:sz="4" w:space="0" w:color="auto"/>
              <w:bottom w:val="single" w:sz="4" w:space="0" w:color="auto"/>
              <w:right w:val="single" w:sz="4" w:space="0" w:color="auto"/>
            </w:tcBorders>
          </w:tcPr>
          <w:p w14:paraId="3925B3D1" w14:textId="77777777" w:rsidR="00A720D5" w:rsidRPr="000A39CE" w:rsidRDefault="00A720D5" w:rsidP="000A1650">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Объем финансирования по годам (тыс. руб.)         </w:t>
            </w:r>
          </w:p>
        </w:tc>
        <w:tc>
          <w:tcPr>
            <w:tcW w:w="1636" w:type="dxa"/>
            <w:vMerge w:val="restart"/>
            <w:tcBorders>
              <w:top w:val="single" w:sz="4" w:space="0" w:color="auto"/>
              <w:left w:val="single" w:sz="4" w:space="0" w:color="auto"/>
              <w:right w:val="single" w:sz="4" w:space="0" w:color="auto"/>
            </w:tcBorders>
          </w:tcPr>
          <w:p w14:paraId="76703921" w14:textId="77777777" w:rsidR="00A720D5" w:rsidRPr="000A39CE" w:rsidRDefault="00A720D5" w:rsidP="000A1650">
            <w:pPr>
              <w:pStyle w:val="ConsPlusCell"/>
              <w:rPr>
                <w:rFonts w:ascii="Times New Roman" w:hAnsi="Times New Roman" w:cs="Times New Roman"/>
                <w:sz w:val="18"/>
                <w:szCs w:val="18"/>
              </w:rPr>
            </w:pPr>
            <w:r w:rsidRPr="000A39CE">
              <w:rPr>
                <w:rFonts w:ascii="Times New Roman" w:hAnsi="Times New Roman" w:cs="Times New Roman"/>
                <w:sz w:val="18"/>
                <w:szCs w:val="18"/>
              </w:rPr>
              <w:t>Ответственный</w:t>
            </w:r>
            <w:r w:rsidRPr="000A39CE">
              <w:rPr>
                <w:rFonts w:ascii="Times New Roman" w:hAnsi="Times New Roman" w:cs="Times New Roman"/>
                <w:sz w:val="18"/>
                <w:szCs w:val="18"/>
              </w:rPr>
              <w:br/>
              <w:t xml:space="preserve">за выполнение </w:t>
            </w:r>
            <w:r w:rsidRPr="000A39CE">
              <w:rPr>
                <w:rFonts w:ascii="Times New Roman" w:hAnsi="Times New Roman" w:cs="Times New Roman"/>
                <w:sz w:val="18"/>
                <w:szCs w:val="18"/>
              </w:rPr>
              <w:br/>
              <w:t xml:space="preserve">мероприятия   </w:t>
            </w:r>
            <w:r w:rsidRPr="000A39CE">
              <w:rPr>
                <w:rFonts w:ascii="Times New Roman" w:hAnsi="Times New Roman" w:cs="Times New Roman"/>
                <w:sz w:val="18"/>
                <w:szCs w:val="18"/>
              </w:rPr>
              <w:br/>
              <w:t>подпрограммы</w:t>
            </w:r>
          </w:p>
        </w:tc>
        <w:tc>
          <w:tcPr>
            <w:tcW w:w="1708" w:type="dxa"/>
            <w:gridSpan w:val="2"/>
            <w:vMerge w:val="restart"/>
            <w:tcBorders>
              <w:top w:val="single" w:sz="4" w:space="0" w:color="auto"/>
              <w:left w:val="single" w:sz="4" w:space="0" w:color="auto"/>
              <w:right w:val="single" w:sz="4" w:space="0" w:color="auto"/>
            </w:tcBorders>
          </w:tcPr>
          <w:p w14:paraId="4A4CAFE2" w14:textId="77777777" w:rsidR="00A720D5" w:rsidRPr="000A39CE" w:rsidRDefault="00A720D5" w:rsidP="000A1650">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Результаты    </w:t>
            </w:r>
            <w:r w:rsidRPr="000A39CE">
              <w:rPr>
                <w:rFonts w:ascii="Times New Roman" w:hAnsi="Times New Roman" w:cs="Times New Roman"/>
                <w:sz w:val="18"/>
                <w:szCs w:val="18"/>
              </w:rPr>
              <w:br/>
              <w:t xml:space="preserve">выполнения    </w:t>
            </w:r>
            <w:r w:rsidRPr="000A39CE">
              <w:rPr>
                <w:rFonts w:ascii="Times New Roman" w:hAnsi="Times New Roman" w:cs="Times New Roman"/>
                <w:sz w:val="18"/>
                <w:szCs w:val="18"/>
              </w:rPr>
              <w:br/>
              <w:t xml:space="preserve">мероприятий   </w:t>
            </w:r>
            <w:r w:rsidRPr="000A39CE">
              <w:rPr>
                <w:rFonts w:ascii="Times New Roman" w:hAnsi="Times New Roman" w:cs="Times New Roman"/>
                <w:sz w:val="18"/>
                <w:szCs w:val="18"/>
              </w:rPr>
              <w:br/>
              <w:t>подпрограммы</w:t>
            </w:r>
          </w:p>
        </w:tc>
      </w:tr>
      <w:tr w:rsidR="00B86C81" w:rsidRPr="000A39CE" w14:paraId="56A03E11" w14:textId="77777777" w:rsidTr="00B86C81">
        <w:trPr>
          <w:trHeight w:val="545"/>
          <w:tblCellSpacing w:w="5" w:type="nil"/>
        </w:trPr>
        <w:tc>
          <w:tcPr>
            <w:tcW w:w="721" w:type="dxa"/>
            <w:vMerge/>
            <w:tcBorders>
              <w:left w:val="single" w:sz="4" w:space="0" w:color="auto"/>
              <w:bottom w:val="single" w:sz="4" w:space="0" w:color="auto"/>
              <w:right w:val="single" w:sz="4" w:space="0" w:color="auto"/>
            </w:tcBorders>
          </w:tcPr>
          <w:p w14:paraId="6DECDA88" w14:textId="77777777" w:rsidR="00B86C81" w:rsidRPr="000A39CE" w:rsidRDefault="00B86C81" w:rsidP="000A1650">
            <w:pPr>
              <w:pStyle w:val="ConsPlusCell"/>
              <w:rPr>
                <w:rFonts w:ascii="Times New Roman" w:hAnsi="Times New Roman" w:cs="Times New Roman"/>
                <w:sz w:val="18"/>
                <w:szCs w:val="18"/>
              </w:rPr>
            </w:pPr>
          </w:p>
        </w:tc>
        <w:tc>
          <w:tcPr>
            <w:tcW w:w="1492" w:type="dxa"/>
            <w:vMerge/>
            <w:tcBorders>
              <w:left w:val="single" w:sz="4" w:space="0" w:color="auto"/>
              <w:bottom w:val="single" w:sz="4" w:space="0" w:color="auto"/>
              <w:right w:val="single" w:sz="4" w:space="0" w:color="auto"/>
            </w:tcBorders>
          </w:tcPr>
          <w:p w14:paraId="3288891F" w14:textId="77777777" w:rsidR="00B86C81" w:rsidRPr="000A39CE" w:rsidRDefault="00B86C81" w:rsidP="000A1650">
            <w:pPr>
              <w:pStyle w:val="ConsPlusCell"/>
              <w:rPr>
                <w:rFonts w:ascii="Times New Roman" w:hAnsi="Times New Roman" w:cs="Times New Roman"/>
                <w:sz w:val="18"/>
                <w:szCs w:val="18"/>
              </w:rPr>
            </w:pPr>
          </w:p>
        </w:tc>
        <w:tc>
          <w:tcPr>
            <w:tcW w:w="1496" w:type="dxa"/>
            <w:vMerge/>
            <w:tcBorders>
              <w:left w:val="single" w:sz="4" w:space="0" w:color="auto"/>
              <w:bottom w:val="single" w:sz="4" w:space="0" w:color="auto"/>
              <w:right w:val="single" w:sz="4" w:space="0" w:color="auto"/>
            </w:tcBorders>
          </w:tcPr>
          <w:p w14:paraId="3B012B86" w14:textId="77777777" w:rsidR="00B86C81" w:rsidRPr="000A39CE" w:rsidRDefault="00B86C81" w:rsidP="000A1650">
            <w:pPr>
              <w:pStyle w:val="ConsPlusCell"/>
              <w:rPr>
                <w:rFonts w:ascii="Times New Roman" w:hAnsi="Times New Roman" w:cs="Times New Roman"/>
                <w:sz w:val="18"/>
                <w:szCs w:val="18"/>
              </w:rPr>
            </w:pPr>
          </w:p>
        </w:tc>
        <w:tc>
          <w:tcPr>
            <w:tcW w:w="1536" w:type="dxa"/>
            <w:vMerge/>
            <w:tcBorders>
              <w:left w:val="single" w:sz="4" w:space="0" w:color="auto"/>
              <w:bottom w:val="single" w:sz="4" w:space="0" w:color="auto"/>
              <w:right w:val="single" w:sz="4" w:space="0" w:color="auto"/>
            </w:tcBorders>
          </w:tcPr>
          <w:p w14:paraId="36EF9589" w14:textId="77777777" w:rsidR="00B86C81" w:rsidRPr="000A39CE" w:rsidRDefault="00B86C81" w:rsidP="000A1650">
            <w:pPr>
              <w:pStyle w:val="ConsPlusCell"/>
              <w:rPr>
                <w:rFonts w:ascii="Times New Roman" w:hAnsi="Times New Roman" w:cs="Times New Roman"/>
                <w:sz w:val="18"/>
                <w:szCs w:val="18"/>
              </w:rPr>
            </w:pPr>
          </w:p>
        </w:tc>
        <w:tc>
          <w:tcPr>
            <w:tcW w:w="976" w:type="dxa"/>
            <w:vMerge/>
            <w:tcBorders>
              <w:left w:val="single" w:sz="4" w:space="0" w:color="auto"/>
              <w:bottom w:val="single" w:sz="4" w:space="0" w:color="auto"/>
              <w:right w:val="single" w:sz="4" w:space="0" w:color="auto"/>
            </w:tcBorders>
          </w:tcPr>
          <w:p w14:paraId="20488B27" w14:textId="77777777" w:rsidR="00B86C81" w:rsidRPr="000A39CE" w:rsidRDefault="00B86C81" w:rsidP="000A1650">
            <w:pPr>
              <w:pStyle w:val="ConsPlusCell"/>
              <w:rPr>
                <w:rFonts w:ascii="Times New Roman" w:hAnsi="Times New Roman" w:cs="Times New Roman"/>
                <w:sz w:val="18"/>
                <w:szCs w:val="18"/>
              </w:rPr>
            </w:pPr>
          </w:p>
        </w:tc>
        <w:tc>
          <w:tcPr>
            <w:tcW w:w="1071" w:type="dxa"/>
            <w:tcBorders>
              <w:left w:val="single" w:sz="4" w:space="0" w:color="auto"/>
              <w:bottom w:val="single" w:sz="4" w:space="0" w:color="auto"/>
              <w:right w:val="single" w:sz="4" w:space="0" w:color="auto"/>
            </w:tcBorders>
          </w:tcPr>
          <w:p w14:paraId="1A0F1D9A" w14:textId="77777777" w:rsidR="00B86C81" w:rsidRPr="000A39CE" w:rsidRDefault="00B86C81" w:rsidP="00B86C81">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2021 </w:t>
            </w:r>
            <w:r w:rsidRPr="000A39CE">
              <w:rPr>
                <w:rFonts w:ascii="Times New Roman" w:hAnsi="Times New Roman" w:cs="Times New Roman"/>
                <w:sz w:val="18"/>
                <w:szCs w:val="18"/>
              </w:rPr>
              <w:t xml:space="preserve">год      </w:t>
            </w:r>
            <w:r w:rsidRPr="000A39CE">
              <w:rPr>
                <w:rFonts w:ascii="Times New Roman" w:hAnsi="Times New Roman" w:cs="Times New Roman"/>
                <w:sz w:val="18"/>
                <w:szCs w:val="18"/>
              </w:rPr>
              <w:br/>
            </w:r>
          </w:p>
        </w:tc>
        <w:tc>
          <w:tcPr>
            <w:tcW w:w="992" w:type="dxa"/>
            <w:tcBorders>
              <w:left w:val="single" w:sz="4" w:space="0" w:color="auto"/>
              <w:bottom w:val="single" w:sz="4" w:space="0" w:color="auto"/>
              <w:right w:val="single" w:sz="4" w:space="0" w:color="auto"/>
            </w:tcBorders>
          </w:tcPr>
          <w:p w14:paraId="50EF6CE5" w14:textId="77777777" w:rsidR="00B86C81" w:rsidRPr="000A39CE" w:rsidRDefault="00B86C81" w:rsidP="00B86C81">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2022 </w:t>
            </w:r>
            <w:r w:rsidRPr="000A39CE">
              <w:rPr>
                <w:rFonts w:ascii="Times New Roman" w:hAnsi="Times New Roman" w:cs="Times New Roman"/>
                <w:sz w:val="18"/>
                <w:szCs w:val="18"/>
              </w:rPr>
              <w:t xml:space="preserve">год      </w:t>
            </w:r>
            <w:r w:rsidRPr="000A39CE">
              <w:rPr>
                <w:rFonts w:ascii="Times New Roman" w:hAnsi="Times New Roman" w:cs="Times New Roman"/>
                <w:sz w:val="18"/>
                <w:szCs w:val="18"/>
              </w:rPr>
              <w:br/>
            </w:r>
          </w:p>
        </w:tc>
        <w:tc>
          <w:tcPr>
            <w:tcW w:w="992" w:type="dxa"/>
            <w:tcBorders>
              <w:left w:val="single" w:sz="4" w:space="0" w:color="auto"/>
              <w:bottom w:val="single" w:sz="4" w:space="0" w:color="auto"/>
              <w:right w:val="single" w:sz="4" w:space="0" w:color="auto"/>
            </w:tcBorders>
          </w:tcPr>
          <w:p w14:paraId="0C315FC4" w14:textId="77777777" w:rsidR="00B86C81" w:rsidRPr="000A39CE" w:rsidRDefault="00B86C81" w:rsidP="00B86C81">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2</w:t>
            </w:r>
            <w:r>
              <w:rPr>
                <w:rFonts w:ascii="Times New Roman" w:hAnsi="Times New Roman" w:cs="Times New Roman"/>
                <w:sz w:val="18"/>
                <w:szCs w:val="18"/>
              </w:rPr>
              <w:t xml:space="preserve">023 </w:t>
            </w:r>
            <w:r w:rsidRPr="000A39CE">
              <w:rPr>
                <w:rFonts w:ascii="Times New Roman" w:hAnsi="Times New Roman" w:cs="Times New Roman"/>
                <w:sz w:val="18"/>
                <w:szCs w:val="18"/>
              </w:rPr>
              <w:t xml:space="preserve">год      </w:t>
            </w:r>
            <w:r w:rsidRPr="000A39CE">
              <w:rPr>
                <w:rFonts w:ascii="Times New Roman" w:hAnsi="Times New Roman" w:cs="Times New Roman"/>
                <w:sz w:val="18"/>
                <w:szCs w:val="18"/>
              </w:rPr>
              <w:br/>
            </w:r>
          </w:p>
        </w:tc>
        <w:tc>
          <w:tcPr>
            <w:tcW w:w="1134" w:type="dxa"/>
            <w:tcBorders>
              <w:left w:val="single" w:sz="4" w:space="0" w:color="auto"/>
              <w:bottom w:val="single" w:sz="4" w:space="0" w:color="auto"/>
              <w:right w:val="single" w:sz="4" w:space="0" w:color="auto"/>
            </w:tcBorders>
          </w:tcPr>
          <w:p w14:paraId="5D339C1F" w14:textId="77777777" w:rsidR="00B86C81" w:rsidRPr="000A39CE" w:rsidRDefault="00B86C81" w:rsidP="00B86C81">
            <w:pPr>
              <w:pStyle w:val="ConsPlusCell"/>
              <w:jc w:val="center"/>
              <w:rPr>
                <w:rFonts w:ascii="Times New Roman" w:hAnsi="Times New Roman" w:cs="Times New Roman"/>
                <w:sz w:val="18"/>
                <w:szCs w:val="18"/>
              </w:rPr>
            </w:pPr>
            <w:r>
              <w:rPr>
                <w:rFonts w:ascii="Times New Roman" w:hAnsi="Times New Roman" w:cs="Times New Roman"/>
                <w:sz w:val="18"/>
                <w:szCs w:val="18"/>
              </w:rPr>
              <w:t>2024 год</w:t>
            </w:r>
            <w:r w:rsidRPr="000A39CE">
              <w:rPr>
                <w:rFonts w:ascii="Times New Roman" w:hAnsi="Times New Roman" w:cs="Times New Roman"/>
                <w:sz w:val="18"/>
                <w:szCs w:val="18"/>
              </w:rPr>
              <w:br/>
            </w:r>
          </w:p>
        </w:tc>
        <w:tc>
          <w:tcPr>
            <w:tcW w:w="992" w:type="dxa"/>
            <w:tcBorders>
              <w:left w:val="single" w:sz="4" w:space="0" w:color="auto"/>
              <w:bottom w:val="single" w:sz="4" w:space="0" w:color="auto"/>
              <w:right w:val="single" w:sz="4" w:space="0" w:color="auto"/>
            </w:tcBorders>
          </w:tcPr>
          <w:p w14:paraId="1FF93AC3" w14:textId="77777777" w:rsidR="00B86C81" w:rsidRPr="000A39CE" w:rsidRDefault="00B86C81" w:rsidP="00B86C81">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2</w:t>
            </w:r>
            <w:r>
              <w:rPr>
                <w:rFonts w:ascii="Times New Roman" w:hAnsi="Times New Roman" w:cs="Times New Roman"/>
                <w:sz w:val="18"/>
                <w:szCs w:val="18"/>
              </w:rPr>
              <w:t>025 год</w:t>
            </w:r>
          </w:p>
          <w:p w14:paraId="37501B17" w14:textId="77777777" w:rsidR="00B86C81" w:rsidRPr="000A39CE" w:rsidRDefault="00B86C81" w:rsidP="00B86C81">
            <w:pPr>
              <w:pStyle w:val="ConsPlusCell"/>
              <w:jc w:val="center"/>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14:paraId="172C0970" w14:textId="77777777" w:rsidR="00B86C81" w:rsidRDefault="00B86C81" w:rsidP="00B86C81">
            <w:pPr>
              <w:jc w:val="center"/>
              <w:rPr>
                <w:sz w:val="18"/>
                <w:szCs w:val="18"/>
              </w:rPr>
            </w:pPr>
            <w:r>
              <w:rPr>
                <w:sz w:val="18"/>
                <w:szCs w:val="18"/>
              </w:rPr>
              <w:t>2026 год</w:t>
            </w:r>
          </w:p>
          <w:p w14:paraId="0F72DD7D" w14:textId="77777777" w:rsidR="00B86C81" w:rsidRPr="000A39CE" w:rsidRDefault="00B86C81" w:rsidP="00B86C81">
            <w:pPr>
              <w:pStyle w:val="ConsPlusCell"/>
              <w:jc w:val="center"/>
              <w:rPr>
                <w:rFonts w:ascii="Times New Roman" w:hAnsi="Times New Roman" w:cs="Times New Roman"/>
                <w:sz w:val="18"/>
                <w:szCs w:val="18"/>
              </w:rPr>
            </w:pPr>
          </w:p>
        </w:tc>
        <w:tc>
          <w:tcPr>
            <w:tcW w:w="1636" w:type="dxa"/>
            <w:vMerge/>
            <w:tcBorders>
              <w:left w:val="single" w:sz="4" w:space="0" w:color="auto"/>
              <w:bottom w:val="single" w:sz="4" w:space="0" w:color="auto"/>
              <w:right w:val="single" w:sz="4" w:space="0" w:color="auto"/>
            </w:tcBorders>
          </w:tcPr>
          <w:p w14:paraId="44A7C90B" w14:textId="77777777" w:rsidR="00B86C81" w:rsidRPr="000A39CE" w:rsidRDefault="00B86C81" w:rsidP="000A1650">
            <w:pPr>
              <w:pStyle w:val="ConsPlusCell"/>
              <w:rPr>
                <w:rFonts w:ascii="Times New Roman" w:hAnsi="Times New Roman" w:cs="Times New Roman"/>
                <w:sz w:val="18"/>
                <w:szCs w:val="18"/>
              </w:rPr>
            </w:pPr>
          </w:p>
        </w:tc>
        <w:tc>
          <w:tcPr>
            <w:tcW w:w="1708" w:type="dxa"/>
            <w:gridSpan w:val="2"/>
            <w:vMerge/>
            <w:tcBorders>
              <w:left w:val="single" w:sz="4" w:space="0" w:color="auto"/>
              <w:bottom w:val="single" w:sz="4" w:space="0" w:color="auto"/>
              <w:right w:val="single" w:sz="4" w:space="0" w:color="auto"/>
            </w:tcBorders>
          </w:tcPr>
          <w:p w14:paraId="73D89385" w14:textId="77777777" w:rsidR="00B86C81" w:rsidRPr="000A39CE" w:rsidRDefault="00B86C81" w:rsidP="000A1650">
            <w:pPr>
              <w:pStyle w:val="ConsPlusCell"/>
              <w:rPr>
                <w:rFonts w:ascii="Times New Roman" w:hAnsi="Times New Roman" w:cs="Times New Roman"/>
                <w:sz w:val="18"/>
                <w:szCs w:val="18"/>
              </w:rPr>
            </w:pPr>
          </w:p>
        </w:tc>
      </w:tr>
      <w:tr w:rsidR="00B86C81" w:rsidRPr="000A39CE" w14:paraId="2CC5B292" w14:textId="77777777" w:rsidTr="00B86C81">
        <w:trPr>
          <w:tblCellSpacing w:w="5" w:type="nil"/>
        </w:trPr>
        <w:tc>
          <w:tcPr>
            <w:tcW w:w="721" w:type="dxa"/>
            <w:tcBorders>
              <w:left w:val="single" w:sz="4" w:space="0" w:color="auto"/>
              <w:bottom w:val="single" w:sz="4" w:space="0" w:color="auto"/>
              <w:right w:val="single" w:sz="4" w:space="0" w:color="auto"/>
            </w:tcBorders>
          </w:tcPr>
          <w:p w14:paraId="5C79E99E"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1</w:t>
            </w:r>
          </w:p>
        </w:tc>
        <w:tc>
          <w:tcPr>
            <w:tcW w:w="1492" w:type="dxa"/>
            <w:tcBorders>
              <w:left w:val="single" w:sz="4" w:space="0" w:color="auto"/>
              <w:bottom w:val="single" w:sz="4" w:space="0" w:color="auto"/>
              <w:right w:val="single" w:sz="4" w:space="0" w:color="auto"/>
            </w:tcBorders>
          </w:tcPr>
          <w:p w14:paraId="4C042B43"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2</w:t>
            </w:r>
          </w:p>
        </w:tc>
        <w:tc>
          <w:tcPr>
            <w:tcW w:w="1496" w:type="dxa"/>
            <w:tcBorders>
              <w:left w:val="single" w:sz="4" w:space="0" w:color="auto"/>
              <w:bottom w:val="single" w:sz="4" w:space="0" w:color="auto"/>
              <w:right w:val="single" w:sz="4" w:space="0" w:color="auto"/>
            </w:tcBorders>
          </w:tcPr>
          <w:p w14:paraId="56FC9383"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3</w:t>
            </w:r>
          </w:p>
        </w:tc>
        <w:tc>
          <w:tcPr>
            <w:tcW w:w="1536" w:type="dxa"/>
            <w:tcBorders>
              <w:left w:val="single" w:sz="4" w:space="0" w:color="auto"/>
              <w:bottom w:val="single" w:sz="4" w:space="0" w:color="auto"/>
              <w:right w:val="single" w:sz="4" w:space="0" w:color="auto"/>
            </w:tcBorders>
          </w:tcPr>
          <w:p w14:paraId="32B3F131"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4</w:t>
            </w:r>
          </w:p>
        </w:tc>
        <w:tc>
          <w:tcPr>
            <w:tcW w:w="976" w:type="dxa"/>
            <w:tcBorders>
              <w:left w:val="single" w:sz="4" w:space="0" w:color="auto"/>
              <w:bottom w:val="single" w:sz="4" w:space="0" w:color="auto"/>
              <w:right w:val="single" w:sz="4" w:space="0" w:color="auto"/>
            </w:tcBorders>
          </w:tcPr>
          <w:p w14:paraId="3C38AE28"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5</w:t>
            </w:r>
          </w:p>
        </w:tc>
        <w:tc>
          <w:tcPr>
            <w:tcW w:w="1071" w:type="dxa"/>
            <w:tcBorders>
              <w:left w:val="single" w:sz="4" w:space="0" w:color="auto"/>
              <w:bottom w:val="single" w:sz="4" w:space="0" w:color="auto"/>
              <w:right w:val="single" w:sz="4" w:space="0" w:color="auto"/>
            </w:tcBorders>
          </w:tcPr>
          <w:p w14:paraId="657E07B3"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6</w:t>
            </w:r>
          </w:p>
        </w:tc>
        <w:tc>
          <w:tcPr>
            <w:tcW w:w="992" w:type="dxa"/>
            <w:tcBorders>
              <w:left w:val="single" w:sz="4" w:space="0" w:color="auto"/>
              <w:bottom w:val="single" w:sz="4" w:space="0" w:color="auto"/>
              <w:right w:val="single" w:sz="4" w:space="0" w:color="auto"/>
            </w:tcBorders>
          </w:tcPr>
          <w:p w14:paraId="2EFA4FB2"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7</w:t>
            </w:r>
          </w:p>
        </w:tc>
        <w:tc>
          <w:tcPr>
            <w:tcW w:w="992" w:type="dxa"/>
            <w:tcBorders>
              <w:left w:val="single" w:sz="4" w:space="0" w:color="auto"/>
              <w:bottom w:val="single" w:sz="4" w:space="0" w:color="auto"/>
              <w:right w:val="single" w:sz="4" w:space="0" w:color="auto"/>
            </w:tcBorders>
          </w:tcPr>
          <w:p w14:paraId="53D02832"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8</w:t>
            </w:r>
          </w:p>
        </w:tc>
        <w:tc>
          <w:tcPr>
            <w:tcW w:w="1134" w:type="dxa"/>
            <w:tcBorders>
              <w:left w:val="single" w:sz="4" w:space="0" w:color="auto"/>
              <w:bottom w:val="single" w:sz="4" w:space="0" w:color="auto"/>
              <w:right w:val="single" w:sz="4" w:space="0" w:color="auto"/>
            </w:tcBorders>
          </w:tcPr>
          <w:p w14:paraId="73A2D968"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9</w:t>
            </w:r>
          </w:p>
        </w:tc>
        <w:tc>
          <w:tcPr>
            <w:tcW w:w="992" w:type="dxa"/>
            <w:tcBorders>
              <w:left w:val="single" w:sz="4" w:space="0" w:color="auto"/>
              <w:bottom w:val="single" w:sz="4" w:space="0" w:color="auto"/>
              <w:right w:val="single" w:sz="4" w:space="0" w:color="auto"/>
            </w:tcBorders>
          </w:tcPr>
          <w:p w14:paraId="497B636A" w14:textId="77777777" w:rsidR="00B86C81" w:rsidRPr="000A39CE" w:rsidRDefault="00B86C81" w:rsidP="000A1650">
            <w:pPr>
              <w:pStyle w:val="ConsPlusCell"/>
              <w:jc w:val="center"/>
              <w:rPr>
                <w:rFonts w:ascii="Times New Roman" w:hAnsi="Times New Roman" w:cs="Times New Roman"/>
                <w:sz w:val="18"/>
                <w:szCs w:val="18"/>
              </w:rPr>
            </w:pPr>
            <w:r w:rsidRPr="000A39CE">
              <w:rPr>
                <w:rFonts w:ascii="Times New Roman" w:hAnsi="Times New Roman" w:cs="Times New Roman"/>
                <w:sz w:val="18"/>
                <w:szCs w:val="18"/>
              </w:rPr>
              <w:t>10</w:t>
            </w:r>
          </w:p>
        </w:tc>
        <w:tc>
          <w:tcPr>
            <w:tcW w:w="1134" w:type="dxa"/>
            <w:tcBorders>
              <w:left w:val="single" w:sz="4" w:space="0" w:color="auto"/>
              <w:bottom w:val="single" w:sz="4" w:space="0" w:color="auto"/>
              <w:right w:val="single" w:sz="4" w:space="0" w:color="auto"/>
            </w:tcBorders>
          </w:tcPr>
          <w:p w14:paraId="1DA1C46F" w14:textId="77777777" w:rsidR="00B86C81" w:rsidRPr="000A39CE" w:rsidRDefault="00B86C81" w:rsidP="00B86C81">
            <w:pPr>
              <w:pStyle w:val="ConsPlusCell"/>
              <w:jc w:val="center"/>
              <w:rPr>
                <w:rFonts w:ascii="Times New Roman" w:hAnsi="Times New Roman" w:cs="Times New Roman"/>
                <w:sz w:val="18"/>
                <w:szCs w:val="18"/>
              </w:rPr>
            </w:pPr>
            <w:r>
              <w:rPr>
                <w:rFonts w:ascii="Times New Roman" w:hAnsi="Times New Roman" w:cs="Times New Roman"/>
                <w:sz w:val="18"/>
                <w:szCs w:val="18"/>
              </w:rPr>
              <w:t>11</w:t>
            </w:r>
          </w:p>
        </w:tc>
        <w:tc>
          <w:tcPr>
            <w:tcW w:w="1636" w:type="dxa"/>
            <w:tcBorders>
              <w:left w:val="single" w:sz="4" w:space="0" w:color="auto"/>
              <w:bottom w:val="single" w:sz="4" w:space="0" w:color="auto"/>
              <w:right w:val="single" w:sz="4" w:space="0" w:color="auto"/>
            </w:tcBorders>
          </w:tcPr>
          <w:p w14:paraId="61F99184" w14:textId="77777777" w:rsidR="00B86C81" w:rsidRPr="000A39CE" w:rsidRDefault="00B86C81" w:rsidP="000A1650">
            <w:pPr>
              <w:pStyle w:val="ConsPlusCell"/>
              <w:jc w:val="center"/>
              <w:rPr>
                <w:rFonts w:ascii="Times New Roman" w:hAnsi="Times New Roman" w:cs="Times New Roman"/>
                <w:sz w:val="18"/>
                <w:szCs w:val="18"/>
              </w:rPr>
            </w:pPr>
            <w:r>
              <w:rPr>
                <w:rFonts w:ascii="Times New Roman" w:hAnsi="Times New Roman" w:cs="Times New Roman"/>
                <w:sz w:val="18"/>
                <w:szCs w:val="18"/>
              </w:rPr>
              <w:t>12</w:t>
            </w:r>
          </w:p>
        </w:tc>
        <w:tc>
          <w:tcPr>
            <w:tcW w:w="1708" w:type="dxa"/>
            <w:gridSpan w:val="2"/>
            <w:tcBorders>
              <w:left w:val="single" w:sz="4" w:space="0" w:color="auto"/>
              <w:bottom w:val="single" w:sz="4" w:space="0" w:color="auto"/>
              <w:right w:val="single" w:sz="4" w:space="0" w:color="auto"/>
            </w:tcBorders>
          </w:tcPr>
          <w:p w14:paraId="3E5061D3" w14:textId="77777777" w:rsidR="00B86C81" w:rsidRPr="000A39CE" w:rsidRDefault="00B86C81" w:rsidP="000A1650">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r>
      <w:tr w:rsidR="00B86C81" w:rsidRPr="000A39CE" w14:paraId="0D7AB3F1" w14:textId="77777777" w:rsidTr="00B86C81">
        <w:trPr>
          <w:trHeight w:val="503"/>
          <w:tblCellSpacing w:w="5" w:type="nil"/>
        </w:trPr>
        <w:tc>
          <w:tcPr>
            <w:tcW w:w="721" w:type="dxa"/>
            <w:vMerge w:val="restart"/>
            <w:tcBorders>
              <w:left w:val="single" w:sz="4" w:space="0" w:color="auto"/>
              <w:right w:val="single" w:sz="4" w:space="0" w:color="auto"/>
            </w:tcBorders>
          </w:tcPr>
          <w:p w14:paraId="3760597D" w14:textId="77777777" w:rsidR="00B86C81" w:rsidRPr="000A39CE" w:rsidRDefault="00B86C81" w:rsidP="00194708">
            <w:pPr>
              <w:pStyle w:val="ConsPlusCell"/>
              <w:rPr>
                <w:rFonts w:ascii="Times New Roman" w:hAnsi="Times New Roman" w:cs="Times New Roman"/>
                <w:sz w:val="18"/>
                <w:szCs w:val="18"/>
              </w:rPr>
            </w:pPr>
            <w:r w:rsidRPr="000A39CE">
              <w:rPr>
                <w:rFonts w:ascii="Times New Roman" w:hAnsi="Times New Roman" w:cs="Times New Roman"/>
                <w:sz w:val="18"/>
                <w:szCs w:val="18"/>
              </w:rPr>
              <w:t>1.</w:t>
            </w:r>
          </w:p>
        </w:tc>
        <w:tc>
          <w:tcPr>
            <w:tcW w:w="1492" w:type="dxa"/>
            <w:vMerge w:val="restart"/>
            <w:tcBorders>
              <w:left w:val="single" w:sz="4" w:space="0" w:color="auto"/>
              <w:right w:val="single" w:sz="4" w:space="0" w:color="auto"/>
            </w:tcBorders>
          </w:tcPr>
          <w:p w14:paraId="0655F112" w14:textId="77777777" w:rsidR="00B86C81" w:rsidRPr="000A39CE" w:rsidRDefault="00B86C81" w:rsidP="00194708">
            <w:pPr>
              <w:pStyle w:val="ConsPlusCell"/>
              <w:rPr>
                <w:rFonts w:ascii="Times New Roman" w:hAnsi="Times New Roman" w:cs="Times New Roman"/>
                <w:sz w:val="18"/>
                <w:szCs w:val="18"/>
              </w:rPr>
            </w:pPr>
            <w:r w:rsidRPr="000A39CE">
              <w:rPr>
                <w:rFonts w:ascii="Times New Roman" w:hAnsi="Times New Roman" w:cs="Times New Roman"/>
                <w:sz w:val="18"/>
                <w:szCs w:val="18"/>
              </w:rPr>
              <w:t>Основное мероприятие 1.</w:t>
            </w:r>
          </w:p>
          <w:p w14:paraId="2A0DFF28" w14:textId="77777777" w:rsidR="00B86C81" w:rsidRPr="000A39CE" w:rsidRDefault="00B86C81" w:rsidP="00194708">
            <w:pPr>
              <w:pStyle w:val="ConsPlusCell"/>
              <w:rPr>
                <w:rFonts w:ascii="Times New Roman" w:hAnsi="Times New Roman" w:cs="Times New Roman"/>
                <w:sz w:val="18"/>
                <w:szCs w:val="18"/>
              </w:rPr>
            </w:pPr>
          </w:p>
          <w:p w14:paraId="76025D2C" w14:textId="77777777" w:rsidR="00B86C81" w:rsidRPr="000A39CE" w:rsidRDefault="00B86C81" w:rsidP="00194708">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Предоставление </w:t>
            </w:r>
            <w:r>
              <w:rPr>
                <w:rFonts w:ascii="Times New Roman" w:hAnsi="Times New Roman" w:cs="Times New Roman"/>
                <w:sz w:val="18"/>
                <w:szCs w:val="18"/>
              </w:rPr>
              <w:t>многодетным семьям жилищных субсидий на приобретение жилого помещения или строительство индивидуального жилого дома</w:t>
            </w:r>
          </w:p>
        </w:tc>
        <w:tc>
          <w:tcPr>
            <w:tcW w:w="1496" w:type="dxa"/>
            <w:vMerge w:val="restart"/>
            <w:tcBorders>
              <w:left w:val="single" w:sz="4" w:space="0" w:color="auto"/>
              <w:right w:val="single" w:sz="4" w:space="0" w:color="auto"/>
            </w:tcBorders>
          </w:tcPr>
          <w:p w14:paraId="53BD514D" w14:textId="77777777" w:rsidR="00B86C81" w:rsidRPr="000A39CE" w:rsidRDefault="00B86C81" w:rsidP="00194708">
            <w:pPr>
              <w:pStyle w:val="ConsPlusCell"/>
              <w:jc w:val="center"/>
              <w:rPr>
                <w:rFonts w:ascii="Times New Roman" w:hAnsi="Times New Roman" w:cs="Times New Roman"/>
                <w:sz w:val="18"/>
                <w:szCs w:val="18"/>
              </w:rPr>
            </w:pPr>
            <w:r>
              <w:rPr>
                <w:rFonts w:ascii="Times New Roman" w:hAnsi="Times New Roman" w:cs="Times New Roman"/>
                <w:sz w:val="18"/>
                <w:szCs w:val="18"/>
              </w:rPr>
              <w:t>2021-2026</w:t>
            </w:r>
          </w:p>
        </w:tc>
        <w:tc>
          <w:tcPr>
            <w:tcW w:w="1536" w:type="dxa"/>
            <w:tcBorders>
              <w:top w:val="single" w:sz="4" w:space="0" w:color="auto"/>
              <w:left w:val="single" w:sz="4" w:space="0" w:color="auto"/>
              <w:bottom w:val="single" w:sz="4" w:space="0" w:color="auto"/>
              <w:right w:val="single" w:sz="4" w:space="0" w:color="auto"/>
            </w:tcBorders>
          </w:tcPr>
          <w:p w14:paraId="20E4DB9B" w14:textId="77777777" w:rsidR="00B86C81" w:rsidRPr="000A39CE" w:rsidRDefault="00B86C81" w:rsidP="00194708">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Итого         </w:t>
            </w:r>
          </w:p>
        </w:tc>
        <w:tc>
          <w:tcPr>
            <w:tcW w:w="976" w:type="dxa"/>
            <w:tcBorders>
              <w:top w:val="single" w:sz="4" w:space="0" w:color="auto"/>
              <w:left w:val="single" w:sz="4" w:space="0" w:color="auto"/>
              <w:bottom w:val="single" w:sz="4" w:space="0" w:color="auto"/>
              <w:right w:val="single" w:sz="4" w:space="0" w:color="auto"/>
            </w:tcBorders>
          </w:tcPr>
          <w:p w14:paraId="06C97A9D" w14:textId="77777777" w:rsidR="00B86C81" w:rsidRPr="003E7EC0" w:rsidRDefault="00C6418D" w:rsidP="003E7EC0">
            <w:pPr>
              <w:jc w:val="center"/>
              <w:rPr>
                <w:sz w:val="20"/>
                <w:szCs w:val="20"/>
              </w:rPr>
            </w:pPr>
            <w:r>
              <w:rPr>
                <w:sz w:val="20"/>
                <w:szCs w:val="20"/>
              </w:rPr>
              <w:t>10567,2</w:t>
            </w:r>
          </w:p>
        </w:tc>
        <w:tc>
          <w:tcPr>
            <w:tcW w:w="1071" w:type="dxa"/>
            <w:tcBorders>
              <w:top w:val="single" w:sz="4" w:space="0" w:color="auto"/>
              <w:left w:val="single" w:sz="4" w:space="0" w:color="auto"/>
              <w:bottom w:val="single" w:sz="4" w:space="0" w:color="auto"/>
              <w:right w:val="single" w:sz="4" w:space="0" w:color="auto"/>
            </w:tcBorders>
          </w:tcPr>
          <w:p w14:paraId="7A71A070" w14:textId="77777777" w:rsidR="00B86C81" w:rsidRPr="003E7EC0" w:rsidRDefault="00B86C81" w:rsidP="003E7EC0">
            <w:pPr>
              <w:jc w:val="center"/>
              <w:rPr>
                <w:sz w:val="20"/>
                <w:szCs w:val="20"/>
              </w:rPr>
            </w:pPr>
            <w:r w:rsidRPr="003E7EC0">
              <w:rPr>
                <w:sz w:val="20"/>
                <w:szCs w:val="20"/>
              </w:rPr>
              <w:t>4844</w:t>
            </w:r>
          </w:p>
        </w:tc>
        <w:tc>
          <w:tcPr>
            <w:tcW w:w="992" w:type="dxa"/>
            <w:tcBorders>
              <w:top w:val="single" w:sz="4" w:space="0" w:color="auto"/>
              <w:left w:val="single" w:sz="4" w:space="0" w:color="auto"/>
              <w:bottom w:val="single" w:sz="4" w:space="0" w:color="auto"/>
              <w:right w:val="single" w:sz="4" w:space="0" w:color="auto"/>
            </w:tcBorders>
          </w:tcPr>
          <w:p w14:paraId="7424ECDC" w14:textId="77777777" w:rsidR="00B86C81" w:rsidRPr="003E7EC0" w:rsidRDefault="00C6418D" w:rsidP="003E7EC0">
            <w:pPr>
              <w:jc w:val="center"/>
              <w:rPr>
                <w:sz w:val="20"/>
                <w:szCs w:val="20"/>
              </w:rPr>
            </w:pPr>
            <w:r>
              <w:rPr>
                <w:sz w:val="20"/>
                <w:szCs w:val="20"/>
              </w:rPr>
              <w:t>5723,2</w:t>
            </w:r>
          </w:p>
        </w:tc>
        <w:tc>
          <w:tcPr>
            <w:tcW w:w="992" w:type="dxa"/>
            <w:tcBorders>
              <w:top w:val="single" w:sz="4" w:space="0" w:color="auto"/>
              <w:left w:val="single" w:sz="4" w:space="0" w:color="auto"/>
              <w:bottom w:val="single" w:sz="4" w:space="0" w:color="auto"/>
              <w:right w:val="single" w:sz="4" w:space="0" w:color="auto"/>
            </w:tcBorders>
          </w:tcPr>
          <w:p w14:paraId="479F9DA5" w14:textId="77777777" w:rsidR="00B86C81" w:rsidRPr="003E7EC0" w:rsidRDefault="00B86C81" w:rsidP="003E7EC0">
            <w:pPr>
              <w:jc w:val="center"/>
              <w:rPr>
                <w:sz w:val="20"/>
                <w:szCs w:val="20"/>
              </w:rPr>
            </w:pPr>
            <w:r w:rsidRPr="003E7EC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16FA82B" w14:textId="77777777" w:rsidR="00B86C81" w:rsidRPr="003E7EC0" w:rsidRDefault="00B86C81" w:rsidP="003E7EC0">
            <w:pPr>
              <w:jc w:val="center"/>
              <w:rPr>
                <w:sz w:val="20"/>
                <w:szCs w:val="20"/>
              </w:rPr>
            </w:pPr>
            <w:r w:rsidRPr="003E7EC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39362AC" w14:textId="77777777" w:rsidR="00B86C81" w:rsidRPr="003E7EC0" w:rsidRDefault="00B86C81" w:rsidP="003E7EC0">
            <w:pPr>
              <w:jc w:val="center"/>
              <w:rPr>
                <w:sz w:val="20"/>
                <w:szCs w:val="20"/>
              </w:rPr>
            </w:pPr>
            <w:r w:rsidRPr="003E7EC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83D2D4A" w14:textId="77777777" w:rsidR="00B86C81" w:rsidRPr="003E7EC0" w:rsidRDefault="00B86C81" w:rsidP="003E7EC0">
            <w:pPr>
              <w:jc w:val="center"/>
              <w:rPr>
                <w:sz w:val="20"/>
                <w:szCs w:val="20"/>
              </w:rPr>
            </w:pPr>
            <w:r w:rsidRPr="003E7EC0">
              <w:rPr>
                <w:sz w:val="20"/>
                <w:szCs w:val="20"/>
              </w:rPr>
              <w:t>0</w:t>
            </w:r>
          </w:p>
        </w:tc>
        <w:tc>
          <w:tcPr>
            <w:tcW w:w="1636" w:type="dxa"/>
            <w:vMerge w:val="restart"/>
            <w:tcBorders>
              <w:left w:val="single" w:sz="4" w:space="0" w:color="auto"/>
              <w:right w:val="single" w:sz="4" w:space="0" w:color="auto"/>
            </w:tcBorders>
          </w:tcPr>
          <w:p w14:paraId="2DFF2A54" w14:textId="77777777" w:rsidR="00B86C81" w:rsidRPr="000A39CE" w:rsidRDefault="00B86C81" w:rsidP="00E753AE">
            <w:pPr>
              <w:pStyle w:val="ConsPlusCell"/>
              <w:rPr>
                <w:rFonts w:ascii="Times New Roman" w:hAnsi="Times New Roman" w:cs="Times New Roman"/>
                <w:sz w:val="18"/>
                <w:szCs w:val="18"/>
              </w:rPr>
            </w:pPr>
            <w:r w:rsidRPr="00AA1051">
              <w:rPr>
                <w:rFonts w:ascii="Times New Roman" w:hAnsi="Times New Roman" w:cs="Times New Roman"/>
                <w:sz w:val="18"/>
                <w:szCs w:val="18"/>
              </w:rPr>
              <w:t>Отдел по учету и распределению жилой площади</w:t>
            </w:r>
            <w:r>
              <w:rPr>
                <w:rFonts w:ascii="Times New Roman" w:hAnsi="Times New Roman" w:cs="Times New Roman"/>
                <w:sz w:val="18"/>
                <w:szCs w:val="18"/>
              </w:rPr>
              <w:t xml:space="preserve"> Управления ЖКХ </w:t>
            </w:r>
            <w:r w:rsidRPr="00AA1051">
              <w:rPr>
                <w:rFonts w:ascii="Times New Roman" w:hAnsi="Times New Roman" w:cs="Times New Roman"/>
                <w:sz w:val="18"/>
                <w:szCs w:val="18"/>
              </w:rPr>
              <w:t xml:space="preserve">Администрации </w:t>
            </w:r>
          </w:p>
        </w:tc>
        <w:tc>
          <w:tcPr>
            <w:tcW w:w="1708" w:type="dxa"/>
            <w:gridSpan w:val="2"/>
            <w:vMerge w:val="restart"/>
            <w:tcBorders>
              <w:left w:val="single" w:sz="4" w:space="0" w:color="auto"/>
              <w:right w:val="single" w:sz="4" w:space="0" w:color="auto"/>
            </w:tcBorders>
          </w:tcPr>
          <w:p w14:paraId="3107A611" w14:textId="77777777" w:rsidR="00B86C81" w:rsidRPr="000A39CE" w:rsidRDefault="00B86C81" w:rsidP="00194708">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Предоставление </w:t>
            </w:r>
            <w:r>
              <w:rPr>
                <w:rFonts w:ascii="Times New Roman" w:hAnsi="Times New Roman" w:cs="Times New Roman"/>
                <w:sz w:val="18"/>
                <w:szCs w:val="18"/>
              </w:rPr>
              <w:t xml:space="preserve">многодетным </w:t>
            </w:r>
            <w:r w:rsidRPr="000A39CE">
              <w:rPr>
                <w:rFonts w:ascii="Times New Roman" w:hAnsi="Times New Roman" w:cs="Times New Roman"/>
                <w:sz w:val="18"/>
                <w:szCs w:val="18"/>
              </w:rPr>
              <w:t xml:space="preserve">семьям, жилищных субсидий на приобретение жилого помещения или строительство индивидуального жилого дома  </w:t>
            </w:r>
          </w:p>
        </w:tc>
      </w:tr>
      <w:tr w:rsidR="00B86C81" w:rsidRPr="000A39CE" w14:paraId="72701ACF" w14:textId="77777777" w:rsidTr="00B86C81">
        <w:trPr>
          <w:trHeight w:val="207"/>
          <w:tblCellSpacing w:w="5" w:type="nil"/>
        </w:trPr>
        <w:tc>
          <w:tcPr>
            <w:tcW w:w="721" w:type="dxa"/>
            <w:vMerge/>
            <w:tcBorders>
              <w:left w:val="single" w:sz="4" w:space="0" w:color="auto"/>
              <w:right w:val="single" w:sz="4" w:space="0" w:color="auto"/>
            </w:tcBorders>
          </w:tcPr>
          <w:p w14:paraId="3755EF41" w14:textId="77777777" w:rsidR="00B86C81" w:rsidRPr="000A39CE" w:rsidRDefault="00B86C81" w:rsidP="00194708">
            <w:pPr>
              <w:pStyle w:val="ConsPlusCell"/>
              <w:rPr>
                <w:rFonts w:ascii="Times New Roman" w:hAnsi="Times New Roman" w:cs="Times New Roman"/>
                <w:sz w:val="18"/>
                <w:szCs w:val="18"/>
              </w:rPr>
            </w:pPr>
          </w:p>
        </w:tc>
        <w:tc>
          <w:tcPr>
            <w:tcW w:w="1492" w:type="dxa"/>
            <w:vMerge/>
            <w:tcBorders>
              <w:left w:val="single" w:sz="4" w:space="0" w:color="auto"/>
              <w:right w:val="single" w:sz="4" w:space="0" w:color="auto"/>
            </w:tcBorders>
          </w:tcPr>
          <w:p w14:paraId="76C86E1F" w14:textId="77777777" w:rsidR="00B86C81" w:rsidRPr="000A39CE" w:rsidRDefault="00B86C81" w:rsidP="00194708">
            <w:pPr>
              <w:pStyle w:val="ConsPlusCell"/>
              <w:rPr>
                <w:rFonts w:ascii="Times New Roman" w:hAnsi="Times New Roman" w:cs="Times New Roman"/>
                <w:sz w:val="18"/>
                <w:szCs w:val="18"/>
              </w:rPr>
            </w:pPr>
          </w:p>
        </w:tc>
        <w:tc>
          <w:tcPr>
            <w:tcW w:w="1496" w:type="dxa"/>
            <w:vMerge/>
            <w:tcBorders>
              <w:left w:val="single" w:sz="4" w:space="0" w:color="auto"/>
              <w:right w:val="single" w:sz="4" w:space="0" w:color="auto"/>
            </w:tcBorders>
          </w:tcPr>
          <w:p w14:paraId="02358F7B" w14:textId="77777777" w:rsidR="00B86C81" w:rsidRPr="000A39CE" w:rsidRDefault="00B86C81" w:rsidP="00194708">
            <w:pPr>
              <w:pStyle w:val="ConsPlusCell"/>
              <w:rPr>
                <w:rFonts w:ascii="Times New Roman" w:hAnsi="Times New Roman" w:cs="Times New Roman"/>
                <w:sz w:val="18"/>
                <w:szCs w:val="18"/>
              </w:rPr>
            </w:pPr>
          </w:p>
        </w:tc>
        <w:tc>
          <w:tcPr>
            <w:tcW w:w="1536" w:type="dxa"/>
            <w:vMerge w:val="restart"/>
            <w:tcBorders>
              <w:top w:val="single" w:sz="4" w:space="0" w:color="auto"/>
              <w:left w:val="single" w:sz="4" w:space="0" w:color="auto"/>
              <w:right w:val="single" w:sz="4" w:space="0" w:color="auto"/>
            </w:tcBorders>
          </w:tcPr>
          <w:p w14:paraId="5BCE0AAB" w14:textId="77777777" w:rsidR="00B86C81" w:rsidRPr="000A39CE" w:rsidRDefault="00B86C81" w:rsidP="00194708">
            <w:pPr>
              <w:rPr>
                <w:sz w:val="18"/>
                <w:szCs w:val="18"/>
              </w:rPr>
            </w:pPr>
            <w:r w:rsidRPr="000A39CE">
              <w:rPr>
                <w:sz w:val="18"/>
                <w:szCs w:val="18"/>
              </w:rPr>
              <w:t xml:space="preserve">Средства бюджета городского округа Павловский Посад </w:t>
            </w:r>
          </w:p>
        </w:tc>
        <w:tc>
          <w:tcPr>
            <w:tcW w:w="976" w:type="dxa"/>
            <w:vMerge w:val="restart"/>
            <w:tcBorders>
              <w:top w:val="single" w:sz="4" w:space="0" w:color="auto"/>
              <w:left w:val="single" w:sz="4" w:space="0" w:color="auto"/>
              <w:right w:val="single" w:sz="4" w:space="0" w:color="auto"/>
            </w:tcBorders>
          </w:tcPr>
          <w:p w14:paraId="0A7C29AE" w14:textId="77777777" w:rsidR="00B86C81" w:rsidRPr="003E7EC0" w:rsidRDefault="00C6418D" w:rsidP="003E7EC0">
            <w:pPr>
              <w:jc w:val="center"/>
              <w:rPr>
                <w:sz w:val="20"/>
                <w:szCs w:val="20"/>
              </w:rPr>
            </w:pPr>
            <w:r>
              <w:rPr>
                <w:sz w:val="20"/>
                <w:szCs w:val="20"/>
              </w:rPr>
              <w:t>106,2</w:t>
            </w:r>
          </w:p>
          <w:p w14:paraId="58579D60" w14:textId="77777777" w:rsidR="00B86C81" w:rsidRPr="003E7EC0" w:rsidRDefault="00B86C81" w:rsidP="003E7EC0">
            <w:pPr>
              <w:jc w:val="center"/>
              <w:rPr>
                <w:sz w:val="20"/>
                <w:szCs w:val="20"/>
              </w:rPr>
            </w:pPr>
          </w:p>
        </w:tc>
        <w:tc>
          <w:tcPr>
            <w:tcW w:w="1071" w:type="dxa"/>
            <w:vMerge w:val="restart"/>
            <w:tcBorders>
              <w:top w:val="single" w:sz="4" w:space="0" w:color="auto"/>
              <w:left w:val="single" w:sz="4" w:space="0" w:color="auto"/>
              <w:right w:val="single" w:sz="4" w:space="0" w:color="auto"/>
            </w:tcBorders>
          </w:tcPr>
          <w:p w14:paraId="343D4950" w14:textId="77777777" w:rsidR="00B86C81" w:rsidRPr="003E7EC0" w:rsidRDefault="00B86C81" w:rsidP="003E7EC0">
            <w:pPr>
              <w:jc w:val="center"/>
              <w:rPr>
                <w:sz w:val="20"/>
                <w:szCs w:val="20"/>
              </w:rPr>
            </w:pPr>
            <w:r w:rsidRPr="003E7EC0">
              <w:rPr>
                <w:sz w:val="20"/>
                <w:szCs w:val="20"/>
              </w:rPr>
              <w:t>49</w:t>
            </w:r>
          </w:p>
        </w:tc>
        <w:tc>
          <w:tcPr>
            <w:tcW w:w="992" w:type="dxa"/>
            <w:vMerge w:val="restart"/>
            <w:tcBorders>
              <w:top w:val="single" w:sz="4" w:space="0" w:color="auto"/>
              <w:left w:val="single" w:sz="4" w:space="0" w:color="auto"/>
              <w:right w:val="single" w:sz="4" w:space="0" w:color="auto"/>
            </w:tcBorders>
          </w:tcPr>
          <w:p w14:paraId="2E3248F2" w14:textId="77777777" w:rsidR="00B86C81" w:rsidRPr="003E7EC0" w:rsidRDefault="007868D7" w:rsidP="003E7EC0">
            <w:pPr>
              <w:jc w:val="center"/>
              <w:rPr>
                <w:sz w:val="20"/>
                <w:szCs w:val="20"/>
              </w:rPr>
            </w:pPr>
            <w:r>
              <w:rPr>
                <w:sz w:val="20"/>
                <w:szCs w:val="20"/>
              </w:rPr>
              <w:t>57,2</w:t>
            </w:r>
          </w:p>
        </w:tc>
        <w:tc>
          <w:tcPr>
            <w:tcW w:w="992" w:type="dxa"/>
            <w:vMerge w:val="restart"/>
            <w:tcBorders>
              <w:top w:val="single" w:sz="4" w:space="0" w:color="auto"/>
              <w:left w:val="single" w:sz="4" w:space="0" w:color="auto"/>
              <w:right w:val="single" w:sz="4" w:space="0" w:color="auto"/>
            </w:tcBorders>
          </w:tcPr>
          <w:p w14:paraId="5A253F4F" w14:textId="77777777" w:rsidR="00B86C81" w:rsidRPr="003E7EC0" w:rsidRDefault="00B86C81" w:rsidP="003E7EC0">
            <w:pPr>
              <w:jc w:val="center"/>
              <w:rPr>
                <w:sz w:val="20"/>
                <w:szCs w:val="20"/>
              </w:rPr>
            </w:pPr>
            <w:r w:rsidRPr="003E7EC0">
              <w:rPr>
                <w:sz w:val="20"/>
                <w:szCs w:val="20"/>
              </w:rPr>
              <w:t>0</w:t>
            </w:r>
          </w:p>
        </w:tc>
        <w:tc>
          <w:tcPr>
            <w:tcW w:w="1134" w:type="dxa"/>
            <w:vMerge w:val="restart"/>
            <w:tcBorders>
              <w:top w:val="single" w:sz="4" w:space="0" w:color="auto"/>
              <w:left w:val="single" w:sz="4" w:space="0" w:color="auto"/>
              <w:right w:val="single" w:sz="4" w:space="0" w:color="auto"/>
            </w:tcBorders>
          </w:tcPr>
          <w:p w14:paraId="61FA99E8" w14:textId="77777777" w:rsidR="00B86C81" w:rsidRPr="003E7EC0" w:rsidRDefault="00B86C81" w:rsidP="003E7EC0">
            <w:pPr>
              <w:jc w:val="center"/>
              <w:rPr>
                <w:sz w:val="20"/>
                <w:szCs w:val="20"/>
              </w:rPr>
            </w:pPr>
            <w:r w:rsidRPr="003E7EC0">
              <w:rPr>
                <w:sz w:val="20"/>
                <w:szCs w:val="20"/>
              </w:rPr>
              <w:t>0</w:t>
            </w:r>
          </w:p>
        </w:tc>
        <w:tc>
          <w:tcPr>
            <w:tcW w:w="992" w:type="dxa"/>
            <w:vMerge w:val="restart"/>
            <w:tcBorders>
              <w:top w:val="single" w:sz="4" w:space="0" w:color="auto"/>
              <w:left w:val="single" w:sz="4" w:space="0" w:color="auto"/>
              <w:right w:val="single" w:sz="4" w:space="0" w:color="auto"/>
            </w:tcBorders>
          </w:tcPr>
          <w:p w14:paraId="65EF3BCF" w14:textId="77777777" w:rsidR="00B86C81" w:rsidRPr="003E7EC0" w:rsidRDefault="00B86C81" w:rsidP="003E7EC0">
            <w:pPr>
              <w:jc w:val="center"/>
              <w:rPr>
                <w:sz w:val="20"/>
                <w:szCs w:val="20"/>
              </w:rPr>
            </w:pPr>
            <w:r w:rsidRPr="003E7EC0">
              <w:rPr>
                <w:sz w:val="20"/>
                <w:szCs w:val="20"/>
              </w:rPr>
              <w:t>0</w:t>
            </w:r>
          </w:p>
        </w:tc>
        <w:tc>
          <w:tcPr>
            <w:tcW w:w="1134" w:type="dxa"/>
            <w:vMerge w:val="restart"/>
            <w:tcBorders>
              <w:top w:val="single" w:sz="4" w:space="0" w:color="auto"/>
              <w:left w:val="single" w:sz="4" w:space="0" w:color="auto"/>
              <w:right w:val="single" w:sz="4" w:space="0" w:color="auto"/>
            </w:tcBorders>
          </w:tcPr>
          <w:p w14:paraId="25D66EEF" w14:textId="77777777" w:rsidR="00B86C81" w:rsidRPr="003E7EC0" w:rsidRDefault="00B86C81" w:rsidP="003E7EC0">
            <w:pPr>
              <w:jc w:val="center"/>
              <w:rPr>
                <w:sz w:val="20"/>
                <w:szCs w:val="20"/>
              </w:rPr>
            </w:pPr>
            <w:r w:rsidRPr="003E7EC0">
              <w:rPr>
                <w:sz w:val="20"/>
                <w:szCs w:val="20"/>
              </w:rPr>
              <w:t>0</w:t>
            </w:r>
          </w:p>
        </w:tc>
        <w:tc>
          <w:tcPr>
            <w:tcW w:w="1636" w:type="dxa"/>
            <w:vMerge/>
            <w:tcBorders>
              <w:left w:val="single" w:sz="4" w:space="0" w:color="auto"/>
              <w:right w:val="single" w:sz="4" w:space="0" w:color="auto"/>
            </w:tcBorders>
          </w:tcPr>
          <w:p w14:paraId="2E6A8E88" w14:textId="77777777" w:rsidR="00B86C81" w:rsidRPr="000A39CE" w:rsidRDefault="00B86C81" w:rsidP="00194708">
            <w:pPr>
              <w:rPr>
                <w:sz w:val="18"/>
                <w:szCs w:val="18"/>
              </w:rPr>
            </w:pPr>
          </w:p>
        </w:tc>
        <w:tc>
          <w:tcPr>
            <w:tcW w:w="1708" w:type="dxa"/>
            <w:gridSpan w:val="2"/>
            <w:vMerge/>
            <w:tcBorders>
              <w:left w:val="single" w:sz="4" w:space="0" w:color="auto"/>
              <w:right w:val="single" w:sz="4" w:space="0" w:color="auto"/>
            </w:tcBorders>
          </w:tcPr>
          <w:p w14:paraId="48EACABA" w14:textId="77777777" w:rsidR="00B86C81" w:rsidRPr="000A39CE" w:rsidRDefault="00B86C81" w:rsidP="00194708">
            <w:pPr>
              <w:pStyle w:val="ConsPlusCell"/>
              <w:rPr>
                <w:rFonts w:ascii="Times New Roman" w:hAnsi="Times New Roman" w:cs="Times New Roman"/>
                <w:sz w:val="18"/>
                <w:szCs w:val="18"/>
              </w:rPr>
            </w:pPr>
          </w:p>
        </w:tc>
      </w:tr>
      <w:tr w:rsidR="00B86C81" w:rsidRPr="000A39CE" w14:paraId="733CEAEC" w14:textId="77777777" w:rsidTr="00B86C81">
        <w:trPr>
          <w:trHeight w:val="207"/>
          <w:tblCellSpacing w:w="5" w:type="nil"/>
        </w:trPr>
        <w:tc>
          <w:tcPr>
            <w:tcW w:w="721" w:type="dxa"/>
            <w:vMerge/>
            <w:tcBorders>
              <w:left w:val="single" w:sz="4" w:space="0" w:color="auto"/>
              <w:right w:val="single" w:sz="4" w:space="0" w:color="auto"/>
            </w:tcBorders>
          </w:tcPr>
          <w:p w14:paraId="51C15DDA" w14:textId="77777777" w:rsidR="00B86C81" w:rsidRPr="000A39CE" w:rsidRDefault="00B86C81" w:rsidP="00194708">
            <w:pPr>
              <w:pStyle w:val="ConsPlusCell"/>
              <w:rPr>
                <w:rFonts w:ascii="Times New Roman" w:hAnsi="Times New Roman" w:cs="Times New Roman"/>
                <w:sz w:val="18"/>
                <w:szCs w:val="18"/>
              </w:rPr>
            </w:pPr>
          </w:p>
        </w:tc>
        <w:tc>
          <w:tcPr>
            <w:tcW w:w="1492" w:type="dxa"/>
            <w:vMerge/>
            <w:tcBorders>
              <w:left w:val="single" w:sz="4" w:space="0" w:color="auto"/>
              <w:right w:val="single" w:sz="4" w:space="0" w:color="auto"/>
            </w:tcBorders>
          </w:tcPr>
          <w:p w14:paraId="023A4858" w14:textId="77777777" w:rsidR="00B86C81" w:rsidRPr="000A39CE" w:rsidRDefault="00B86C81" w:rsidP="00194708">
            <w:pPr>
              <w:pStyle w:val="ConsPlusCell"/>
              <w:rPr>
                <w:rFonts w:ascii="Times New Roman" w:hAnsi="Times New Roman" w:cs="Times New Roman"/>
                <w:sz w:val="18"/>
                <w:szCs w:val="18"/>
              </w:rPr>
            </w:pPr>
          </w:p>
        </w:tc>
        <w:tc>
          <w:tcPr>
            <w:tcW w:w="1496" w:type="dxa"/>
            <w:vMerge/>
            <w:tcBorders>
              <w:left w:val="single" w:sz="4" w:space="0" w:color="auto"/>
              <w:right w:val="single" w:sz="4" w:space="0" w:color="auto"/>
            </w:tcBorders>
          </w:tcPr>
          <w:p w14:paraId="10F60AC6" w14:textId="77777777" w:rsidR="00B86C81" w:rsidRPr="000A39CE" w:rsidRDefault="00B86C81" w:rsidP="00194708">
            <w:pPr>
              <w:pStyle w:val="ConsPlusCell"/>
              <w:rPr>
                <w:rFonts w:ascii="Times New Roman" w:hAnsi="Times New Roman" w:cs="Times New Roman"/>
                <w:sz w:val="18"/>
                <w:szCs w:val="18"/>
              </w:rPr>
            </w:pPr>
          </w:p>
        </w:tc>
        <w:tc>
          <w:tcPr>
            <w:tcW w:w="1536" w:type="dxa"/>
            <w:vMerge/>
            <w:tcBorders>
              <w:left w:val="single" w:sz="4" w:space="0" w:color="auto"/>
              <w:bottom w:val="single" w:sz="4" w:space="0" w:color="auto"/>
              <w:right w:val="single" w:sz="4" w:space="0" w:color="auto"/>
            </w:tcBorders>
          </w:tcPr>
          <w:p w14:paraId="4A080740" w14:textId="77777777" w:rsidR="00B86C81" w:rsidRPr="000A39CE" w:rsidRDefault="00B86C81" w:rsidP="00194708">
            <w:pPr>
              <w:widowControl w:val="0"/>
              <w:autoSpaceDE w:val="0"/>
              <w:autoSpaceDN w:val="0"/>
              <w:adjustRightInd w:val="0"/>
              <w:rPr>
                <w:sz w:val="18"/>
                <w:szCs w:val="18"/>
              </w:rPr>
            </w:pPr>
          </w:p>
        </w:tc>
        <w:tc>
          <w:tcPr>
            <w:tcW w:w="976" w:type="dxa"/>
            <w:vMerge/>
            <w:tcBorders>
              <w:left w:val="single" w:sz="4" w:space="0" w:color="auto"/>
              <w:bottom w:val="single" w:sz="4" w:space="0" w:color="auto"/>
              <w:right w:val="single" w:sz="4" w:space="0" w:color="auto"/>
            </w:tcBorders>
          </w:tcPr>
          <w:p w14:paraId="310B115F" w14:textId="77777777" w:rsidR="00B86C81" w:rsidRPr="003E7EC0" w:rsidRDefault="00B86C81" w:rsidP="003E7EC0">
            <w:pPr>
              <w:widowControl w:val="0"/>
              <w:autoSpaceDE w:val="0"/>
              <w:autoSpaceDN w:val="0"/>
              <w:adjustRightInd w:val="0"/>
              <w:jc w:val="center"/>
              <w:rPr>
                <w:sz w:val="20"/>
                <w:szCs w:val="20"/>
              </w:rPr>
            </w:pPr>
          </w:p>
        </w:tc>
        <w:tc>
          <w:tcPr>
            <w:tcW w:w="1071" w:type="dxa"/>
            <w:vMerge/>
            <w:tcBorders>
              <w:left w:val="single" w:sz="4" w:space="0" w:color="auto"/>
              <w:bottom w:val="single" w:sz="4" w:space="0" w:color="auto"/>
              <w:right w:val="single" w:sz="4" w:space="0" w:color="auto"/>
            </w:tcBorders>
          </w:tcPr>
          <w:p w14:paraId="10A62B4D" w14:textId="77777777" w:rsidR="00B86C81" w:rsidRPr="003E7EC0" w:rsidRDefault="00B86C81" w:rsidP="003E7EC0">
            <w:pPr>
              <w:widowControl w:val="0"/>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14:paraId="51D7EEE1" w14:textId="77777777" w:rsidR="00B86C81" w:rsidRPr="003E7EC0" w:rsidRDefault="00B86C81" w:rsidP="003E7EC0">
            <w:pPr>
              <w:widowControl w:val="0"/>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14:paraId="63F419A2" w14:textId="77777777" w:rsidR="00B86C81" w:rsidRPr="003E7EC0" w:rsidRDefault="00B86C81" w:rsidP="003E7EC0">
            <w:pPr>
              <w:widowControl w:val="0"/>
              <w:autoSpaceDE w:val="0"/>
              <w:autoSpaceDN w:val="0"/>
              <w:adjustRightInd w:val="0"/>
              <w:jc w:val="center"/>
              <w:rPr>
                <w:sz w:val="20"/>
                <w:szCs w:val="20"/>
              </w:rPr>
            </w:pPr>
          </w:p>
        </w:tc>
        <w:tc>
          <w:tcPr>
            <w:tcW w:w="1134" w:type="dxa"/>
            <w:vMerge/>
            <w:tcBorders>
              <w:left w:val="single" w:sz="4" w:space="0" w:color="auto"/>
              <w:bottom w:val="single" w:sz="4" w:space="0" w:color="auto"/>
              <w:right w:val="single" w:sz="4" w:space="0" w:color="auto"/>
            </w:tcBorders>
          </w:tcPr>
          <w:p w14:paraId="26884B46" w14:textId="77777777" w:rsidR="00B86C81" w:rsidRPr="003E7EC0" w:rsidRDefault="00B86C81" w:rsidP="003E7EC0">
            <w:pPr>
              <w:jc w:val="center"/>
              <w:rPr>
                <w:sz w:val="20"/>
                <w:szCs w:val="20"/>
              </w:rPr>
            </w:pPr>
          </w:p>
        </w:tc>
        <w:tc>
          <w:tcPr>
            <w:tcW w:w="992" w:type="dxa"/>
            <w:vMerge/>
            <w:tcBorders>
              <w:left w:val="single" w:sz="4" w:space="0" w:color="auto"/>
              <w:bottom w:val="single" w:sz="4" w:space="0" w:color="auto"/>
              <w:right w:val="single" w:sz="4" w:space="0" w:color="auto"/>
            </w:tcBorders>
          </w:tcPr>
          <w:p w14:paraId="55BC73BA" w14:textId="77777777" w:rsidR="00B86C81" w:rsidRPr="003E7EC0" w:rsidRDefault="00B86C81" w:rsidP="003E7EC0">
            <w:pPr>
              <w:jc w:val="center"/>
              <w:rPr>
                <w:sz w:val="20"/>
                <w:szCs w:val="20"/>
              </w:rPr>
            </w:pPr>
          </w:p>
        </w:tc>
        <w:tc>
          <w:tcPr>
            <w:tcW w:w="1134" w:type="dxa"/>
            <w:vMerge/>
            <w:tcBorders>
              <w:left w:val="single" w:sz="4" w:space="0" w:color="auto"/>
              <w:bottom w:val="single" w:sz="4" w:space="0" w:color="auto"/>
              <w:right w:val="single" w:sz="4" w:space="0" w:color="auto"/>
            </w:tcBorders>
          </w:tcPr>
          <w:p w14:paraId="39B0825C" w14:textId="77777777" w:rsidR="00B86C81" w:rsidRPr="003E7EC0" w:rsidRDefault="00B86C81" w:rsidP="003E7EC0">
            <w:pPr>
              <w:jc w:val="center"/>
              <w:rPr>
                <w:sz w:val="20"/>
                <w:szCs w:val="20"/>
              </w:rPr>
            </w:pPr>
          </w:p>
        </w:tc>
        <w:tc>
          <w:tcPr>
            <w:tcW w:w="1643" w:type="dxa"/>
            <w:gridSpan w:val="2"/>
            <w:vMerge w:val="restart"/>
            <w:tcBorders>
              <w:left w:val="single" w:sz="4" w:space="0" w:color="auto"/>
              <w:right w:val="single" w:sz="4" w:space="0" w:color="auto"/>
            </w:tcBorders>
          </w:tcPr>
          <w:p w14:paraId="4385CA74" w14:textId="77777777" w:rsidR="00B86C81" w:rsidRPr="000A39CE" w:rsidRDefault="00B86C81" w:rsidP="00194708">
            <w:pPr>
              <w:rPr>
                <w:sz w:val="18"/>
                <w:szCs w:val="18"/>
              </w:rPr>
            </w:pPr>
          </w:p>
        </w:tc>
        <w:tc>
          <w:tcPr>
            <w:tcW w:w="1701" w:type="dxa"/>
            <w:vMerge w:val="restart"/>
            <w:tcBorders>
              <w:left w:val="single" w:sz="4" w:space="0" w:color="auto"/>
              <w:right w:val="single" w:sz="4" w:space="0" w:color="auto"/>
            </w:tcBorders>
          </w:tcPr>
          <w:p w14:paraId="7EB4A578" w14:textId="77777777" w:rsidR="00B86C81" w:rsidRPr="000A39CE" w:rsidRDefault="00B86C81" w:rsidP="00194708">
            <w:pPr>
              <w:pStyle w:val="ConsPlusCell"/>
              <w:rPr>
                <w:rFonts w:ascii="Times New Roman" w:hAnsi="Times New Roman" w:cs="Times New Roman"/>
                <w:sz w:val="18"/>
                <w:szCs w:val="18"/>
              </w:rPr>
            </w:pPr>
          </w:p>
        </w:tc>
      </w:tr>
      <w:tr w:rsidR="00B86C81" w:rsidRPr="000A39CE" w14:paraId="560313FC" w14:textId="77777777" w:rsidTr="00B86C81">
        <w:trPr>
          <w:trHeight w:val="375"/>
          <w:tblCellSpacing w:w="5" w:type="nil"/>
        </w:trPr>
        <w:tc>
          <w:tcPr>
            <w:tcW w:w="721" w:type="dxa"/>
            <w:vMerge/>
            <w:tcBorders>
              <w:left w:val="single" w:sz="4" w:space="0" w:color="auto"/>
              <w:bottom w:val="single" w:sz="4" w:space="0" w:color="auto"/>
              <w:right w:val="single" w:sz="4" w:space="0" w:color="auto"/>
            </w:tcBorders>
          </w:tcPr>
          <w:p w14:paraId="030D432B" w14:textId="77777777" w:rsidR="00B86C81" w:rsidRPr="000A39CE" w:rsidRDefault="00B86C81" w:rsidP="00194708">
            <w:pPr>
              <w:pStyle w:val="ConsPlusCell"/>
              <w:rPr>
                <w:rFonts w:ascii="Times New Roman" w:hAnsi="Times New Roman" w:cs="Times New Roman"/>
                <w:sz w:val="18"/>
                <w:szCs w:val="18"/>
              </w:rPr>
            </w:pPr>
          </w:p>
        </w:tc>
        <w:tc>
          <w:tcPr>
            <w:tcW w:w="1492" w:type="dxa"/>
            <w:vMerge/>
            <w:tcBorders>
              <w:left w:val="single" w:sz="4" w:space="0" w:color="auto"/>
              <w:bottom w:val="single" w:sz="4" w:space="0" w:color="auto"/>
              <w:right w:val="single" w:sz="4" w:space="0" w:color="auto"/>
            </w:tcBorders>
          </w:tcPr>
          <w:p w14:paraId="2ED67D99" w14:textId="77777777" w:rsidR="00B86C81" w:rsidRPr="000A39CE" w:rsidRDefault="00B86C81" w:rsidP="00194708">
            <w:pPr>
              <w:pStyle w:val="ConsPlusCell"/>
              <w:rPr>
                <w:rFonts w:ascii="Times New Roman" w:hAnsi="Times New Roman" w:cs="Times New Roman"/>
                <w:sz w:val="18"/>
                <w:szCs w:val="18"/>
              </w:rPr>
            </w:pPr>
          </w:p>
        </w:tc>
        <w:tc>
          <w:tcPr>
            <w:tcW w:w="1496" w:type="dxa"/>
            <w:vMerge/>
            <w:tcBorders>
              <w:left w:val="single" w:sz="4" w:space="0" w:color="auto"/>
              <w:bottom w:val="single" w:sz="4" w:space="0" w:color="auto"/>
              <w:right w:val="single" w:sz="4" w:space="0" w:color="auto"/>
            </w:tcBorders>
          </w:tcPr>
          <w:p w14:paraId="759D1A2B" w14:textId="77777777" w:rsidR="00B86C81" w:rsidRPr="000A39CE" w:rsidRDefault="00B86C81" w:rsidP="00194708">
            <w:pPr>
              <w:pStyle w:val="ConsPlusCell"/>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14:paraId="2701CE52" w14:textId="77777777" w:rsidR="00B86C81" w:rsidRPr="000A39CE" w:rsidRDefault="00B86C81" w:rsidP="00194708">
            <w:pPr>
              <w:widowControl w:val="0"/>
              <w:autoSpaceDE w:val="0"/>
              <w:autoSpaceDN w:val="0"/>
              <w:adjustRightInd w:val="0"/>
              <w:rPr>
                <w:sz w:val="18"/>
                <w:szCs w:val="18"/>
              </w:rPr>
            </w:pPr>
            <w:r w:rsidRPr="000A39CE">
              <w:rPr>
                <w:sz w:val="18"/>
                <w:szCs w:val="18"/>
              </w:rPr>
              <w:t>Средства бюджета Московской области</w:t>
            </w:r>
          </w:p>
        </w:tc>
        <w:tc>
          <w:tcPr>
            <w:tcW w:w="976" w:type="dxa"/>
            <w:tcBorders>
              <w:top w:val="single" w:sz="4" w:space="0" w:color="auto"/>
              <w:left w:val="single" w:sz="4" w:space="0" w:color="auto"/>
              <w:bottom w:val="single" w:sz="4" w:space="0" w:color="auto"/>
              <w:right w:val="single" w:sz="4" w:space="0" w:color="auto"/>
            </w:tcBorders>
          </w:tcPr>
          <w:p w14:paraId="0B54EC72" w14:textId="77777777" w:rsidR="00B86C81" w:rsidRPr="003E7EC0" w:rsidRDefault="00B86C81" w:rsidP="003E7EC0">
            <w:pPr>
              <w:jc w:val="center"/>
              <w:rPr>
                <w:sz w:val="20"/>
                <w:szCs w:val="20"/>
              </w:rPr>
            </w:pPr>
            <w:r w:rsidRPr="003E7EC0">
              <w:rPr>
                <w:sz w:val="20"/>
                <w:szCs w:val="20"/>
              </w:rPr>
              <w:t>10461</w:t>
            </w:r>
          </w:p>
        </w:tc>
        <w:tc>
          <w:tcPr>
            <w:tcW w:w="1071" w:type="dxa"/>
            <w:tcBorders>
              <w:top w:val="single" w:sz="4" w:space="0" w:color="auto"/>
              <w:left w:val="single" w:sz="4" w:space="0" w:color="auto"/>
              <w:bottom w:val="single" w:sz="4" w:space="0" w:color="auto"/>
              <w:right w:val="single" w:sz="4" w:space="0" w:color="auto"/>
            </w:tcBorders>
          </w:tcPr>
          <w:p w14:paraId="53FF7DEC" w14:textId="77777777" w:rsidR="00B86C81" w:rsidRPr="003E7EC0" w:rsidRDefault="00B86C81" w:rsidP="003E7EC0">
            <w:pPr>
              <w:jc w:val="center"/>
              <w:rPr>
                <w:sz w:val="20"/>
                <w:szCs w:val="20"/>
              </w:rPr>
            </w:pPr>
            <w:r w:rsidRPr="003E7EC0">
              <w:rPr>
                <w:sz w:val="20"/>
                <w:szCs w:val="20"/>
              </w:rPr>
              <w:t>4795</w:t>
            </w:r>
          </w:p>
        </w:tc>
        <w:tc>
          <w:tcPr>
            <w:tcW w:w="992" w:type="dxa"/>
            <w:tcBorders>
              <w:top w:val="single" w:sz="4" w:space="0" w:color="auto"/>
              <w:left w:val="single" w:sz="4" w:space="0" w:color="auto"/>
              <w:bottom w:val="single" w:sz="4" w:space="0" w:color="auto"/>
              <w:right w:val="single" w:sz="4" w:space="0" w:color="auto"/>
            </w:tcBorders>
          </w:tcPr>
          <w:p w14:paraId="0B8E9C88" w14:textId="77777777" w:rsidR="00B86C81" w:rsidRPr="003E7EC0" w:rsidRDefault="00B86C81" w:rsidP="003E7EC0">
            <w:pPr>
              <w:jc w:val="center"/>
              <w:rPr>
                <w:sz w:val="20"/>
                <w:szCs w:val="20"/>
              </w:rPr>
            </w:pPr>
            <w:r w:rsidRPr="003E7EC0">
              <w:rPr>
                <w:sz w:val="20"/>
                <w:szCs w:val="20"/>
              </w:rPr>
              <w:t>5666</w:t>
            </w:r>
          </w:p>
        </w:tc>
        <w:tc>
          <w:tcPr>
            <w:tcW w:w="992" w:type="dxa"/>
            <w:tcBorders>
              <w:top w:val="single" w:sz="4" w:space="0" w:color="auto"/>
              <w:left w:val="single" w:sz="4" w:space="0" w:color="auto"/>
              <w:bottom w:val="single" w:sz="4" w:space="0" w:color="auto"/>
              <w:right w:val="single" w:sz="4" w:space="0" w:color="auto"/>
            </w:tcBorders>
          </w:tcPr>
          <w:p w14:paraId="7917C00E" w14:textId="77777777" w:rsidR="00B86C81" w:rsidRPr="003E7EC0" w:rsidRDefault="00B86C81" w:rsidP="003E7EC0">
            <w:pPr>
              <w:jc w:val="center"/>
              <w:rPr>
                <w:sz w:val="20"/>
                <w:szCs w:val="20"/>
              </w:rPr>
            </w:pPr>
            <w:r w:rsidRPr="003E7EC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F2FD133" w14:textId="77777777" w:rsidR="00B86C81" w:rsidRPr="003E7EC0" w:rsidRDefault="00B86C81" w:rsidP="003E7EC0">
            <w:pPr>
              <w:jc w:val="center"/>
              <w:rPr>
                <w:sz w:val="20"/>
                <w:szCs w:val="20"/>
              </w:rPr>
            </w:pPr>
            <w:r w:rsidRPr="003E7EC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8794B9A" w14:textId="77777777" w:rsidR="00B86C81" w:rsidRPr="003E7EC0" w:rsidRDefault="00B86C81" w:rsidP="003E7EC0">
            <w:pPr>
              <w:jc w:val="center"/>
              <w:rPr>
                <w:sz w:val="20"/>
                <w:szCs w:val="20"/>
              </w:rPr>
            </w:pPr>
            <w:r w:rsidRPr="003E7EC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055FDA8" w14:textId="77777777" w:rsidR="00B86C81" w:rsidRPr="003E7EC0" w:rsidRDefault="00B86C81" w:rsidP="003E7EC0">
            <w:pPr>
              <w:jc w:val="center"/>
              <w:rPr>
                <w:sz w:val="20"/>
                <w:szCs w:val="20"/>
              </w:rPr>
            </w:pPr>
            <w:r w:rsidRPr="003E7EC0">
              <w:rPr>
                <w:sz w:val="20"/>
                <w:szCs w:val="20"/>
              </w:rPr>
              <w:t>0</w:t>
            </w:r>
          </w:p>
        </w:tc>
        <w:tc>
          <w:tcPr>
            <w:tcW w:w="1643" w:type="dxa"/>
            <w:gridSpan w:val="2"/>
            <w:vMerge/>
            <w:tcBorders>
              <w:left w:val="single" w:sz="4" w:space="0" w:color="auto"/>
              <w:bottom w:val="single" w:sz="4" w:space="0" w:color="auto"/>
              <w:right w:val="single" w:sz="4" w:space="0" w:color="auto"/>
            </w:tcBorders>
          </w:tcPr>
          <w:p w14:paraId="6DF0DE09" w14:textId="77777777" w:rsidR="00B86C81" w:rsidRPr="000A39CE" w:rsidRDefault="00B86C81" w:rsidP="00194708">
            <w:pPr>
              <w:rPr>
                <w:sz w:val="18"/>
                <w:szCs w:val="18"/>
              </w:rPr>
            </w:pPr>
          </w:p>
        </w:tc>
        <w:tc>
          <w:tcPr>
            <w:tcW w:w="1701" w:type="dxa"/>
            <w:vMerge/>
            <w:tcBorders>
              <w:left w:val="single" w:sz="4" w:space="0" w:color="auto"/>
              <w:bottom w:val="single" w:sz="4" w:space="0" w:color="auto"/>
              <w:right w:val="single" w:sz="4" w:space="0" w:color="auto"/>
            </w:tcBorders>
          </w:tcPr>
          <w:p w14:paraId="4C82EE76" w14:textId="77777777" w:rsidR="00B86C81" w:rsidRPr="000A39CE" w:rsidRDefault="00B86C81" w:rsidP="00194708">
            <w:pPr>
              <w:pStyle w:val="ConsPlusCell"/>
              <w:rPr>
                <w:rFonts w:ascii="Times New Roman" w:hAnsi="Times New Roman" w:cs="Times New Roman"/>
                <w:sz w:val="18"/>
                <w:szCs w:val="18"/>
              </w:rPr>
            </w:pPr>
          </w:p>
        </w:tc>
      </w:tr>
      <w:tr w:rsidR="00C6418D" w:rsidRPr="000A39CE" w14:paraId="2D6ED791" w14:textId="77777777" w:rsidTr="00B86C81">
        <w:trPr>
          <w:trHeight w:val="320"/>
          <w:tblCellSpacing w:w="5" w:type="nil"/>
        </w:trPr>
        <w:tc>
          <w:tcPr>
            <w:tcW w:w="721" w:type="dxa"/>
            <w:vMerge w:val="restart"/>
            <w:tcBorders>
              <w:left w:val="single" w:sz="4" w:space="0" w:color="auto"/>
              <w:right w:val="single" w:sz="4" w:space="0" w:color="auto"/>
            </w:tcBorders>
          </w:tcPr>
          <w:p w14:paraId="4F2292B2" w14:textId="77777777" w:rsidR="00C6418D" w:rsidRPr="000A39CE" w:rsidRDefault="00C6418D" w:rsidP="00C6418D">
            <w:pPr>
              <w:pStyle w:val="ConsPlusCell"/>
              <w:rPr>
                <w:rFonts w:ascii="Times New Roman" w:hAnsi="Times New Roman" w:cs="Times New Roman"/>
                <w:sz w:val="18"/>
                <w:szCs w:val="18"/>
              </w:rPr>
            </w:pPr>
          </w:p>
          <w:p w14:paraId="7C62A2EF" w14:textId="77777777" w:rsidR="00C6418D" w:rsidRPr="000A39CE" w:rsidRDefault="00C6418D" w:rsidP="00C6418D">
            <w:pPr>
              <w:pStyle w:val="ConsPlusCell"/>
              <w:rPr>
                <w:rFonts w:ascii="Times New Roman" w:hAnsi="Times New Roman" w:cs="Times New Roman"/>
                <w:sz w:val="18"/>
                <w:szCs w:val="18"/>
              </w:rPr>
            </w:pPr>
            <w:r w:rsidRPr="000A39CE">
              <w:rPr>
                <w:rFonts w:ascii="Times New Roman" w:hAnsi="Times New Roman" w:cs="Times New Roman"/>
                <w:sz w:val="18"/>
                <w:szCs w:val="18"/>
              </w:rPr>
              <w:lastRenderedPageBreak/>
              <w:t>1.1.</w:t>
            </w:r>
          </w:p>
        </w:tc>
        <w:tc>
          <w:tcPr>
            <w:tcW w:w="1492" w:type="dxa"/>
            <w:vMerge w:val="restart"/>
            <w:tcBorders>
              <w:left w:val="single" w:sz="4" w:space="0" w:color="auto"/>
              <w:right w:val="single" w:sz="4" w:space="0" w:color="auto"/>
            </w:tcBorders>
          </w:tcPr>
          <w:p w14:paraId="6F1196B8" w14:textId="77777777" w:rsidR="00C6418D" w:rsidRPr="000A39CE" w:rsidRDefault="00C6418D" w:rsidP="00C6418D">
            <w:pPr>
              <w:autoSpaceDE w:val="0"/>
              <w:autoSpaceDN w:val="0"/>
              <w:adjustRightInd w:val="0"/>
              <w:rPr>
                <w:sz w:val="18"/>
                <w:szCs w:val="18"/>
              </w:rPr>
            </w:pPr>
            <w:r w:rsidRPr="000A39CE">
              <w:rPr>
                <w:sz w:val="18"/>
                <w:szCs w:val="18"/>
              </w:rPr>
              <w:lastRenderedPageBreak/>
              <w:t>Мероприятие 1.1.</w:t>
            </w:r>
          </w:p>
          <w:p w14:paraId="10D00044" w14:textId="77777777" w:rsidR="00C6418D" w:rsidRPr="000A39CE" w:rsidRDefault="00C6418D" w:rsidP="00C6418D">
            <w:pPr>
              <w:pStyle w:val="ConsPlusCell"/>
              <w:rPr>
                <w:rFonts w:ascii="Times New Roman" w:hAnsi="Times New Roman" w:cs="Times New Roman"/>
                <w:sz w:val="18"/>
                <w:szCs w:val="18"/>
              </w:rPr>
            </w:pPr>
          </w:p>
          <w:p w14:paraId="16A6E814" w14:textId="77777777" w:rsidR="00C6418D" w:rsidRPr="000A39CE" w:rsidRDefault="00C6418D" w:rsidP="00C6418D">
            <w:pPr>
              <w:pStyle w:val="ConsPlusCell"/>
              <w:rPr>
                <w:rFonts w:ascii="Times New Roman" w:hAnsi="Times New Roman" w:cs="Times New Roman"/>
                <w:sz w:val="18"/>
                <w:szCs w:val="18"/>
              </w:rPr>
            </w:pPr>
            <w:r w:rsidRPr="000A39CE">
              <w:rPr>
                <w:rFonts w:ascii="Times New Roman" w:hAnsi="Times New Roman" w:cs="Times New Roman"/>
                <w:sz w:val="18"/>
                <w:szCs w:val="18"/>
              </w:rPr>
              <w:t>Реализация мероприятий по улучшению жилищных условий</w:t>
            </w:r>
            <w:r>
              <w:rPr>
                <w:rFonts w:ascii="Times New Roman" w:hAnsi="Times New Roman" w:cs="Times New Roman"/>
                <w:sz w:val="18"/>
                <w:szCs w:val="18"/>
              </w:rPr>
              <w:t xml:space="preserve"> многодетных семей</w:t>
            </w:r>
          </w:p>
        </w:tc>
        <w:tc>
          <w:tcPr>
            <w:tcW w:w="1496" w:type="dxa"/>
            <w:vMerge w:val="restart"/>
            <w:tcBorders>
              <w:top w:val="single" w:sz="4" w:space="0" w:color="auto"/>
              <w:left w:val="single" w:sz="4" w:space="0" w:color="auto"/>
              <w:right w:val="single" w:sz="4" w:space="0" w:color="auto"/>
            </w:tcBorders>
          </w:tcPr>
          <w:p w14:paraId="1C2203A9" w14:textId="77777777" w:rsidR="00C6418D" w:rsidRPr="000A39CE" w:rsidRDefault="00C6418D" w:rsidP="00C6418D">
            <w:pPr>
              <w:pStyle w:val="ConsPlusCell"/>
              <w:jc w:val="center"/>
              <w:rPr>
                <w:rFonts w:ascii="Times New Roman" w:hAnsi="Times New Roman" w:cs="Times New Roman"/>
                <w:sz w:val="18"/>
                <w:szCs w:val="18"/>
              </w:rPr>
            </w:pPr>
            <w:r>
              <w:rPr>
                <w:rFonts w:ascii="Times New Roman" w:hAnsi="Times New Roman" w:cs="Times New Roman"/>
                <w:sz w:val="18"/>
                <w:szCs w:val="18"/>
              </w:rPr>
              <w:t>2021-2026</w:t>
            </w:r>
          </w:p>
        </w:tc>
        <w:tc>
          <w:tcPr>
            <w:tcW w:w="1536" w:type="dxa"/>
            <w:tcBorders>
              <w:left w:val="single" w:sz="4" w:space="0" w:color="auto"/>
              <w:bottom w:val="single" w:sz="4" w:space="0" w:color="auto"/>
              <w:right w:val="single" w:sz="4" w:space="0" w:color="auto"/>
            </w:tcBorders>
          </w:tcPr>
          <w:p w14:paraId="5FF32D4E" w14:textId="77777777" w:rsidR="00C6418D" w:rsidRPr="000A39CE" w:rsidRDefault="00C6418D" w:rsidP="00C6418D">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Итого         </w:t>
            </w:r>
          </w:p>
        </w:tc>
        <w:tc>
          <w:tcPr>
            <w:tcW w:w="976" w:type="dxa"/>
            <w:tcBorders>
              <w:left w:val="single" w:sz="4" w:space="0" w:color="auto"/>
              <w:bottom w:val="single" w:sz="4" w:space="0" w:color="auto"/>
              <w:right w:val="single" w:sz="4" w:space="0" w:color="auto"/>
            </w:tcBorders>
          </w:tcPr>
          <w:p w14:paraId="0F1DEB0C" w14:textId="77777777" w:rsidR="00C6418D" w:rsidRPr="003E7EC0" w:rsidRDefault="00C6418D" w:rsidP="00C6418D">
            <w:pPr>
              <w:jc w:val="center"/>
              <w:rPr>
                <w:sz w:val="20"/>
                <w:szCs w:val="20"/>
              </w:rPr>
            </w:pPr>
            <w:r>
              <w:rPr>
                <w:sz w:val="20"/>
                <w:szCs w:val="20"/>
              </w:rPr>
              <w:t>10567,2</w:t>
            </w:r>
          </w:p>
        </w:tc>
        <w:tc>
          <w:tcPr>
            <w:tcW w:w="1071" w:type="dxa"/>
            <w:tcBorders>
              <w:left w:val="single" w:sz="4" w:space="0" w:color="auto"/>
              <w:bottom w:val="single" w:sz="4" w:space="0" w:color="auto"/>
              <w:right w:val="single" w:sz="4" w:space="0" w:color="auto"/>
            </w:tcBorders>
          </w:tcPr>
          <w:p w14:paraId="09CED972" w14:textId="77777777" w:rsidR="00C6418D" w:rsidRPr="003E7EC0" w:rsidRDefault="00C6418D" w:rsidP="00C6418D">
            <w:pPr>
              <w:jc w:val="center"/>
              <w:rPr>
                <w:sz w:val="20"/>
                <w:szCs w:val="20"/>
              </w:rPr>
            </w:pPr>
            <w:r w:rsidRPr="003E7EC0">
              <w:rPr>
                <w:sz w:val="20"/>
                <w:szCs w:val="20"/>
              </w:rPr>
              <w:t>4844</w:t>
            </w:r>
          </w:p>
        </w:tc>
        <w:tc>
          <w:tcPr>
            <w:tcW w:w="992" w:type="dxa"/>
            <w:tcBorders>
              <w:left w:val="single" w:sz="4" w:space="0" w:color="auto"/>
              <w:bottom w:val="single" w:sz="4" w:space="0" w:color="auto"/>
              <w:right w:val="single" w:sz="4" w:space="0" w:color="auto"/>
            </w:tcBorders>
          </w:tcPr>
          <w:p w14:paraId="5F7892B9" w14:textId="77777777" w:rsidR="00C6418D" w:rsidRPr="003E7EC0" w:rsidRDefault="00C6418D" w:rsidP="00C6418D">
            <w:pPr>
              <w:jc w:val="center"/>
              <w:rPr>
                <w:sz w:val="20"/>
                <w:szCs w:val="20"/>
              </w:rPr>
            </w:pPr>
            <w:r>
              <w:rPr>
                <w:sz w:val="20"/>
                <w:szCs w:val="20"/>
              </w:rPr>
              <w:t>5723,2</w:t>
            </w:r>
          </w:p>
        </w:tc>
        <w:tc>
          <w:tcPr>
            <w:tcW w:w="992" w:type="dxa"/>
            <w:tcBorders>
              <w:left w:val="single" w:sz="4" w:space="0" w:color="auto"/>
              <w:bottom w:val="single" w:sz="4" w:space="0" w:color="auto"/>
              <w:right w:val="single" w:sz="4" w:space="0" w:color="auto"/>
            </w:tcBorders>
          </w:tcPr>
          <w:p w14:paraId="2FA1B8C5" w14:textId="77777777" w:rsidR="00C6418D" w:rsidRPr="003E7EC0" w:rsidRDefault="00C6418D" w:rsidP="00C6418D">
            <w:pPr>
              <w:jc w:val="center"/>
              <w:rPr>
                <w:sz w:val="20"/>
                <w:szCs w:val="20"/>
              </w:rPr>
            </w:pPr>
            <w:r w:rsidRPr="003E7EC0">
              <w:rPr>
                <w:sz w:val="20"/>
                <w:szCs w:val="20"/>
              </w:rPr>
              <w:t>0</w:t>
            </w:r>
          </w:p>
        </w:tc>
        <w:tc>
          <w:tcPr>
            <w:tcW w:w="1134" w:type="dxa"/>
            <w:tcBorders>
              <w:left w:val="single" w:sz="4" w:space="0" w:color="auto"/>
              <w:bottom w:val="single" w:sz="4" w:space="0" w:color="auto"/>
              <w:right w:val="single" w:sz="4" w:space="0" w:color="auto"/>
            </w:tcBorders>
          </w:tcPr>
          <w:p w14:paraId="6A3A372E" w14:textId="77777777" w:rsidR="00C6418D" w:rsidRPr="003E7EC0" w:rsidRDefault="00C6418D" w:rsidP="00C6418D">
            <w:pPr>
              <w:jc w:val="center"/>
              <w:rPr>
                <w:sz w:val="20"/>
                <w:szCs w:val="20"/>
              </w:rPr>
            </w:pPr>
            <w:r w:rsidRPr="003E7EC0">
              <w:rPr>
                <w:sz w:val="20"/>
                <w:szCs w:val="20"/>
              </w:rPr>
              <w:t>0</w:t>
            </w:r>
          </w:p>
        </w:tc>
        <w:tc>
          <w:tcPr>
            <w:tcW w:w="992" w:type="dxa"/>
            <w:tcBorders>
              <w:left w:val="single" w:sz="4" w:space="0" w:color="auto"/>
              <w:bottom w:val="single" w:sz="4" w:space="0" w:color="auto"/>
              <w:right w:val="single" w:sz="4" w:space="0" w:color="auto"/>
            </w:tcBorders>
          </w:tcPr>
          <w:p w14:paraId="5663C2D7" w14:textId="77777777" w:rsidR="00C6418D" w:rsidRPr="003E7EC0" w:rsidRDefault="00C6418D" w:rsidP="00C6418D">
            <w:pPr>
              <w:jc w:val="center"/>
              <w:rPr>
                <w:sz w:val="20"/>
                <w:szCs w:val="20"/>
              </w:rPr>
            </w:pPr>
            <w:r w:rsidRPr="003E7EC0">
              <w:rPr>
                <w:sz w:val="20"/>
                <w:szCs w:val="20"/>
              </w:rPr>
              <w:t>0</w:t>
            </w:r>
          </w:p>
        </w:tc>
        <w:tc>
          <w:tcPr>
            <w:tcW w:w="1134" w:type="dxa"/>
            <w:tcBorders>
              <w:left w:val="single" w:sz="4" w:space="0" w:color="auto"/>
              <w:bottom w:val="single" w:sz="4" w:space="0" w:color="auto"/>
              <w:right w:val="single" w:sz="4" w:space="0" w:color="auto"/>
            </w:tcBorders>
          </w:tcPr>
          <w:p w14:paraId="4C3697DC" w14:textId="77777777" w:rsidR="00C6418D" w:rsidRPr="003E7EC0" w:rsidRDefault="00C6418D" w:rsidP="00C6418D">
            <w:pPr>
              <w:jc w:val="center"/>
              <w:rPr>
                <w:sz w:val="20"/>
                <w:szCs w:val="20"/>
              </w:rPr>
            </w:pPr>
            <w:r w:rsidRPr="003E7EC0">
              <w:rPr>
                <w:sz w:val="20"/>
                <w:szCs w:val="20"/>
              </w:rPr>
              <w:t>0</w:t>
            </w:r>
          </w:p>
        </w:tc>
        <w:tc>
          <w:tcPr>
            <w:tcW w:w="1636" w:type="dxa"/>
            <w:vMerge w:val="restart"/>
            <w:tcBorders>
              <w:left w:val="single" w:sz="4" w:space="0" w:color="auto"/>
              <w:right w:val="single" w:sz="4" w:space="0" w:color="auto"/>
            </w:tcBorders>
          </w:tcPr>
          <w:p w14:paraId="656CA005" w14:textId="77777777" w:rsidR="00C6418D" w:rsidRPr="000A39CE" w:rsidRDefault="00C6418D" w:rsidP="00C6418D">
            <w:pPr>
              <w:pStyle w:val="ConsPlusCell"/>
              <w:rPr>
                <w:rFonts w:ascii="Times New Roman" w:hAnsi="Times New Roman" w:cs="Times New Roman"/>
                <w:sz w:val="18"/>
                <w:szCs w:val="18"/>
              </w:rPr>
            </w:pPr>
            <w:r w:rsidRPr="00AA1051">
              <w:rPr>
                <w:rFonts w:ascii="Times New Roman" w:hAnsi="Times New Roman" w:cs="Times New Roman"/>
                <w:sz w:val="18"/>
                <w:szCs w:val="18"/>
              </w:rPr>
              <w:t>Отдел по учету и распределению жилой площади</w:t>
            </w:r>
            <w:r>
              <w:rPr>
                <w:rFonts w:ascii="Times New Roman" w:hAnsi="Times New Roman" w:cs="Times New Roman"/>
                <w:sz w:val="18"/>
                <w:szCs w:val="18"/>
              </w:rPr>
              <w:t xml:space="preserve"> Управления ЖКХ </w:t>
            </w:r>
            <w:r w:rsidRPr="00AA1051">
              <w:rPr>
                <w:rFonts w:ascii="Times New Roman" w:hAnsi="Times New Roman" w:cs="Times New Roman"/>
                <w:sz w:val="18"/>
                <w:szCs w:val="18"/>
              </w:rPr>
              <w:t xml:space="preserve">Администрации </w:t>
            </w:r>
          </w:p>
        </w:tc>
        <w:tc>
          <w:tcPr>
            <w:tcW w:w="1708" w:type="dxa"/>
            <w:gridSpan w:val="2"/>
            <w:vMerge w:val="restart"/>
            <w:tcBorders>
              <w:left w:val="single" w:sz="4" w:space="0" w:color="auto"/>
              <w:right w:val="single" w:sz="4" w:space="0" w:color="auto"/>
            </w:tcBorders>
          </w:tcPr>
          <w:p w14:paraId="1343DC80" w14:textId="77777777" w:rsidR="00C6418D" w:rsidRPr="000A39CE" w:rsidRDefault="00C6418D" w:rsidP="00C6418D">
            <w:pPr>
              <w:pStyle w:val="ConsPlusCell"/>
              <w:rPr>
                <w:rFonts w:ascii="Times New Roman" w:hAnsi="Times New Roman" w:cs="Times New Roman"/>
                <w:sz w:val="18"/>
                <w:szCs w:val="18"/>
              </w:rPr>
            </w:pPr>
            <w:r w:rsidRPr="000A39CE">
              <w:rPr>
                <w:rFonts w:ascii="Times New Roman" w:hAnsi="Times New Roman" w:cs="Times New Roman"/>
                <w:sz w:val="18"/>
                <w:szCs w:val="18"/>
              </w:rPr>
              <w:t xml:space="preserve">Предоставление </w:t>
            </w:r>
            <w:r>
              <w:rPr>
                <w:rFonts w:ascii="Times New Roman" w:hAnsi="Times New Roman" w:cs="Times New Roman"/>
                <w:sz w:val="18"/>
                <w:szCs w:val="18"/>
              </w:rPr>
              <w:t xml:space="preserve">многодетным </w:t>
            </w:r>
            <w:r w:rsidRPr="000A39CE">
              <w:rPr>
                <w:rFonts w:ascii="Times New Roman" w:hAnsi="Times New Roman" w:cs="Times New Roman"/>
                <w:sz w:val="18"/>
                <w:szCs w:val="18"/>
              </w:rPr>
              <w:t>семьям, жилищных субсидий на приобретение жилого помещения или строительство индивидуального жилого дома</w:t>
            </w:r>
          </w:p>
        </w:tc>
      </w:tr>
      <w:tr w:rsidR="00C6418D" w:rsidRPr="000A39CE" w14:paraId="7DB7BBA2" w14:textId="77777777" w:rsidTr="00B86C81">
        <w:trPr>
          <w:trHeight w:val="1344"/>
          <w:tblCellSpacing w:w="5" w:type="nil"/>
        </w:trPr>
        <w:tc>
          <w:tcPr>
            <w:tcW w:w="721" w:type="dxa"/>
            <w:vMerge/>
            <w:tcBorders>
              <w:left w:val="single" w:sz="4" w:space="0" w:color="auto"/>
              <w:right w:val="single" w:sz="4" w:space="0" w:color="auto"/>
            </w:tcBorders>
          </w:tcPr>
          <w:p w14:paraId="1050B0F1" w14:textId="77777777" w:rsidR="00C6418D" w:rsidRPr="000A39CE" w:rsidRDefault="00C6418D" w:rsidP="00C6418D">
            <w:pPr>
              <w:pStyle w:val="ConsPlusCell"/>
              <w:rPr>
                <w:rFonts w:ascii="Times New Roman" w:hAnsi="Times New Roman" w:cs="Times New Roman"/>
                <w:sz w:val="18"/>
                <w:szCs w:val="18"/>
              </w:rPr>
            </w:pPr>
          </w:p>
        </w:tc>
        <w:tc>
          <w:tcPr>
            <w:tcW w:w="1492" w:type="dxa"/>
            <w:vMerge/>
            <w:tcBorders>
              <w:left w:val="single" w:sz="4" w:space="0" w:color="auto"/>
              <w:right w:val="single" w:sz="4" w:space="0" w:color="auto"/>
            </w:tcBorders>
          </w:tcPr>
          <w:p w14:paraId="02A0CA2C" w14:textId="77777777" w:rsidR="00C6418D" w:rsidRPr="000A39CE" w:rsidRDefault="00C6418D" w:rsidP="00C6418D">
            <w:pPr>
              <w:pStyle w:val="ConsPlusCell"/>
              <w:rPr>
                <w:rFonts w:ascii="Times New Roman" w:hAnsi="Times New Roman" w:cs="Times New Roman"/>
                <w:sz w:val="18"/>
                <w:szCs w:val="18"/>
              </w:rPr>
            </w:pPr>
          </w:p>
        </w:tc>
        <w:tc>
          <w:tcPr>
            <w:tcW w:w="1496" w:type="dxa"/>
            <w:vMerge/>
            <w:tcBorders>
              <w:left w:val="single" w:sz="4" w:space="0" w:color="auto"/>
              <w:right w:val="single" w:sz="4" w:space="0" w:color="auto"/>
            </w:tcBorders>
          </w:tcPr>
          <w:p w14:paraId="6D78AB6F" w14:textId="77777777" w:rsidR="00C6418D" w:rsidRPr="000A39CE" w:rsidRDefault="00C6418D" w:rsidP="00C6418D">
            <w:pPr>
              <w:pStyle w:val="ConsPlusCell"/>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14:paraId="4955BD08" w14:textId="77777777" w:rsidR="00C6418D" w:rsidRPr="000A39CE" w:rsidRDefault="00C6418D" w:rsidP="00C6418D">
            <w:pPr>
              <w:rPr>
                <w:sz w:val="18"/>
                <w:szCs w:val="18"/>
              </w:rPr>
            </w:pPr>
            <w:r w:rsidRPr="000A39CE">
              <w:rPr>
                <w:sz w:val="18"/>
                <w:szCs w:val="18"/>
              </w:rPr>
              <w:t xml:space="preserve">Средства бюджета городского округа Павловский Посад </w:t>
            </w:r>
          </w:p>
        </w:tc>
        <w:tc>
          <w:tcPr>
            <w:tcW w:w="976" w:type="dxa"/>
            <w:tcBorders>
              <w:top w:val="single" w:sz="4" w:space="0" w:color="auto"/>
              <w:left w:val="single" w:sz="4" w:space="0" w:color="auto"/>
              <w:bottom w:val="single" w:sz="4" w:space="0" w:color="auto"/>
              <w:right w:val="single" w:sz="4" w:space="0" w:color="auto"/>
            </w:tcBorders>
          </w:tcPr>
          <w:p w14:paraId="7941C879" w14:textId="77777777" w:rsidR="00C6418D" w:rsidRPr="003E7EC0" w:rsidRDefault="00C6418D" w:rsidP="00C6418D">
            <w:pPr>
              <w:jc w:val="center"/>
              <w:rPr>
                <w:sz w:val="20"/>
                <w:szCs w:val="20"/>
              </w:rPr>
            </w:pPr>
            <w:r>
              <w:rPr>
                <w:sz w:val="20"/>
                <w:szCs w:val="20"/>
              </w:rPr>
              <w:t>106,2</w:t>
            </w:r>
          </w:p>
          <w:p w14:paraId="6BB4D1BA" w14:textId="77777777" w:rsidR="00C6418D" w:rsidRPr="003E7EC0" w:rsidRDefault="00C6418D" w:rsidP="00C6418D">
            <w:pPr>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2DEAB82" w14:textId="77777777" w:rsidR="00C6418D" w:rsidRPr="003E7EC0" w:rsidRDefault="00C6418D" w:rsidP="00C6418D">
            <w:pPr>
              <w:jc w:val="center"/>
              <w:rPr>
                <w:sz w:val="20"/>
                <w:szCs w:val="20"/>
              </w:rPr>
            </w:pPr>
            <w:r w:rsidRPr="003E7EC0">
              <w:rPr>
                <w:sz w:val="20"/>
                <w:szCs w:val="20"/>
              </w:rPr>
              <w:t>49</w:t>
            </w:r>
          </w:p>
        </w:tc>
        <w:tc>
          <w:tcPr>
            <w:tcW w:w="992" w:type="dxa"/>
            <w:tcBorders>
              <w:top w:val="single" w:sz="4" w:space="0" w:color="auto"/>
              <w:left w:val="single" w:sz="4" w:space="0" w:color="auto"/>
              <w:bottom w:val="single" w:sz="4" w:space="0" w:color="auto"/>
              <w:right w:val="single" w:sz="4" w:space="0" w:color="auto"/>
            </w:tcBorders>
          </w:tcPr>
          <w:p w14:paraId="0366531A" w14:textId="77777777" w:rsidR="00C6418D" w:rsidRPr="003E7EC0" w:rsidRDefault="00C6418D" w:rsidP="00C6418D">
            <w:pPr>
              <w:jc w:val="center"/>
              <w:rPr>
                <w:sz w:val="20"/>
                <w:szCs w:val="20"/>
              </w:rPr>
            </w:pPr>
            <w:r>
              <w:rPr>
                <w:sz w:val="20"/>
                <w:szCs w:val="20"/>
              </w:rPr>
              <w:t>57,2</w:t>
            </w:r>
          </w:p>
        </w:tc>
        <w:tc>
          <w:tcPr>
            <w:tcW w:w="992" w:type="dxa"/>
            <w:tcBorders>
              <w:top w:val="single" w:sz="4" w:space="0" w:color="auto"/>
              <w:left w:val="single" w:sz="4" w:space="0" w:color="auto"/>
              <w:bottom w:val="single" w:sz="4" w:space="0" w:color="auto"/>
              <w:right w:val="single" w:sz="4" w:space="0" w:color="auto"/>
            </w:tcBorders>
          </w:tcPr>
          <w:p w14:paraId="078EBAC1" w14:textId="77777777" w:rsidR="00C6418D" w:rsidRPr="003E7EC0" w:rsidRDefault="00C6418D" w:rsidP="00C6418D">
            <w:pPr>
              <w:jc w:val="center"/>
              <w:rPr>
                <w:sz w:val="20"/>
                <w:szCs w:val="20"/>
              </w:rPr>
            </w:pPr>
            <w:r w:rsidRPr="003E7EC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99F3B55" w14:textId="77777777" w:rsidR="00C6418D" w:rsidRPr="003E7EC0" w:rsidRDefault="00C6418D" w:rsidP="00C6418D">
            <w:pPr>
              <w:jc w:val="center"/>
              <w:rPr>
                <w:sz w:val="20"/>
                <w:szCs w:val="20"/>
              </w:rPr>
            </w:pPr>
            <w:r w:rsidRPr="003E7EC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CB3EEB7" w14:textId="77777777" w:rsidR="00C6418D" w:rsidRPr="003E7EC0" w:rsidRDefault="00C6418D" w:rsidP="00C6418D">
            <w:pPr>
              <w:jc w:val="center"/>
              <w:rPr>
                <w:sz w:val="20"/>
                <w:szCs w:val="20"/>
              </w:rPr>
            </w:pPr>
            <w:r w:rsidRPr="003E7EC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DD9BD38" w14:textId="77777777" w:rsidR="00C6418D" w:rsidRPr="003E7EC0" w:rsidRDefault="00C6418D" w:rsidP="00C6418D">
            <w:pPr>
              <w:jc w:val="center"/>
              <w:rPr>
                <w:sz w:val="20"/>
                <w:szCs w:val="20"/>
              </w:rPr>
            </w:pPr>
            <w:r w:rsidRPr="003E7EC0">
              <w:rPr>
                <w:sz w:val="20"/>
                <w:szCs w:val="20"/>
              </w:rPr>
              <w:t>0</w:t>
            </w:r>
          </w:p>
        </w:tc>
        <w:tc>
          <w:tcPr>
            <w:tcW w:w="1636" w:type="dxa"/>
            <w:vMerge/>
            <w:tcBorders>
              <w:left w:val="single" w:sz="4" w:space="0" w:color="auto"/>
              <w:right w:val="single" w:sz="4" w:space="0" w:color="auto"/>
            </w:tcBorders>
          </w:tcPr>
          <w:p w14:paraId="053CE5EA" w14:textId="77777777" w:rsidR="00C6418D" w:rsidRPr="000A39CE" w:rsidRDefault="00C6418D" w:rsidP="00C6418D">
            <w:pPr>
              <w:rPr>
                <w:sz w:val="18"/>
                <w:szCs w:val="18"/>
              </w:rPr>
            </w:pPr>
          </w:p>
        </w:tc>
        <w:tc>
          <w:tcPr>
            <w:tcW w:w="1708" w:type="dxa"/>
            <w:gridSpan w:val="2"/>
            <w:vMerge/>
            <w:tcBorders>
              <w:left w:val="single" w:sz="4" w:space="0" w:color="auto"/>
              <w:right w:val="single" w:sz="4" w:space="0" w:color="auto"/>
            </w:tcBorders>
          </w:tcPr>
          <w:p w14:paraId="0C4CE9F3" w14:textId="77777777" w:rsidR="00C6418D" w:rsidRPr="000A39CE" w:rsidRDefault="00C6418D" w:rsidP="00C6418D">
            <w:pPr>
              <w:pStyle w:val="ConsPlusCell"/>
              <w:rPr>
                <w:rFonts w:ascii="Times New Roman" w:hAnsi="Times New Roman" w:cs="Times New Roman"/>
                <w:sz w:val="18"/>
                <w:szCs w:val="18"/>
              </w:rPr>
            </w:pPr>
          </w:p>
        </w:tc>
      </w:tr>
      <w:tr w:rsidR="00C6418D" w:rsidRPr="000A39CE" w14:paraId="713BA723" w14:textId="77777777" w:rsidTr="00B86C81">
        <w:trPr>
          <w:trHeight w:val="360"/>
          <w:tblCellSpacing w:w="5" w:type="nil"/>
        </w:trPr>
        <w:tc>
          <w:tcPr>
            <w:tcW w:w="721" w:type="dxa"/>
            <w:vMerge/>
            <w:tcBorders>
              <w:left w:val="single" w:sz="4" w:space="0" w:color="auto"/>
              <w:bottom w:val="single" w:sz="4" w:space="0" w:color="auto"/>
              <w:right w:val="single" w:sz="4" w:space="0" w:color="auto"/>
            </w:tcBorders>
          </w:tcPr>
          <w:p w14:paraId="0CA62413" w14:textId="77777777" w:rsidR="00C6418D" w:rsidRPr="000A39CE" w:rsidRDefault="00C6418D" w:rsidP="00C6418D">
            <w:pPr>
              <w:pStyle w:val="ConsPlusCell"/>
              <w:rPr>
                <w:rFonts w:ascii="Times New Roman" w:hAnsi="Times New Roman" w:cs="Times New Roman"/>
                <w:sz w:val="18"/>
                <w:szCs w:val="18"/>
              </w:rPr>
            </w:pPr>
          </w:p>
        </w:tc>
        <w:tc>
          <w:tcPr>
            <w:tcW w:w="1492" w:type="dxa"/>
            <w:vMerge/>
            <w:tcBorders>
              <w:left w:val="single" w:sz="4" w:space="0" w:color="auto"/>
              <w:bottom w:val="single" w:sz="4" w:space="0" w:color="auto"/>
              <w:right w:val="single" w:sz="4" w:space="0" w:color="auto"/>
            </w:tcBorders>
          </w:tcPr>
          <w:p w14:paraId="5CC2A7DF" w14:textId="77777777" w:rsidR="00C6418D" w:rsidRPr="000A39CE" w:rsidRDefault="00C6418D" w:rsidP="00C6418D">
            <w:pPr>
              <w:pStyle w:val="ConsPlusCell"/>
              <w:rPr>
                <w:rFonts w:ascii="Times New Roman" w:hAnsi="Times New Roman" w:cs="Times New Roman"/>
                <w:sz w:val="18"/>
                <w:szCs w:val="18"/>
              </w:rPr>
            </w:pPr>
          </w:p>
        </w:tc>
        <w:tc>
          <w:tcPr>
            <w:tcW w:w="1496" w:type="dxa"/>
            <w:vMerge/>
            <w:tcBorders>
              <w:left w:val="single" w:sz="4" w:space="0" w:color="auto"/>
              <w:bottom w:val="single" w:sz="4" w:space="0" w:color="auto"/>
              <w:right w:val="single" w:sz="4" w:space="0" w:color="auto"/>
            </w:tcBorders>
          </w:tcPr>
          <w:p w14:paraId="32AEEDFB" w14:textId="77777777" w:rsidR="00C6418D" w:rsidRPr="000A39CE" w:rsidRDefault="00C6418D" w:rsidP="00C6418D">
            <w:pPr>
              <w:pStyle w:val="ConsPlusCell"/>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14:paraId="7BEC7319" w14:textId="77777777" w:rsidR="00C6418D" w:rsidRPr="000A39CE" w:rsidRDefault="00C6418D" w:rsidP="00C6418D">
            <w:pPr>
              <w:widowControl w:val="0"/>
              <w:autoSpaceDE w:val="0"/>
              <w:autoSpaceDN w:val="0"/>
              <w:adjustRightInd w:val="0"/>
              <w:rPr>
                <w:sz w:val="18"/>
                <w:szCs w:val="18"/>
              </w:rPr>
            </w:pPr>
            <w:r w:rsidRPr="000A39CE">
              <w:rPr>
                <w:sz w:val="18"/>
                <w:szCs w:val="18"/>
              </w:rPr>
              <w:t>Средства бюджета Московской области</w:t>
            </w:r>
          </w:p>
        </w:tc>
        <w:tc>
          <w:tcPr>
            <w:tcW w:w="976" w:type="dxa"/>
            <w:tcBorders>
              <w:top w:val="single" w:sz="4" w:space="0" w:color="auto"/>
              <w:left w:val="single" w:sz="4" w:space="0" w:color="auto"/>
              <w:bottom w:val="single" w:sz="4" w:space="0" w:color="auto"/>
              <w:right w:val="single" w:sz="4" w:space="0" w:color="auto"/>
            </w:tcBorders>
          </w:tcPr>
          <w:p w14:paraId="390879C6" w14:textId="77777777" w:rsidR="00C6418D" w:rsidRPr="003E7EC0" w:rsidRDefault="00C6418D" w:rsidP="00C6418D">
            <w:pPr>
              <w:jc w:val="center"/>
              <w:rPr>
                <w:sz w:val="20"/>
                <w:szCs w:val="20"/>
              </w:rPr>
            </w:pPr>
            <w:r w:rsidRPr="003E7EC0">
              <w:rPr>
                <w:sz w:val="20"/>
                <w:szCs w:val="20"/>
              </w:rPr>
              <w:t>10461</w:t>
            </w:r>
          </w:p>
        </w:tc>
        <w:tc>
          <w:tcPr>
            <w:tcW w:w="1071" w:type="dxa"/>
            <w:tcBorders>
              <w:top w:val="single" w:sz="4" w:space="0" w:color="auto"/>
              <w:left w:val="single" w:sz="4" w:space="0" w:color="auto"/>
              <w:bottom w:val="single" w:sz="4" w:space="0" w:color="auto"/>
              <w:right w:val="single" w:sz="4" w:space="0" w:color="auto"/>
            </w:tcBorders>
          </w:tcPr>
          <w:p w14:paraId="153465CB" w14:textId="77777777" w:rsidR="00C6418D" w:rsidRPr="003E7EC0" w:rsidRDefault="00C6418D" w:rsidP="00C6418D">
            <w:pPr>
              <w:jc w:val="center"/>
              <w:rPr>
                <w:sz w:val="20"/>
                <w:szCs w:val="20"/>
              </w:rPr>
            </w:pPr>
            <w:r w:rsidRPr="003E7EC0">
              <w:rPr>
                <w:sz w:val="20"/>
                <w:szCs w:val="20"/>
              </w:rPr>
              <w:t>4795</w:t>
            </w:r>
          </w:p>
        </w:tc>
        <w:tc>
          <w:tcPr>
            <w:tcW w:w="992" w:type="dxa"/>
            <w:tcBorders>
              <w:top w:val="single" w:sz="4" w:space="0" w:color="auto"/>
              <w:left w:val="single" w:sz="4" w:space="0" w:color="auto"/>
              <w:bottom w:val="single" w:sz="4" w:space="0" w:color="auto"/>
              <w:right w:val="single" w:sz="4" w:space="0" w:color="auto"/>
            </w:tcBorders>
          </w:tcPr>
          <w:p w14:paraId="1631CD74" w14:textId="77777777" w:rsidR="00C6418D" w:rsidRPr="003E7EC0" w:rsidRDefault="00C6418D" w:rsidP="00C6418D">
            <w:pPr>
              <w:jc w:val="center"/>
              <w:rPr>
                <w:sz w:val="20"/>
                <w:szCs w:val="20"/>
              </w:rPr>
            </w:pPr>
            <w:r w:rsidRPr="003E7EC0">
              <w:rPr>
                <w:sz w:val="20"/>
                <w:szCs w:val="20"/>
              </w:rPr>
              <w:t>5666</w:t>
            </w:r>
          </w:p>
        </w:tc>
        <w:tc>
          <w:tcPr>
            <w:tcW w:w="992" w:type="dxa"/>
            <w:tcBorders>
              <w:top w:val="single" w:sz="4" w:space="0" w:color="auto"/>
              <w:left w:val="single" w:sz="4" w:space="0" w:color="auto"/>
              <w:bottom w:val="single" w:sz="4" w:space="0" w:color="auto"/>
              <w:right w:val="single" w:sz="4" w:space="0" w:color="auto"/>
            </w:tcBorders>
          </w:tcPr>
          <w:p w14:paraId="0FA3912B" w14:textId="77777777" w:rsidR="00C6418D" w:rsidRPr="003E7EC0" w:rsidRDefault="00C6418D" w:rsidP="00C6418D">
            <w:pPr>
              <w:jc w:val="center"/>
              <w:rPr>
                <w:sz w:val="20"/>
                <w:szCs w:val="20"/>
              </w:rPr>
            </w:pPr>
            <w:r w:rsidRPr="003E7EC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1104D0AD" w14:textId="77777777" w:rsidR="00C6418D" w:rsidRPr="003E7EC0" w:rsidRDefault="00C6418D" w:rsidP="00C6418D">
            <w:pPr>
              <w:jc w:val="center"/>
              <w:rPr>
                <w:sz w:val="20"/>
                <w:szCs w:val="20"/>
              </w:rPr>
            </w:pPr>
            <w:r w:rsidRPr="003E7EC0">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0C63D37" w14:textId="77777777" w:rsidR="00C6418D" w:rsidRPr="003E7EC0" w:rsidRDefault="00C6418D" w:rsidP="00C6418D">
            <w:pPr>
              <w:jc w:val="center"/>
              <w:rPr>
                <w:sz w:val="20"/>
                <w:szCs w:val="20"/>
              </w:rPr>
            </w:pPr>
            <w:r w:rsidRPr="003E7EC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0271B94" w14:textId="77777777" w:rsidR="00C6418D" w:rsidRPr="003E7EC0" w:rsidRDefault="00C6418D" w:rsidP="00C6418D">
            <w:pPr>
              <w:jc w:val="center"/>
              <w:rPr>
                <w:sz w:val="20"/>
                <w:szCs w:val="20"/>
              </w:rPr>
            </w:pPr>
            <w:r w:rsidRPr="003E7EC0">
              <w:rPr>
                <w:sz w:val="20"/>
                <w:szCs w:val="20"/>
              </w:rPr>
              <w:t>0</w:t>
            </w:r>
          </w:p>
        </w:tc>
        <w:tc>
          <w:tcPr>
            <w:tcW w:w="1636" w:type="dxa"/>
            <w:vMerge/>
            <w:tcBorders>
              <w:left w:val="single" w:sz="4" w:space="0" w:color="auto"/>
              <w:bottom w:val="single" w:sz="4" w:space="0" w:color="auto"/>
              <w:right w:val="single" w:sz="4" w:space="0" w:color="auto"/>
            </w:tcBorders>
          </w:tcPr>
          <w:p w14:paraId="0759EA3E" w14:textId="77777777" w:rsidR="00C6418D" w:rsidRPr="000A39CE" w:rsidRDefault="00C6418D" w:rsidP="00C6418D">
            <w:pPr>
              <w:rPr>
                <w:sz w:val="18"/>
                <w:szCs w:val="18"/>
              </w:rPr>
            </w:pPr>
          </w:p>
        </w:tc>
        <w:tc>
          <w:tcPr>
            <w:tcW w:w="1708" w:type="dxa"/>
            <w:gridSpan w:val="2"/>
            <w:vMerge/>
            <w:tcBorders>
              <w:left w:val="single" w:sz="4" w:space="0" w:color="auto"/>
              <w:bottom w:val="single" w:sz="4" w:space="0" w:color="auto"/>
              <w:right w:val="single" w:sz="4" w:space="0" w:color="auto"/>
            </w:tcBorders>
          </w:tcPr>
          <w:p w14:paraId="1F7BF390" w14:textId="77777777" w:rsidR="00C6418D" w:rsidRPr="000A39CE" w:rsidRDefault="00C6418D" w:rsidP="00C6418D">
            <w:pPr>
              <w:pStyle w:val="ConsPlusCell"/>
              <w:rPr>
                <w:rFonts w:ascii="Times New Roman" w:hAnsi="Times New Roman" w:cs="Times New Roman"/>
                <w:sz w:val="18"/>
                <w:szCs w:val="18"/>
              </w:rPr>
            </w:pPr>
          </w:p>
        </w:tc>
      </w:tr>
    </w:tbl>
    <w:p w14:paraId="1887E307" w14:textId="77777777" w:rsidR="004508D5" w:rsidRDefault="004508D5" w:rsidP="006F7416">
      <w:pPr>
        <w:autoSpaceDE w:val="0"/>
        <w:autoSpaceDN w:val="0"/>
        <w:adjustRightInd w:val="0"/>
        <w:outlineLvl w:val="1"/>
        <w:rPr>
          <w:b/>
        </w:rPr>
      </w:pPr>
    </w:p>
    <w:p w14:paraId="301D3A04" w14:textId="77777777" w:rsidR="003E7EC0" w:rsidRDefault="003E7EC0" w:rsidP="006F7416">
      <w:pPr>
        <w:autoSpaceDE w:val="0"/>
        <w:autoSpaceDN w:val="0"/>
        <w:adjustRightInd w:val="0"/>
        <w:outlineLvl w:val="1"/>
        <w:rPr>
          <w:b/>
        </w:rPr>
      </w:pPr>
    </w:p>
    <w:p w14:paraId="6C478750" w14:textId="77777777" w:rsidR="004508D5" w:rsidRPr="003E7EC0" w:rsidRDefault="003E7EC0" w:rsidP="003E7EC0">
      <w:pPr>
        <w:tabs>
          <w:tab w:val="left" w:pos="7845"/>
        </w:tabs>
      </w:pPr>
      <w:r>
        <w:tab/>
      </w:r>
    </w:p>
    <w:sectPr w:rsidR="004508D5" w:rsidRPr="003E7EC0" w:rsidSect="00A04FFC">
      <w:footerReference w:type="even" r:id="rId16"/>
      <w:footerReference w:type="default" r:id="rId17"/>
      <w:pgSz w:w="16838" w:h="11906" w:orient="landscape"/>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ADF0" w14:textId="77777777" w:rsidR="00623CDF" w:rsidRDefault="00623CDF" w:rsidP="00BC620A">
      <w:r>
        <w:separator/>
      </w:r>
    </w:p>
  </w:endnote>
  <w:endnote w:type="continuationSeparator" w:id="0">
    <w:p w14:paraId="1335137E" w14:textId="77777777" w:rsidR="00623CDF" w:rsidRDefault="00623CDF" w:rsidP="00BC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99F2" w14:textId="77777777" w:rsidR="00B66BED" w:rsidRDefault="00B66BED" w:rsidP="009C03E7">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91AC0C4" w14:textId="77777777" w:rsidR="00B66BED" w:rsidRDefault="00B66BED" w:rsidP="009C03E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7CB5" w14:textId="77777777" w:rsidR="00B66BED" w:rsidRDefault="00B66BED" w:rsidP="009C03E7">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75115">
      <w:rPr>
        <w:rStyle w:val="ac"/>
        <w:noProof/>
      </w:rPr>
      <w:t>21</w:t>
    </w:r>
    <w:r>
      <w:rPr>
        <w:rStyle w:val="ac"/>
      </w:rPr>
      <w:fldChar w:fldCharType="end"/>
    </w:r>
  </w:p>
  <w:p w14:paraId="25B7EB13" w14:textId="77777777" w:rsidR="00B66BED" w:rsidRDefault="00B66BED" w:rsidP="009C03E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091A" w14:textId="77777777" w:rsidR="00623CDF" w:rsidRDefault="00623CDF" w:rsidP="00BC620A">
      <w:r>
        <w:separator/>
      </w:r>
    </w:p>
  </w:footnote>
  <w:footnote w:type="continuationSeparator" w:id="0">
    <w:p w14:paraId="283CC66B" w14:textId="77777777" w:rsidR="00623CDF" w:rsidRDefault="00623CDF" w:rsidP="00BC620A">
      <w:r>
        <w:continuationSeparator/>
      </w:r>
    </w:p>
  </w:footnote>
  <w:footnote w:id="1">
    <w:p w14:paraId="3B713BA1" w14:textId="77777777" w:rsidR="00B66BED" w:rsidRPr="0037091E" w:rsidRDefault="00B66BED" w:rsidP="00B134B5">
      <w:pPr>
        <w:pStyle w:val="af"/>
        <w:rPr>
          <w:sz w:val="22"/>
          <w:szCs w:val="22"/>
        </w:rPr>
      </w:pPr>
      <w:r w:rsidRPr="0037091E">
        <w:rPr>
          <w:rStyle w:val="af1"/>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528"/>
    <w:multiLevelType w:val="hybridMultilevel"/>
    <w:tmpl w:val="11A4452A"/>
    <w:lvl w:ilvl="0" w:tplc="1466F47E">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174C6B70"/>
    <w:multiLevelType w:val="hybridMultilevel"/>
    <w:tmpl w:val="23AE1C78"/>
    <w:lvl w:ilvl="0" w:tplc="1A302B72">
      <w:start w:val="1"/>
      <w:numFmt w:val="decimal"/>
      <w:lvlText w:val="%1."/>
      <w:lvlJc w:val="left"/>
      <w:pPr>
        <w:ind w:left="720" w:hanging="360"/>
      </w:pPr>
      <w:rPr>
        <w:rFonts w:eastAsiaTheme="minorHAnsi" w:cs="Times New Roman"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61F9A"/>
    <w:multiLevelType w:val="hybridMultilevel"/>
    <w:tmpl w:val="742634B8"/>
    <w:lvl w:ilvl="0" w:tplc="C6DC9A3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16F6934"/>
    <w:multiLevelType w:val="hybridMultilevel"/>
    <w:tmpl w:val="BBCE4126"/>
    <w:lvl w:ilvl="0" w:tplc="6B866D18">
      <w:start w:val="1"/>
      <w:numFmt w:val="decimal"/>
      <w:lvlText w:val="%1."/>
      <w:lvlJc w:val="left"/>
      <w:pPr>
        <w:ind w:left="2912" w:hanging="360"/>
      </w:pPr>
      <w:rPr>
        <w:rFonts w:eastAsiaTheme="minorHAnsi"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19335BE"/>
    <w:multiLevelType w:val="multilevel"/>
    <w:tmpl w:val="4EA2F2D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4C5517A"/>
    <w:multiLevelType w:val="hybridMultilevel"/>
    <w:tmpl w:val="308CED26"/>
    <w:lvl w:ilvl="0" w:tplc="80B8A1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007D5"/>
    <w:multiLevelType w:val="hybridMultilevel"/>
    <w:tmpl w:val="2750808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B477CC"/>
    <w:multiLevelType w:val="hybridMultilevel"/>
    <w:tmpl w:val="73AE5FAC"/>
    <w:lvl w:ilvl="0" w:tplc="4FFE3B3A">
      <w:start w:val="2"/>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0946FA"/>
    <w:multiLevelType w:val="hybridMultilevel"/>
    <w:tmpl w:val="DF0C74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E946D6A"/>
    <w:multiLevelType w:val="hybridMultilevel"/>
    <w:tmpl w:val="E4287DBE"/>
    <w:lvl w:ilvl="0" w:tplc="89CE277A">
      <w:start w:val="1"/>
      <w:numFmt w:val="decimal"/>
      <w:lvlText w:val="%1."/>
      <w:lvlJc w:val="left"/>
      <w:pPr>
        <w:ind w:left="720" w:hanging="360"/>
      </w:pPr>
      <w:rPr>
        <w:rFonts w:eastAsiaTheme="minorHAnsi"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FA37E2"/>
    <w:multiLevelType w:val="multilevel"/>
    <w:tmpl w:val="63A6425E"/>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360"/>
      </w:pPr>
      <w:rPr>
        <w:rFonts w:eastAsia="Times New Roman" w:cs="Times New Roman" w:hint="default"/>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115" w:hanging="72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165" w:hanging="1080"/>
      </w:pPr>
      <w:rPr>
        <w:rFonts w:eastAsia="Times New Roman" w:cs="Times New Roman" w:hint="default"/>
      </w:rPr>
    </w:lvl>
    <w:lvl w:ilvl="6">
      <w:start w:val="1"/>
      <w:numFmt w:val="decimal"/>
      <w:isLgl/>
      <w:lvlText w:val="%1.%2.%3.%4.%5.%6.%7."/>
      <w:lvlJc w:val="left"/>
      <w:pPr>
        <w:ind w:left="3870" w:hanging="1440"/>
      </w:pPr>
      <w:rPr>
        <w:rFonts w:eastAsia="Times New Roman" w:cs="Times New Roman" w:hint="default"/>
      </w:rPr>
    </w:lvl>
    <w:lvl w:ilvl="7">
      <w:start w:val="1"/>
      <w:numFmt w:val="decimal"/>
      <w:isLgl/>
      <w:lvlText w:val="%1.%2.%3.%4.%5.%6.%7.%8."/>
      <w:lvlJc w:val="left"/>
      <w:pPr>
        <w:ind w:left="4215" w:hanging="1440"/>
      </w:pPr>
      <w:rPr>
        <w:rFonts w:eastAsia="Times New Roman" w:cs="Times New Roman" w:hint="default"/>
      </w:rPr>
    </w:lvl>
    <w:lvl w:ilvl="8">
      <w:start w:val="1"/>
      <w:numFmt w:val="decimal"/>
      <w:isLgl/>
      <w:lvlText w:val="%1.%2.%3.%4.%5.%6.%7.%8.%9."/>
      <w:lvlJc w:val="left"/>
      <w:pPr>
        <w:ind w:left="4920" w:hanging="1800"/>
      </w:pPr>
      <w:rPr>
        <w:rFonts w:eastAsia="Times New Roman" w:cs="Times New Roman" w:hint="default"/>
      </w:rPr>
    </w:lvl>
  </w:abstractNum>
  <w:abstractNum w:abstractNumId="12" w15:restartNumberingAfterBreak="0">
    <w:nsid w:val="42FF6A1E"/>
    <w:multiLevelType w:val="hybridMultilevel"/>
    <w:tmpl w:val="35A8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739B2"/>
    <w:multiLevelType w:val="multilevel"/>
    <w:tmpl w:val="47F026D6"/>
    <w:lvl w:ilvl="0">
      <w:start w:val="3"/>
      <w:numFmt w:val="decimal"/>
      <w:lvlText w:val="%1."/>
      <w:lvlJc w:val="left"/>
      <w:pPr>
        <w:ind w:left="720" w:hanging="360"/>
      </w:pPr>
      <w:rPr>
        <w:rFonts w:cs="Times New Roman" w:hint="default"/>
      </w:rPr>
    </w:lvl>
    <w:lvl w:ilvl="1">
      <w:start w:val="2"/>
      <w:numFmt w:val="decimal"/>
      <w:isLgl/>
      <w:lvlText w:val="%1.%2."/>
      <w:lvlJc w:val="left"/>
      <w:pPr>
        <w:ind w:left="99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15:restartNumberingAfterBreak="0">
    <w:nsid w:val="46946472"/>
    <w:multiLevelType w:val="multilevel"/>
    <w:tmpl w:val="67DAADDC"/>
    <w:lvl w:ilvl="0">
      <w:start w:val="1"/>
      <w:numFmt w:val="decimal"/>
      <w:lvlText w:val="%1."/>
      <w:lvlJc w:val="left"/>
      <w:pPr>
        <w:ind w:left="1080" w:hanging="360"/>
      </w:pPr>
      <w:rPr>
        <w:rFonts w:ascii="Times New Roman" w:eastAsiaTheme="minorHAnsi" w:hAnsi="Times New Roman" w:cs="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4760704C"/>
    <w:multiLevelType w:val="hybridMultilevel"/>
    <w:tmpl w:val="CBCE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AD42DD2"/>
    <w:multiLevelType w:val="hybridMultilevel"/>
    <w:tmpl w:val="9B6AA99C"/>
    <w:lvl w:ilvl="0" w:tplc="BE9A99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735354"/>
    <w:multiLevelType w:val="multilevel"/>
    <w:tmpl w:val="0208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304108"/>
    <w:multiLevelType w:val="hybridMultilevel"/>
    <w:tmpl w:val="AA2CD356"/>
    <w:lvl w:ilvl="0" w:tplc="43D22CDE">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4694A5E"/>
    <w:multiLevelType w:val="multilevel"/>
    <w:tmpl w:val="6DFCBD98"/>
    <w:lvl w:ilvl="0">
      <w:start w:val="2"/>
      <w:numFmt w:val="decimal"/>
      <w:lvlText w:val="%1."/>
      <w:lvlJc w:val="left"/>
      <w:pPr>
        <w:ind w:left="540" w:hanging="540"/>
      </w:pPr>
      <w:rPr>
        <w:rFonts w:hint="default"/>
      </w:rPr>
    </w:lvl>
    <w:lvl w:ilvl="1">
      <w:start w:val="2"/>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1" w15:restartNumberingAfterBreak="0">
    <w:nsid w:val="675E5E1A"/>
    <w:multiLevelType w:val="hybridMultilevel"/>
    <w:tmpl w:val="CB82F7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F9183E"/>
    <w:multiLevelType w:val="hybridMultilevel"/>
    <w:tmpl w:val="5D700A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197746"/>
    <w:multiLevelType w:val="hybridMultilevel"/>
    <w:tmpl w:val="2E9429CE"/>
    <w:lvl w:ilvl="0" w:tplc="36CCBD1A">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492CA4"/>
    <w:multiLevelType w:val="multilevel"/>
    <w:tmpl w:val="B2F4B9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055660"/>
    <w:multiLevelType w:val="multilevel"/>
    <w:tmpl w:val="B2F4B9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B532E4"/>
    <w:multiLevelType w:val="hybridMultilevel"/>
    <w:tmpl w:val="6610D4CE"/>
    <w:lvl w:ilvl="0" w:tplc="D0EA3C86">
      <w:start w:val="1"/>
      <w:numFmt w:val="decimal"/>
      <w:lvlText w:val="%1."/>
      <w:lvlJc w:val="left"/>
      <w:pPr>
        <w:ind w:left="2771" w:hanging="360"/>
      </w:pPr>
      <w:rPr>
        <w:rFonts w:eastAsiaTheme="minorHAnsi"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8" w15:restartNumberingAfterBreak="0">
    <w:nsid w:val="7B98559C"/>
    <w:multiLevelType w:val="multilevel"/>
    <w:tmpl w:val="67DAADDC"/>
    <w:lvl w:ilvl="0">
      <w:start w:val="1"/>
      <w:numFmt w:val="decimal"/>
      <w:lvlText w:val="%1."/>
      <w:lvlJc w:val="left"/>
      <w:pPr>
        <w:ind w:left="1080" w:hanging="360"/>
      </w:pPr>
      <w:rPr>
        <w:rFonts w:ascii="Times New Roman" w:eastAsiaTheme="minorHAnsi" w:hAnsi="Times New Roman" w:cs="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16"/>
  </w:num>
  <w:num w:numId="3">
    <w:abstractNumId w:val="3"/>
  </w:num>
  <w:num w:numId="4">
    <w:abstractNumId w:val="1"/>
  </w:num>
  <w:num w:numId="5">
    <w:abstractNumId w:val="13"/>
  </w:num>
  <w:num w:numId="6">
    <w:abstractNumId w:val="20"/>
  </w:num>
  <w:num w:numId="7">
    <w:abstractNumId w:val="4"/>
  </w:num>
  <w:num w:numId="8">
    <w:abstractNumId w:val="11"/>
  </w:num>
  <w:num w:numId="9">
    <w:abstractNumId w:val="8"/>
  </w:num>
  <w:num w:numId="10">
    <w:abstractNumId w:val="27"/>
  </w:num>
  <w:num w:numId="11">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10"/>
  </w:num>
  <w:num w:numId="15">
    <w:abstractNumId w:val="5"/>
  </w:num>
  <w:num w:numId="16">
    <w:abstractNumId w:val="28"/>
  </w:num>
  <w:num w:numId="17">
    <w:abstractNumId w:val="14"/>
  </w:num>
  <w:num w:numId="18">
    <w:abstractNumId w:val="12"/>
  </w:num>
  <w:num w:numId="19">
    <w:abstractNumId w:val="19"/>
  </w:num>
  <w:num w:numId="20">
    <w:abstractNumId w:val="26"/>
  </w:num>
  <w:num w:numId="21">
    <w:abstractNumId w:val="25"/>
  </w:num>
  <w:num w:numId="22">
    <w:abstractNumId w:val="15"/>
  </w:num>
  <w:num w:numId="23">
    <w:abstractNumId w:val="0"/>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7"/>
  </w:num>
  <w:num w:numId="31">
    <w:abstractNumId w:val="18"/>
  </w:num>
  <w:num w:numId="32">
    <w:abstractNumId w:val="23"/>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82"/>
    <w:rsid w:val="00000D4D"/>
    <w:rsid w:val="00003C2D"/>
    <w:rsid w:val="00005B3F"/>
    <w:rsid w:val="00007090"/>
    <w:rsid w:val="00007CA2"/>
    <w:rsid w:val="0002026F"/>
    <w:rsid w:val="0002078F"/>
    <w:rsid w:val="00022ED2"/>
    <w:rsid w:val="00025385"/>
    <w:rsid w:val="00031BD8"/>
    <w:rsid w:val="0003265B"/>
    <w:rsid w:val="00033B22"/>
    <w:rsid w:val="00036ACB"/>
    <w:rsid w:val="00037409"/>
    <w:rsid w:val="00037F14"/>
    <w:rsid w:val="00040F84"/>
    <w:rsid w:val="000416E1"/>
    <w:rsid w:val="0004538E"/>
    <w:rsid w:val="00045E73"/>
    <w:rsid w:val="00046DED"/>
    <w:rsid w:val="0005007E"/>
    <w:rsid w:val="00052287"/>
    <w:rsid w:val="00063752"/>
    <w:rsid w:val="00064EEA"/>
    <w:rsid w:val="00065C7A"/>
    <w:rsid w:val="00066577"/>
    <w:rsid w:val="00067150"/>
    <w:rsid w:val="000674B7"/>
    <w:rsid w:val="000733A2"/>
    <w:rsid w:val="00082F6F"/>
    <w:rsid w:val="00083168"/>
    <w:rsid w:val="000844C5"/>
    <w:rsid w:val="000863B7"/>
    <w:rsid w:val="000879B9"/>
    <w:rsid w:val="000879C5"/>
    <w:rsid w:val="00087BD5"/>
    <w:rsid w:val="000914BF"/>
    <w:rsid w:val="0009513B"/>
    <w:rsid w:val="00095739"/>
    <w:rsid w:val="000A0B67"/>
    <w:rsid w:val="000A161B"/>
    <w:rsid w:val="000A1650"/>
    <w:rsid w:val="000A2A64"/>
    <w:rsid w:val="000A39CE"/>
    <w:rsid w:val="000A5A03"/>
    <w:rsid w:val="000B34AA"/>
    <w:rsid w:val="000B5A65"/>
    <w:rsid w:val="000C24BA"/>
    <w:rsid w:val="000C414C"/>
    <w:rsid w:val="000C4CF5"/>
    <w:rsid w:val="000C5591"/>
    <w:rsid w:val="000C6266"/>
    <w:rsid w:val="000D122B"/>
    <w:rsid w:val="000D2AE6"/>
    <w:rsid w:val="000D35A5"/>
    <w:rsid w:val="000D4A92"/>
    <w:rsid w:val="000D68F8"/>
    <w:rsid w:val="000D75B2"/>
    <w:rsid w:val="000E104A"/>
    <w:rsid w:val="000F2E50"/>
    <w:rsid w:val="000F3A3A"/>
    <w:rsid w:val="00100D2E"/>
    <w:rsid w:val="00101F74"/>
    <w:rsid w:val="00102E5A"/>
    <w:rsid w:val="00103B5D"/>
    <w:rsid w:val="00106E1E"/>
    <w:rsid w:val="00107C52"/>
    <w:rsid w:val="0011254D"/>
    <w:rsid w:val="00112BB1"/>
    <w:rsid w:val="001179C9"/>
    <w:rsid w:val="00117AF3"/>
    <w:rsid w:val="00117E19"/>
    <w:rsid w:val="00120AA6"/>
    <w:rsid w:val="001212CD"/>
    <w:rsid w:val="00122E4B"/>
    <w:rsid w:val="001306EB"/>
    <w:rsid w:val="00132ECE"/>
    <w:rsid w:val="001336E7"/>
    <w:rsid w:val="00134C40"/>
    <w:rsid w:val="00135792"/>
    <w:rsid w:val="00137413"/>
    <w:rsid w:val="00140E23"/>
    <w:rsid w:val="00141C42"/>
    <w:rsid w:val="00144A4A"/>
    <w:rsid w:val="00146800"/>
    <w:rsid w:val="00150CA9"/>
    <w:rsid w:val="001527E4"/>
    <w:rsid w:val="0015746B"/>
    <w:rsid w:val="00160376"/>
    <w:rsid w:val="0016062A"/>
    <w:rsid w:val="00161973"/>
    <w:rsid w:val="00161F5E"/>
    <w:rsid w:val="00161FE7"/>
    <w:rsid w:val="00164F76"/>
    <w:rsid w:val="00165A51"/>
    <w:rsid w:val="00165B8B"/>
    <w:rsid w:val="00167B81"/>
    <w:rsid w:val="00167C79"/>
    <w:rsid w:val="0017463C"/>
    <w:rsid w:val="00175BCC"/>
    <w:rsid w:val="00176CDB"/>
    <w:rsid w:val="00183364"/>
    <w:rsid w:val="0018387A"/>
    <w:rsid w:val="00184B03"/>
    <w:rsid w:val="00192CC1"/>
    <w:rsid w:val="00194291"/>
    <w:rsid w:val="00194708"/>
    <w:rsid w:val="00196838"/>
    <w:rsid w:val="001A4F3C"/>
    <w:rsid w:val="001A6563"/>
    <w:rsid w:val="001A68AC"/>
    <w:rsid w:val="001B1376"/>
    <w:rsid w:val="001B6DCE"/>
    <w:rsid w:val="001B71ED"/>
    <w:rsid w:val="001D33E4"/>
    <w:rsid w:val="001D44E7"/>
    <w:rsid w:val="001D53BF"/>
    <w:rsid w:val="001D64F5"/>
    <w:rsid w:val="001D67D6"/>
    <w:rsid w:val="001D79E4"/>
    <w:rsid w:val="001E3FE3"/>
    <w:rsid w:val="001E4E52"/>
    <w:rsid w:val="001E7BE0"/>
    <w:rsid w:val="001F25CB"/>
    <w:rsid w:val="001F309F"/>
    <w:rsid w:val="001F44A5"/>
    <w:rsid w:val="001F52F9"/>
    <w:rsid w:val="001F7B02"/>
    <w:rsid w:val="0020040E"/>
    <w:rsid w:val="002102F0"/>
    <w:rsid w:val="002110E8"/>
    <w:rsid w:val="00212560"/>
    <w:rsid w:val="00215E0E"/>
    <w:rsid w:val="002264A1"/>
    <w:rsid w:val="00231C68"/>
    <w:rsid w:val="002326FC"/>
    <w:rsid w:val="00233F46"/>
    <w:rsid w:val="0023402C"/>
    <w:rsid w:val="002341CE"/>
    <w:rsid w:val="002351D3"/>
    <w:rsid w:val="00237EF3"/>
    <w:rsid w:val="002405E4"/>
    <w:rsid w:val="002409FF"/>
    <w:rsid w:val="00241C7D"/>
    <w:rsid w:val="00242F99"/>
    <w:rsid w:val="00245A09"/>
    <w:rsid w:val="002461A0"/>
    <w:rsid w:val="00250EE7"/>
    <w:rsid w:val="002543DB"/>
    <w:rsid w:val="002569AB"/>
    <w:rsid w:val="002608FD"/>
    <w:rsid w:val="00260CAE"/>
    <w:rsid w:val="0026248E"/>
    <w:rsid w:val="00271222"/>
    <w:rsid w:val="002735F2"/>
    <w:rsid w:val="00274ABF"/>
    <w:rsid w:val="0027634C"/>
    <w:rsid w:val="00286891"/>
    <w:rsid w:val="00293E51"/>
    <w:rsid w:val="00294CB7"/>
    <w:rsid w:val="002A08FC"/>
    <w:rsid w:val="002A0E6C"/>
    <w:rsid w:val="002A2647"/>
    <w:rsid w:val="002B4260"/>
    <w:rsid w:val="002B51DC"/>
    <w:rsid w:val="002C0263"/>
    <w:rsid w:val="002C2651"/>
    <w:rsid w:val="002C7885"/>
    <w:rsid w:val="002D0967"/>
    <w:rsid w:val="002D0BFF"/>
    <w:rsid w:val="002D1C1C"/>
    <w:rsid w:val="002D32B4"/>
    <w:rsid w:val="002D3D3E"/>
    <w:rsid w:val="002D468F"/>
    <w:rsid w:val="002D51C5"/>
    <w:rsid w:val="002D789D"/>
    <w:rsid w:val="002E1F10"/>
    <w:rsid w:val="002E2432"/>
    <w:rsid w:val="002E3C01"/>
    <w:rsid w:val="002E3EE7"/>
    <w:rsid w:val="002E461C"/>
    <w:rsid w:val="002E5400"/>
    <w:rsid w:val="002E5EDF"/>
    <w:rsid w:val="002E6480"/>
    <w:rsid w:val="002F0632"/>
    <w:rsid w:val="002F0AF8"/>
    <w:rsid w:val="002F0B1D"/>
    <w:rsid w:val="002F0B1F"/>
    <w:rsid w:val="002F1250"/>
    <w:rsid w:val="002F3A6E"/>
    <w:rsid w:val="002F7A4B"/>
    <w:rsid w:val="003018B9"/>
    <w:rsid w:val="00301F55"/>
    <w:rsid w:val="00302D86"/>
    <w:rsid w:val="00303D7F"/>
    <w:rsid w:val="00310A88"/>
    <w:rsid w:val="00314AD9"/>
    <w:rsid w:val="00321D4A"/>
    <w:rsid w:val="00323F4F"/>
    <w:rsid w:val="0032404F"/>
    <w:rsid w:val="00324D10"/>
    <w:rsid w:val="00327701"/>
    <w:rsid w:val="00330089"/>
    <w:rsid w:val="00331BEB"/>
    <w:rsid w:val="00334BDA"/>
    <w:rsid w:val="0033564F"/>
    <w:rsid w:val="00335F93"/>
    <w:rsid w:val="0034486B"/>
    <w:rsid w:val="00344CFB"/>
    <w:rsid w:val="00345908"/>
    <w:rsid w:val="003502B1"/>
    <w:rsid w:val="00350DB9"/>
    <w:rsid w:val="003524BF"/>
    <w:rsid w:val="003535C8"/>
    <w:rsid w:val="00357BCC"/>
    <w:rsid w:val="00360A47"/>
    <w:rsid w:val="00360BBB"/>
    <w:rsid w:val="00361A2A"/>
    <w:rsid w:val="003623C4"/>
    <w:rsid w:val="00362E9E"/>
    <w:rsid w:val="00363E95"/>
    <w:rsid w:val="00364FE0"/>
    <w:rsid w:val="00367FC6"/>
    <w:rsid w:val="0037143A"/>
    <w:rsid w:val="0037149C"/>
    <w:rsid w:val="00371D44"/>
    <w:rsid w:val="003745D5"/>
    <w:rsid w:val="00374FD6"/>
    <w:rsid w:val="0037702B"/>
    <w:rsid w:val="00377358"/>
    <w:rsid w:val="0038114F"/>
    <w:rsid w:val="00386599"/>
    <w:rsid w:val="00387AAA"/>
    <w:rsid w:val="00390012"/>
    <w:rsid w:val="00390246"/>
    <w:rsid w:val="00390671"/>
    <w:rsid w:val="003912A1"/>
    <w:rsid w:val="00391D68"/>
    <w:rsid w:val="00392C0F"/>
    <w:rsid w:val="003935B9"/>
    <w:rsid w:val="00396C0B"/>
    <w:rsid w:val="00397DE7"/>
    <w:rsid w:val="003A7B28"/>
    <w:rsid w:val="003B2288"/>
    <w:rsid w:val="003B2A11"/>
    <w:rsid w:val="003B3C53"/>
    <w:rsid w:val="003C01A0"/>
    <w:rsid w:val="003C12C5"/>
    <w:rsid w:val="003C1D5C"/>
    <w:rsid w:val="003C2B32"/>
    <w:rsid w:val="003C568A"/>
    <w:rsid w:val="003C5AE3"/>
    <w:rsid w:val="003C5D85"/>
    <w:rsid w:val="003C6096"/>
    <w:rsid w:val="003C6A44"/>
    <w:rsid w:val="003C6BAC"/>
    <w:rsid w:val="003C7349"/>
    <w:rsid w:val="003D0638"/>
    <w:rsid w:val="003D0C09"/>
    <w:rsid w:val="003D3608"/>
    <w:rsid w:val="003D4B9D"/>
    <w:rsid w:val="003D4D47"/>
    <w:rsid w:val="003D611E"/>
    <w:rsid w:val="003D62F1"/>
    <w:rsid w:val="003D730C"/>
    <w:rsid w:val="003D7E47"/>
    <w:rsid w:val="003E143B"/>
    <w:rsid w:val="003E23D1"/>
    <w:rsid w:val="003E3F31"/>
    <w:rsid w:val="003E5596"/>
    <w:rsid w:val="003E63E6"/>
    <w:rsid w:val="003E74C9"/>
    <w:rsid w:val="003E76BB"/>
    <w:rsid w:val="003E7EC0"/>
    <w:rsid w:val="003F1356"/>
    <w:rsid w:val="003F16E8"/>
    <w:rsid w:val="003F6D06"/>
    <w:rsid w:val="003F7400"/>
    <w:rsid w:val="003F7AF2"/>
    <w:rsid w:val="00401785"/>
    <w:rsid w:val="00401C9E"/>
    <w:rsid w:val="00403265"/>
    <w:rsid w:val="00404E4B"/>
    <w:rsid w:val="00405593"/>
    <w:rsid w:val="0040693E"/>
    <w:rsid w:val="0040791C"/>
    <w:rsid w:val="00411D3B"/>
    <w:rsid w:val="00412685"/>
    <w:rsid w:val="004129C2"/>
    <w:rsid w:val="004139B0"/>
    <w:rsid w:val="00413FC9"/>
    <w:rsid w:val="00414FDF"/>
    <w:rsid w:val="0041626F"/>
    <w:rsid w:val="004239F1"/>
    <w:rsid w:val="00425194"/>
    <w:rsid w:val="004259CC"/>
    <w:rsid w:val="00430A22"/>
    <w:rsid w:val="004320D5"/>
    <w:rsid w:val="00436753"/>
    <w:rsid w:val="00436D52"/>
    <w:rsid w:val="0044010B"/>
    <w:rsid w:val="00440EDD"/>
    <w:rsid w:val="004414DE"/>
    <w:rsid w:val="004431F8"/>
    <w:rsid w:val="00447D51"/>
    <w:rsid w:val="00450634"/>
    <w:rsid w:val="004508D5"/>
    <w:rsid w:val="00450AFA"/>
    <w:rsid w:val="0045239A"/>
    <w:rsid w:val="004562FF"/>
    <w:rsid w:val="00456CD5"/>
    <w:rsid w:val="00460B75"/>
    <w:rsid w:val="0046538C"/>
    <w:rsid w:val="00474B6F"/>
    <w:rsid w:val="00475B27"/>
    <w:rsid w:val="00475CEE"/>
    <w:rsid w:val="004804A9"/>
    <w:rsid w:val="00480B84"/>
    <w:rsid w:val="00480F70"/>
    <w:rsid w:val="00482436"/>
    <w:rsid w:val="00483C8B"/>
    <w:rsid w:val="00484A03"/>
    <w:rsid w:val="00485B20"/>
    <w:rsid w:val="004863EF"/>
    <w:rsid w:val="00490807"/>
    <w:rsid w:val="00490BE4"/>
    <w:rsid w:val="00491920"/>
    <w:rsid w:val="004930B9"/>
    <w:rsid w:val="004934F8"/>
    <w:rsid w:val="00494493"/>
    <w:rsid w:val="00494EBC"/>
    <w:rsid w:val="00496880"/>
    <w:rsid w:val="0049748F"/>
    <w:rsid w:val="004A1619"/>
    <w:rsid w:val="004A4C38"/>
    <w:rsid w:val="004A5385"/>
    <w:rsid w:val="004A68B6"/>
    <w:rsid w:val="004B165F"/>
    <w:rsid w:val="004B1EC1"/>
    <w:rsid w:val="004B23EA"/>
    <w:rsid w:val="004B267E"/>
    <w:rsid w:val="004B4A86"/>
    <w:rsid w:val="004B5BDF"/>
    <w:rsid w:val="004C079D"/>
    <w:rsid w:val="004C2027"/>
    <w:rsid w:val="004C2887"/>
    <w:rsid w:val="004C3733"/>
    <w:rsid w:val="004C5A16"/>
    <w:rsid w:val="004C5BF7"/>
    <w:rsid w:val="004C70D2"/>
    <w:rsid w:val="004C7174"/>
    <w:rsid w:val="004C7631"/>
    <w:rsid w:val="004C7817"/>
    <w:rsid w:val="004C79D2"/>
    <w:rsid w:val="004D2629"/>
    <w:rsid w:val="004D2B7D"/>
    <w:rsid w:val="004D2B83"/>
    <w:rsid w:val="004D65FC"/>
    <w:rsid w:val="004D78AE"/>
    <w:rsid w:val="004E1894"/>
    <w:rsid w:val="004E18E6"/>
    <w:rsid w:val="004E2351"/>
    <w:rsid w:val="004E591F"/>
    <w:rsid w:val="004E5FC8"/>
    <w:rsid w:val="004E70D1"/>
    <w:rsid w:val="004F0CBA"/>
    <w:rsid w:val="004F126F"/>
    <w:rsid w:val="004F13E5"/>
    <w:rsid w:val="004F1D75"/>
    <w:rsid w:val="004F4AFF"/>
    <w:rsid w:val="004F5BF2"/>
    <w:rsid w:val="004F60C2"/>
    <w:rsid w:val="004F74BC"/>
    <w:rsid w:val="005006CE"/>
    <w:rsid w:val="00500E4C"/>
    <w:rsid w:val="00501A76"/>
    <w:rsid w:val="00501D12"/>
    <w:rsid w:val="005044AF"/>
    <w:rsid w:val="005045F5"/>
    <w:rsid w:val="005113EB"/>
    <w:rsid w:val="005129C5"/>
    <w:rsid w:val="00513229"/>
    <w:rsid w:val="005148C8"/>
    <w:rsid w:val="005149B9"/>
    <w:rsid w:val="00517864"/>
    <w:rsid w:val="0051793B"/>
    <w:rsid w:val="005208DC"/>
    <w:rsid w:val="00521568"/>
    <w:rsid w:val="00523003"/>
    <w:rsid w:val="00531AB4"/>
    <w:rsid w:val="00531FBA"/>
    <w:rsid w:val="00532195"/>
    <w:rsid w:val="005427FE"/>
    <w:rsid w:val="005428E5"/>
    <w:rsid w:val="00542E52"/>
    <w:rsid w:val="00551832"/>
    <w:rsid w:val="00552D91"/>
    <w:rsid w:val="00561657"/>
    <w:rsid w:val="005629DE"/>
    <w:rsid w:val="00563448"/>
    <w:rsid w:val="00564FD7"/>
    <w:rsid w:val="00567D4B"/>
    <w:rsid w:val="00570E3C"/>
    <w:rsid w:val="00573018"/>
    <w:rsid w:val="00576594"/>
    <w:rsid w:val="005827BC"/>
    <w:rsid w:val="00586F98"/>
    <w:rsid w:val="00593CE3"/>
    <w:rsid w:val="0059781C"/>
    <w:rsid w:val="00597948"/>
    <w:rsid w:val="005A1049"/>
    <w:rsid w:val="005A274E"/>
    <w:rsid w:val="005A5DFD"/>
    <w:rsid w:val="005A6996"/>
    <w:rsid w:val="005A7D34"/>
    <w:rsid w:val="005B2D1E"/>
    <w:rsid w:val="005B4600"/>
    <w:rsid w:val="005B655F"/>
    <w:rsid w:val="005B7A0A"/>
    <w:rsid w:val="005C1224"/>
    <w:rsid w:val="005C2053"/>
    <w:rsid w:val="005C52C8"/>
    <w:rsid w:val="005C7E54"/>
    <w:rsid w:val="005D193C"/>
    <w:rsid w:val="005D2C2C"/>
    <w:rsid w:val="005D77D0"/>
    <w:rsid w:val="005E0666"/>
    <w:rsid w:val="005E1AF0"/>
    <w:rsid w:val="005E280E"/>
    <w:rsid w:val="005E3595"/>
    <w:rsid w:val="005E37E2"/>
    <w:rsid w:val="005E534F"/>
    <w:rsid w:val="005E6FE9"/>
    <w:rsid w:val="005E7531"/>
    <w:rsid w:val="005F28EA"/>
    <w:rsid w:val="005F2957"/>
    <w:rsid w:val="005F2AB4"/>
    <w:rsid w:val="006002C5"/>
    <w:rsid w:val="00603071"/>
    <w:rsid w:val="0060380C"/>
    <w:rsid w:val="00603A2B"/>
    <w:rsid w:val="006141E6"/>
    <w:rsid w:val="0061439A"/>
    <w:rsid w:val="006162C5"/>
    <w:rsid w:val="006207D6"/>
    <w:rsid w:val="00621450"/>
    <w:rsid w:val="006217C6"/>
    <w:rsid w:val="00623286"/>
    <w:rsid w:val="00623CDF"/>
    <w:rsid w:val="006243FF"/>
    <w:rsid w:val="006253F7"/>
    <w:rsid w:val="00625D80"/>
    <w:rsid w:val="00626522"/>
    <w:rsid w:val="0063114E"/>
    <w:rsid w:val="0063289B"/>
    <w:rsid w:val="00633206"/>
    <w:rsid w:val="00636C29"/>
    <w:rsid w:val="00637473"/>
    <w:rsid w:val="00637C20"/>
    <w:rsid w:val="00641B26"/>
    <w:rsid w:val="00642E86"/>
    <w:rsid w:val="00647EB6"/>
    <w:rsid w:val="00650A52"/>
    <w:rsid w:val="00652177"/>
    <w:rsid w:val="006533CD"/>
    <w:rsid w:val="00653D05"/>
    <w:rsid w:val="006729D1"/>
    <w:rsid w:val="00675E2B"/>
    <w:rsid w:val="00677886"/>
    <w:rsid w:val="006802CA"/>
    <w:rsid w:val="00680D2A"/>
    <w:rsid w:val="0068156B"/>
    <w:rsid w:val="00683334"/>
    <w:rsid w:val="00684A16"/>
    <w:rsid w:val="00685CF0"/>
    <w:rsid w:val="00696CDC"/>
    <w:rsid w:val="006A0456"/>
    <w:rsid w:val="006A1B69"/>
    <w:rsid w:val="006A2BE4"/>
    <w:rsid w:val="006A3874"/>
    <w:rsid w:val="006A5F4D"/>
    <w:rsid w:val="006B07B9"/>
    <w:rsid w:val="006B3ACC"/>
    <w:rsid w:val="006B530D"/>
    <w:rsid w:val="006B5421"/>
    <w:rsid w:val="006B5EE7"/>
    <w:rsid w:val="006B6FAB"/>
    <w:rsid w:val="006C05FD"/>
    <w:rsid w:val="006C05FE"/>
    <w:rsid w:val="006C4A68"/>
    <w:rsid w:val="006C701A"/>
    <w:rsid w:val="006C7483"/>
    <w:rsid w:val="006C7672"/>
    <w:rsid w:val="006D3A50"/>
    <w:rsid w:val="006D4D9B"/>
    <w:rsid w:val="006E35D9"/>
    <w:rsid w:val="006E40B7"/>
    <w:rsid w:val="006E56F1"/>
    <w:rsid w:val="006F0A5F"/>
    <w:rsid w:val="006F3B75"/>
    <w:rsid w:val="006F64D6"/>
    <w:rsid w:val="006F6FFE"/>
    <w:rsid w:val="006F7416"/>
    <w:rsid w:val="00701062"/>
    <w:rsid w:val="00701538"/>
    <w:rsid w:val="007032D4"/>
    <w:rsid w:val="0070748C"/>
    <w:rsid w:val="00712770"/>
    <w:rsid w:val="007212F0"/>
    <w:rsid w:val="007215B5"/>
    <w:rsid w:val="007257C8"/>
    <w:rsid w:val="007269E9"/>
    <w:rsid w:val="00727125"/>
    <w:rsid w:val="007279C1"/>
    <w:rsid w:val="00730ABE"/>
    <w:rsid w:val="007415AB"/>
    <w:rsid w:val="007419C4"/>
    <w:rsid w:val="007424C6"/>
    <w:rsid w:val="00742C13"/>
    <w:rsid w:val="007452BF"/>
    <w:rsid w:val="00750018"/>
    <w:rsid w:val="007516A5"/>
    <w:rsid w:val="007531CA"/>
    <w:rsid w:val="00753203"/>
    <w:rsid w:val="00753FF1"/>
    <w:rsid w:val="00763CBF"/>
    <w:rsid w:val="007667A8"/>
    <w:rsid w:val="0077042F"/>
    <w:rsid w:val="00775A1F"/>
    <w:rsid w:val="007825FF"/>
    <w:rsid w:val="00783B82"/>
    <w:rsid w:val="0078408A"/>
    <w:rsid w:val="007868D7"/>
    <w:rsid w:val="00787162"/>
    <w:rsid w:val="00787CA8"/>
    <w:rsid w:val="00796C36"/>
    <w:rsid w:val="007979D2"/>
    <w:rsid w:val="007A14EA"/>
    <w:rsid w:val="007A29E2"/>
    <w:rsid w:val="007A58D3"/>
    <w:rsid w:val="007A6CB9"/>
    <w:rsid w:val="007B1702"/>
    <w:rsid w:val="007B1B78"/>
    <w:rsid w:val="007B3A31"/>
    <w:rsid w:val="007B4614"/>
    <w:rsid w:val="007B59ED"/>
    <w:rsid w:val="007B5D8B"/>
    <w:rsid w:val="007B63E7"/>
    <w:rsid w:val="007B6EE5"/>
    <w:rsid w:val="007C194F"/>
    <w:rsid w:val="007C1D11"/>
    <w:rsid w:val="007C1FF2"/>
    <w:rsid w:val="007C218F"/>
    <w:rsid w:val="007C21AC"/>
    <w:rsid w:val="007C2710"/>
    <w:rsid w:val="007C3473"/>
    <w:rsid w:val="007C36D7"/>
    <w:rsid w:val="007C6B82"/>
    <w:rsid w:val="007D378F"/>
    <w:rsid w:val="007E0DA6"/>
    <w:rsid w:val="007E1FD1"/>
    <w:rsid w:val="007E334F"/>
    <w:rsid w:val="007E4B3C"/>
    <w:rsid w:val="007E5EC5"/>
    <w:rsid w:val="007E6F26"/>
    <w:rsid w:val="007F1039"/>
    <w:rsid w:val="007F15E5"/>
    <w:rsid w:val="007F2026"/>
    <w:rsid w:val="007F4F84"/>
    <w:rsid w:val="007F5DB9"/>
    <w:rsid w:val="0080608A"/>
    <w:rsid w:val="00810792"/>
    <w:rsid w:val="00811784"/>
    <w:rsid w:val="008149DB"/>
    <w:rsid w:val="0081501E"/>
    <w:rsid w:val="00817799"/>
    <w:rsid w:val="008179F3"/>
    <w:rsid w:val="00820493"/>
    <w:rsid w:val="008206A8"/>
    <w:rsid w:val="0082099F"/>
    <w:rsid w:val="008224A0"/>
    <w:rsid w:val="008238D8"/>
    <w:rsid w:val="00825492"/>
    <w:rsid w:val="008277C0"/>
    <w:rsid w:val="00831D36"/>
    <w:rsid w:val="008339E2"/>
    <w:rsid w:val="00834B62"/>
    <w:rsid w:val="00834E27"/>
    <w:rsid w:val="00836782"/>
    <w:rsid w:val="00844A78"/>
    <w:rsid w:val="00846914"/>
    <w:rsid w:val="00846F97"/>
    <w:rsid w:val="0084741E"/>
    <w:rsid w:val="00847DB2"/>
    <w:rsid w:val="00850281"/>
    <w:rsid w:val="0085465B"/>
    <w:rsid w:val="00855B9A"/>
    <w:rsid w:val="00855D9D"/>
    <w:rsid w:val="00856A47"/>
    <w:rsid w:val="00856F01"/>
    <w:rsid w:val="00857046"/>
    <w:rsid w:val="00862454"/>
    <w:rsid w:val="00863695"/>
    <w:rsid w:val="00866113"/>
    <w:rsid w:val="0086650A"/>
    <w:rsid w:val="00872D2D"/>
    <w:rsid w:val="00875958"/>
    <w:rsid w:val="008764AB"/>
    <w:rsid w:val="0087703A"/>
    <w:rsid w:val="00881BE8"/>
    <w:rsid w:val="0088253F"/>
    <w:rsid w:val="008839C9"/>
    <w:rsid w:val="00884782"/>
    <w:rsid w:val="00886005"/>
    <w:rsid w:val="00886CDE"/>
    <w:rsid w:val="0089560E"/>
    <w:rsid w:val="008A3AB0"/>
    <w:rsid w:val="008A5014"/>
    <w:rsid w:val="008A658E"/>
    <w:rsid w:val="008A6C03"/>
    <w:rsid w:val="008B0FD5"/>
    <w:rsid w:val="008B5702"/>
    <w:rsid w:val="008B6776"/>
    <w:rsid w:val="008B6E63"/>
    <w:rsid w:val="008B729A"/>
    <w:rsid w:val="008C1B07"/>
    <w:rsid w:val="008C268E"/>
    <w:rsid w:val="008C2C1F"/>
    <w:rsid w:val="008C547D"/>
    <w:rsid w:val="008C6F5A"/>
    <w:rsid w:val="008D5F48"/>
    <w:rsid w:val="008E1309"/>
    <w:rsid w:val="008E1320"/>
    <w:rsid w:val="008E2526"/>
    <w:rsid w:val="008E3300"/>
    <w:rsid w:val="008F2006"/>
    <w:rsid w:val="008F3BEB"/>
    <w:rsid w:val="008F50EF"/>
    <w:rsid w:val="008F52BE"/>
    <w:rsid w:val="009003B8"/>
    <w:rsid w:val="00901016"/>
    <w:rsid w:val="0090129B"/>
    <w:rsid w:val="009016D2"/>
    <w:rsid w:val="00901FE4"/>
    <w:rsid w:val="00903A34"/>
    <w:rsid w:val="00904552"/>
    <w:rsid w:val="00906B59"/>
    <w:rsid w:val="00907A9F"/>
    <w:rsid w:val="00912563"/>
    <w:rsid w:val="009200DB"/>
    <w:rsid w:val="00920114"/>
    <w:rsid w:val="009210F5"/>
    <w:rsid w:val="00924D96"/>
    <w:rsid w:val="00926A7D"/>
    <w:rsid w:val="00927BEA"/>
    <w:rsid w:val="009334BD"/>
    <w:rsid w:val="009338E7"/>
    <w:rsid w:val="0093426E"/>
    <w:rsid w:val="0093522C"/>
    <w:rsid w:val="00936551"/>
    <w:rsid w:val="0093754D"/>
    <w:rsid w:val="00946F77"/>
    <w:rsid w:val="00950131"/>
    <w:rsid w:val="00950A09"/>
    <w:rsid w:val="00951249"/>
    <w:rsid w:val="00953444"/>
    <w:rsid w:val="00954D2A"/>
    <w:rsid w:val="00955974"/>
    <w:rsid w:val="0095758D"/>
    <w:rsid w:val="009576F4"/>
    <w:rsid w:val="00963468"/>
    <w:rsid w:val="009671D8"/>
    <w:rsid w:val="009719C2"/>
    <w:rsid w:val="00976A4C"/>
    <w:rsid w:val="00980B43"/>
    <w:rsid w:val="00981E12"/>
    <w:rsid w:val="009827B2"/>
    <w:rsid w:val="00982A57"/>
    <w:rsid w:val="009833B1"/>
    <w:rsid w:val="00985A46"/>
    <w:rsid w:val="009869C0"/>
    <w:rsid w:val="00986E56"/>
    <w:rsid w:val="00993B40"/>
    <w:rsid w:val="009A205A"/>
    <w:rsid w:val="009A2A1C"/>
    <w:rsid w:val="009A4CB2"/>
    <w:rsid w:val="009A7449"/>
    <w:rsid w:val="009A759B"/>
    <w:rsid w:val="009B2E0D"/>
    <w:rsid w:val="009B476B"/>
    <w:rsid w:val="009B4A5D"/>
    <w:rsid w:val="009C03E7"/>
    <w:rsid w:val="009C17C1"/>
    <w:rsid w:val="009C30AF"/>
    <w:rsid w:val="009C6F99"/>
    <w:rsid w:val="009D1322"/>
    <w:rsid w:val="009D27A9"/>
    <w:rsid w:val="009E0F53"/>
    <w:rsid w:val="009E29D8"/>
    <w:rsid w:val="009E56ED"/>
    <w:rsid w:val="009E5AE3"/>
    <w:rsid w:val="009E72A1"/>
    <w:rsid w:val="009E7C2D"/>
    <w:rsid w:val="009F0979"/>
    <w:rsid w:val="009F15E4"/>
    <w:rsid w:val="009F37AD"/>
    <w:rsid w:val="009F637E"/>
    <w:rsid w:val="009F781A"/>
    <w:rsid w:val="009F7DB9"/>
    <w:rsid w:val="00A04FFC"/>
    <w:rsid w:val="00A1041B"/>
    <w:rsid w:val="00A106CE"/>
    <w:rsid w:val="00A10AEE"/>
    <w:rsid w:val="00A11E9D"/>
    <w:rsid w:val="00A13CDE"/>
    <w:rsid w:val="00A150CE"/>
    <w:rsid w:val="00A15830"/>
    <w:rsid w:val="00A15F10"/>
    <w:rsid w:val="00A16BCA"/>
    <w:rsid w:val="00A16D2F"/>
    <w:rsid w:val="00A229BC"/>
    <w:rsid w:val="00A265C8"/>
    <w:rsid w:val="00A31FB7"/>
    <w:rsid w:val="00A3265F"/>
    <w:rsid w:val="00A32730"/>
    <w:rsid w:val="00A32A76"/>
    <w:rsid w:val="00A32D6B"/>
    <w:rsid w:val="00A347E6"/>
    <w:rsid w:val="00A35906"/>
    <w:rsid w:val="00A36089"/>
    <w:rsid w:val="00A36B6B"/>
    <w:rsid w:val="00A41C45"/>
    <w:rsid w:val="00A43E33"/>
    <w:rsid w:val="00A46503"/>
    <w:rsid w:val="00A5282D"/>
    <w:rsid w:val="00A52CDF"/>
    <w:rsid w:val="00A535CF"/>
    <w:rsid w:val="00A53A48"/>
    <w:rsid w:val="00A542BB"/>
    <w:rsid w:val="00A56BC5"/>
    <w:rsid w:val="00A605FD"/>
    <w:rsid w:val="00A61B5A"/>
    <w:rsid w:val="00A638AD"/>
    <w:rsid w:val="00A640CC"/>
    <w:rsid w:val="00A66AA4"/>
    <w:rsid w:val="00A67ACA"/>
    <w:rsid w:val="00A71038"/>
    <w:rsid w:val="00A7208D"/>
    <w:rsid w:val="00A720D5"/>
    <w:rsid w:val="00A72883"/>
    <w:rsid w:val="00A75B15"/>
    <w:rsid w:val="00A8540B"/>
    <w:rsid w:val="00A87C7D"/>
    <w:rsid w:val="00A92DD4"/>
    <w:rsid w:val="00A93090"/>
    <w:rsid w:val="00AA07B3"/>
    <w:rsid w:val="00AA1051"/>
    <w:rsid w:val="00AA571F"/>
    <w:rsid w:val="00AA7C55"/>
    <w:rsid w:val="00AA7F49"/>
    <w:rsid w:val="00AB0ABB"/>
    <w:rsid w:val="00AB1A5C"/>
    <w:rsid w:val="00AB41FD"/>
    <w:rsid w:val="00AB460E"/>
    <w:rsid w:val="00AB68A0"/>
    <w:rsid w:val="00AC251A"/>
    <w:rsid w:val="00AC3757"/>
    <w:rsid w:val="00AC5A53"/>
    <w:rsid w:val="00AC68E7"/>
    <w:rsid w:val="00AD1258"/>
    <w:rsid w:val="00AD251F"/>
    <w:rsid w:val="00AD67FD"/>
    <w:rsid w:val="00AE1CA0"/>
    <w:rsid w:val="00AF0C2E"/>
    <w:rsid w:val="00AF1068"/>
    <w:rsid w:val="00AF1608"/>
    <w:rsid w:val="00AF2E9D"/>
    <w:rsid w:val="00AF4A27"/>
    <w:rsid w:val="00AF62B0"/>
    <w:rsid w:val="00B04564"/>
    <w:rsid w:val="00B125A5"/>
    <w:rsid w:val="00B126B5"/>
    <w:rsid w:val="00B12F5B"/>
    <w:rsid w:val="00B134B5"/>
    <w:rsid w:val="00B13922"/>
    <w:rsid w:val="00B13D7E"/>
    <w:rsid w:val="00B14364"/>
    <w:rsid w:val="00B14BD8"/>
    <w:rsid w:val="00B14EF3"/>
    <w:rsid w:val="00B268E6"/>
    <w:rsid w:val="00B31A45"/>
    <w:rsid w:val="00B32325"/>
    <w:rsid w:val="00B33875"/>
    <w:rsid w:val="00B33C46"/>
    <w:rsid w:val="00B376C4"/>
    <w:rsid w:val="00B37C66"/>
    <w:rsid w:val="00B401C0"/>
    <w:rsid w:val="00B44E5F"/>
    <w:rsid w:val="00B46EB7"/>
    <w:rsid w:val="00B52451"/>
    <w:rsid w:val="00B54008"/>
    <w:rsid w:val="00B64363"/>
    <w:rsid w:val="00B6482E"/>
    <w:rsid w:val="00B653D1"/>
    <w:rsid w:val="00B65784"/>
    <w:rsid w:val="00B66BED"/>
    <w:rsid w:val="00B706FD"/>
    <w:rsid w:val="00B7293B"/>
    <w:rsid w:val="00B730FD"/>
    <w:rsid w:val="00B7451A"/>
    <w:rsid w:val="00B75020"/>
    <w:rsid w:val="00B771AE"/>
    <w:rsid w:val="00B772B5"/>
    <w:rsid w:val="00B82613"/>
    <w:rsid w:val="00B83C44"/>
    <w:rsid w:val="00B83F48"/>
    <w:rsid w:val="00B8683F"/>
    <w:rsid w:val="00B86985"/>
    <w:rsid w:val="00B86C81"/>
    <w:rsid w:val="00B91C21"/>
    <w:rsid w:val="00B92D74"/>
    <w:rsid w:val="00B9328C"/>
    <w:rsid w:val="00B933E1"/>
    <w:rsid w:val="00B94A24"/>
    <w:rsid w:val="00B94C21"/>
    <w:rsid w:val="00B979C9"/>
    <w:rsid w:val="00BA12EF"/>
    <w:rsid w:val="00BA1B44"/>
    <w:rsid w:val="00BA5B64"/>
    <w:rsid w:val="00BB0412"/>
    <w:rsid w:val="00BB0D3F"/>
    <w:rsid w:val="00BB3149"/>
    <w:rsid w:val="00BB7FDC"/>
    <w:rsid w:val="00BC0C3B"/>
    <w:rsid w:val="00BC36AD"/>
    <w:rsid w:val="00BC620A"/>
    <w:rsid w:val="00BC6BA8"/>
    <w:rsid w:val="00BC7E4B"/>
    <w:rsid w:val="00BD09EC"/>
    <w:rsid w:val="00BD7DEF"/>
    <w:rsid w:val="00BE055C"/>
    <w:rsid w:val="00BE0725"/>
    <w:rsid w:val="00BE1107"/>
    <w:rsid w:val="00BE57AB"/>
    <w:rsid w:val="00BF1D48"/>
    <w:rsid w:val="00BF37A4"/>
    <w:rsid w:val="00BF4BBF"/>
    <w:rsid w:val="00BF4D5E"/>
    <w:rsid w:val="00BF6487"/>
    <w:rsid w:val="00C01EA3"/>
    <w:rsid w:val="00C030DB"/>
    <w:rsid w:val="00C061AD"/>
    <w:rsid w:val="00C06393"/>
    <w:rsid w:val="00C10F91"/>
    <w:rsid w:val="00C12009"/>
    <w:rsid w:val="00C140D9"/>
    <w:rsid w:val="00C16DA9"/>
    <w:rsid w:val="00C202A9"/>
    <w:rsid w:val="00C20460"/>
    <w:rsid w:val="00C2210D"/>
    <w:rsid w:val="00C23492"/>
    <w:rsid w:val="00C33238"/>
    <w:rsid w:val="00C34090"/>
    <w:rsid w:val="00C37412"/>
    <w:rsid w:val="00C41926"/>
    <w:rsid w:val="00C4224D"/>
    <w:rsid w:val="00C42889"/>
    <w:rsid w:val="00C42913"/>
    <w:rsid w:val="00C43E90"/>
    <w:rsid w:val="00C45575"/>
    <w:rsid w:val="00C51576"/>
    <w:rsid w:val="00C53D0A"/>
    <w:rsid w:val="00C54847"/>
    <w:rsid w:val="00C60C43"/>
    <w:rsid w:val="00C61A47"/>
    <w:rsid w:val="00C6418D"/>
    <w:rsid w:val="00C642A7"/>
    <w:rsid w:val="00C645D1"/>
    <w:rsid w:val="00C662B7"/>
    <w:rsid w:val="00C72BCA"/>
    <w:rsid w:val="00C74590"/>
    <w:rsid w:val="00C7476D"/>
    <w:rsid w:val="00C76503"/>
    <w:rsid w:val="00C76B5A"/>
    <w:rsid w:val="00C80371"/>
    <w:rsid w:val="00C80E32"/>
    <w:rsid w:val="00C81082"/>
    <w:rsid w:val="00C81572"/>
    <w:rsid w:val="00C83158"/>
    <w:rsid w:val="00C86651"/>
    <w:rsid w:val="00C86D8D"/>
    <w:rsid w:val="00C8739B"/>
    <w:rsid w:val="00C875F6"/>
    <w:rsid w:val="00C87737"/>
    <w:rsid w:val="00C90548"/>
    <w:rsid w:val="00C95239"/>
    <w:rsid w:val="00C961B1"/>
    <w:rsid w:val="00CA3904"/>
    <w:rsid w:val="00CA6B09"/>
    <w:rsid w:val="00CB0607"/>
    <w:rsid w:val="00CB0AC8"/>
    <w:rsid w:val="00CB212C"/>
    <w:rsid w:val="00CB26AD"/>
    <w:rsid w:val="00CB2C7E"/>
    <w:rsid w:val="00CB368A"/>
    <w:rsid w:val="00CB5F0C"/>
    <w:rsid w:val="00CB6CA3"/>
    <w:rsid w:val="00CC0B87"/>
    <w:rsid w:val="00CC15DD"/>
    <w:rsid w:val="00CC5B66"/>
    <w:rsid w:val="00CC76B0"/>
    <w:rsid w:val="00CC7AD4"/>
    <w:rsid w:val="00CD1854"/>
    <w:rsid w:val="00CD1D22"/>
    <w:rsid w:val="00CD2C4C"/>
    <w:rsid w:val="00CD7F80"/>
    <w:rsid w:val="00CE1903"/>
    <w:rsid w:val="00CE3FE2"/>
    <w:rsid w:val="00CE5D52"/>
    <w:rsid w:val="00CE6DFF"/>
    <w:rsid w:val="00CE743C"/>
    <w:rsid w:val="00CE7941"/>
    <w:rsid w:val="00CE7CD7"/>
    <w:rsid w:val="00CF29CC"/>
    <w:rsid w:val="00CF2C44"/>
    <w:rsid w:val="00CF6059"/>
    <w:rsid w:val="00D04912"/>
    <w:rsid w:val="00D06FBE"/>
    <w:rsid w:val="00D103C8"/>
    <w:rsid w:val="00D12642"/>
    <w:rsid w:val="00D14C44"/>
    <w:rsid w:val="00D14CC3"/>
    <w:rsid w:val="00D14EA4"/>
    <w:rsid w:val="00D22382"/>
    <w:rsid w:val="00D2476C"/>
    <w:rsid w:val="00D30611"/>
    <w:rsid w:val="00D3289C"/>
    <w:rsid w:val="00D33BC5"/>
    <w:rsid w:val="00D33DD5"/>
    <w:rsid w:val="00D34397"/>
    <w:rsid w:val="00D358B2"/>
    <w:rsid w:val="00D36280"/>
    <w:rsid w:val="00D40A93"/>
    <w:rsid w:val="00D44032"/>
    <w:rsid w:val="00D455D8"/>
    <w:rsid w:val="00D50C45"/>
    <w:rsid w:val="00D52BA7"/>
    <w:rsid w:val="00D534A9"/>
    <w:rsid w:val="00D554E0"/>
    <w:rsid w:val="00D569E2"/>
    <w:rsid w:val="00D60D6A"/>
    <w:rsid w:val="00D666EB"/>
    <w:rsid w:val="00D66DF2"/>
    <w:rsid w:val="00D66E17"/>
    <w:rsid w:val="00D673C3"/>
    <w:rsid w:val="00D70292"/>
    <w:rsid w:val="00D71BB3"/>
    <w:rsid w:val="00D72A98"/>
    <w:rsid w:val="00D74D23"/>
    <w:rsid w:val="00D75A2C"/>
    <w:rsid w:val="00D75A62"/>
    <w:rsid w:val="00D75E17"/>
    <w:rsid w:val="00D8105C"/>
    <w:rsid w:val="00D8170C"/>
    <w:rsid w:val="00D87644"/>
    <w:rsid w:val="00D90B9C"/>
    <w:rsid w:val="00D90E99"/>
    <w:rsid w:val="00D92823"/>
    <w:rsid w:val="00D93AF8"/>
    <w:rsid w:val="00D95CD5"/>
    <w:rsid w:val="00DA0B06"/>
    <w:rsid w:val="00DA1212"/>
    <w:rsid w:val="00DA1DBC"/>
    <w:rsid w:val="00DA3331"/>
    <w:rsid w:val="00DA4CD9"/>
    <w:rsid w:val="00DA5A9E"/>
    <w:rsid w:val="00DA60E8"/>
    <w:rsid w:val="00DA65BC"/>
    <w:rsid w:val="00DA68CD"/>
    <w:rsid w:val="00DA78EA"/>
    <w:rsid w:val="00DB13D3"/>
    <w:rsid w:val="00DB2439"/>
    <w:rsid w:val="00DB3835"/>
    <w:rsid w:val="00DB4CDA"/>
    <w:rsid w:val="00DB7A17"/>
    <w:rsid w:val="00DB7DF7"/>
    <w:rsid w:val="00DC0F0B"/>
    <w:rsid w:val="00DC2036"/>
    <w:rsid w:val="00DC2B91"/>
    <w:rsid w:val="00DC370F"/>
    <w:rsid w:val="00DC3DA0"/>
    <w:rsid w:val="00DC3EC2"/>
    <w:rsid w:val="00DC4981"/>
    <w:rsid w:val="00DD025F"/>
    <w:rsid w:val="00DD19FD"/>
    <w:rsid w:val="00DD3761"/>
    <w:rsid w:val="00DD5A45"/>
    <w:rsid w:val="00DE1232"/>
    <w:rsid w:val="00DF0D44"/>
    <w:rsid w:val="00DF1796"/>
    <w:rsid w:val="00DF6530"/>
    <w:rsid w:val="00DF7776"/>
    <w:rsid w:val="00E06D34"/>
    <w:rsid w:val="00E10D2F"/>
    <w:rsid w:val="00E16F19"/>
    <w:rsid w:val="00E2020F"/>
    <w:rsid w:val="00E22479"/>
    <w:rsid w:val="00E22BBE"/>
    <w:rsid w:val="00E22C76"/>
    <w:rsid w:val="00E24001"/>
    <w:rsid w:val="00E27DFA"/>
    <w:rsid w:val="00E310BC"/>
    <w:rsid w:val="00E37209"/>
    <w:rsid w:val="00E377AE"/>
    <w:rsid w:val="00E44E4D"/>
    <w:rsid w:val="00E47266"/>
    <w:rsid w:val="00E47BB5"/>
    <w:rsid w:val="00E55DC2"/>
    <w:rsid w:val="00E614C1"/>
    <w:rsid w:val="00E61EA3"/>
    <w:rsid w:val="00E657DA"/>
    <w:rsid w:val="00E65E72"/>
    <w:rsid w:val="00E712E6"/>
    <w:rsid w:val="00E716A8"/>
    <w:rsid w:val="00E729C8"/>
    <w:rsid w:val="00E75115"/>
    <w:rsid w:val="00E753AE"/>
    <w:rsid w:val="00E7679E"/>
    <w:rsid w:val="00E8123E"/>
    <w:rsid w:val="00E82EB2"/>
    <w:rsid w:val="00E849D9"/>
    <w:rsid w:val="00E84B76"/>
    <w:rsid w:val="00E851BC"/>
    <w:rsid w:val="00E85C3D"/>
    <w:rsid w:val="00E86783"/>
    <w:rsid w:val="00E901CF"/>
    <w:rsid w:val="00E91885"/>
    <w:rsid w:val="00E93ACF"/>
    <w:rsid w:val="00E93CA7"/>
    <w:rsid w:val="00E95423"/>
    <w:rsid w:val="00E95FC0"/>
    <w:rsid w:val="00EA28A3"/>
    <w:rsid w:val="00EA3733"/>
    <w:rsid w:val="00EB0FA0"/>
    <w:rsid w:val="00EB23FC"/>
    <w:rsid w:val="00EB51DB"/>
    <w:rsid w:val="00EB5579"/>
    <w:rsid w:val="00EB584A"/>
    <w:rsid w:val="00EB681F"/>
    <w:rsid w:val="00EB766E"/>
    <w:rsid w:val="00EC2C5B"/>
    <w:rsid w:val="00ED05B4"/>
    <w:rsid w:val="00ED4473"/>
    <w:rsid w:val="00ED44CB"/>
    <w:rsid w:val="00ED4AB8"/>
    <w:rsid w:val="00ED507D"/>
    <w:rsid w:val="00ED57E7"/>
    <w:rsid w:val="00ED59ED"/>
    <w:rsid w:val="00EE1028"/>
    <w:rsid w:val="00EE56D5"/>
    <w:rsid w:val="00EF006C"/>
    <w:rsid w:val="00EF0620"/>
    <w:rsid w:val="00EF2506"/>
    <w:rsid w:val="00EF334A"/>
    <w:rsid w:val="00EF5CE7"/>
    <w:rsid w:val="00EF6DAE"/>
    <w:rsid w:val="00F01B4A"/>
    <w:rsid w:val="00F026E4"/>
    <w:rsid w:val="00F042BA"/>
    <w:rsid w:val="00F1018A"/>
    <w:rsid w:val="00F10692"/>
    <w:rsid w:val="00F13BE4"/>
    <w:rsid w:val="00F22110"/>
    <w:rsid w:val="00F23899"/>
    <w:rsid w:val="00F24A5B"/>
    <w:rsid w:val="00F25094"/>
    <w:rsid w:val="00F260B3"/>
    <w:rsid w:val="00F321FC"/>
    <w:rsid w:val="00F33EF0"/>
    <w:rsid w:val="00F36B5F"/>
    <w:rsid w:val="00F40374"/>
    <w:rsid w:val="00F40941"/>
    <w:rsid w:val="00F4317F"/>
    <w:rsid w:val="00F46465"/>
    <w:rsid w:val="00F46E36"/>
    <w:rsid w:val="00F51ADD"/>
    <w:rsid w:val="00F52DD7"/>
    <w:rsid w:val="00F539FC"/>
    <w:rsid w:val="00F555A4"/>
    <w:rsid w:val="00F61ECD"/>
    <w:rsid w:val="00F61F02"/>
    <w:rsid w:val="00F63BD3"/>
    <w:rsid w:val="00F64701"/>
    <w:rsid w:val="00F66EE5"/>
    <w:rsid w:val="00F67110"/>
    <w:rsid w:val="00F70E60"/>
    <w:rsid w:val="00F71285"/>
    <w:rsid w:val="00F71A96"/>
    <w:rsid w:val="00F745FA"/>
    <w:rsid w:val="00F76778"/>
    <w:rsid w:val="00F81A31"/>
    <w:rsid w:val="00F81B52"/>
    <w:rsid w:val="00F821D3"/>
    <w:rsid w:val="00F834FA"/>
    <w:rsid w:val="00F83FAF"/>
    <w:rsid w:val="00F91792"/>
    <w:rsid w:val="00F92D1A"/>
    <w:rsid w:val="00FA0B45"/>
    <w:rsid w:val="00FA17B2"/>
    <w:rsid w:val="00FA7C27"/>
    <w:rsid w:val="00FB2C68"/>
    <w:rsid w:val="00FB2FC9"/>
    <w:rsid w:val="00FC229C"/>
    <w:rsid w:val="00FC24B8"/>
    <w:rsid w:val="00FC54C1"/>
    <w:rsid w:val="00FC6668"/>
    <w:rsid w:val="00FC677B"/>
    <w:rsid w:val="00FC6AFC"/>
    <w:rsid w:val="00FC6F4E"/>
    <w:rsid w:val="00FC7F03"/>
    <w:rsid w:val="00FC7FB6"/>
    <w:rsid w:val="00FD246B"/>
    <w:rsid w:val="00FD3F33"/>
    <w:rsid w:val="00FE2340"/>
    <w:rsid w:val="00FE5524"/>
    <w:rsid w:val="00FE65E3"/>
    <w:rsid w:val="00FF01C5"/>
    <w:rsid w:val="00FF3988"/>
    <w:rsid w:val="00FF4B16"/>
    <w:rsid w:val="00FF68F3"/>
    <w:rsid w:val="00FF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7706"/>
  <w15:docId w15:val="{6A9E3398-6708-4BD8-833C-39BA8AC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81A31"/>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884782"/>
    <w:rPr>
      <w:rFonts w:eastAsia="Times New Roman" w:cs="Times New Roman"/>
      <w:szCs w:val="24"/>
      <w:lang w:eastAsia="ru-RU"/>
    </w:rPr>
  </w:style>
  <w:style w:type="paragraph" w:styleId="a4">
    <w:name w:val="header"/>
    <w:basedOn w:val="a"/>
    <w:link w:val="a3"/>
    <w:uiPriority w:val="99"/>
    <w:unhideWhenUsed/>
    <w:rsid w:val="00884782"/>
    <w:pPr>
      <w:tabs>
        <w:tab w:val="center" w:pos="4677"/>
        <w:tab w:val="right" w:pos="9355"/>
      </w:tabs>
    </w:pPr>
  </w:style>
  <w:style w:type="character" w:customStyle="1" w:styleId="a5">
    <w:name w:val="Нижний колонтитул Знак"/>
    <w:basedOn w:val="a0"/>
    <w:link w:val="a6"/>
    <w:uiPriority w:val="99"/>
    <w:rsid w:val="00884782"/>
    <w:rPr>
      <w:rFonts w:eastAsia="Times New Roman" w:cs="Times New Roman"/>
      <w:szCs w:val="24"/>
      <w:lang w:eastAsia="ru-RU"/>
    </w:rPr>
  </w:style>
  <w:style w:type="paragraph" w:styleId="a6">
    <w:name w:val="footer"/>
    <w:basedOn w:val="a"/>
    <w:link w:val="a5"/>
    <w:uiPriority w:val="99"/>
    <w:unhideWhenUsed/>
    <w:rsid w:val="00884782"/>
    <w:pPr>
      <w:tabs>
        <w:tab w:val="center" w:pos="4677"/>
        <w:tab w:val="right" w:pos="9355"/>
      </w:tabs>
    </w:pPr>
  </w:style>
  <w:style w:type="character" w:customStyle="1" w:styleId="a7">
    <w:name w:val="Текст выноски Знак"/>
    <w:basedOn w:val="a0"/>
    <w:link w:val="a8"/>
    <w:rsid w:val="00884782"/>
    <w:rPr>
      <w:rFonts w:ascii="Tahoma" w:eastAsia="Times New Roman" w:hAnsi="Tahoma" w:cs="Tahoma"/>
      <w:sz w:val="16"/>
      <w:szCs w:val="16"/>
      <w:lang w:eastAsia="ru-RU"/>
    </w:rPr>
  </w:style>
  <w:style w:type="paragraph" w:styleId="a8">
    <w:name w:val="Balloon Text"/>
    <w:basedOn w:val="a"/>
    <w:link w:val="a7"/>
    <w:unhideWhenUsed/>
    <w:rsid w:val="00884782"/>
    <w:rPr>
      <w:rFonts w:ascii="Tahoma" w:hAnsi="Tahoma" w:cs="Tahoma"/>
      <w:sz w:val="16"/>
      <w:szCs w:val="16"/>
    </w:rPr>
  </w:style>
  <w:style w:type="paragraph" w:customStyle="1" w:styleId="ConsPlusCell">
    <w:name w:val="ConsPlusCell"/>
    <w:rsid w:val="00884782"/>
    <w:pPr>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884782"/>
    <w:pPr>
      <w:autoSpaceDE w:val="0"/>
      <w:autoSpaceDN w:val="0"/>
      <w:adjustRightInd w:val="0"/>
    </w:pPr>
    <w:rPr>
      <w:rFonts w:ascii="Arial" w:eastAsia="Times New Roman" w:hAnsi="Arial" w:cs="Arial"/>
      <w:sz w:val="20"/>
      <w:szCs w:val="20"/>
      <w:lang w:eastAsia="ru-RU"/>
    </w:rPr>
  </w:style>
  <w:style w:type="table" w:styleId="a9">
    <w:name w:val="Table Grid"/>
    <w:basedOn w:val="a1"/>
    <w:uiPriority w:val="59"/>
    <w:rsid w:val="00BC6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E7CD7"/>
    <w:pPr>
      <w:ind w:left="720"/>
      <w:contextualSpacing/>
    </w:pPr>
  </w:style>
  <w:style w:type="paragraph" w:customStyle="1" w:styleId="2-">
    <w:name w:val="Рег. Заголовок 2-го уровня регламента"/>
    <w:basedOn w:val="ConsPlusNormal"/>
    <w:qFormat/>
    <w:rsid w:val="002E1F10"/>
    <w:pPr>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2E1F10"/>
    <w:pPr>
      <w:numPr>
        <w:ilvl w:val="2"/>
        <w:numId w:val="2"/>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2E1F10"/>
    <w:pPr>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formattext">
    <w:name w:val="formattext"/>
    <w:basedOn w:val="a"/>
    <w:rsid w:val="00482436"/>
    <w:pPr>
      <w:spacing w:before="100" w:beforeAutospacing="1" w:after="100" w:afterAutospacing="1"/>
    </w:pPr>
  </w:style>
  <w:style w:type="paragraph" w:styleId="ab">
    <w:name w:val="No Spacing"/>
    <w:uiPriority w:val="1"/>
    <w:qFormat/>
    <w:rsid w:val="00482436"/>
    <w:rPr>
      <w:rFonts w:asciiTheme="minorHAnsi" w:hAnsiTheme="minorHAnsi"/>
      <w:sz w:val="22"/>
    </w:rPr>
  </w:style>
  <w:style w:type="character" w:styleId="ac">
    <w:name w:val="page number"/>
    <w:basedOn w:val="a0"/>
    <w:rsid w:val="009C03E7"/>
  </w:style>
  <w:style w:type="character" w:customStyle="1" w:styleId="1">
    <w:name w:val="Верхний колонтитул Знак1"/>
    <w:basedOn w:val="a0"/>
    <w:uiPriority w:val="99"/>
    <w:semiHidden/>
    <w:rsid w:val="006E56F1"/>
    <w:rPr>
      <w:rFonts w:ascii="Times New Roman" w:eastAsia="Times New Roman" w:hAnsi="Times New Roman" w:cs="Times New Roman" w:hint="default"/>
      <w:szCs w:val="24"/>
      <w:lang w:eastAsia="ru-RU"/>
    </w:rPr>
  </w:style>
  <w:style w:type="character" w:customStyle="1" w:styleId="10">
    <w:name w:val="Нижний колонтитул Знак1"/>
    <w:basedOn w:val="a0"/>
    <w:uiPriority w:val="99"/>
    <w:semiHidden/>
    <w:rsid w:val="006E56F1"/>
    <w:rPr>
      <w:rFonts w:ascii="Times New Roman" w:eastAsia="Times New Roman" w:hAnsi="Times New Roman" w:cs="Times New Roman" w:hint="default"/>
      <w:szCs w:val="24"/>
      <w:lang w:eastAsia="ru-RU"/>
    </w:rPr>
  </w:style>
  <w:style w:type="character" w:customStyle="1" w:styleId="12">
    <w:name w:val="Текст выноски Знак1"/>
    <w:basedOn w:val="a0"/>
    <w:uiPriority w:val="99"/>
    <w:semiHidden/>
    <w:rsid w:val="006E56F1"/>
    <w:rPr>
      <w:rFonts w:ascii="Tahoma" w:eastAsia="Times New Roman" w:hAnsi="Tahoma" w:cs="Tahoma" w:hint="default"/>
      <w:sz w:val="16"/>
      <w:szCs w:val="16"/>
      <w:lang w:eastAsia="ru-RU"/>
    </w:rPr>
  </w:style>
  <w:style w:type="character" w:styleId="ad">
    <w:name w:val="Hyperlink"/>
    <w:basedOn w:val="a0"/>
    <w:uiPriority w:val="99"/>
    <w:semiHidden/>
    <w:unhideWhenUsed/>
    <w:rsid w:val="006E56F1"/>
    <w:rPr>
      <w:color w:val="0000FF"/>
      <w:u w:val="single"/>
    </w:rPr>
  </w:style>
  <w:style w:type="character" w:styleId="ae">
    <w:name w:val="FollowedHyperlink"/>
    <w:basedOn w:val="a0"/>
    <w:uiPriority w:val="99"/>
    <w:semiHidden/>
    <w:unhideWhenUsed/>
    <w:rsid w:val="006E56F1"/>
    <w:rPr>
      <w:color w:val="800080"/>
      <w:u w:val="single"/>
    </w:rPr>
  </w:style>
  <w:style w:type="paragraph" w:customStyle="1" w:styleId="ConsPlusTextList">
    <w:name w:val="ConsPlusTextList"/>
    <w:uiPriority w:val="99"/>
    <w:rsid w:val="005C1224"/>
    <w:pPr>
      <w:widowControl w:val="0"/>
      <w:autoSpaceDE w:val="0"/>
      <w:autoSpaceDN w:val="0"/>
      <w:adjustRightInd w:val="0"/>
    </w:pPr>
    <w:rPr>
      <w:rFonts w:ascii="Arial" w:eastAsiaTheme="minorEastAsia" w:hAnsi="Arial" w:cs="Arial"/>
      <w:sz w:val="20"/>
      <w:szCs w:val="20"/>
      <w:lang w:eastAsia="ru-RU"/>
    </w:rPr>
  </w:style>
  <w:style w:type="paragraph" w:styleId="af">
    <w:name w:val="footnote text"/>
    <w:basedOn w:val="a"/>
    <w:link w:val="af0"/>
    <w:uiPriority w:val="99"/>
    <w:semiHidden/>
    <w:unhideWhenUsed/>
    <w:rsid w:val="00AF1608"/>
    <w:rPr>
      <w:rFonts w:eastAsiaTheme="minorHAnsi" w:cstheme="minorBidi"/>
      <w:sz w:val="20"/>
      <w:szCs w:val="20"/>
      <w:lang w:eastAsia="en-US"/>
    </w:rPr>
  </w:style>
  <w:style w:type="character" w:customStyle="1" w:styleId="af0">
    <w:name w:val="Текст сноски Знак"/>
    <w:basedOn w:val="a0"/>
    <w:link w:val="af"/>
    <w:uiPriority w:val="99"/>
    <w:semiHidden/>
    <w:rsid w:val="00AF1608"/>
    <w:rPr>
      <w:sz w:val="20"/>
      <w:szCs w:val="20"/>
    </w:rPr>
  </w:style>
  <w:style w:type="character" w:styleId="af1">
    <w:name w:val="footnote reference"/>
    <w:basedOn w:val="a0"/>
    <w:uiPriority w:val="99"/>
    <w:semiHidden/>
    <w:unhideWhenUsed/>
    <w:rsid w:val="00AF1608"/>
    <w:rPr>
      <w:vertAlign w:val="superscript"/>
    </w:rPr>
  </w:style>
  <w:style w:type="paragraph" w:styleId="HTML">
    <w:name w:val="HTML Preformatted"/>
    <w:basedOn w:val="a"/>
    <w:link w:val="HTML0"/>
    <w:uiPriority w:val="99"/>
    <w:semiHidden/>
    <w:unhideWhenUsed/>
    <w:rsid w:val="00B1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134B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5230">
      <w:bodyDiv w:val="1"/>
      <w:marLeft w:val="0"/>
      <w:marRight w:val="0"/>
      <w:marTop w:val="0"/>
      <w:marBottom w:val="0"/>
      <w:divBdr>
        <w:top w:val="none" w:sz="0" w:space="0" w:color="auto"/>
        <w:left w:val="none" w:sz="0" w:space="0" w:color="auto"/>
        <w:bottom w:val="none" w:sz="0" w:space="0" w:color="auto"/>
        <w:right w:val="none" w:sz="0" w:space="0" w:color="auto"/>
      </w:divBdr>
    </w:div>
    <w:div w:id="509873398">
      <w:bodyDiv w:val="1"/>
      <w:marLeft w:val="0"/>
      <w:marRight w:val="0"/>
      <w:marTop w:val="0"/>
      <w:marBottom w:val="0"/>
      <w:divBdr>
        <w:top w:val="none" w:sz="0" w:space="0" w:color="auto"/>
        <w:left w:val="none" w:sz="0" w:space="0" w:color="auto"/>
        <w:bottom w:val="none" w:sz="0" w:space="0" w:color="auto"/>
        <w:right w:val="none" w:sz="0" w:space="0" w:color="auto"/>
      </w:divBdr>
    </w:div>
    <w:div w:id="545332392">
      <w:bodyDiv w:val="1"/>
      <w:marLeft w:val="0"/>
      <w:marRight w:val="0"/>
      <w:marTop w:val="0"/>
      <w:marBottom w:val="0"/>
      <w:divBdr>
        <w:top w:val="none" w:sz="0" w:space="0" w:color="auto"/>
        <w:left w:val="none" w:sz="0" w:space="0" w:color="auto"/>
        <w:bottom w:val="none" w:sz="0" w:space="0" w:color="auto"/>
        <w:right w:val="none" w:sz="0" w:space="0" w:color="auto"/>
      </w:divBdr>
    </w:div>
    <w:div w:id="691807568">
      <w:bodyDiv w:val="1"/>
      <w:marLeft w:val="0"/>
      <w:marRight w:val="0"/>
      <w:marTop w:val="0"/>
      <w:marBottom w:val="0"/>
      <w:divBdr>
        <w:top w:val="none" w:sz="0" w:space="0" w:color="auto"/>
        <w:left w:val="none" w:sz="0" w:space="0" w:color="auto"/>
        <w:bottom w:val="none" w:sz="0" w:space="0" w:color="auto"/>
        <w:right w:val="none" w:sz="0" w:space="0" w:color="auto"/>
      </w:divBdr>
    </w:div>
    <w:div w:id="745418707">
      <w:bodyDiv w:val="1"/>
      <w:marLeft w:val="0"/>
      <w:marRight w:val="0"/>
      <w:marTop w:val="0"/>
      <w:marBottom w:val="0"/>
      <w:divBdr>
        <w:top w:val="none" w:sz="0" w:space="0" w:color="auto"/>
        <w:left w:val="none" w:sz="0" w:space="0" w:color="auto"/>
        <w:bottom w:val="none" w:sz="0" w:space="0" w:color="auto"/>
        <w:right w:val="none" w:sz="0" w:space="0" w:color="auto"/>
      </w:divBdr>
    </w:div>
    <w:div w:id="1147162256">
      <w:bodyDiv w:val="1"/>
      <w:marLeft w:val="0"/>
      <w:marRight w:val="0"/>
      <w:marTop w:val="0"/>
      <w:marBottom w:val="0"/>
      <w:divBdr>
        <w:top w:val="none" w:sz="0" w:space="0" w:color="auto"/>
        <w:left w:val="none" w:sz="0" w:space="0" w:color="auto"/>
        <w:bottom w:val="none" w:sz="0" w:space="0" w:color="auto"/>
        <w:right w:val="none" w:sz="0" w:space="0" w:color="auto"/>
      </w:divBdr>
    </w:div>
    <w:div w:id="2080668564">
      <w:bodyDiv w:val="1"/>
      <w:marLeft w:val="0"/>
      <w:marRight w:val="0"/>
      <w:marTop w:val="0"/>
      <w:marBottom w:val="0"/>
      <w:divBdr>
        <w:top w:val="none" w:sz="0" w:space="0" w:color="auto"/>
        <w:left w:val="none" w:sz="0" w:space="0" w:color="auto"/>
        <w:bottom w:val="none" w:sz="0" w:space="0" w:color="auto"/>
        <w:right w:val="none" w:sz="0" w:space="0" w:color="auto"/>
      </w:divBdr>
    </w:div>
    <w:div w:id="21361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11230418B4A549E879D985A6034351C76C49D8D672470909DBD3127D7863996A2899B99620637A7AAF4A6E027Dg9I" TargetMode="External"/><Relationship Id="rId13"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5ABFFF669AAE3BD35C9EB0A44BE1168A6EEAA690BBF8112CF1D517CACC64B1CFB5CD3C0754716E7C47A47B8C3BLAO" TargetMode="External"/><Relationship Id="rId5" Type="http://schemas.openxmlformats.org/officeDocument/2006/relationships/webSettings" Target="webSettings.xml"/><Relationship Id="rId15" Type="http://schemas.openxmlformats.org/officeDocument/2006/relationships/hyperlink" Target="consultantplus://offline/ref=C77063FB4CF676809BCEEA8C76EB28FEED7785E43127249DC72F9CAF77m2oBO" TargetMode="External"/><Relationship Id="rId10" Type="http://schemas.openxmlformats.org/officeDocument/2006/relationships/hyperlink" Target="consultantplus://offline/ref=A62E3A1ACBC17E94A822A58B354A3BFBA9E8778D5C603B26044B1418D4o3nC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62E3A1ACBC17E94A822A58B354A3BFBA9E8778D5C603B26044B1418D4o3nCF" TargetMode="External"/><Relationship Id="rId14"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1B9C-2570-493E-89EE-CA7F1B3C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9450</Words>
  <Characters>53870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ojp9</dc:creator>
  <cp:lastModifiedBy>Татьяна Сергеевна Мягченкова</cp:lastModifiedBy>
  <cp:revision>7</cp:revision>
  <cp:lastPrinted>2022-06-21T13:52:00Z</cp:lastPrinted>
  <dcterms:created xsi:type="dcterms:W3CDTF">2022-12-20T11:44:00Z</dcterms:created>
  <dcterms:modified xsi:type="dcterms:W3CDTF">2022-12-22T09:22:00Z</dcterms:modified>
</cp:coreProperties>
</file>