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6"/>
        <w:gridCol w:w="1604"/>
        <w:gridCol w:w="864"/>
        <w:gridCol w:w="1344"/>
        <w:gridCol w:w="1532"/>
      </w:tblGrid>
      <w:tr w:rsidR="00CB2392" w:rsidRPr="00BF0A7B" w:rsidTr="00BF0A7B">
        <w:trPr>
          <w:trHeight w:val="58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0A7B" w:rsidRPr="00F47BBB" w:rsidRDefault="00BF0A7B" w:rsidP="00BF0A7B">
            <w:pPr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№  8</w:t>
            </w:r>
            <w:proofErr w:type="gramEnd"/>
          </w:p>
          <w:p w:rsidR="00BF0A7B" w:rsidRPr="00F47BBB" w:rsidRDefault="00BF0A7B" w:rsidP="00BF0A7B">
            <w:pPr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7B" w:rsidRPr="00F47BBB" w:rsidRDefault="00BF0A7B" w:rsidP="00BF0A7B">
            <w:pPr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к реш</w:t>
            </w:r>
            <w:bookmarkStart w:id="0" w:name="_GoBack"/>
            <w:bookmarkEnd w:id="0"/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ению Совета депутатов городского округа Павловский Посад Московской области «О бюджете городского округа Павловский Посад Московской области на 2023 год и на плановый период 2024 и 2025 годов»</w:t>
            </w:r>
          </w:p>
          <w:p w:rsidR="00BF0A7B" w:rsidRPr="00F47BBB" w:rsidRDefault="00BF0A7B" w:rsidP="00BF0A7B">
            <w:pPr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BB" w:rsidRPr="00F47BBB" w:rsidRDefault="00F47BBB" w:rsidP="00F47BBB">
            <w:pPr>
              <w:ind w:left="4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20.12.2022 № 36/6</w:t>
            </w:r>
          </w:p>
          <w:p w:rsidR="00CB2392" w:rsidRPr="00BF0A7B" w:rsidRDefault="00CB2392" w:rsidP="00BF0A7B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0A7B" w:rsidRPr="00BF0A7B" w:rsidTr="00BF0A7B">
        <w:trPr>
          <w:trHeight w:val="390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7B" w:rsidRDefault="00BF0A7B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F0A7B" w:rsidRDefault="00BF0A7B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F0A7B" w:rsidRDefault="00BF0A7B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  </w:t>
            </w:r>
            <w:proofErr w:type="gramStart"/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по  целевым</w:t>
            </w:r>
            <w:proofErr w:type="gramEnd"/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2024 и 2025 годов</w:t>
            </w:r>
          </w:p>
          <w:p w:rsidR="00BF0A7B" w:rsidRPr="00BF0A7B" w:rsidRDefault="00BF0A7B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0A7B" w:rsidRPr="00BF0A7B" w:rsidTr="00BF0A7B">
        <w:trPr>
          <w:trHeight w:val="409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0A7B" w:rsidRPr="00BF0A7B" w:rsidRDefault="00BF0A7B" w:rsidP="00BF0A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F0A7B" w:rsidRPr="00BF0A7B" w:rsidTr="00BF0A7B">
        <w:trPr>
          <w:trHeight w:val="1020"/>
        </w:trPr>
        <w:tc>
          <w:tcPr>
            <w:tcW w:w="4226" w:type="dxa"/>
            <w:hideMark/>
          </w:tcPr>
          <w:p w:rsidR="00BF0A7B" w:rsidRPr="00BF0A7B" w:rsidRDefault="00BF0A7B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04" w:type="dxa"/>
            <w:hideMark/>
          </w:tcPr>
          <w:p w:rsidR="00BF0A7B" w:rsidRPr="00BF0A7B" w:rsidRDefault="00BF0A7B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4" w:type="dxa"/>
            <w:hideMark/>
          </w:tcPr>
          <w:p w:rsidR="00BF0A7B" w:rsidRPr="00BF0A7B" w:rsidRDefault="00BF0A7B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4" w:type="dxa"/>
            <w:hideMark/>
          </w:tcPr>
          <w:p w:rsidR="00BF0A7B" w:rsidRPr="00BF0A7B" w:rsidRDefault="00BF0A7B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32" w:type="dxa"/>
            <w:hideMark/>
          </w:tcPr>
          <w:p w:rsidR="00BF0A7B" w:rsidRPr="00BF0A7B" w:rsidRDefault="00BF0A7B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CB2392" w:rsidRPr="00BF0A7B" w:rsidTr="00BF0A7B">
        <w:trPr>
          <w:trHeight w:val="319"/>
        </w:trPr>
        <w:tc>
          <w:tcPr>
            <w:tcW w:w="4226" w:type="dxa"/>
            <w:noWrap/>
            <w:hideMark/>
          </w:tcPr>
          <w:p w:rsidR="00CB2392" w:rsidRPr="00BF0A7B" w:rsidRDefault="00CB2392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BF0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359 469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358 838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музейного дела"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0220000000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библиотеки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0230106100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182 796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184 625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173 138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174 967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0A7B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BF0A7B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13 286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13 286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0290106160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2 996 477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2 089 889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2 861 818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1 955 410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1 818 052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1 858 411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общеобразовательные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0310102270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403 500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443 859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350 972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391 331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350 972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391 331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CB2392" w:rsidRPr="00BF0A7B" w:rsidTr="00BF0A7B">
        <w:trPr>
          <w:trHeight w:val="33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0310153031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CB2392" w:rsidRPr="00BF0A7B" w:rsidTr="00BF0A7B">
        <w:trPr>
          <w:trHeight w:val="27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1 229 011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1 229 011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0310162010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21 019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21 019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CB2392" w:rsidRPr="00BF0A7B" w:rsidTr="00BF0A7B">
        <w:trPr>
          <w:trHeight w:val="114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84 003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83 596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0310262230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обеспечению пожарной безопасности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CB2392" w:rsidRPr="00BF0A7B" w:rsidTr="00BF0A7B">
        <w:trPr>
          <w:trHeight w:val="114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624 932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624 932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624 932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Разработка проектно-сметной документации на проведение капитального ремонта зданий муниципальных общеобразовательных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03108S3800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11 061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204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Федеральный проект "Патриотическое воспитание </w:t>
            </w: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граждан Российской Федерации"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lastRenderedPageBreak/>
              <w:t>031EВ00000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CB2392" w:rsidRPr="00BF0A7B" w:rsidTr="00BF0A7B">
        <w:trPr>
          <w:trHeight w:val="36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1 917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109 235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109 235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25 424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25 244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25 424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25 244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13 641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13 641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3 145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2 965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29 666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29 708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201 100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137 108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172 559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88 621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90 260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5 491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5 491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5 627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5 627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CB2392" w:rsidRPr="00BF0A7B" w:rsidTr="00BF0A7B">
        <w:trPr>
          <w:trHeight w:val="13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89 985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89 985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49 042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49 042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114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CB2392" w:rsidRPr="00BF0A7B" w:rsidTr="00BF0A7B">
        <w:trPr>
          <w:trHeight w:val="15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B2392" w:rsidRPr="00BF0A7B" w:rsidTr="00BF0A7B">
        <w:trPr>
          <w:trHeight w:val="114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30 652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30 652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24 928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3 273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CB2392" w:rsidRPr="00BF0A7B" w:rsidTr="00BF0A7B">
        <w:trPr>
          <w:trHeight w:val="114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CB2392" w:rsidRPr="00BF0A7B" w:rsidTr="00BF0A7B">
        <w:trPr>
          <w:trHeight w:val="15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67 520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60 873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CB2392" w:rsidRPr="00BF0A7B" w:rsidTr="00BF0A7B">
        <w:trPr>
          <w:trHeight w:val="27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3 794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3 794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CB2392" w:rsidRPr="00BF0A7B" w:rsidTr="00BF0A7B">
        <w:trPr>
          <w:trHeight w:val="114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319 034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319 034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23 233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23 233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295 801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295 801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295 512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295 512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127 805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127 805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B2392" w:rsidRPr="00BF0A7B" w:rsidTr="00BF0A7B">
        <w:trPr>
          <w:trHeight w:val="114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CB2392" w:rsidRPr="00BF0A7B" w:rsidTr="00BF0A7B">
        <w:trPr>
          <w:trHeight w:val="18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23 144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24 424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BF0A7B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BF0A7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CB2392" w:rsidRPr="00BF0A7B" w:rsidTr="00BF0A7B">
        <w:trPr>
          <w:trHeight w:val="204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6 609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6 882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16 235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17 242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310 437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313 932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0A7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F0A7B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60 475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60 791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CB2392" w:rsidRPr="00BF0A7B" w:rsidTr="00BF0A7B">
        <w:trPr>
          <w:trHeight w:val="13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7 029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7 345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CB2392" w:rsidRPr="00BF0A7B" w:rsidTr="00BF0A7B">
        <w:trPr>
          <w:trHeight w:val="24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1 992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600 052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826 487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600 052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603 287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597 804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601 039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544 359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547 594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544 359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547 594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544 359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547 594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0A7B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BF0A7B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69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300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64" w:type="dxa"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14 500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</w:tr>
      <w:tr w:rsidR="00CB2392" w:rsidRPr="00BF0A7B" w:rsidTr="00BF0A7B">
        <w:trPr>
          <w:trHeight w:val="91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CB2392" w:rsidRPr="00BF0A7B" w:rsidTr="00BF0A7B">
        <w:trPr>
          <w:trHeight w:val="465"/>
        </w:trPr>
        <w:tc>
          <w:tcPr>
            <w:tcW w:w="4226" w:type="dxa"/>
            <w:hideMark/>
          </w:tcPr>
          <w:p w:rsidR="00CB2392" w:rsidRPr="00BF0A7B" w:rsidRDefault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sz w:val="24"/>
                <w:szCs w:val="24"/>
              </w:rPr>
            </w:pPr>
            <w:r w:rsidRPr="00BF0A7B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CB2392" w:rsidRPr="00BF0A7B" w:rsidTr="00BF0A7B">
        <w:trPr>
          <w:trHeight w:val="300"/>
        </w:trPr>
        <w:tc>
          <w:tcPr>
            <w:tcW w:w="6694" w:type="dxa"/>
            <w:gridSpan w:val="3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14 500</w:t>
            </w:r>
          </w:p>
        </w:tc>
      </w:tr>
      <w:tr w:rsidR="00CB2392" w:rsidRPr="00BF0A7B" w:rsidTr="00BF0A7B">
        <w:trPr>
          <w:trHeight w:val="300"/>
        </w:trPr>
        <w:tc>
          <w:tcPr>
            <w:tcW w:w="6694" w:type="dxa"/>
            <w:gridSpan w:val="3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5 339 636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4 327 974</w:t>
            </w:r>
          </w:p>
        </w:tc>
      </w:tr>
      <w:tr w:rsidR="00CB2392" w:rsidRPr="00BF0A7B" w:rsidTr="00BF0A7B">
        <w:trPr>
          <w:trHeight w:val="300"/>
        </w:trPr>
        <w:tc>
          <w:tcPr>
            <w:tcW w:w="6694" w:type="dxa"/>
            <w:gridSpan w:val="3"/>
            <w:hideMark/>
          </w:tcPr>
          <w:p w:rsidR="00CB2392" w:rsidRPr="00BF0A7B" w:rsidRDefault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5 354 137</w:t>
            </w:r>
          </w:p>
        </w:tc>
        <w:tc>
          <w:tcPr>
            <w:tcW w:w="1532" w:type="dxa"/>
            <w:noWrap/>
            <w:hideMark/>
          </w:tcPr>
          <w:p w:rsidR="00CB2392" w:rsidRPr="00BF0A7B" w:rsidRDefault="00CB2392" w:rsidP="00CB23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A7B">
              <w:rPr>
                <w:rFonts w:ascii="Arial" w:hAnsi="Arial" w:cs="Arial"/>
                <w:b/>
                <w:bCs/>
                <w:sz w:val="24"/>
                <w:szCs w:val="24"/>
              </w:rPr>
              <w:t>4 342 474</w:t>
            </w:r>
          </w:p>
        </w:tc>
      </w:tr>
    </w:tbl>
    <w:p w:rsidR="00807E45" w:rsidRDefault="00807E45"/>
    <w:p w:rsidR="00BF0A7B" w:rsidRDefault="00BF0A7B"/>
    <w:p w:rsidR="00BF0A7B" w:rsidRPr="002B5DBF" w:rsidRDefault="002B5DBF">
      <w:pPr>
        <w:rPr>
          <w:rFonts w:ascii="Arial" w:hAnsi="Arial" w:cs="Arial"/>
          <w:sz w:val="24"/>
          <w:szCs w:val="24"/>
        </w:rPr>
      </w:pPr>
      <w:r w:rsidRPr="002B5DBF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 </w:t>
      </w:r>
      <w:proofErr w:type="spellStart"/>
      <w:r w:rsidRPr="002B5DBF">
        <w:rPr>
          <w:rFonts w:ascii="Arial" w:hAnsi="Arial" w:cs="Arial"/>
          <w:sz w:val="24"/>
          <w:szCs w:val="24"/>
        </w:rPr>
        <w:t>Г.Б.Ильинова</w:t>
      </w:r>
      <w:proofErr w:type="spellEnd"/>
    </w:p>
    <w:sectPr w:rsidR="00BF0A7B" w:rsidRPr="002B5DBF" w:rsidSect="00BF0A7B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FE" w:rsidRDefault="003C3FFE" w:rsidP="00BF0A7B">
      <w:pPr>
        <w:spacing w:after="0" w:line="240" w:lineRule="auto"/>
      </w:pPr>
      <w:r>
        <w:separator/>
      </w:r>
    </w:p>
  </w:endnote>
  <w:endnote w:type="continuationSeparator" w:id="0">
    <w:p w:rsidR="003C3FFE" w:rsidRDefault="003C3FFE" w:rsidP="00BF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768047"/>
      <w:docPartObj>
        <w:docPartGallery w:val="Page Numbers (Bottom of Page)"/>
        <w:docPartUnique/>
      </w:docPartObj>
    </w:sdtPr>
    <w:sdtEndPr/>
    <w:sdtContent>
      <w:p w:rsidR="00BF0A7B" w:rsidRDefault="00BF0A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0A7B" w:rsidRDefault="00BF0A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FE" w:rsidRDefault="003C3FFE" w:rsidP="00BF0A7B">
      <w:pPr>
        <w:spacing w:after="0" w:line="240" w:lineRule="auto"/>
      </w:pPr>
      <w:r>
        <w:separator/>
      </w:r>
    </w:p>
  </w:footnote>
  <w:footnote w:type="continuationSeparator" w:id="0">
    <w:p w:rsidR="003C3FFE" w:rsidRDefault="003C3FFE" w:rsidP="00BF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92"/>
    <w:rsid w:val="002B5DBF"/>
    <w:rsid w:val="003C3FFE"/>
    <w:rsid w:val="00807E45"/>
    <w:rsid w:val="00BF0A7B"/>
    <w:rsid w:val="00CB2392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96A7-FBF3-4669-99D4-00CA8F9D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3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392"/>
    <w:rPr>
      <w:color w:val="800080"/>
      <w:u w:val="single"/>
    </w:rPr>
  </w:style>
  <w:style w:type="paragraph" w:customStyle="1" w:styleId="xl65">
    <w:name w:val="xl65"/>
    <w:basedOn w:val="a"/>
    <w:rsid w:val="00CB23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B2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B2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B2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B2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B2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CB23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B23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23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B23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B23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B239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B239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239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B239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B239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B239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B23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B2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B2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B23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B2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B2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B239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B239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B23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CB23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B23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B23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B23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CB23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CB239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CB239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CB239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CB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A7B"/>
  </w:style>
  <w:style w:type="paragraph" w:styleId="a8">
    <w:name w:val="footer"/>
    <w:basedOn w:val="a"/>
    <w:link w:val="a9"/>
    <w:uiPriority w:val="99"/>
    <w:unhideWhenUsed/>
    <w:rsid w:val="00BF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11484</Words>
  <Characters>65464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4</cp:revision>
  <cp:lastPrinted>2022-12-05T14:48:00Z</cp:lastPrinted>
  <dcterms:created xsi:type="dcterms:W3CDTF">2022-12-05T14:16:00Z</dcterms:created>
  <dcterms:modified xsi:type="dcterms:W3CDTF">2022-12-20T09:50:00Z</dcterms:modified>
</cp:coreProperties>
</file>