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F6" w:rsidRDefault="003958F6" w:rsidP="003958F6">
      <w:pPr>
        <w:pStyle w:val="2"/>
        <w:spacing w:line="288" w:lineRule="auto"/>
        <w:rPr>
          <w:rFonts w:ascii="Times New Roman" w:hAnsi="Times New Roman"/>
          <w:szCs w:val="32"/>
        </w:rPr>
      </w:pPr>
      <w:r>
        <w:br/>
      </w: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F6" w:rsidRPr="003F536A" w:rsidRDefault="003958F6" w:rsidP="003958F6">
      <w:pPr>
        <w:pStyle w:val="2"/>
        <w:spacing w:before="120"/>
        <w:rPr>
          <w:rFonts w:ascii="Times New Roman" w:hAnsi="Times New Roman"/>
          <w:sz w:val="28"/>
          <w:szCs w:val="28"/>
        </w:rPr>
      </w:pPr>
      <w:r w:rsidRPr="003F536A">
        <w:rPr>
          <w:rFonts w:ascii="Times New Roman" w:hAnsi="Times New Roman"/>
          <w:sz w:val="28"/>
          <w:szCs w:val="28"/>
        </w:rPr>
        <w:t>АДМИНИСТРАЦИЯ</w:t>
      </w:r>
    </w:p>
    <w:p w:rsidR="003958F6" w:rsidRPr="003F536A" w:rsidRDefault="003958F6" w:rsidP="003958F6">
      <w:pPr>
        <w:pStyle w:val="2"/>
        <w:rPr>
          <w:rFonts w:ascii="Times New Roman" w:hAnsi="Times New Roman"/>
          <w:sz w:val="28"/>
          <w:szCs w:val="28"/>
        </w:rPr>
      </w:pPr>
      <w:r w:rsidRPr="003F536A">
        <w:rPr>
          <w:rFonts w:ascii="Times New Roman" w:hAnsi="Times New Roman"/>
          <w:sz w:val="28"/>
          <w:szCs w:val="28"/>
        </w:rPr>
        <w:t>ГОРОДСКОГО ОКРУГА ПАВЛОВСКИЙ ПОСАД</w:t>
      </w:r>
    </w:p>
    <w:p w:rsidR="003958F6" w:rsidRPr="003F536A" w:rsidRDefault="003958F6" w:rsidP="003958F6">
      <w:pPr>
        <w:pStyle w:val="2"/>
        <w:rPr>
          <w:rFonts w:ascii="Times New Roman" w:hAnsi="Times New Roman"/>
          <w:sz w:val="28"/>
          <w:szCs w:val="28"/>
        </w:rPr>
      </w:pPr>
      <w:r w:rsidRPr="003F536A">
        <w:rPr>
          <w:rFonts w:ascii="Times New Roman" w:hAnsi="Times New Roman"/>
          <w:sz w:val="28"/>
          <w:szCs w:val="28"/>
        </w:rPr>
        <w:t>МОСКОВСКОЙ ОБЛАСТИ</w:t>
      </w:r>
    </w:p>
    <w:p w:rsidR="003958F6" w:rsidRPr="003F536A" w:rsidRDefault="003958F6" w:rsidP="003958F6">
      <w:pPr>
        <w:pStyle w:val="1"/>
        <w:rPr>
          <w:rFonts w:ascii="Times New Roman" w:hAnsi="Times New Roman"/>
          <w:szCs w:val="28"/>
        </w:rPr>
      </w:pPr>
      <w:r w:rsidRPr="003F536A">
        <w:rPr>
          <w:rFonts w:ascii="Times New Roman" w:hAnsi="Times New Roman"/>
          <w:caps/>
          <w:szCs w:val="28"/>
        </w:rPr>
        <w:t>ПостановлЕНИЕ</w:t>
      </w:r>
    </w:p>
    <w:p w:rsidR="003958F6" w:rsidRDefault="003958F6" w:rsidP="003958F6">
      <w:pPr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25"/>
        <w:gridCol w:w="627"/>
        <w:gridCol w:w="1701"/>
      </w:tblGrid>
      <w:tr w:rsidR="003958F6" w:rsidTr="00CF1951">
        <w:trPr>
          <w:trHeight w:val="258"/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958F6" w:rsidRDefault="003958F6" w:rsidP="00AE725D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627" w:type="dxa"/>
            <w:vAlign w:val="bottom"/>
            <w:hideMark/>
          </w:tcPr>
          <w:p w:rsidR="003958F6" w:rsidRPr="00B60787" w:rsidRDefault="003958F6" w:rsidP="00AE72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B6078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958F6" w:rsidRDefault="003958F6" w:rsidP="00AE725D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</w:tr>
    </w:tbl>
    <w:p w:rsidR="003958F6" w:rsidRPr="00AE725D" w:rsidRDefault="003958F6" w:rsidP="003958F6">
      <w:pPr>
        <w:jc w:val="center"/>
        <w:rPr>
          <w:rFonts w:ascii="Times New Roman" w:hAnsi="Times New Roman" w:cs="Times New Roman"/>
          <w:sz w:val="24"/>
          <w:lang w:eastAsia="ar-SA"/>
        </w:rPr>
      </w:pPr>
      <w:r w:rsidRPr="00AE725D">
        <w:rPr>
          <w:rFonts w:ascii="Times New Roman" w:hAnsi="Times New Roman" w:cs="Times New Roman"/>
          <w:sz w:val="24"/>
        </w:rPr>
        <w:t>г. Павловский Посад</w:t>
      </w:r>
    </w:p>
    <w:p w:rsidR="001E3EA2" w:rsidRPr="00573A65" w:rsidRDefault="001E3EA2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1E3EA2" w:rsidRPr="00573A65" w:rsidRDefault="001E3EA2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F52790" w:rsidRPr="00573A65" w:rsidRDefault="00F52790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О подготовке объектов </w:t>
      </w:r>
      <w:proofErr w:type="gramStart"/>
      <w:r w:rsidRPr="00573A65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573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2790" w:rsidRPr="00573A65" w:rsidRDefault="00F52790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энергетического хозяйства и социальной сферы </w:t>
      </w:r>
    </w:p>
    <w:p w:rsidR="00F52790" w:rsidRPr="00573A65" w:rsidRDefault="00F52790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области </w:t>
      </w:r>
    </w:p>
    <w:p w:rsidR="00F52790" w:rsidRPr="00573A65" w:rsidRDefault="003C57CE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F52790" w:rsidRPr="00573A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0042" w:rsidRPr="00573A65" w:rsidRDefault="00100042" w:rsidP="00BB7C2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F52790" w:rsidRPr="00573A65" w:rsidRDefault="00F52790" w:rsidP="00BB7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A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</w:t>
      </w:r>
      <w:r w:rsidR="00867709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Pr="00573A65">
        <w:rPr>
          <w:rFonts w:ascii="Times New Roman" w:hAnsi="Times New Roman" w:cs="Times New Roman"/>
          <w:sz w:val="24"/>
          <w:szCs w:val="24"/>
        </w:rPr>
        <w:t xml:space="preserve">190-ФЗ «О теплоснабжении», </w:t>
      </w:r>
      <w:r w:rsidR="00CF1F7E" w:rsidRPr="00573A65">
        <w:rPr>
          <w:rFonts w:ascii="Times New Roman" w:hAnsi="Times New Roman" w:cs="Times New Roman"/>
          <w:sz w:val="24"/>
          <w:szCs w:val="24"/>
        </w:rPr>
        <w:t xml:space="preserve">приказом Министерства энергетики Российской Федерации от 12.03.2013 №103 «Об утверждении Правил оценки готовности к отопительному периоду», </w:t>
      </w:r>
      <w:r w:rsidR="0054299A" w:rsidRPr="00573A65">
        <w:rPr>
          <w:rFonts w:ascii="Times New Roman" w:hAnsi="Times New Roman" w:cs="Times New Roman"/>
          <w:sz w:val="24"/>
          <w:szCs w:val="24"/>
        </w:rPr>
        <w:t>Уставом городского округа Павловский Посад</w:t>
      </w:r>
      <w:r w:rsidR="00EC0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4299A" w:rsidRPr="00573A65">
        <w:rPr>
          <w:rFonts w:ascii="Times New Roman" w:hAnsi="Times New Roman" w:cs="Times New Roman"/>
          <w:sz w:val="24"/>
          <w:szCs w:val="24"/>
        </w:rPr>
        <w:t xml:space="preserve">, </w:t>
      </w:r>
      <w:r w:rsidRPr="00573A65">
        <w:rPr>
          <w:rFonts w:ascii="Times New Roman" w:hAnsi="Times New Roman" w:cs="Times New Roman"/>
          <w:sz w:val="24"/>
          <w:szCs w:val="24"/>
        </w:rPr>
        <w:t>а также в целях обеспечения устойчивого функционирования объектов жилищно-коммунального, энергетического хозяйства и социальной сферы городского округа Павловский Посад Московской области в отоп</w:t>
      </w:r>
      <w:r w:rsidR="003C57CE" w:rsidRPr="00573A65">
        <w:rPr>
          <w:rFonts w:ascii="Times New Roman" w:hAnsi="Times New Roman" w:cs="Times New Roman"/>
          <w:sz w:val="24"/>
          <w:szCs w:val="24"/>
        </w:rPr>
        <w:t>ительный период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3C57CE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6A03A6" w:rsidRPr="00573A65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End"/>
    </w:p>
    <w:p w:rsidR="00BB7C25" w:rsidRPr="00573A65" w:rsidRDefault="00BB7C25" w:rsidP="00BB7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790" w:rsidRPr="00573A65" w:rsidRDefault="00653DA0" w:rsidP="00BB7C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7C25" w:rsidRPr="00573A65" w:rsidRDefault="00BB7C25" w:rsidP="00BB7C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7C25" w:rsidRPr="00573A65" w:rsidRDefault="00F52790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1.  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spellStart"/>
      <w:r w:rsidR="0054538E" w:rsidRPr="00573A65">
        <w:rPr>
          <w:rFonts w:ascii="Times New Roman" w:hAnsi="Times New Roman" w:cs="Times New Roman"/>
          <w:sz w:val="24"/>
          <w:szCs w:val="24"/>
        </w:rPr>
        <w:t>тепловырабатывающих</w:t>
      </w:r>
      <w:proofErr w:type="spellEnd"/>
      <w:r w:rsidR="0054538E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AB1F73" w:rsidRPr="00573A65">
        <w:rPr>
          <w:rFonts w:ascii="Times New Roman" w:hAnsi="Times New Roman" w:cs="Times New Roman"/>
          <w:sz w:val="24"/>
          <w:szCs w:val="24"/>
        </w:rPr>
        <w:t xml:space="preserve">и теплоснабжающих </w:t>
      </w:r>
      <w:r w:rsidR="0054538E" w:rsidRPr="00573A65">
        <w:rPr>
          <w:rFonts w:ascii="Times New Roman" w:hAnsi="Times New Roman" w:cs="Times New Roman"/>
          <w:sz w:val="24"/>
          <w:szCs w:val="24"/>
        </w:rPr>
        <w:t>предприятий городского округа Павловский Посад</w:t>
      </w:r>
      <w:r w:rsidR="00EC0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E725D">
        <w:rPr>
          <w:rFonts w:ascii="Times New Roman" w:hAnsi="Times New Roman" w:cs="Times New Roman"/>
          <w:sz w:val="24"/>
          <w:szCs w:val="24"/>
        </w:rPr>
        <w:t>ГУП МО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 «Энергетик», ЗАО «РШК», </w:t>
      </w:r>
      <w:r w:rsidR="0054538E" w:rsidRPr="00A52530">
        <w:rPr>
          <w:rFonts w:ascii="Times New Roman" w:hAnsi="Times New Roman" w:cs="Times New Roman"/>
          <w:sz w:val="24"/>
          <w:szCs w:val="24"/>
        </w:rPr>
        <w:t>ЗАО ПО «Берег»,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 ООО «Павлово-Посадский шёлк», ГБПОУ МО «Павлово-Посадский техникум», а также АО «Управляющая компания «Жилой дом», </w:t>
      </w:r>
      <w:r w:rsidR="0054538E" w:rsidRPr="00766605">
        <w:rPr>
          <w:rFonts w:ascii="Times New Roman" w:hAnsi="Times New Roman" w:cs="Times New Roman"/>
          <w:sz w:val="24"/>
          <w:szCs w:val="24"/>
        </w:rPr>
        <w:t>ООО «Управляющая компания «Комфорт-Сервис», ООО «Управляющая компания «Сантехник», ООО «Управляющая компания «Чистый двор», ООО «</w:t>
      </w:r>
      <w:r w:rsidR="00BB7C25" w:rsidRPr="00766605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 «</w:t>
      </w:r>
      <w:r w:rsidR="0092166F" w:rsidRPr="00766605">
        <w:rPr>
          <w:rFonts w:ascii="Times New Roman" w:hAnsi="Times New Roman" w:cs="Times New Roman"/>
          <w:sz w:val="24"/>
          <w:szCs w:val="24"/>
        </w:rPr>
        <w:t>Победа</w:t>
      </w:r>
      <w:r w:rsidR="0054538E" w:rsidRPr="00766605">
        <w:rPr>
          <w:rFonts w:ascii="Times New Roman" w:hAnsi="Times New Roman" w:cs="Times New Roman"/>
          <w:sz w:val="24"/>
          <w:szCs w:val="24"/>
        </w:rPr>
        <w:t>»</w:t>
      </w:r>
      <w:r w:rsidR="000F7CBD" w:rsidRPr="0076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97" w:rsidRPr="00766605">
        <w:rPr>
          <w:rFonts w:ascii="Times New Roman" w:eastAsia="Times New Roman" w:hAnsi="Times New Roman" w:cs="Times New Roman"/>
          <w:sz w:val="24"/>
          <w:szCs w:val="24"/>
        </w:rPr>
        <w:t>и другим</w:t>
      </w:r>
      <w:r w:rsidR="008D28DE" w:rsidRPr="0076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97" w:rsidRPr="00766605">
        <w:rPr>
          <w:rFonts w:ascii="Times New Roman" w:eastAsia="Times New Roman" w:hAnsi="Times New Roman" w:cs="Times New Roman"/>
          <w:sz w:val="24"/>
          <w:szCs w:val="24"/>
        </w:rPr>
        <w:t>управляющим</w:t>
      </w:r>
      <w:r w:rsidR="008D28DE" w:rsidRPr="0076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97" w:rsidRPr="00766605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="008D28DE" w:rsidRPr="0076660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="00EC099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984B5A" w:rsidRPr="00766605">
        <w:rPr>
          <w:rFonts w:ascii="Times New Roman" w:hAnsi="Times New Roman" w:cs="Times New Roman"/>
          <w:sz w:val="24"/>
          <w:szCs w:val="24"/>
        </w:rPr>
        <w:t>,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 </w:t>
      </w:r>
      <w:r w:rsidR="00984B5A" w:rsidRPr="00766605">
        <w:rPr>
          <w:rFonts w:ascii="Times New Roman" w:hAnsi="Times New Roman" w:cs="Times New Roman"/>
          <w:sz w:val="24"/>
          <w:szCs w:val="24"/>
        </w:rPr>
        <w:t>Павлово-Посадскому производственному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984B5A" w:rsidRPr="00766605">
        <w:rPr>
          <w:rFonts w:ascii="Times New Roman" w:hAnsi="Times New Roman" w:cs="Times New Roman"/>
          <w:sz w:val="24"/>
          <w:szCs w:val="24"/>
        </w:rPr>
        <w:t>ю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 Павлово-Посадского филиала АО «Мособлэнерго», </w:t>
      </w:r>
      <w:r w:rsidR="00AB1F73" w:rsidRPr="00766605">
        <w:rPr>
          <w:rFonts w:ascii="Times New Roman" w:hAnsi="Times New Roman" w:cs="Times New Roman"/>
          <w:sz w:val="24"/>
          <w:szCs w:val="24"/>
        </w:rPr>
        <w:t>Павлово-Посадск</w:t>
      </w:r>
      <w:r w:rsidR="00984B5A" w:rsidRPr="00766605">
        <w:rPr>
          <w:rFonts w:ascii="Times New Roman" w:hAnsi="Times New Roman" w:cs="Times New Roman"/>
          <w:sz w:val="24"/>
          <w:szCs w:val="24"/>
        </w:rPr>
        <w:t>ому участку</w:t>
      </w:r>
      <w:r w:rsidR="00AB1F73" w:rsidRPr="00766605">
        <w:rPr>
          <w:rFonts w:ascii="Times New Roman" w:hAnsi="Times New Roman" w:cs="Times New Roman"/>
          <w:sz w:val="24"/>
          <w:szCs w:val="24"/>
        </w:rPr>
        <w:t xml:space="preserve"> </w:t>
      </w:r>
      <w:r w:rsidR="0054538E" w:rsidRPr="00766605">
        <w:rPr>
          <w:rFonts w:ascii="Times New Roman" w:hAnsi="Times New Roman" w:cs="Times New Roman"/>
          <w:sz w:val="24"/>
          <w:szCs w:val="24"/>
        </w:rPr>
        <w:t>Орехово-Зуевск</w:t>
      </w:r>
      <w:r w:rsidR="00AB1F73" w:rsidRPr="00766605">
        <w:rPr>
          <w:rFonts w:ascii="Times New Roman" w:hAnsi="Times New Roman" w:cs="Times New Roman"/>
          <w:sz w:val="24"/>
          <w:szCs w:val="24"/>
        </w:rPr>
        <w:t>ой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 РЭС</w:t>
      </w:r>
      <w:proofErr w:type="gramEnd"/>
      <w:r w:rsidR="00AB1F73" w:rsidRPr="00766605">
        <w:rPr>
          <w:rFonts w:ascii="Times New Roman" w:eastAsia="Times New Roman" w:hAnsi="Times New Roman" w:cs="Times New Roman"/>
          <w:sz w:val="24"/>
          <w:szCs w:val="24"/>
        </w:rPr>
        <w:t xml:space="preserve"> Филиал</w:t>
      </w:r>
      <w:r w:rsidR="0054538E" w:rsidRPr="00766605">
        <w:rPr>
          <w:rFonts w:ascii="Times New Roman" w:eastAsia="Times New Roman" w:hAnsi="Times New Roman" w:cs="Times New Roman"/>
          <w:sz w:val="24"/>
          <w:szCs w:val="24"/>
        </w:rPr>
        <w:t xml:space="preserve"> ПАО «</w:t>
      </w:r>
      <w:proofErr w:type="spellStart"/>
      <w:r w:rsidR="0054538E" w:rsidRPr="00766605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="0054538E" w:rsidRPr="00766605">
        <w:rPr>
          <w:rFonts w:ascii="Times New Roman" w:eastAsia="Times New Roman" w:hAnsi="Times New Roman" w:cs="Times New Roman"/>
          <w:sz w:val="24"/>
          <w:szCs w:val="24"/>
        </w:rPr>
        <w:t xml:space="preserve"> Московский регион» - Восточные электрические сети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, </w:t>
      </w:r>
      <w:r w:rsidR="00A52530">
        <w:rPr>
          <w:rFonts w:ascii="Times New Roman" w:hAnsi="Times New Roman" w:cs="Times New Roman"/>
          <w:sz w:val="24"/>
          <w:szCs w:val="24"/>
        </w:rPr>
        <w:t>ТЭЦ-30 филиал ГРЭС-3 ПАО «</w:t>
      </w:r>
      <w:proofErr w:type="spellStart"/>
      <w:r w:rsidR="00A52530">
        <w:rPr>
          <w:rFonts w:ascii="Times New Roman" w:hAnsi="Times New Roman" w:cs="Times New Roman"/>
          <w:sz w:val="24"/>
          <w:szCs w:val="24"/>
        </w:rPr>
        <w:t>Мосэнерго</w:t>
      </w:r>
      <w:proofErr w:type="spellEnd"/>
      <w:r w:rsidR="00A52530">
        <w:rPr>
          <w:rFonts w:ascii="Times New Roman" w:hAnsi="Times New Roman" w:cs="Times New Roman"/>
          <w:sz w:val="24"/>
          <w:szCs w:val="24"/>
        </w:rPr>
        <w:t xml:space="preserve">», </w:t>
      </w:r>
      <w:r w:rsidR="0054538E" w:rsidRPr="00766605">
        <w:rPr>
          <w:rFonts w:ascii="Times New Roman" w:hAnsi="Times New Roman" w:cs="Times New Roman"/>
          <w:sz w:val="24"/>
          <w:szCs w:val="24"/>
        </w:rPr>
        <w:t>филиал</w:t>
      </w:r>
      <w:r w:rsidR="005900E3" w:rsidRPr="00766605">
        <w:rPr>
          <w:rFonts w:ascii="Times New Roman" w:hAnsi="Times New Roman" w:cs="Times New Roman"/>
          <w:sz w:val="24"/>
          <w:szCs w:val="24"/>
        </w:rPr>
        <w:t>у</w:t>
      </w:r>
      <w:r w:rsidR="0054538E" w:rsidRPr="00766605">
        <w:rPr>
          <w:rFonts w:ascii="Times New Roman" w:hAnsi="Times New Roman" w:cs="Times New Roman"/>
          <w:sz w:val="24"/>
          <w:szCs w:val="24"/>
        </w:rPr>
        <w:t xml:space="preserve"> АО </w:t>
      </w:r>
      <w:r w:rsidR="00984B5A" w:rsidRPr="007666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4B5A" w:rsidRPr="00766605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984B5A" w:rsidRPr="00766605">
        <w:rPr>
          <w:rFonts w:ascii="Times New Roman" w:hAnsi="Times New Roman" w:cs="Times New Roman"/>
          <w:sz w:val="24"/>
          <w:szCs w:val="24"/>
        </w:rPr>
        <w:t>» «Восток»,</w:t>
      </w:r>
      <w:r w:rsidR="00984B5A" w:rsidRPr="00573A65">
        <w:rPr>
          <w:rFonts w:ascii="Times New Roman" w:hAnsi="Times New Roman" w:cs="Times New Roman"/>
          <w:sz w:val="24"/>
          <w:szCs w:val="24"/>
        </w:rPr>
        <w:t xml:space="preserve"> Управлению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C0990">
        <w:rPr>
          <w:rFonts w:ascii="Times New Roman" w:hAnsi="Times New Roman" w:cs="Times New Roman"/>
          <w:sz w:val="24"/>
          <w:szCs w:val="24"/>
        </w:rPr>
        <w:t xml:space="preserve"> А</w:t>
      </w:r>
      <w:r w:rsidR="00AB1F73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C0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4538E" w:rsidRPr="00573A65">
        <w:rPr>
          <w:rFonts w:ascii="Times New Roman" w:hAnsi="Times New Roman" w:cs="Times New Roman"/>
          <w:sz w:val="24"/>
          <w:szCs w:val="24"/>
        </w:rPr>
        <w:t>, Управлению по культуре, спорту и работе с молодёжью</w:t>
      </w:r>
      <w:r w:rsidR="00EC0990">
        <w:rPr>
          <w:rFonts w:ascii="Times New Roman" w:hAnsi="Times New Roman" w:cs="Times New Roman"/>
          <w:sz w:val="24"/>
          <w:szCs w:val="24"/>
        </w:rPr>
        <w:t xml:space="preserve"> А</w:t>
      </w:r>
      <w:r w:rsidR="00AB1F73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C0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4538E" w:rsidRPr="00573A65">
        <w:rPr>
          <w:rFonts w:ascii="Times New Roman" w:hAnsi="Times New Roman" w:cs="Times New Roman"/>
          <w:sz w:val="24"/>
          <w:szCs w:val="24"/>
        </w:rPr>
        <w:t>:</w:t>
      </w:r>
    </w:p>
    <w:p w:rsidR="00BB7C25" w:rsidRPr="00573A65" w:rsidRDefault="00F52790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1.1. В срок </w:t>
      </w:r>
      <w:r w:rsidRPr="00EC0990">
        <w:rPr>
          <w:rFonts w:ascii="Times New Roman" w:hAnsi="Times New Roman" w:cs="Times New Roman"/>
          <w:sz w:val="24"/>
          <w:szCs w:val="24"/>
        </w:rPr>
        <w:t xml:space="preserve">до </w:t>
      </w:r>
      <w:r w:rsidR="00B627C6" w:rsidRPr="00EC0990">
        <w:rPr>
          <w:rFonts w:ascii="Times New Roman" w:hAnsi="Times New Roman" w:cs="Times New Roman"/>
          <w:sz w:val="24"/>
          <w:szCs w:val="24"/>
        </w:rPr>
        <w:t>30</w:t>
      </w:r>
      <w:r w:rsidR="007E27F2" w:rsidRPr="00EC0990">
        <w:rPr>
          <w:rFonts w:ascii="Times New Roman" w:hAnsi="Times New Roman" w:cs="Times New Roman"/>
          <w:sz w:val="24"/>
          <w:szCs w:val="24"/>
        </w:rPr>
        <w:t>.0</w:t>
      </w:r>
      <w:r w:rsidR="00B627C6" w:rsidRPr="00EC0990">
        <w:rPr>
          <w:rFonts w:ascii="Times New Roman" w:hAnsi="Times New Roman" w:cs="Times New Roman"/>
          <w:sz w:val="24"/>
          <w:szCs w:val="24"/>
        </w:rPr>
        <w:t>4</w:t>
      </w:r>
      <w:r w:rsidR="007E27F2" w:rsidRPr="00EC0990">
        <w:rPr>
          <w:rFonts w:ascii="Times New Roman" w:hAnsi="Times New Roman" w:cs="Times New Roman"/>
          <w:sz w:val="24"/>
          <w:szCs w:val="24"/>
        </w:rPr>
        <w:t>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EC0990">
        <w:rPr>
          <w:rFonts w:ascii="Times New Roman" w:hAnsi="Times New Roman" w:cs="Times New Roman"/>
          <w:sz w:val="24"/>
          <w:szCs w:val="24"/>
        </w:rPr>
        <w:t xml:space="preserve"> </w:t>
      </w:r>
      <w:r w:rsidRPr="00573A65">
        <w:rPr>
          <w:rFonts w:ascii="Times New Roman" w:hAnsi="Times New Roman" w:cs="Times New Roman"/>
          <w:sz w:val="24"/>
          <w:szCs w:val="24"/>
        </w:rPr>
        <w:t>провести проверки технического состояния объектов жилищно-коммунального, энергетического хозяйства и социальной сферы городского округа Павл</w:t>
      </w:r>
      <w:r w:rsidR="00653DA0" w:rsidRPr="00573A65">
        <w:rPr>
          <w:rFonts w:ascii="Times New Roman" w:hAnsi="Times New Roman" w:cs="Times New Roman"/>
          <w:sz w:val="24"/>
          <w:szCs w:val="24"/>
        </w:rPr>
        <w:t>овский Посад Московской обла</w:t>
      </w:r>
      <w:r w:rsidR="00E76C25">
        <w:rPr>
          <w:rFonts w:ascii="Times New Roman" w:hAnsi="Times New Roman" w:cs="Times New Roman"/>
          <w:sz w:val="24"/>
          <w:szCs w:val="24"/>
        </w:rPr>
        <w:t>сти.</w:t>
      </w:r>
    </w:p>
    <w:p w:rsidR="00F52790" w:rsidRPr="00573A65" w:rsidRDefault="00F52790" w:rsidP="00BB7C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573A65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проверок в срок </w:t>
      </w:r>
      <w:r w:rsidRPr="00EC0990">
        <w:rPr>
          <w:rFonts w:ascii="Times New Roman" w:hAnsi="Times New Roman" w:cs="Times New Roman"/>
          <w:sz w:val="24"/>
          <w:szCs w:val="24"/>
        </w:rPr>
        <w:t xml:space="preserve">до </w:t>
      </w:r>
      <w:r w:rsidR="00B627C6" w:rsidRPr="00EC0990">
        <w:rPr>
          <w:rFonts w:ascii="Times New Roman" w:hAnsi="Times New Roman" w:cs="Times New Roman"/>
          <w:sz w:val="24"/>
          <w:szCs w:val="24"/>
        </w:rPr>
        <w:t>15</w:t>
      </w:r>
      <w:r w:rsidR="00A72B10" w:rsidRPr="00EC0990">
        <w:rPr>
          <w:rFonts w:ascii="Times New Roman" w:hAnsi="Times New Roman" w:cs="Times New Roman"/>
          <w:sz w:val="24"/>
          <w:szCs w:val="24"/>
        </w:rPr>
        <w:t>.0</w:t>
      </w:r>
      <w:r w:rsidR="00B627C6" w:rsidRPr="00EC0990">
        <w:rPr>
          <w:rFonts w:ascii="Times New Roman" w:hAnsi="Times New Roman" w:cs="Times New Roman"/>
          <w:sz w:val="24"/>
          <w:szCs w:val="24"/>
        </w:rPr>
        <w:t>5</w:t>
      </w:r>
      <w:r w:rsidR="00A72B10" w:rsidRPr="00EC0990">
        <w:rPr>
          <w:rFonts w:ascii="Times New Roman" w:hAnsi="Times New Roman" w:cs="Times New Roman"/>
          <w:sz w:val="24"/>
          <w:szCs w:val="24"/>
        </w:rPr>
        <w:t>.2</w:t>
      </w:r>
      <w:r w:rsidR="007E27F2" w:rsidRPr="00EC0990">
        <w:rPr>
          <w:rFonts w:ascii="Times New Roman" w:hAnsi="Times New Roman" w:cs="Times New Roman"/>
          <w:sz w:val="24"/>
          <w:szCs w:val="24"/>
        </w:rPr>
        <w:t>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Pr="00DA7F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73A65">
        <w:rPr>
          <w:rFonts w:ascii="Times New Roman" w:hAnsi="Times New Roman" w:cs="Times New Roman"/>
          <w:sz w:val="24"/>
          <w:szCs w:val="24"/>
        </w:rPr>
        <w:t xml:space="preserve">представить утвержденные комплексные планы мероприятий по подготовке </w:t>
      </w:r>
      <w:r w:rsidR="00E71A57" w:rsidRPr="00573A6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573A65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E71A57" w:rsidRPr="00573A65">
        <w:rPr>
          <w:rFonts w:ascii="Times New Roman" w:hAnsi="Times New Roman" w:cs="Times New Roman"/>
          <w:sz w:val="24"/>
          <w:szCs w:val="24"/>
        </w:rPr>
        <w:t>,</w:t>
      </w:r>
      <w:r w:rsidRPr="00573A65">
        <w:rPr>
          <w:rFonts w:ascii="Times New Roman" w:hAnsi="Times New Roman" w:cs="Times New Roman"/>
          <w:sz w:val="24"/>
          <w:szCs w:val="24"/>
        </w:rPr>
        <w:t xml:space="preserve"> энергетического хозяйства </w:t>
      </w:r>
      <w:r w:rsidR="00E71A57" w:rsidRPr="00573A65">
        <w:rPr>
          <w:rFonts w:ascii="Times New Roman" w:hAnsi="Times New Roman" w:cs="Times New Roman"/>
          <w:sz w:val="24"/>
          <w:szCs w:val="24"/>
        </w:rPr>
        <w:t xml:space="preserve">и социальной сферы </w:t>
      </w:r>
      <w:r w:rsidRPr="00573A65">
        <w:rPr>
          <w:rFonts w:ascii="Times New Roman" w:hAnsi="Times New Roman" w:cs="Times New Roman"/>
          <w:sz w:val="24"/>
          <w:szCs w:val="24"/>
        </w:rPr>
        <w:t>к отопи</w:t>
      </w:r>
      <w:r w:rsidR="007E27F2" w:rsidRPr="00573A65">
        <w:rPr>
          <w:rFonts w:ascii="Times New Roman" w:hAnsi="Times New Roman" w:cs="Times New Roman"/>
          <w:sz w:val="24"/>
          <w:szCs w:val="24"/>
        </w:rPr>
        <w:t>тельному сезону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7E27F2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Pr="00573A65">
        <w:rPr>
          <w:rFonts w:ascii="Times New Roman" w:hAnsi="Times New Roman" w:cs="Times New Roman"/>
          <w:sz w:val="24"/>
          <w:szCs w:val="24"/>
        </w:rPr>
        <w:t xml:space="preserve"> года в Управление ЖКХ </w:t>
      </w:r>
      <w:r w:rsidR="00EC0990">
        <w:rPr>
          <w:rFonts w:ascii="Times New Roman" w:hAnsi="Times New Roman" w:cs="Times New Roman"/>
          <w:sz w:val="24"/>
          <w:szCs w:val="24"/>
        </w:rPr>
        <w:t>А</w:t>
      </w:r>
      <w:r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C0990">
        <w:rPr>
          <w:rFonts w:ascii="Times New Roman" w:hAnsi="Times New Roman" w:cs="Times New Roman"/>
          <w:sz w:val="24"/>
          <w:szCs w:val="24"/>
        </w:rPr>
        <w:t xml:space="preserve"> Московской области (приложение </w:t>
      </w:r>
      <w:r w:rsidR="00F91BEB" w:rsidRPr="00573A65">
        <w:rPr>
          <w:rFonts w:ascii="Times New Roman" w:hAnsi="Times New Roman" w:cs="Times New Roman"/>
          <w:sz w:val="24"/>
          <w:szCs w:val="24"/>
        </w:rPr>
        <w:t>1).</w:t>
      </w:r>
    </w:p>
    <w:p w:rsidR="00BB7C25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B06D84" w:rsidRPr="00573A65">
        <w:rPr>
          <w:rFonts w:ascii="Times New Roman" w:hAnsi="Times New Roman" w:cs="Times New Roman"/>
          <w:sz w:val="24"/>
          <w:szCs w:val="24"/>
        </w:rPr>
        <w:t>.</w:t>
      </w:r>
      <w:r w:rsidR="00653DA0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54538E" w:rsidRPr="00573A65">
        <w:rPr>
          <w:rFonts w:ascii="Times New Roman" w:hAnsi="Times New Roman" w:cs="Times New Roman"/>
          <w:sz w:val="24"/>
          <w:szCs w:val="24"/>
        </w:rPr>
        <w:t>Руководителям предприятий, организаций и учреждений городского округа Павловский Посад Московской области, обслуживающих многоквартирные жилые дома</w:t>
      </w:r>
      <w:r w:rsidR="0037381F" w:rsidRPr="00573A65">
        <w:rPr>
          <w:rFonts w:ascii="Times New Roman" w:hAnsi="Times New Roman" w:cs="Times New Roman"/>
          <w:sz w:val="24"/>
          <w:szCs w:val="24"/>
        </w:rPr>
        <w:t xml:space="preserve"> и объекты социальной сферы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, имеющих на балансе, в хозяйственном ведении, оперативном управлении объекты коммунального назначения: </w:t>
      </w:r>
      <w:proofErr w:type="gramStart"/>
      <w:r w:rsidR="00AE725D">
        <w:rPr>
          <w:rFonts w:ascii="Times New Roman" w:hAnsi="Times New Roman" w:cs="Times New Roman"/>
          <w:sz w:val="24"/>
          <w:szCs w:val="24"/>
        </w:rPr>
        <w:t>ГУП МО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 «Энергетик», ЗАО «РШК», </w:t>
      </w:r>
      <w:r w:rsidR="0054538E" w:rsidRPr="00A52530">
        <w:rPr>
          <w:rFonts w:ascii="Times New Roman" w:hAnsi="Times New Roman" w:cs="Times New Roman"/>
          <w:sz w:val="24"/>
          <w:szCs w:val="24"/>
        </w:rPr>
        <w:t>ЗАО ПО «Берег»,</w:t>
      </w:r>
      <w:r w:rsidR="0054538E" w:rsidRPr="00573A65">
        <w:rPr>
          <w:rFonts w:ascii="Times New Roman" w:hAnsi="Times New Roman" w:cs="Times New Roman"/>
          <w:sz w:val="24"/>
          <w:szCs w:val="24"/>
        </w:rPr>
        <w:t xml:space="preserve"> ООО «Павлово-Посадский шёлк», ГБПОУ МО «Павлово-Посадский техникум»:</w:t>
      </w:r>
      <w:proofErr w:type="gramEnd"/>
    </w:p>
    <w:p w:rsidR="00BB7C25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7B668E" w:rsidRPr="00573A65">
        <w:rPr>
          <w:rFonts w:ascii="Times New Roman" w:hAnsi="Times New Roman" w:cs="Times New Roman"/>
          <w:sz w:val="24"/>
          <w:szCs w:val="24"/>
        </w:rPr>
        <w:t>.1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117F40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>Создать комиссии по проведению гидравлических испытаний тепловых сетей, обследованию основного оборудования котельных с участием представителей государственного казенного учреждения Московской области «Московская областная специализированная ава</w:t>
      </w:r>
      <w:r w:rsidR="00E76C25">
        <w:rPr>
          <w:rFonts w:ascii="Times New Roman" w:hAnsi="Times New Roman" w:cs="Times New Roman"/>
          <w:sz w:val="24"/>
          <w:szCs w:val="24"/>
        </w:rPr>
        <w:t>рийно-восстановительная служба».</w:t>
      </w:r>
    </w:p>
    <w:p w:rsidR="00BB7C25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7B668E" w:rsidRPr="00573A65">
        <w:rPr>
          <w:rFonts w:ascii="Times New Roman" w:hAnsi="Times New Roman" w:cs="Times New Roman"/>
          <w:sz w:val="24"/>
          <w:szCs w:val="24"/>
        </w:rPr>
        <w:t>2</w:t>
      </w:r>
      <w:r w:rsidR="00812C65" w:rsidRPr="00573A65">
        <w:rPr>
          <w:rFonts w:ascii="Times New Roman" w:hAnsi="Times New Roman" w:cs="Times New Roman"/>
          <w:sz w:val="24"/>
          <w:szCs w:val="24"/>
        </w:rPr>
        <w:t xml:space="preserve">. </w:t>
      </w:r>
      <w:r w:rsidR="003E792A" w:rsidRPr="00573A65">
        <w:rPr>
          <w:rFonts w:ascii="Times New Roman" w:hAnsi="Times New Roman" w:cs="Times New Roman"/>
          <w:sz w:val="24"/>
          <w:szCs w:val="24"/>
        </w:rPr>
        <w:t xml:space="preserve">Утвердить графики работ по профилактике и ремонту тепловых сетей и источников тепловой энергии. </w:t>
      </w:r>
      <w:r w:rsidR="00812C65" w:rsidRPr="00573A65">
        <w:rPr>
          <w:rFonts w:ascii="Times New Roman" w:hAnsi="Times New Roman" w:cs="Times New Roman"/>
          <w:sz w:val="24"/>
          <w:szCs w:val="24"/>
        </w:rPr>
        <w:t>Производить ремонт котельных, центральных тепловых пунктов,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магистральных и квартальных тепловых сетей одновременно со сроками ремонта систем теплопотребления </w:t>
      </w:r>
      <w:r w:rsidR="00E76C25">
        <w:rPr>
          <w:rFonts w:ascii="Times New Roman" w:hAnsi="Times New Roman" w:cs="Times New Roman"/>
          <w:sz w:val="24"/>
          <w:szCs w:val="24"/>
        </w:rPr>
        <w:t>в нормативные сроки.</w:t>
      </w:r>
    </w:p>
    <w:p w:rsidR="00BB7C25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98310C" w:rsidRPr="00573A65">
        <w:rPr>
          <w:rFonts w:ascii="Times New Roman" w:hAnsi="Times New Roman" w:cs="Times New Roman"/>
          <w:sz w:val="24"/>
          <w:szCs w:val="24"/>
        </w:rPr>
        <w:t>.3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B06D84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>Проводить, начиная с момента завер</w:t>
      </w:r>
      <w:r w:rsidR="00FB45BB" w:rsidRPr="00573A65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7E27F2" w:rsidRPr="00573A65">
        <w:rPr>
          <w:rFonts w:ascii="Times New Roman" w:hAnsi="Times New Roman" w:cs="Times New Roman"/>
          <w:sz w:val="24"/>
          <w:szCs w:val="24"/>
        </w:rPr>
        <w:t>отопительного периода 202</w:t>
      </w:r>
      <w:r w:rsidR="00AE725D">
        <w:rPr>
          <w:rFonts w:ascii="Times New Roman" w:hAnsi="Times New Roman" w:cs="Times New Roman"/>
          <w:sz w:val="24"/>
          <w:szCs w:val="24"/>
        </w:rPr>
        <w:t>1</w:t>
      </w:r>
      <w:r w:rsidR="00FB45BB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B06D84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F91BEB" w:rsidRPr="00573A65">
        <w:rPr>
          <w:rFonts w:ascii="Times New Roman" w:hAnsi="Times New Roman" w:cs="Times New Roman"/>
          <w:sz w:val="24"/>
          <w:szCs w:val="24"/>
        </w:rPr>
        <w:t>года</w:t>
      </w:r>
      <w:r w:rsidR="0022349D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7E27F2" w:rsidRPr="00B627C6">
        <w:rPr>
          <w:rFonts w:ascii="Times New Roman" w:hAnsi="Times New Roman" w:cs="Times New Roman"/>
          <w:sz w:val="24"/>
          <w:szCs w:val="24"/>
        </w:rPr>
        <w:t xml:space="preserve">и </w:t>
      </w:r>
      <w:r w:rsidR="007E27F2" w:rsidRPr="00EC0990">
        <w:rPr>
          <w:rFonts w:ascii="Times New Roman" w:hAnsi="Times New Roman" w:cs="Times New Roman"/>
          <w:sz w:val="24"/>
          <w:szCs w:val="24"/>
        </w:rPr>
        <w:t>до 01.09.202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диагностику и гидравлические испытания тепловых сетей. Результаты обследования оформить Актом (приложение </w:t>
      </w:r>
      <w:r w:rsidR="00E76C25">
        <w:rPr>
          <w:rFonts w:ascii="Times New Roman" w:hAnsi="Times New Roman" w:cs="Times New Roman"/>
          <w:sz w:val="24"/>
          <w:szCs w:val="24"/>
        </w:rPr>
        <w:t>2).</w:t>
      </w:r>
    </w:p>
    <w:p w:rsidR="00BB7C25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98310C" w:rsidRPr="00573A65">
        <w:rPr>
          <w:rFonts w:ascii="Times New Roman" w:hAnsi="Times New Roman" w:cs="Times New Roman"/>
          <w:sz w:val="24"/>
          <w:szCs w:val="24"/>
        </w:rPr>
        <w:t>.4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B06D84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F246F4" w:rsidRPr="00573A6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246F4" w:rsidRPr="00EC0990">
        <w:rPr>
          <w:rFonts w:ascii="Times New Roman" w:hAnsi="Times New Roman" w:cs="Times New Roman"/>
          <w:sz w:val="24"/>
          <w:szCs w:val="24"/>
        </w:rPr>
        <w:t>до 10.09.202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представить в Управление ЖКХ </w:t>
      </w:r>
      <w:r w:rsidR="00DA7FCA">
        <w:rPr>
          <w:rFonts w:ascii="Times New Roman" w:hAnsi="Times New Roman" w:cs="Times New Roman"/>
          <w:sz w:val="24"/>
          <w:szCs w:val="24"/>
        </w:rPr>
        <w:t>А</w:t>
      </w:r>
      <w:r w:rsidR="00A72B10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C0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реестры актов проведения гидравли</w:t>
      </w:r>
      <w:r w:rsidR="00E76C25">
        <w:rPr>
          <w:rFonts w:ascii="Times New Roman" w:hAnsi="Times New Roman" w:cs="Times New Roman"/>
          <w:sz w:val="24"/>
          <w:szCs w:val="24"/>
        </w:rPr>
        <w:t>ческих испытаний тепловых сетей.</w:t>
      </w:r>
    </w:p>
    <w:p w:rsidR="00BB7C25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5714BC" w:rsidRPr="00573A65">
        <w:rPr>
          <w:rFonts w:ascii="Times New Roman" w:hAnsi="Times New Roman" w:cs="Times New Roman"/>
          <w:sz w:val="24"/>
          <w:szCs w:val="24"/>
        </w:rPr>
        <w:t xml:space="preserve">.5. В срок </w:t>
      </w:r>
      <w:r w:rsidR="005714BC" w:rsidRPr="00EC0990">
        <w:rPr>
          <w:rFonts w:ascii="Times New Roman" w:hAnsi="Times New Roman" w:cs="Times New Roman"/>
          <w:sz w:val="24"/>
          <w:szCs w:val="24"/>
        </w:rPr>
        <w:t>до 01.09.202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EC099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714BC" w:rsidRPr="00573A65">
        <w:rPr>
          <w:rFonts w:ascii="Times New Roman" w:hAnsi="Times New Roman" w:cs="Times New Roman"/>
          <w:sz w:val="24"/>
          <w:szCs w:val="24"/>
        </w:rPr>
        <w:t>обеспечить формирование аварийных запасов  материально-технических ресурсов для оперативного выполнения ремонтно-восстановительных работ в осенне-зимний период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5714BC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5714BC" w:rsidRPr="00573A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6C25">
        <w:rPr>
          <w:rFonts w:ascii="Times New Roman" w:hAnsi="Times New Roman" w:cs="Times New Roman"/>
          <w:sz w:val="24"/>
          <w:szCs w:val="24"/>
        </w:rPr>
        <w:t>.</w:t>
      </w:r>
    </w:p>
    <w:p w:rsidR="00A55083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2.6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37381F" w:rsidRPr="00573A65">
        <w:rPr>
          <w:rFonts w:ascii="Times New Roman" w:hAnsi="Times New Roman" w:cs="Times New Roman"/>
          <w:sz w:val="24"/>
          <w:szCs w:val="24"/>
        </w:rPr>
        <w:t xml:space="preserve"> Провести, начиная </w:t>
      </w:r>
      <w:r w:rsidR="0037381F" w:rsidRPr="00EC0990">
        <w:rPr>
          <w:rFonts w:ascii="Times New Roman" w:hAnsi="Times New Roman" w:cs="Times New Roman"/>
          <w:sz w:val="24"/>
          <w:szCs w:val="24"/>
        </w:rPr>
        <w:t>с 15.09.202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и</w:t>
      </w:r>
      <w:r w:rsidR="0042063B" w:rsidRPr="00573A65">
        <w:rPr>
          <w:rFonts w:ascii="Times New Roman" w:hAnsi="Times New Roman" w:cs="Times New Roman"/>
          <w:sz w:val="24"/>
          <w:szCs w:val="24"/>
        </w:rPr>
        <w:t xml:space="preserve"> до начала отопительного</w:t>
      </w:r>
      <w:r w:rsidR="00A55083" w:rsidRPr="00573A65">
        <w:rPr>
          <w:rFonts w:ascii="Times New Roman" w:hAnsi="Times New Roman" w:cs="Times New Roman"/>
          <w:sz w:val="24"/>
          <w:szCs w:val="24"/>
        </w:rPr>
        <w:t xml:space="preserve"> периода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A55083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A55083" w:rsidRPr="00573A6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2063B" w:rsidRPr="00573A65">
        <w:rPr>
          <w:rFonts w:ascii="Times New Roman" w:hAnsi="Times New Roman" w:cs="Times New Roman"/>
          <w:sz w:val="24"/>
          <w:szCs w:val="24"/>
        </w:rPr>
        <w:t xml:space="preserve"> пробные топки,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в том числе на резервных видах топлива, для проверки готовности систем отопления жилищного фонд</w:t>
      </w:r>
      <w:r w:rsidR="00F91BEB" w:rsidRPr="00573A65">
        <w:rPr>
          <w:rFonts w:ascii="Times New Roman" w:hAnsi="Times New Roman" w:cs="Times New Roman"/>
          <w:sz w:val="24"/>
          <w:szCs w:val="24"/>
        </w:rPr>
        <w:t>а и объектов социальной сферы</w:t>
      </w:r>
      <w:r w:rsidRPr="00573A65">
        <w:rPr>
          <w:rFonts w:ascii="Times New Roman" w:hAnsi="Times New Roman" w:cs="Times New Roman"/>
          <w:sz w:val="24"/>
          <w:szCs w:val="24"/>
        </w:rPr>
        <w:t>.</w:t>
      </w:r>
    </w:p>
    <w:p w:rsidR="00AC3661" w:rsidRPr="00573A65" w:rsidRDefault="00F246F4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90">
        <w:rPr>
          <w:rFonts w:ascii="Times New Roman" w:hAnsi="Times New Roman" w:cs="Times New Roman"/>
          <w:sz w:val="24"/>
          <w:szCs w:val="24"/>
        </w:rPr>
        <w:t>До 01.10.202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A72B10" w:rsidRPr="00B6078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представить в Управление ЖКХ </w:t>
      </w:r>
      <w:r w:rsidR="00EC0990">
        <w:rPr>
          <w:rFonts w:ascii="Times New Roman" w:hAnsi="Times New Roman" w:cs="Times New Roman"/>
          <w:sz w:val="24"/>
          <w:szCs w:val="24"/>
        </w:rPr>
        <w:t>А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Павловский Посад </w:t>
      </w:r>
      <w:r w:rsidR="00EC099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72B10" w:rsidRPr="00573A65">
        <w:rPr>
          <w:rFonts w:ascii="Times New Roman" w:hAnsi="Times New Roman" w:cs="Times New Roman"/>
          <w:sz w:val="24"/>
          <w:szCs w:val="24"/>
        </w:rPr>
        <w:t>реестры</w:t>
      </w:r>
      <w:r w:rsidR="00F91BEB" w:rsidRPr="00573A65">
        <w:rPr>
          <w:rFonts w:ascii="Times New Roman" w:hAnsi="Times New Roman" w:cs="Times New Roman"/>
          <w:sz w:val="24"/>
          <w:szCs w:val="24"/>
        </w:rPr>
        <w:t xml:space="preserve"> актов проведения пробных топок</w:t>
      </w:r>
      <w:r w:rsidR="00E76C25">
        <w:rPr>
          <w:rFonts w:ascii="Times New Roman" w:hAnsi="Times New Roman" w:cs="Times New Roman"/>
          <w:sz w:val="24"/>
          <w:szCs w:val="24"/>
        </w:rPr>
        <w:t xml:space="preserve"> теплоснабжающими организациями</w:t>
      </w:r>
      <w:r w:rsidR="00786397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E76C25">
        <w:rPr>
          <w:rFonts w:ascii="Times New Roman" w:hAnsi="Times New Roman" w:cs="Times New Roman"/>
          <w:sz w:val="24"/>
          <w:szCs w:val="24"/>
        </w:rPr>
        <w:t>.</w:t>
      </w:r>
    </w:p>
    <w:p w:rsidR="00AC3661" w:rsidRPr="00573A65" w:rsidRDefault="00AC3661" w:rsidP="00AC36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2.7</w:t>
      </w:r>
      <w:r w:rsidR="00BB3A4F" w:rsidRPr="00573A65">
        <w:rPr>
          <w:rFonts w:ascii="Times New Roman" w:hAnsi="Times New Roman" w:cs="Times New Roman"/>
          <w:sz w:val="24"/>
          <w:szCs w:val="24"/>
        </w:rPr>
        <w:t xml:space="preserve">. В срок </w:t>
      </w:r>
      <w:r w:rsidR="00BB3A4F" w:rsidRPr="00EC0990">
        <w:rPr>
          <w:rFonts w:ascii="Times New Roman" w:hAnsi="Times New Roman" w:cs="Times New Roman"/>
          <w:sz w:val="24"/>
          <w:szCs w:val="24"/>
        </w:rPr>
        <w:t>до 15.09.202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BB3A4F" w:rsidRPr="00F34D7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B3A4F" w:rsidRPr="00573A65">
        <w:rPr>
          <w:rFonts w:ascii="Times New Roman" w:hAnsi="Times New Roman" w:cs="Times New Roman"/>
          <w:sz w:val="24"/>
          <w:szCs w:val="24"/>
        </w:rPr>
        <w:t xml:space="preserve">обеспечить готовность объектов </w:t>
      </w:r>
      <w:r w:rsidR="00EC0990">
        <w:rPr>
          <w:rFonts w:ascii="Times New Roman" w:hAnsi="Times New Roman" w:cs="Times New Roman"/>
          <w:sz w:val="24"/>
          <w:szCs w:val="24"/>
        </w:rPr>
        <w:t xml:space="preserve">ТЭК, ЖКХ, объектов социальной </w:t>
      </w:r>
      <w:r w:rsidR="00DA7FCA">
        <w:rPr>
          <w:rFonts w:ascii="Times New Roman" w:hAnsi="Times New Roman" w:cs="Times New Roman"/>
          <w:sz w:val="24"/>
          <w:szCs w:val="24"/>
        </w:rPr>
        <w:t>сферы</w:t>
      </w:r>
      <w:r w:rsidR="00BB3A4F" w:rsidRPr="00573A65">
        <w:rPr>
          <w:rFonts w:ascii="Times New Roman" w:hAnsi="Times New Roman" w:cs="Times New Roman"/>
          <w:sz w:val="24"/>
          <w:szCs w:val="24"/>
        </w:rPr>
        <w:t>, а также создание нормативных  запасов жидкого (в том числе резервного) и  твердого топлива для котельных 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BB3A4F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E76C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6921" w:rsidRPr="00573A65" w:rsidRDefault="00BB3A4F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Данную информацию предста</w:t>
      </w:r>
      <w:r w:rsidR="00C7757C">
        <w:rPr>
          <w:rFonts w:ascii="Times New Roman" w:hAnsi="Times New Roman" w:cs="Times New Roman"/>
          <w:sz w:val="24"/>
          <w:szCs w:val="24"/>
        </w:rPr>
        <w:t>вить в Управление ЖКХ А</w:t>
      </w:r>
      <w:r w:rsidRPr="00573A65">
        <w:rPr>
          <w:rFonts w:ascii="Times New Roman" w:hAnsi="Times New Roman" w:cs="Times New Roman"/>
          <w:sz w:val="24"/>
          <w:szCs w:val="24"/>
        </w:rPr>
        <w:t>дминистрации гор</w:t>
      </w:r>
      <w:r w:rsidR="00E76C25">
        <w:rPr>
          <w:rFonts w:ascii="Times New Roman" w:hAnsi="Times New Roman" w:cs="Times New Roman"/>
          <w:sz w:val="24"/>
          <w:szCs w:val="24"/>
        </w:rPr>
        <w:t>одского округа Павловский Посад</w:t>
      </w:r>
      <w:r w:rsidR="00C775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76C25">
        <w:rPr>
          <w:rFonts w:ascii="Times New Roman" w:hAnsi="Times New Roman" w:cs="Times New Roman"/>
          <w:sz w:val="24"/>
          <w:szCs w:val="24"/>
        </w:rPr>
        <w:t>.</w:t>
      </w:r>
    </w:p>
    <w:p w:rsidR="00AC3661" w:rsidRPr="00573A65" w:rsidRDefault="00D36921" w:rsidP="00B97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      </w:t>
      </w:r>
      <w:r w:rsidR="00573A65">
        <w:rPr>
          <w:rFonts w:ascii="Times New Roman" w:hAnsi="Times New Roman" w:cs="Times New Roman"/>
          <w:sz w:val="24"/>
          <w:szCs w:val="24"/>
        </w:rPr>
        <w:tab/>
      </w:r>
      <w:r w:rsidRPr="00573A65">
        <w:rPr>
          <w:rFonts w:ascii="Times New Roman" w:hAnsi="Times New Roman" w:cs="Times New Roman"/>
          <w:sz w:val="24"/>
          <w:szCs w:val="24"/>
        </w:rPr>
        <w:t xml:space="preserve"> 2.8. В срок </w:t>
      </w:r>
      <w:r w:rsidRPr="00EC0990">
        <w:rPr>
          <w:rFonts w:ascii="Times New Roman" w:hAnsi="Times New Roman" w:cs="Times New Roman"/>
          <w:sz w:val="24"/>
          <w:szCs w:val="24"/>
        </w:rPr>
        <w:t>до 20.09.202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EC099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73A65">
        <w:rPr>
          <w:rFonts w:ascii="Times New Roman" w:hAnsi="Times New Roman" w:cs="Times New Roman"/>
          <w:sz w:val="24"/>
          <w:szCs w:val="24"/>
        </w:rPr>
        <w:t>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хозяйства.</w:t>
      </w:r>
    </w:p>
    <w:p w:rsidR="00BB3A4F" w:rsidRPr="00573A65" w:rsidRDefault="00AC3661" w:rsidP="00BB7C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D36921" w:rsidRPr="00573A65">
        <w:rPr>
          <w:rFonts w:ascii="Times New Roman" w:hAnsi="Times New Roman" w:cs="Times New Roman"/>
          <w:sz w:val="24"/>
          <w:szCs w:val="24"/>
        </w:rPr>
        <w:t>.9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42063B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>Продолжить работы по обеспече</w:t>
      </w:r>
      <w:r w:rsidR="0042063B" w:rsidRPr="00573A65">
        <w:rPr>
          <w:rFonts w:ascii="Times New Roman" w:hAnsi="Times New Roman" w:cs="Times New Roman"/>
          <w:sz w:val="24"/>
          <w:szCs w:val="24"/>
        </w:rPr>
        <w:t>нию коммунальной инфраструктуры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бесперебойным электроснабжением с установкой </w:t>
      </w:r>
      <w:proofErr w:type="spellStart"/>
      <w:r w:rsidR="00A72B10" w:rsidRPr="00573A65">
        <w:rPr>
          <w:rFonts w:ascii="Times New Roman" w:hAnsi="Times New Roman" w:cs="Times New Roman"/>
          <w:sz w:val="24"/>
          <w:szCs w:val="24"/>
        </w:rPr>
        <w:t>взаиморезервирующих</w:t>
      </w:r>
      <w:proofErr w:type="spellEnd"/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источников электропитания или дизельных электрических</w:t>
      </w:r>
      <w:r w:rsidR="00E76C25">
        <w:rPr>
          <w:rFonts w:ascii="Times New Roman" w:hAnsi="Times New Roman" w:cs="Times New Roman"/>
          <w:sz w:val="24"/>
          <w:szCs w:val="24"/>
        </w:rPr>
        <w:t xml:space="preserve"> станций.</w:t>
      </w:r>
    </w:p>
    <w:p w:rsidR="00117F40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D36921" w:rsidRPr="00573A65">
        <w:rPr>
          <w:rFonts w:ascii="Times New Roman" w:hAnsi="Times New Roman" w:cs="Times New Roman"/>
          <w:sz w:val="24"/>
          <w:szCs w:val="24"/>
        </w:rPr>
        <w:t>.10</w:t>
      </w:r>
      <w:r w:rsidR="00BB3A4F" w:rsidRPr="00573A65">
        <w:rPr>
          <w:rFonts w:ascii="Times New Roman" w:hAnsi="Times New Roman" w:cs="Times New Roman"/>
          <w:sz w:val="24"/>
          <w:szCs w:val="24"/>
        </w:rPr>
        <w:t>. О</w:t>
      </w:r>
      <w:r w:rsidR="00E71A57" w:rsidRPr="00573A65">
        <w:rPr>
          <w:rFonts w:ascii="Times New Roman" w:hAnsi="Times New Roman" w:cs="Times New Roman"/>
          <w:sz w:val="24"/>
          <w:szCs w:val="24"/>
        </w:rPr>
        <w:t>беспечить выполнение мероприятий по модернизации систем теплоснабжения и ликвидации задолженностей за потребленные топливно-энергетические ресурсы в</w:t>
      </w:r>
      <w:r w:rsidR="003E792A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E71A57" w:rsidRPr="00573A65">
        <w:rPr>
          <w:rFonts w:ascii="Times New Roman" w:hAnsi="Times New Roman" w:cs="Times New Roman"/>
          <w:sz w:val="24"/>
          <w:szCs w:val="24"/>
        </w:rPr>
        <w:t xml:space="preserve">целях сокращения сроков запуска тепла на объекты ЖКХ </w:t>
      </w:r>
      <w:r w:rsidR="00BB3A4F" w:rsidRPr="00573A65">
        <w:rPr>
          <w:rFonts w:ascii="Times New Roman" w:hAnsi="Times New Roman" w:cs="Times New Roman"/>
          <w:sz w:val="24"/>
          <w:szCs w:val="24"/>
        </w:rPr>
        <w:t xml:space="preserve"> и социальной сферы до 7 суток с началом отопительного периода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BB3A4F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BB3A4F" w:rsidRPr="00573A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3A65" w:rsidRPr="00573A65" w:rsidRDefault="00AC3661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2</w:t>
      </w:r>
      <w:r w:rsidR="00D36921" w:rsidRPr="00573A65">
        <w:rPr>
          <w:rFonts w:ascii="Times New Roman" w:hAnsi="Times New Roman" w:cs="Times New Roman"/>
          <w:sz w:val="24"/>
          <w:szCs w:val="24"/>
        </w:rPr>
        <w:t>.11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BC7A80" w:rsidRPr="00573A65">
        <w:rPr>
          <w:rFonts w:ascii="Times New Roman" w:hAnsi="Times New Roman" w:cs="Times New Roman"/>
          <w:sz w:val="24"/>
          <w:szCs w:val="24"/>
        </w:rPr>
        <w:t xml:space="preserve"> В </w:t>
      </w:r>
      <w:r w:rsidR="00BC7A80" w:rsidRPr="00EC0990">
        <w:rPr>
          <w:rFonts w:ascii="Times New Roman" w:hAnsi="Times New Roman" w:cs="Times New Roman"/>
          <w:sz w:val="24"/>
          <w:szCs w:val="24"/>
        </w:rPr>
        <w:t>срок до 01</w:t>
      </w:r>
      <w:r w:rsidR="00F246F4" w:rsidRPr="00EC0990">
        <w:rPr>
          <w:rFonts w:ascii="Times New Roman" w:hAnsi="Times New Roman" w:cs="Times New Roman"/>
          <w:sz w:val="24"/>
          <w:szCs w:val="24"/>
        </w:rPr>
        <w:t>.10.202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EC099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71A57" w:rsidRPr="00573A65">
        <w:rPr>
          <w:rFonts w:ascii="Times New Roman" w:hAnsi="Times New Roman" w:cs="Times New Roman"/>
          <w:sz w:val="24"/>
          <w:szCs w:val="24"/>
        </w:rPr>
        <w:t>обеспечить готовность 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E71A57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E71A57" w:rsidRPr="00573A6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оценки готовности к отопительному периоду и </w:t>
      </w:r>
      <w:r w:rsidR="00A72B10" w:rsidRPr="00573A65">
        <w:rPr>
          <w:rFonts w:ascii="Times New Roman" w:hAnsi="Times New Roman" w:cs="Times New Roman"/>
          <w:sz w:val="24"/>
          <w:szCs w:val="24"/>
        </w:rPr>
        <w:lastRenderedPageBreak/>
        <w:t>получить акты и паспо</w:t>
      </w:r>
      <w:r w:rsidR="0042063B" w:rsidRPr="00573A65">
        <w:rPr>
          <w:rFonts w:ascii="Times New Roman" w:hAnsi="Times New Roman" w:cs="Times New Roman"/>
          <w:sz w:val="24"/>
          <w:szCs w:val="24"/>
        </w:rPr>
        <w:t xml:space="preserve">рта готовности </w:t>
      </w:r>
      <w:proofErr w:type="spellStart"/>
      <w:r w:rsidR="00754B52" w:rsidRPr="00573A65">
        <w:rPr>
          <w:rFonts w:ascii="Times New Roman" w:hAnsi="Times New Roman" w:cs="Times New Roman"/>
          <w:sz w:val="24"/>
          <w:szCs w:val="24"/>
        </w:rPr>
        <w:t>тепловырабатывающих</w:t>
      </w:r>
      <w:proofErr w:type="spellEnd"/>
      <w:r w:rsidR="00754B52" w:rsidRPr="00573A65">
        <w:rPr>
          <w:rFonts w:ascii="Times New Roman" w:hAnsi="Times New Roman" w:cs="Times New Roman"/>
          <w:sz w:val="24"/>
          <w:szCs w:val="24"/>
        </w:rPr>
        <w:t xml:space="preserve"> и теплоснабжающих </w:t>
      </w:r>
      <w:r w:rsidR="00F91BEB" w:rsidRPr="00573A65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C3661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3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42063B" w:rsidRPr="00573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38E" w:rsidRPr="00766605">
        <w:rPr>
          <w:rFonts w:ascii="Times New Roman" w:hAnsi="Times New Roman" w:cs="Times New Roman"/>
          <w:sz w:val="24"/>
          <w:szCs w:val="24"/>
        </w:rPr>
        <w:t xml:space="preserve">АО «Управляющая компания «Жилой дом», ООО «Управляющая компания «Комфорт-Сервис», ООО «Управляющая компания «Сантехник», </w:t>
      </w:r>
      <w:r w:rsidR="00F246F4" w:rsidRPr="00766605">
        <w:rPr>
          <w:rFonts w:ascii="Times New Roman" w:hAnsi="Times New Roman" w:cs="Times New Roman"/>
          <w:sz w:val="24"/>
          <w:szCs w:val="24"/>
        </w:rPr>
        <w:t>ООО «</w:t>
      </w:r>
      <w:r w:rsidR="00BB7C25" w:rsidRPr="0076660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F246F4" w:rsidRPr="00766605">
        <w:rPr>
          <w:rFonts w:ascii="Times New Roman" w:hAnsi="Times New Roman" w:cs="Times New Roman"/>
          <w:sz w:val="24"/>
          <w:szCs w:val="24"/>
        </w:rPr>
        <w:t xml:space="preserve">«Победа», </w:t>
      </w:r>
      <w:r w:rsidR="0054538E" w:rsidRPr="00766605">
        <w:rPr>
          <w:rFonts w:ascii="Times New Roman" w:hAnsi="Times New Roman" w:cs="Times New Roman"/>
          <w:sz w:val="24"/>
          <w:szCs w:val="24"/>
        </w:rPr>
        <w:t>ООО «Управляющая компания «Чистый двор</w:t>
      </w:r>
      <w:r w:rsidR="003C57CE" w:rsidRPr="00766605">
        <w:rPr>
          <w:rFonts w:ascii="Times New Roman" w:hAnsi="Times New Roman" w:cs="Times New Roman"/>
          <w:sz w:val="24"/>
          <w:szCs w:val="24"/>
        </w:rPr>
        <w:t>»</w:t>
      </w:r>
      <w:r w:rsidR="006E00AA" w:rsidRPr="00573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C25" w:rsidRPr="00573A65">
        <w:rPr>
          <w:rFonts w:ascii="Times New Roman" w:eastAsia="Times New Roman" w:hAnsi="Times New Roman" w:cs="Times New Roman"/>
          <w:sz w:val="24"/>
          <w:szCs w:val="24"/>
        </w:rPr>
        <w:t>и другим управляющим организациям городского округа Павловский Посад</w:t>
      </w:r>
      <w:r w:rsidR="00EC099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A72B10" w:rsidRPr="00573A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95538" w:rsidRPr="00573A65" w:rsidRDefault="00AC3661" w:rsidP="00573A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3</w:t>
      </w:r>
      <w:r w:rsidR="00A72B10" w:rsidRPr="00573A65">
        <w:rPr>
          <w:rFonts w:ascii="Times New Roman" w:hAnsi="Times New Roman" w:cs="Times New Roman"/>
          <w:sz w:val="24"/>
          <w:szCs w:val="24"/>
        </w:rPr>
        <w:t>.1</w:t>
      </w:r>
      <w:r w:rsidR="00B07463" w:rsidRPr="00573A65">
        <w:rPr>
          <w:rFonts w:ascii="Times New Roman" w:hAnsi="Times New Roman" w:cs="Times New Roman"/>
          <w:sz w:val="24"/>
          <w:szCs w:val="24"/>
        </w:rPr>
        <w:t xml:space="preserve">. </w:t>
      </w:r>
      <w:r w:rsidR="00434BE7" w:rsidRPr="00EC0990">
        <w:rPr>
          <w:rFonts w:ascii="Times New Roman" w:hAnsi="Times New Roman" w:cs="Times New Roman"/>
          <w:sz w:val="24"/>
          <w:szCs w:val="24"/>
        </w:rPr>
        <w:t xml:space="preserve">До </w:t>
      </w:r>
      <w:r w:rsidR="00CD332C" w:rsidRPr="00EC0990">
        <w:rPr>
          <w:rFonts w:ascii="Times New Roman" w:hAnsi="Times New Roman" w:cs="Times New Roman"/>
          <w:sz w:val="24"/>
          <w:szCs w:val="24"/>
        </w:rPr>
        <w:t>30</w:t>
      </w:r>
      <w:r w:rsidR="00434BE7" w:rsidRPr="00EC0990">
        <w:rPr>
          <w:rFonts w:ascii="Times New Roman" w:hAnsi="Times New Roman" w:cs="Times New Roman"/>
          <w:sz w:val="24"/>
          <w:szCs w:val="24"/>
        </w:rPr>
        <w:t>.04.202</w:t>
      </w:r>
      <w:r w:rsidR="00AE725D" w:rsidRPr="00EC0990">
        <w:rPr>
          <w:rFonts w:ascii="Times New Roman" w:hAnsi="Times New Roman" w:cs="Times New Roman"/>
          <w:sz w:val="24"/>
          <w:szCs w:val="24"/>
        </w:rPr>
        <w:t>2</w:t>
      </w:r>
      <w:r w:rsidR="00434BE7" w:rsidRPr="00573A65">
        <w:rPr>
          <w:rFonts w:ascii="Times New Roman" w:hAnsi="Times New Roman" w:cs="Times New Roman"/>
          <w:sz w:val="24"/>
          <w:szCs w:val="24"/>
        </w:rPr>
        <w:t xml:space="preserve"> р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азработать и представить в Управление ЖКХ </w:t>
      </w:r>
      <w:r w:rsidR="00EC0990">
        <w:rPr>
          <w:rFonts w:ascii="Times New Roman" w:hAnsi="Times New Roman" w:cs="Times New Roman"/>
          <w:sz w:val="24"/>
          <w:szCs w:val="24"/>
        </w:rPr>
        <w:t>А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Павловский Посад Московской области </w:t>
      </w:r>
      <w:proofErr w:type="spellStart"/>
      <w:proofErr w:type="gramStart"/>
      <w:r w:rsidR="00A72B10" w:rsidRPr="00573A65">
        <w:rPr>
          <w:rFonts w:ascii="Times New Roman" w:hAnsi="Times New Roman" w:cs="Times New Roman"/>
          <w:sz w:val="24"/>
          <w:szCs w:val="24"/>
        </w:rPr>
        <w:t>План-график</w:t>
      </w:r>
      <w:r w:rsidR="00D60247" w:rsidRPr="00573A6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A72B10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E76C25">
        <w:rPr>
          <w:rFonts w:ascii="Times New Roman" w:hAnsi="Times New Roman" w:cs="Times New Roman"/>
          <w:sz w:val="24"/>
          <w:szCs w:val="24"/>
        </w:rPr>
        <w:t>готовности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E76C25">
        <w:rPr>
          <w:rFonts w:ascii="Times New Roman" w:hAnsi="Times New Roman" w:cs="Times New Roman"/>
          <w:sz w:val="24"/>
          <w:szCs w:val="24"/>
        </w:rPr>
        <w:t xml:space="preserve">жилищного фонда к эксплуатации в отопительный период 2022/2023 года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с конкретными датами утверждения паспортов готовности дома к </w:t>
      </w:r>
      <w:r w:rsidR="0042063B" w:rsidRPr="00573A65">
        <w:rPr>
          <w:rFonts w:ascii="Times New Roman" w:hAnsi="Times New Roman" w:cs="Times New Roman"/>
          <w:sz w:val="24"/>
          <w:szCs w:val="24"/>
        </w:rPr>
        <w:t>эксплуатации</w:t>
      </w:r>
      <w:r w:rsidR="0056110B" w:rsidRPr="00573A65">
        <w:rPr>
          <w:rFonts w:ascii="Times New Roman" w:hAnsi="Times New Roman" w:cs="Times New Roman"/>
          <w:sz w:val="24"/>
          <w:szCs w:val="24"/>
        </w:rPr>
        <w:t xml:space="preserve"> в зимних условиях</w:t>
      </w:r>
      <w:r w:rsidR="00F246F4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786397">
        <w:rPr>
          <w:rFonts w:ascii="Times New Roman" w:hAnsi="Times New Roman" w:cs="Times New Roman"/>
          <w:sz w:val="24"/>
          <w:szCs w:val="24"/>
        </w:rPr>
        <w:t>(приложение</w:t>
      </w:r>
      <w:r w:rsidR="00333019">
        <w:rPr>
          <w:rFonts w:ascii="Times New Roman" w:hAnsi="Times New Roman" w:cs="Times New Roman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>4)</w:t>
      </w:r>
      <w:r w:rsidR="00E76C25">
        <w:rPr>
          <w:rFonts w:ascii="Times New Roman" w:hAnsi="Times New Roman" w:cs="Times New Roman"/>
          <w:sz w:val="24"/>
          <w:szCs w:val="24"/>
        </w:rPr>
        <w:t>.</w:t>
      </w:r>
    </w:p>
    <w:p w:rsidR="00B06445" w:rsidRDefault="00AC3661" w:rsidP="00B06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3</w:t>
      </w:r>
      <w:r w:rsidR="00434BE7" w:rsidRPr="00573A65">
        <w:rPr>
          <w:rFonts w:ascii="Times New Roman" w:hAnsi="Times New Roman" w:cs="Times New Roman"/>
          <w:sz w:val="24"/>
          <w:szCs w:val="24"/>
        </w:rPr>
        <w:t>.2</w:t>
      </w:r>
      <w:r w:rsidR="00A60496" w:rsidRPr="00573A65">
        <w:rPr>
          <w:rFonts w:ascii="Times New Roman" w:hAnsi="Times New Roman" w:cs="Times New Roman"/>
          <w:sz w:val="24"/>
          <w:szCs w:val="24"/>
        </w:rPr>
        <w:t xml:space="preserve">. </w:t>
      </w:r>
      <w:r w:rsidR="00B9725A" w:rsidRPr="00573A65">
        <w:rPr>
          <w:rFonts w:ascii="Times New Roman" w:hAnsi="Times New Roman" w:cs="Times New Roman"/>
          <w:sz w:val="24"/>
          <w:szCs w:val="24"/>
        </w:rPr>
        <w:t>Обеспечить готовность жилищного фонда 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B9725A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B9725A" w:rsidRPr="00573A6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оценки готовности к отопительному периоду. </w:t>
      </w:r>
      <w:r w:rsidR="00BC7A80" w:rsidRPr="00E76C25">
        <w:rPr>
          <w:rFonts w:ascii="Times New Roman" w:hAnsi="Times New Roman" w:cs="Times New Roman"/>
          <w:sz w:val="24"/>
          <w:szCs w:val="24"/>
        </w:rPr>
        <w:t xml:space="preserve">До </w:t>
      </w:r>
      <w:r w:rsidR="00570EA2" w:rsidRPr="00E76C25">
        <w:rPr>
          <w:rFonts w:ascii="Times New Roman" w:hAnsi="Times New Roman" w:cs="Times New Roman"/>
          <w:sz w:val="24"/>
          <w:szCs w:val="24"/>
        </w:rPr>
        <w:t>10</w:t>
      </w:r>
      <w:r w:rsidR="00F246F4" w:rsidRPr="00E76C25">
        <w:rPr>
          <w:rFonts w:ascii="Times New Roman" w:hAnsi="Times New Roman" w:cs="Times New Roman"/>
          <w:sz w:val="24"/>
          <w:szCs w:val="24"/>
        </w:rPr>
        <w:t>.09.202</w:t>
      </w:r>
      <w:r w:rsidR="00AE725D" w:rsidRPr="00E76C25">
        <w:rPr>
          <w:rFonts w:ascii="Times New Roman" w:hAnsi="Times New Roman" w:cs="Times New Roman"/>
          <w:sz w:val="24"/>
          <w:szCs w:val="24"/>
        </w:rPr>
        <w:t>2</w:t>
      </w:r>
      <w:r w:rsidR="00A72B10" w:rsidRPr="0033301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представить в Управление ЖКХ </w:t>
      </w:r>
      <w:r w:rsidR="00E76C25">
        <w:rPr>
          <w:rFonts w:ascii="Times New Roman" w:hAnsi="Times New Roman" w:cs="Times New Roman"/>
          <w:sz w:val="24"/>
          <w:szCs w:val="24"/>
        </w:rPr>
        <w:t>А</w:t>
      </w:r>
      <w:r w:rsidR="00A72B10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76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утвержденные </w:t>
      </w:r>
      <w:r w:rsidR="00434BE7" w:rsidRPr="00573A65">
        <w:rPr>
          <w:rFonts w:ascii="Times New Roman" w:hAnsi="Times New Roman" w:cs="Times New Roman"/>
          <w:sz w:val="24"/>
          <w:szCs w:val="24"/>
        </w:rPr>
        <w:t xml:space="preserve">паспорта готовности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F246F4" w:rsidRPr="00573A65">
        <w:rPr>
          <w:rFonts w:ascii="Times New Roman" w:hAnsi="Times New Roman" w:cs="Times New Roman"/>
          <w:sz w:val="24"/>
          <w:szCs w:val="24"/>
        </w:rPr>
        <w:t>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F246F4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861E99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B06445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434BE7" w:rsidRPr="00573A65" w:rsidRDefault="00434BE7" w:rsidP="00B064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Паспорт готовности многоквартирного дома должен быть о</w:t>
      </w:r>
      <w:r w:rsidR="000F518E">
        <w:rPr>
          <w:rFonts w:ascii="Times New Roman" w:hAnsi="Times New Roman" w:cs="Times New Roman"/>
          <w:sz w:val="24"/>
          <w:szCs w:val="24"/>
        </w:rPr>
        <w:t xml:space="preserve">формлен согласно приложению </w:t>
      </w:r>
      <w:r w:rsidRPr="00573A65">
        <w:rPr>
          <w:rFonts w:ascii="Times New Roman" w:hAnsi="Times New Roman" w:cs="Times New Roman"/>
          <w:sz w:val="24"/>
          <w:szCs w:val="24"/>
        </w:rPr>
        <w:t xml:space="preserve">5 и согласован с </w:t>
      </w:r>
      <w:r w:rsidR="00333019">
        <w:rPr>
          <w:rFonts w:ascii="Times New Roman" w:hAnsi="Times New Roman" w:cs="Times New Roman"/>
          <w:sz w:val="24"/>
          <w:szCs w:val="24"/>
        </w:rPr>
        <w:t>А</w:t>
      </w:r>
      <w:r w:rsidRPr="00573A65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Павловский Посад Московской области и </w:t>
      </w:r>
      <w:r w:rsidR="000E0189">
        <w:rPr>
          <w:rFonts w:ascii="Times New Roman" w:hAnsi="Times New Roman" w:cs="Times New Roman"/>
          <w:sz w:val="24"/>
          <w:szCs w:val="24"/>
        </w:rPr>
        <w:t>Главным управлением</w:t>
      </w:r>
      <w:r w:rsidR="007514B7">
        <w:rPr>
          <w:rFonts w:ascii="Times New Roman" w:hAnsi="Times New Roman" w:cs="Times New Roman"/>
          <w:sz w:val="24"/>
          <w:szCs w:val="24"/>
        </w:rPr>
        <w:t xml:space="preserve"> «Государственная</w:t>
      </w:r>
      <w:r w:rsidR="000E0189" w:rsidRPr="000E0189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7514B7">
        <w:rPr>
          <w:rFonts w:ascii="Times New Roman" w:hAnsi="Times New Roman" w:cs="Times New Roman"/>
          <w:sz w:val="24"/>
          <w:szCs w:val="24"/>
        </w:rPr>
        <w:t>ая</w:t>
      </w:r>
      <w:r w:rsidR="000E0189">
        <w:rPr>
          <w:rFonts w:ascii="Times New Roman" w:hAnsi="Times New Roman" w:cs="Times New Roman"/>
          <w:sz w:val="24"/>
          <w:szCs w:val="24"/>
        </w:rPr>
        <w:t xml:space="preserve"> инспекция Московской области».</w:t>
      </w:r>
      <w:r w:rsidR="000E0189" w:rsidRPr="000E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65" w:rsidRPr="00573A65" w:rsidRDefault="00B06445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3.3. </w:t>
      </w:r>
      <w:r w:rsidR="005E2FFF" w:rsidRPr="00573A65">
        <w:rPr>
          <w:rFonts w:ascii="Times New Roman" w:hAnsi="Times New Roman" w:cs="Times New Roman"/>
          <w:sz w:val="24"/>
          <w:szCs w:val="24"/>
        </w:rPr>
        <w:t>П</w:t>
      </w:r>
      <w:r w:rsidR="003C57CE" w:rsidRPr="00573A65">
        <w:rPr>
          <w:rFonts w:ascii="Times New Roman" w:hAnsi="Times New Roman" w:cs="Times New Roman"/>
          <w:sz w:val="24"/>
          <w:szCs w:val="24"/>
        </w:rPr>
        <w:t>ри подготовке паспортов готовнос</w:t>
      </w:r>
      <w:r w:rsidR="00C25437" w:rsidRPr="00573A65">
        <w:rPr>
          <w:rFonts w:ascii="Times New Roman" w:hAnsi="Times New Roman" w:cs="Times New Roman"/>
          <w:sz w:val="24"/>
          <w:szCs w:val="24"/>
        </w:rPr>
        <w:t>ти 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C25437" w:rsidRPr="00573A65">
        <w:rPr>
          <w:rFonts w:ascii="Times New Roman" w:hAnsi="Times New Roman" w:cs="Times New Roman"/>
          <w:sz w:val="24"/>
          <w:szCs w:val="24"/>
        </w:rPr>
        <w:t>/20</w:t>
      </w:r>
      <w:r w:rsidR="00AE725D">
        <w:rPr>
          <w:rFonts w:ascii="Times New Roman" w:hAnsi="Times New Roman" w:cs="Times New Roman"/>
          <w:sz w:val="24"/>
          <w:szCs w:val="24"/>
        </w:rPr>
        <w:t>23</w:t>
      </w:r>
      <w:r w:rsidR="003C57CE" w:rsidRPr="00573A65">
        <w:rPr>
          <w:rFonts w:ascii="Times New Roman" w:hAnsi="Times New Roman" w:cs="Times New Roman"/>
          <w:sz w:val="24"/>
          <w:szCs w:val="24"/>
        </w:rPr>
        <w:t xml:space="preserve"> года жилищного фонда указывать сведения о наличии договоров на техническое обслуживание и ремонт внутридомового газового оборудования, а также акты технического обслуживания внутр</w:t>
      </w:r>
      <w:r w:rsidR="00E76C25">
        <w:rPr>
          <w:rFonts w:ascii="Times New Roman" w:hAnsi="Times New Roman" w:cs="Times New Roman"/>
          <w:sz w:val="24"/>
          <w:szCs w:val="24"/>
        </w:rPr>
        <w:t>идомового газового оборудования.</w:t>
      </w:r>
    </w:p>
    <w:p w:rsidR="0056110B" w:rsidRPr="00573A65" w:rsidRDefault="00AC3661" w:rsidP="00BB7C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4</w:t>
      </w:r>
      <w:r w:rsidR="00861E99" w:rsidRPr="00573A65">
        <w:rPr>
          <w:rFonts w:ascii="Times New Roman" w:hAnsi="Times New Roman" w:cs="Times New Roman"/>
          <w:sz w:val="24"/>
          <w:szCs w:val="24"/>
        </w:rPr>
        <w:t>. Управлению образования</w:t>
      </w:r>
      <w:r w:rsidR="00E76C25">
        <w:rPr>
          <w:rFonts w:ascii="Times New Roman" w:hAnsi="Times New Roman" w:cs="Times New Roman"/>
          <w:sz w:val="24"/>
          <w:szCs w:val="24"/>
        </w:rPr>
        <w:t xml:space="preserve"> А</w:t>
      </w:r>
      <w:r w:rsidR="0024674B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76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61E99" w:rsidRPr="00573A65">
        <w:rPr>
          <w:rFonts w:ascii="Times New Roman" w:hAnsi="Times New Roman" w:cs="Times New Roman"/>
          <w:sz w:val="24"/>
          <w:szCs w:val="24"/>
        </w:rPr>
        <w:t>, Управлению по культуре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спорту и работе с молодёжью</w:t>
      </w:r>
      <w:r w:rsidR="00E76C25">
        <w:rPr>
          <w:rFonts w:ascii="Times New Roman" w:hAnsi="Times New Roman" w:cs="Times New Roman"/>
          <w:sz w:val="24"/>
          <w:szCs w:val="24"/>
        </w:rPr>
        <w:t xml:space="preserve"> А</w:t>
      </w:r>
      <w:r w:rsidR="0024674B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76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72B10" w:rsidRPr="00573A65">
        <w:rPr>
          <w:rFonts w:ascii="Times New Roman" w:hAnsi="Times New Roman" w:cs="Times New Roman"/>
          <w:sz w:val="24"/>
          <w:szCs w:val="24"/>
        </w:rPr>
        <w:t>:</w:t>
      </w:r>
    </w:p>
    <w:p w:rsidR="0022349D" w:rsidRPr="00573A65" w:rsidRDefault="00B579FE" w:rsidP="00BB7C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4.1.</w:t>
      </w:r>
      <w:r w:rsidR="0022349D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Pr="00573A65">
        <w:rPr>
          <w:rFonts w:ascii="Times New Roman" w:hAnsi="Times New Roman" w:cs="Times New Roman"/>
          <w:sz w:val="24"/>
          <w:szCs w:val="24"/>
        </w:rPr>
        <w:t>О</w:t>
      </w:r>
      <w:r w:rsidR="0022349D" w:rsidRPr="00573A65">
        <w:rPr>
          <w:rFonts w:ascii="Times New Roman" w:hAnsi="Times New Roman" w:cs="Times New Roman"/>
          <w:sz w:val="24"/>
          <w:szCs w:val="24"/>
        </w:rPr>
        <w:t>беспечить готовность объектов социальной сферы 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22349D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22349D" w:rsidRPr="00573A6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оценки готовности к отопительному периоду</w:t>
      </w:r>
      <w:r w:rsidR="00A55083" w:rsidRPr="00573A65">
        <w:rPr>
          <w:rFonts w:ascii="Times New Roman" w:hAnsi="Times New Roman" w:cs="Times New Roman"/>
          <w:sz w:val="24"/>
          <w:szCs w:val="24"/>
        </w:rPr>
        <w:t>;</w:t>
      </w:r>
    </w:p>
    <w:p w:rsidR="00117F40" w:rsidRPr="00573A65" w:rsidRDefault="00B579FE" w:rsidP="00B579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4.2. О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формить паспорт готовности каждого </w:t>
      </w:r>
      <w:r w:rsidR="00E76C25">
        <w:rPr>
          <w:rFonts w:ascii="Times New Roman" w:hAnsi="Times New Roman" w:cs="Times New Roman"/>
          <w:sz w:val="24"/>
          <w:szCs w:val="24"/>
        </w:rPr>
        <w:t xml:space="preserve">объекта согласно приложению </w:t>
      </w:r>
      <w:r w:rsidR="00861E99" w:rsidRPr="00573A65">
        <w:rPr>
          <w:rFonts w:ascii="Times New Roman" w:hAnsi="Times New Roman" w:cs="Times New Roman"/>
          <w:sz w:val="24"/>
          <w:szCs w:val="24"/>
        </w:rPr>
        <w:t xml:space="preserve">6 и </w:t>
      </w:r>
      <w:r w:rsidR="00E76C25">
        <w:rPr>
          <w:rFonts w:ascii="Times New Roman" w:hAnsi="Times New Roman" w:cs="Times New Roman"/>
          <w:sz w:val="24"/>
          <w:szCs w:val="24"/>
        </w:rPr>
        <w:t xml:space="preserve"> согласовать с А</w:t>
      </w:r>
      <w:r w:rsidR="00A72B10" w:rsidRPr="00573A65">
        <w:rPr>
          <w:rFonts w:ascii="Times New Roman" w:hAnsi="Times New Roman" w:cs="Times New Roman"/>
          <w:sz w:val="24"/>
          <w:szCs w:val="24"/>
        </w:rPr>
        <w:t>дминистрацией гор</w:t>
      </w:r>
      <w:r w:rsidR="00E76C25">
        <w:rPr>
          <w:rFonts w:ascii="Times New Roman" w:hAnsi="Times New Roman" w:cs="Times New Roman"/>
          <w:sz w:val="24"/>
          <w:szCs w:val="24"/>
        </w:rPr>
        <w:t>одского округа Павловский Посад Московской области.</w:t>
      </w:r>
    </w:p>
    <w:p w:rsidR="00AC3661" w:rsidRPr="00573A65" w:rsidRDefault="00B579FE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 xml:space="preserve">4.3. В срок </w:t>
      </w:r>
      <w:r w:rsidRPr="00E76C25">
        <w:rPr>
          <w:rFonts w:ascii="Times New Roman" w:hAnsi="Times New Roman" w:cs="Times New Roman"/>
          <w:sz w:val="24"/>
          <w:szCs w:val="24"/>
        </w:rPr>
        <w:t>д</w:t>
      </w:r>
      <w:r w:rsidR="00570EA2" w:rsidRPr="00E76C25">
        <w:rPr>
          <w:rFonts w:ascii="Times New Roman" w:hAnsi="Times New Roman" w:cs="Times New Roman"/>
          <w:sz w:val="24"/>
          <w:szCs w:val="24"/>
        </w:rPr>
        <w:t>о 10</w:t>
      </w:r>
      <w:r w:rsidR="00C25437" w:rsidRPr="00E76C25">
        <w:rPr>
          <w:rFonts w:ascii="Times New Roman" w:hAnsi="Times New Roman" w:cs="Times New Roman"/>
          <w:sz w:val="24"/>
          <w:szCs w:val="24"/>
        </w:rPr>
        <w:t>.09.202</w:t>
      </w:r>
      <w:r w:rsidR="00AE725D" w:rsidRPr="00E76C25">
        <w:rPr>
          <w:rFonts w:ascii="Times New Roman" w:hAnsi="Times New Roman" w:cs="Times New Roman"/>
          <w:sz w:val="24"/>
          <w:szCs w:val="24"/>
        </w:rPr>
        <w:t>2</w:t>
      </w:r>
      <w:r w:rsidR="00A72B10" w:rsidRPr="00B6078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представить в Управление ЖКХ </w:t>
      </w:r>
      <w:r w:rsidR="00E76C25">
        <w:rPr>
          <w:rFonts w:ascii="Times New Roman" w:hAnsi="Times New Roman" w:cs="Times New Roman"/>
          <w:sz w:val="24"/>
          <w:szCs w:val="24"/>
        </w:rPr>
        <w:t>А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Павловский Посад </w:t>
      </w:r>
      <w:r w:rsidR="00E76C2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861E99" w:rsidRPr="00573A65">
        <w:rPr>
          <w:rFonts w:ascii="Times New Roman" w:hAnsi="Times New Roman" w:cs="Times New Roman"/>
          <w:sz w:val="24"/>
          <w:szCs w:val="24"/>
        </w:rPr>
        <w:t>реестры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о</w:t>
      </w:r>
      <w:r w:rsidR="00861E99" w:rsidRPr="00573A65">
        <w:rPr>
          <w:rFonts w:ascii="Times New Roman" w:hAnsi="Times New Roman" w:cs="Times New Roman"/>
          <w:sz w:val="24"/>
          <w:szCs w:val="24"/>
        </w:rPr>
        <w:t xml:space="preserve">бъектов социальной </w:t>
      </w:r>
      <w:proofErr w:type="gramStart"/>
      <w:r w:rsidR="00861E99" w:rsidRPr="00573A65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="00861E99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350392" w:rsidRPr="00573A65">
        <w:rPr>
          <w:rFonts w:ascii="Times New Roman" w:hAnsi="Times New Roman" w:cs="Times New Roman"/>
          <w:sz w:val="24"/>
          <w:szCs w:val="24"/>
        </w:rPr>
        <w:t xml:space="preserve">утвержденные паспорта готовности объектов социальной сферы </w:t>
      </w:r>
      <w:r w:rsidR="00861E99" w:rsidRPr="00573A65">
        <w:rPr>
          <w:rFonts w:ascii="Times New Roman" w:hAnsi="Times New Roman" w:cs="Times New Roman"/>
          <w:sz w:val="24"/>
          <w:szCs w:val="24"/>
        </w:rPr>
        <w:t>к осенн</w:t>
      </w:r>
      <w:r w:rsidR="00A72B10" w:rsidRPr="00573A65">
        <w:rPr>
          <w:rFonts w:ascii="Times New Roman" w:hAnsi="Times New Roman" w:cs="Times New Roman"/>
          <w:sz w:val="24"/>
          <w:szCs w:val="24"/>
        </w:rPr>
        <w:t>е-зимнему пе</w:t>
      </w:r>
      <w:r w:rsidR="00C25437" w:rsidRPr="00573A65">
        <w:rPr>
          <w:rFonts w:ascii="Times New Roman" w:hAnsi="Times New Roman" w:cs="Times New Roman"/>
          <w:sz w:val="24"/>
          <w:szCs w:val="24"/>
        </w:rPr>
        <w:t>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C25437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3661" w:rsidRPr="00573A65" w:rsidRDefault="00AC3661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5</w:t>
      </w:r>
      <w:r w:rsidR="006C001D" w:rsidRPr="00573A65">
        <w:rPr>
          <w:rFonts w:ascii="Times New Roman" w:hAnsi="Times New Roman" w:cs="Times New Roman"/>
          <w:sz w:val="24"/>
          <w:szCs w:val="24"/>
        </w:rPr>
        <w:t xml:space="preserve">.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Финансовому Управлению </w:t>
      </w:r>
      <w:r w:rsidR="00E76C25">
        <w:rPr>
          <w:rFonts w:ascii="Times New Roman" w:hAnsi="Times New Roman" w:cs="Times New Roman"/>
          <w:sz w:val="24"/>
          <w:szCs w:val="24"/>
        </w:rPr>
        <w:t>А</w:t>
      </w:r>
      <w:r w:rsidR="006B75EE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</w:t>
      </w:r>
      <w:r w:rsidR="00E76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B75EE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>обеспечить осуществление ежемесячных денежных расчетов с организациями, финансируемыми из бюджета гор</w:t>
      </w:r>
      <w:r w:rsidR="006C001D" w:rsidRPr="00573A65">
        <w:rPr>
          <w:rFonts w:ascii="Times New Roman" w:hAnsi="Times New Roman" w:cs="Times New Roman"/>
          <w:sz w:val="24"/>
          <w:szCs w:val="24"/>
        </w:rPr>
        <w:t>одского округа Павловский Посад</w:t>
      </w:r>
      <w:r w:rsidR="00E76C2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за потребленные </w:t>
      </w:r>
      <w:r w:rsidR="006C001D" w:rsidRPr="00573A65">
        <w:rPr>
          <w:rFonts w:ascii="Times New Roman" w:hAnsi="Times New Roman" w:cs="Times New Roman"/>
          <w:sz w:val="24"/>
          <w:szCs w:val="24"/>
        </w:rPr>
        <w:t>топливно-энергетические ресурсы,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согласно заключенным муниципальным контрактам.</w:t>
      </w:r>
    </w:p>
    <w:p w:rsidR="00AC3661" w:rsidRPr="00573A65" w:rsidRDefault="00AC3661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6</w:t>
      </w:r>
      <w:r w:rsidR="006C001D" w:rsidRPr="00573A65">
        <w:rPr>
          <w:rFonts w:ascii="Times New Roman" w:hAnsi="Times New Roman" w:cs="Times New Roman"/>
          <w:sz w:val="24"/>
          <w:szCs w:val="24"/>
        </w:rPr>
        <w:t xml:space="preserve">. </w:t>
      </w:r>
      <w:r w:rsidR="00A72B10" w:rsidRPr="00573A65">
        <w:rPr>
          <w:rFonts w:ascii="Times New Roman" w:hAnsi="Times New Roman" w:cs="Times New Roman"/>
          <w:sz w:val="24"/>
          <w:szCs w:val="24"/>
        </w:rPr>
        <w:t>Руководителям предприятий и организа</w:t>
      </w:r>
      <w:r w:rsidR="006C001D" w:rsidRPr="00573A65">
        <w:rPr>
          <w:rFonts w:ascii="Times New Roman" w:hAnsi="Times New Roman" w:cs="Times New Roman"/>
          <w:sz w:val="24"/>
          <w:szCs w:val="24"/>
        </w:rPr>
        <w:t>ций, имеющих на котельных газо-мазутный топливный режим,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принять меры по обеспечению рабо</w:t>
      </w:r>
      <w:r w:rsidR="006C001D" w:rsidRPr="00573A65">
        <w:rPr>
          <w:rFonts w:ascii="Times New Roman" w:hAnsi="Times New Roman" w:cs="Times New Roman"/>
          <w:sz w:val="24"/>
          <w:szCs w:val="24"/>
        </w:rPr>
        <w:t>тоспособности мазутных хозяйств,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созданию резервного и аварийного запаса топлива для бесперебойной подачи тепла потребителям при резких похолоданиях и возможных аварийных ситуациях.</w:t>
      </w:r>
    </w:p>
    <w:p w:rsidR="00AC3661" w:rsidRPr="00573A65" w:rsidRDefault="00AC3661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7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6C001D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A72B10" w:rsidRPr="00573A65">
        <w:rPr>
          <w:rFonts w:ascii="Times New Roman" w:hAnsi="Times New Roman" w:cs="Times New Roman"/>
          <w:sz w:val="24"/>
          <w:szCs w:val="24"/>
        </w:rPr>
        <w:t>Утвердить состав постоянно действующего штаба по подготовк</w:t>
      </w:r>
      <w:r w:rsidR="00C7757C">
        <w:rPr>
          <w:rFonts w:ascii="Times New Roman" w:hAnsi="Times New Roman" w:cs="Times New Roman"/>
          <w:sz w:val="24"/>
          <w:szCs w:val="24"/>
        </w:rPr>
        <w:t>е к осенне-</w:t>
      </w:r>
      <w:r w:rsidR="0026418A" w:rsidRPr="00573A65">
        <w:rPr>
          <w:rFonts w:ascii="Times New Roman" w:hAnsi="Times New Roman" w:cs="Times New Roman"/>
          <w:sz w:val="24"/>
          <w:szCs w:val="24"/>
        </w:rPr>
        <w:t>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26418A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г</w:t>
      </w:r>
      <w:r w:rsidR="006C001D" w:rsidRPr="00573A65">
        <w:rPr>
          <w:rFonts w:ascii="Times New Roman" w:hAnsi="Times New Roman" w:cs="Times New Roman"/>
          <w:sz w:val="24"/>
          <w:szCs w:val="24"/>
        </w:rPr>
        <w:t>ода</w:t>
      </w:r>
      <w:r w:rsidR="00995538" w:rsidRPr="00573A65">
        <w:rPr>
          <w:rFonts w:ascii="Times New Roman" w:hAnsi="Times New Roman" w:cs="Times New Roman"/>
          <w:sz w:val="24"/>
          <w:szCs w:val="24"/>
        </w:rPr>
        <w:t xml:space="preserve"> объектов жилищно-коммунального,</w:t>
      </w:r>
      <w:r w:rsidR="00A72B10" w:rsidRPr="00573A65">
        <w:rPr>
          <w:rFonts w:ascii="Times New Roman" w:hAnsi="Times New Roman" w:cs="Times New Roman"/>
          <w:sz w:val="24"/>
          <w:szCs w:val="24"/>
        </w:rPr>
        <w:t xml:space="preserve"> энергетического хозяйства и социальной сферы городского округа Павловский Посад Московской области (приложение 7).</w:t>
      </w:r>
    </w:p>
    <w:p w:rsidR="003C57CE" w:rsidRPr="00573A65" w:rsidRDefault="00AC3661" w:rsidP="00BB7C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8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6C001D" w:rsidRPr="00573A65">
        <w:rPr>
          <w:rFonts w:ascii="Times New Roman" w:hAnsi="Times New Roman" w:cs="Times New Roman"/>
          <w:sz w:val="24"/>
          <w:szCs w:val="24"/>
        </w:rPr>
        <w:t xml:space="preserve"> </w:t>
      </w:r>
      <w:r w:rsidR="00E76C25">
        <w:rPr>
          <w:rFonts w:ascii="Times New Roman" w:hAnsi="Times New Roman" w:cs="Times New Roman"/>
          <w:sz w:val="24"/>
          <w:szCs w:val="24"/>
        </w:rPr>
        <w:t>Управлению ЖКХ А</w:t>
      </w:r>
      <w:r w:rsidR="003C57CE" w:rsidRPr="00573A65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 Московской области осуществлять координацию за ходом подготовки инженерной инфраструктуры и жилищного фонда, объектов социальной сферы городского округа Павловский Пос</w:t>
      </w:r>
      <w:r w:rsidR="0026418A" w:rsidRPr="00573A65">
        <w:rPr>
          <w:rFonts w:ascii="Times New Roman" w:hAnsi="Times New Roman" w:cs="Times New Roman"/>
          <w:sz w:val="24"/>
          <w:szCs w:val="24"/>
        </w:rPr>
        <w:t>ад</w:t>
      </w:r>
      <w:r w:rsidR="00E76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6418A" w:rsidRPr="00573A65">
        <w:rPr>
          <w:rFonts w:ascii="Times New Roman" w:hAnsi="Times New Roman" w:cs="Times New Roman"/>
          <w:sz w:val="24"/>
          <w:szCs w:val="24"/>
        </w:rPr>
        <w:t xml:space="preserve"> к осенне-зимнему периоду 202</w:t>
      </w:r>
      <w:r w:rsidR="00AE725D">
        <w:rPr>
          <w:rFonts w:ascii="Times New Roman" w:hAnsi="Times New Roman" w:cs="Times New Roman"/>
          <w:sz w:val="24"/>
          <w:szCs w:val="24"/>
        </w:rPr>
        <w:t>2</w:t>
      </w:r>
      <w:r w:rsidR="0026418A" w:rsidRPr="00573A65">
        <w:rPr>
          <w:rFonts w:ascii="Times New Roman" w:hAnsi="Times New Roman" w:cs="Times New Roman"/>
          <w:sz w:val="24"/>
          <w:szCs w:val="24"/>
        </w:rPr>
        <w:t>/202</w:t>
      </w:r>
      <w:r w:rsidR="00AE725D">
        <w:rPr>
          <w:rFonts w:ascii="Times New Roman" w:hAnsi="Times New Roman" w:cs="Times New Roman"/>
          <w:sz w:val="24"/>
          <w:szCs w:val="24"/>
        </w:rPr>
        <w:t>3</w:t>
      </w:r>
      <w:r w:rsidR="00D36921" w:rsidRPr="00573A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6921" w:rsidRPr="00573A65" w:rsidRDefault="00D36921" w:rsidP="006729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A6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6418A" w:rsidRPr="00573A65">
        <w:rPr>
          <w:rFonts w:ascii="Times New Roman" w:hAnsi="Times New Roman" w:cs="Times New Roman"/>
          <w:sz w:val="24"/>
          <w:szCs w:val="24"/>
        </w:rPr>
        <w:t xml:space="preserve"> пери</w:t>
      </w:r>
      <w:r w:rsidR="004720DE">
        <w:rPr>
          <w:rFonts w:ascii="Times New Roman" w:hAnsi="Times New Roman" w:cs="Times New Roman"/>
          <w:sz w:val="24"/>
          <w:szCs w:val="24"/>
        </w:rPr>
        <w:t xml:space="preserve">од </w:t>
      </w:r>
      <w:r w:rsidR="004720DE" w:rsidRPr="00C7757C">
        <w:rPr>
          <w:rFonts w:ascii="Times New Roman" w:hAnsi="Times New Roman" w:cs="Times New Roman"/>
          <w:sz w:val="24"/>
          <w:szCs w:val="24"/>
        </w:rPr>
        <w:t>с 01.06.202</w:t>
      </w:r>
      <w:r w:rsidR="00B60787" w:rsidRPr="00C7757C">
        <w:rPr>
          <w:rFonts w:ascii="Times New Roman" w:hAnsi="Times New Roman" w:cs="Times New Roman"/>
          <w:sz w:val="24"/>
          <w:szCs w:val="24"/>
        </w:rPr>
        <w:t>2</w:t>
      </w:r>
      <w:r w:rsidR="00C7757C" w:rsidRPr="00C7757C">
        <w:rPr>
          <w:rFonts w:ascii="Times New Roman" w:hAnsi="Times New Roman" w:cs="Times New Roman"/>
          <w:sz w:val="24"/>
          <w:szCs w:val="24"/>
        </w:rPr>
        <w:t xml:space="preserve"> </w:t>
      </w:r>
      <w:r w:rsidR="004720DE" w:rsidRPr="00C7757C">
        <w:rPr>
          <w:rFonts w:ascii="Times New Roman" w:hAnsi="Times New Roman" w:cs="Times New Roman"/>
          <w:sz w:val="24"/>
          <w:szCs w:val="24"/>
        </w:rPr>
        <w:t>по 01.10.202</w:t>
      </w:r>
      <w:r w:rsidR="00B60787" w:rsidRPr="00C7757C">
        <w:rPr>
          <w:rFonts w:ascii="Times New Roman" w:hAnsi="Times New Roman" w:cs="Times New Roman"/>
          <w:sz w:val="24"/>
          <w:szCs w:val="24"/>
        </w:rPr>
        <w:t>2</w:t>
      </w:r>
      <w:r w:rsidR="003C57CE" w:rsidRPr="00B6078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720DE">
        <w:rPr>
          <w:rFonts w:ascii="Times New Roman" w:hAnsi="Times New Roman" w:cs="Times New Roman"/>
          <w:sz w:val="24"/>
          <w:szCs w:val="24"/>
        </w:rPr>
        <w:t>предоставлять</w:t>
      </w:r>
      <w:r w:rsidR="003C57CE" w:rsidRPr="00573A65">
        <w:rPr>
          <w:rFonts w:ascii="Times New Roman" w:hAnsi="Times New Roman" w:cs="Times New Roman"/>
          <w:sz w:val="24"/>
          <w:szCs w:val="24"/>
        </w:rPr>
        <w:t xml:space="preserve"> в Министерство энергетики Московской области обобщенные статистические данные по городскому округу Павловский Посад Московской области по форме федерального статистического наблюдения № 1-ЖКХ (зима) срочная «Сведения по подготовке жилищно-коммунального хозяйства к работе в зимних условиях», утверждённой Постановлением Федеральной службы государствен</w:t>
      </w:r>
      <w:r w:rsidR="00C7757C">
        <w:rPr>
          <w:rFonts w:ascii="Times New Roman" w:hAnsi="Times New Roman" w:cs="Times New Roman"/>
          <w:sz w:val="24"/>
          <w:szCs w:val="24"/>
        </w:rPr>
        <w:t xml:space="preserve">ной статистики от 27.02.2006 </w:t>
      </w:r>
      <w:r w:rsidR="003C57CE" w:rsidRPr="00573A65">
        <w:rPr>
          <w:rFonts w:ascii="Times New Roman" w:hAnsi="Times New Roman" w:cs="Times New Roman"/>
          <w:sz w:val="24"/>
          <w:szCs w:val="24"/>
        </w:rPr>
        <w:t xml:space="preserve">№7 «Об утверждении статистического инструментария для организации </w:t>
      </w:r>
      <w:proofErr w:type="spellStart"/>
      <w:r w:rsidR="003C57CE" w:rsidRPr="00573A65">
        <w:rPr>
          <w:rFonts w:ascii="Times New Roman" w:hAnsi="Times New Roman" w:cs="Times New Roman"/>
          <w:sz w:val="24"/>
          <w:szCs w:val="24"/>
        </w:rPr>
        <w:t>Росстроем</w:t>
      </w:r>
      <w:proofErr w:type="spellEnd"/>
      <w:r w:rsidR="003C57CE" w:rsidRPr="00573A65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подготовкой</w:t>
      </w:r>
      <w:proofErr w:type="gramEnd"/>
      <w:r w:rsidR="003C57CE" w:rsidRPr="00573A65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к работе в зимних условиях».</w:t>
      </w:r>
    </w:p>
    <w:p w:rsidR="00AC7670" w:rsidRPr="00573A65" w:rsidRDefault="00AC3661" w:rsidP="00BB7C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A65">
        <w:rPr>
          <w:rFonts w:ascii="Times New Roman" w:hAnsi="Times New Roman" w:cs="Times New Roman"/>
          <w:sz w:val="24"/>
          <w:szCs w:val="24"/>
        </w:rPr>
        <w:t>9</w:t>
      </w:r>
      <w:r w:rsidR="00A72B10" w:rsidRPr="00573A65">
        <w:rPr>
          <w:rFonts w:ascii="Times New Roman" w:hAnsi="Times New Roman" w:cs="Times New Roman"/>
          <w:sz w:val="24"/>
          <w:szCs w:val="24"/>
        </w:rPr>
        <w:t>.</w:t>
      </w:r>
      <w:r w:rsidR="00A72B10" w:rsidRPr="00573A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7670"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AC7670"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</w:t>
      </w:r>
      <w:r w:rsidR="00C7757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возложить на заместителя Главы А</w:t>
      </w:r>
      <w:r w:rsidR="00AC7670"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городского округа Павловский Посад Московской области </w:t>
      </w:r>
      <w:r w:rsidR="00AE725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Белоусова А.Н.</w:t>
      </w:r>
    </w:p>
    <w:p w:rsidR="00AC7670" w:rsidRPr="00573A65" w:rsidRDefault="00AC7670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7CE" w:rsidRPr="00573A65" w:rsidRDefault="003C57CE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7CE" w:rsidRPr="00573A65" w:rsidRDefault="003C57CE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7CE" w:rsidRPr="00573A65" w:rsidRDefault="003C57CE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7CE" w:rsidRDefault="003C57CE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P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711" w:rsidRPr="00573A65" w:rsidRDefault="00D52711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711" w:rsidRPr="00573A65" w:rsidRDefault="00D52711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670" w:rsidRPr="00573A65" w:rsidRDefault="00AC7670" w:rsidP="00BB7C2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городского округа</w:t>
      </w:r>
      <w:r w:rsidR="00F05980"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Павловский Посад</w:t>
      </w:r>
    </w:p>
    <w:p w:rsidR="00AC7670" w:rsidRPr="00573A65" w:rsidRDefault="00F05980" w:rsidP="00F0598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</w:t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C7670"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C57CE" w:rsidRPr="00573A65">
        <w:rPr>
          <w:rFonts w:ascii="Times New Roman" w:eastAsia="Times New Roman" w:hAnsi="Times New Roman" w:cs="Times New Roman"/>
          <w:sz w:val="24"/>
          <w:szCs w:val="24"/>
          <w:lang w:eastAsia="ar-SA"/>
        </w:rPr>
        <w:t>Д.О. Семенов</w:t>
      </w:r>
    </w:p>
    <w:p w:rsidR="00AC7670" w:rsidRPr="00573A65" w:rsidRDefault="00AC7670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8C2" w:rsidRPr="00573A65" w:rsidRDefault="00AA78C2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6FEE" w:rsidRPr="00573A65" w:rsidRDefault="00176FEE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C25" w:rsidRPr="00573A65" w:rsidRDefault="00BB7C2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C1B" w:rsidRPr="00573A65" w:rsidRDefault="00793C1B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980" w:rsidRDefault="00F05980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A65" w:rsidRDefault="00573A65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93B" w:rsidRDefault="0067293B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93B" w:rsidRDefault="0067293B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93B" w:rsidRDefault="0067293B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93B" w:rsidRPr="00573A65" w:rsidRDefault="0067293B" w:rsidP="00BB7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C65" w:rsidRPr="00573A65" w:rsidRDefault="00812C65" w:rsidP="00BB7C25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73A65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Н.С. Крыленко </w:t>
      </w:r>
    </w:p>
    <w:p w:rsidR="007013E5" w:rsidRDefault="00CD3C74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73A65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8(49643) </w:t>
      </w:r>
      <w:r w:rsidR="00176FEE" w:rsidRPr="00573A65">
        <w:rPr>
          <w:rFonts w:ascii="Times New Roman" w:eastAsia="Arial" w:hAnsi="Times New Roman" w:cs="Times New Roman"/>
          <w:sz w:val="16"/>
          <w:szCs w:val="16"/>
          <w:lang w:eastAsia="ar-SA"/>
        </w:rPr>
        <w:t>2</w:t>
      </w:r>
      <w:r w:rsidR="00812C65" w:rsidRPr="00573A65">
        <w:rPr>
          <w:rFonts w:ascii="Times New Roman" w:eastAsia="Arial" w:hAnsi="Times New Roman" w:cs="Times New Roman"/>
          <w:sz w:val="16"/>
          <w:szCs w:val="16"/>
          <w:lang w:eastAsia="ar-SA"/>
        </w:rPr>
        <w:t>-</w:t>
      </w:r>
      <w:r w:rsidR="00AA78C2" w:rsidRPr="00573A65">
        <w:rPr>
          <w:rFonts w:ascii="Times New Roman" w:eastAsia="Arial" w:hAnsi="Times New Roman" w:cs="Times New Roman"/>
          <w:sz w:val="16"/>
          <w:szCs w:val="16"/>
          <w:lang w:eastAsia="ar-SA"/>
        </w:rPr>
        <w:t>48-67</w:t>
      </w: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  <w:sectPr w:rsidR="000D7E5F" w:rsidSect="00117F4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D7E5F" w:rsidRPr="000D7E5F" w:rsidRDefault="00C7757C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</w:t>
      </w:r>
      <w:r w:rsidR="00C77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 постановлением А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городского округа Павловский Посад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Московской области 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УТВЕРЖДАЮ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(наименование должности руководителя)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(подпись, инициалы, фамилия)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"__" _______________ 20__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ОБЪЕКТОВ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ЭНЕРГЕТИЧЕСКОГО ХОЗЯЙСТВА И СОЦИАЛЬНОЙ СФЕРЫ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 учреждения муниципального образования)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К ОТОПИТЕЛЬНОМУ ПЕРИОДУ 20__/20__ Г.</w:t>
      </w:r>
    </w:p>
    <w:p w:rsid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Pr="000D7E5F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55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1514"/>
        <w:gridCol w:w="1091"/>
        <w:gridCol w:w="1216"/>
        <w:gridCol w:w="878"/>
        <w:gridCol w:w="1122"/>
        <w:gridCol w:w="739"/>
        <w:gridCol w:w="874"/>
        <w:gridCol w:w="255"/>
        <w:gridCol w:w="335"/>
        <w:gridCol w:w="335"/>
        <w:gridCol w:w="255"/>
        <w:gridCol w:w="335"/>
        <w:gridCol w:w="335"/>
        <w:gridCol w:w="255"/>
        <w:gridCol w:w="335"/>
        <w:gridCol w:w="335"/>
        <w:gridCol w:w="255"/>
        <w:gridCol w:w="335"/>
        <w:gridCol w:w="335"/>
        <w:gridCol w:w="255"/>
        <w:gridCol w:w="335"/>
        <w:gridCol w:w="335"/>
        <w:gridCol w:w="255"/>
        <w:gridCol w:w="335"/>
        <w:gridCol w:w="335"/>
        <w:gridCol w:w="2128"/>
      </w:tblGrid>
      <w:tr w:rsidR="000D7E5F" w:rsidRPr="000D7E5F" w:rsidTr="00AE725D">
        <w:trPr>
          <w:trHeight w:val="240"/>
        </w:trPr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мероприятий,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единицу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рублей)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5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выполнении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оценка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</w:t>
            </w: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бригады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</w:p>
        </w:tc>
        <w:tc>
          <w:tcPr>
            <w:tcW w:w="1511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511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мероприятия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жилищный фонд и объекты социальной сферы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котельные                               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основные и резервные топливные хозяйства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тепловые сети и тепловые пункты         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системы водоснабжения и водоотведения   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системы энергоснабжения                 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системы газоснабжения                                               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Создание нормативных запасов котельного топлива и химических реагентов </w:t>
      </w:r>
    </w:p>
    <w:p w:rsidR="008B20B8" w:rsidRPr="000D7E5F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78" w:type="dxa"/>
        <w:tblInd w:w="-58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627"/>
        <w:gridCol w:w="1275"/>
        <w:gridCol w:w="1407"/>
        <w:gridCol w:w="1021"/>
        <w:gridCol w:w="780"/>
        <w:gridCol w:w="595"/>
        <w:gridCol w:w="709"/>
        <w:gridCol w:w="593"/>
        <w:gridCol w:w="708"/>
        <w:gridCol w:w="593"/>
        <w:gridCol w:w="706"/>
        <w:gridCol w:w="616"/>
        <w:gridCol w:w="723"/>
        <w:gridCol w:w="609"/>
        <w:gridCol w:w="717"/>
        <w:gridCol w:w="2317"/>
      </w:tblGrid>
      <w:tr w:rsidR="000D7E5F" w:rsidRPr="000D7E5F" w:rsidTr="00AE725D">
        <w:trPr>
          <w:trHeight w:val="24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топлива,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реагентов  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                                      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      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      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    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 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   </w:t>
            </w:r>
          </w:p>
        </w:tc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36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Жидкое 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топливо 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   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48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 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твердое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топливо 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36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    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Реагенты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  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Подготовка автономных источников энергоснабжения, коммунальной и инженерной техники, используемой аварийно - восстановительными службами в зимний период. Мероприятия по повышению надежности функционирования объектов инженерной инфраструктуры </w:t>
      </w:r>
    </w:p>
    <w:p w:rsidR="008B20B8" w:rsidRPr="000D7E5F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1755"/>
        <w:gridCol w:w="1485"/>
        <w:gridCol w:w="675"/>
        <w:gridCol w:w="810"/>
        <w:gridCol w:w="675"/>
        <w:gridCol w:w="810"/>
        <w:gridCol w:w="675"/>
        <w:gridCol w:w="810"/>
        <w:gridCol w:w="675"/>
        <w:gridCol w:w="810"/>
        <w:gridCol w:w="675"/>
        <w:gridCol w:w="810"/>
        <w:gridCol w:w="1485"/>
      </w:tblGrid>
      <w:tr w:rsidR="000D7E5F" w:rsidRPr="000D7E5F" w:rsidTr="00AE725D">
        <w:trPr>
          <w:trHeight w:val="24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Показатели      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техники,    </w:t>
            </w: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Сроки исполнения                                      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Отметка о </w:t>
            </w:r>
            <w:r w:rsidRPr="000D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     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     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   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 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 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48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Автономные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  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энергоснабжения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36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Средства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подвоза топлива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48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Коммунальная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инженерная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техника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36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Средства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     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48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Мероприятия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повышению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надежности     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0B8" w:rsidRPr="000D7E5F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Создание неснижаемого, аварийного запаса технических </w:t>
      </w:r>
      <w:proofErr w:type="gramStart"/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</w:t>
      </w:r>
      <w:proofErr w:type="gramEnd"/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атериальных средств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682"/>
        <w:gridCol w:w="1271"/>
        <w:gridCol w:w="1403"/>
        <w:gridCol w:w="1019"/>
        <w:gridCol w:w="778"/>
        <w:gridCol w:w="591"/>
        <w:gridCol w:w="705"/>
        <w:gridCol w:w="590"/>
        <w:gridCol w:w="703"/>
        <w:gridCol w:w="589"/>
        <w:gridCol w:w="702"/>
        <w:gridCol w:w="614"/>
        <w:gridCol w:w="719"/>
        <w:gridCol w:w="606"/>
        <w:gridCol w:w="713"/>
        <w:gridCol w:w="1422"/>
      </w:tblGrid>
      <w:tr w:rsidR="000D7E5F" w:rsidRPr="000D7E5F" w:rsidTr="00AE725D">
        <w:trPr>
          <w:trHeight w:val="240"/>
        </w:trPr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ТМС         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    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единицу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                                      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      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      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    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  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 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rPr>
          <w:trHeight w:val="2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(наименование должности руководителя)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(подпись, инициалы, фамилия)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План целесообразно оформлять в формате А3.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D7E5F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8B20B8" w:rsidRDefault="008B20B8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  <w:sectPr w:rsidR="008B20B8" w:rsidSect="000D7E5F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0D7E5F" w:rsidRDefault="00C7757C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1645B" w:rsidRPr="000D7E5F" w:rsidRDefault="0061645B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C7757C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6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66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 руководителя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теплоснабжающего предприятия)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(подпись, инициалы, фамилия)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_______________ 20 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 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гидравлического испытания трубопроводов тепловых сетей</w:t>
      </w:r>
    </w:p>
    <w:p w:rsidR="008D4F61" w:rsidRDefault="008D4F61" w:rsidP="008D4F61">
      <w:pPr>
        <w:pStyle w:val="a7"/>
        <w:tabs>
          <w:tab w:val="left" w:pos="9447"/>
        </w:tabs>
      </w:pPr>
      <w:r>
        <w:t>Объект:</w:t>
      </w:r>
      <w:r>
        <w:rPr>
          <w:spacing w:val="-3"/>
        </w:rPr>
        <w:t xml:space="preserve"> </w:t>
      </w:r>
      <w:r>
        <w:rPr>
          <w:u w:val="single"/>
        </w:rPr>
        <w:t>магистральная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тепловая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u w:val="single"/>
        </w:rPr>
        <w:tab/>
      </w:r>
    </w:p>
    <w:p w:rsidR="008D4F61" w:rsidRPr="008D4F61" w:rsidRDefault="008D4F61" w:rsidP="008D4F61">
      <w:pPr>
        <w:spacing w:before="2"/>
        <w:ind w:left="2701" w:right="2627"/>
        <w:jc w:val="center"/>
        <w:rPr>
          <w:rFonts w:ascii="Times New Roman" w:hAnsi="Times New Roman" w:cs="Times New Roman"/>
          <w:sz w:val="16"/>
          <w:szCs w:val="16"/>
        </w:rPr>
      </w:pPr>
      <w:r w:rsidRPr="008D4F61">
        <w:rPr>
          <w:rFonts w:ascii="Times New Roman" w:hAnsi="Times New Roman" w:cs="Times New Roman"/>
          <w:sz w:val="16"/>
          <w:szCs w:val="16"/>
        </w:rPr>
        <w:t>(№</w:t>
      </w:r>
      <w:r w:rsidRPr="008D4F6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8D4F61">
        <w:rPr>
          <w:rFonts w:ascii="Times New Roman" w:hAnsi="Times New Roman" w:cs="Times New Roman"/>
          <w:sz w:val="16"/>
          <w:szCs w:val="16"/>
        </w:rPr>
        <w:t>абонента,</w:t>
      </w:r>
      <w:r w:rsidRPr="008D4F6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D4F61">
        <w:rPr>
          <w:rFonts w:ascii="Times New Roman" w:hAnsi="Times New Roman" w:cs="Times New Roman"/>
          <w:sz w:val="16"/>
          <w:szCs w:val="16"/>
        </w:rPr>
        <w:t>адрес</w:t>
      </w:r>
      <w:r w:rsidRPr="008D4F6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8D4F61">
        <w:rPr>
          <w:rFonts w:ascii="Times New Roman" w:hAnsi="Times New Roman" w:cs="Times New Roman"/>
          <w:sz w:val="16"/>
          <w:szCs w:val="16"/>
        </w:rPr>
        <w:t>абонента)</w:t>
      </w:r>
    </w:p>
    <w:p w:rsidR="008D4F61" w:rsidRDefault="008D4F61" w:rsidP="008D4F61">
      <w:pPr>
        <w:pStyle w:val="a7"/>
        <w:spacing w:line="274" w:lineRule="exact"/>
      </w:pPr>
      <w:r>
        <w:t>Мы,</w:t>
      </w:r>
      <w:r>
        <w:rPr>
          <w:spacing w:val="-6"/>
        </w:rPr>
        <w:t xml:space="preserve"> </w:t>
      </w:r>
      <w:r>
        <w:t>нижеподписавшиеся:</w:t>
      </w:r>
    </w:p>
    <w:p w:rsidR="008D4F61" w:rsidRDefault="008D4F61" w:rsidP="008D4F61">
      <w:pPr>
        <w:pStyle w:val="a7"/>
        <w:tabs>
          <w:tab w:val="left" w:pos="6584"/>
        </w:tabs>
      </w:pPr>
      <w:r>
        <w:t>Комиссия,</w:t>
      </w:r>
      <w:r>
        <w:rPr>
          <w:spacing w:val="-2"/>
        </w:rPr>
        <w:t xml:space="preserve"> </w:t>
      </w:r>
      <w:r>
        <w:t>назначенная</w:t>
      </w:r>
      <w:r>
        <w:rPr>
          <w:spacing w:val="-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8D4F61" w:rsidRDefault="008D4F61" w:rsidP="008D4F61">
      <w:pPr>
        <w:pStyle w:val="a7"/>
        <w:tabs>
          <w:tab w:val="left" w:pos="4432"/>
          <w:tab w:val="left" w:pos="6835"/>
        </w:tabs>
      </w:pPr>
      <w:r>
        <w:t>начальник</w:t>
      </w:r>
      <w:r>
        <w:rPr>
          <w:spacing w:val="52"/>
        </w:rPr>
        <w:t xml:space="preserve"> </w:t>
      </w:r>
      <w:r>
        <w:t>производственного</w:t>
      </w:r>
      <w:r>
        <w:rPr>
          <w:spacing w:val="52"/>
        </w:rPr>
        <w:t xml:space="preserve"> </w:t>
      </w:r>
      <w:r>
        <w:t>отдела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начальник</w:t>
      </w:r>
      <w:r>
        <w:rPr>
          <w:spacing w:val="57"/>
        </w:rPr>
        <w:t xml:space="preserve"> </w:t>
      </w:r>
      <w:r>
        <w:t>котельной</w:t>
      </w:r>
      <w:r>
        <w:rPr>
          <w:spacing w:val="56"/>
        </w:rPr>
        <w:t xml:space="preserve"> </w:t>
      </w:r>
      <w:r>
        <w:t>№</w:t>
      </w:r>
    </w:p>
    <w:p w:rsidR="008D4F61" w:rsidRDefault="008D4F61" w:rsidP="008D4F61">
      <w:pPr>
        <w:pStyle w:val="a7"/>
        <w:tabs>
          <w:tab w:val="left" w:pos="1441"/>
          <w:tab w:val="left" w:pos="857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инженер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F61" w:rsidRDefault="008D4F61" w:rsidP="008D4F61">
      <w:pPr>
        <w:pStyle w:val="a7"/>
        <w:spacing w:before="2"/>
        <w:ind w:left="0"/>
        <w:rPr>
          <w:sz w:val="16"/>
        </w:rPr>
      </w:pPr>
    </w:p>
    <w:p w:rsidR="008D4F61" w:rsidRDefault="008D4F61" w:rsidP="008D4F61">
      <w:pPr>
        <w:pStyle w:val="a7"/>
        <w:tabs>
          <w:tab w:val="left" w:pos="5717"/>
          <w:tab w:val="left" w:pos="6310"/>
          <w:tab w:val="left" w:pos="6695"/>
          <w:tab w:val="left" w:pos="7301"/>
        </w:tabs>
        <w:spacing w:before="90" w:line="480" w:lineRule="auto"/>
        <w:ind w:right="1800"/>
      </w:pPr>
      <w:r>
        <w:t>составили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магистральной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сети от</w:t>
      </w:r>
      <w:r>
        <w:rPr>
          <w:spacing w:val="-2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-2"/>
        </w:rPr>
        <w:t xml:space="preserve"> </w:t>
      </w:r>
      <w:r>
        <w:t>участках:</w:t>
      </w:r>
    </w:p>
    <w:p w:rsidR="008D4F61" w:rsidRDefault="008D4F61" w:rsidP="008D4F61">
      <w:pPr>
        <w:pStyle w:val="a3"/>
        <w:widowControl w:val="0"/>
        <w:numPr>
          <w:ilvl w:val="0"/>
          <w:numId w:val="1"/>
        </w:numPr>
        <w:tabs>
          <w:tab w:val="left" w:pos="382"/>
          <w:tab w:val="left" w:pos="2761"/>
          <w:tab w:val="left" w:pos="5588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4F61" w:rsidRDefault="008D4F61" w:rsidP="008D4F61">
      <w:pPr>
        <w:pStyle w:val="a3"/>
        <w:widowControl w:val="0"/>
        <w:numPr>
          <w:ilvl w:val="0"/>
          <w:numId w:val="1"/>
        </w:numPr>
        <w:tabs>
          <w:tab w:val="left" w:pos="382"/>
          <w:tab w:val="left" w:pos="2761"/>
          <w:tab w:val="left" w:pos="5588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4F61" w:rsidRDefault="008D4F61" w:rsidP="008D4F61">
      <w:pPr>
        <w:pStyle w:val="a3"/>
        <w:widowControl w:val="0"/>
        <w:numPr>
          <w:ilvl w:val="0"/>
          <w:numId w:val="1"/>
        </w:numPr>
        <w:tabs>
          <w:tab w:val="left" w:pos="382"/>
          <w:tab w:val="left" w:pos="2761"/>
          <w:tab w:val="left" w:pos="558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4F61" w:rsidRDefault="008D4F61" w:rsidP="008D4F61">
      <w:pPr>
        <w:pStyle w:val="a3"/>
        <w:widowControl w:val="0"/>
        <w:numPr>
          <w:ilvl w:val="0"/>
          <w:numId w:val="1"/>
        </w:numPr>
        <w:tabs>
          <w:tab w:val="left" w:pos="382"/>
          <w:tab w:val="left" w:pos="2761"/>
          <w:tab w:val="left" w:pos="5588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4F61" w:rsidRDefault="008D4F61" w:rsidP="008D4F61">
      <w:pPr>
        <w:pStyle w:val="a7"/>
        <w:spacing w:before="11"/>
        <w:ind w:left="0"/>
        <w:rPr>
          <w:sz w:val="23"/>
        </w:rPr>
      </w:pPr>
    </w:p>
    <w:p w:rsidR="008D4F61" w:rsidRDefault="008D4F61" w:rsidP="008D4F61">
      <w:pPr>
        <w:pStyle w:val="a7"/>
        <w:tabs>
          <w:tab w:val="left" w:pos="2226"/>
          <w:tab w:val="left" w:pos="3778"/>
          <w:tab w:val="left" w:pos="4485"/>
        </w:tabs>
        <w:ind w:right="165"/>
        <w:jc w:val="both"/>
      </w:pPr>
      <w:r>
        <w:t>протяженностью</w:t>
      </w:r>
      <w:r>
        <w:rPr>
          <w:u w:val="single"/>
        </w:rPr>
        <w:tab/>
      </w:r>
      <w:r>
        <w:rPr>
          <w:u w:val="single"/>
        </w:rPr>
        <w:tab/>
      </w:r>
      <w:r>
        <w:t>погонных метров (в однотрубном исчислении), диаметр</w:t>
      </w:r>
      <w:r>
        <w:rPr>
          <w:spacing w:val="1"/>
        </w:rPr>
        <w:t xml:space="preserve"> </w:t>
      </w:r>
      <w:r>
        <w:t xml:space="preserve">Д  </w:t>
      </w:r>
      <w:r>
        <w:rPr>
          <w:u w:val="single"/>
        </w:rPr>
        <w:t xml:space="preserve">         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ab/>
      </w:r>
      <w:r>
        <w:t>произведено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(материал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сталь,</w:t>
      </w:r>
      <w:r>
        <w:rPr>
          <w:spacing w:val="-1"/>
        </w:rPr>
        <w:t xml:space="preserve"> </w:t>
      </w:r>
      <w:r>
        <w:t>сталь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ППУ</w:t>
      </w:r>
      <w:proofErr w:type="gramStart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proofErr w:type="gramEnd"/>
    </w:p>
    <w:p w:rsidR="008D4F61" w:rsidRDefault="008D4F61" w:rsidP="008D4F61">
      <w:pPr>
        <w:pStyle w:val="a7"/>
        <w:tabs>
          <w:tab w:val="left" w:pos="6311"/>
          <w:tab w:val="left" w:pos="6381"/>
        </w:tabs>
        <w:ind w:right="2527"/>
      </w:pPr>
      <w:r>
        <w:t>пробным</w:t>
      </w:r>
      <w:r>
        <w:rPr>
          <w:spacing w:val="-4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трубопроводе: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кгс/см</w:t>
      </w:r>
      <w:proofErr w:type="gramStart"/>
      <w:r>
        <w:rPr>
          <w:vertAlign w:val="superscript"/>
        </w:rPr>
        <w:t>2</w:t>
      </w:r>
      <w:proofErr w:type="gram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пробным</w:t>
      </w:r>
      <w:r>
        <w:rPr>
          <w:spacing w:val="-5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обратном</w:t>
      </w:r>
      <w:r>
        <w:rPr>
          <w:spacing w:val="-3"/>
        </w:rPr>
        <w:t xml:space="preserve"> </w:t>
      </w:r>
      <w:r>
        <w:t>трубопроводе:</w:t>
      </w:r>
      <w:r>
        <w:rPr>
          <w:u w:val="single"/>
        </w:rPr>
        <w:tab/>
      </w:r>
      <w:r>
        <w:rPr>
          <w:u w:val="single"/>
        </w:rPr>
        <w:tab/>
      </w:r>
      <w:r>
        <w:t>кгс/см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,</w:t>
      </w:r>
    </w:p>
    <w:p w:rsidR="008D4F61" w:rsidRDefault="008D4F61" w:rsidP="008D4F61">
      <w:pPr>
        <w:pStyle w:val="a7"/>
        <w:tabs>
          <w:tab w:val="left" w:pos="2410"/>
          <w:tab w:val="left" w:pos="7892"/>
        </w:tabs>
      </w:pP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u w:val="single"/>
        </w:rPr>
        <w:tab/>
      </w:r>
      <w:r>
        <w:t>мин.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наружным</w:t>
      </w:r>
      <w:r>
        <w:rPr>
          <w:spacing w:val="-3"/>
        </w:rPr>
        <w:t xml:space="preserve"> </w:t>
      </w:r>
      <w:r>
        <w:t>осмотром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давлении</w:t>
      </w:r>
      <w:r>
        <w:rPr>
          <w:u w:val="single"/>
        </w:rPr>
        <w:tab/>
      </w:r>
      <w:r>
        <w:t>кгс/см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8D4F61" w:rsidRDefault="008D4F61" w:rsidP="008D4F61">
      <w:pPr>
        <w:pStyle w:val="a7"/>
        <w:spacing w:before="5"/>
        <w:ind w:left="0"/>
      </w:pPr>
    </w:p>
    <w:p w:rsidR="008D4F61" w:rsidRDefault="008D4F61" w:rsidP="008D4F61">
      <w:pPr>
        <w:pStyle w:val="Heading1"/>
        <w:jc w:val="both"/>
      </w:pPr>
      <w:r>
        <w:t>Результаты</w:t>
      </w:r>
      <w:r>
        <w:rPr>
          <w:spacing w:val="-4"/>
        </w:rPr>
        <w:t xml:space="preserve"> </w:t>
      </w:r>
      <w:r>
        <w:t>гидравлических</w:t>
      </w:r>
      <w:r>
        <w:rPr>
          <w:spacing w:val="-2"/>
        </w:rPr>
        <w:t xml:space="preserve"> </w:t>
      </w:r>
      <w:r>
        <w:t>испытаний:</w:t>
      </w:r>
    </w:p>
    <w:p w:rsidR="008D4F61" w:rsidRDefault="008D4F61" w:rsidP="008D4F61">
      <w:pPr>
        <w:pStyle w:val="a7"/>
        <w:ind w:right="173"/>
        <w:jc w:val="both"/>
      </w:pPr>
      <w:r>
        <w:t xml:space="preserve">Падение давления и признаки разрыва не обнаружены. Течи или запотевания в </w:t>
      </w:r>
      <w:r>
        <w:lastRenderedPageBreak/>
        <w:t>сварных</w:t>
      </w:r>
      <w:r>
        <w:rPr>
          <w:spacing w:val="1"/>
        </w:rPr>
        <w:t xml:space="preserve"> </w:t>
      </w:r>
      <w:r>
        <w:t>швах,</w:t>
      </w:r>
      <w:r>
        <w:rPr>
          <w:spacing w:val="57"/>
        </w:rPr>
        <w:t xml:space="preserve"> </w:t>
      </w:r>
      <w:r>
        <w:t>течи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основном</w:t>
      </w:r>
      <w:r>
        <w:rPr>
          <w:spacing w:val="57"/>
        </w:rPr>
        <w:t xml:space="preserve"> </w:t>
      </w:r>
      <w:r>
        <w:t>металле,</w:t>
      </w:r>
      <w:r>
        <w:rPr>
          <w:spacing w:val="57"/>
        </w:rPr>
        <w:t xml:space="preserve"> </w:t>
      </w:r>
      <w:r>
        <w:t>корпусах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сальниках</w:t>
      </w:r>
      <w:r>
        <w:rPr>
          <w:spacing w:val="59"/>
        </w:rPr>
        <w:t xml:space="preserve"> </w:t>
      </w:r>
      <w:r>
        <w:t>арматуры,</w:t>
      </w:r>
      <w:r>
        <w:rPr>
          <w:spacing w:val="57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фланцевых</w:t>
      </w:r>
      <w:r>
        <w:rPr>
          <w:spacing w:val="-58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обнаружены.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сдвига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деформации трубопроводов и</w:t>
      </w:r>
      <w:r>
        <w:rPr>
          <w:spacing w:val="-1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опор отсутствуют.</w:t>
      </w:r>
    </w:p>
    <w:p w:rsidR="008D4F61" w:rsidRDefault="008D4F61" w:rsidP="008D4F61">
      <w:pPr>
        <w:pStyle w:val="a7"/>
        <w:spacing w:before="10"/>
        <w:ind w:left="0"/>
        <w:rPr>
          <w:sz w:val="23"/>
        </w:rPr>
      </w:pPr>
    </w:p>
    <w:p w:rsidR="008D4F61" w:rsidRDefault="008D4F61" w:rsidP="008D4F61">
      <w:pPr>
        <w:pStyle w:val="a7"/>
        <w:ind w:right="169"/>
        <w:jc w:val="both"/>
      </w:pPr>
      <w:r>
        <w:t>Обнаружено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течи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швах,</w:t>
      </w:r>
      <w:r>
        <w:rPr>
          <w:spacing w:val="1"/>
        </w:rPr>
        <w:t xml:space="preserve"> </w:t>
      </w:r>
      <w:r>
        <w:t>течи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металле, корпусах и сальниках арматуры, во фланцевых соединениях, других</w:t>
      </w:r>
      <w:r>
        <w:rPr>
          <w:spacing w:val="1"/>
        </w:rPr>
        <w:t xml:space="preserve"> </w:t>
      </w:r>
      <w:r>
        <w:t>элементах трубопровода. Обнаружены признаки сдвига и деформации трубопроводов и</w:t>
      </w:r>
      <w:r>
        <w:rPr>
          <w:spacing w:val="1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опор.</w:t>
      </w:r>
    </w:p>
    <w:p w:rsidR="008D4F61" w:rsidRDefault="008D4F61" w:rsidP="008D4F61">
      <w:pPr>
        <w:pStyle w:val="a7"/>
        <w:spacing w:before="4"/>
        <w:ind w:left="0"/>
      </w:pPr>
    </w:p>
    <w:p w:rsidR="008D4F61" w:rsidRDefault="008D4F61" w:rsidP="008D4F61">
      <w:pPr>
        <w:pStyle w:val="Heading1"/>
        <w:spacing w:before="1"/>
      </w:pPr>
      <w:r>
        <w:t>Заключение:</w:t>
      </w:r>
    </w:p>
    <w:p w:rsidR="008D4F61" w:rsidRDefault="008D4F61" w:rsidP="008D4F61">
      <w:pPr>
        <w:pStyle w:val="a7"/>
        <w:ind w:right="165"/>
        <w:jc w:val="both"/>
      </w:pPr>
      <w:r>
        <w:t>Трубопроводы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выдержали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Трубопроводы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выдержали.</w:t>
      </w:r>
    </w:p>
    <w:p w:rsidR="008D4F61" w:rsidRDefault="008D4F61" w:rsidP="008D4F61">
      <w:pPr>
        <w:pStyle w:val="a7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9196"/>
      </w:tblGrid>
      <w:tr w:rsidR="008D4F61" w:rsidTr="00EC0990">
        <w:trPr>
          <w:trHeight w:val="544"/>
        </w:trPr>
        <w:tc>
          <w:tcPr>
            <w:tcW w:w="9196" w:type="dxa"/>
            <w:tcBorders>
              <w:bottom w:val="single" w:sz="4" w:space="0" w:color="000000"/>
            </w:tcBorders>
          </w:tcPr>
          <w:p w:rsidR="008D4F61" w:rsidRDefault="008D4F61" w:rsidP="00EC0990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Председатель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комиссии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D4F61" w:rsidTr="00EC0990">
        <w:trPr>
          <w:trHeight w:val="551"/>
        </w:trPr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:rsidR="008D4F61" w:rsidRDefault="008D4F61" w:rsidP="00EC099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Заместитель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председателя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комиссии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D4F61" w:rsidTr="00EC0990">
        <w:trPr>
          <w:trHeight w:val="551"/>
        </w:trPr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:rsidR="008D4F61" w:rsidRDefault="008D4F61" w:rsidP="00EC099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Члены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комиссии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D4F61" w:rsidTr="00EC0990">
        <w:trPr>
          <w:trHeight w:val="551"/>
        </w:trPr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:rsidR="008D4F61" w:rsidRDefault="008D4F61" w:rsidP="00EC0990">
            <w:pPr>
              <w:pStyle w:val="TableParagraph"/>
              <w:rPr>
                <w:b/>
                <w:sz w:val="24"/>
              </w:rPr>
            </w:pPr>
          </w:p>
        </w:tc>
      </w:tr>
      <w:tr w:rsidR="008D4F61" w:rsidTr="00EC0990">
        <w:trPr>
          <w:trHeight w:val="551"/>
        </w:trPr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:rsidR="008D4F61" w:rsidRDefault="008D4F61" w:rsidP="00EC0990">
            <w:pPr>
              <w:pStyle w:val="TableParagraph"/>
              <w:rPr>
                <w:b/>
                <w:sz w:val="24"/>
              </w:rPr>
            </w:pPr>
          </w:p>
        </w:tc>
      </w:tr>
    </w:tbl>
    <w:p w:rsidR="000D7E5F" w:rsidRPr="000D7E5F" w:rsidRDefault="000D7E5F" w:rsidP="008D4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Default="000D7E5F" w:rsidP="006164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5B" w:rsidRDefault="0061645B" w:rsidP="006164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61" w:rsidRDefault="008D4F61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C7757C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E5F" w:rsidRPr="000D7E5F" w:rsidRDefault="00C7757C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Утверждено постановлением А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5976F7" w:rsidRDefault="000D7E5F" w:rsidP="005976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9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F499E" w:rsidRDefault="009F499E" w:rsidP="005976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9E" w:rsidRDefault="009F499E" w:rsidP="005976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5976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 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актов проведения пробных топок теплоснабжающими организациями муниципальных образований Московской области в 20 __году</w:t>
      </w:r>
    </w:p>
    <w:p w:rsidR="000D7E5F" w:rsidRPr="000D7E5F" w:rsidRDefault="000D7E5F" w:rsidP="005976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86"/>
        <w:gridCol w:w="1841"/>
        <w:gridCol w:w="1993"/>
        <w:gridCol w:w="1710"/>
        <w:gridCol w:w="1542"/>
      </w:tblGrid>
      <w:tr w:rsidR="000D7E5F" w:rsidRPr="000D7E5F" w:rsidTr="005976F7">
        <w:trPr>
          <w:trHeight w:val="15"/>
        </w:trPr>
        <w:tc>
          <w:tcPr>
            <w:tcW w:w="568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rPr>
          <w:trHeight w:val="19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районов, округов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городских и сельских поселений, входящих в них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пробных топок</w:t>
            </w: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rPr>
          <w:trHeight w:val="3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rPr>
          <w:trHeight w:val="5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5976F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 ______________________________ 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 руководителя (наименование муниципальног</w:t>
      </w:r>
      <w:r w:rsidR="008B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 (подпись, инициалы, фамилия) 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самоуправления) образования Московской области)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_______________ 20__ года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B8" w:rsidRPr="000D7E5F" w:rsidRDefault="008B20B8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Default="00C7757C" w:rsidP="005976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46AA5" w:rsidRPr="000D7E5F" w:rsidRDefault="00746AA5" w:rsidP="005976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5976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  <w:r w:rsidR="00C775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5976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0D7E5F" w:rsidRPr="000D7E5F" w:rsidRDefault="000D7E5F" w:rsidP="005976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5"/>
      <w:bookmarkEnd w:id="0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ЖИЛИЩНОГО ФОНДА К ЭКСПЛУАТАЦИИ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ОТОПИТЕЛЬНЫЙ ПЕРИОД 20__/20__ ГГ.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 (район, г.о., поселение)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2246"/>
        <w:gridCol w:w="1987"/>
        <w:gridCol w:w="2582"/>
        <w:gridCol w:w="1718"/>
      </w:tblGrid>
      <w:tr w:rsidR="000D7E5F" w:rsidRPr="000D7E5F" w:rsidTr="00AE725D">
        <w:trPr>
          <w:trHeight w:val="7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(эксплуатирующая) организация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паспорта</w:t>
            </w:r>
          </w:p>
        </w:tc>
      </w:tr>
      <w:tr w:rsidR="000D7E5F" w:rsidRPr="000D7E5F" w:rsidTr="00AE725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5B" w:rsidRPr="000D7E5F" w:rsidRDefault="0061645B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A5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E5F" w:rsidRPr="000D7E5F" w:rsidRDefault="00C7757C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готовности МНОГОКВАРТИРНОГО дома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эксплуатации в осенне-зимний период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 район 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многоквартирного дома 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 постройки 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объекта: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износ в % __________ этажность __________ подъездов 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наличие подвалов, цокольных этажей, м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площади 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количество квартир ___________ (шт.)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полезная площадь объекта ________________________________________ (кв.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жилая площадь _______________________________________________________ (кв.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нежилая площадь _________________________________, в том числе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 производственные нужды __________________________________________ (кв.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  инженерного   оборудования, механизмов (их количество)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Источники: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теплоснабжения 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газоснабжения 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твердого и жидкого топлива 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энергоснабжения 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Системы АПЗ и </w:t>
      </w: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Договор на техническое обслуживание и ремонт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№_________ от _____________20____ г.,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____год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Акт технического обслуживания внутридомового газового оборудования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Акт проверки состояния дымовых и вентиляционных каналов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РЕЗУЛЬТАТЫ ЭКСПЛУАТАЦИИ ОБЪЕКТА В осенне-зимний период ПРОШЕДШЕГО 20___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17"/>
        <w:gridCol w:w="1133"/>
        <w:gridCol w:w="1903"/>
        <w:gridCol w:w="2693"/>
      </w:tblGrid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неисправностей (аварий) конструктивных элементов и инженерного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неисправностей (аварий)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о выполненных </w:t>
            </w: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работах по ликвидации неисправностей (аварий) в текущем 20__ г.</w:t>
            </w: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ОБЪЕМЫ ВЫПОЛНЕННЫХ РАБОТ ПО ПОДГОТОВКЕ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ЭКСПЛУАТАЦИИ В осенне-зимний период 20___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818"/>
        <w:gridCol w:w="1292"/>
        <w:gridCol w:w="1689"/>
        <w:gridCol w:w="1739"/>
        <w:gridCol w:w="1437"/>
      </w:tblGrid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29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51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плану подготовки к зиме</w:t>
            </w:r>
          </w:p>
        </w:tc>
        <w:tc>
          <w:tcPr>
            <w:tcW w:w="1811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при подготовке к зиме</w:t>
            </w:r>
          </w:p>
        </w:tc>
        <w:tc>
          <w:tcPr>
            <w:tcW w:w="122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(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</w:t>
            </w:r>
            <w:proofErr w:type="spell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чердачных помещений,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(засыпка) чердачного перекрытия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покраска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герметизация швов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водосточных труб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оконных проемов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дверных проемов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изоляция 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дренажных и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водооотводящих</w:t>
            </w:r>
            <w:proofErr w:type="spell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                  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дворовых территорий,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приямков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инженерного оборудования,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центрального отопления: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запорной арматуры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котельных: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 на газовом топливе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на угле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элеваторных узлов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горячего водоснабжения: 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запорной арматуры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водопровода: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арматуры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изоляция труб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канализации: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электрооборудования: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световой электропроводки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электропроводки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вводных устройств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электродвигателей 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работы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объекта: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 топливом ________________________ (указать запас в днях)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(тыс. куб.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горюче-смазочными материалами и бензином __________ (тыс. </w:t>
      </w: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и </w:t>
      </w: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химреагентами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(тыс. куб.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и инвентарем для зимней уборки территорий _____ (шт.)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РЕЗУЛЬТАТЫ ПРОВЕРКИ ГОТОВНОСТИ ОБЪЕКТА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ОСЕННЕ-ЗИМНЕМУ ПЕРИОДУ  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руководителя управляющей организации 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комиссии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собственников помещений в многоквартирном доме (совета многоквартирного дома):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органа муниципального жилищного контроля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специализированных организаций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представителей муниципального образования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проверку вышеуказанного объекта и подтверждает, что данный объект к эксплуатации в осенне-зимний период </w:t>
      </w: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Разрешаю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эксплуатацию данного дома в осенне-зимний период 20_____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(заместитель)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F4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746A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Default="000D7E5F" w:rsidP="009B46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746AA5" w:rsidRPr="000D7E5F" w:rsidRDefault="00746AA5" w:rsidP="009B46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C7757C" w:rsidP="009B46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9B46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0D7E5F" w:rsidRPr="000D7E5F" w:rsidRDefault="000D7E5F" w:rsidP="009B46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6D2" w:rsidRDefault="009B46D2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готовности объекта социальной сферы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эксплуатации в осенне-зимний период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 район 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 постройки 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объекта: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износ в % __________ этажность __________    наличие подвалов, цокольных этажей, м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площади 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  инженерного   оборудования, механизмов (их количество)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Источники: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теплоснабжения 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газоснабжения 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твердого и жидкого топлива 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энергоснабжения 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Системы АПЗ и </w:t>
      </w: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Договор на техническое обслуживание и ремонт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№_________ от _____________20____ г.,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____год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Акт технического обслуживания газового оборудования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Акт проверки состояния дымовых и вентиляционных каналов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РЕЗУЛЬТАТЫ ЭКСПЛУАТАЦИИ ОБЪЕКТА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ПРОШЕДШЕГО 20___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17"/>
        <w:gridCol w:w="1133"/>
        <w:gridCol w:w="1903"/>
        <w:gridCol w:w="2693"/>
      </w:tblGrid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 неисправностей (аварий)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выполненных работах по ликвидации неисправностей (аварий) в текущем 20__ г.</w:t>
            </w: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ОБЪЕМЫ ВЫПОЛНЕННЫХ РАБОТ ПО ПОДГОТОВКЕ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 ЭКСПЛУАТАЦИИ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20___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818"/>
        <w:gridCol w:w="1292"/>
        <w:gridCol w:w="1689"/>
        <w:gridCol w:w="1739"/>
        <w:gridCol w:w="1437"/>
      </w:tblGrid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29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751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плану подготовки к зиме</w:t>
            </w:r>
          </w:p>
        </w:tc>
        <w:tc>
          <w:tcPr>
            <w:tcW w:w="1811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при подготовке к зиме</w:t>
            </w:r>
          </w:p>
        </w:tc>
        <w:tc>
          <w:tcPr>
            <w:tcW w:w="122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(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</w:t>
            </w:r>
            <w:proofErr w:type="spell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чердачных помещений,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(засыпка) чердачного перекрытия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покраска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герметизация швов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водосточных труб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оконных проемов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утепление дверных проемов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изоляция 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дренажных и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водооотводящих</w:t>
            </w:r>
            <w:proofErr w:type="spell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                  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дворовых территорий,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приямков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инженерного оборудования, в том числе: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центрального отопления: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запорной арматуры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котельных: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 на газовом топливе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на угле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</w:t>
            </w:r>
            <w:proofErr w:type="gramEnd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элеваторных узлов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горячего водоснабжения: 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запорной арматуры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водопровода: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арматуры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изоляция труб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канализации: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трубопроводов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электрооборудования: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световой электропроводки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электропроводки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вводных устройств</w:t>
            </w:r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электродвигателей 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работы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E5F" w:rsidRPr="000D7E5F" w:rsidTr="00AE725D">
        <w:tc>
          <w:tcPr>
            <w:tcW w:w="607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2" w:type="dxa"/>
            <w:hideMark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объекта:</w:t>
            </w:r>
          </w:p>
        </w:tc>
        <w:tc>
          <w:tcPr>
            <w:tcW w:w="1292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0D7E5F" w:rsidRPr="000D7E5F" w:rsidRDefault="000D7E5F" w:rsidP="000D7E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котельных топливом ________________________ (указать запас в днях)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(тыс. куб.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горюче-смазочными материалами и бензином __________ (тыс. </w:t>
      </w: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 и </w:t>
      </w:r>
      <w:proofErr w:type="spell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химреагентами</w:t>
      </w:r>
      <w:proofErr w:type="spell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(тыс. куб. м)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и инвентарем для зимней уборки территорий _____ (шт.)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РЕЗУЛЬТАТЫ ПРОВЕРКИ ГОТОВНОСТИ ОБЪЕКТА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ОСЕННЕ-ЗИМНЕМУ ПЕРИОДУ  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руководителя  организации 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комиссии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специализированных организаций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представителей муниципального образования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проверку вышеуказанного объекта и подтверждает, что данный объект к эксплуатации в осенне-зимний период </w:t>
      </w: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Разрешаю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эксплуатацию данного дома в осенне-зимний период 20_____ г.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Администрации  муниципального образования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(заместитель)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(___________________)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подпись                                                       ФИО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Default="000D7E5F" w:rsidP="009F499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  7</w:t>
      </w:r>
    </w:p>
    <w:p w:rsidR="00746AA5" w:rsidRPr="000D7E5F" w:rsidRDefault="00746AA5" w:rsidP="009F499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D7E5F" w:rsidRPr="000D7E5F" w:rsidRDefault="00C7757C" w:rsidP="009F499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D7E5F" w:rsidRPr="000D7E5F" w:rsidRDefault="000D7E5F" w:rsidP="009F499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0D7E5F" w:rsidRPr="000D7E5F" w:rsidRDefault="000D7E5F" w:rsidP="009F499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4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действующего штаба  по подготовке к осенне-зимнему периоду 202</w:t>
      </w:r>
      <w:r w:rsidR="009B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9B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объектов жилищно-коммунального, энергетического хозяйства и  социальной сферы городского округа Павловский Посад Московской области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штаба: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AE725D" w:rsidP="000D7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Белоусов А.Н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заместитель Главы Администрации городского округа Павловский  Посад Московской области                                                               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штаба: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5F" w:rsidRPr="000D7E5F" w:rsidRDefault="00AE725D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Мамонов Д.А.</w:t>
      </w:r>
      <w:r w:rsidR="00C7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Управления ЖКХ А</w:t>
      </w:r>
      <w:r w:rsidR="000D7E5F" w:rsidRPr="000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городского округа Павловский Посад Московской области;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Крыленко Н.С. - начальник отдела ЖКХ Управ</w:t>
      </w:r>
      <w:r w:rsidR="00C7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ЖКХ А</w:t>
      </w:r>
      <w:r w:rsidRPr="000D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городского округа Павловский Посад Московской области;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Богатов А.Н.  - директор </w:t>
      </w:r>
      <w:r w:rsidR="00E83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МО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«Энергетик»;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О.В. -   и.о. генерального директора АО «Управляющая компания «Жилой   дом»;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 Р.А. -  начальник  Павлово-Посадского ПО Павлово-Посадского филиала           АО «Мособлэнерго»;</w:t>
      </w:r>
      <w:proofErr w:type="gramEnd"/>
    </w:p>
    <w:p w:rsidR="000D7E5F" w:rsidRPr="000D7E5F" w:rsidRDefault="000D7E5F" w:rsidP="000D7E5F">
      <w:pPr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Default="000D7E5F" w:rsidP="000D7E5F">
      <w:pPr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Гуськов А.В.  -  </w:t>
      </w:r>
      <w:r w:rsidRPr="000D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  Орехово-Зуевского РЭС Филиала ПАО «</w:t>
      </w:r>
      <w:proofErr w:type="spellStart"/>
      <w:r w:rsidRPr="000D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proofErr w:type="spellEnd"/>
      <w:r w:rsidRPr="000D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Московский регион» - Восточные электрические сети</w:t>
      </w: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6D2" w:rsidRDefault="009B46D2" w:rsidP="000D7E5F">
      <w:pPr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D2" w:rsidRPr="000D7E5F" w:rsidRDefault="009B46D2" w:rsidP="000D7E5F">
      <w:pPr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 В.Е. – главный инженер ГРЭС-3 – филиала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E83FBC" w:rsidP="000D7E5F">
      <w:pPr>
        <w:autoSpaceDE w:val="0"/>
        <w:autoSpaceDN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  <w:r w:rsidR="000D7E5F"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Управления образования Администрации городского округа Павловский Посад Московской области;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0D7E5F" w:rsidRDefault="000D7E5F" w:rsidP="000D7E5F">
      <w:pPr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5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Дяченко А.Н.  - начальник Управления по культуре, спорту и работе с молодёжью Администрации городского округа Павловский Посад Московской области.</w:t>
      </w:r>
    </w:p>
    <w:p w:rsidR="000D7E5F" w:rsidRPr="000D7E5F" w:rsidRDefault="000D7E5F" w:rsidP="000D7E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5F" w:rsidRPr="00573A65" w:rsidRDefault="000D7E5F" w:rsidP="00F05980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sectPr w:rsidR="000D7E5F" w:rsidRPr="00573A65" w:rsidSect="00AE725D">
      <w:pgSz w:w="11906" w:h="16838" w:code="9"/>
      <w:pgMar w:top="1134" w:right="851" w:bottom="1134" w:left="1701" w:header="567" w:footer="56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D4C"/>
    <w:multiLevelType w:val="hybridMultilevel"/>
    <w:tmpl w:val="3B745274"/>
    <w:lvl w:ilvl="0" w:tplc="C77ED070">
      <w:numFmt w:val="bullet"/>
      <w:lvlText w:val="-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0CBFC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2" w:tplc="342AA34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0FAC7A48">
      <w:numFmt w:val="bullet"/>
      <w:lvlText w:val="•"/>
      <w:lvlJc w:val="left"/>
      <w:pPr>
        <w:ind w:left="3195" w:hanging="140"/>
      </w:pPr>
      <w:rPr>
        <w:rFonts w:hint="default"/>
        <w:lang w:val="ru-RU" w:eastAsia="en-US" w:bidi="ar-SA"/>
      </w:rPr>
    </w:lvl>
    <w:lvl w:ilvl="4" w:tplc="9E3E17C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3490092A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F7202E34">
      <w:numFmt w:val="bullet"/>
      <w:lvlText w:val="•"/>
      <w:lvlJc w:val="left"/>
      <w:pPr>
        <w:ind w:left="6011" w:hanging="140"/>
      </w:pPr>
      <w:rPr>
        <w:rFonts w:hint="default"/>
        <w:lang w:val="ru-RU" w:eastAsia="en-US" w:bidi="ar-SA"/>
      </w:rPr>
    </w:lvl>
    <w:lvl w:ilvl="7" w:tplc="E8A6C146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1A601326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90"/>
    <w:rsid w:val="00035810"/>
    <w:rsid w:val="000731A1"/>
    <w:rsid w:val="000D1AF1"/>
    <w:rsid w:val="000D7E5F"/>
    <w:rsid w:val="000E0189"/>
    <w:rsid w:val="000F518E"/>
    <w:rsid w:val="000F7CBD"/>
    <w:rsid w:val="00100042"/>
    <w:rsid w:val="00103957"/>
    <w:rsid w:val="00117F40"/>
    <w:rsid w:val="00176FEE"/>
    <w:rsid w:val="001B1CA7"/>
    <w:rsid w:val="001C627C"/>
    <w:rsid w:val="001E3EA2"/>
    <w:rsid w:val="0022349D"/>
    <w:rsid w:val="002258A3"/>
    <w:rsid w:val="0024674B"/>
    <w:rsid w:val="00260F74"/>
    <w:rsid w:val="0026418A"/>
    <w:rsid w:val="002C18BE"/>
    <w:rsid w:val="002D29F0"/>
    <w:rsid w:val="00333019"/>
    <w:rsid w:val="00335BC2"/>
    <w:rsid w:val="00350392"/>
    <w:rsid w:val="0037381F"/>
    <w:rsid w:val="003958F6"/>
    <w:rsid w:val="003C57CE"/>
    <w:rsid w:val="003E38A0"/>
    <w:rsid w:val="003E792A"/>
    <w:rsid w:val="00404835"/>
    <w:rsid w:val="0042063B"/>
    <w:rsid w:val="00434BE7"/>
    <w:rsid w:val="00445D58"/>
    <w:rsid w:val="004610EB"/>
    <w:rsid w:val="004650CD"/>
    <w:rsid w:val="004720DE"/>
    <w:rsid w:val="00493ECA"/>
    <w:rsid w:val="004E5BF2"/>
    <w:rsid w:val="00514576"/>
    <w:rsid w:val="0054299A"/>
    <w:rsid w:val="0054538E"/>
    <w:rsid w:val="0056110B"/>
    <w:rsid w:val="005703B0"/>
    <w:rsid w:val="00570EA2"/>
    <w:rsid w:val="005714BC"/>
    <w:rsid w:val="00573A65"/>
    <w:rsid w:val="005900E3"/>
    <w:rsid w:val="005947C4"/>
    <w:rsid w:val="005976F7"/>
    <w:rsid w:val="005A2496"/>
    <w:rsid w:val="005E2FFF"/>
    <w:rsid w:val="005E33F0"/>
    <w:rsid w:val="00610361"/>
    <w:rsid w:val="0061645B"/>
    <w:rsid w:val="006471B2"/>
    <w:rsid w:val="00653DA0"/>
    <w:rsid w:val="0067293B"/>
    <w:rsid w:val="006A03A6"/>
    <w:rsid w:val="006B75EE"/>
    <w:rsid w:val="006C001D"/>
    <w:rsid w:val="006D262E"/>
    <w:rsid w:val="006E00AA"/>
    <w:rsid w:val="006E737F"/>
    <w:rsid w:val="007013E5"/>
    <w:rsid w:val="00711FE9"/>
    <w:rsid w:val="00746AA5"/>
    <w:rsid w:val="007514B7"/>
    <w:rsid w:val="00754B52"/>
    <w:rsid w:val="00766605"/>
    <w:rsid w:val="00786397"/>
    <w:rsid w:val="00793C1B"/>
    <w:rsid w:val="007B668E"/>
    <w:rsid w:val="007D4BB2"/>
    <w:rsid w:val="007E27F2"/>
    <w:rsid w:val="00812C65"/>
    <w:rsid w:val="00861E99"/>
    <w:rsid w:val="00867709"/>
    <w:rsid w:val="00867FAB"/>
    <w:rsid w:val="008A5840"/>
    <w:rsid w:val="008B20B8"/>
    <w:rsid w:val="008D28DE"/>
    <w:rsid w:val="008D4F61"/>
    <w:rsid w:val="008F6446"/>
    <w:rsid w:val="00904C79"/>
    <w:rsid w:val="009160C2"/>
    <w:rsid w:val="0092166F"/>
    <w:rsid w:val="00931770"/>
    <w:rsid w:val="00943BEE"/>
    <w:rsid w:val="0098310C"/>
    <w:rsid w:val="00984B5A"/>
    <w:rsid w:val="00995538"/>
    <w:rsid w:val="009B46D2"/>
    <w:rsid w:val="009D6C3A"/>
    <w:rsid w:val="009E2EBF"/>
    <w:rsid w:val="009F499E"/>
    <w:rsid w:val="009F58C3"/>
    <w:rsid w:val="00A076AF"/>
    <w:rsid w:val="00A356DD"/>
    <w:rsid w:val="00A51D5F"/>
    <w:rsid w:val="00A52530"/>
    <w:rsid w:val="00A55083"/>
    <w:rsid w:val="00A60496"/>
    <w:rsid w:val="00A72B10"/>
    <w:rsid w:val="00AA78C2"/>
    <w:rsid w:val="00AB1F73"/>
    <w:rsid w:val="00AC30BF"/>
    <w:rsid w:val="00AC3661"/>
    <w:rsid w:val="00AC7670"/>
    <w:rsid w:val="00AE725D"/>
    <w:rsid w:val="00AE7E70"/>
    <w:rsid w:val="00AF229C"/>
    <w:rsid w:val="00B06445"/>
    <w:rsid w:val="00B06D84"/>
    <w:rsid w:val="00B07463"/>
    <w:rsid w:val="00B313AC"/>
    <w:rsid w:val="00B579FE"/>
    <w:rsid w:val="00B60787"/>
    <w:rsid w:val="00B627C6"/>
    <w:rsid w:val="00B964DF"/>
    <w:rsid w:val="00B9725A"/>
    <w:rsid w:val="00BA1D1A"/>
    <w:rsid w:val="00BA2453"/>
    <w:rsid w:val="00BB341C"/>
    <w:rsid w:val="00BB3A4F"/>
    <w:rsid w:val="00BB7C25"/>
    <w:rsid w:val="00BB7D08"/>
    <w:rsid w:val="00BC7A80"/>
    <w:rsid w:val="00BD2FD1"/>
    <w:rsid w:val="00C00CA6"/>
    <w:rsid w:val="00C25437"/>
    <w:rsid w:val="00C7757C"/>
    <w:rsid w:val="00C84BF2"/>
    <w:rsid w:val="00CD332C"/>
    <w:rsid w:val="00CD3C74"/>
    <w:rsid w:val="00CF1951"/>
    <w:rsid w:val="00CF1F7E"/>
    <w:rsid w:val="00CF2008"/>
    <w:rsid w:val="00D1581F"/>
    <w:rsid w:val="00D31728"/>
    <w:rsid w:val="00D36921"/>
    <w:rsid w:val="00D44001"/>
    <w:rsid w:val="00D52711"/>
    <w:rsid w:val="00D56F3A"/>
    <w:rsid w:val="00D60247"/>
    <w:rsid w:val="00D7060D"/>
    <w:rsid w:val="00D7074E"/>
    <w:rsid w:val="00DA7FCA"/>
    <w:rsid w:val="00DC2BF1"/>
    <w:rsid w:val="00DE77CA"/>
    <w:rsid w:val="00E318E3"/>
    <w:rsid w:val="00E41469"/>
    <w:rsid w:val="00E57689"/>
    <w:rsid w:val="00E60690"/>
    <w:rsid w:val="00E71A57"/>
    <w:rsid w:val="00E76C25"/>
    <w:rsid w:val="00E83FBC"/>
    <w:rsid w:val="00EC0990"/>
    <w:rsid w:val="00EF1E11"/>
    <w:rsid w:val="00EF68F3"/>
    <w:rsid w:val="00F05980"/>
    <w:rsid w:val="00F2335E"/>
    <w:rsid w:val="00F246F4"/>
    <w:rsid w:val="00F34D76"/>
    <w:rsid w:val="00F52790"/>
    <w:rsid w:val="00F70733"/>
    <w:rsid w:val="00F7483A"/>
    <w:rsid w:val="00F91BEB"/>
    <w:rsid w:val="00F9722F"/>
    <w:rsid w:val="00FB45BB"/>
    <w:rsid w:val="00FE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1"/>
  </w:style>
  <w:style w:type="paragraph" w:styleId="1">
    <w:name w:val="heading 1"/>
    <w:basedOn w:val="a"/>
    <w:next w:val="a"/>
    <w:link w:val="10"/>
    <w:uiPriority w:val="9"/>
    <w:qFormat/>
    <w:rsid w:val="003958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58F6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790"/>
    <w:pPr>
      <w:ind w:left="720"/>
      <w:contextualSpacing/>
    </w:pPr>
  </w:style>
  <w:style w:type="paragraph" w:styleId="a4">
    <w:name w:val="No Spacing"/>
    <w:uiPriority w:val="1"/>
    <w:qFormat/>
    <w:rsid w:val="00F527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8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8F6"/>
    <w:rPr>
      <w:rFonts w:ascii="Arial" w:eastAsia="Times New Roman" w:hAnsi="Arial" w:cs="Times New Roman"/>
      <w:b/>
      <w:sz w:val="3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4F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D4F61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D4F6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D4F61"/>
    <w:pPr>
      <w:widowControl w:val="0"/>
      <w:autoSpaceDE w:val="0"/>
      <w:autoSpaceDN w:val="0"/>
      <w:spacing w:after="0" w:line="274" w:lineRule="exact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4F61"/>
    <w:pPr>
      <w:widowControl w:val="0"/>
      <w:autoSpaceDE w:val="0"/>
      <w:autoSpaceDN w:val="0"/>
      <w:spacing w:after="0" w:line="273" w:lineRule="exact"/>
      <w:ind w:left="12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8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58F6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90"/>
    <w:pPr>
      <w:ind w:left="720"/>
      <w:contextualSpacing/>
    </w:pPr>
  </w:style>
  <w:style w:type="paragraph" w:styleId="a4">
    <w:name w:val="No Spacing"/>
    <w:uiPriority w:val="1"/>
    <w:qFormat/>
    <w:rsid w:val="00F527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8F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8F6"/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8922-8955-44F1-8D9D-D04C3E57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21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Лосева</dc:creator>
  <cp:lastModifiedBy>adm051</cp:lastModifiedBy>
  <cp:revision>22</cp:revision>
  <cp:lastPrinted>2022-05-04T08:27:00Z</cp:lastPrinted>
  <dcterms:created xsi:type="dcterms:W3CDTF">2021-04-22T06:55:00Z</dcterms:created>
  <dcterms:modified xsi:type="dcterms:W3CDTF">2022-05-04T08:27:00Z</dcterms:modified>
</cp:coreProperties>
</file>