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42" w:rsidRDefault="00130F42" w:rsidP="00130F42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42" w:rsidRDefault="00130F42" w:rsidP="00130F4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130F42" w:rsidRDefault="00130F42" w:rsidP="00130F4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130F42" w:rsidRDefault="00130F42" w:rsidP="00130F42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130F42" w:rsidRDefault="00130F42" w:rsidP="00130F42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30F42" w:rsidRPr="00676ACD" w:rsidTr="004008E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30F42" w:rsidRPr="00676ACD" w:rsidRDefault="00223B1E" w:rsidP="00400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25.02.2022</w:t>
            </w:r>
          </w:p>
        </w:tc>
        <w:tc>
          <w:tcPr>
            <w:tcW w:w="406" w:type="dxa"/>
            <w:vAlign w:val="bottom"/>
          </w:tcPr>
          <w:p w:rsidR="00130F42" w:rsidRPr="00676ACD" w:rsidRDefault="00130F42" w:rsidP="004008E2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30F42" w:rsidRPr="00676ACD" w:rsidRDefault="00223B1E" w:rsidP="00400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617/90</w:t>
            </w:r>
          </w:p>
        </w:tc>
      </w:tr>
    </w:tbl>
    <w:p w:rsidR="00130F42" w:rsidRPr="00676ACD" w:rsidRDefault="00130F42" w:rsidP="00130F42">
      <w:pPr>
        <w:jc w:val="center"/>
      </w:pPr>
      <w:r w:rsidRPr="00676ACD">
        <w:t>г. Павловский Посад</w:t>
      </w:r>
    </w:p>
    <w:p w:rsidR="00130F42" w:rsidRDefault="00130F42" w:rsidP="00130F42">
      <w:pPr>
        <w:jc w:val="center"/>
      </w:pPr>
    </w:p>
    <w:p w:rsidR="00130F42" w:rsidRPr="00B85664" w:rsidRDefault="00130F42" w:rsidP="00130F42">
      <w:pPr>
        <w:ind w:firstLine="708"/>
        <w:jc w:val="both"/>
        <w:rPr>
          <w:b/>
        </w:rPr>
      </w:pPr>
      <w:r>
        <w:rPr>
          <w:b/>
          <w:bCs/>
          <w:color w:val="000000"/>
          <w:lang w:eastAsia="en-US"/>
        </w:rPr>
        <w:t>О признании утратившим силу решения Совета депутатов городского округа Павловский Посад Московской области от 29.06.2020 №418/54 «Об утверждении внесения изменений в Правила землепользования и застройки территории (части территории) городского округа Павловский Посад Московской области»</w:t>
      </w:r>
    </w:p>
    <w:p w:rsidR="00130F42" w:rsidRPr="002E0707" w:rsidRDefault="00130F42" w:rsidP="00130F42">
      <w:pPr>
        <w:jc w:val="both"/>
      </w:pPr>
    </w:p>
    <w:p w:rsidR="00130F42" w:rsidRDefault="00130F42" w:rsidP="00130F42">
      <w:pPr>
        <w:ind w:firstLine="708"/>
        <w:jc w:val="both"/>
        <w:rPr>
          <w:bCs/>
        </w:rPr>
      </w:pPr>
      <w:r>
        <w:t xml:space="preserve">В соответствии с Федеральным законом от 31.07.2020 № 264-ФЗ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28.12.2020 № 308/2020-ОЗ «О внесении изменений в Закон Московской области «О Генеральном плане развития Московской области», Законом Московской области от 24.07.2014 № 107/2014-ОЗ «О наделении органов местного самоуправления муниципальных образований отдельными государственными полномочиями  Московской области», </w:t>
      </w:r>
      <w:r w:rsidRPr="0065084A">
        <w:t>Постановлением Администрации городского округа Павловский Посад Московской области от 22.11.2021 №2100 «Об утверждении Правил землепользования и застройки территории (части территории) городского округа Павловский Посад Московской области, по составу и содержанию в полном объёме соответствующих редакции, утверждённой решением Совета депутатов городского округа Павловский Посад Московской области от 29.06.2020 №418/54»</w:t>
      </w:r>
      <w:r>
        <w:t>,</w:t>
      </w:r>
      <w:r w:rsidRPr="0065084A">
        <w:t xml:space="preserve"> </w:t>
      </w:r>
      <w:r>
        <w:t>руководствуясь Уставом городского округа Павловский Посад Московской области, Совет депутатов городского округа Павловский Посад Московской области</w:t>
      </w:r>
    </w:p>
    <w:p w:rsidR="00130F42" w:rsidRDefault="00130F42" w:rsidP="00130F42">
      <w:pPr>
        <w:ind w:firstLine="851"/>
        <w:outlineLvl w:val="0"/>
        <w:rPr>
          <w:bCs/>
        </w:rPr>
      </w:pPr>
    </w:p>
    <w:p w:rsidR="00130F42" w:rsidRDefault="00130F42" w:rsidP="00130F42">
      <w:pPr>
        <w:jc w:val="center"/>
        <w:outlineLvl w:val="0"/>
        <w:rPr>
          <w:bCs/>
        </w:rPr>
      </w:pPr>
      <w:r w:rsidRPr="00657522">
        <w:rPr>
          <w:bCs/>
        </w:rPr>
        <w:t>РЕШИЛ:</w:t>
      </w:r>
    </w:p>
    <w:p w:rsidR="00130F42" w:rsidRDefault="00130F42" w:rsidP="00130F42">
      <w:pPr>
        <w:ind w:firstLine="851"/>
        <w:outlineLvl w:val="0"/>
        <w:rPr>
          <w:bCs/>
        </w:rPr>
      </w:pPr>
    </w:p>
    <w:p w:rsidR="00130F42" w:rsidRDefault="00130F42" w:rsidP="00130F42">
      <w:pPr>
        <w:numPr>
          <w:ilvl w:val="0"/>
          <w:numId w:val="1"/>
        </w:numPr>
        <w:ind w:left="0" w:firstLine="567"/>
        <w:jc w:val="both"/>
        <w:rPr>
          <w:bCs/>
          <w:color w:val="000000"/>
          <w:lang w:eastAsia="en-US"/>
        </w:rPr>
      </w:pPr>
      <w:r>
        <w:t>Р</w:t>
      </w:r>
      <w:r w:rsidRPr="00095DFF">
        <w:rPr>
          <w:bCs/>
          <w:color w:val="000000"/>
          <w:lang w:eastAsia="en-US"/>
        </w:rPr>
        <w:t>ешени</w:t>
      </w:r>
      <w:r>
        <w:rPr>
          <w:bCs/>
          <w:color w:val="000000"/>
          <w:lang w:eastAsia="en-US"/>
        </w:rPr>
        <w:t>е</w:t>
      </w:r>
      <w:r w:rsidRPr="00095DFF">
        <w:rPr>
          <w:bCs/>
          <w:color w:val="000000"/>
          <w:lang w:eastAsia="en-US"/>
        </w:rPr>
        <w:t xml:space="preserve"> Совета депутатов городского округа </w:t>
      </w:r>
      <w:r>
        <w:rPr>
          <w:bCs/>
          <w:color w:val="000000"/>
          <w:lang w:eastAsia="en-US"/>
        </w:rPr>
        <w:t>П</w:t>
      </w:r>
      <w:r w:rsidRPr="00095DFF">
        <w:rPr>
          <w:bCs/>
          <w:color w:val="000000"/>
          <w:lang w:eastAsia="en-US"/>
        </w:rPr>
        <w:t>авловский Посад</w:t>
      </w:r>
      <w:r>
        <w:rPr>
          <w:bCs/>
          <w:color w:val="000000"/>
          <w:lang w:eastAsia="en-US"/>
        </w:rPr>
        <w:t xml:space="preserve"> Московской </w:t>
      </w:r>
      <w:r w:rsidRPr="00095DFF">
        <w:rPr>
          <w:bCs/>
          <w:color w:val="000000"/>
          <w:lang w:eastAsia="en-US"/>
        </w:rPr>
        <w:t xml:space="preserve">области </w:t>
      </w:r>
      <w:r w:rsidRPr="00095DFF">
        <w:t>от 2</w:t>
      </w:r>
      <w:r>
        <w:t>9</w:t>
      </w:r>
      <w:r w:rsidRPr="00095DFF">
        <w:t>.06.20</w:t>
      </w:r>
      <w:r>
        <w:t>20</w:t>
      </w:r>
      <w:r w:rsidRPr="00095DFF">
        <w:t xml:space="preserve"> №</w:t>
      </w:r>
      <w:r>
        <w:t>418</w:t>
      </w:r>
      <w:r w:rsidRPr="00095DFF">
        <w:t>/</w:t>
      </w:r>
      <w:r>
        <w:t xml:space="preserve">54 «Об </w:t>
      </w:r>
      <w:r w:rsidRPr="003000B7">
        <w:rPr>
          <w:bCs/>
          <w:color w:val="000000"/>
          <w:lang w:eastAsia="en-US"/>
        </w:rPr>
        <w:t>утверждении внесения изменений в Правила землепользования и застройки территории (части территории) городского округа Павловский Посад Московской области»</w:t>
      </w:r>
      <w:r>
        <w:rPr>
          <w:bCs/>
          <w:color w:val="000000"/>
          <w:lang w:eastAsia="en-US"/>
        </w:rPr>
        <w:t xml:space="preserve"> считать утратившим силу.</w:t>
      </w:r>
    </w:p>
    <w:p w:rsidR="00130F42" w:rsidRPr="00F61BD4" w:rsidRDefault="00130F42" w:rsidP="00130F42">
      <w:pPr>
        <w:numPr>
          <w:ilvl w:val="0"/>
          <w:numId w:val="1"/>
        </w:numPr>
        <w:ind w:left="0" w:firstLine="567"/>
        <w:jc w:val="both"/>
        <w:rPr>
          <w:bCs/>
          <w:color w:val="000000"/>
          <w:lang w:eastAsia="en-US"/>
        </w:rPr>
      </w:pPr>
      <w:bookmarkStart w:id="0" w:name="sub_2"/>
      <w:r w:rsidRPr="00F61BD4">
        <w:rPr>
          <w:bCs/>
          <w:color w:val="000000"/>
          <w:lang w:eastAsia="en-US"/>
        </w:rPr>
        <w:t>Настоящее решение направить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«Интернет».</w:t>
      </w:r>
    </w:p>
    <w:p w:rsidR="00130F42" w:rsidRDefault="00130F42" w:rsidP="00130F42">
      <w:pPr>
        <w:numPr>
          <w:ilvl w:val="0"/>
          <w:numId w:val="1"/>
        </w:numPr>
        <w:ind w:left="0" w:firstLine="567"/>
        <w:jc w:val="both"/>
        <w:rPr>
          <w:bCs/>
          <w:color w:val="000000"/>
          <w:lang w:eastAsia="en-US"/>
        </w:rPr>
      </w:pPr>
      <w:r w:rsidRPr="00480591">
        <w:rPr>
          <w:color w:val="000000"/>
          <w:shd w:val="clear" w:color="auto" w:fill="F7F7F7"/>
        </w:rPr>
        <w:t>Решение вступает в силу со дня его официального опубликования</w:t>
      </w:r>
      <w:r w:rsidRPr="00F61BD4">
        <w:rPr>
          <w:bCs/>
          <w:color w:val="000000"/>
          <w:lang w:eastAsia="en-US"/>
        </w:rPr>
        <w:t>.</w:t>
      </w:r>
    </w:p>
    <w:p w:rsidR="00130F42" w:rsidRPr="00F61BD4" w:rsidRDefault="00130F42" w:rsidP="00130F42">
      <w:pPr>
        <w:ind w:left="709"/>
        <w:jc w:val="both"/>
        <w:rPr>
          <w:bCs/>
          <w:color w:val="00000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130F42" w:rsidTr="004008E2">
        <w:trPr>
          <w:trHeight w:val="1771"/>
        </w:trPr>
        <w:tc>
          <w:tcPr>
            <w:tcW w:w="4395" w:type="dxa"/>
          </w:tcPr>
          <w:p w:rsidR="00130F42" w:rsidRDefault="00130F42" w:rsidP="004008E2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130F42" w:rsidRDefault="00130F42" w:rsidP="004008E2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С.С. Буланов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0F42" w:rsidRDefault="009B6780" w:rsidP="004008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 w:rsidR="00130F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130F4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0F42" w:rsidRDefault="00130F42" w:rsidP="004008E2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F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F42" w:rsidRDefault="00130F42" w:rsidP="004008E2">
            <w:pPr>
              <w:jc w:val="both"/>
            </w:pPr>
            <w:r>
              <w:t xml:space="preserve">Глава городского округа </w:t>
            </w:r>
          </w:p>
          <w:p w:rsidR="00130F42" w:rsidRDefault="00130F42" w:rsidP="004008E2">
            <w:pPr>
              <w:jc w:val="both"/>
            </w:pPr>
            <w:r>
              <w:t>Павловский Посад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Д.О. Семенов</w:t>
            </w:r>
          </w:p>
          <w:p w:rsidR="00130F42" w:rsidRDefault="00130F42" w:rsidP="004008E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0F42" w:rsidRDefault="00130F42" w:rsidP="004008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678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bookmarkStart w:id="1" w:name="_GoBack"/>
            <w:bookmarkEnd w:id="1"/>
            <w:r w:rsidRPr="0017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130F42" w:rsidRDefault="00130F42" w:rsidP="004008E2">
            <w:r w:rsidRPr="00387AF4">
              <w:rPr>
                <w:sz w:val="22"/>
                <w:szCs w:val="22"/>
              </w:rPr>
              <w:t>М.П.</w:t>
            </w:r>
          </w:p>
        </w:tc>
      </w:tr>
      <w:bookmarkEnd w:id="0"/>
    </w:tbl>
    <w:p w:rsidR="004453C2" w:rsidRDefault="004453C2"/>
    <w:sectPr w:rsidR="004453C2" w:rsidSect="00130F4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3EEE"/>
    <w:multiLevelType w:val="hybridMultilevel"/>
    <w:tmpl w:val="CCFC9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42"/>
    <w:rsid w:val="00130F42"/>
    <w:rsid w:val="00223B1E"/>
    <w:rsid w:val="004453C2"/>
    <w:rsid w:val="009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18CA"/>
  <w15:chartTrackingRefBased/>
  <w15:docId w15:val="{34798997-67F0-455E-89C2-08E646E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F4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30F42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F4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30F42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130F4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lawyer12</cp:lastModifiedBy>
  <cp:revision>3</cp:revision>
  <dcterms:created xsi:type="dcterms:W3CDTF">2022-02-25T13:18:00Z</dcterms:created>
  <dcterms:modified xsi:type="dcterms:W3CDTF">2022-02-28T11:23:00Z</dcterms:modified>
</cp:coreProperties>
</file>