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5751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5751" w:right="1762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8005" w:val="left" w:leader="none"/>
          <w:tab w:pos="9553" w:val="left" w:leader="none"/>
        </w:tabs>
        <w:spacing w:before="91"/>
        <w:ind w:left="5751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  <w:spacing w:before="1"/>
      </w:pPr>
    </w:p>
    <w:p>
      <w:pPr>
        <w:pStyle w:val="BodyText"/>
        <w:tabs>
          <w:tab w:pos="6192" w:val="left" w:leader="none"/>
          <w:tab w:pos="7728" w:val="left" w:leader="none"/>
          <w:tab w:pos="8222" w:val="left" w:leader="none"/>
        </w:tabs>
        <w:ind w:left="5751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814" w:right="1236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815" w:right="1236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2"/>
          <w:sz w:val="26"/>
        </w:rPr>
        <w:t> </w:t>
      </w:r>
      <w:r>
        <w:rPr>
          <w:b/>
          <w:color w:val="0000FF"/>
          <w:sz w:val="28"/>
        </w:rPr>
        <w:t>АЗГЭ-ПП/22-278</w:t>
      </w:r>
    </w:p>
    <w:p>
      <w:pPr>
        <w:spacing w:before="160"/>
        <w:ind w:left="991" w:right="872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городского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округа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Посад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разрешенного</w:t>
      </w:r>
    </w:p>
    <w:p>
      <w:pPr>
        <w:spacing w:line="242" w:lineRule="auto" w:before="0"/>
        <w:ind w:left="3541" w:right="2001" w:hanging="1412"/>
        <w:jc w:val="both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1"/>
        </w:rPr>
      </w:pPr>
    </w:p>
    <w:p>
      <w:pPr>
        <w:pStyle w:val="Title"/>
      </w:pPr>
      <w:r>
        <w:rPr>
          <w:color w:val="FF0000"/>
        </w:rPr>
        <w:t>ТОЛЬКО</w:t>
      </w:r>
      <w:r>
        <w:rPr>
          <w:color w:val="FF0000"/>
          <w:spacing w:val="6"/>
        </w:rPr>
        <w:t> </w:t>
      </w:r>
      <w:r>
        <w:rPr>
          <w:color w:val="FF0000"/>
        </w:rPr>
        <w:t>ДЛЯ</w:t>
      </w:r>
      <w:r>
        <w:rPr>
          <w:color w:val="FF0000"/>
          <w:spacing w:val="12"/>
        </w:rPr>
        <w:t> </w:t>
      </w:r>
      <w:r>
        <w:rPr>
          <w:color w:val="FF0000"/>
        </w:rPr>
        <w:t>ГРАЖДАН</w:t>
      </w:r>
      <w:r>
        <w:rPr>
          <w:color w:val="FF0000"/>
          <w:spacing w:val="9"/>
        </w:rPr>
        <w:t> </w:t>
      </w:r>
      <w:r>
        <w:rPr>
          <w:color w:val="FF0000"/>
        </w:rPr>
        <w:t>-</w:t>
      </w:r>
      <w:r>
        <w:rPr>
          <w:color w:val="FF0000"/>
          <w:spacing w:val="9"/>
        </w:rPr>
        <w:t> </w:t>
      </w:r>
      <w:r>
        <w:rPr>
          <w:color w:val="FF0000"/>
        </w:rPr>
        <w:t>ФИЗИЧЕСКИХ</w:t>
      </w:r>
      <w:r>
        <w:rPr>
          <w:color w:val="FF0000"/>
          <w:spacing w:val="7"/>
        </w:rPr>
        <w:t> </w:t>
      </w:r>
      <w:r>
        <w:rPr>
          <w:color w:val="FF0000"/>
        </w:rPr>
        <w:t>ЛИЦ</w:t>
      </w:r>
      <w:r>
        <w:rPr>
          <w:color w:val="FF0000"/>
          <w:spacing w:val="1"/>
        </w:rPr>
        <w:t> </w:t>
      </w:r>
      <w:r>
        <w:rPr>
          <w:color w:val="FF0000"/>
        </w:rPr>
        <w:t>(НЕ</w:t>
      </w:r>
      <w:r>
        <w:rPr>
          <w:color w:val="FF0000"/>
          <w:spacing w:val="-10"/>
        </w:rPr>
        <w:t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> </w:t>
      </w:r>
      <w:r>
        <w:rPr>
          <w:color w:val="FF0000"/>
        </w:rPr>
        <w:t>ПРЕДПРИНИМАТЕЛЕЙ)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tabs>
          <w:tab w:pos="4541" w:val="left" w:leader="none"/>
        </w:tabs>
        <w:spacing w:before="0"/>
        <w:ind w:left="287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5"/>
          <w:sz w:val="26"/>
        </w:rPr>
        <w:t> </w:t>
      </w:r>
      <w:r>
        <w:rPr>
          <w:sz w:val="26"/>
        </w:rPr>
        <w:t>процедуры</w:t>
      </w:r>
      <w:r>
        <w:rPr>
          <w:spacing w:val="-1"/>
          <w:sz w:val="26"/>
        </w:rPr>
        <w:t> </w:t>
      </w:r>
      <w:r>
        <w:rPr>
          <w:sz w:val="26"/>
        </w:rPr>
        <w:t>easuz.mosreg.ru/torgi</w:t>
        <w:tab/>
      </w:r>
      <w:r>
        <w:rPr>
          <w:b/>
          <w:color w:val="0000FF"/>
          <w:sz w:val="28"/>
        </w:rPr>
        <w:t>00300060109298</w:t>
      </w:r>
    </w:p>
    <w:p>
      <w:pPr>
        <w:pStyle w:val="BodyText"/>
        <w:spacing w:after="1"/>
        <w:rPr>
          <w:b/>
          <w:sz w:val="27"/>
        </w:rPr>
      </w:pPr>
    </w:p>
    <w:tbl>
      <w:tblPr>
        <w:tblW w:w="0" w:type="auto"/>
        <w:jc w:val="lef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5"/>
        <w:gridCol w:w="1700"/>
      </w:tblGrid>
      <w:tr>
        <w:trPr>
          <w:trHeight w:val="465" w:hRule="atLeast"/>
        </w:trPr>
        <w:tc>
          <w:tcPr>
            <w:tcW w:w="3915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16.02.2022</w:t>
            </w:r>
          </w:p>
        </w:tc>
      </w:tr>
      <w:tr>
        <w:trPr>
          <w:trHeight w:val="620" w:hRule="atLeast"/>
        </w:trPr>
        <w:tc>
          <w:tcPr>
            <w:tcW w:w="3915" w:type="dxa"/>
          </w:tcPr>
          <w:p>
            <w:pPr>
              <w:pStyle w:val="TableParagraph"/>
              <w:spacing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>
            <w:pPr>
              <w:pStyle w:val="TableParagraph"/>
              <w:spacing w:before="143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04.04.2022</w:t>
            </w:r>
          </w:p>
        </w:tc>
      </w:tr>
      <w:tr>
        <w:trPr>
          <w:trHeight w:val="466" w:hRule="atLeast"/>
        </w:trPr>
        <w:tc>
          <w:tcPr>
            <w:tcW w:w="3915" w:type="dxa"/>
          </w:tcPr>
          <w:p>
            <w:pPr>
              <w:pStyle w:val="TableParagraph"/>
              <w:spacing w:line="283" w:lineRule="exact"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>
            <w:pPr>
              <w:pStyle w:val="TableParagraph"/>
              <w:spacing w:line="302" w:lineRule="exact" w:before="144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07.04.2022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83"/>
        <w:ind w:left="1363" w:right="1236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2022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год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280" w:bottom="280" w:left="420" w:right="260"/>
        </w:sectPr>
      </w:pP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75" w:after="0"/>
        <w:ind w:left="1334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before="144"/>
        <w:ind w:left="287"/>
      </w:pPr>
      <w:r>
        <w:rPr/>
        <w:t>Аукцион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электронной</w:t>
      </w:r>
      <w:r>
        <w:rPr>
          <w:spacing w:val="5"/>
        </w:rPr>
        <w:t> </w:t>
      </w:r>
      <w:r>
        <w:rPr/>
        <w:t>форме,</w:t>
      </w:r>
      <w:r>
        <w:rPr>
          <w:spacing w:val="6"/>
        </w:rPr>
        <w:t> </w:t>
      </w:r>
      <w:r>
        <w:rPr/>
        <w:t>открытый</w:t>
      </w:r>
      <w:r>
        <w:rPr>
          <w:spacing w:val="6"/>
        </w:rPr>
        <w:t> </w:t>
      </w:r>
      <w:r>
        <w:rPr/>
        <w:t>по</w:t>
      </w:r>
      <w:r>
        <w:rPr>
          <w:spacing w:val="5"/>
        </w:rPr>
        <w:t> </w:t>
      </w:r>
      <w:r>
        <w:rPr/>
        <w:t>форме</w:t>
      </w:r>
      <w:r>
        <w:rPr>
          <w:spacing w:val="6"/>
        </w:rPr>
        <w:t> </w:t>
      </w:r>
      <w:r>
        <w:rPr/>
        <w:t>подачи</w:t>
      </w:r>
      <w:r>
        <w:rPr>
          <w:spacing w:val="4"/>
        </w:rPr>
        <w:t> </w:t>
      </w:r>
      <w:r>
        <w:rPr/>
        <w:t>предложений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ограничением</w:t>
      </w:r>
      <w:r>
        <w:rPr>
          <w:spacing w:val="6"/>
        </w:rPr>
        <w:t> </w:t>
      </w:r>
      <w:r>
        <w:rPr/>
        <w:t>по</w:t>
      </w:r>
      <w:r>
        <w:rPr>
          <w:spacing w:val="3"/>
        </w:rPr>
        <w:t> </w:t>
      </w:r>
      <w:r>
        <w:rPr/>
        <w:t>составу</w:t>
      </w:r>
      <w:r>
        <w:rPr>
          <w:spacing w:val="3"/>
        </w:rPr>
        <w:t> </w:t>
      </w:r>
      <w:r>
        <w:rPr/>
        <w:t>участников:</w:t>
      </w:r>
    </w:p>
    <w:p>
      <w:pPr>
        <w:spacing w:before="38"/>
        <w:ind w:left="287" w:right="0" w:firstLine="0"/>
        <w:jc w:val="left"/>
        <w:rPr>
          <w:sz w:val="22"/>
        </w:rPr>
      </w:pPr>
      <w:r>
        <w:rPr>
          <w:b/>
          <w:color w:val="FF0000"/>
          <w:sz w:val="22"/>
        </w:rPr>
        <w:t>ТОЛЬКО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ДЛЯ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ГРАЖДАН</w:t>
      </w:r>
      <w:r>
        <w:rPr>
          <w:b/>
          <w:color w:val="FF0000"/>
          <w:spacing w:val="2"/>
          <w:sz w:val="22"/>
        </w:rPr>
        <w:t> </w:t>
      </w:r>
      <w:r>
        <w:rPr>
          <w:sz w:val="22"/>
        </w:rPr>
        <w:t>(далее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аукцион)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проводится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требованиями:</w:t>
      </w:r>
    </w:p>
    <w:p>
      <w:pPr>
        <w:pStyle w:val="ListParagraph"/>
        <w:numPr>
          <w:ilvl w:val="0"/>
          <w:numId w:val="2"/>
        </w:numPr>
        <w:tabs>
          <w:tab w:pos="413" w:val="left" w:leader="none"/>
        </w:tabs>
        <w:spacing w:line="240" w:lineRule="auto" w:before="38" w:after="0"/>
        <w:ind w:left="412" w:right="0" w:hanging="126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413" w:val="left" w:leader="none"/>
        </w:tabs>
        <w:spacing w:line="240" w:lineRule="auto" w:before="37" w:after="0"/>
        <w:ind w:left="412" w:right="0" w:hanging="126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413" w:val="left" w:leader="none"/>
        </w:tabs>
        <w:spacing w:line="240" w:lineRule="auto" w:before="37" w:after="0"/>
        <w:ind w:left="412" w:right="0" w:hanging="126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413" w:val="left" w:leader="none"/>
          <w:tab w:pos="1291" w:val="left" w:leader="none"/>
          <w:tab w:pos="2682" w:val="left" w:leader="none"/>
          <w:tab w:pos="3661" w:val="left" w:leader="none"/>
          <w:tab w:pos="4102" w:val="left" w:leader="none"/>
          <w:tab w:pos="5324" w:val="left" w:leader="none"/>
          <w:tab w:pos="6615" w:val="left" w:leader="none"/>
          <w:tab w:pos="7116" w:val="left" w:leader="none"/>
          <w:tab w:pos="8766" w:val="left" w:leader="none"/>
          <w:tab w:pos="10007" w:val="left" w:leader="none"/>
        </w:tabs>
        <w:spacing w:line="276" w:lineRule="auto" w:before="40" w:after="0"/>
        <w:ind w:left="287" w:right="160" w:firstLine="0"/>
        <w:jc w:val="left"/>
        <w:rPr>
          <w:sz w:val="22"/>
        </w:rPr>
      </w:pPr>
      <w:r>
        <w:rPr>
          <w:sz w:val="22"/>
        </w:rPr>
        <w:t>Закона</w:t>
        <w:tab/>
        <w:t>Московской</w:t>
        <w:tab/>
        <w:t>области</w:t>
        <w:tab/>
        <w:t>от</w:t>
        <w:tab/>
        <w:t>07.06.1996</w:t>
        <w:tab/>
        <w:t>№23/96-ОЗ</w:t>
        <w:tab/>
        <w:t>«О</w:t>
        <w:tab/>
        <w:t>регулировании</w:t>
        <w:tab/>
        <w:t>земельных</w:t>
        <w:tab/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456" w:val="left" w:leader="none"/>
        </w:tabs>
        <w:spacing w:line="276" w:lineRule="auto" w:before="0" w:after="0"/>
        <w:ind w:left="287" w:right="162" w:firstLine="0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39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40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40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9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43"/>
          <w:sz w:val="22"/>
        </w:rPr>
        <w:t> </w:t>
      </w:r>
      <w:r>
        <w:rPr>
          <w:color w:val="0000FF"/>
          <w:sz w:val="22"/>
        </w:rPr>
        <w:t>11.02.2022</w:t>
      </w:r>
      <w:r>
        <w:rPr>
          <w:color w:val="0000FF"/>
          <w:spacing w:val="40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40"/>
          <w:sz w:val="22"/>
        </w:rPr>
        <w:t> </w:t>
      </w:r>
      <w:r>
        <w:rPr>
          <w:color w:val="0000FF"/>
          <w:sz w:val="22"/>
        </w:rPr>
        <w:t>20-З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п.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102;</w:t>
      </w:r>
    </w:p>
    <w:p>
      <w:pPr>
        <w:pStyle w:val="ListParagraph"/>
        <w:numPr>
          <w:ilvl w:val="0"/>
          <w:numId w:val="2"/>
        </w:numPr>
        <w:tabs>
          <w:tab w:pos="425" w:val="left" w:leader="none"/>
        </w:tabs>
        <w:spacing w:line="252" w:lineRule="exact" w:before="0" w:after="0"/>
        <w:ind w:left="424" w:right="0" w:hanging="138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9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14.02.2022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9"/>
          <w:sz w:val="22"/>
        </w:rPr>
        <w:t> </w:t>
      </w:r>
      <w:r>
        <w:rPr>
          <w:color w:val="0000FF"/>
          <w:sz w:val="22"/>
        </w:rPr>
        <w:t>189</w:t>
      </w:r>
    </w:p>
    <w:p>
      <w:pPr>
        <w:pStyle w:val="BodyText"/>
        <w:spacing w:line="276" w:lineRule="auto" w:before="39"/>
        <w:ind w:left="287"/>
      </w:pPr>
      <w:r>
        <w:rPr>
          <w:color w:val="0000FF"/>
        </w:rPr>
        <w:t>«О</w:t>
      </w:r>
      <w:r>
        <w:rPr>
          <w:color w:val="0000FF"/>
          <w:spacing w:val="50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50"/>
        </w:rPr>
        <w:t> </w:t>
      </w:r>
      <w:r>
        <w:rPr>
          <w:color w:val="0000FF"/>
        </w:rPr>
        <w:t>аукциона</w:t>
      </w:r>
      <w:r>
        <w:rPr>
          <w:color w:val="0000FF"/>
          <w:spacing w:val="52"/>
        </w:rPr>
        <w:t> </w:t>
      </w:r>
      <w:r>
        <w:rPr>
          <w:color w:val="0000FF"/>
        </w:rPr>
        <w:t>в</w:t>
      </w:r>
      <w:r>
        <w:rPr>
          <w:color w:val="0000FF"/>
          <w:spacing w:val="50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50"/>
        </w:rPr>
        <w:t> </w:t>
      </w:r>
      <w:r>
        <w:rPr>
          <w:color w:val="0000FF"/>
        </w:rPr>
        <w:t>форме,</w:t>
      </w:r>
      <w:r>
        <w:rPr>
          <w:color w:val="0000FF"/>
          <w:spacing w:val="49"/>
        </w:rPr>
        <w:t> </w:t>
      </w:r>
      <w:r>
        <w:rPr>
          <w:color w:val="0000FF"/>
        </w:rPr>
        <w:t>на</w:t>
      </w:r>
      <w:r>
        <w:rPr>
          <w:color w:val="0000FF"/>
          <w:spacing w:val="51"/>
        </w:rPr>
        <w:t> </w:t>
      </w:r>
      <w:r>
        <w:rPr>
          <w:color w:val="0000FF"/>
        </w:rPr>
        <w:t>право</w:t>
      </w:r>
      <w:r>
        <w:rPr>
          <w:color w:val="0000FF"/>
          <w:spacing w:val="51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51"/>
        </w:rPr>
        <w:t> </w:t>
      </w:r>
      <w:r>
        <w:rPr>
          <w:color w:val="0000FF"/>
        </w:rPr>
        <w:t>договора</w:t>
      </w:r>
      <w:r>
        <w:rPr>
          <w:color w:val="0000FF"/>
          <w:spacing w:val="52"/>
        </w:rPr>
        <w:t> </w:t>
      </w:r>
      <w:r>
        <w:rPr>
          <w:color w:val="0000FF"/>
        </w:rPr>
        <w:t>аренды</w:t>
      </w:r>
      <w:r>
        <w:rPr>
          <w:color w:val="0000FF"/>
          <w:spacing w:val="52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5"/>
        </w:rPr>
        <w:t> </w:t>
      </w:r>
      <w:r>
        <w:rPr>
          <w:color w:val="0000FF"/>
        </w:rPr>
        <w:t>участка»</w:t>
      </w:r>
      <w:r>
        <w:rPr>
          <w:color w:val="0000FF"/>
          <w:spacing w:val="-52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416" w:val="left" w:leader="none"/>
        </w:tabs>
        <w:spacing w:line="252" w:lineRule="exact" w:before="0" w:after="0"/>
        <w:ind w:left="415" w:right="0" w:hanging="129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3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1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0" w:after="0"/>
        <w:ind w:left="1334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</w:p>
    <w:p>
      <w:pPr>
        <w:pStyle w:val="ListParagraph"/>
        <w:numPr>
          <w:ilvl w:val="1"/>
          <w:numId w:val="3"/>
        </w:numPr>
        <w:tabs>
          <w:tab w:pos="675" w:val="left" w:leader="none"/>
        </w:tabs>
        <w:spacing w:line="276" w:lineRule="auto" w:before="142" w:after="0"/>
        <w:ind w:left="287" w:right="157" w:firstLine="0"/>
        <w:jc w:val="both"/>
        <w:rPr>
          <w:sz w:val="22"/>
        </w:rPr>
      </w:pPr>
      <w:r>
        <w:rPr>
          <w:b/>
          <w:sz w:val="22"/>
        </w:rPr>
        <w:t>Арендодатель – </w:t>
      </w:r>
      <w:r>
        <w:rPr>
          <w:sz w:val="22"/>
        </w:rPr>
        <w:t>орган исполнительной власти Московской области или 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22"/>
          <w:sz w:val="22"/>
        </w:rPr>
        <w:t> </w:t>
      </w:r>
      <w:r>
        <w:rPr>
          <w:sz w:val="22"/>
        </w:rPr>
        <w:t>муниципального</w:t>
      </w:r>
      <w:r>
        <w:rPr>
          <w:spacing w:val="22"/>
          <w:sz w:val="22"/>
        </w:rPr>
        <w:t> </w:t>
      </w:r>
      <w:r>
        <w:rPr>
          <w:sz w:val="22"/>
        </w:rPr>
        <w:t>образования</w:t>
      </w:r>
      <w:r>
        <w:rPr>
          <w:spacing w:val="21"/>
          <w:sz w:val="22"/>
        </w:rPr>
        <w:t> </w:t>
      </w:r>
      <w:r>
        <w:rPr>
          <w:sz w:val="22"/>
        </w:rPr>
        <w:t>Московской</w:t>
      </w:r>
      <w:r>
        <w:rPr>
          <w:spacing w:val="77"/>
          <w:sz w:val="22"/>
        </w:rPr>
        <w:t> </w:t>
      </w:r>
      <w:r>
        <w:rPr>
          <w:sz w:val="22"/>
        </w:rPr>
        <w:t>области,</w:t>
      </w:r>
      <w:r>
        <w:rPr>
          <w:spacing w:val="78"/>
          <w:sz w:val="22"/>
        </w:rPr>
        <w:t> </w:t>
      </w:r>
      <w:r>
        <w:rPr>
          <w:sz w:val="22"/>
        </w:rPr>
        <w:t>принимающий</w:t>
      </w:r>
      <w:r>
        <w:rPr>
          <w:spacing w:val="78"/>
          <w:sz w:val="22"/>
        </w:rPr>
        <w:t> </w:t>
      </w:r>
      <w:r>
        <w:rPr>
          <w:sz w:val="22"/>
        </w:rPr>
        <w:t>решение</w:t>
      </w:r>
      <w:r>
        <w:rPr>
          <w:spacing w:val="76"/>
          <w:sz w:val="22"/>
        </w:rPr>
        <w:t> </w:t>
      </w:r>
      <w:r>
        <w:rPr>
          <w:sz w:val="22"/>
        </w:rPr>
        <w:t>о</w:t>
      </w:r>
      <w:r>
        <w:rPr>
          <w:spacing w:val="78"/>
          <w:sz w:val="22"/>
        </w:rPr>
        <w:t> </w:t>
      </w:r>
      <w:r>
        <w:rPr>
          <w:sz w:val="22"/>
        </w:rPr>
        <w:t>проведении</w:t>
      </w:r>
      <w:r>
        <w:rPr>
          <w:spacing w:val="79"/>
          <w:sz w:val="22"/>
        </w:rPr>
        <w:t> </w:t>
      </w:r>
      <w:r>
        <w:rPr>
          <w:sz w:val="22"/>
        </w:rPr>
        <w:t>аукциона,</w:t>
      </w:r>
      <w:r>
        <w:rPr>
          <w:spacing w:val="-53"/>
          <w:sz w:val="22"/>
        </w:rPr>
        <w:t> </w:t>
      </w:r>
      <w:r>
        <w:rPr>
          <w:sz w:val="22"/>
        </w:rPr>
        <w:t>об отказе от проведения аукциона, об условиях аукциона (в том числе о начальной цене предмета аукциона,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41"/>
          <w:sz w:val="22"/>
        </w:rPr>
        <w:t> </w:t>
      </w:r>
      <w:r>
        <w:rPr>
          <w:sz w:val="22"/>
        </w:rPr>
        <w:t>и</w:t>
      </w:r>
      <w:r>
        <w:rPr>
          <w:spacing w:val="41"/>
          <w:sz w:val="22"/>
        </w:rPr>
        <w:t> </w:t>
      </w:r>
      <w:r>
        <w:rPr>
          <w:sz w:val="22"/>
        </w:rPr>
        <w:t>сроках</w:t>
      </w:r>
      <w:r>
        <w:rPr>
          <w:spacing w:val="40"/>
          <w:sz w:val="22"/>
        </w:rPr>
        <w:t> </w:t>
      </w:r>
      <w:r>
        <w:rPr>
          <w:sz w:val="22"/>
        </w:rPr>
        <w:t>договора</w:t>
      </w:r>
      <w:r>
        <w:rPr>
          <w:spacing w:val="42"/>
          <w:sz w:val="22"/>
        </w:rPr>
        <w:t> </w:t>
      </w:r>
      <w:r>
        <w:rPr>
          <w:sz w:val="22"/>
        </w:rPr>
        <w:t>аренды),</w:t>
      </w:r>
      <w:r>
        <w:rPr>
          <w:spacing w:val="41"/>
          <w:sz w:val="22"/>
        </w:rPr>
        <w:t> </w:t>
      </w:r>
      <w:r>
        <w:rPr>
          <w:sz w:val="22"/>
        </w:rPr>
        <w:t>отвечающий</w:t>
      </w:r>
      <w:r>
        <w:rPr>
          <w:spacing w:val="41"/>
          <w:sz w:val="22"/>
        </w:rPr>
        <w:t> </w:t>
      </w:r>
      <w:r>
        <w:rPr>
          <w:sz w:val="22"/>
        </w:rPr>
        <w:t>за</w:t>
      </w:r>
      <w:r>
        <w:rPr>
          <w:spacing w:val="42"/>
          <w:sz w:val="22"/>
        </w:rPr>
        <w:t> </w:t>
      </w:r>
      <w:r>
        <w:rPr>
          <w:sz w:val="22"/>
        </w:rPr>
        <w:t>соответствие</w:t>
      </w:r>
      <w:r>
        <w:rPr>
          <w:spacing w:val="41"/>
          <w:sz w:val="22"/>
        </w:rPr>
        <w:t> </w:t>
      </w:r>
      <w:r>
        <w:rPr>
          <w:sz w:val="22"/>
        </w:rPr>
        <w:t>земельного</w:t>
      </w:r>
      <w:r>
        <w:rPr>
          <w:spacing w:val="42"/>
          <w:sz w:val="22"/>
        </w:rPr>
        <w:t> </w:t>
      </w:r>
      <w:r>
        <w:rPr>
          <w:sz w:val="22"/>
        </w:rPr>
        <w:t>участка</w:t>
      </w:r>
      <w:r>
        <w:rPr>
          <w:spacing w:val="39"/>
          <w:sz w:val="22"/>
        </w:rPr>
        <w:t> </w:t>
      </w:r>
      <w:r>
        <w:rPr>
          <w:sz w:val="22"/>
        </w:rPr>
        <w:t>сведениям,</w:t>
      </w:r>
      <w:r>
        <w:rPr>
          <w:spacing w:val="39"/>
          <w:sz w:val="22"/>
        </w:rPr>
        <w:t> </w:t>
      </w:r>
      <w:r>
        <w:rPr>
          <w:sz w:val="22"/>
        </w:rPr>
        <w:t>указанным</w:t>
      </w:r>
      <w:r>
        <w:rPr>
          <w:spacing w:val="-52"/>
          <w:sz w:val="22"/>
        </w:rPr>
        <w:t> </w:t>
      </w:r>
      <w:r>
        <w:rPr>
          <w:sz w:val="22"/>
        </w:rPr>
        <w:t>в Извещении о проведении аукциона в электронной форме, за своевременное опубликование 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</w:t>
      </w:r>
      <w:r>
        <w:rPr>
          <w:spacing w:val="1"/>
          <w:sz w:val="22"/>
        </w:rPr>
        <w:t> </w:t>
      </w:r>
      <w:r>
        <w:rPr>
          <w:sz w:val="22"/>
        </w:rPr>
        <w:t>опубликования</w:t>
      </w:r>
      <w:r>
        <w:rPr>
          <w:spacing w:val="1"/>
          <w:sz w:val="22"/>
        </w:rPr>
        <w:t> </w:t>
      </w:r>
      <w:r>
        <w:rPr>
          <w:sz w:val="22"/>
        </w:rPr>
        <w:t>(обнародования)</w:t>
      </w:r>
      <w:r>
        <w:rPr>
          <w:spacing w:val="1"/>
          <w:sz w:val="22"/>
        </w:rPr>
        <w:t> </w:t>
      </w:r>
      <w:r>
        <w:rPr>
          <w:sz w:val="22"/>
        </w:rPr>
        <w:t>муниципальных правовых актов уставом муниципального образования, по месту нахождения земельного участка,</w:t>
      </w:r>
      <w:r>
        <w:rPr>
          <w:spacing w:val="-52"/>
          <w:sz w:val="22"/>
        </w:rPr>
        <w:t> </w:t>
      </w:r>
      <w:r>
        <w:rPr>
          <w:sz w:val="22"/>
        </w:rPr>
        <w:t>за   </w:t>
      </w:r>
      <w:r>
        <w:rPr>
          <w:spacing w:val="1"/>
          <w:sz w:val="22"/>
        </w:rPr>
        <w:t> </w:t>
      </w:r>
      <w:r>
        <w:rPr>
          <w:sz w:val="22"/>
        </w:rPr>
        <w:t>соблюдение   </w:t>
      </w:r>
      <w:r>
        <w:rPr>
          <w:spacing w:val="1"/>
          <w:sz w:val="22"/>
        </w:rPr>
        <w:t> </w:t>
      </w:r>
      <w:r>
        <w:rPr>
          <w:sz w:val="22"/>
        </w:rPr>
        <w:t>сроков     заключения     договора     аренды     земельного     участка     и     осуществляющий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заключение.</w:t>
      </w:r>
    </w:p>
    <w:p>
      <w:pPr>
        <w:pStyle w:val="Heading3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spacing w:line="276" w:lineRule="auto" w:before="40"/>
        <w:ind w:left="287" w:right="3538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</w:t>
      </w:r>
      <w:r>
        <w:rPr>
          <w:color w:val="0000FF"/>
          <w:spacing w:val="-1"/>
        </w:rPr>
        <w:t> </w:t>
      </w:r>
      <w:hyperlink r:id="rId6">
        <w:r>
          <w:rPr>
            <w:color w:val="0000FF"/>
          </w:rPr>
          <w:t>www.pavpos.ru</w:t>
        </w:r>
      </w:hyperlink>
    </w:p>
    <w:p>
      <w:pPr>
        <w:pStyle w:val="BodyText"/>
        <w:spacing w:line="252" w:lineRule="exact"/>
        <w:ind w:left="287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7">
        <w:r>
          <w:rPr>
            <w:color w:val="0000FF"/>
          </w:rPr>
          <w:t>pavpos@mosreg.ru</w:t>
        </w:r>
      </w:hyperlink>
    </w:p>
    <w:p>
      <w:pPr>
        <w:pStyle w:val="BodyText"/>
        <w:spacing w:before="37"/>
        <w:ind w:left="287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</w:t>
      </w:r>
      <w:r>
        <w:rPr>
          <w:color w:val="0000FF"/>
          <w:spacing w:val="-1"/>
        </w:rPr>
        <w:t> </w:t>
      </w:r>
      <w:r>
        <w:rPr>
          <w:color w:val="0000FF"/>
        </w:rPr>
        <w:t>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675" w:val="left" w:leader="none"/>
        </w:tabs>
        <w:spacing w:line="276" w:lineRule="auto" w:before="0" w:after="0"/>
        <w:ind w:left="287" w:right="157" w:firstLine="0"/>
        <w:jc w:val="both"/>
        <w:rPr>
          <w:sz w:val="22"/>
        </w:rPr>
      </w:pPr>
      <w:r>
        <w:rPr>
          <w:b/>
          <w:sz w:val="22"/>
        </w:rPr>
        <w:t>Организатор аукциона в электронной форме (далее – Организатор аукциона) – </w:t>
      </w:r>
      <w:r>
        <w:rPr>
          <w:sz w:val="22"/>
        </w:rPr>
        <w:t>орган, осуществляющий</w:t>
      </w:r>
      <w:r>
        <w:rPr>
          <w:spacing w:val="1"/>
          <w:sz w:val="22"/>
        </w:rPr>
        <w:t> </w:t>
      </w:r>
      <w:r>
        <w:rPr>
          <w:sz w:val="22"/>
        </w:rPr>
        <w:t>функции     </w:t>
      </w:r>
      <w:r>
        <w:rPr>
          <w:spacing w:val="1"/>
          <w:sz w:val="22"/>
        </w:rPr>
        <w:t> </w:t>
      </w:r>
      <w:r>
        <w:rPr>
          <w:sz w:val="22"/>
        </w:rPr>
        <w:t>по       организации       аукциона,       утверждающий       Извещение       о       проведении      аукциона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6" w:lineRule="auto" w:before="1"/>
        <w:ind w:left="287" w:right="3527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8">
        <w:r>
          <w:rPr>
            <w:sz w:val="22"/>
          </w:rPr>
          <w:t>www.zakaz-mo.mosreg.ru</w:t>
        </w:r>
      </w:hyperlink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839" w:val="left" w:leader="none"/>
        </w:tabs>
        <w:spacing w:line="276" w:lineRule="auto" w:before="0" w:after="0"/>
        <w:ind w:left="287" w:right="158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отвечает</w:t>
      </w:r>
      <w:r>
        <w:rPr>
          <w:spacing w:val="-6"/>
          <w:sz w:val="22"/>
        </w:rPr>
        <w:t> </w:t>
      </w:r>
      <w:r>
        <w:rPr>
          <w:sz w:val="22"/>
        </w:rPr>
        <w:t>за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соблюдение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сроков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размещения</w:t>
      </w:r>
      <w:r>
        <w:rPr>
          <w:spacing w:val="-13"/>
          <w:sz w:val="22"/>
        </w:rPr>
        <w:t> </w:t>
      </w:r>
      <w:r>
        <w:rPr>
          <w:sz w:val="22"/>
        </w:rPr>
        <w:t>Извещения</w:t>
      </w:r>
      <w:r>
        <w:rPr>
          <w:spacing w:val="-12"/>
          <w:sz w:val="22"/>
        </w:rPr>
        <w:t> </w:t>
      </w:r>
      <w:r>
        <w:rPr>
          <w:sz w:val="22"/>
        </w:rPr>
        <w:t>о</w:t>
      </w:r>
      <w:r>
        <w:rPr>
          <w:spacing w:val="-12"/>
          <w:sz w:val="22"/>
        </w:rPr>
        <w:t> </w:t>
      </w:r>
      <w:r>
        <w:rPr>
          <w:sz w:val="22"/>
        </w:rPr>
        <w:t>проведении</w:t>
      </w:r>
      <w:r>
        <w:rPr>
          <w:spacing w:val="-13"/>
          <w:sz w:val="22"/>
        </w:rPr>
        <w:t> </w:t>
      </w:r>
      <w:r>
        <w:rPr>
          <w:sz w:val="22"/>
        </w:rPr>
        <w:t>аукциона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документов,</w:t>
      </w:r>
      <w:r>
        <w:rPr>
          <w:spacing w:val="-12"/>
          <w:sz w:val="22"/>
        </w:rPr>
        <w:t> </w:t>
      </w:r>
      <w:r>
        <w:rPr>
          <w:sz w:val="22"/>
        </w:rPr>
        <w:t>составляемых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ходе</w:t>
      </w:r>
      <w:r>
        <w:rPr>
          <w:spacing w:val="-14"/>
          <w:sz w:val="22"/>
        </w:rPr>
        <w:t> </w:t>
      </w:r>
      <w:r>
        <w:rPr>
          <w:sz w:val="22"/>
        </w:rPr>
        <w:t>проведения</w:t>
      </w:r>
      <w:r>
        <w:rPr>
          <w:spacing w:val="-52"/>
          <w:sz w:val="22"/>
        </w:rPr>
        <w:t> </w:t>
      </w:r>
      <w:r>
        <w:rPr>
          <w:sz w:val="22"/>
        </w:rPr>
        <w:t>аукциона</w:t>
      </w:r>
      <w:r>
        <w:rPr>
          <w:spacing w:val="6"/>
          <w:sz w:val="22"/>
        </w:rPr>
        <w:t> </w:t>
      </w:r>
      <w:r>
        <w:rPr>
          <w:sz w:val="22"/>
        </w:rPr>
        <w:t>на</w:t>
      </w:r>
      <w:r>
        <w:rPr>
          <w:spacing w:val="7"/>
          <w:sz w:val="22"/>
        </w:rPr>
        <w:t> </w:t>
      </w:r>
      <w:r>
        <w:rPr>
          <w:sz w:val="22"/>
        </w:rPr>
        <w:t>официальном</w:t>
      </w:r>
      <w:r>
        <w:rPr>
          <w:spacing w:val="6"/>
          <w:sz w:val="22"/>
        </w:rPr>
        <w:t> </w:t>
      </w:r>
      <w:r>
        <w:rPr>
          <w:sz w:val="22"/>
        </w:rPr>
        <w:t>сайте</w:t>
      </w:r>
      <w:r>
        <w:rPr>
          <w:spacing w:val="5"/>
          <w:sz w:val="22"/>
        </w:rPr>
        <w:t> </w:t>
      </w:r>
      <w:r>
        <w:rPr>
          <w:sz w:val="22"/>
        </w:rPr>
        <w:t>Российской</w:t>
      </w:r>
      <w:r>
        <w:rPr>
          <w:spacing w:val="2"/>
          <w:sz w:val="22"/>
        </w:rPr>
        <w:t> </w:t>
      </w:r>
      <w:r>
        <w:rPr>
          <w:sz w:val="22"/>
        </w:rPr>
        <w:t>Федерации</w:t>
      </w:r>
      <w:r>
        <w:rPr>
          <w:spacing w:val="7"/>
          <w:sz w:val="22"/>
        </w:rPr>
        <w:t> </w:t>
      </w:r>
      <w:r>
        <w:rPr>
          <w:sz w:val="22"/>
        </w:rPr>
        <w:t>в</w:t>
      </w:r>
      <w:r>
        <w:rPr>
          <w:spacing w:val="6"/>
          <w:sz w:val="22"/>
        </w:rPr>
        <w:t> </w:t>
      </w:r>
      <w:r>
        <w:rPr>
          <w:sz w:val="22"/>
        </w:rPr>
        <w:t>информационно-телекоммуникационной</w:t>
      </w:r>
      <w:r>
        <w:rPr>
          <w:spacing w:val="7"/>
          <w:sz w:val="22"/>
        </w:rPr>
        <w:t> </w:t>
      </w:r>
      <w:r>
        <w:rPr>
          <w:sz w:val="22"/>
        </w:rPr>
        <w:t>сети</w:t>
      </w:r>
    </w:p>
    <w:p>
      <w:pPr>
        <w:pStyle w:val="BodyText"/>
        <w:spacing w:line="276" w:lineRule="auto"/>
        <w:ind w:left="287" w:right="157"/>
        <w:jc w:val="both"/>
      </w:pPr>
      <w:r>
        <w:rPr/>
        <w:t>«Интернет»   </w:t>
      </w:r>
      <w:r>
        <w:rPr>
          <w:spacing w:val="1"/>
        </w:rPr>
        <w:t> </w:t>
      </w:r>
      <w:r>
        <w:rPr/>
        <w:t>для   </w:t>
      </w:r>
      <w:r>
        <w:rPr>
          <w:spacing w:val="1"/>
        </w:rPr>
        <w:t> </w:t>
      </w:r>
      <w:r>
        <w:rPr/>
        <w:t>размещения   </w:t>
      </w:r>
      <w:r>
        <w:rPr>
          <w:spacing w:val="1"/>
        </w:rPr>
        <w:t> </w:t>
      </w:r>
      <w:r>
        <w:rPr/>
        <w:t>информации   </w:t>
      </w:r>
      <w:r>
        <w:rPr>
          <w:spacing w:val="1"/>
        </w:rPr>
        <w:t> </w:t>
      </w:r>
      <w:r>
        <w:rPr/>
        <w:t>о   </w:t>
      </w:r>
      <w:r>
        <w:rPr>
          <w:spacing w:val="1"/>
        </w:rPr>
        <w:t> </w:t>
      </w:r>
      <w:r>
        <w:rPr/>
        <w:t>проведении   </w:t>
      </w:r>
      <w:r>
        <w:rPr>
          <w:spacing w:val="1"/>
        </w:rPr>
        <w:t> </w:t>
      </w:r>
      <w:r>
        <w:rPr/>
        <w:t>торгов     по     адресу     </w:t>
      </w:r>
      <w:hyperlink r:id="rId9">
        <w:r>
          <w:rPr>
            <w:b/>
          </w:rPr>
          <w:t>www.torgi.gov.ru</w:t>
        </w:r>
      </w:hyperlink>
      <w:r>
        <w:rPr>
          <w:b/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Официальный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торгов),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торгов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</w:t>
      </w:r>
      <w:r>
        <w:rPr>
          <w:spacing w:val="1"/>
        </w:rPr>
        <w:t> </w:t>
      </w:r>
      <w:r>
        <w:rPr>
          <w:b/>
        </w:rPr>
        <w:t>easuz.mosreg.ru/torgi   </w:t>
      </w:r>
      <w:r>
        <w:rPr>
          <w:b/>
          <w:spacing w:val="1"/>
        </w:rPr>
        <w:t> </w:t>
      </w:r>
      <w:r>
        <w:rPr/>
        <w:t>(далее   </w:t>
      </w:r>
      <w:r>
        <w:rPr>
          <w:spacing w:val="1"/>
        </w:rPr>
        <w:t> </w:t>
      </w:r>
      <w:r>
        <w:rPr/>
        <w:t>–   </w:t>
      </w:r>
      <w:r>
        <w:rPr>
          <w:spacing w:val="1"/>
        </w:rPr>
        <w:t> </w:t>
      </w:r>
      <w:r>
        <w:rPr/>
        <w:t>Портал   </w:t>
      </w:r>
      <w:r>
        <w:rPr>
          <w:spacing w:val="1"/>
        </w:rPr>
        <w:t> </w:t>
      </w:r>
      <w:r>
        <w:rPr/>
        <w:t>ЕАСУЗ),   </w:t>
      </w:r>
      <w:r>
        <w:rPr>
          <w:spacing w:val="1"/>
        </w:rPr>
        <w:t> </w:t>
      </w:r>
      <w:r>
        <w:rPr/>
        <w:t>на   </w:t>
      </w:r>
      <w:r>
        <w:rPr>
          <w:spacing w:val="1"/>
        </w:rPr>
        <w:t> </w:t>
      </w:r>
      <w:r>
        <w:rPr/>
        <w:t>электронной     площадке     </w:t>
      </w:r>
      <w:hyperlink r:id="rId10">
        <w:r>
          <w:rPr>
            <w:b/>
          </w:rPr>
          <w:t>www.rts-tender.ru</w:t>
        </w:r>
      </w:hyperlink>
      <w:r>
        <w:rPr>
          <w:b/>
          <w:spacing w:val="1"/>
        </w:rPr>
        <w:t> </w:t>
      </w:r>
      <w:r>
        <w:rPr/>
        <w:t>(далее – электронная</w:t>
      </w:r>
      <w:r>
        <w:rPr>
          <w:spacing w:val="-1"/>
        </w:rPr>
        <w:t> </w:t>
      </w:r>
      <w:r>
        <w:rPr/>
        <w:t>площадка)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действующим</w:t>
      </w:r>
      <w:r>
        <w:rPr>
          <w:spacing w:val="-2"/>
        </w:rPr>
        <w:t> </w:t>
      </w:r>
      <w:r>
        <w:rPr/>
        <w:t>законодательством.</w:t>
      </w:r>
    </w:p>
    <w:p>
      <w:pPr>
        <w:pStyle w:val="BodyText"/>
        <w:spacing w:before="2"/>
        <w:rPr>
          <w:sz w:val="25"/>
        </w:rPr>
      </w:pPr>
    </w:p>
    <w:p>
      <w:pPr>
        <w:spacing w:line="276" w:lineRule="auto" w:before="0"/>
        <w:ind w:left="287" w:right="0" w:firstLine="0"/>
        <w:jc w:val="left"/>
        <w:rPr>
          <w:sz w:val="22"/>
        </w:rPr>
      </w:pPr>
      <w:r>
        <w:rPr>
          <w:b/>
          <w:sz w:val="22"/>
        </w:rPr>
        <w:t>Наименование: Государственное казенное учреждение Московской области «Региональный центр торгов»</w:t>
      </w:r>
      <w:r>
        <w:rPr>
          <w:b/>
          <w:spacing w:val="1"/>
          <w:sz w:val="22"/>
        </w:rPr>
        <w:t> </w:t>
      </w:r>
      <w:r>
        <w:rPr>
          <w:sz w:val="22"/>
        </w:rPr>
        <w:t>Адрес:</w:t>
      </w:r>
      <w:r>
        <w:rPr>
          <w:spacing w:val="-5"/>
          <w:sz w:val="22"/>
        </w:rPr>
        <w:t> </w:t>
      </w:r>
      <w:r>
        <w:rPr>
          <w:sz w:val="22"/>
        </w:rPr>
        <w:t>143407,</w:t>
      </w:r>
      <w:r>
        <w:rPr>
          <w:spacing w:val="-7"/>
          <w:sz w:val="22"/>
        </w:rPr>
        <w:t> </w:t>
      </w:r>
      <w:r>
        <w:rPr>
          <w:sz w:val="22"/>
        </w:rPr>
        <w:t>Московская</w:t>
      </w:r>
      <w:r>
        <w:rPr>
          <w:spacing w:val="-5"/>
          <w:sz w:val="22"/>
        </w:rPr>
        <w:t> </w:t>
      </w:r>
      <w:r>
        <w:rPr>
          <w:sz w:val="22"/>
        </w:rPr>
        <w:t>область,</w:t>
      </w:r>
      <w:r>
        <w:rPr>
          <w:spacing w:val="-6"/>
          <w:sz w:val="22"/>
        </w:rPr>
        <w:t> </w:t>
      </w:r>
      <w:r>
        <w:rPr>
          <w:sz w:val="22"/>
        </w:rPr>
        <w:t>городской</w:t>
      </w:r>
      <w:r>
        <w:rPr>
          <w:spacing w:val="-5"/>
          <w:sz w:val="22"/>
        </w:rPr>
        <w:t> </w:t>
      </w:r>
      <w:r>
        <w:rPr>
          <w:sz w:val="22"/>
        </w:rPr>
        <w:t>округ</w:t>
      </w:r>
      <w:r>
        <w:rPr>
          <w:spacing w:val="-4"/>
          <w:sz w:val="22"/>
        </w:rPr>
        <w:t> </w:t>
      </w:r>
      <w:r>
        <w:rPr>
          <w:sz w:val="22"/>
        </w:rPr>
        <w:t>Красногорск,</w:t>
      </w:r>
      <w:r>
        <w:rPr>
          <w:spacing w:val="-7"/>
          <w:sz w:val="22"/>
        </w:rPr>
        <w:t> </w:t>
      </w:r>
      <w:r>
        <w:rPr>
          <w:sz w:val="22"/>
        </w:rPr>
        <w:t>город</w:t>
      </w:r>
      <w:r>
        <w:rPr>
          <w:spacing w:val="-3"/>
          <w:sz w:val="22"/>
        </w:rPr>
        <w:t> </w:t>
      </w:r>
      <w:r>
        <w:rPr>
          <w:sz w:val="22"/>
        </w:rPr>
        <w:t>Красногорск,</w:t>
      </w:r>
      <w:r>
        <w:rPr>
          <w:spacing w:val="-7"/>
          <w:sz w:val="22"/>
        </w:rPr>
        <w:t> </w:t>
      </w:r>
      <w:r>
        <w:rPr>
          <w:sz w:val="22"/>
        </w:rPr>
        <w:t>бульвар</w:t>
      </w:r>
      <w:r>
        <w:rPr>
          <w:spacing w:val="-4"/>
          <w:sz w:val="22"/>
        </w:rPr>
        <w:t> </w:t>
      </w:r>
      <w:r>
        <w:rPr>
          <w:sz w:val="22"/>
        </w:rPr>
        <w:t>Строителей,</w:t>
      </w:r>
      <w:r>
        <w:rPr>
          <w:spacing w:val="-7"/>
          <w:sz w:val="22"/>
        </w:rPr>
        <w:t> </w:t>
      </w:r>
      <w:r>
        <w:rPr>
          <w:sz w:val="22"/>
        </w:rPr>
        <w:t>дом</w:t>
      </w:r>
      <w:r>
        <w:rPr>
          <w:spacing w:val="-4"/>
          <w:sz w:val="22"/>
        </w:rPr>
        <w:t> </w:t>
      </w:r>
      <w:r>
        <w:rPr>
          <w:sz w:val="22"/>
        </w:rPr>
        <w:t>7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r>
        <w:rPr>
          <w:sz w:val="22"/>
        </w:rPr>
        <w:t>rctmo.ru</w:t>
      </w:r>
    </w:p>
    <w:p>
      <w:pPr>
        <w:pStyle w:val="BodyText"/>
        <w:spacing w:before="1"/>
        <w:ind w:left="287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1">
        <w:r>
          <w:rPr/>
          <w:t>rct_torgi@mosreg.ru</w:t>
        </w:r>
      </w:hyperlink>
    </w:p>
    <w:p>
      <w:pPr>
        <w:spacing w:after="0"/>
        <w:sectPr>
          <w:footerReference w:type="default" r:id="rId5"/>
          <w:pgSz w:w="11910" w:h="16840"/>
          <w:pgMar w:footer="318" w:header="0" w:top="760" w:bottom="500" w:left="420" w:right="26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675" w:val="left" w:leader="none"/>
        </w:tabs>
        <w:spacing w:line="276" w:lineRule="auto" w:before="74" w:after="0"/>
        <w:ind w:left="287" w:right="158" w:firstLine="0"/>
        <w:jc w:val="both"/>
        <w:rPr>
          <w:sz w:val="22"/>
        </w:rPr>
      </w:pPr>
      <w:r>
        <w:rPr>
          <w:b/>
          <w:sz w:val="22"/>
        </w:rPr>
        <w:t>Оператор 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1"/>
          <w:sz w:val="22"/>
        </w:rPr>
        <w:t> </w:t>
      </w:r>
      <w:r>
        <w:rPr>
          <w:sz w:val="22"/>
        </w:rPr>
        <w:t>– юридическое лицо, зарегистрированное</w:t>
      </w:r>
      <w:r>
        <w:rPr>
          <w:spacing w:val="1"/>
          <w:sz w:val="22"/>
        </w:rPr>
        <w:t> </w:t>
      </w:r>
      <w:r>
        <w:rPr>
          <w:sz w:val="22"/>
        </w:rPr>
        <w:t>на территории 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      </w:t>
      </w:r>
      <w:r>
        <w:rPr>
          <w:spacing w:val="1"/>
          <w:sz w:val="22"/>
        </w:rPr>
        <w:t> </w:t>
      </w:r>
      <w:r>
        <w:rPr>
          <w:sz w:val="22"/>
        </w:rPr>
        <w:t>владеющее        электронной        площадкой,        в        том        числе        необходимыми        для</w:t>
      </w:r>
      <w:r>
        <w:rPr>
          <w:spacing w:val="1"/>
          <w:sz w:val="22"/>
        </w:rPr>
        <w:t> </w:t>
      </w:r>
      <w:r>
        <w:rPr>
          <w:sz w:val="22"/>
        </w:rPr>
        <w:t>ее  </w:t>
      </w:r>
      <w:r>
        <w:rPr>
          <w:spacing w:val="37"/>
          <w:sz w:val="22"/>
        </w:rPr>
        <w:t> </w:t>
      </w:r>
      <w:r>
        <w:rPr>
          <w:sz w:val="22"/>
        </w:rPr>
        <w:t>функционирования   </w:t>
      </w:r>
      <w:r>
        <w:rPr>
          <w:spacing w:val="37"/>
          <w:sz w:val="22"/>
        </w:rPr>
        <w:t> </w:t>
      </w:r>
      <w:r>
        <w:rPr>
          <w:sz w:val="22"/>
        </w:rPr>
        <w:t>программно-аппаратными   </w:t>
      </w:r>
      <w:r>
        <w:rPr>
          <w:spacing w:val="38"/>
          <w:sz w:val="22"/>
        </w:rPr>
        <w:t> </w:t>
      </w:r>
      <w:r>
        <w:rPr>
          <w:sz w:val="22"/>
        </w:rPr>
        <w:t>средствами,   </w:t>
      </w:r>
      <w:r>
        <w:rPr>
          <w:spacing w:val="36"/>
          <w:sz w:val="22"/>
        </w:rPr>
        <w:t> </w:t>
      </w:r>
      <w:r>
        <w:rPr>
          <w:sz w:val="22"/>
        </w:rPr>
        <w:t>обеспечивающее   </w:t>
      </w:r>
      <w:r>
        <w:rPr>
          <w:spacing w:val="37"/>
          <w:sz w:val="22"/>
        </w:rPr>
        <w:t> </w:t>
      </w:r>
      <w:r>
        <w:rPr>
          <w:sz w:val="22"/>
        </w:rPr>
        <w:t>ее   </w:t>
      </w:r>
      <w:r>
        <w:rPr>
          <w:spacing w:val="37"/>
          <w:sz w:val="22"/>
        </w:rPr>
        <w:t> </w:t>
      </w:r>
      <w:r>
        <w:rPr>
          <w:sz w:val="22"/>
        </w:rPr>
        <w:t>функционирование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Распоряжением</w:t>
      </w:r>
      <w:r>
        <w:rPr>
          <w:spacing w:val="1"/>
          <w:sz w:val="22"/>
        </w:rPr>
        <w:t> </w:t>
      </w:r>
      <w:r>
        <w:rPr>
          <w:sz w:val="22"/>
        </w:rPr>
        <w:t>Правительства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 от 12.07.2018 № 1447-р «Об утверждении перечней операторов электронных площадок и</w:t>
      </w:r>
      <w:r>
        <w:rPr>
          <w:spacing w:val="1"/>
          <w:sz w:val="22"/>
        </w:rPr>
        <w:t> </w:t>
      </w:r>
      <w:r>
        <w:rPr>
          <w:sz w:val="22"/>
        </w:rPr>
        <w:t>специализированных       </w:t>
      </w:r>
      <w:r>
        <w:rPr>
          <w:spacing w:val="1"/>
          <w:sz w:val="22"/>
        </w:rPr>
        <w:t> </w:t>
      </w:r>
      <w:r>
        <w:rPr>
          <w:sz w:val="22"/>
        </w:rPr>
        <w:t>электронных         площадок,         предусмотренных         Федеральными         законами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05.04.2013 №</w:t>
      </w:r>
      <w:r>
        <w:rPr>
          <w:spacing w:val="-2"/>
          <w:sz w:val="22"/>
        </w:rPr>
        <w:t> </w:t>
      </w:r>
      <w:r>
        <w:rPr>
          <w:sz w:val="22"/>
        </w:rPr>
        <w:t>44-ФЗ, от</w:t>
      </w:r>
      <w:r>
        <w:rPr>
          <w:spacing w:val="-1"/>
          <w:sz w:val="22"/>
        </w:rPr>
        <w:t> </w:t>
      </w:r>
      <w:r>
        <w:rPr>
          <w:sz w:val="22"/>
        </w:rPr>
        <w:t>18.07.2011</w:t>
      </w:r>
      <w:r>
        <w:rPr>
          <w:spacing w:val="-3"/>
          <w:sz w:val="22"/>
        </w:rPr>
        <w:t> </w:t>
      </w:r>
      <w:r>
        <w:rPr>
          <w:sz w:val="22"/>
        </w:rPr>
        <w:t>№</w:t>
      </w:r>
      <w:r>
        <w:rPr>
          <w:spacing w:val="1"/>
          <w:sz w:val="22"/>
        </w:rPr>
        <w:t> </w:t>
      </w:r>
      <w:r>
        <w:rPr>
          <w:sz w:val="22"/>
        </w:rPr>
        <w:t>223-ФЗ».</w:t>
      </w:r>
    </w:p>
    <w:p>
      <w:pPr>
        <w:pStyle w:val="BodyText"/>
        <w:spacing w:before="129"/>
        <w:ind w:left="287"/>
      </w:pPr>
      <w:r>
        <w:rPr>
          <w:b/>
        </w:rPr>
        <w:t>Наименование</w:t>
      </w:r>
      <w:r>
        <w:rPr/>
        <w:t>:</w:t>
      </w:r>
      <w:r>
        <w:rPr>
          <w:spacing w:val="-2"/>
        </w:rPr>
        <w:t> </w:t>
      </w:r>
      <w:r>
        <w:rPr/>
        <w:t>Общество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ограниченной</w:t>
      </w:r>
      <w:r>
        <w:rPr>
          <w:spacing w:val="-2"/>
        </w:rPr>
        <w:t> </w:t>
      </w:r>
      <w:r>
        <w:rPr/>
        <w:t>ответственностью</w:t>
      </w:r>
      <w:r>
        <w:rPr>
          <w:spacing w:val="-2"/>
        </w:rPr>
        <w:t> </w:t>
      </w:r>
      <w:r>
        <w:rPr/>
        <w:t>«РТС-тендер»</w:t>
      </w:r>
    </w:p>
    <w:p>
      <w:pPr>
        <w:spacing w:line="252" w:lineRule="exact" w:before="1"/>
        <w:ind w:left="287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121151,</w:t>
      </w:r>
      <w:r>
        <w:rPr>
          <w:spacing w:val="-1"/>
          <w:sz w:val="22"/>
        </w:rPr>
        <w:t> </w:t>
      </w:r>
      <w:r>
        <w:rPr>
          <w:sz w:val="22"/>
        </w:rPr>
        <w:t>город</w:t>
      </w:r>
      <w:r>
        <w:rPr>
          <w:spacing w:val="-1"/>
          <w:sz w:val="22"/>
        </w:rPr>
        <w:t> </w:t>
      </w:r>
      <w:r>
        <w:rPr>
          <w:sz w:val="22"/>
        </w:rPr>
        <w:t>Москва, набережная</w:t>
      </w:r>
      <w:r>
        <w:rPr>
          <w:spacing w:val="-5"/>
          <w:sz w:val="22"/>
        </w:rPr>
        <w:t> </w:t>
      </w:r>
      <w:r>
        <w:rPr>
          <w:sz w:val="22"/>
        </w:rPr>
        <w:t>Тараса</w:t>
      </w:r>
      <w:r>
        <w:rPr>
          <w:spacing w:val="-3"/>
          <w:sz w:val="22"/>
        </w:rPr>
        <w:t> </w:t>
      </w:r>
      <w:r>
        <w:rPr>
          <w:sz w:val="22"/>
        </w:rPr>
        <w:t>Шевченко,</w:t>
      </w:r>
      <w:r>
        <w:rPr>
          <w:spacing w:val="-1"/>
          <w:sz w:val="22"/>
        </w:rPr>
        <w:t> </w:t>
      </w:r>
      <w:r>
        <w:rPr>
          <w:sz w:val="22"/>
        </w:rPr>
        <w:t>дом</w:t>
      </w:r>
      <w:r>
        <w:rPr>
          <w:spacing w:val="-1"/>
          <w:sz w:val="22"/>
        </w:rPr>
        <w:t> </w:t>
      </w:r>
      <w:r>
        <w:rPr>
          <w:sz w:val="22"/>
        </w:rPr>
        <w:t>23А</w:t>
      </w:r>
    </w:p>
    <w:p>
      <w:pPr>
        <w:spacing w:line="252" w:lineRule="exact" w:before="0"/>
        <w:ind w:left="287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0">
        <w:r>
          <w:rPr>
            <w:sz w:val="22"/>
          </w:rPr>
          <w:t>www.rts-tender.ru</w:t>
        </w:r>
      </w:hyperlink>
    </w:p>
    <w:p>
      <w:pPr>
        <w:spacing w:line="252" w:lineRule="exact" w:before="0"/>
        <w:ind w:left="287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2">
        <w:r>
          <w:rPr>
            <w:sz w:val="22"/>
          </w:rPr>
          <w:t>iSupport@rts-tender.ru</w:t>
        </w:r>
      </w:hyperlink>
    </w:p>
    <w:p>
      <w:pPr>
        <w:spacing w:before="2"/>
        <w:ind w:left="287" w:right="0" w:firstLine="0"/>
        <w:jc w:val="left"/>
        <w:rPr>
          <w:sz w:val="22"/>
        </w:rPr>
      </w:pPr>
      <w:r>
        <w:rPr>
          <w:b/>
          <w:sz w:val="22"/>
        </w:rPr>
        <w:t>Телефон: </w:t>
      </w:r>
      <w:r>
        <w:rPr>
          <w:sz w:val="22"/>
        </w:rPr>
        <w:t>7</w:t>
      </w:r>
      <w:r>
        <w:rPr>
          <w:spacing w:val="-1"/>
          <w:sz w:val="22"/>
        </w:rPr>
        <w:t> </w:t>
      </w:r>
      <w:r>
        <w:rPr>
          <w:sz w:val="22"/>
        </w:rPr>
        <w:t>(499)</w:t>
      </w:r>
      <w:r>
        <w:rPr>
          <w:spacing w:val="-1"/>
          <w:sz w:val="22"/>
        </w:rPr>
        <w:t> </w:t>
      </w:r>
      <w:r>
        <w:rPr>
          <w:sz w:val="22"/>
        </w:rPr>
        <w:t>653-55-00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"/>
        </w:numPr>
        <w:tabs>
          <w:tab w:pos="675" w:val="left" w:leader="none"/>
        </w:tabs>
        <w:spacing w:line="276" w:lineRule="auto" w:before="0" w:after="0"/>
        <w:ind w:left="287" w:right="158" w:firstLine="0"/>
        <w:jc w:val="both"/>
        <w:rPr>
          <w:sz w:val="22"/>
        </w:rPr>
      </w:pPr>
      <w:r>
        <w:rPr>
          <w:b/>
          <w:sz w:val="22"/>
        </w:rPr>
        <w:t>Предмет аукциона: </w:t>
      </w:r>
      <w:r>
        <w:rPr>
          <w:color w:val="0000FF"/>
          <w:sz w:val="22"/>
        </w:rPr>
        <w:t>право заключения договора аренды земельного участка, государственная собственность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 который не разграничена, расположенного на территории городского округа Павловский Посад Московской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 участок).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675" w:val="left" w:leader="none"/>
        </w:tabs>
        <w:spacing w:line="240" w:lineRule="auto" w:before="0" w:after="0"/>
        <w:ind w:left="674" w:right="0" w:hanging="388"/>
        <w:jc w:val="both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7"/>
        <w:ind w:left="287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</w:t>
      </w:r>
      <w:r>
        <w:rPr>
          <w:b/>
          <w:spacing w:val="54"/>
          <w:sz w:val="22"/>
        </w:rPr>
        <w:t> </w:t>
      </w:r>
      <w:r>
        <w:rPr>
          <w:color w:val="0000FF"/>
          <w:sz w:val="22"/>
        </w:rPr>
        <w:t>Московская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Фатеево,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Посад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287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</w:t>
      </w:r>
      <w:r>
        <w:rPr>
          <w:b/>
          <w:spacing w:val="4"/>
          <w:sz w:val="22"/>
        </w:rPr>
        <w:t> </w:t>
      </w:r>
      <w:r>
        <w:rPr>
          <w:color w:val="0000FF"/>
          <w:sz w:val="22"/>
        </w:rPr>
        <w:t>1 478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6" w:lineRule="auto"/>
        <w:ind w:left="287" w:right="157"/>
        <w:jc w:val="both"/>
      </w:pPr>
      <w:r>
        <w:rPr>
          <w:b/>
        </w:rPr>
        <w:t>Кадастровый</w:t>
      </w:r>
      <w:r>
        <w:rPr>
          <w:b/>
          <w:spacing w:val="43"/>
        </w:rPr>
        <w:t> </w:t>
      </w:r>
      <w:r>
        <w:rPr>
          <w:b/>
        </w:rPr>
        <w:t>номер:</w:t>
      </w:r>
      <w:r>
        <w:rPr>
          <w:b/>
          <w:spacing w:val="54"/>
        </w:rPr>
        <w:t> </w:t>
      </w:r>
      <w:r>
        <w:rPr>
          <w:color w:val="0000FF"/>
        </w:rPr>
        <w:t>50:17:0030501:1124</w:t>
      </w:r>
      <w:r>
        <w:rPr>
          <w:color w:val="0000FF"/>
          <w:spacing w:val="97"/>
        </w:rPr>
        <w:t> </w:t>
      </w:r>
      <w:r>
        <w:rPr>
          <w:color w:val="0000FF"/>
        </w:rPr>
        <w:t>(выписка</w:t>
      </w:r>
      <w:r>
        <w:rPr>
          <w:color w:val="0000FF"/>
          <w:spacing w:val="97"/>
        </w:rPr>
        <w:t> </w:t>
      </w:r>
      <w:r>
        <w:rPr>
          <w:color w:val="0000FF"/>
        </w:rPr>
        <w:t>из</w:t>
      </w:r>
      <w:r>
        <w:rPr>
          <w:color w:val="0000FF"/>
          <w:spacing w:val="95"/>
        </w:rPr>
        <w:t> </w:t>
      </w:r>
      <w:r>
        <w:rPr>
          <w:color w:val="0000FF"/>
        </w:rPr>
        <w:t>Единого</w:t>
      </w:r>
      <w:r>
        <w:rPr>
          <w:color w:val="0000FF"/>
          <w:spacing w:val="9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96"/>
        </w:rPr>
        <w:t> </w:t>
      </w:r>
      <w:r>
        <w:rPr>
          <w:color w:val="0000FF"/>
        </w:rPr>
        <w:t>реестра</w:t>
      </w:r>
      <w:r>
        <w:rPr>
          <w:color w:val="0000FF"/>
          <w:spacing w:val="96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-53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14.12.2021</w:t>
      </w:r>
      <w:r>
        <w:rPr>
          <w:color w:val="0000FF"/>
          <w:spacing w:val="-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КУВИ-002/2021-166874663 – 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2).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287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287" w:right="157" w:firstLine="0"/>
        <w:jc w:val="both"/>
        <w:rPr>
          <w:b/>
          <w:i/>
          <w:sz w:val="22"/>
        </w:rPr>
      </w:pPr>
      <w:r>
        <w:rPr>
          <w:b/>
          <w:sz w:val="22"/>
        </w:rPr>
        <w:t>Вид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разрешенного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использования:</w:t>
      </w:r>
      <w:r>
        <w:rPr>
          <w:b/>
          <w:spacing w:val="1"/>
          <w:sz w:val="22"/>
        </w:rPr>
        <w:t> </w:t>
      </w:r>
      <w:r>
        <w:rPr>
          <w:color w:val="0000FF"/>
          <w:sz w:val="22"/>
        </w:rPr>
        <w:t>для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ведения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личного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подсобного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хозяйства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(приусадебный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</w:t>
      </w:r>
      <w:r>
        <w:rPr>
          <w:color w:val="0000FF"/>
          <w:spacing w:val="1"/>
          <w:sz w:val="22"/>
        </w:rPr>
        <w:t> </w:t>
      </w:r>
      <w:r>
        <w:rPr>
          <w:b/>
          <w:i/>
          <w:sz w:val="22"/>
        </w:rPr>
        <w:t>(в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соответствии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п. 17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ст. 39.8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Земельного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кодекса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Российской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Федерации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изменение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 не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допускается).</w:t>
      </w:r>
    </w:p>
    <w:p>
      <w:pPr>
        <w:pStyle w:val="BodyText"/>
        <w:spacing w:before="4"/>
        <w:rPr>
          <w:b/>
          <w:i/>
          <w:sz w:val="25"/>
        </w:rPr>
      </w:pPr>
    </w:p>
    <w:p>
      <w:pPr>
        <w:spacing w:line="276" w:lineRule="auto" w:before="0"/>
        <w:ind w:left="287" w:right="158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о   правах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Земельный   участок:  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   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   (выписка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53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54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54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54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54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54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14.12.2021</w:t>
      </w:r>
    </w:p>
    <w:p>
      <w:pPr>
        <w:pStyle w:val="BodyText"/>
        <w:spacing w:line="252" w:lineRule="exact"/>
        <w:ind w:left="287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КУВИ-002/2021-166874663 – Приложение</w:t>
      </w:r>
      <w:r>
        <w:rPr>
          <w:color w:val="0000FF"/>
          <w:spacing w:val="-3"/>
        </w:rPr>
        <w:t> </w:t>
      </w:r>
      <w:r>
        <w:rPr>
          <w:color w:val="0000FF"/>
        </w:rPr>
        <w:t>2)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287" w:right="158" w:firstLine="0"/>
        <w:jc w:val="both"/>
        <w:rPr>
          <w:sz w:val="22"/>
        </w:rPr>
      </w:pPr>
      <w:r>
        <w:rPr>
          <w:b/>
          <w:sz w:val="22"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участка:</w:t>
      </w:r>
      <w:r>
        <w:rPr>
          <w:b/>
          <w:spacing w:val="-9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постановлении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14.02.2022</w:t>
      </w:r>
      <w:r>
        <w:rPr>
          <w:color w:val="0000FF"/>
          <w:spacing w:val="-11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189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«О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проведении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аукциона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электронной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форме,</w:t>
      </w:r>
      <w:r>
        <w:rPr>
          <w:color w:val="0000FF"/>
          <w:spacing w:val="-1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0"/>
          <w:sz w:val="22"/>
        </w:rPr>
        <w:t> </w:t>
      </w:r>
      <w:r>
        <w:rPr>
          <w:color w:val="0000FF"/>
          <w:sz w:val="22"/>
        </w:rPr>
        <w:t>право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договора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аренды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участка»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(Приложение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1),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Сводной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оборотоспособности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градостроительных</w:t>
      </w:r>
      <w:r>
        <w:rPr>
          <w:color w:val="0000FF"/>
          <w:spacing w:val="1"/>
          <w:sz w:val="22"/>
        </w:rPr>
        <w:t> </w:t>
      </w:r>
      <w:r>
        <w:rPr>
          <w:color w:val="0000FF"/>
          <w:spacing w:val="-1"/>
          <w:sz w:val="22"/>
        </w:rPr>
        <w:t>ограничениях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-15"/>
          <w:sz w:val="22"/>
        </w:rPr>
        <w:t> </w:t>
      </w:r>
      <w:r>
        <w:rPr>
          <w:color w:val="0000FF"/>
          <w:sz w:val="22"/>
        </w:rPr>
        <w:t>участка</w:t>
      </w:r>
      <w:r>
        <w:rPr>
          <w:color w:val="0000FF"/>
          <w:spacing w:val="-1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01.12.2021</w:t>
      </w:r>
      <w:r>
        <w:rPr>
          <w:color w:val="0000FF"/>
          <w:spacing w:val="-15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ГЗ-21-019023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(Приложение</w:t>
      </w:r>
      <w:r>
        <w:rPr>
          <w:color w:val="0000FF"/>
          <w:spacing w:val="-14"/>
          <w:sz w:val="22"/>
        </w:rPr>
        <w:t> </w:t>
      </w:r>
      <w:r>
        <w:rPr>
          <w:color w:val="0000FF"/>
          <w:sz w:val="22"/>
        </w:rPr>
        <w:t>4),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«Мособлгаз»</w:t>
      </w:r>
    </w:p>
    <w:p>
      <w:pPr>
        <w:pStyle w:val="BodyText"/>
        <w:spacing w:line="276" w:lineRule="auto"/>
        <w:ind w:left="287" w:right="163"/>
        <w:jc w:val="both"/>
      </w:pPr>
      <w:r>
        <w:rPr>
          <w:color w:val="0000FF"/>
        </w:rPr>
        <w:t>«Восток» от 27.01.2022 № 499/В/01 (Приложение 4), письмах Администрации городского округа 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17.12.2022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2209-озо,</w:t>
      </w:r>
      <w:r>
        <w:rPr>
          <w:color w:val="0000FF"/>
          <w:spacing w:val="1"/>
        </w:rPr>
        <w:t> </w:t>
      </w:r>
      <w:r>
        <w:rPr>
          <w:color w:val="0000FF"/>
        </w:rPr>
        <w:t>14.02.2022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230исх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акте</w:t>
      </w:r>
      <w:r>
        <w:rPr>
          <w:color w:val="0000FF"/>
          <w:spacing w:val="1"/>
        </w:rPr>
        <w:t> </w:t>
      </w:r>
      <w:r>
        <w:rPr>
          <w:color w:val="0000FF"/>
        </w:rPr>
        <w:t>осмотра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 участка</w:t>
      </w:r>
      <w:r>
        <w:rPr>
          <w:color w:val="0000FF"/>
          <w:spacing w:val="-2"/>
        </w:rPr>
        <w:t> </w:t>
      </w:r>
      <w:r>
        <w:rPr>
          <w:color w:val="0000FF"/>
        </w:rPr>
        <w:t>от 15.12.2021</w:t>
      </w:r>
      <w:r>
        <w:rPr>
          <w:color w:val="0000FF"/>
          <w:spacing w:val="-3"/>
        </w:rPr>
        <w:t> </w:t>
      </w:r>
      <w:r>
        <w:rPr>
          <w:color w:val="0000FF"/>
        </w:rPr>
        <w:t>(Приложение 4),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том</w:t>
      </w:r>
      <w:r>
        <w:rPr>
          <w:color w:val="0000FF"/>
          <w:spacing w:val="-1"/>
        </w:rPr>
        <w:t> </w:t>
      </w:r>
      <w:r>
        <w:rPr>
          <w:color w:val="0000FF"/>
        </w:rPr>
        <w:t>числе: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87" w:right="162"/>
        <w:jc w:val="both"/>
      </w:pPr>
      <w:r>
        <w:rPr>
          <w:color w:val="0000FF"/>
        </w:rPr>
        <w:t>Для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> </w:t>
      </w:r>
      <w:r>
        <w:rPr>
          <w:color w:val="0000FF"/>
        </w:rPr>
        <w:t>участка</w:t>
      </w:r>
      <w:r>
        <w:rPr>
          <w:color w:val="0000FF"/>
          <w:spacing w:val="1"/>
        </w:rPr>
        <w:t> </w:t>
      </w:r>
      <w:r>
        <w:rPr>
          <w:color w:val="0000FF"/>
        </w:rPr>
        <w:t>обеспечен</w:t>
      </w:r>
      <w:r>
        <w:rPr>
          <w:color w:val="0000FF"/>
          <w:spacing w:val="1"/>
        </w:rPr>
        <w:t> </w:t>
      </w:r>
      <w:r>
        <w:rPr>
          <w:color w:val="0000FF"/>
        </w:rPr>
        <w:t>доступ</w:t>
      </w:r>
      <w:r>
        <w:rPr>
          <w:color w:val="0000FF"/>
          <w:spacing w:val="1"/>
        </w:rPr>
        <w:t> </w:t>
      </w:r>
      <w:r>
        <w:rPr>
          <w:color w:val="0000FF"/>
        </w:rPr>
        <w:t>посредством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> </w:t>
      </w:r>
      <w:r>
        <w:rPr>
          <w:color w:val="0000FF"/>
        </w:rPr>
        <w:t>участка</w:t>
      </w:r>
      <w:r>
        <w:rPr>
          <w:color w:val="0000FF"/>
          <w:spacing w:val="1"/>
        </w:rPr>
        <w:t> </w:t>
      </w:r>
      <w:r>
        <w:rPr>
          <w:color w:val="0000FF"/>
        </w:rPr>
        <w:t>с</w:t>
      </w:r>
      <w:r>
        <w:rPr>
          <w:color w:val="0000FF"/>
          <w:spacing w:val="1"/>
        </w:rPr>
        <w:t> </w:t>
      </w:r>
      <w:r>
        <w:rPr>
          <w:color w:val="0000FF"/>
        </w:rPr>
        <w:t>кадастровым</w:t>
      </w:r>
      <w:r>
        <w:rPr>
          <w:color w:val="0000FF"/>
          <w:spacing w:val="1"/>
        </w:rPr>
        <w:t> </w:t>
      </w:r>
      <w:r>
        <w:rPr>
          <w:color w:val="0000FF"/>
        </w:rPr>
        <w:t>номером</w:t>
      </w:r>
      <w:r>
        <w:rPr>
          <w:color w:val="0000FF"/>
          <w:spacing w:val="1"/>
        </w:rPr>
        <w:t> </w:t>
      </w:r>
      <w:r>
        <w:rPr>
          <w:color w:val="0000FF"/>
        </w:rPr>
        <w:t>50:17:0000000:67205.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287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3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287" w:right="158" w:firstLine="0"/>
        <w:jc w:val="both"/>
        <w:rPr>
          <w:sz w:val="22"/>
        </w:rPr>
      </w:pPr>
      <w:r>
        <w:rPr>
          <w:b/>
          <w:spacing w:val="-1"/>
          <w:sz w:val="22"/>
        </w:rPr>
        <w:t>Сведения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о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максимально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и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(или)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минимально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допустимых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параметрах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разрешенного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капитального   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строительства     </w:t>
      </w:r>
      <w:r>
        <w:rPr>
          <w:sz w:val="24"/>
        </w:rPr>
        <w:t>(</w:t>
      </w:r>
      <w:r>
        <w:rPr>
          <w:sz w:val="22"/>
        </w:rPr>
        <w:t>Приложение 4)</w:t>
      </w:r>
      <w:r>
        <w:rPr>
          <w:b/>
          <w:sz w:val="22"/>
        </w:rPr>
        <w:t>:     </w:t>
      </w:r>
      <w:r>
        <w:rPr>
          <w:color w:val="0000FF"/>
          <w:sz w:val="22"/>
        </w:rPr>
        <w:t>указаны     в     приложении    к     Сводной    информации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оборотоспособности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градостроительных ограничениях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01.12.2021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ГЗ-21-019023.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Heading3"/>
        <w:spacing w:line="276" w:lineRule="auto" w:before="65"/>
        <w:rPr>
          <w:b w:val="0"/>
        </w:rPr>
      </w:pPr>
      <w:r>
        <w:rPr/>
        <w:t>Информация</w:t>
      </w:r>
      <w:r>
        <w:rPr>
          <w:spacing w:val="37"/>
        </w:rPr>
        <w:t> </w:t>
      </w:r>
      <w:r>
        <w:rPr/>
        <w:t>о</w:t>
      </w:r>
      <w:r>
        <w:rPr>
          <w:spacing w:val="34"/>
        </w:rPr>
        <w:t> </w:t>
      </w:r>
      <w:r>
        <w:rPr/>
        <w:t>возможности</w:t>
      </w:r>
      <w:r>
        <w:rPr>
          <w:spacing w:val="39"/>
        </w:rPr>
        <w:t> </w:t>
      </w:r>
      <w:r>
        <w:rPr/>
        <w:t>подключения</w:t>
      </w:r>
      <w:r>
        <w:rPr>
          <w:spacing w:val="35"/>
        </w:rPr>
        <w:t> </w:t>
      </w:r>
      <w:r>
        <w:rPr/>
        <w:t>(технологического</w:t>
      </w:r>
      <w:r>
        <w:rPr>
          <w:spacing w:val="35"/>
        </w:rPr>
        <w:t> </w:t>
      </w:r>
      <w:r>
        <w:rPr/>
        <w:t>присоединения)</w:t>
      </w:r>
      <w:r>
        <w:rPr>
          <w:spacing w:val="36"/>
        </w:rPr>
        <w:t> </w:t>
      </w:r>
      <w:r>
        <w:rPr/>
        <w:t>объекта</w:t>
      </w:r>
      <w:r>
        <w:rPr>
          <w:spacing w:val="37"/>
        </w:rPr>
        <w:t> </w:t>
      </w:r>
      <w:r>
        <w:rPr/>
        <w:t>капитального</w:t>
      </w:r>
      <w:r>
        <w:rPr>
          <w:spacing w:val="-52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сетям</w:t>
      </w:r>
      <w:r>
        <w:rPr>
          <w:spacing w:val="-1"/>
        </w:rPr>
        <w:t> </w:t>
      </w:r>
      <w:r>
        <w:rPr/>
        <w:t>инженерно-технического</w:t>
      </w:r>
      <w:r>
        <w:rPr>
          <w:spacing w:val="-2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</w:rPr>
        <w:t>(Приложение</w:t>
      </w:r>
      <w:r>
        <w:rPr>
          <w:b w:val="0"/>
          <w:spacing w:val="-1"/>
        </w:rPr>
        <w:t> </w:t>
      </w:r>
      <w:r>
        <w:rPr>
          <w:b w:val="0"/>
        </w:rPr>
        <w:t>5)</w:t>
      </w:r>
      <w:r>
        <w:rPr>
          <w:b w:val="0"/>
          <w:vertAlign w:val="superscript"/>
        </w:rPr>
        <w:t>1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287" w:right="0" w:firstLine="0"/>
        <w:jc w:val="left"/>
        <w:rPr>
          <w:b/>
          <w:sz w:val="22"/>
        </w:rPr>
      </w:pPr>
      <w:r>
        <w:rPr>
          <w:b/>
          <w:sz w:val="22"/>
        </w:rPr>
        <w:t>Начальная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аукциона:</w:t>
      </w:r>
    </w:p>
    <w:p>
      <w:pPr>
        <w:pStyle w:val="BodyText"/>
        <w:spacing w:line="276" w:lineRule="auto" w:before="40"/>
        <w:ind w:left="287"/>
      </w:pPr>
      <w:r>
        <w:rPr>
          <w:b/>
          <w:color w:val="0000FF"/>
        </w:rPr>
        <w:t>400</w:t>
      </w:r>
      <w:r>
        <w:rPr>
          <w:b/>
          <w:color w:val="0000FF"/>
          <w:spacing w:val="-1"/>
        </w:rPr>
        <w:t> </w:t>
      </w:r>
      <w:r>
        <w:rPr>
          <w:b/>
          <w:color w:val="0000FF"/>
        </w:rPr>
        <w:t>000,00</w:t>
      </w:r>
      <w:r>
        <w:rPr>
          <w:b/>
          <w:color w:val="0000FF"/>
          <w:spacing w:val="24"/>
        </w:rPr>
        <w:t> </w:t>
      </w:r>
      <w:r>
        <w:rPr>
          <w:b/>
          <w:color w:val="0000FF"/>
        </w:rPr>
        <w:t>руб.</w:t>
      </w:r>
      <w:r>
        <w:rPr>
          <w:b/>
          <w:color w:val="0000FF"/>
          <w:spacing w:val="24"/>
        </w:rPr>
        <w:t> </w:t>
      </w:r>
      <w:r>
        <w:rPr>
          <w:color w:val="0000FF"/>
        </w:rPr>
        <w:t>(Четыреста</w:t>
      </w:r>
      <w:r>
        <w:rPr>
          <w:color w:val="0000FF"/>
          <w:spacing w:val="24"/>
        </w:rPr>
        <w:t> </w:t>
      </w:r>
      <w:r>
        <w:rPr>
          <w:color w:val="0000FF"/>
        </w:rPr>
        <w:t>тысяч</w:t>
      </w:r>
      <w:r>
        <w:rPr>
          <w:color w:val="0000FF"/>
          <w:spacing w:val="24"/>
        </w:rPr>
        <w:t> </w:t>
      </w:r>
      <w:r>
        <w:rPr>
          <w:color w:val="0000FF"/>
        </w:rPr>
        <w:t>руб.</w:t>
      </w:r>
      <w:r>
        <w:rPr>
          <w:color w:val="0000FF"/>
          <w:spacing w:val="24"/>
        </w:rPr>
        <w:t> </w:t>
      </w:r>
      <w:r>
        <w:rPr>
          <w:color w:val="0000FF"/>
        </w:rPr>
        <w:t>00</w:t>
      </w:r>
      <w:r>
        <w:rPr>
          <w:color w:val="0000FF"/>
          <w:spacing w:val="24"/>
        </w:rPr>
        <w:t> </w:t>
      </w:r>
      <w:r>
        <w:rPr>
          <w:color w:val="0000FF"/>
        </w:rPr>
        <w:t>коп.</w:t>
      </w:r>
      <w:r>
        <w:rPr>
          <w:b/>
          <w:color w:val="0000FF"/>
        </w:rPr>
        <w:t>)</w:t>
      </w:r>
      <w:r>
        <w:rPr/>
        <w:t>,</w:t>
      </w:r>
      <w:r>
        <w:rPr>
          <w:spacing w:val="24"/>
        </w:rPr>
        <w:t> </w:t>
      </w:r>
      <w:r>
        <w:rPr/>
        <w:t>НДС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облагается.</w:t>
      </w:r>
      <w:r>
        <w:rPr>
          <w:spacing w:val="24"/>
        </w:rPr>
        <w:t> </w:t>
      </w:r>
      <w:r>
        <w:rPr/>
        <w:t>Начальная</w:t>
      </w:r>
      <w:r>
        <w:rPr>
          <w:spacing w:val="23"/>
        </w:rPr>
        <w:t> </w:t>
      </w:r>
      <w:r>
        <w:rPr/>
        <w:t>цена</w:t>
      </w:r>
      <w:r>
        <w:rPr>
          <w:spacing w:val="24"/>
        </w:rPr>
        <w:t> </w:t>
      </w:r>
      <w:r>
        <w:rPr/>
        <w:t>предмета</w:t>
      </w:r>
      <w:r>
        <w:rPr>
          <w:spacing w:val="24"/>
        </w:rPr>
        <w:t> </w:t>
      </w:r>
      <w:r>
        <w:rPr/>
        <w:t>аукциона</w:t>
      </w:r>
      <w:r>
        <w:rPr>
          <w:spacing w:val="-52"/>
        </w:rPr>
        <w:t> </w:t>
      </w:r>
      <w:r>
        <w:rPr/>
        <w:t>устанавливается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размере ежегодной арендной</w:t>
      </w:r>
      <w:r>
        <w:rPr>
          <w:spacing w:val="-1"/>
        </w:rPr>
        <w:t> </w:t>
      </w:r>
      <w:r>
        <w:rPr/>
        <w:t>платы.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287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аукциона»: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000,00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1"/>
          <w:sz w:val="22"/>
        </w:rPr>
        <w:t> </w:t>
      </w:r>
      <w:r>
        <w:rPr>
          <w:color w:val="0000FF"/>
          <w:sz w:val="22"/>
        </w:rPr>
        <w:t>(Двенадцать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00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287" w:right="0" w:firstLine="0"/>
        <w:jc w:val="left"/>
        <w:rPr>
          <w:sz w:val="22"/>
        </w:rPr>
      </w:pPr>
      <w:r>
        <w:rPr>
          <w:b/>
          <w:sz w:val="22"/>
        </w:rPr>
        <w:t>Размер задатка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участия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аукционе:</w:t>
      </w:r>
      <w:r>
        <w:rPr>
          <w:b/>
          <w:spacing w:val="51"/>
          <w:sz w:val="22"/>
        </w:rPr>
        <w:t> </w:t>
      </w:r>
      <w:r>
        <w:rPr>
          <w:b/>
          <w:color w:val="0000FF"/>
          <w:sz w:val="22"/>
        </w:rPr>
        <w:t>400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000,00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 </w:t>
      </w:r>
      <w:r>
        <w:rPr>
          <w:color w:val="0000FF"/>
          <w:sz w:val="22"/>
        </w:rPr>
        <w:t>(Четыреста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00 коп.),</w:t>
      </w:r>
      <w:r>
        <w:rPr>
          <w:color w:val="0000FF"/>
          <w:spacing w:val="-1"/>
          <w:sz w:val="22"/>
        </w:rPr>
        <w:t> </w:t>
      </w:r>
      <w:r>
        <w:rPr>
          <w:sz w:val="22"/>
        </w:rPr>
        <w:t>НДС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облагается.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20</w:t>
      </w:r>
      <w:r>
        <w:rPr>
          <w:color w:val="0000FF"/>
          <w:spacing w:val="-1"/>
        </w:rPr>
        <w:t> </w:t>
      </w:r>
      <w:r>
        <w:rPr>
          <w:color w:val="0000FF"/>
        </w:rPr>
        <w:t>лет.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749" w:val="left" w:leader="none"/>
        </w:tabs>
        <w:spacing w:line="240" w:lineRule="auto" w:before="0" w:after="0"/>
        <w:ind w:left="748" w:right="0" w:hanging="462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7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74"/>
          <w:sz w:val="22"/>
        </w:rPr>
        <w:t> </w:t>
      </w:r>
      <w:r>
        <w:rPr>
          <w:b/>
          <w:sz w:val="22"/>
        </w:rPr>
        <w:t>Заявка):</w:t>
      </w:r>
      <w:r>
        <w:rPr>
          <w:b/>
          <w:spacing w:val="73"/>
          <w:sz w:val="22"/>
        </w:rPr>
        <w:t> </w:t>
      </w:r>
      <w:r>
        <w:rPr>
          <w:sz w:val="22"/>
        </w:rPr>
        <w:t>электронная</w:t>
      </w:r>
      <w:r>
        <w:rPr>
          <w:spacing w:val="72"/>
          <w:sz w:val="22"/>
        </w:rPr>
        <w:t> </w:t>
      </w:r>
      <w:r>
        <w:rPr>
          <w:sz w:val="22"/>
        </w:rPr>
        <w:t>площадка</w:t>
      </w:r>
    </w:p>
    <w:p>
      <w:pPr>
        <w:pStyle w:val="Heading3"/>
        <w:spacing w:before="38"/>
      </w:pPr>
      <w:hyperlink r:id="rId10">
        <w:r>
          <w:rPr/>
          <w:t>www.rts-tender.ru.</w:t>
        </w:r>
      </w:hyperlink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675" w:val="left" w:leader="none"/>
        </w:tabs>
        <w:spacing w:line="276" w:lineRule="auto" w:before="0" w:after="0"/>
        <w:ind w:left="287" w:right="4023" w:firstLine="0"/>
        <w:jc w:val="left"/>
        <w:rPr>
          <w:sz w:val="22"/>
        </w:rPr>
      </w:pPr>
      <w:r>
        <w:rPr>
          <w:b/>
          <w:sz w:val="22"/>
        </w:rPr>
        <w:t>Дата и время начала приема Заявок</w:t>
      </w:r>
      <w:r>
        <w:rPr>
          <w:sz w:val="22"/>
        </w:rPr>
        <w:t>: </w:t>
      </w:r>
      <w:r>
        <w:rPr>
          <w:b/>
          <w:color w:val="0000FF"/>
          <w:sz w:val="22"/>
        </w:rPr>
        <w:t>16.02.2022 в 09 час. 00 мин.</w:t>
      </w:r>
      <w:r>
        <w:rPr>
          <w:sz w:val="22"/>
        </w:rPr>
        <w:t>*</w:t>
      </w:r>
      <w:r>
        <w:rPr>
          <w:spacing w:val="-52"/>
          <w:sz w:val="22"/>
        </w:rPr>
        <w:t> </w:t>
      </w:r>
      <w:r>
        <w:rPr>
          <w:sz w:val="22"/>
        </w:rPr>
        <w:t>Прием</w:t>
      </w:r>
      <w:r>
        <w:rPr>
          <w:spacing w:val="-1"/>
          <w:sz w:val="22"/>
        </w:rPr>
        <w:t> </w:t>
      </w:r>
      <w:r>
        <w:rPr>
          <w:sz w:val="22"/>
        </w:rPr>
        <w:t>Заявок осуществляется круглосуточно.</w:t>
      </w:r>
    </w:p>
    <w:p>
      <w:pPr>
        <w:spacing w:before="63"/>
        <w:ind w:left="287" w:right="0" w:firstLine="0"/>
        <w:jc w:val="left"/>
        <w:rPr>
          <w:sz w:val="18"/>
        </w:rPr>
      </w:pPr>
      <w:r>
        <w:rPr>
          <w:sz w:val="18"/>
        </w:rPr>
        <w:t>*Здесь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далее</w:t>
      </w:r>
      <w:r>
        <w:rPr>
          <w:spacing w:val="-1"/>
          <w:sz w:val="18"/>
        </w:rPr>
        <w:t> </w:t>
      </w:r>
      <w:r>
        <w:rPr>
          <w:sz w:val="18"/>
        </w:rPr>
        <w:t>указано</w:t>
      </w:r>
      <w:r>
        <w:rPr>
          <w:spacing w:val="-2"/>
          <w:sz w:val="18"/>
        </w:rPr>
        <w:t> </w:t>
      </w:r>
      <w:r>
        <w:rPr>
          <w:sz w:val="18"/>
        </w:rPr>
        <w:t>московское</w:t>
      </w:r>
      <w:r>
        <w:rPr>
          <w:spacing w:val="-4"/>
          <w:sz w:val="18"/>
        </w:rPr>
        <w:t> </w:t>
      </w:r>
      <w:r>
        <w:rPr>
          <w:sz w:val="18"/>
        </w:rPr>
        <w:t>время.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3"/>
        </w:numPr>
        <w:tabs>
          <w:tab w:pos="675" w:val="left" w:leader="none"/>
        </w:tabs>
        <w:spacing w:line="240" w:lineRule="auto" w:before="0" w:after="0"/>
        <w:ind w:left="674" w:right="0" w:hanging="388"/>
        <w:jc w:val="left"/>
      </w:pPr>
      <w:r>
        <w:rPr/>
        <w:t>Дата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окончания</w:t>
      </w:r>
      <w:r>
        <w:rPr>
          <w:spacing w:val="-1"/>
        </w:rPr>
        <w:t> </w:t>
      </w:r>
      <w:r>
        <w:rPr/>
        <w:t>срока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рассмотрения: </w:t>
      </w:r>
      <w:r>
        <w:rPr>
          <w:color w:val="0000FF"/>
        </w:rPr>
        <w:t>04.04.2022</w:t>
      </w:r>
      <w:r>
        <w:rPr>
          <w:color w:val="0000FF"/>
          <w:spacing w:val="-5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18</w:t>
      </w:r>
      <w:r>
        <w:rPr>
          <w:color w:val="0000FF"/>
          <w:spacing w:val="-1"/>
        </w:rPr>
        <w:t> </w:t>
      </w:r>
      <w:r>
        <w:rPr>
          <w:color w:val="0000FF"/>
        </w:rPr>
        <w:t>час.</w:t>
      </w:r>
      <w:r>
        <w:rPr>
          <w:color w:val="0000FF"/>
          <w:spacing w:val="-1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675" w:val="left" w:leader="none"/>
        </w:tabs>
        <w:spacing w:line="240" w:lineRule="auto" w:before="0" w:after="0"/>
        <w:ind w:left="674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окончания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рассмотрения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Заявок: </w:t>
      </w:r>
      <w:r>
        <w:rPr>
          <w:b/>
          <w:color w:val="0000FF"/>
          <w:sz w:val="22"/>
        </w:rPr>
        <w:t>07.04.2022</w:t>
      </w:r>
      <w:r>
        <w:rPr>
          <w:color w:val="0000FF"/>
          <w:sz w:val="22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786" w:val="left" w:leader="none"/>
        </w:tabs>
        <w:spacing w:line="240" w:lineRule="auto" w:before="0" w:after="0"/>
        <w:ind w:left="785" w:right="0" w:hanging="499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4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785" w:val="left" w:leader="none"/>
        </w:tabs>
        <w:spacing w:line="240" w:lineRule="auto" w:before="0" w:after="0"/>
        <w:ind w:left="784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аукциона: </w:t>
      </w:r>
      <w:r>
        <w:rPr>
          <w:b/>
          <w:color w:val="0000FF"/>
          <w:sz w:val="22"/>
        </w:rPr>
        <w:t>07.04.2022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мин.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1" w:after="0"/>
        <w:ind w:left="1334" w:right="0" w:hanging="260"/>
        <w:jc w:val="left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аукциона</w:t>
      </w:r>
    </w:p>
    <w:p>
      <w:pPr>
        <w:pStyle w:val="ListParagraph"/>
        <w:numPr>
          <w:ilvl w:val="1"/>
          <w:numId w:val="4"/>
        </w:numPr>
        <w:tabs>
          <w:tab w:pos="1103" w:val="left" w:leader="none"/>
        </w:tabs>
        <w:spacing w:line="240" w:lineRule="auto" w:before="141" w:after="0"/>
        <w:ind w:left="287" w:right="159" w:firstLine="427"/>
        <w:jc w:val="left"/>
        <w:rPr>
          <w:sz w:val="24"/>
        </w:rPr>
      </w:pPr>
      <w:r>
        <w:rPr>
          <w:sz w:val="22"/>
        </w:rPr>
        <w:t>Извещение</w:t>
      </w:r>
      <w:r>
        <w:rPr>
          <w:spacing w:val="21"/>
          <w:sz w:val="22"/>
        </w:rPr>
        <w:t> </w:t>
      </w:r>
      <w:r>
        <w:rPr>
          <w:sz w:val="22"/>
        </w:rPr>
        <w:t>о</w:t>
      </w:r>
      <w:r>
        <w:rPr>
          <w:spacing w:val="24"/>
          <w:sz w:val="22"/>
        </w:rPr>
        <w:t> </w:t>
      </w:r>
      <w:r>
        <w:rPr>
          <w:sz w:val="22"/>
        </w:rPr>
        <w:t>проведении</w:t>
      </w:r>
      <w:r>
        <w:rPr>
          <w:spacing w:val="24"/>
          <w:sz w:val="22"/>
        </w:rPr>
        <w:t> </w:t>
      </w:r>
      <w:r>
        <w:rPr>
          <w:sz w:val="22"/>
        </w:rPr>
        <w:t>аукциона</w:t>
      </w:r>
      <w:r>
        <w:rPr>
          <w:spacing w:val="25"/>
          <w:sz w:val="22"/>
        </w:rPr>
        <w:t> </w:t>
      </w:r>
      <w:r>
        <w:rPr>
          <w:sz w:val="22"/>
        </w:rPr>
        <w:t>(далее</w:t>
      </w:r>
      <w:r>
        <w:rPr>
          <w:spacing w:val="24"/>
          <w:sz w:val="22"/>
        </w:rPr>
        <w:t> </w:t>
      </w:r>
      <w:r>
        <w:rPr>
          <w:sz w:val="22"/>
        </w:rPr>
        <w:t>по</w:t>
      </w:r>
      <w:r>
        <w:rPr>
          <w:spacing w:val="21"/>
          <w:sz w:val="22"/>
        </w:rPr>
        <w:t> </w:t>
      </w:r>
      <w:r>
        <w:rPr>
          <w:sz w:val="22"/>
        </w:rPr>
        <w:t>тексту</w:t>
      </w:r>
      <w:r>
        <w:rPr>
          <w:spacing w:val="23"/>
          <w:sz w:val="22"/>
        </w:rPr>
        <w:t> </w:t>
      </w:r>
      <w:r>
        <w:rPr>
          <w:sz w:val="22"/>
        </w:rPr>
        <w:t>-</w:t>
      </w:r>
      <w:r>
        <w:rPr>
          <w:spacing w:val="20"/>
          <w:sz w:val="22"/>
        </w:rPr>
        <w:t> </w:t>
      </w:r>
      <w:r>
        <w:rPr>
          <w:sz w:val="22"/>
        </w:rPr>
        <w:t>Извещение)</w:t>
      </w:r>
      <w:r>
        <w:rPr>
          <w:spacing w:val="23"/>
          <w:sz w:val="22"/>
        </w:rPr>
        <w:t> </w:t>
      </w:r>
      <w:r>
        <w:rPr>
          <w:sz w:val="22"/>
        </w:rPr>
        <w:t>размещается</w:t>
      </w:r>
      <w:r>
        <w:rPr>
          <w:spacing w:val="25"/>
          <w:sz w:val="22"/>
        </w:rPr>
        <w:t> </w:t>
      </w:r>
      <w:r>
        <w:rPr>
          <w:sz w:val="22"/>
        </w:rPr>
        <w:t>на</w:t>
      </w:r>
      <w:r>
        <w:rPr>
          <w:spacing w:val="23"/>
          <w:sz w:val="22"/>
        </w:rPr>
        <w:t> </w:t>
      </w:r>
      <w:r>
        <w:rPr>
          <w:sz w:val="22"/>
        </w:rPr>
        <w:t>Официальном</w:t>
      </w:r>
      <w:r>
        <w:rPr>
          <w:spacing w:val="23"/>
          <w:sz w:val="22"/>
        </w:rPr>
        <w:t> </w:t>
      </w:r>
      <w:r>
        <w:rPr>
          <w:sz w:val="22"/>
        </w:rPr>
        <w:t>сайте</w:t>
      </w:r>
      <w:r>
        <w:rPr>
          <w:spacing w:val="-52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 ЕАСУЗ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 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площадке</w:t>
      </w:r>
      <w:r>
        <w:rPr>
          <w:sz w:val="24"/>
        </w:rPr>
        <w:t>.</w:t>
      </w:r>
    </w:p>
    <w:p>
      <w:pPr>
        <w:pStyle w:val="BodyText"/>
        <w:ind w:left="287" w:firstLine="427"/>
      </w:pPr>
      <w:r>
        <w:rPr/>
        <w:t>Извещение</w:t>
      </w:r>
      <w:r>
        <w:rPr>
          <w:spacing w:val="29"/>
        </w:rPr>
        <w:t> </w:t>
      </w:r>
      <w:r>
        <w:rPr/>
        <w:t>публикуется</w:t>
      </w:r>
      <w:r>
        <w:rPr>
          <w:spacing w:val="26"/>
        </w:rPr>
        <w:t> </w:t>
      </w:r>
      <w:r>
        <w:rPr/>
        <w:t>в</w:t>
      </w:r>
      <w:r>
        <w:rPr>
          <w:spacing w:val="28"/>
        </w:rPr>
        <w:t> </w:t>
      </w:r>
      <w:r>
        <w:rPr/>
        <w:t>порядке,</w:t>
      </w:r>
      <w:r>
        <w:rPr>
          <w:spacing w:val="27"/>
        </w:rPr>
        <w:t> </w:t>
      </w:r>
      <w:r>
        <w:rPr/>
        <w:t>установленном</w:t>
      </w:r>
      <w:r>
        <w:rPr>
          <w:spacing w:val="28"/>
        </w:rPr>
        <w:t> </w:t>
      </w:r>
      <w:r>
        <w:rPr/>
        <w:t>для</w:t>
      </w:r>
      <w:r>
        <w:rPr>
          <w:spacing w:val="26"/>
        </w:rPr>
        <w:t> </w:t>
      </w:r>
      <w:r>
        <w:rPr/>
        <w:t>официального</w:t>
      </w:r>
      <w:r>
        <w:rPr>
          <w:spacing w:val="26"/>
        </w:rPr>
        <w:t> </w:t>
      </w:r>
      <w:r>
        <w:rPr/>
        <w:t>опубликования</w:t>
      </w:r>
      <w:r>
        <w:rPr>
          <w:spacing w:val="28"/>
        </w:rPr>
        <w:t> </w:t>
      </w:r>
      <w:r>
        <w:rPr/>
        <w:t>(обнародования)</w:t>
      </w:r>
      <w:r>
        <w:rPr>
          <w:spacing w:val="-52"/>
        </w:rPr>
        <w:t> </w:t>
      </w:r>
      <w:r>
        <w:rPr/>
        <w:t>муниципальных</w:t>
      </w:r>
      <w:r>
        <w:rPr>
          <w:spacing w:val="-6"/>
        </w:rPr>
        <w:t> </w:t>
      </w:r>
      <w:r>
        <w:rPr/>
        <w:t>правовых</w:t>
      </w:r>
      <w:r>
        <w:rPr>
          <w:spacing w:val="-4"/>
        </w:rPr>
        <w:t> </w:t>
      </w:r>
      <w:r>
        <w:rPr/>
        <w:t>актов</w:t>
      </w:r>
      <w:r>
        <w:rPr>
          <w:spacing w:val="-6"/>
        </w:rPr>
        <w:t> </w:t>
      </w:r>
      <w:r>
        <w:rPr/>
        <w:t>уставом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образования,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месту</w:t>
      </w:r>
      <w:r>
        <w:rPr>
          <w:spacing w:val="-7"/>
        </w:rPr>
        <w:t> </w:t>
      </w:r>
      <w:r>
        <w:rPr/>
        <w:t>нахождения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pStyle w:val="ListParagraph"/>
        <w:numPr>
          <w:ilvl w:val="0"/>
          <w:numId w:val="5"/>
        </w:numPr>
        <w:tabs>
          <w:tab w:pos="935" w:val="left" w:leader="none"/>
        </w:tabs>
        <w:spacing w:line="240" w:lineRule="auto" w:before="0" w:after="0"/>
        <w:ind w:left="287" w:right="161" w:firstLine="427"/>
        <w:jc w:val="left"/>
        <w:rPr>
          <w:color w:val="0000FF"/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сайте</w:t>
      </w:r>
      <w:r>
        <w:rPr>
          <w:color w:val="0000FF"/>
          <w:spacing w:val="40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4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4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ListParagraph"/>
        <w:numPr>
          <w:ilvl w:val="0"/>
          <w:numId w:val="5"/>
        </w:numPr>
        <w:tabs>
          <w:tab w:pos="843" w:val="left" w:leader="none"/>
        </w:tabs>
        <w:spacing w:line="240" w:lineRule="auto" w:before="0" w:after="0"/>
        <w:ind w:left="770" w:right="3919" w:hanging="56"/>
        <w:jc w:val="left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2"/>
          <w:sz w:val="22"/>
        </w:rPr>
        <w:t> </w:t>
      </w:r>
      <w:r>
        <w:rPr>
          <w:sz w:val="22"/>
        </w:rPr>
        <w:t>приложения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неотъемлемой</w:t>
      </w:r>
      <w:r>
        <w:rPr>
          <w:spacing w:val="-2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4"/>
        </w:numPr>
        <w:tabs>
          <w:tab w:pos="1191" w:val="left" w:leader="none"/>
        </w:tabs>
        <w:spacing w:line="278" w:lineRule="auto" w:before="39" w:after="0"/>
        <w:ind w:left="287" w:right="159" w:firstLine="427"/>
        <w:jc w:val="right"/>
        <w:rPr>
          <w:sz w:val="22"/>
        </w:rPr>
      </w:pPr>
      <w:r>
        <w:rPr>
          <w:sz w:val="22"/>
        </w:rPr>
        <w:t>Осмотр</w:t>
      </w:r>
      <w:r>
        <w:rPr>
          <w:spacing w:val="33"/>
          <w:sz w:val="22"/>
        </w:rPr>
        <w:t> </w:t>
      </w:r>
      <w:r>
        <w:rPr>
          <w:sz w:val="22"/>
        </w:rPr>
        <w:t>Земельного</w:t>
      </w:r>
      <w:r>
        <w:rPr>
          <w:spacing w:val="31"/>
          <w:sz w:val="22"/>
        </w:rPr>
        <w:t> </w:t>
      </w:r>
      <w:r>
        <w:rPr>
          <w:sz w:val="22"/>
        </w:rPr>
        <w:t>участка</w:t>
      </w:r>
      <w:r>
        <w:rPr>
          <w:spacing w:val="34"/>
          <w:sz w:val="22"/>
        </w:rPr>
        <w:t> </w:t>
      </w:r>
      <w:r>
        <w:rPr>
          <w:sz w:val="22"/>
        </w:rPr>
        <w:t>производится</w:t>
      </w:r>
      <w:r>
        <w:rPr>
          <w:spacing w:val="86"/>
          <w:sz w:val="22"/>
        </w:rPr>
        <w:t> </w:t>
      </w:r>
      <w:r>
        <w:rPr>
          <w:sz w:val="22"/>
        </w:rPr>
        <w:t>без</w:t>
      </w:r>
      <w:r>
        <w:rPr>
          <w:spacing w:val="86"/>
          <w:sz w:val="22"/>
        </w:rPr>
        <w:t> </w:t>
      </w:r>
      <w:r>
        <w:rPr>
          <w:sz w:val="22"/>
        </w:rPr>
        <w:t>взимания</w:t>
      </w:r>
      <w:r>
        <w:rPr>
          <w:spacing w:val="87"/>
          <w:sz w:val="22"/>
        </w:rPr>
        <w:t> </w:t>
      </w:r>
      <w:r>
        <w:rPr>
          <w:sz w:val="22"/>
        </w:rPr>
        <w:t>платы</w:t>
      </w:r>
      <w:r>
        <w:rPr>
          <w:spacing w:val="87"/>
          <w:sz w:val="22"/>
        </w:rPr>
        <w:t> </w:t>
      </w:r>
      <w:r>
        <w:rPr>
          <w:sz w:val="22"/>
        </w:rPr>
        <w:t>и</w:t>
      </w:r>
      <w:r>
        <w:rPr>
          <w:spacing w:val="89"/>
          <w:sz w:val="22"/>
        </w:rPr>
        <w:t> </w:t>
      </w:r>
      <w:r>
        <w:rPr>
          <w:sz w:val="22"/>
        </w:rPr>
        <w:t>обеспечивается</w:t>
      </w:r>
      <w:r>
        <w:rPr>
          <w:spacing w:val="87"/>
          <w:sz w:val="22"/>
        </w:rPr>
        <w:t> </w:t>
      </w:r>
      <w:r>
        <w:rPr>
          <w:sz w:val="22"/>
        </w:rPr>
        <w:t>Арендодателем</w:t>
      </w:r>
      <w:r>
        <w:rPr>
          <w:spacing w:val="-52"/>
          <w:sz w:val="22"/>
        </w:rPr>
        <w:t> </w:t>
      </w:r>
      <w:r>
        <w:rPr>
          <w:sz w:val="22"/>
        </w:rPr>
        <w:t>во</w:t>
      </w:r>
      <w:r>
        <w:rPr>
          <w:spacing w:val="-10"/>
          <w:sz w:val="22"/>
        </w:rPr>
        <w:t> </w:t>
      </w:r>
      <w:r>
        <w:rPr>
          <w:sz w:val="22"/>
        </w:rPr>
        <w:t>взаимодействии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Организатором</w:t>
      </w:r>
      <w:r>
        <w:rPr>
          <w:spacing w:val="-10"/>
          <w:sz w:val="22"/>
        </w:rPr>
        <w:t> </w:t>
      </w:r>
      <w:r>
        <w:rPr>
          <w:sz w:val="22"/>
        </w:rPr>
        <w:t>аукциона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установленный</w:t>
      </w:r>
      <w:r>
        <w:rPr>
          <w:spacing w:val="-9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2.7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2.8</w:t>
      </w:r>
      <w:r>
        <w:rPr>
          <w:spacing w:val="-9"/>
          <w:sz w:val="22"/>
        </w:rPr>
        <w:t> </w:t>
      </w:r>
      <w:r>
        <w:rPr>
          <w:sz w:val="22"/>
        </w:rPr>
        <w:t>Извещения</w:t>
      </w:r>
      <w:r>
        <w:rPr>
          <w:spacing w:val="-10"/>
          <w:sz w:val="22"/>
        </w:rPr>
        <w:t> </w:t>
      </w:r>
      <w:r>
        <w:rPr>
          <w:sz w:val="22"/>
        </w:rPr>
        <w:t>срок</w:t>
      </w:r>
      <w:r>
        <w:rPr>
          <w:spacing w:val="-9"/>
          <w:sz w:val="22"/>
        </w:rPr>
        <w:t> </w:t>
      </w:r>
      <w:r>
        <w:rPr>
          <w:sz w:val="22"/>
        </w:rPr>
        <w:t>приема</w:t>
      </w:r>
      <w:r>
        <w:rPr>
          <w:spacing w:val="-8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287" w:right="159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</w:t>
      </w:r>
      <w:r>
        <w:rPr>
          <w:spacing w:val="50"/>
        </w:rPr>
        <w:t> </w:t>
      </w:r>
      <w:r>
        <w:rPr/>
        <w:t>не</w:t>
      </w:r>
      <w:r>
        <w:rPr>
          <w:spacing w:val="51"/>
        </w:rPr>
        <w:t> </w:t>
      </w:r>
      <w:r>
        <w:rPr/>
        <w:t>позднее,</w:t>
      </w:r>
      <w:r>
        <w:rPr>
          <w:spacing w:val="50"/>
        </w:rPr>
        <w:t> </w:t>
      </w:r>
      <w:r>
        <w:rPr/>
        <w:t>чем</w:t>
      </w:r>
      <w:r>
        <w:rPr>
          <w:spacing w:val="51"/>
        </w:rPr>
        <w:t> </w:t>
      </w:r>
      <w:r>
        <w:rPr/>
        <w:t>за</w:t>
      </w:r>
      <w:r>
        <w:rPr>
          <w:spacing w:val="51"/>
        </w:rPr>
        <w:t> </w:t>
      </w:r>
      <w:r>
        <w:rPr/>
        <w:t>2</w:t>
      </w:r>
      <w:r>
        <w:rPr>
          <w:spacing w:val="49"/>
        </w:rPr>
        <w:t> </w:t>
      </w:r>
      <w:r>
        <w:rPr/>
        <w:t>(два)</w:t>
      </w:r>
      <w:r>
        <w:rPr>
          <w:spacing w:val="52"/>
        </w:rPr>
        <w:t> </w:t>
      </w:r>
      <w:r>
        <w:rPr/>
        <w:t>рабочих</w:t>
      </w:r>
      <w:r>
        <w:rPr>
          <w:spacing w:val="48"/>
        </w:rPr>
        <w:t> </w:t>
      </w:r>
      <w:r>
        <w:rPr/>
        <w:t>дня</w:t>
      </w:r>
      <w:r>
        <w:rPr>
          <w:spacing w:val="50"/>
        </w:rPr>
        <w:t> </w:t>
      </w:r>
      <w:r>
        <w:rPr/>
        <w:t>до</w:t>
      </w:r>
      <w:r>
        <w:rPr>
          <w:spacing w:val="49"/>
        </w:rPr>
        <w:t> </w:t>
      </w:r>
      <w:r>
        <w:rPr/>
        <w:t>дня</w:t>
      </w:r>
      <w:r>
        <w:rPr>
          <w:spacing w:val="50"/>
        </w:rPr>
        <w:t> </w:t>
      </w:r>
      <w:r>
        <w:rPr/>
        <w:t>окончания</w:t>
      </w:r>
      <w:r>
        <w:rPr>
          <w:spacing w:val="51"/>
        </w:rPr>
        <w:t> </w:t>
      </w:r>
      <w:r>
        <w:rPr/>
        <w:t>срока</w:t>
      </w:r>
      <w:r>
        <w:rPr>
          <w:spacing w:val="52"/>
        </w:rPr>
        <w:t> </w:t>
      </w:r>
      <w:r>
        <w:rPr/>
        <w:t>приема</w:t>
      </w:r>
      <w:r>
        <w:rPr>
          <w:spacing w:val="51"/>
        </w:rPr>
        <w:t> </w:t>
      </w:r>
      <w:r>
        <w:rPr/>
        <w:t>Заявок</w:t>
      </w:r>
      <w:r>
        <w:rPr>
          <w:spacing w:val="52"/>
        </w:rPr>
        <w:t> </w:t>
      </w:r>
      <w:r>
        <w:rPr/>
        <w:t>направляет</w:t>
      </w:r>
      <w:r>
        <w:rPr>
          <w:spacing w:val="51"/>
        </w:rPr>
        <w:t> </w:t>
      </w:r>
      <w:r>
        <w:rPr/>
        <w:t>Запрос</w:t>
      </w:r>
      <w:r>
        <w:rPr>
          <w:spacing w:val="-53"/>
        </w:rPr>
        <w:t> </w:t>
      </w:r>
      <w:r>
        <w:rPr/>
        <w:t>на осмотр Земельного участка (Приложение 8) на адрес электронной почты </w:t>
      </w:r>
      <w:hyperlink r:id="rId11">
        <w:r>
          <w:rPr/>
          <w:t>rct_torgi@mosreg.ru</w:t>
        </w:r>
      </w:hyperlink>
      <w:r>
        <w:rPr/>
        <w:t> 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5"/>
        </w:numPr>
        <w:tabs>
          <w:tab w:pos="843" w:val="left" w:leader="none"/>
        </w:tabs>
        <w:spacing w:line="240" w:lineRule="auto" w:before="0" w:after="0"/>
        <w:ind w:left="842" w:right="0" w:hanging="128"/>
        <w:jc w:val="left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участка;</w:t>
      </w:r>
    </w:p>
    <w:p>
      <w:pPr>
        <w:pStyle w:val="ListParagraph"/>
        <w:numPr>
          <w:ilvl w:val="0"/>
          <w:numId w:val="5"/>
        </w:numPr>
        <w:tabs>
          <w:tab w:pos="906" w:val="left" w:leader="none"/>
        </w:tabs>
        <w:spacing w:line="276" w:lineRule="auto" w:before="34" w:after="0"/>
        <w:ind w:left="287" w:right="165" w:firstLine="427"/>
        <w:jc w:val="left"/>
        <w:rPr>
          <w:sz w:val="22"/>
        </w:rPr>
      </w:pPr>
      <w:r>
        <w:rPr>
          <w:sz w:val="22"/>
        </w:rPr>
        <w:t>Ф.И.О.</w:t>
      </w:r>
      <w:r>
        <w:rPr>
          <w:spacing w:val="6"/>
          <w:sz w:val="22"/>
        </w:rPr>
        <w:t> </w:t>
      </w:r>
      <w:r>
        <w:rPr>
          <w:sz w:val="22"/>
        </w:rPr>
        <w:t>физического</w:t>
      </w:r>
      <w:r>
        <w:rPr>
          <w:spacing w:val="6"/>
          <w:sz w:val="22"/>
        </w:rPr>
        <w:t> </w:t>
      </w:r>
      <w:r>
        <w:rPr>
          <w:sz w:val="22"/>
        </w:rPr>
        <w:t>лица</w:t>
      </w:r>
      <w:r>
        <w:rPr>
          <w:spacing w:val="7"/>
          <w:sz w:val="22"/>
        </w:rPr>
        <w:t> </w:t>
      </w:r>
      <w:r>
        <w:rPr>
          <w:sz w:val="22"/>
        </w:rPr>
        <w:t>или</w:t>
      </w:r>
      <w:r>
        <w:rPr>
          <w:spacing w:val="59"/>
          <w:sz w:val="22"/>
        </w:rPr>
        <w:t> </w:t>
      </w:r>
      <w:r>
        <w:rPr>
          <w:sz w:val="22"/>
        </w:rPr>
        <w:t>представителя</w:t>
      </w:r>
      <w:r>
        <w:rPr>
          <w:spacing w:val="55"/>
          <w:sz w:val="22"/>
        </w:rPr>
        <w:t> </w:t>
      </w:r>
      <w:r>
        <w:rPr>
          <w:sz w:val="22"/>
        </w:rPr>
        <w:t>физического</w:t>
      </w:r>
      <w:r>
        <w:rPr>
          <w:spacing w:val="58"/>
          <w:sz w:val="22"/>
        </w:rPr>
        <w:t> </w:t>
      </w:r>
      <w:r>
        <w:rPr>
          <w:sz w:val="22"/>
        </w:rPr>
        <w:t>лица/юридического</w:t>
      </w:r>
      <w:r>
        <w:rPr>
          <w:spacing w:val="61"/>
          <w:sz w:val="22"/>
        </w:rPr>
        <w:t> </w:t>
      </w:r>
      <w:r>
        <w:rPr>
          <w:sz w:val="22"/>
        </w:rPr>
        <w:t>лица,</w:t>
      </w:r>
      <w:r>
        <w:rPr>
          <w:spacing w:val="60"/>
          <w:sz w:val="22"/>
        </w:rPr>
        <w:t> </w:t>
      </w:r>
      <w:r>
        <w:rPr>
          <w:sz w:val="22"/>
        </w:rPr>
        <w:t>уполномоченного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ListParagraph"/>
        <w:numPr>
          <w:ilvl w:val="0"/>
          <w:numId w:val="5"/>
        </w:numPr>
        <w:tabs>
          <w:tab w:pos="843" w:val="left" w:leader="none"/>
        </w:tabs>
        <w:spacing w:line="252" w:lineRule="exact" w:before="0" w:after="0"/>
        <w:ind w:left="842" w:right="0" w:hanging="128"/>
        <w:jc w:val="left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</w:t>
      </w:r>
      <w:r>
        <w:rPr>
          <w:spacing w:val="-2"/>
          <w:sz w:val="22"/>
        </w:rPr>
        <w:t> </w:t>
      </w:r>
      <w:r>
        <w:rPr>
          <w:sz w:val="22"/>
        </w:rPr>
        <w:t>(для</w:t>
      </w:r>
      <w:r>
        <w:rPr>
          <w:spacing w:val="-1"/>
          <w:sz w:val="22"/>
        </w:rPr>
        <w:t> </w:t>
      </w:r>
      <w:r>
        <w:rPr>
          <w:sz w:val="22"/>
        </w:rPr>
        <w:t>юридического</w:t>
      </w:r>
      <w:r>
        <w:rPr>
          <w:spacing w:val="-2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5"/>
        </w:numPr>
        <w:tabs>
          <w:tab w:pos="841" w:val="left" w:leader="none"/>
        </w:tabs>
        <w:spacing w:line="240" w:lineRule="auto" w:before="40" w:after="0"/>
        <w:ind w:left="840" w:right="0" w:hanging="126"/>
        <w:jc w:val="left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5"/>
        </w:numPr>
        <w:tabs>
          <w:tab w:pos="841" w:val="left" w:leader="none"/>
        </w:tabs>
        <w:spacing w:line="240" w:lineRule="auto" w:before="38" w:after="0"/>
        <w:ind w:left="840" w:right="0" w:hanging="126"/>
        <w:jc w:val="left"/>
        <w:rPr>
          <w:sz w:val="22"/>
        </w:rPr>
      </w:pPr>
      <w:r>
        <w:rPr>
          <w:sz w:val="22"/>
        </w:rPr>
        <w:t>дата и № аукциона;</w:t>
      </w:r>
    </w:p>
    <w:p>
      <w:pPr>
        <w:pStyle w:val="BodyText"/>
        <w:spacing w:before="6"/>
        <w:rPr>
          <w:sz w:val="14"/>
        </w:rPr>
      </w:pPr>
      <w:r>
        <w:rPr/>
        <w:pict>
          <v:rect style="position:absolute;margin-left:35.400002pt;margin-top:10.338235pt;width:144.02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93"/>
        <w:ind w:left="287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2"/>
          <w:sz w:val="18"/>
          <w:vertAlign w:val="baseline"/>
        </w:rPr>
        <w:t> </w:t>
      </w:r>
      <w:r>
        <w:rPr>
          <w:sz w:val="18"/>
          <w:vertAlign w:val="baseline"/>
        </w:rPr>
        <w:t>Устанавливается</w:t>
      </w:r>
      <w:r>
        <w:rPr>
          <w:spacing w:val="16"/>
          <w:sz w:val="18"/>
          <w:vertAlign w:val="baseline"/>
        </w:rPr>
        <w:t> </w:t>
      </w:r>
      <w:r>
        <w:rPr>
          <w:sz w:val="18"/>
          <w:vertAlign w:val="baseline"/>
        </w:rPr>
        <w:t>для</w:t>
      </w:r>
      <w:r>
        <w:rPr>
          <w:spacing w:val="16"/>
          <w:sz w:val="18"/>
          <w:vertAlign w:val="baseline"/>
        </w:rPr>
        <w:t> </w:t>
      </w:r>
      <w:r>
        <w:rPr>
          <w:sz w:val="18"/>
          <w:vertAlign w:val="baseline"/>
        </w:rPr>
        <w:t>земельных</w:t>
      </w:r>
      <w:r>
        <w:rPr>
          <w:spacing w:val="16"/>
          <w:sz w:val="18"/>
          <w:vertAlign w:val="baseline"/>
        </w:rPr>
        <w:t> </w:t>
      </w:r>
      <w:r>
        <w:rPr>
          <w:sz w:val="18"/>
          <w:vertAlign w:val="baseline"/>
        </w:rPr>
        <w:t>участков,</w:t>
      </w:r>
      <w:r>
        <w:rPr>
          <w:spacing w:val="16"/>
          <w:sz w:val="18"/>
          <w:vertAlign w:val="baseline"/>
        </w:rPr>
        <w:t> </w:t>
      </w:r>
      <w:r>
        <w:rPr>
          <w:sz w:val="18"/>
          <w:vertAlign w:val="baseline"/>
        </w:rPr>
        <w:t>если</w:t>
      </w:r>
      <w:r>
        <w:rPr>
          <w:spacing w:val="15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4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5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4"/>
          <w:sz w:val="18"/>
          <w:vertAlign w:val="baseline"/>
        </w:rPr>
        <w:t> </w:t>
      </w:r>
      <w:r>
        <w:rPr>
          <w:sz w:val="18"/>
          <w:vertAlign w:val="baseline"/>
        </w:rPr>
        <w:t>разрешенным</w:t>
      </w:r>
      <w:r>
        <w:rPr>
          <w:spacing w:val="14"/>
          <w:sz w:val="18"/>
          <w:vertAlign w:val="baseline"/>
        </w:rPr>
        <w:t> </w:t>
      </w:r>
      <w:r>
        <w:rPr>
          <w:sz w:val="18"/>
          <w:vertAlign w:val="baseline"/>
        </w:rPr>
        <w:t>использованием</w:t>
      </w:r>
      <w:r>
        <w:rPr>
          <w:spacing w:val="15"/>
          <w:sz w:val="18"/>
          <w:vertAlign w:val="baseline"/>
        </w:rPr>
        <w:t> </w:t>
      </w:r>
      <w:r>
        <w:rPr>
          <w:sz w:val="18"/>
          <w:vertAlign w:val="baseline"/>
        </w:rPr>
        <w:t>земельного</w:t>
      </w:r>
      <w:r>
        <w:rPr>
          <w:spacing w:val="16"/>
          <w:sz w:val="18"/>
          <w:vertAlign w:val="baseline"/>
        </w:rPr>
        <w:t> </w:t>
      </w:r>
      <w:r>
        <w:rPr>
          <w:sz w:val="18"/>
          <w:vertAlign w:val="baseline"/>
        </w:rPr>
        <w:t>участка</w:t>
      </w:r>
      <w:r>
        <w:rPr>
          <w:spacing w:val="21"/>
          <w:sz w:val="18"/>
          <w:vertAlign w:val="baseline"/>
        </w:rPr>
        <w:t> </w:t>
      </w:r>
      <w:r>
        <w:rPr>
          <w:sz w:val="18"/>
          <w:vertAlign w:val="baseline"/>
        </w:rPr>
        <w:t>предусматривается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возможность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строительства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зданий, сооружений.</w:t>
      </w:r>
    </w:p>
    <w:p>
      <w:pPr>
        <w:spacing w:after="0" w:line="244" w:lineRule="auto"/>
        <w:jc w:val="left"/>
        <w:rPr>
          <w:sz w:val="18"/>
        </w:rPr>
        <w:sectPr>
          <w:pgSz w:w="11910" w:h="16840"/>
          <w:pgMar w:header="0" w:footer="318" w:top="1060" w:bottom="580" w:left="420" w:right="260"/>
        </w:sectPr>
      </w:pPr>
    </w:p>
    <w:p>
      <w:pPr>
        <w:pStyle w:val="ListParagraph"/>
        <w:numPr>
          <w:ilvl w:val="0"/>
          <w:numId w:val="5"/>
        </w:numPr>
        <w:tabs>
          <w:tab w:pos="841" w:val="left" w:leader="none"/>
        </w:tabs>
        <w:spacing w:line="240" w:lineRule="auto" w:before="74" w:after="0"/>
        <w:ind w:left="840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3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before="38"/>
        <w:ind w:left="715"/>
      </w:pPr>
      <w:r>
        <w:rPr/>
        <w:t>В</w:t>
      </w:r>
      <w:r>
        <w:rPr>
          <w:spacing w:val="29"/>
        </w:rPr>
        <w:t> </w:t>
      </w:r>
      <w:r>
        <w:rPr/>
        <w:t>течение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/>
        <w:t>(двух)</w:t>
      </w:r>
      <w:r>
        <w:rPr>
          <w:spacing w:val="30"/>
        </w:rPr>
        <w:t> </w:t>
      </w:r>
      <w:r>
        <w:rPr/>
        <w:t>рабочих</w:t>
      </w:r>
      <w:r>
        <w:rPr>
          <w:spacing w:val="29"/>
        </w:rPr>
        <w:t> </w:t>
      </w:r>
      <w:r>
        <w:rPr/>
        <w:t>дней</w:t>
      </w:r>
      <w:r>
        <w:rPr>
          <w:spacing w:val="27"/>
        </w:rPr>
        <w:t> </w:t>
      </w:r>
      <w:r>
        <w:rPr/>
        <w:t>со</w:t>
      </w:r>
      <w:r>
        <w:rPr>
          <w:spacing w:val="28"/>
        </w:rPr>
        <w:t> </w:t>
      </w:r>
      <w:r>
        <w:rPr/>
        <w:t>дня</w:t>
      </w:r>
      <w:r>
        <w:rPr>
          <w:spacing w:val="29"/>
        </w:rPr>
        <w:t> </w:t>
      </w:r>
      <w:r>
        <w:rPr/>
        <w:t>поступления</w:t>
      </w:r>
      <w:r>
        <w:rPr>
          <w:spacing w:val="29"/>
        </w:rPr>
        <w:t> </w:t>
      </w:r>
      <w:r>
        <w:rPr/>
        <w:t>Запроса</w:t>
      </w:r>
      <w:r>
        <w:rPr>
          <w:spacing w:val="28"/>
        </w:rPr>
        <w:t> </w:t>
      </w:r>
      <w:r>
        <w:rPr/>
        <w:t>на</w:t>
      </w:r>
      <w:r>
        <w:rPr>
          <w:spacing w:val="27"/>
        </w:rPr>
        <w:t> </w:t>
      </w:r>
      <w:r>
        <w:rPr/>
        <w:t>осмотр</w:t>
      </w:r>
      <w:r>
        <w:rPr>
          <w:spacing w:val="27"/>
        </w:rPr>
        <w:t> </w:t>
      </w:r>
      <w:r>
        <w:rPr/>
        <w:t>Земельного</w:t>
      </w:r>
      <w:r>
        <w:rPr>
          <w:spacing w:val="30"/>
        </w:rPr>
        <w:t> </w:t>
      </w:r>
      <w:r>
        <w:rPr/>
        <w:t>участка</w:t>
      </w:r>
      <w:r>
        <w:rPr>
          <w:spacing w:val="30"/>
        </w:rPr>
        <w:t> </w:t>
      </w:r>
      <w:r>
        <w:rPr/>
        <w:t>оформляется</w:t>
      </w:r>
    </w:p>
    <w:p>
      <w:pPr>
        <w:pStyle w:val="BodyText"/>
        <w:spacing w:before="37"/>
        <w:ind w:left="287"/>
      </w:pPr>
      <w:r>
        <w:rPr/>
        <w:t>«смотровое</w:t>
      </w:r>
      <w:r>
        <w:rPr>
          <w:spacing w:val="-1"/>
        </w:rPr>
        <w:t> </w:t>
      </w:r>
      <w:r>
        <w:rPr/>
        <w:t>письмо»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направляется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электронному</w:t>
      </w:r>
      <w:r>
        <w:rPr>
          <w:spacing w:val="-4"/>
        </w:rPr>
        <w:t> </w:t>
      </w:r>
      <w:r>
        <w:rPr/>
        <w:t>адресу, указанному</w:t>
      </w:r>
      <w:r>
        <w:rPr>
          <w:spacing w:val="-4"/>
        </w:rPr>
        <w:t> </w:t>
      </w:r>
      <w:r>
        <w:rPr/>
        <w:t>в обращении.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0" w:after="0"/>
        <w:ind w:left="1334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</w:p>
    <w:p>
      <w:pPr>
        <w:pStyle w:val="BodyText"/>
        <w:spacing w:line="276" w:lineRule="auto" w:before="144"/>
        <w:ind w:left="287" w:right="157" w:firstLine="427"/>
        <w:jc w:val="both"/>
        <w:rPr>
          <w:b/>
        </w:rPr>
      </w:pPr>
      <w:r>
        <w:rPr/>
        <w:t>Заявителем на участие в аукционе (далее – Заявитель) может быть </w:t>
      </w:r>
      <w:r>
        <w:rPr>
          <w:b/>
          <w:color w:val="FF0000"/>
        </w:rPr>
        <w:t>ТОЛЬКО ГРАЖДАНИН</w:t>
      </w:r>
      <w:r>
        <w:rPr/>
        <w:t>, претендующий</w:t>
      </w:r>
      <w:r>
        <w:rPr>
          <w:spacing w:val="-52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имеющий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    </w:t>
      </w:r>
      <w:r>
        <w:rPr>
          <w:spacing w:val="1"/>
        </w:rPr>
        <w:t> </w:t>
      </w:r>
      <w:r>
        <w:rPr/>
        <w:t>с     </w:t>
      </w:r>
      <w:r>
        <w:rPr>
          <w:spacing w:val="1"/>
        </w:rPr>
        <w:t> </w:t>
      </w:r>
      <w:r>
        <w:rPr/>
        <w:t>требованиями     </w:t>
      </w:r>
      <w:r>
        <w:rPr>
          <w:spacing w:val="1"/>
        </w:rPr>
        <w:t> </w:t>
      </w:r>
      <w:r>
        <w:rPr/>
        <w:t>действующего      </w:t>
      </w:r>
      <w:r>
        <w:rPr>
          <w:spacing w:val="1"/>
        </w:rPr>
        <w:t> </w:t>
      </w:r>
      <w:r>
        <w:rPr/>
        <w:t>законодательства      </w:t>
      </w:r>
      <w:r>
        <w:rPr>
          <w:spacing w:val="1"/>
        </w:rPr>
        <w:t> </w:t>
      </w:r>
      <w:r>
        <w:rPr/>
        <w:t>удостоверяющим      </w:t>
      </w:r>
      <w:r>
        <w:rPr>
          <w:spacing w:val="1"/>
        </w:rPr>
        <w:t> </w:t>
      </w:r>
      <w:r>
        <w:rPr/>
        <w:t>центром</w:t>
      </w:r>
      <w:r>
        <w:rPr>
          <w:spacing w:val="-52"/>
        </w:rPr>
        <w:t> </w:t>
      </w:r>
      <w:r>
        <w:rPr/>
        <w:t>(далее</w:t>
      </w:r>
      <w:r>
        <w:rPr>
          <w:spacing w:val="46"/>
        </w:rPr>
        <w:t> </w:t>
      </w:r>
      <w:r>
        <w:rPr/>
        <w:t>-</w:t>
      </w:r>
      <w:r>
        <w:rPr>
          <w:spacing w:val="42"/>
        </w:rPr>
        <w:t> </w:t>
      </w:r>
      <w:r>
        <w:rPr/>
        <w:t>ЭП),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b/>
          <w:color w:val="FF0000"/>
        </w:rPr>
        <w:t>ПРОШЕДШИЙ</w:t>
      </w:r>
      <w:r>
        <w:rPr>
          <w:b/>
          <w:color w:val="FF0000"/>
          <w:spacing w:val="43"/>
        </w:rPr>
        <w:t> </w:t>
      </w:r>
      <w:r>
        <w:rPr>
          <w:b/>
          <w:color w:val="FF0000"/>
        </w:rPr>
        <w:t>РЕГИСТРАЦИЮ</w:t>
      </w:r>
      <w:r>
        <w:rPr>
          <w:b/>
          <w:color w:val="FF0000"/>
          <w:spacing w:val="44"/>
        </w:rPr>
        <w:t> </w:t>
      </w:r>
      <w:r>
        <w:rPr>
          <w:b/>
          <w:color w:val="FF0000"/>
        </w:rPr>
        <w:t>(АККРЕДИТАЦИЮ)</w:t>
      </w:r>
      <w:r>
        <w:rPr>
          <w:b/>
          <w:color w:val="FF0000"/>
          <w:spacing w:val="43"/>
        </w:rPr>
        <w:t> </w:t>
      </w:r>
      <w:r>
        <w:rPr>
          <w:b/>
          <w:color w:val="FF0000"/>
        </w:rPr>
        <w:t>В</w:t>
      </w:r>
      <w:r>
        <w:rPr>
          <w:b/>
          <w:color w:val="FF0000"/>
          <w:spacing w:val="45"/>
        </w:rPr>
        <w:t> </w:t>
      </w:r>
      <w:r>
        <w:rPr>
          <w:b/>
          <w:color w:val="FF0000"/>
        </w:rPr>
        <w:t>КАЧЕСТВЕ</w:t>
      </w:r>
      <w:r>
        <w:rPr>
          <w:b/>
          <w:color w:val="FF0000"/>
          <w:spacing w:val="45"/>
        </w:rPr>
        <w:t> </w:t>
      </w:r>
      <w:r>
        <w:rPr>
          <w:b/>
          <w:color w:val="FF0000"/>
        </w:rPr>
        <w:t>ФИЗИЧЕСКОГО</w:t>
      </w:r>
    </w:p>
    <w:p>
      <w:pPr>
        <w:pStyle w:val="BodyText"/>
        <w:spacing w:line="276" w:lineRule="auto" w:before="1"/>
        <w:ind w:left="287" w:right="162"/>
        <w:jc w:val="both"/>
      </w:pPr>
      <w:r>
        <w:rPr>
          <w:b/>
          <w:color w:val="FF0000"/>
        </w:rPr>
        <w:t>ЛИЦА</w:t>
      </w:r>
      <w:r>
        <w:rPr>
          <w:b/>
          <w:color w:val="FF0000"/>
          <w:spacing w:val="55"/>
        </w:rPr>
        <w:t> </w:t>
      </w:r>
      <w:r>
        <w:rPr>
          <w:b/>
          <w:color w:val="FF0000"/>
        </w:rPr>
        <w:t>(НЕ</w:t>
      </w:r>
      <w:r>
        <w:rPr>
          <w:b/>
          <w:color w:val="FF0000"/>
          <w:spacing w:val="55"/>
        </w:rPr>
        <w:t> </w:t>
      </w:r>
      <w:r>
        <w:rPr>
          <w:b/>
          <w:color w:val="FF0000"/>
        </w:rPr>
        <w:t>ИНДИВИДУАЛЬНОГО</w:t>
      </w:r>
      <w:r>
        <w:rPr>
          <w:b/>
          <w:color w:val="FF0000"/>
          <w:spacing w:val="56"/>
        </w:rPr>
        <w:t> </w:t>
      </w:r>
      <w:r>
        <w:rPr>
          <w:b/>
          <w:color w:val="FF0000"/>
        </w:rPr>
        <w:t>ПРЕДПРИНИМАТЕЛЯ)   </w:t>
      </w:r>
      <w:r>
        <w:rPr/>
        <w:t>на   электронной   площадке   в</w:t>
      </w:r>
      <w:r>
        <w:rPr>
          <w:spacing w:val="55"/>
        </w:rPr>
        <w:t> </w:t>
      </w:r>
      <w:r>
        <w:rPr/>
        <w:t>соответствии</w:t>
      </w:r>
      <w:r>
        <w:rPr>
          <w:spacing w:val="-53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Оператора</w:t>
      </w:r>
      <w:r>
        <w:rPr>
          <w:spacing w:val="55"/>
        </w:rPr>
        <w:t> </w:t>
      </w:r>
      <w:r>
        <w:rPr/>
        <w:t>электронной</w:t>
      </w:r>
      <w:r>
        <w:rPr>
          <w:spacing w:val="55"/>
        </w:rPr>
        <w:t> </w:t>
      </w:r>
      <w:r>
        <w:rPr/>
        <w:t>площадки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Инструкциями</w:t>
      </w:r>
      <w:r>
        <w:rPr>
          <w:spacing w:val="55"/>
        </w:rPr>
        <w:t> </w:t>
      </w:r>
      <w:r>
        <w:rPr/>
        <w:t>Претендента/Арендатора,</w:t>
      </w:r>
      <w:r>
        <w:rPr>
          <w:spacing w:val="55"/>
        </w:rPr>
        <w:t> </w:t>
      </w:r>
      <w:r>
        <w:rPr/>
        <w:t>размещенными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Регламент и</w:t>
      </w:r>
      <w:r>
        <w:rPr>
          <w:spacing w:val="-2"/>
        </w:rPr>
        <w:t> </w:t>
      </w:r>
      <w:r>
        <w:rPr/>
        <w:t>Инструкции).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1"/>
        <w:ind w:left="1362" w:right="1236"/>
        <w:jc w:val="center"/>
      </w:pPr>
      <w:r>
        <w:rPr>
          <w:color w:val="FF0000"/>
        </w:rPr>
        <w:t>ВНИМАНИЕ!</w:t>
      </w:r>
    </w:p>
    <w:p>
      <w:pPr>
        <w:spacing w:line="252" w:lineRule="exact" w:before="1"/>
        <w:ind w:left="1356" w:right="1236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Пройти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регистрацию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6"/>
          <w:sz w:val="22"/>
        </w:rPr>
        <w:t> </w:t>
      </w:r>
      <w:r>
        <w:rPr>
          <w:b/>
          <w:color w:val="FF0000"/>
          <w:sz w:val="22"/>
        </w:rPr>
        <w:t>электронной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площадке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необходимо</w:t>
      </w:r>
    </w:p>
    <w:p>
      <w:pPr>
        <w:spacing w:line="252" w:lineRule="exact" w:before="0"/>
        <w:ind w:left="1363" w:right="1236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в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качестве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физического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лица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(не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индивидуального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предпринимателя).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Heading1"/>
        <w:numPr>
          <w:ilvl w:val="0"/>
          <w:numId w:val="1"/>
        </w:numPr>
        <w:tabs>
          <w:tab w:pos="1256" w:val="left" w:leader="none"/>
        </w:tabs>
        <w:spacing w:line="240" w:lineRule="auto" w:before="0" w:after="0"/>
        <w:ind w:left="1255" w:right="0" w:hanging="260"/>
        <w:jc w:val="left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6"/>
        </w:numPr>
        <w:tabs>
          <w:tab w:pos="1103" w:val="left" w:leader="none"/>
        </w:tabs>
        <w:spacing w:line="276" w:lineRule="auto" w:before="144" w:after="0"/>
        <w:ind w:left="287" w:right="163" w:firstLine="427"/>
        <w:jc w:val="left"/>
        <w:rPr>
          <w:sz w:val="22"/>
        </w:rPr>
      </w:pPr>
      <w:r>
        <w:rPr>
          <w:sz w:val="22"/>
        </w:rPr>
        <w:t>Для</w:t>
      </w:r>
      <w:r>
        <w:rPr>
          <w:spacing w:val="4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5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4"/>
          <w:sz w:val="22"/>
        </w:rPr>
        <w:t> </w:t>
      </w:r>
      <w:r>
        <w:rPr>
          <w:sz w:val="22"/>
        </w:rPr>
        <w:t>электронной</w:t>
      </w:r>
      <w:r>
        <w:rPr>
          <w:spacing w:val="3"/>
          <w:sz w:val="22"/>
        </w:rPr>
        <w:t> </w:t>
      </w:r>
      <w:r>
        <w:rPr>
          <w:sz w:val="22"/>
        </w:rPr>
        <w:t>площадке</w:t>
      </w:r>
      <w:r>
        <w:rPr>
          <w:spacing w:val="4"/>
          <w:sz w:val="22"/>
        </w:rPr>
        <w:t> </w:t>
      </w:r>
      <w:r>
        <w:rPr>
          <w:sz w:val="22"/>
        </w:rPr>
        <w:t>Заявителю</w:t>
      </w:r>
      <w:r>
        <w:rPr>
          <w:spacing w:val="-52"/>
          <w:sz w:val="22"/>
        </w:rPr>
        <w:t> </w:t>
      </w:r>
      <w:r>
        <w:rPr>
          <w:sz w:val="22"/>
        </w:rPr>
        <w:t>необходимо</w:t>
      </w:r>
      <w:r>
        <w:rPr>
          <w:spacing w:val="-1"/>
          <w:sz w:val="22"/>
        </w:rPr>
        <w:t> </w:t>
      </w:r>
      <w:r>
        <w:rPr>
          <w:sz w:val="22"/>
        </w:rPr>
        <w:t>иметь</w:t>
      </w:r>
      <w:r>
        <w:rPr>
          <w:spacing w:val="-4"/>
          <w:sz w:val="22"/>
        </w:rPr>
        <w:t> </w:t>
      </w:r>
      <w:r>
        <w:rPr>
          <w:sz w:val="22"/>
        </w:rPr>
        <w:t>ЭП, оформленную 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1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6"/>
        </w:numPr>
        <w:tabs>
          <w:tab w:pos="1103" w:val="left" w:leader="none"/>
        </w:tabs>
        <w:spacing w:line="252" w:lineRule="exact" w:before="0" w:after="0"/>
        <w:ind w:left="1102" w:right="0" w:hanging="388"/>
        <w:jc w:val="left"/>
        <w:rPr>
          <w:sz w:val="22"/>
        </w:rPr>
      </w:pPr>
      <w:r>
        <w:rPr>
          <w:sz w:val="22"/>
        </w:rPr>
        <w:t>Для</w:t>
      </w:r>
      <w:r>
        <w:rPr>
          <w:spacing w:val="18"/>
          <w:sz w:val="22"/>
        </w:rPr>
        <w:t> </w:t>
      </w:r>
      <w:r>
        <w:rPr>
          <w:sz w:val="22"/>
        </w:rPr>
        <w:t>обеспечения</w:t>
      </w:r>
      <w:r>
        <w:rPr>
          <w:spacing w:val="71"/>
          <w:sz w:val="22"/>
        </w:rPr>
        <w:t> </w:t>
      </w:r>
      <w:r>
        <w:rPr>
          <w:sz w:val="22"/>
        </w:rPr>
        <w:t>доступа</w:t>
      </w:r>
      <w:r>
        <w:rPr>
          <w:spacing w:val="75"/>
          <w:sz w:val="22"/>
        </w:rPr>
        <w:t> </w:t>
      </w:r>
      <w:r>
        <w:rPr>
          <w:sz w:val="22"/>
        </w:rPr>
        <w:t>к</w:t>
      </w:r>
      <w:r>
        <w:rPr>
          <w:spacing w:val="76"/>
          <w:sz w:val="22"/>
        </w:rPr>
        <w:t> </w:t>
      </w:r>
      <w:r>
        <w:rPr>
          <w:sz w:val="22"/>
        </w:rPr>
        <w:t>подаче</w:t>
      </w:r>
      <w:r>
        <w:rPr>
          <w:spacing w:val="75"/>
          <w:sz w:val="22"/>
        </w:rPr>
        <w:t> </w:t>
      </w:r>
      <w:r>
        <w:rPr>
          <w:sz w:val="22"/>
        </w:rPr>
        <w:t>заявки</w:t>
      </w:r>
      <w:r>
        <w:rPr>
          <w:spacing w:val="70"/>
          <w:sz w:val="22"/>
        </w:rPr>
        <w:t> </w:t>
      </w:r>
      <w:r>
        <w:rPr>
          <w:sz w:val="22"/>
        </w:rPr>
        <w:t>и</w:t>
      </w:r>
      <w:r>
        <w:rPr>
          <w:spacing w:val="74"/>
          <w:sz w:val="22"/>
        </w:rPr>
        <w:t> </w:t>
      </w:r>
      <w:r>
        <w:rPr>
          <w:sz w:val="22"/>
        </w:rPr>
        <w:t>к</w:t>
      </w:r>
      <w:r>
        <w:rPr>
          <w:spacing w:val="76"/>
          <w:sz w:val="22"/>
        </w:rPr>
        <w:t> </w:t>
      </w:r>
      <w:r>
        <w:rPr>
          <w:sz w:val="22"/>
        </w:rPr>
        <w:t>участию</w:t>
      </w:r>
      <w:r>
        <w:rPr>
          <w:spacing w:val="74"/>
          <w:sz w:val="22"/>
        </w:rPr>
        <w:t> </w:t>
      </w:r>
      <w:r>
        <w:rPr>
          <w:sz w:val="22"/>
        </w:rPr>
        <w:t>в</w:t>
      </w:r>
      <w:r>
        <w:rPr>
          <w:spacing w:val="74"/>
          <w:sz w:val="22"/>
        </w:rPr>
        <w:t> </w:t>
      </w:r>
      <w:r>
        <w:rPr>
          <w:sz w:val="22"/>
        </w:rPr>
        <w:t>аукционе</w:t>
      </w:r>
      <w:r>
        <w:rPr>
          <w:spacing w:val="76"/>
          <w:sz w:val="22"/>
        </w:rPr>
        <w:t> </w:t>
      </w:r>
      <w:r>
        <w:rPr>
          <w:sz w:val="22"/>
        </w:rPr>
        <w:t>Заявителю</w:t>
      </w:r>
      <w:r>
        <w:rPr>
          <w:spacing w:val="75"/>
          <w:sz w:val="22"/>
        </w:rPr>
        <w:t> </w:t>
      </w:r>
      <w:r>
        <w:rPr>
          <w:sz w:val="22"/>
        </w:rPr>
        <w:t>с</w:t>
      </w:r>
      <w:r>
        <w:rPr>
          <w:spacing w:val="73"/>
          <w:sz w:val="22"/>
        </w:rPr>
        <w:t> </w:t>
      </w:r>
      <w:r>
        <w:rPr>
          <w:sz w:val="22"/>
        </w:rPr>
        <w:t>учетом</w:t>
      </w:r>
      <w:r>
        <w:rPr>
          <w:spacing w:val="72"/>
          <w:sz w:val="22"/>
        </w:rPr>
        <w:t> </w:t>
      </w:r>
      <w:r>
        <w:rPr>
          <w:sz w:val="22"/>
        </w:rPr>
        <w:t>Раздела</w:t>
      </w:r>
    </w:p>
    <w:p>
      <w:pPr>
        <w:pStyle w:val="BodyText"/>
        <w:spacing w:line="278" w:lineRule="auto" w:before="38"/>
        <w:ind w:left="287" w:right="158"/>
      </w:pPr>
      <w:r>
        <w:rPr/>
        <w:t>4</w:t>
      </w:r>
      <w:r>
        <w:rPr>
          <w:spacing w:val="47"/>
        </w:rPr>
        <w:t> </w:t>
      </w:r>
      <w:r>
        <w:rPr/>
        <w:t>и</w:t>
      </w:r>
      <w:r>
        <w:rPr>
          <w:spacing w:val="99"/>
        </w:rPr>
        <w:t> </w:t>
      </w:r>
      <w:r>
        <w:rPr/>
        <w:t>пункта</w:t>
      </w:r>
      <w:r>
        <w:rPr>
          <w:spacing w:val="101"/>
        </w:rPr>
        <w:t> </w:t>
      </w:r>
      <w:r>
        <w:rPr/>
        <w:t>5.1</w:t>
      </w:r>
      <w:r>
        <w:rPr>
          <w:spacing w:val="101"/>
        </w:rPr>
        <w:t> </w:t>
      </w:r>
      <w:r>
        <w:rPr/>
        <w:t>Извещения</w:t>
      </w:r>
      <w:r>
        <w:rPr>
          <w:spacing w:val="100"/>
        </w:rPr>
        <w:t> </w:t>
      </w:r>
      <w:r>
        <w:rPr/>
        <w:t>необходимо</w:t>
      </w:r>
      <w:r>
        <w:rPr>
          <w:spacing w:val="101"/>
        </w:rPr>
        <w:t> </w:t>
      </w:r>
      <w:r>
        <w:rPr/>
        <w:t>пройти</w:t>
      </w:r>
      <w:r>
        <w:rPr>
          <w:spacing w:val="100"/>
        </w:rPr>
        <w:t> </w:t>
      </w:r>
      <w:r>
        <w:rPr/>
        <w:t>регистрацию</w:t>
      </w:r>
      <w:r>
        <w:rPr>
          <w:spacing w:val="99"/>
        </w:rPr>
        <w:t> </w:t>
      </w:r>
      <w:r>
        <w:rPr/>
        <w:t>(аккредитацию)</w:t>
      </w:r>
      <w:r>
        <w:rPr>
          <w:spacing w:val="100"/>
        </w:rPr>
        <w:t> </w:t>
      </w:r>
      <w:r>
        <w:rPr/>
        <w:t>на</w:t>
      </w:r>
      <w:r>
        <w:rPr>
          <w:spacing w:val="98"/>
        </w:rPr>
        <w:t> </w:t>
      </w:r>
      <w:r>
        <w:rPr/>
        <w:t>электронной</w:t>
      </w:r>
      <w:r>
        <w:rPr>
          <w:spacing w:val="100"/>
        </w:rPr>
        <w:t> </w:t>
      </w:r>
      <w:r>
        <w:rPr/>
        <w:t>площадке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Регламентом и</w:t>
      </w:r>
      <w:r>
        <w:rPr>
          <w:spacing w:val="-1"/>
        </w:rPr>
        <w:t> </w:t>
      </w:r>
      <w:r>
        <w:rPr/>
        <w:t>Инструкциями.</w:t>
      </w:r>
    </w:p>
    <w:p>
      <w:pPr>
        <w:pStyle w:val="BodyText"/>
        <w:spacing w:line="249" w:lineRule="exact"/>
        <w:ind w:left="715"/>
      </w:pPr>
      <w:r>
        <w:rPr/>
        <w:t>Регистрация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площадке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без</w:t>
      </w:r>
      <w:r>
        <w:rPr>
          <w:spacing w:val="-2"/>
        </w:rPr>
        <w:t> </w:t>
      </w:r>
      <w:r>
        <w:rPr/>
        <w:t>взимания</w:t>
      </w:r>
      <w:r>
        <w:rPr>
          <w:spacing w:val="-3"/>
        </w:rPr>
        <w:t> </w:t>
      </w:r>
      <w:r>
        <w:rPr/>
        <w:t>платы.</w:t>
      </w:r>
    </w:p>
    <w:p>
      <w:pPr>
        <w:pStyle w:val="ListParagraph"/>
        <w:numPr>
          <w:ilvl w:val="1"/>
          <w:numId w:val="6"/>
        </w:numPr>
        <w:tabs>
          <w:tab w:pos="1103" w:val="left" w:leader="none"/>
        </w:tabs>
        <w:spacing w:line="276" w:lineRule="auto" w:before="37" w:after="0"/>
        <w:ind w:left="287" w:right="160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 также в</w:t>
      </w:r>
      <w:r>
        <w:rPr>
          <w:spacing w:val="1"/>
          <w:sz w:val="22"/>
        </w:rPr>
        <w:t> </w:t>
      </w:r>
      <w:r>
        <w:rPr>
          <w:sz w:val="22"/>
        </w:rPr>
        <w:t>Памятке (Приложение 10).</w:t>
      </w:r>
    </w:p>
    <w:p>
      <w:pPr>
        <w:pStyle w:val="ListParagraph"/>
        <w:numPr>
          <w:ilvl w:val="1"/>
          <w:numId w:val="6"/>
        </w:numPr>
        <w:tabs>
          <w:tab w:pos="1184" w:val="left" w:leader="none"/>
        </w:tabs>
        <w:spacing w:line="276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25"/>
          <w:sz w:val="22"/>
        </w:rPr>
        <w:t> </w:t>
      </w:r>
      <w:r>
        <w:rPr>
          <w:sz w:val="22"/>
        </w:rPr>
        <w:t>случае</w:t>
      </w:r>
      <w:r>
        <w:rPr>
          <w:spacing w:val="80"/>
          <w:sz w:val="22"/>
        </w:rPr>
        <w:t> </w:t>
      </w:r>
      <w:r>
        <w:rPr>
          <w:sz w:val="22"/>
        </w:rPr>
        <w:t>если</w:t>
      </w:r>
      <w:r>
        <w:rPr>
          <w:spacing w:val="79"/>
          <w:sz w:val="22"/>
        </w:rPr>
        <w:t> </w:t>
      </w:r>
      <w:r>
        <w:rPr>
          <w:sz w:val="22"/>
        </w:rPr>
        <w:t>от</w:t>
      </w:r>
      <w:r>
        <w:rPr>
          <w:spacing w:val="76"/>
          <w:sz w:val="22"/>
        </w:rPr>
        <w:t> </w:t>
      </w:r>
      <w:r>
        <w:rPr>
          <w:sz w:val="22"/>
        </w:rPr>
        <w:t>имени</w:t>
      </w:r>
      <w:r>
        <w:rPr>
          <w:spacing w:val="79"/>
          <w:sz w:val="22"/>
        </w:rPr>
        <w:t> </w:t>
      </w:r>
      <w:r>
        <w:rPr>
          <w:sz w:val="22"/>
        </w:rPr>
        <w:t>Заявителя</w:t>
      </w:r>
      <w:r>
        <w:rPr>
          <w:spacing w:val="80"/>
          <w:sz w:val="22"/>
        </w:rPr>
        <w:t> </w:t>
      </w:r>
      <w:r>
        <w:rPr>
          <w:sz w:val="22"/>
        </w:rPr>
        <w:t>действует</w:t>
      </w:r>
      <w:r>
        <w:rPr>
          <w:spacing w:val="79"/>
          <w:sz w:val="22"/>
        </w:rPr>
        <w:t> </w:t>
      </w:r>
      <w:r>
        <w:rPr>
          <w:sz w:val="22"/>
        </w:rPr>
        <w:t>иное</w:t>
      </w:r>
      <w:r>
        <w:rPr>
          <w:spacing w:val="79"/>
          <w:sz w:val="22"/>
        </w:rPr>
        <w:t> </w:t>
      </w:r>
      <w:r>
        <w:rPr>
          <w:sz w:val="22"/>
        </w:rPr>
        <w:t>лицо</w:t>
      </w:r>
      <w:r>
        <w:rPr>
          <w:spacing w:val="79"/>
          <w:sz w:val="22"/>
        </w:rPr>
        <w:t> </w:t>
      </w:r>
      <w:r>
        <w:rPr>
          <w:sz w:val="22"/>
        </w:rPr>
        <w:t>(далее</w:t>
      </w:r>
      <w:r>
        <w:rPr>
          <w:spacing w:val="82"/>
          <w:sz w:val="22"/>
        </w:rPr>
        <w:t> </w:t>
      </w:r>
      <w:r>
        <w:rPr>
          <w:sz w:val="22"/>
        </w:rPr>
        <w:t>-</w:t>
      </w:r>
      <w:r>
        <w:rPr>
          <w:spacing w:val="78"/>
          <w:sz w:val="22"/>
        </w:rPr>
        <w:t> </w:t>
      </w:r>
      <w:r>
        <w:rPr>
          <w:sz w:val="22"/>
        </w:rPr>
        <w:t>Доверенное</w:t>
      </w:r>
      <w:r>
        <w:rPr>
          <w:spacing w:val="79"/>
          <w:sz w:val="22"/>
        </w:rPr>
        <w:t> </w:t>
      </w:r>
      <w:r>
        <w:rPr>
          <w:sz w:val="22"/>
        </w:rPr>
        <w:t>лицо),</w:t>
      </w:r>
      <w:r>
        <w:rPr>
          <w:spacing w:val="79"/>
          <w:sz w:val="22"/>
        </w:rPr>
        <w:t> </w:t>
      </w:r>
      <w:r>
        <w:rPr>
          <w:sz w:val="22"/>
        </w:rPr>
        <w:t>Заявителю</w:t>
      </w:r>
      <w:r>
        <w:rPr>
          <w:spacing w:val="-53"/>
          <w:sz w:val="22"/>
        </w:rPr>
        <w:t> </w:t>
      </w:r>
      <w:r>
        <w:rPr>
          <w:sz w:val="22"/>
        </w:rPr>
        <w:t>и Доверенному лицу необходимо пройти регистрацию (аккредитацию) на электронной площадке в соответствии с</w:t>
      </w:r>
      <w:r>
        <w:rPr>
          <w:spacing w:val="-52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 Инструкциями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учетом</w:t>
      </w:r>
      <w:r>
        <w:rPr>
          <w:spacing w:val="-1"/>
          <w:sz w:val="22"/>
        </w:rPr>
        <w:t> </w:t>
      </w:r>
      <w:r>
        <w:rPr>
          <w:sz w:val="22"/>
        </w:rPr>
        <w:t>положений</w:t>
      </w:r>
      <w:r>
        <w:rPr>
          <w:spacing w:val="-3"/>
          <w:sz w:val="22"/>
        </w:rPr>
        <w:t> </w:t>
      </w:r>
      <w:r>
        <w:rPr>
          <w:sz w:val="22"/>
        </w:rPr>
        <w:t>Раздела</w:t>
      </w:r>
      <w:r>
        <w:rPr>
          <w:spacing w:val="-3"/>
          <w:sz w:val="22"/>
        </w:rPr>
        <w:t> </w:t>
      </w:r>
      <w:r>
        <w:rPr>
          <w:sz w:val="22"/>
        </w:rPr>
        <w:t>4 и пунктов</w:t>
      </w:r>
      <w:r>
        <w:rPr>
          <w:spacing w:val="-1"/>
          <w:sz w:val="22"/>
        </w:rPr>
        <w:t> </w:t>
      </w:r>
      <w:r>
        <w:rPr>
          <w:sz w:val="22"/>
        </w:rPr>
        <w:t>5.1 -</w:t>
      </w:r>
      <w:r>
        <w:rPr>
          <w:spacing w:val="-2"/>
          <w:sz w:val="22"/>
        </w:rPr>
        <w:t> </w:t>
      </w:r>
      <w:r>
        <w:rPr>
          <w:sz w:val="22"/>
        </w:rPr>
        <w:t>5.3 Извещения.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1256" w:val="left" w:leader="none"/>
        </w:tabs>
        <w:spacing w:line="278" w:lineRule="auto" w:before="0" w:after="0"/>
        <w:ind w:left="287" w:right="167" w:firstLine="708"/>
        <w:jc w:val="both"/>
      </w:pPr>
      <w:r>
        <w:rPr/>
        <w:t>Порядок</w:t>
      </w:r>
      <w:r>
        <w:rPr>
          <w:spacing w:val="-10"/>
        </w:rPr>
        <w:t> </w:t>
      </w:r>
      <w:r>
        <w:rPr/>
        <w:t>внесения,</w:t>
      </w:r>
      <w:r>
        <w:rPr>
          <w:spacing w:val="-9"/>
        </w:rPr>
        <w:t> </w:t>
      </w:r>
      <w:r>
        <w:rPr/>
        <w:t>блокирования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прекращения</w:t>
      </w:r>
      <w:r>
        <w:rPr>
          <w:spacing w:val="-10"/>
        </w:rPr>
        <w:t> </w:t>
      </w:r>
      <w:r>
        <w:rPr/>
        <w:t>блокирования</w:t>
      </w:r>
      <w:r>
        <w:rPr>
          <w:spacing w:val="-11"/>
        </w:rPr>
        <w:t> </w:t>
      </w:r>
      <w:r>
        <w:rPr/>
        <w:t>денежных</w:t>
      </w:r>
      <w:r>
        <w:rPr>
          <w:spacing w:val="-7"/>
        </w:rPr>
        <w:t> </w:t>
      </w:r>
      <w:r>
        <w:rPr/>
        <w:t>средств</w:t>
      </w:r>
      <w:r>
        <w:rPr>
          <w:spacing w:val="-63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7"/>
        </w:numPr>
        <w:tabs>
          <w:tab w:pos="1103" w:val="left" w:leader="none"/>
        </w:tabs>
        <w:spacing w:line="240" w:lineRule="auto" w:before="128" w:after="0"/>
        <w:ind w:left="1102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внесении</w:t>
      </w:r>
      <w:r>
        <w:rPr>
          <w:spacing w:val="-1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7"/>
        </w:numPr>
        <w:tabs>
          <w:tab w:pos="1103" w:val="left" w:leader="none"/>
        </w:tabs>
        <w:spacing w:line="276" w:lineRule="auto" w:before="38" w:after="0"/>
        <w:ind w:left="287" w:right="159" w:firstLine="427"/>
        <w:jc w:val="both"/>
        <w:rPr>
          <w:sz w:val="22"/>
        </w:rPr>
      </w:pPr>
      <w:r>
        <w:rPr>
          <w:spacing w:val="-1"/>
          <w:sz w:val="22"/>
        </w:rPr>
        <w:t>В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целях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исполнения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требований</w:t>
      </w:r>
      <w:r>
        <w:rPr>
          <w:spacing w:val="-13"/>
          <w:sz w:val="22"/>
        </w:rPr>
        <w:t> </w:t>
      </w:r>
      <w:r>
        <w:rPr>
          <w:sz w:val="22"/>
        </w:rPr>
        <w:t>о</w:t>
      </w:r>
      <w:r>
        <w:rPr>
          <w:spacing w:val="-12"/>
          <w:sz w:val="22"/>
        </w:rPr>
        <w:t> </w:t>
      </w:r>
      <w:r>
        <w:rPr>
          <w:sz w:val="22"/>
        </w:rPr>
        <w:t>внесении</w:t>
      </w:r>
      <w:r>
        <w:rPr>
          <w:spacing w:val="-12"/>
          <w:sz w:val="22"/>
        </w:rPr>
        <w:t> </w:t>
      </w:r>
      <w:r>
        <w:rPr>
          <w:sz w:val="22"/>
        </w:rPr>
        <w:t>задатка</w:t>
      </w:r>
      <w:r>
        <w:rPr>
          <w:spacing w:val="-12"/>
          <w:sz w:val="22"/>
        </w:rPr>
        <w:t> </w:t>
      </w:r>
      <w:r>
        <w:rPr>
          <w:sz w:val="22"/>
        </w:rPr>
        <w:t>для</w:t>
      </w:r>
      <w:r>
        <w:rPr>
          <w:spacing w:val="-13"/>
          <w:sz w:val="22"/>
        </w:rPr>
        <w:t> </w:t>
      </w:r>
      <w:r>
        <w:rPr>
          <w:sz w:val="22"/>
        </w:rPr>
        <w:t>участия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аукционе</w:t>
      </w:r>
      <w:r>
        <w:rPr>
          <w:spacing w:val="-12"/>
          <w:sz w:val="22"/>
        </w:rPr>
        <w:t> </w:t>
      </w:r>
      <w:r>
        <w:rPr>
          <w:sz w:val="22"/>
        </w:rPr>
        <w:t>Заявитель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12"/>
          <w:sz w:val="22"/>
        </w:rPr>
        <w:t> </w:t>
      </w:r>
      <w:r>
        <w:rPr>
          <w:sz w:val="22"/>
        </w:rPr>
        <w:t>учетом</w:t>
      </w:r>
      <w:r>
        <w:rPr>
          <w:spacing w:val="-13"/>
          <w:sz w:val="22"/>
        </w:rPr>
        <w:t> </w:t>
      </w:r>
      <w:r>
        <w:rPr>
          <w:sz w:val="22"/>
        </w:rPr>
        <w:t>требований</w:t>
      </w:r>
      <w:r>
        <w:rPr>
          <w:spacing w:val="-52"/>
          <w:sz w:val="22"/>
        </w:rPr>
        <w:t> </w:t>
      </w:r>
      <w:r>
        <w:rPr>
          <w:sz w:val="22"/>
        </w:rPr>
        <w:t>Разделов 4, 5 Извещения обеспечивает наличие денежных средств на счёте Оператора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менее</w:t>
      </w:r>
      <w:r>
        <w:rPr>
          <w:spacing w:val="-2"/>
          <w:sz w:val="22"/>
        </w:rPr>
        <w:t> </w:t>
      </w:r>
      <w:r>
        <w:rPr>
          <w:sz w:val="22"/>
        </w:rPr>
        <w:t>суммы задатка, указанного в</w:t>
      </w:r>
      <w:r>
        <w:rPr>
          <w:spacing w:val="-1"/>
          <w:sz w:val="22"/>
        </w:rPr>
        <w:t> </w:t>
      </w:r>
      <w:r>
        <w:rPr>
          <w:sz w:val="22"/>
        </w:rPr>
        <w:t>пункте 2.5 Извещения.</w:t>
      </w:r>
    </w:p>
    <w:p>
      <w:pPr>
        <w:pStyle w:val="BodyText"/>
        <w:spacing w:line="276" w:lineRule="auto" w:before="1"/>
        <w:ind w:left="287" w:right="165" w:firstLine="427"/>
        <w:jc w:val="both"/>
      </w:pPr>
      <w:r>
        <w:rPr/>
        <w:t>Перечисление</w:t>
      </w:r>
      <w:r>
        <w:rPr>
          <w:spacing w:val="37"/>
        </w:rPr>
        <w:t> </w:t>
      </w:r>
      <w:r>
        <w:rPr/>
        <w:t>денежных</w:t>
      </w:r>
      <w:r>
        <w:rPr>
          <w:spacing w:val="39"/>
        </w:rPr>
        <w:t> </w:t>
      </w:r>
      <w:r>
        <w:rPr/>
        <w:t>средств</w:t>
      </w:r>
      <w:r>
        <w:rPr>
          <w:spacing w:val="39"/>
        </w:rPr>
        <w:t> </w:t>
      </w:r>
      <w:r>
        <w:rPr/>
        <w:t>на</w:t>
      </w:r>
      <w:r>
        <w:rPr>
          <w:spacing w:val="38"/>
        </w:rPr>
        <w:t> </w:t>
      </w:r>
      <w:r>
        <w:rPr/>
        <w:t>счёт</w:t>
      </w:r>
      <w:r>
        <w:rPr>
          <w:spacing w:val="40"/>
        </w:rPr>
        <w:t> </w:t>
      </w:r>
      <w:r>
        <w:rPr/>
        <w:t>Оператора</w:t>
      </w:r>
      <w:r>
        <w:rPr>
          <w:spacing w:val="40"/>
        </w:rPr>
        <w:t> </w:t>
      </w:r>
      <w:r>
        <w:rPr/>
        <w:t>электронной</w:t>
      </w:r>
      <w:r>
        <w:rPr>
          <w:spacing w:val="40"/>
        </w:rPr>
        <w:t> </w:t>
      </w:r>
      <w:r>
        <w:rPr/>
        <w:t>площадки</w:t>
      </w:r>
      <w:r>
        <w:rPr>
          <w:spacing w:val="39"/>
        </w:rPr>
        <w:t> </w:t>
      </w:r>
      <w:r>
        <w:rPr/>
        <w:t>производится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соответствии</w:t>
      </w:r>
      <w:r>
        <w:rPr>
          <w:spacing w:val="-53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1"/>
        <w:rPr>
          <w:sz w:val="25"/>
        </w:rPr>
      </w:pPr>
    </w:p>
    <w:p>
      <w:pPr>
        <w:spacing w:line="253" w:lineRule="exact" w:before="1"/>
        <w:ind w:left="287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Общество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ограниченной</w:t>
      </w:r>
      <w:r>
        <w:rPr>
          <w:spacing w:val="-4"/>
          <w:sz w:val="22"/>
        </w:rPr>
        <w:t> </w:t>
      </w:r>
      <w:r>
        <w:rPr>
          <w:sz w:val="22"/>
        </w:rPr>
        <w:t>ответственностью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287" w:right="4084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"Корпоративный" ПАО "Совкомбанк"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2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2" w:lineRule="exact"/>
        <w:ind w:left="287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1" w:lineRule="exact"/>
        <w:ind w:left="287"/>
      </w:pPr>
      <w:r>
        <w:rPr/>
        <w:t>Корр. счёт 30101810445250000360</w:t>
      </w:r>
    </w:p>
    <w:p>
      <w:pPr>
        <w:pStyle w:val="BodyText"/>
        <w:spacing w:line="251" w:lineRule="exact"/>
        <w:ind w:left="287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tabs>
          <w:tab w:pos="1554" w:val="left" w:leader="none"/>
          <w:tab w:pos="3167" w:val="left" w:leader="none"/>
          <w:tab w:pos="4638" w:val="left" w:leader="none"/>
          <w:tab w:pos="5108" w:val="left" w:leader="none"/>
          <w:tab w:pos="6654" w:val="left" w:leader="none"/>
          <w:tab w:pos="6999" w:val="left" w:leader="none"/>
          <w:tab w:pos="8155" w:val="left" w:leader="none"/>
          <w:tab w:pos="9770" w:val="left" w:leader="none"/>
        </w:tabs>
        <w:spacing w:before="37"/>
        <w:ind w:left="287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  <w:tab/>
        <w:t>гарантийного</w:t>
        <w:tab/>
        <w:t>обеспечения</w:t>
        <w:tab/>
        <w:t>по</w:t>
        <w:tab/>
        <w:t>Соглашению</w:t>
        <w:tab/>
        <w:t>о</w:t>
        <w:tab/>
        <w:t>внесении</w:t>
        <w:tab/>
        <w:t>гарантийного</w:t>
        <w:tab/>
        <w:t>обеспечения,</w:t>
      </w:r>
    </w:p>
    <w:p>
      <w:pPr>
        <w:pStyle w:val="Heading3"/>
        <w:tabs>
          <w:tab w:pos="3800" w:val="left" w:leader="none"/>
        </w:tabs>
        <w:spacing w:before="40"/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без НДС».</w:t>
      </w:r>
    </w:p>
    <w:p>
      <w:pPr>
        <w:spacing w:after="0"/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1"/>
          <w:numId w:val="7"/>
        </w:numPr>
        <w:tabs>
          <w:tab w:pos="1103" w:val="left" w:leader="none"/>
        </w:tabs>
        <w:spacing w:line="276" w:lineRule="auto" w:before="74" w:after="0"/>
        <w:ind w:left="287" w:right="158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-6"/>
          <w:sz w:val="22"/>
        </w:rPr>
        <w:t> </w:t>
      </w:r>
      <w:r>
        <w:rPr>
          <w:sz w:val="22"/>
        </w:rPr>
        <w:t>по</w:t>
      </w:r>
      <w:r>
        <w:rPr>
          <w:spacing w:val="-9"/>
          <w:sz w:val="22"/>
        </w:rPr>
        <w:t> </w:t>
      </w:r>
      <w:r>
        <w:rPr>
          <w:sz w:val="22"/>
        </w:rPr>
        <w:t>перечислению</w:t>
      </w:r>
      <w:r>
        <w:rPr>
          <w:spacing w:val="-8"/>
          <w:sz w:val="22"/>
        </w:rPr>
        <w:t> </w:t>
      </w:r>
      <w:r>
        <w:rPr>
          <w:sz w:val="22"/>
        </w:rPr>
        <w:t>денежных</w:t>
      </w:r>
      <w:r>
        <w:rPr>
          <w:spacing w:val="-7"/>
          <w:sz w:val="22"/>
        </w:rPr>
        <w:t> </w:t>
      </w:r>
      <w:r>
        <w:rPr>
          <w:sz w:val="22"/>
        </w:rPr>
        <w:t>средств</w:t>
      </w:r>
      <w:r>
        <w:rPr>
          <w:spacing w:val="-9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аналитическом</w:t>
      </w:r>
      <w:r>
        <w:rPr>
          <w:spacing w:val="-7"/>
          <w:sz w:val="22"/>
        </w:rPr>
        <w:t> </w:t>
      </w:r>
      <w:r>
        <w:rPr>
          <w:sz w:val="22"/>
        </w:rPr>
        <w:t>счете</w:t>
      </w:r>
      <w:r>
        <w:rPr>
          <w:spacing w:val="-5"/>
          <w:sz w:val="22"/>
        </w:rPr>
        <w:t> </w:t>
      </w:r>
      <w:r>
        <w:rPr>
          <w:sz w:val="22"/>
        </w:rPr>
        <w:t>Оператора</w:t>
      </w:r>
      <w:r>
        <w:rPr>
          <w:spacing w:val="-8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площадки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учитываются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аналитическом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открытом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/>
        <w:ind w:left="287" w:right="158" w:firstLine="427"/>
        <w:jc w:val="both"/>
      </w:pPr>
      <w:r>
        <w:rPr/>
        <w:t>Денежные</w:t>
      </w:r>
      <w:r>
        <w:rPr>
          <w:spacing w:val="-7"/>
        </w:rPr>
        <w:t> </w:t>
      </w:r>
      <w:r>
        <w:rPr/>
        <w:t>средства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размере,</w:t>
      </w:r>
      <w:r>
        <w:rPr>
          <w:spacing w:val="-6"/>
        </w:rPr>
        <w:t> </w:t>
      </w:r>
      <w:r>
        <w:rPr/>
        <w:t>равном</w:t>
      </w:r>
      <w:r>
        <w:rPr>
          <w:spacing w:val="-7"/>
        </w:rPr>
        <w:t> </w:t>
      </w:r>
      <w:r>
        <w:rPr/>
        <w:t>задатку,</w:t>
      </w:r>
      <w:r>
        <w:rPr>
          <w:spacing w:val="-7"/>
        </w:rPr>
        <w:t> </w:t>
      </w:r>
      <w:r>
        <w:rPr/>
        <w:t>указанному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пункте</w:t>
      </w:r>
      <w:r>
        <w:rPr>
          <w:spacing w:val="-7"/>
        </w:rPr>
        <w:t> </w:t>
      </w:r>
      <w:r>
        <w:rPr/>
        <w:t>2.5</w:t>
      </w:r>
      <w:r>
        <w:rPr>
          <w:spacing w:val="-6"/>
        </w:rPr>
        <w:t> </w:t>
      </w:r>
      <w:r>
        <w:rPr/>
        <w:t>Извещения,</w:t>
      </w:r>
      <w:r>
        <w:rPr>
          <w:spacing w:val="-6"/>
        </w:rPr>
        <w:t> </w:t>
      </w:r>
      <w:r>
        <w:rPr/>
        <w:t>блокируются</w:t>
      </w:r>
      <w:r>
        <w:rPr>
          <w:spacing w:val="-8"/>
        </w:rPr>
        <w:t> </w:t>
      </w:r>
      <w:r>
        <w:rPr/>
        <w:t>Оператором</w:t>
      </w:r>
      <w:r>
        <w:rPr>
          <w:spacing w:val="-52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Заявка,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Оператору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площадки.</w:t>
      </w:r>
      <w:r>
        <w:rPr>
          <w:spacing w:val="-2"/>
        </w:rPr>
        <w:t> </w:t>
      </w:r>
      <w:r>
        <w:rPr/>
        <w:t>Заблокированные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аналитическом</w:t>
      </w:r>
      <w:r>
        <w:rPr>
          <w:spacing w:val="-1"/>
        </w:rPr>
        <w:t> </w:t>
      </w:r>
      <w:r>
        <w:rPr/>
        <w:t>счете</w:t>
      </w:r>
      <w:r>
        <w:rPr>
          <w:spacing w:val="-1"/>
        </w:rPr>
        <w:t> </w:t>
      </w:r>
      <w:r>
        <w:rPr/>
        <w:t>Заявителя</w:t>
      </w:r>
      <w:r>
        <w:rPr>
          <w:spacing w:val="-1"/>
        </w:rPr>
        <w:t> </w:t>
      </w:r>
      <w:r>
        <w:rPr/>
        <w:t>денежные</w:t>
      </w:r>
      <w:r>
        <w:rPr>
          <w:spacing w:val="-4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задатком.</w:t>
      </w:r>
    </w:p>
    <w:p>
      <w:pPr>
        <w:pStyle w:val="BodyText"/>
        <w:ind w:left="715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</w:t>
      </w:r>
      <w:r>
        <w:rPr>
          <w:spacing w:val="-1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задатке</w:t>
      </w:r>
      <w:r>
        <w:rPr>
          <w:spacing w:val="3"/>
        </w:rPr>
        <w:t> </w:t>
      </w:r>
      <w:r>
        <w:rPr/>
        <w:t>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7"/>
        </w:numPr>
        <w:tabs>
          <w:tab w:pos="1103" w:val="left" w:leader="none"/>
        </w:tabs>
        <w:spacing w:line="278" w:lineRule="auto" w:before="37" w:after="0"/>
        <w:ind w:left="287" w:right="161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30"/>
          <w:sz w:val="22"/>
        </w:rPr>
        <w:t> </w:t>
      </w:r>
      <w:r>
        <w:rPr>
          <w:sz w:val="22"/>
        </w:rPr>
        <w:t>блокирования</w:t>
      </w:r>
      <w:r>
        <w:rPr>
          <w:spacing w:val="86"/>
          <w:sz w:val="22"/>
        </w:rPr>
        <w:t> </w:t>
      </w:r>
      <w:r>
        <w:rPr>
          <w:sz w:val="22"/>
        </w:rPr>
        <w:t>денежных</w:t>
      </w:r>
      <w:r>
        <w:rPr>
          <w:spacing w:val="84"/>
          <w:sz w:val="22"/>
        </w:rPr>
        <w:t> </w:t>
      </w:r>
      <w:r>
        <w:rPr>
          <w:sz w:val="22"/>
        </w:rPr>
        <w:t>средств</w:t>
      </w:r>
      <w:r>
        <w:rPr>
          <w:spacing w:val="85"/>
          <w:sz w:val="22"/>
        </w:rPr>
        <w:t> </w:t>
      </w:r>
      <w:r>
        <w:rPr>
          <w:sz w:val="22"/>
        </w:rPr>
        <w:t>на</w:t>
      </w:r>
      <w:r>
        <w:rPr>
          <w:spacing w:val="85"/>
          <w:sz w:val="22"/>
        </w:rPr>
        <w:t> </w:t>
      </w:r>
      <w:r>
        <w:rPr>
          <w:sz w:val="22"/>
        </w:rPr>
        <w:t>аналитическом</w:t>
      </w:r>
      <w:r>
        <w:rPr>
          <w:spacing w:val="83"/>
          <w:sz w:val="22"/>
        </w:rPr>
        <w:t> </w:t>
      </w:r>
      <w:r>
        <w:rPr>
          <w:sz w:val="22"/>
        </w:rPr>
        <w:t>счете</w:t>
      </w:r>
      <w:r>
        <w:rPr>
          <w:spacing w:val="87"/>
          <w:sz w:val="22"/>
        </w:rPr>
        <w:t> </w:t>
      </w:r>
      <w:r>
        <w:rPr>
          <w:sz w:val="22"/>
        </w:rPr>
        <w:t>Заявителя</w:t>
      </w:r>
      <w:r>
        <w:rPr>
          <w:spacing w:val="85"/>
          <w:sz w:val="22"/>
        </w:rPr>
        <w:t> </w:t>
      </w:r>
      <w:r>
        <w:rPr>
          <w:sz w:val="22"/>
        </w:rPr>
        <w:t>в</w:t>
      </w:r>
      <w:r>
        <w:rPr>
          <w:spacing w:val="85"/>
          <w:sz w:val="22"/>
        </w:rPr>
        <w:t> </w:t>
      </w:r>
      <w:r>
        <w:rPr>
          <w:sz w:val="22"/>
        </w:rPr>
        <w:t>соответствии</w:t>
      </w:r>
      <w:r>
        <w:rPr>
          <w:spacing w:val="-5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3"/>
          <w:sz w:val="22"/>
        </w:rPr>
        <w:t> </w:t>
      </w:r>
      <w:r>
        <w:rPr>
          <w:sz w:val="22"/>
        </w:rPr>
        <w:t>производится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BodyText"/>
        <w:spacing w:line="249" w:lineRule="exact"/>
        <w:ind w:left="715"/>
        <w:jc w:val="both"/>
      </w:pPr>
      <w:r>
        <w:rPr/>
        <w:t>-</w:t>
      </w:r>
      <w:r>
        <w:rPr>
          <w:spacing w:val="95"/>
        </w:rPr>
        <w:t> </w:t>
      </w:r>
      <w:r>
        <w:rPr/>
        <w:t>для</w:t>
      </w:r>
      <w:r>
        <w:rPr>
          <w:spacing w:val="98"/>
        </w:rPr>
        <w:t> </w:t>
      </w:r>
      <w:r>
        <w:rPr/>
        <w:t>Заявителя,</w:t>
      </w:r>
      <w:r>
        <w:rPr>
          <w:spacing w:val="98"/>
        </w:rPr>
        <w:t> </w:t>
      </w:r>
      <w:r>
        <w:rPr/>
        <w:t>отозвавшего</w:t>
      </w:r>
      <w:r>
        <w:rPr>
          <w:spacing w:val="99"/>
        </w:rPr>
        <w:t> </w:t>
      </w:r>
      <w:r>
        <w:rPr/>
        <w:t>Заявку</w:t>
      </w:r>
      <w:r>
        <w:rPr>
          <w:spacing w:val="96"/>
        </w:rPr>
        <w:t> </w:t>
      </w:r>
      <w:r>
        <w:rPr/>
        <w:t>до</w:t>
      </w:r>
      <w:r>
        <w:rPr>
          <w:spacing w:val="100"/>
        </w:rPr>
        <w:t> </w:t>
      </w:r>
      <w:r>
        <w:rPr/>
        <w:t>окончания</w:t>
      </w:r>
      <w:r>
        <w:rPr>
          <w:spacing w:val="98"/>
        </w:rPr>
        <w:t> </w:t>
      </w:r>
      <w:r>
        <w:rPr/>
        <w:t>срока</w:t>
      </w:r>
      <w:r>
        <w:rPr>
          <w:spacing w:val="99"/>
        </w:rPr>
        <w:t> </w:t>
      </w:r>
      <w:r>
        <w:rPr/>
        <w:t>приема</w:t>
      </w:r>
      <w:r>
        <w:rPr>
          <w:spacing w:val="100"/>
        </w:rPr>
        <w:t> </w:t>
      </w:r>
      <w:r>
        <w:rPr/>
        <w:t>Заявок,</w:t>
      </w:r>
      <w:r>
        <w:rPr>
          <w:spacing w:val="98"/>
        </w:rPr>
        <w:t> </w:t>
      </w:r>
      <w:r>
        <w:rPr/>
        <w:t>установленного</w:t>
      </w:r>
      <w:r>
        <w:rPr>
          <w:spacing w:val="99"/>
        </w:rPr>
        <w:t> </w:t>
      </w:r>
      <w:r>
        <w:rPr/>
        <w:t>пунктом</w:t>
      </w:r>
    </w:p>
    <w:p>
      <w:pPr>
        <w:pStyle w:val="ListParagraph"/>
        <w:numPr>
          <w:ilvl w:val="1"/>
          <w:numId w:val="8"/>
        </w:numPr>
        <w:tabs>
          <w:tab w:pos="706" w:val="left" w:leader="none"/>
        </w:tabs>
        <w:spacing w:line="276" w:lineRule="auto" w:before="37" w:after="0"/>
        <w:ind w:left="287" w:right="158" w:firstLine="0"/>
        <w:jc w:val="both"/>
        <w:rPr>
          <w:sz w:val="22"/>
        </w:rPr>
      </w:pPr>
      <w:r>
        <w:rPr>
          <w:sz w:val="22"/>
        </w:rPr>
        <w:t>Извещения,</w:t>
      </w:r>
      <w:r>
        <w:rPr>
          <w:spacing w:val="29"/>
          <w:sz w:val="22"/>
        </w:rPr>
        <w:t> </w:t>
      </w:r>
      <w:r>
        <w:rPr>
          <w:sz w:val="22"/>
        </w:rPr>
        <w:t>–</w:t>
      </w:r>
      <w:r>
        <w:rPr>
          <w:spacing w:val="84"/>
          <w:sz w:val="22"/>
        </w:rPr>
        <w:t> </w:t>
      </w:r>
      <w:r>
        <w:rPr>
          <w:sz w:val="22"/>
        </w:rPr>
        <w:t>в</w:t>
      </w:r>
      <w:r>
        <w:rPr>
          <w:spacing w:val="84"/>
          <w:sz w:val="22"/>
        </w:rPr>
        <w:t> </w:t>
      </w:r>
      <w:r>
        <w:rPr>
          <w:sz w:val="22"/>
        </w:rPr>
        <w:t>течение</w:t>
      </w:r>
      <w:r>
        <w:rPr>
          <w:spacing w:val="85"/>
          <w:sz w:val="22"/>
        </w:rPr>
        <w:t> </w:t>
      </w:r>
      <w:r>
        <w:rPr>
          <w:sz w:val="22"/>
        </w:rPr>
        <w:t>3</w:t>
      </w:r>
      <w:r>
        <w:rPr>
          <w:spacing w:val="81"/>
          <w:sz w:val="22"/>
        </w:rPr>
        <w:t> </w:t>
      </w:r>
      <w:r>
        <w:rPr>
          <w:sz w:val="22"/>
        </w:rPr>
        <w:t>(трех)</w:t>
      </w:r>
      <w:r>
        <w:rPr>
          <w:spacing w:val="85"/>
          <w:sz w:val="22"/>
        </w:rPr>
        <w:t> </w:t>
      </w:r>
      <w:r>
        <w:rPr>
          <w:sz w:val="22"/>
        </w:rPr>
        <w:t>рабочих</w:t>
      </w:r>
      <w:r>
        <w:rPr>
          <w:spacing w:val="82"/>
          <w:sz w:val="22"/>
        </w:rPr>
        <w:t> </w:t>
      </w:r>
      <w:r>
        <w:rPr>
          <w:sz w:val="22"/>
        </w:rPr>
        <w:t>дней</w:t>
      </w:r>
      <w:r>
        <w:rPr>
          <w:spacing w:val="81"/>
          <w:sz w:val="22"/>
        </w:rPr>
        <w:t> </w:t>
      </w:r>
      <w:r>
        <w:rPr>
          <w:sz w:val="22"/>
        </w:rPr>
        <w:t>со</w:t>
      </w:r>
      <w:r>
        <w:rPr>
          <w:spacing w:val="83"/>
          <w:sz w:val="22"/>
        </w:rPr>
        <w:t> </w:t>
      </w:r>
      <w:r>
        <w:rPr>
          <w:sz w:val="22"/>
        </w:rPr>
        <w:t>дня</w:t>
      </w:r>
      <w:r>
        <w:rPr>
          <w:spacing w:val="84"/>
          <w:sz w:val="22"/>
        </w:rPr>
        <w:t> </w:t>
      </w:r>
      <w:r>
        <w:rPr>
          <w:sz w:val="22"/>
        </w:rPr>
        <w:t>поступления</w:t>
      </w:r>
      <w:r>
        <w:rPr>
          <w:spacing w:val="84"/>
          <w:sz w:val="22"/>
        </w:rPr>
        <w:t> </w:t>
      </w:r>
      <w:r>
        <w:rPr>
          <w:sz w:val="22"/>
        </w:rPr>
        <w:t>уведомления</w:t>
      </w:r>
      <w:r>
        <w:rPr>
          <w:spacing w:val="83"/>
          <w:sz w:val="22"/>
        </w:rPr>
        <w:t> </w:t>
      </w:r>
      <w:r>
        <w:rPr>
          <w:sz w:val="22"/>
        </w:rPr>
        <w:t>об</w:t>
      </w:r>
      <w:r>
        <w:rPr>
          <w:spacing w:val="88"/>
          <w:sz w:val="22"/>
        </w:rPr>
        <w:t> </w:t>
      </w:r>
      <w:r>
        <w:rPr>
          <w:sz w:val="22"/>
        </w:rPr>
        <w:t>отзыве</w:t>
      </w:r>
      <w:r>
        <w:rPr>
          <w:spacing w:val="85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8"/>
        </w:numPr>
        <w:tabs>
          <w:tab w:pos="997" w:val="left" w:leader="none"/>
        </w:tabs>
        <w:spacing w:line="276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для   Заявителя,   не   допущенного   к   участию   в   аукционе,   –   в   течение   3   (трех)   рабочих  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2"/>
          <w:sz w:val="22"/>
        </w:rPr>
        <w:t> </w:t>
      </w:r>
      <w:r>
        <w:rPr>
          <w:sz w:val="22"/>
        </w:rPr>
        <w:t>дня</w:t>
      </w:r>
      <w:r>
        <w:rPr>
          <w:spacing w:val="64"/>
          <w:sz w:val="22"/>
        </w:rPr>
        <w:t> </w:t>
      </w:r>
      <w:r>
        <w:rPr>
          <w:sz w:val="22"/>
        </w:rPr>
        <w:t>оформления</w:t>
      </w:r>
      <w:r>
        <w:rPr>
          <w:spacing w:val="65"/>
          <w:sz w:val="22"/>
        </w:rPr>
        <w:t> </w:t>
      </w:r>
      <w:r>
        <w:rPr>
          <w:sz w:val="22"/>
        </w:rPr>
        <w:t>Протокола</w:t>
      </w:r>
      <w:r>
        <w:rPr>
          <w:spacing w:val="64"/>
          <w:sz w:val="22"/>
        </w:rPr>
        <w:t> </w:t>
      </w:r>
      <w:r>
        <w:rPr>
          <w:sz w:val="22"/>
        </w:rPr>
        <w:t>рассмотрения</w:t>
      </w:r>
      <w:r>
        <w:rPr>
          <w:spacing w:val="65"/>
          <w:sz w:val="22"/>
        </w:rPr>
        <w:t> </w:t>
      </w:r>
      <w:r>
        <w:rPr>
          <w:sz w:val="22"/>
        </w:rPr>
        <w:t>заявок</w:t>
      </w:r>
      <w:r>
        <w:rPr>
          <w:spacing w:val="66"/>
          <w:sz w:val="22"/>
        </w:rPr>
        <w:t> </w:t>
      </w:r>
      <w:r>
        <w:rPr>
          <w:sz w:val="22"/>
        </w:rPr>
        <w:t>на</w:t>
      </w:r>
      <w:r>
        <w:rPr>
          <w:spacing w:val="66"/>
          <w:sz w:val="22"/>
        </w:rPr>
        <w:t> </w:t>
      </w:r>
      <w:r>
        <w:rPr>
          <w:sz w:val="22"/>
        </w:rPr>
        <w:t>участие</w:t>
      </w:r>
      <w:r>
        <w:rPr>
          <w:spacing w:val="66"/>
          <w:sz w:val="22"/>
        </w:rPr>
        <w:t> </w:t>
      </w:r>
      <w:r>
        <w:rPr>
          <w:sz w:val="22"/>
        </w:rPr>
        <w:t>в</w:t>
      </w:r>
      <w:r>
        <w:rPr>
          <w:spacing w:val="64"/>
          <w:sz w:val="22"/>
        </w:rPr>
        <w:t> </w:t>
      </w:r>
      <w:r>
        <w:rPr>
          <w:sz w:val="22"/>
        </w:rPr>
        <w:t>аукционе</w:t>
      </w:r>
      <w:r>
        <w:rPr>
          <w:spacing w:val="66"/>
          <w:sz w:val="22"/>
        </w:rPr>
        <w:t> </w:t>
      </w:r>
      <w:r>
        <w:rPr>
          <w:sz w:val="22"/>
        </w:rPr>
        <w:t>в</w:t>
      </w:r>
      <w:r>
        <w:rPr>
          <w:spacing w:val="64"/>
          <w:sz w:val="22"/>
        </w:rPr>
        <w:t> </w:t>
      </w:r>
      <w:r>
        <w:rPr>
          <w:sz w:val="22"/>
        </w:rPr>
        <w:t>соответствии</w:t>
      </w:r>
      <w:r>
        <w:rPr>
          <w:spacing w:val="70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8"/>
        </w:numPr>
        <w:tabs>
          <w:tab w:pos="997" w:val="left" w:leader="none"/>
        </w:tabs>
        <w:spacing w:line="276" w:lineRule="auto" w:before="1" w:after="0"/>
        <w:ind w:left="287" w:right="157" w:firstLine="424"/>
        <w:jc w:val="both"/>
        <w:rPr>
          <w:sz w:val="22"/>
        </w:rPr>
      </w:pPr>
      <w:r>
        <w:rPr>
          <w:sz w:val="22"/>
        </w:rPr>
        <w:t>для участников аукциона (далее - Участник), участвовавших в аукционе, но не победивших в нем, – 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8"/>
          <w:sz w:val="22"/>
        </w:rPr>
        <w:t> </w:t>
      </w:r>
      <w:r>
        <w:rPr>
          <w:sz w:val="22"/>
        </w:rPr>
        <w:t>(трех)</w:t>
      </w:r>
      <w:r>
        <w:rPr>
          <w:spacing w:val="-7"/>
          <w:sz w:val="22"/>
        </w:rPr>
        <w:t> </w:t>
      </w:r>
      <w:r>
        <w:rPr>
          <w:sz w:val="22"/>
        </w:rPr>
        <w:t>рабочих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6"/>
          <w:sz w:val="22"/>
        </w:rPr>
        <w:t> </w:t>
      </w:r>
      <w:r>
        <w:rPr>
          <w:sz w:val="22"/>
        </w:rPr>
        <w:t>со</w:t>
      </w:r>
      <w:r>
        <w:rPr>
          <w:spacing w:val="-5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подписания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результатах</w:t>
      </w:r>
      <w:r>
        <w:rPr>
          <w:spacing w:val="-8"/>
          <w:sz w:val="22"/>
        </w:rPr>
        <w:t> </w:t>
      </w:r>
      <w:r>
        <w:rPr>
          <w:sz w:val="22"/>
        </w:rPr>
        <w:t>аукциона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129" w:val="left" w:leader="none"/>
        </w:tabs>
        <w:spacing w:line="276" w:lineRule="auto" w:before="0" w:after="0"/>
        <w:ind w:left="287" w:right="163" w:firstLine="424"/>
        <w:jc w:val="both"/>
        <w:rPr>
          <w:sz w:val="22"/>
        </w:rPr>
      </w:pPr>
      <w:r>
        <w:rPr>
          <w:sz w:val="22"/>
        </w:rPr>
        <w:t>Информация по внесению, блокированию и прекращению блокирования денежных средств в качестве</w:t>
      </w:r>
      <w:r>
        <w:rPr>
          <w:spacing w:val="1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(Приложение 10).</w:t>
      </w:r>
    </w:p>
    <w:p>
      <w:pPr>
        <w:pStyle w:val="ListParagraph"/>
        <w:numPr>
          <w:ilvl w:val="1"/>
          <w:numId w:val="7"/>
        </w:numPr>
        <w:tabs>
          <w:tab w:pos="1100" w:val="left" w:leader="none"/>
        </w:tabs>
        <w:spacing w:line="240" w:lineRule="auto" w:before="0" w:after="0"/>
        <w:ind w:left="287" w:right="159" w:firstLine="424"/>
        <w:jc w:val="both"/>
        <w:rPr>
          <w:sz w:val="22"/>
        </w:rPr>
      </w:pPr>
      <w:r>
        <w:rPr>
          <w:sz w:val="22"/>
        </w:rPr>
        <w:t>Задаток, внесенный лицом, признанным победителем аукциона (далее – Победитель), а также задаток</w:t>
      </w:r>
      <w:r>
        <w:rPr>
          <w:spacing w:val="1"/>
          <w:sz w:val="22"/>
        </w:rPr>
        <w:t> </w:t>
      </w:r>
      <w:r>
        <w:rPr>
          <w:sz w:val="22"/>
        </w:rPr>
        <w:t>внесенный</w:t>
      </w:r>
      <w:r>
        <w:rPr>
          <w:spacing w:val="-4"/>
          <w:sz w:val="22"/>
        </w:rPr>
        <w:t> </w:t>
      </w:r>
      <w:r>
        <w:rPr>
          <w:sz w:val="22"/>
        </w:rPr>
        <w:t>иным</w:t>
      </w:r>
      <w:r>
        <w:rPr>
          <w:spacing w:val="-7"/>
          <w:sz w:val="22"/>
        </w:rPr>
        <w:t> </w:t>
      </w:r>
      <w:r>
        <w:rPr>
          <w:sz w:val="22"/>
        </w:rPr>
        <w:t>лицом,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которым</w:t>
      </w:r>
      <w:r>
        <w:rPr>
          <w:spacing w:val="-5"/>
          <w:sz w:val="22"/>
        </w:rPr>
        <w:t> </w:t>
      </w:r>
      <w:r>
        <w:rPr>
          <w:sz w:val="22"/>
        </w:rPr>
        <w:t>договор</w:t>
      </w:r>
      <w:r>
        <w:rPr>
          <w:spacing w:val="-6"/>
          <w:sz w:val="22"/>
        </w:rPr>
        <w:t> </w:t>
      </w:r>
      <w:r>
        <w:rPr>
          <w:sz w:val="22"/>
        </w:rPr>
        <w:t>аренды</w:t>
      </w:r>
      <w:r>
        <w:rPr>
          <w:spacing w:val="-5"/>
          <w:sz w:val="22"/>
        </w:rPr>
        <w:t> </w:t>
      </w:r>
      <w:r>
        <w:rPr>
          <w:sz w:val="22"/>
        </w:rPr>
        <w:t>земельного</w:t>
      </w:r>
      <w:r>
        <w:rPr>
          <w:spacing w:val="-4"/>
          <w:sz w:val="22"/>
        </w:rPr>
        <w:t> </w:t>
      </w:r>
      <w:r>
        <w:rPr>
          <w:sz w:val="22"/>
        </w:rPr>
        <w:t>участка</w:t>
      </w:r>
      <w:r>
        <w:rPr>
          <w:spacing w:val="-4"/>
          <w:sz w:val="22"/>
        </w:rPr>
        <w:t> </w:t>
      </w:r>
      <w:r>
        <w:rPr>
          <w:sz w:val="22"/>
        </w:rPr>
        <w:t>заключается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соответствии</w:t>
      </w:r>
      <w:r>
        <w:rPr>
          <w:spacing w:val="-7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пунктами</w:t>
      </w:r>
      <w:r>
        <w:rPr>
          <w:spacing w:val="-5"/>
          <w:sz w:val="22"/>
        </w:rPr>
        <w:t> </w:t>
      </w:r>
      <w:r>
        <w:rPr>
          <w:sz w:val="22"/>
        </w:rPr>
        <w:t>13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14</w:t>
      </w:r>
      <w:r>
        <w:rPr>
          <w:spacing w:val="-4"/>
          <w:sz w:val="22"/>
        </w:rPr>
        <w:t> </w:t>
      </w:r>
      <w:r>
        <w:rPr>
          <w:sz w:val="22"/>
        </w:rPr>
        <w:t>статьи</w:t>
      </w:r>
      <w:r>
        <w:rPr>
          <w:spacing w:val="-4"/>
          <w:sz w:val="22"/>
        </w:rPr>
        <w:t> </w:t>
      </w:r>
      <w:r>
        <w:rPr>
          <w:sz w:val="22"/>
        </w:rPr>
        <w:t>39.12</w:t>
      </w:r>
      <w:r>
        <w:rPr>
          <w:spacing w:val="-4"/>
          <w:sz w:val="22"/>
        </w:rPr>
        <w:t> </w:t>
      </w:r>
      <w:r>
        <w:rPr>
          <w:sz w:val="22"/>
        </w:rPr>
        <w:t>Земельного</w:t>
      </w:r>
      <w:r>
        <w:rPr>
          <w:spacing w:val="-4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7"/>
          <w:sz w:val="22"/>
        </w:rPr>
        <w:t> </w:t>
      </w:r>
      <w:r>
        <w:rPr>
          <w:sz w:val="22"/>
        </w:rPr>
        <w:t>Федерации,</w:t>
      </w:r>
      <w:r>
        <w:rPr>
          <w:spacing w:val="-4"/>
          <w:sz w:val="22"/>
        </w:rPr>
        <w:t> </w:t>
      </w:r>
      <w:r>
        <w:rPr>
          <w:sz w:val="22"/>
        </w:rPr>
        <w:t>засчитываются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счет</w:t>
      </w:r>
      <w:r>
        <w:rPr>
          <w:spacing w:val="-4"/>
          <w:sz w:val="22"/>
        </w:rPr>
        <w:t> </w:t>
      </w:r>
      <w:r>
        <w:rPr>
          <w:sz w:val="22"/>
        </w:rPr>
        <w:t>арендной</w:t>
      </w:r>
      <w:r>
        <w:rPr>
          <w:spacing w:val="-4"/>
          <w:sz w:val="22"/>
        </w:rPr>
        <w:t> </w:t>
      </w:r>
      <w:r>
        <w:rPr>
          <w:sz w:val="22"/>
        </w:rPr>
        <w:t>платы</w:t>
      </w:r>
      <w:r>
        <w:rPr>
          <w:spacing w:val="-6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Земельный</w:t>
      </w:r>
      <w:r>
        <w:rPr>
          <w:spacing w:val="-53"/>
          <w:sz w:val="22"/>
        </w:rPr>
        <w:t> </w:t>
      </w:r>
      <w:r>
        <w:rPr>
          <w:sz w:val="22"/>
        </w:rPr>
        <w:t>участок.</w:t>
      </w:r>
      <w:r>
        <w:rPr>
          <w:spacing w:val="1"/>
          <w:sz w:val="22"/>
        </w:rPr>
        <w:t> </w:t>
      </w:r>
      <w:r>
        <w:rPr>
          <w:sz w:val="22"/>
        </w:rPr>
        <w:t>Перечисление</w:t>
      </w:r>
      <w:r>
        <w:rPr>
          <w:spacing w:val="1"/>
          <w:sz w:val="22"/>
        </w:rPr>
        <w:t> </w:t>
      </w:r>
      <w:r>
        <w:rPr>
          <w:sz w:val="22"/>
        </w:rPr>
        <w:t>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 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287" w:right="162" w:firstLine="427"/>
        <w:jc w:val="both"/>
      </w:pPr>
      <w:r>
        <w:rPr>
          <w:spacing w:val="-1"/>
        </w:rPr>
        <w:t>Задатки,</w:t>
      </w:r>
      <w:r>
        <w:rPr>
          <w:spacing w:val="-13"/>
        </w:rPr>
        <w:t> </w:t>
      </w:r>
      <w:r>
        <w:rPr>
          <w:spacing w:val="-1"/>
        </w:rPr>
        <w:t>внесенные</w:t>
      </w:r>
      <w:r>
        <w:rPr>
          <w:spacing w:val="-12"/>
        </w:rPr>
        <w:t> </w:t>
      </w:r>
      <w:r>
        <w:rPr/>
        <w:t>указанными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настоящем</w:t>
      </w:r>
      <w:r>
        <w:rPr>
          <w:spacing w:val="-13"/>
        </w:rPr>
        <w:t> </w:t>
      </w:r>
      <w:r>
        <w:rPr/>
        <w:t>пункте</w:t>
      </w:r>
      <w:r>
        <w:rPr>
          <w:spacing w:val="-11"/>
        </w:rPr>
        <w:t> </w:t>
      </w:r>
      <w:r>
        <w:rPr/>
        <w:t>лицами,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заключившими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установленном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Извещении</w:t>
      </w:r>
      <w:r>
        <w:rPr>
          <w:spacing w:val="-53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уклонения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указанного договора,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возвращаются.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1" w:after="0"/>
        <w:ind w:left="1334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отзыва</w:t>
      </w:r>
      <w:r>
        <w:rPr>
          <w:spacing w:val="-3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6" w:lineRule="auto" w:before="196" w:after="0"/>
        <w:ind w:left="287" w:right="157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36"/>
          <w:sz w:val="22"/>
        </w:rPr>
        <w:t> </w:t>
      </w:r>
      <w:r>
        <w:rPr>
          <w:sz w:val="22"/>
        </w:rPr>
        <w:t>заявок</w:t>
      </w:r>
      <w:r>
        <w:rPr>
          <w:spacing w:val="92"/>
          <w:sz w:val="22"/>
        </w:rPr>
        <w:t> </w:t>
      </w:r>
      <w:r>
        <w:rPr>
          <w:sz w:val="22"/>
        </w:rPr>
        <w:t>обеспечивается</w:t>
      </w:r>
      <w:r>
        <w:rPr>
          <w:spacing w:val="92"/>
          <w:sz w:val="22"/>
        </w:rPr>
        <w:t> </w:t>
      </w:r>
      <w:r>
        <w:rPr>
          <w:sz w:val="22"/>
        </w:rPr>
        <w:t>Оператором</w:t>
      </w:r>
      <w:r>
        <w:rPr>
          <w:spacing w:val="88"/>
          <w:sz w:val="22"/>
        </w:rPr>
        <w:t> </w:t>
      </w:r>
      <w:r>
        <w:rPr>
          <w:sz w:val="22"/>
        </w:rPr>
        <w:t>электронной</w:t>
      </w:r>
      <w:r>
        <w:rPr>
          <w:spacing w:val="90"/>
          <w:sz w:val="22"/>
        </w:rPr>
        <w:t> </w:t>
      </w:r>
      <w:r>
        <w:rPr>
          <w:sz w:val="22"/>
        </w:rPr>
        <w:t>площадки</w:t>
      </w:r>
      <w:r>
        <w:rPr>
          <w:spacing w:val="88"/>
          <w:sz w:val="22"/>
        </w:rPr>
        <w:t> </w:t>
      </w:r>
      <w:r>
        <w:rPr>
          <w:sz w:val="22"/>
        </w:rPr>
        <w:t>в</w:t>
      </w:r>
      <w:r>
        <w:rPr>
          <w:spacing w:val="90"/>
          <w:sz w:val="22"/>
        </w:rPr>
        <w:t> </w:t>
      </w:r>
      <w:r>
        <w:rPr>
          <w:sz w:val="22"/>
        </w:rPr>
        <w:t>соответствии</w:t>
      </w:r>
      <w:r>
        <w:rPr>
          <w:spacing w:val="93"/>
          <w:sz w:val="22"/>
        </w:rPr>
        <w:t> </w:t>
      </w:r>
      <w:r>
        <w:rPr>
          <w:sz w:val="22"/>
        </w:rPr>
        <w:t>с</w:t>
      </w:r>
      <w:r>
        <w:rPr>
          <w:spacing w:val="92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вправе подать только</w:t>
      </w:r>
      <w:r>
        <w:rPr>
          <w:spacing w:val="-1"/>
          <w:sz w:val="22"/>
        </w:rPr>
        <w:t> </w:t>
      </w:r>
      <w:r>
        <w:rPr>
          <w:sz w:val="22"/>
        </w:rPr>
        <w:t>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6" w:lineRule="auto" w:before="2" w:after="0"/>
        <w:ind w:left="287" w:right="157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44"/>
          <w:sz w:val="22"/>
        </w:rPr>
        <w:t> </w:t>
      </w:r>
      <w:r>
        <w:rPr>
          <w:sz w:val="22"/>
        </w:rPr>
        <w:t>с</w:t>
      </w:r>
      <w:r>
        <w:rPr>
          <w:spacing w:val="97"/>
          <w:sz w:val="22"/>
        </w:rPr>
        <w:t> </w:t>
      </w:r>
      <w:r>
        <w:rPr>
          <w:sz w:val="22"/>
        </w:rPr>
        <w:t>учетом</w:t>
      </w:r>
      <w:r>
        <w:rPr>
          <w:spacing w:val="97"/>
          <w:sz w:val="22"/>
        </w:rPr>
        <w:t> </w:t>
      </w:r>
      <w:r>
        <w:rPr>
          <w:sz w:val="22"/>
        </w:rPr>
        <w:t>требований</w:t>
      </w:r>
      <w:r>
        <w:rPr>
          <w:spacing w:val="97"/>
          <w:sz w:val="22"/>
        </w:rPr>
        <w:t> </w:t>
      </w:r>
      <w:r>
        <w:rPr>
          <w:sz w:val="22"/>
        </w:rPr>
        <w:t>Разделов</w:t>
      </w:r>
      <w:r>
        <w:rPr>
          <w:spacing w:val="95"/>
          <w:sz w:val="22"/>
        </w:rPr>
        <w:t> </w:t>
      </w:r>
      <w:r>
        <w:rPr>
          <w:sz w:val="22"/>
        </w:rPr>
        <w:t>4,</w:t>
      </w:r>
      <w:r>
        <w:rPr>
          <w:spacing w:val="98"/>
          <w:sz w:val="22"/>
        </w:rPr>
        <w:t> </w:t>
      </w:r>
      <w:r>
        <w:rPr>
          <w:sz w:val="22"/>
        </w:rPr>
        <w:t>5,</w:t>
      </w:r>
      <w:r>
        <w:rPr>
          <w:spacing w:val="98"/>
          <w:sz w:val="22"/>
        </w:rPr>
        <w:t> </w:t>
      </w:r>
      <w:r>
        <w:rPr>
          <w:sz w:val="22"/>
        </w:rPr>
        <w:t>6</w:t>
      </w:r>
      <w:r>
        <w:rPr>
          <w:spacing w:val="97"/>
          <w:sz w:val="22"/>
        </w:rPr>
        <w:t> </w:t>
      </w:r>
      <w:r>
        <w:rPr>
          <w:sz w:val="22"/>
        </w:rPr>
        <w:t>подает</w:t>
      </w:r>
      <w:r>
        <w:rPr>
          <w:spacing w:val="98"/>
          <w:sz w:val="22"/>
        </w:rPr>
        <w:t> </w:t>
      </w:r>
      <w:r>
        <w:rPr>
          <w:sz w:val="22"/>
        </w:rPr>
        <w:t>заявку</w:t>
      </w:r>
      <w:r>
        <w:rPr>
          <w:spacing w:val="96"/>
          <w:sz w:val="22"/>
        </w:rPr>
        <w:t> </w:t>
      </w:r>
      <w:r>
        <w:rPr>
          <w:sz w:val="22"/>
        </w:rPr>
        <w:t>в</w:t>
      </w:r>
      <w:r>
        <w:rPr>
          <w:spacing w:val="97"/>
          <w:sz w:val="22"/>
        </w:rPr>
        <w:t> </w:t>
      </w:r>
      <w:r>
        <w:rPr>
          <w:sz w:val="22"/>
        </w:rPr>
        <w:t>соответствии</w:t>
      </w:r>
      <w:r>
        <w:rPr>
          <w:spacing w:val="99"/>
          <w:sz w:val="22"/>
        </w:rPr>
        <w:t> </w:t>
      </w:r>
      <w:r>
        <w:rPr>
          <w:sz w:val="22"/>
        </w:rPr>
        <w:t>с</w:t>
      </w:r>
      <w:r>
        <w:rPr>
          <w:spacing w:val="98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</w:t>
      </w:r>
      <w:r>
        <w:rPr>
          <w:spacing w:val="-1"/>
          <w:sz w:val="22"/>
        </w:rPr>
        <w:t> </w:t>
      </w:r>
      <w:r>
        <w:rPr>
          <w:sz w:val="22"/>
        </w:rPr>
        <w:t>заявки указана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(Приложение 10).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6" w:lineRule="auto" w:before="0" w:after="0"/>
        <w:ind w:left="287" w:right="165" w:firstLine="427"/>
        <w:jc w:val="both"/>
        <w:rPr>
          <w:sz w:val="22"/>
        </w:rPr>
      </w:pPr>
      <w:r>
        <w:rPr>
          <w:sz w:val="22"/>
        </w:rPr>
        <w:t>Заявка</w:t>
      </w:r>
      <w:r>
        <w:rPr>
          <w:spacing w:val="1"/>
          <w:sz w:val="22"/>
        </w:rPr>
        <w:t> </w:t>
      </w:r>
      <w:r>
        <w:rPr>
          <w:sz w:val="22"/>
        </w:rPr>
        <w:t>направляется</w:t>
      </w:r>
      <w:r>
        <w:rPr>
          <w:spacing w:val="55"/>
          <w:sz w:val="22"/>
        </w:rPr>
        <w:t> </w:t>
      </w:r>
      <w:r>
        <w:rPr>
          <w:sz w:val="22"/>
        </w:rPr>
        <w:t>Заявителем</w:t>
      </w:r>
      <w:r>
        <w:rPr>
          <w:spacing w:val="55"/>
          <w:sz w:val="22"/>
        </w:rPr>
        <w:t> </w:t>
      </w:r>
      <w:r>
        <w:rPr>
          <w:sz w:val="22"/>
        </w:rPr>
        <w:t>Оператору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сроки,</w:t>
      </w:r>
      <w:r>
        <w:rPr>
          <w:spacing w:val="55"/>
          <w:sz w:val="22"/>
        </w:rPr>
        <w:t> </w:t>
      </w:r>
      <w:r>
        <w:rPr>
          <w:sz w:val="22"/>
        </w:rPr>
        <w:t>указанные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9"/>
        </w:numPr>
        <w:tabs>
          <w:tab w:pos="1398" w:val="left" w:leader="none"/>
        </w:tabs>
        <w:spacing w:line="276" w:lineRule="auto" w:before="0" w:after="0"/>
        <w:ind w:left="287" w:right="159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73"/>
          <w:sz w:val="22"/>
        </w:rPr>
        <w:t> </w:t>
      </w:r>
      <w:r>
        <w:rPr>
          <w:sz w:val="22"/>
        </w:rPr>
        <w:t>Заявителем  </w:t>
      </w:r>
      <w:r>
        <w:rPr>
          <w:spacing w:val="17"/>
          <w:sz w:val="22"/>
        </w:rPr>
        <w:t> </w:t>
      </w:r>
      <w:r>
        <w:rPr>
          <w:sz w:val="22"/>
        </w:rPr>
        <w:t>ее  </w:t>
      </w:r>
      <w:r>
        <w:rPr>
          <w:spacing w:val="19"/>
          <w:sz w:val="22"/>
        </w:rPr>
        <w:t> </w:t>
      </w:r>
      <w:r>
        <w:rPr>
          <w:sz w:val="22"/>
        </w:rPr>
        <w:t>электронной  </w:t>
      </w:r>
      <w:r>
        <w:rPr>
          <w:spacing w:val="15"/>
          <w:sz w:val="22"/>
        </w:rPr>
        <w:t> </w:t>
      </w:r>
      <w:r>
        <w:rPr>
          <w:sz w:val="22"/>
        </w:rPr>
        <w:t>формы  </w:t>
      </w:r>
      <w:r>
        <w:rPr>
          <w:spacing w:val="18"/>
          <w:sz w:val="22"/>
        </w:rPr>
        <w:t> </w:t>
      </w:r>
      <w:r>
        <w:rPr>
          <w:sz w:val="22"/>
        </w:rPr>
        <w:t>(Приложение  </w:t>
      </w:r>
      <w:r>
        <w:rPr>
          <w:spacing w:val="16"/>
          <w:sz w:val="22"/>
        </w:rPr>
        <w:t> </w:t>
      </w:r>
      <w:r>
        <w:rPr>
          <w:sz w:val="22"/>
        </w:rPr>
        <w:t>6)  </w:t>
      </w:r>
      <w:r>
        <w:rPr>
          <w:spacing w:val="19"/>
          <w:sz w:val="22"/>
        </w:rPr>
        <w:t> </w:t>
      </w:r>
      <w:r>
        <w:rPr>
          <w:sz w:val="22"/>
        </w:rPr>
        <w:t>с  </w:t>
      </w:r>
      <w:r>
        <w:rPr>
          <w:spacing w:val="19"/>
          <w:sz w:val="22"/>
        </w:rPr>
        <w:t> </w:t>
      </w:r>
      <w:r>
        <w:rPr>
          <w:sz w:val="22"/>
        </w:rPr>
        <w:t>приложением  </w:t>
      </w:r>
      <w:r>
        <w:rPr>
          <w:spacing w:val="18"/>
          <w:sz w:val="22"/>
        </w:rPr>
        <w:t> </w:t>
      </w:r>
      <w:r>
        <w:rPr>
          <w:sz w:val="22"/>
        </w:rPr>
        <w:t>указанных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18"/>
          <w:sz w:val="22"/>
        </w:rPr>
        <w:t> </w:t>
      </w:r>
      <w:r>
        <w:rPr>
          <w:sz w:val="22"/>
        </w:rPr>
        <w:t>настоящем</w:t>
      </w:r>
      <w:r>
        <w:rPr>
          <w:spacing w:val="15"/>
          <w:sz w:val="22"/>
        </w:rPr>
        <w:t> </w:t>
      </w:r>
      <w:r>
        <w:rPr>
          <w:sz w:val="22"/>
        </w:rPr>
        <w:t>пункте</w:t>
      </w:r>
      <w:r>
        <w:rPr>
          <w:spacing w:val="18"/>
          <w:sz w:val="22"/>
        </w:rPr>
        <w:t> </w:t>
      </w:r>
      <w:r>
        <w:rPr>
          <w:sz w:val="22"/>
        </w:rPr>
        <w:t>документов</w:t>
      </w:r>
      <w:r>
        <w:rPr>
          <w:spacing w:val="70"/>
          <w:sz w:val="22"/>
        </w:rPr>
        <w:t> </w:t>
      </w:r>
      <w:r>
        <w:rPr>
          <w:sz w:val="22"/>
        </w:rPr>
        <w:t>в</w:t>
      </w:r>
      <w:r>
        <w:rPr>
          <w:spacing w:val="72"/>
          <w:sz w:val="22"/>
        </w:rPr>
        <w:t> </w:t>
      </w:r>
      <w:r>
        <w:rPr>
          <w:sz w:val="22"/>
        </w:rPr>
        <w:t>форме</w:t>
      </w:r>
      <w:r>
        <w:rPr>
          <w:spacing w:val="70"/>
          <w:sz w:val="22"/>
        </w:rPr>
        <w:t> </w:t>
      </w:r>
      <w:r>
        <w:rPr>
          <w:sz w:val="22"/>
        </w:rPr>
        <w:t>электронных</w:t>
      </w:r>
      <w:r>
        <w:rPr>
          <w:spacing w:val="72"/>
          <w:sz w:val="22"/>
        </w:rPr>
        <w:t> </w:t>
      </w:r>
      <w:r>
        <w:rPr>
          <w:sz w:val="22"/>
        </w:rPr>
        <w:t>документов</w:t>
      </w:r>
      <w:r>
        <w:rPr>
          <w:spacing w:val="71"/>
          <w:sz w:val="22"/>
        </w:rPr>
        <w:t> </w:t>
      </w:r>
      <w:r>
        <w:rPr>
          <w:sz w:val="22"/>
        </w:rPr>
        <w:t>или</w:t>
      </w:r>
      <w:r>
        <w:rPr>
          <w:spacing w:val="72"/>
          <w:sz w:val="22"/>
        </w:rPr>
        <w:t> </w:t>
      </w:r>
      <w:r>
        <w:rPr>
          <w:sz w:val="22"/>
        </w:rPr>
        <w:t>электронных</w:t>
      </w:r>
      <w:r>
        <w:rPr>
          <w:spacing w:val="72"/>
          <w:sz w:val="22"/>
        </w:rPr>
        <w:t> </w:t>
      </w:r>
      <w:r>
        <w:rPr>
          <w:sz w:val="22"/>
        </w:rPr>
        <w:t>образов</w:t>
      </w:r>
      <w:r>
        <w:rPr>
          <w:spacing w:val="69"/>
          <w:sz w:val="22"/>
        </w:rPr>
        <w:t> </w:t>
      </w:r>
      <w:r>
        <w:rPr>
          <w:sz w:val="22"/>
        </w:rPr>
        <w:t>документов,</w:t>
      </w:r>
      <w:r>
        <w:rPr>
          <w:spacing w:val="-53"/>
          <w:sz w:val="22"/>
        </w:rPr>
        <w:t> </w:t>
      </w:r>
      <w:r>
        <w:rPr>
          <w:sz w:val="22"/>
        </w:rPr>
        <w:t>то есть документов на бумажном носителе, преобразованных в электронно-цифровую форму путем 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2"/>
          <w:numId w:val="8"/>
        </w:numPr>
        <w:tabs>
          <w:tab w:pos="841" w:val="left" w:leader="none"/>
        </w:tabs>
        <w:spacing w:line="276" w:lineRule="auto" w:before="0" w:after="0"/>
        <w:ind w:left="287" w:right="157" w:firstLine="427"/>
        <w:jc w:val="both"/>
        <w:rPr>
          <w:sz w:val="22"/>
        </w:rPr>
      </w:pP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удостоверяющих</w:t>
      </w:r>
      <w:r>
        <w:rPr>
          <w:spacing w:val="1"/>
          <w:sz w:val="22"/>
        </w:rPr>
        <w:t> </w:t>
      </w:r>
      <w:r>
        <w:rPr>
          <w:sz w:val="22"/>
        </w:rPr>
        <w:t>личность Заявителя</w:t>
      </w:r>
      <w:r>
        <w:rPr>
          <w:spacing w:val="1"/>
          <w:sz w:val="22"/>
        </w:rPr>
        <w:t> </w:t>
      </w:r>
      <w:r>
        <w:rPr>
          <w:sz w:val="22"/>
        </w:rPr>
        <w:t>(для граждан)</w:t>
      </w:r>
      <w:r>
        <w:rPr>
          <w:spacing w:val="1"/>
          <w:sz w:val="22"/>
        </w:rPr>
        <w:t> </w:t>
      </w:r>
      <w:r>
        <w:rPr>
          <w:sz w:val="22"/>
        </w:rPr>
        <w:t>(в случае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паспорта</w:t>
      </w:r>
      <w:r>
        <w:rPr>
          <w:spacing w:val="77"/>
          <w:sz w:val="22"/>
        </w:rPr>
        <w:t> </w:t>
      </w:r>
      <w:r>
        <w:rPr>
          <w:sz w:val="22"/>
        </w:rPr>
        <w:t>гражданина</w:t>
      </w:r>
      <w:r>
        <w:rPr>
          <w:spacing w:val="74"/>
          <w:sz w:val="22"/>
        </w:rPr>
        <w:t> </w:t>
      </w:r>
      <w:r>
        <w:rPr>
          <w:sz w:val="22"/>
        </w:rPr>
        <w:t>Российской  </w:t>
      </w:r>
      <w:r>
        <w:rPr>
          <w:spacing w:val="23"/>
          <w:sz w:val="22"/>
        </w:rPr>
        <w:t> </w:t>
      </w:r>
      <w:r>
        <w:rPr>
          <w:sz w:val="22"/>
        </w:rPr>
        <w:t>Федерации  </w:t>
      </w:r>
      <w:r>
        <w:rPr>
          <w:spacing w:val="23"/>
          <w:sz w:val="22"/>
        </w:rPr>
        <w:t> </w:t>
      </w:r>
      <w:r>
        <w:rPr>
          <w:sz w:val="22"/>
        </w:rPr>
        <w:t>представляются  </w:t>
      </w:r>
      <w:r>
        <w:rPr>
          <w:spacing w:val="22"/>
          <w:sz w:val="22"/>
        </w:rPr>
        <w:t> </w:t>
      </w:r>
      <w:r>
        <w:rPr>
          <w:sz w:val="22"/>
        </w:rPr>
        <w:t>копии  </w:t>
      </w:r>
      <w:r>
        <w:rPr>
          <w:spacing w:val="23"/>
          <w:sz w:val="22"/>
        </w:rPr>
        <w:t> </w:t>
      </w:r>
      <w:r>
        <w:rPr>
          <w:sz w:val="22"/>
        </w:rPr>
        <w:t>20  </w:t>
      </w:r>
      <w:r>
        <w:rPr>
          <w:spacing w:val="23"/>
          <w:sz w:val="22"/>
        </w:rPr>
        <w:t> </w:t>
      </w:r>
      <w:r>
        <w:rPr>
          <w:sz w:val="22"/>
        </w:rPr>
        <w:t>(двадцати)  </w:t>
      </w:r>
      <w:r>
        <w:rPr>
          <w:spacing w:val="22"/>
          <w:sz w:val="22"/>
        </w:rPr>
        <w:t> </w:t>
      </w:r>
      <w:r>
        <w:rPr>
          <w:sz w:val="22"/>
        </w:rPr>
        <w:t>страниц  </w:t>
      </w:r>
      <w:r>
        <w:rPr>
          <w:spacing w:val="22"/>
          <w:sz w:val="22"/>
        </w:rPr>
        <w:t> </w:t>
      </w:r>
      <w:r>
        <w:rPr>
          <w:sz w:val="22"/>
        </w:rPr>
        <w:t>паспорта:</w:t>
      </w:r>
      <w:r>
        <w:rPr>
          <w:spacing w:val="1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1-ой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изображением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Государственного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герба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Федерации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20-ую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страницу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2"/>
          <w:numId w:val="8"/>
        </w:numPr>
        <w:tabs>
          <w:tab w:pos="841" w:val="left" w:leader="none"/>
        </w:tabs>
        <w:spacing w:line="240" w:lineRule="auto" w:before="0" w:after="0"/>
        <w:ind w:left="840" w:right="0" w:hanging="126"/>
        <w:jc w:val="both"/>
        <w:rPr>
          <w:sz w:val="20"/>
        </w:rPr>
      </w:pPr>
      <w:r>
        <w:rPr>
          <w:sz w:val="22"/>
        </w:rPr>
        <w:t>документы,</w:t>
      </w:r>
      <w:r>
        <w:rPr>
          <w:spacing w:val="-2"/>
          <w:sz w:val="22"/>
        </w:rPr>
        <w:t> </w:t>
      </w:r>
      <w:r>
        <w:rPr>
          <w:sz w:val="22"/>
        </w:rPr>
        <w:t>подтверждающие</w:t>
      </w:r>
      <w:r>
        <w:rPr>
          <w:spacing w:val="-2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z w:val="20"/>
        </w:rPr>
        <w:t>.*</w:t>
      </w:r>
    </w:p>
    <w:p>
      <w:pPr>
        <w:spacing w:line="278" w:lineRule="auto" w:before="35"/>
        <w:ind w:left="287" w:right="165" w:firstLine="427"/>
        <w:jc w:val="both"/>
        <w:rPr>
          <w:sz w:val="18"/>
        </w:rPr>
      </w:pPr>
      <w:r>
        <w:rPr>
          <w:sz w:val="18"/>
        </w:rPr>
        <w:t>*При</w:t>
      </w:r>
      <w:r>
        <w:rPr>
          <w:spacing w:val="1"/>
          <w:sz w:val="18"/>
        </w:rPr>
        <w:t> </w:t>
      </w:r>
      <w:r>
        <w:rPr>
          <w:sz w:val="18"/>
        </w:rPr>
        <w:t>подаче</w:t>
      </w:r>
      <w:r>
        <w:rPr>
          <w:spacing w:val="1"/>
          <w:sz w:val="18"/>
        </w:rPr>
        <w:t> </w:t>
      </w:r>
      <w:r>
        <w:rPr>
          <w:sz w:val="18"/>
        </w:rPr>
        <w:t>Заявителем</w:t>
      </w:r>
      <w:r>
        <w:rPr>
          <w:spacing w:val="1"/>
          <w:sz w:val="18"/>
        </w:rPr>
        <w:t> </w:t>
      </w:r>
      <w:r>
        <w:rPr>
          <w:sz w:val="18"/>
        </w:rPr>
        <w:t>Заявки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Регламентом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Инструкциями,</w:t>
      </w:r>
      <w:r>
        <w:rPr>
          <w:spacing w:val="1"/>
          <w:sz w:val="18"/>
        </w:rPr>
        <w:t> </w:t>
      </w:r>
      <w:r>
        <w:rPr>
          <w:sz w:val="18"/>
        </w:rPr>
        <w:t>информация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внесении</w:t>
      </w:r>
      <w:r>
        <w:rPr>
          <w:spacing w:val="1"/>
          <w:sz w:val="18"/>
        </w:rPr>
        <w:t> </w:t>
      </w:r>
      <w:r>
        <w:rPr>
          <w:sz w:val="18"/>
        </w:rPr>
        <w:t>Заявителем</w:t>
      </w:r>
      <w:r>
        <w:rPr>
          <w:spacing w:val="1"/>
          <w:sz w:val="18"/>
        </w:rPr>
        <w:t> </w:t>
      </w:r>
      <w:r>
        <w:rPr>
          <w:sz w:val="18"/>
        </w:rPr>
        <w:t>задатка</w:t>
      </w:r>
      <w:r>
        <w:rPr>
          <w:spacing w:val="1"/>
          <w:sz w:val="18"/>
        </w:rPr>
        <w:t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площадки</w:t>
      </w:r>
      <w:r>
        <w:rPr>
          <w:spacing w:val="-1"/>
          <w:sz w:val="18"/>
        </w:rPr>
        <w:t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> </w:t>
      </w:r>
      <w:r>
        <w:rPr>
          <w:sz w:val="18"/>
        </w:rPr>
        <w:t>аукциона.</w:t>
      </w:r>
    </w:p>
    <w:p>
      <w:pPr>
        <w:pStyle w:val="ListParagraph"/>
        <w:numPr>
          <w:ilvl w:val="2"/>
          <w:numId w:val="9"/>
        </w:numPr>
        <w:tabs>
          <w:tab w:pos="1268" w:val="left" w:leader="none"/>
        </w:tabs>
        <w:spacing w:line="251" w:lineRule="exact" w:before="0" w:after="0"/>
        <w:ind w:left="1267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6" w:lineRule="auto" w:before="38" w:after="0"/>
        <w:ind w:left="287" w:right="157" w:firstLine="427"/>
        <w:jc w:val="both"/>
        <w:rPr>
          <w:sz w:val="22"/>
        </w:rPr>
      </w:pPr>
      <w:r>
        <w:rPr>
          <w:sz w:val="22"/>
        </w:rPr>
        <w:t>Заявка</w:t>
      </w:r>
      <w:r>
        <w:rPr>
          <w:spacing w:val="41"/>
          <w:sz w:val="22"/>
        </w:rPr>
        <w:t> </w:t>
      </w:r>
      <w:r>
        <w:rPr>
          <w:sz w:val="22"/>
        </w:rPr>
        <w:t>и</w:t>
      </w:r>
      <w:r>
        <w:rPr>
          <w:spacing w:val="42"/>
          <w:sz w:val="22"/>
        </w:rPr>
        <w:t> </w:t>
      </w:r>
      <w:r>
        <w:rPr>
          <w:sz w:val="22"/>
        </w:rPr>
        <w:t>прилагаемые</w:t>
      </w:r>
      <w:r>
        <w:rPr>
          <w:spacing w:val="44"/>
          <w:sz w:val="22"/>
        </w:rPr>
        <w:t> </w:t>
      </w:r>
      <w:r>
        <w:rPr>
          <w:sz w:val="22"/>
        </w:rPr>
        <w:t>к</w:t>
      </w:r>
      <w:r>
        <w:rPr>
          <w:spacing w:val="41"/>
          <w:sz w:val="22"/>
        </w:rPr>
        <w:t> </w:t>
      </w:r>
      <w:r>
        <w:rPr>
          <w:sz w:val="22"/>
        </w:rPr>
        <w:t>ней</w:t>
      </w:r>
      <w:r>
        <w:rPr>
          <w:spacing w:val="43"/>
          <w:sz w:val="22"/>
        </w:rPr>
        <w:t> </w:t>
      </w:r>
      <w:r>
        <w:rPr>
          <w:sz w:val="22"/>
        </w:rPr>
        <w:t>документы</w:t>
      </w:r>
      <w:r>
        <w:rPr>
          <w:spacing w:val="43"/>
          <w:sz w:val="22"/>
        </w:rPr>
        <w:t> </w:t>
      </w:r>
      <w:r>
        <w:rPr>
          <w:sz w:val="22"/>
        </w:rPr>
        <w:t>направляются</w:t>
      </w:r>
      <w:r>
        <w:rPr>
          <w:spacing w:val="43"/>
          <w:sz w:val="22"/>
        </w:rPr>
        <w:t> </w:t>
      </w:r>
      <w:r>
        <w:rPr>
          <w:sz w:val="22"/>
        </w:rPr>
        <w:t>единовременно</w:t>
      </w:r>
      <w:r>
        <w:rPr>
          <w:spacing w:val="41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4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Инструкциями.</w:t>
      </w:r>
      <w:r>
        <w:rPr>
          <w:spacing w:val="-5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допускается</w:t>
      </w:r>
      <w:r>
        <w:rPr>
          <w:spacing w:val="-5"/>
          <w:sz w:val="22"/>
        </w:rPr>
        <w:t> </w:t>
      </w:r>
      <w:r>
        <w:rPr>
          <w:sz w:val="22"/>
        </w:rPr>
        <w:t>раздельного</w:t>
      </w:r>
      <w:r>
        <w:rPr>
          <w:spacing w:val="-5"/>
          <w:sz w:val="22"/>
        </w:rPr>
        <w:t> </w:t>
      </w:r>
      <w:r>
        <w:rPr>
          <w:sz w:val="22"/>
        </w:rPr>
        <w:t>направления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приложенных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5"/>
          <w:sz w:val="22"/>
        </w:rPr>
        <w:t> </w:t>
      </w:r>
      <w:r>
        <w:rPr>
          <w:sz w:val="22"/>
        </w:rPr>
        <w:t>ней</w:t>
      </w:r>
      <w:r>
        <w:rPr>
          <w:spacing w:val="-5"/>
          <w:sz w:val="22"/>
        </w:rPr>
        <w:t> </w:t>
      </w:r>
      <w:r>
        <w:rPr>
          <w:sz w:val="22"/>
        </w:rPr>
        <w:t>документов,</w:t>
      </w:r>
      <w:r>
        <w:rPr>
          <w:spacing w:val="-5"/>
          <w:sz w:val="22"/>
        </w:rPr>
        <w:t> </w:t>
      </w:r>
      <w:r>
        <w:rPr>
          <w:sz w:val="22"/>
        </w:rPr>
        <w:t>направление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spacing w:line="276" w:lineRule="auto" w:before="74"/>
        <w:ind w:left="287" w:right="158"/>
      </w:pPr>
      <w:r>
        <w:rPr/>
        <w:t>дополнительных</w:t>
      </w:r>
      <w:r>
        <w:rPr>
          <w:spacing w:val="4"/>
        </w:rPr>
        <w:t> </w:t>
      </w:r>
      <w:r>
        <w:rPr/>
        <w:t>документов</w:t>
      </w:r>
      <w:r>
        <w:rPr>
          <w:spacing w:val="3"/>
        </w:rPr>
        <w:t> </w:t>
      </w:r>
      <w:r>
        <w:rPr/>
        <w:t>после</w:t>
      </w:r>
      <w:r>
        <w:rPr>
          <w:spacing w:val="5"/>
        </w:rPr>
        <w:t> </w:t>
      </w:r>
      <w:r>
        <w:rPr/>
        <w:t>подачи</w:t>
      </w:r>
      <w:r>
        <w:rPr>
          <w:spacing w:val="3"/>
        </w:rPr>
        <w:t> </w:t>
      </w:r>
      <w:r>
        <w:rPr/>
        <w:t>Заявки</w:t>
      </w:r>
      <w:r>
        <w:rPr>
          <w:spacing w:val="4"/>
        </w:rPr>
        <w:t> </w:t>
      </w:r>
      <w:r>
        <w:rPr/>
        <w:t>или</w:t>
      </w:r>
      <w:r>
        <w:rPr>
          <w:spacing w:val="3"/>
        </w:rPr>
        <w:t> </w:t>
      </w:r>
      <w:r>
        <w:rPr/>
        <w:t>замена</w:t>
      </w:r>
      <w:r>
        <w:rPr>
          <w:spacing w:val="4"/>
        </w:rPr>
        <w:t> </w:t>
      </w:r>
      <w:r>
        <w:rPr/>
        <w:t>ранее</w:t>
      </w:r>
      <w:r>
        <w:rPr>
          <w:spacing w:val="5"/>
        </w:rPr>
        <w:t> </w:t>
      </w:r>
      <w:r>
        <w:rPr/>
        <w:t>направленных</w:t>
      </w:r>
      <w:r>
        <w:rPr>
          <w:spacing w:val="5"/>
        </w:rPr>
        <w:t> </w:t>
      </w:r>
      <w:r>
        <w:rPr/>
        <w:t>документов</w:t>
      </w:r>
      <w:r>
        <w:rPr>
          <w:spacing w:val="3"/>
        </w:rPr>
        <w:t> </w:t>
      </w:r>
      <w:r>
        <w:rPr/>
        <w:t>без</w:t>
      </w:r>
      <w:r>
        <w:rPr>
          <w:spacing w:val="3"/>
        </w:rPr>
        <w:t> </w:t>
      </w:r>
      <w:r>
        <w:rPr/>
        <w:t>отзыва</w:t>
      </w:r>
      <w:r>
        <w:rPr>
          <w:spacing w:val="4"/>
        </w:rPr>
        <w:t> </w:t>
      </w:r>
      <w:r>
        <w:rPr/>
        <w:t>Заявки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Регламентом и</w:t>
      </w:r>
      <w:r>
        <w:rPr>
          <w:spacing w:val="-1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9"/>
        </w:numPr>
        <w:tabs>
          <w:tab w:pos="1146" w:val="left" w:leader="none"/>
        </w:tabs>
        <w:spacing w:line="276" w:lineRule="auto" w:before="0" w:after="0"/>
        <w:ind w:left="287" w:right="164" w:firstLine="427"/>
        <w:jc w:val="left"/>
        <w:rPr>
          <w:sz w:val="22"/>
        </w:rPr>
      </w:pPr>
      <w:r>
        <w:rPr>
          <w:sz w:val="22"/>
        </w:rPr>
        <w:t>В</w:t>
      </w:r>
      <w:r>
        <w:rPr>
          <w:spacing w:val="39"/>
          <w:sz w:val="22"/>
        </w:rPr>
        <w:t> </w:t>
      </w:r>
      <w:r>
        <w:rPr>
          <w:sz w:val="22"/>
        </w:rPr>
        <w:t>соответствии</w:t>
      </w:r>
      <w:r>
        <w:rPr>
          <w:spacing w:val="39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36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Инструкциями</w:t>
      </w:r>
      <w:r>
        <w:rPr>
          <w:spacing w:val="41"/>
          <w:sz w:val="22"/>
        </w:rPr>
        <w:t> </w:t>
      </w:r>
      <w:r>
        <w:rPr>
          <w:sz w:val="22"/>
        </w:rPr>
        <w:t>Оператор</w:t>
      </w:r>
      <w:r>
        <w:rPr>
          <w:spacing w:val="38"/>
          <w:sz w:val="22"/>
        </w:rPr>
        <w:t> </w:t>
      </w:r>
      <w:r>
        <w:rPr>
          <w:sz w:val="22"/>
        </w:rPr>
        <w:t>электронной</w:t>
      </w:r>
      <w:r>
        <w:rPr>
          <w:spacing w:val="39"/>
          <w:sz w:val="22"/>
        </w:rPr>
        <w:t> </w:t>
      </w:r>
      <w:r>
        <w:rPr>
          <w:sz w:val="22"/>
        </w:rPr>
        <w:t>площадки</w:t>
      </w:r>
      <w:r>
        <w:rPr>
          <w:spacing w:val="38"/>
          <w:sz w:val="22"/>
        </w:rPr>
        <w:t> </w:t>
      </w:r>
      <w:r>
        <w:rPr>
          <w:sz w:val="22"/>
        </w:rPr>
        <w:t>возвращает</w:t>
      </w:r>
      <w:r>
        <w:rPr>
          <w:spacing w:val="34"/>
          <w:sz w:val="22"/>
        </w:rPr>
        <w:t> </w:t>
      </w:r>
      <w:r>
        <w:rPr>
          <w:sz w:val="22"/>
        </w:rPr>
        <w:t>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 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2"/>
          <w:numId w:val="8"/>
        </w:numPr>
        <w:tabs>
          <w:tab w:pos="843" w:val="left" w:leader="none"/>
        </w:tabs>
        <w:spacing w:line="252" w:lineRule="exact" w:before="0" w:after="0"/>
        <w:ind w:left="842" w:right="0" w:hanging="128"/>
        <w:jc w:val="left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3"/>
          <w:sz w:val="22"/>
        </w:rPr>
        <w:t> </w:t>
      </w:r>
      <w:r>
        <w:rPr>
          <w:sz w:val="22"/>
        </w:rPr>
        <w:t>от</w:t>
      </w:r>
      <w:r>
        <w:rPr>
          <w:spacing w:val="-2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2"/>
          <w:numId w:val="8"/>
        </w:numPr>
        <w:tabs>
          <w:tab w:pos="843" w:val="left" w:leader="none"/>
        </w:tabs>
        <w:spacing w:line="240" w:lineRule="auto" w:before="39" w:after="0"/>
        <w:ind w:left="842" w:right="0" w:hanging="128"/>
        <w:jc w:val="left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2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2"/>
          <w:numId w:val="8"/>
        </w:numPr>
        <w:tabs>
          <w:tab w:pos="843" w:val="left" w:leader="none"/>
        </w:tabs>
        <w:spacing w:line="276" w:lineRule="auto" w:before="38" w:after="0"/>
        <w:ind w:left="287" w:right="164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28"/>
          <w:sz w:val="22"/>
        </w:rPr>
        <w:t> </w:t>
      </w:r>
      <w:r>
        <w:rPr>
          <w:sz w:val="22"/>
        </w:rPr>
        <w:t>Заявки</w:t>
      </w:r>
      <w:r>
        <w:rPr>
          <w:spacing w:val="29"/>
          <w:sz w:val="22"/>
        </w:rPr>
        <w:t> </w:t>
      </w:r>
      <w:r>
        <w:rPr>
          <w:sz w:val="22"/>
        </w:rPr>
        <w:t>после</w:t>
      </w:r>
      <w:r>
        <w:rPr>
          <w:spacing w:val="29"/>
          <w:sz w:val="22"/>
        </w:rPr>
        <w:t> </w:t>
      </w:r>
      <w:r>
        <w:rPr>
          <w:sz w:val="22"/>
        </w:rPr>
        <w:t>установленных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пункте</w:t>
      </w:r>
      <w:r>
        <w:rPr>
          <w:spacing w:val="30"/>
          <w:sz w:val="22"/>
        </w:rPr>
        <w:t> </w:t>
      </w:r>
      <w:r>
        <w:rPr>
          <w:sz w:val="22"/>
        </w:rPr>
        <w:t>2.8</w:t>
      </w:r>
      <w:r>
        <w:rPr>
          <w:spacing w:val="26"/>
          <w:sz w:val="22"/>
        </w:rPr>
        <w:t> </w:t>
      </w:r>
      <w:r>
        <w:rPr>
          <w:sz w:val="22"/>
        </w:rPr>
        <w:t>Извещении</w:t>
      </w:r>
      <w:r>
        <w:rPr>
          <w:spacing w:val="27"/>
          <w:sz w:val="22"/>
        </w:rPr>
        <w:t> </w:t>
      </w:r>
      <w:r>
        <w:rPr>
          <w:sz w:val="22"/>
        </w:rPr>
        <w:t>дня</w:t>
      </w:r>
      <w:r>
        <w:rPr>
          <w:spacing w:val="28"/>
          <w:sz w:val="22"/>
        </w:rPr>
        <w:t> </w:t>
      </w:r>
      <w:r>
        <w:rPr>
          <w:sz w:val="22"/>
        </w:rPr>
        <w:t>и</w:t>
      </w:r>
      <w:r>
        <w:rPr>
          <w:spacing w:val="27"/>
          <w:sz w:val="22"/>
        </w:rPr>
        <w:t> </w:t>
      </w:r>
      <w:r>
        <w:rPr>
          <w:sz w:val="22"/>
        </w:rPr>
        <w:t>времени</w:t>
      </w:r>
      <w:r>
        <w:rPr>
          <w:spacing w:val="28"/>
          <w:sz w:val="22"/>
        </w:rPr>
        <w:t> </w:t>
      </w:r>
      <w:r>
        <w:rPr>
          <w:sz w:val="22"/>
        </w:rPr>
        <w:t>окончания</w:t>
      </w:r>
      <w:r>
        <w:rPr>
          <w:spacing w:val="27"/>
          <w:sz w:val="22"/>
        </w:rPr>
        <w:t> </w:t>
      </w:r>
      <w:r>
        <w:rPr>
          <w:sz w:val="22"/>
        </w:rPr>
        <w:t>срока</w:t>
      </w:r>
      <w:r>
        <w:rPr>
          <w:spacing w:val="2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8" w:lineRule="auto"/>
        <w:ind w:left="287" w:firstLine="427"/>
      </w:pPr>
      <w:r>
        <w:rPr/>
        <w:t>Одновременно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возвратом</w:t>
      </w:r>
      <w:r>
        <w:rPr>
          <w:spacing w:val="7"/>
        </w:rPr>
        <w:t> </w:t>
      </w:r>
      <w:r>
        <w:rPr/>
        <w:t>Заявки</w:t>
      </w:r>
      <w:r>
        <w:rPr>
          <w:spacing w:val="6"/>
        </w:rPr>
        <w:t> </w:t>
      </w:r>
      <w:r>
        <w:rPr/>
        <w:t>Оператор</w:t>
      </w:r>
      <w:r>
        <w:rPr>
          <w:spacing w:val="8"/>
        </w:rPr>
        <w:t> </w:t>
      </w:r>
      <w:r>
        <w:rPr/>
        <w:t>электронной</w:t>
      </w:r>
      <w:r>
        <w:rPr>
          <w:spacing w:val="7"/>
        </w:rPr>
        <w:t> </w:t>
      </w:r>
      <w:r>
        <w:rPr/>
        <w:t>площадки</w:t>
      </w:r>
      <w:r>
        <w:rPr>
          <w:spacing w:val="7"/>
        </w:rPr>
        <w:t> </w:t>
      </w:r>
      <w:r>
        <w:rPr/>
        <w:t>уведомляет</w:t>
      </w:r>
      <w:r>
        <w:rPr>
          <w:spacing w:val="7"/>
        </w:rPr>
        <w:t> </w:t>
      </w:r>
      <w:r>
        <w:rPr/>
        <w:t>Заявителя</w:t>
      </w:r>
      <w:r>
        <w:rPr>
          <w:spacing w:val="8"/>
        </w:rPr>
        <w:t> </w:t>
      </w:r>
      <w:r>
        <w:rPr/>
        <w:t>об</w:t>
      </w:r>
      <w:r>
        <w:rPr>
          <w:spacing w:val="7"/>
        </w:rPr>
        <w:t> </w:t>
      </w:r>
      <w:r>
        <w:rPr/>
        <w:t>основаниях</w:t>
      </w:r>
      <w:r>
        <w:rPr>
          <w:spacing w:val="8"/>
        </w:rPr>
        <w:t> </w:t>
      </w:r>
      <w:r>
        <w:rPr/>
        <w:t>ее</w:t>
      </w:r>
      <w:r>
        <w:rPr>
          <w:spacing w:val="-52"/>
        </w:rPr>
        <w:t> </w:t>
      </w:r>
      <w:r>
        <w:rPr/>
        <w:t>возврата.</w:t>
      </w:r>
    </w:p>
    <w:p>
      <w:pPr>
        <w:pStyle w:val="BodyText"/>
        <w:spacing w:line="249" w:lineRule="exact"/>
        <w:ind w:left="715"/>
      </w:pPr>
      <w:r>
        <w:rPr/>
        <w:t>Возврат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6" w:lineRule="auto" w:before="36" w:after="0"/>
        <w:ind w:left="287" w:right="158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случае</w:t>
      </w:r>
      <w:r>
        <w:rPr>
          <w:spacing w:val="-9"/>
          <w:sz w:val="22"/>
        </w:rPr>
        <w:t> </w:t>
      </w:r>
      <w:r>
        <w:rPr>
          <w:sz w:val="22"/>
        </w:rPr>
        <w:t>отсутствия</w:t>
      </w:r>
      <w:r>
        <w:rPr>
          <w:spacing w:val="-8"/>
          <w:sz w:val="22"/>
        </w:rPr>
        <w:t> </w:t>
      </w:r>
      <w:r>
        <w:rPr>
          <w:sz w:val="22"/>
        </w:rPr>
        <w:t>у</w:t>
      </w:r>
      <w:r>
        <w:rPr>
          <w:spacing w:val="-7"/>
          <w:sz w:val="22"/>
        </w:rPr>
        <w:t> </w:t>
      </w:r>
      <w:r>
        <w:rPr>
          <w:sz w:val="22"/>
        </w:rPr>
        <w:t>Оператора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8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оснований</w:t>
      </w:r>
      <w:r>
        <w:rPr>
          <w:spacing w:val="-8"/>
          <w:sz w:val="22"/>
        </w:rPr>
        <w:t> </w:t>
      </w:r>
      <w:r>
        <w:rPr>
          <w:sz w:val="22"/>
        </w:rPr>
        <w:t>возврата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9"/>
          <w:sz w:val="22"/>
        </w:rPr>
        <w:t> </w:t>
      </w:r>
      <w:r>
        <w:rPr>
          <w:sz w:val="22"/>
        </w:rPr>
        <w:t>Заявителю,</w:t>
      </w:r>
      <w:r>
        <w:rPr>
          <w:spacing w:val="-7"/>
          <w:sz w:val="22"/>
        </w:rPr>
        <w:t> </w:t>
      </w:r>
      <w:r>
        <w:rPr>
          <w:sz w:val="22"/>
        </w:rPr>
        <w:t>Оператор</w:t>
      </w:r>
      <w:r>
        <w:rPr>
          <w:spacing w:val="-53"/>
          <w:sz w:val="22"/>
        </w:rPr>
        <w:t> </w:t>
      </w:r>
      <w:r>
        <w:rPr>
          <w:sz w:val="22"/>
        </w:rPr>
        <w:t>электронной   </w:t>
      </w:r>
      <w:r>
        <w:rPr>
          <w:spacing w:val="1"/>
          <w:sz w:val="22"/>
        </w:rPr>
        <w:t> </w:t>
      </w:r>
      <w:r>
        <w:rPr>
          <w:sz w:val="22"/>
        </w:rPr>
        <w:t>площадки   </w:t>
      </w:r>
      <w:r>
        <w:rPr>
          <w:spacing w:val="1"/>
          <w:sz w:val="22"/>
        </w:rPr>
        <w:t> </w:t>
      </w:r>
      <w:r>
        <w:rPr>
          <w:sz w:val="22"/>
        </w:rPr>
        <w:t>регистрирует   </w:t>
      </w:r>
      <w:r>
        <w:rPr>
          <w:spacing w:val="1"/>
          <w:sz w:val="22"/>
        </w:rPr>
        <w:t> </w:t>
      </w:r>
      <w:r>
        <w:rPr>
          <w:sz w:val="22"/>
        </w:rPr>
        <w:t>Заявку   </w:t>
      </w:r>
      <w:r>
        <w:rPr>
          <w:spacing w:val="1"/>
          <w:sz w:val="22"/>
        </w:rPr>
        <w:t> </w:t>
      </w:r>
      <w:r>
        <w:rPr>
          <w:sz w:val="22"/>
        </w:rPr>
        <w:t>в   </w:t>
      </w:r>
      <w:r>
        <w:rPr>
          <w:spacing w:val="1"/>
          <w:sz w:val="22"/>
        </w:rPr>
        <w:t> </w:t>
      </w:r>
      <w:r>
        <w:rPr>
          <w:sz w:val="22"/>
        </w:rPr>
        <w:t>соответствии     с     Регламентом     и     Инструкциями.</w:t>
      </w:r>
      <w:r>
        <w:rPr>
          <w:spacing w:val="1"/>
          <w:sz w:val="22"/>
        </w:rPr>
        <w:t> </w:t>
      </w:r>
      <w:r>
        <w:rPr>
          <w:sz w:val="22"/>
        </w:rPr>
        <w:t>При   этом   Оператор   электронной   площадки   направляет   Заявителю   уведомление   о   поступлении   Заявки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6" w:lineRule="auto" w:before="0" w:after="0"/>
        <w:ind w:left="287" w:right="163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 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8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"/>
          <w:sz w:val="22"/>
        </w:rPr>
        <w:t> </w:t>
      </w: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отзыва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вправе</w:t>
      </w:r>
      <w:r>
        <w:rPr>
          <w:spacing w:val="1"/>
          <w:sz w:val="22"/>
        </w:rPr>
        <w:t> </w:t>
      </w:r>
      <w:r>
        <w:rPr>
          <w:sz w:val="22"/>
        </w:rPr>
        <w:t>повторно</w:t>
      </w:r>
      <w:r>
        <w:rPr>
          <w:spacing w:val="1"/>
          <w:sz w:val="22"/>
        </w:rPr>
        <w:t> </w:t>
      </w:r>
      <w:r>
        <w:rPr>
          <w:sz w:val="22"/>
        </w:rPr>
        <w:t>подать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1"/>
          <w:sz w:val="22"/>
        </w:rPr>
        <w:t> </w:t>
      </w:r>
      <w:r>
        <w:rPr>
          <w:sz w:val="22"/>
        </w:rPr>
        <w:t>до</w:t>
      </w:r>
      <w:r>
        <w:rPr>
          <w:spacing w:val="1"/>
          <w:sz w:val="22"/>
        </w:rPr>
        <w:t> </w:t>
      </w:r>
      <w:r>
        <w:rPr>
          <w:sz w:val="22"/>
        </w:rPr>
        <w:t>установленных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-3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(пункт</w:t>
      </w:r>
      <w:r>
        <w:rPr>
          <w:spacing w:val="-2"/>
          <w:sz w:val="22"/>
        </w:rPr>
        <w:t> </w:t>
      </w:r>
      <w:r>
        <w:rPr>
          <w:sz w:val="22"/>
        </w:rPr>
        <w:t>2.8</w:t>
      </w:r>
      <w:r>
        <w:rPr>
          <w:spacing w:val="-1"/>
          <w:sz w:val="22"/>
        </w:rPr>
        <w:t> </w:t>
      </w:r>
      <w:r>
        <w:rPr>
          <w:sz w:val="22"/>
        </w:rPr>
        <w:t>Извещения)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порядке,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пунктами</w:t>
      </w:r>
      <w:r>
        <w:rPr>
          <w:spacing w:val="-3"/>
          <w:sz w:val="22"/>
        </w:rPr>
        <w:t> </w:t>
      </w:r>
      <w:r>
        <w:rPr>
          <w:sz w:val="22"/>
        </w:rPr>
        <w:t>7.1-7.6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76" w:lineRule="auto" w:before="0" w:after="0"/>
        <w:ind w:left="287" w:right="164" w:firstLine="427"/>
        <w:jc w:val="both"/>
        <w:rPr>
          <w:sz w:val="22"/>
        </w:rPr>
      </w:pPr>
      <w:r>
        <w:rPr>
          <w:sz w:val="22"/>
        </w:rPr>
        <w:t>Прием    Заявок    прекращается    Оператором    электронной    площадки    с    помощью    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 время</w:t>
      </w:r>
      <w:r>
        <w:rPr>
          <w:spacing w:val="-1"/>
          <w:sz w:val="22"/>
        </w:rPr>
        <w:t> </w:t>
      </w:r>
      <w:r>
        <w:rPr>
          <w:sz w:val="22"/>
        </w:rPr>
        <w:t>окончания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Заявок, указанные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 2.8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237" w:val="left" w:leader="none"/>
        </w:tabs>
        <w:spacing w:line="276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Ответственность за достоверность указанной в Заявке информации и приложенных к ней документов</w:t>
      </w:r>
      <w:r>
        <w:rPr>
          <w:spacing w:val="1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9"/>
        </w:numPr>
        <w:tabs>
          <w:tab w:pos="1213" w:val="left" w:leader="none"/>
        </w:tabs>
        <w:spacing w:line="276" w:lineRule="auto" w:before="0" w:after="0"/>
        <w:ind w:left="287" w:right="158" w:firstLine="427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(пункт</w:t>
      </w:r>
      <w:r>
        <w:rPr>
          <w:spacing w:val="1"/>
          <w:sz w:val="22"/>
        </w:rPr>
        <w:t> </w:t>
      </w:r>
      <w:r>
        <w:rPr>
          <w:sz w:val="22"/>
        </w:rPr>
        <w:t>2.8</w:t>
      </w:r>
      <w:r>
        <w:rPr>
          <w:spacing w:val="1"/>
          <w:sz w:val="22"/>
        </w:rPr>
        <w:t> </w:t>
      </w:r>
      <w:r>
        <w:rPr>
          <w:sz w:val="22"/>
        </w:rPr>
        <w:t>Извещения)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0" w:after="0"/>
        <w:ind w:left="1334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0"/>
        </w:numPr>
        <w:tabs>
          <w:tab w:pos="1103" w:val="left" w:leader="none"/>
        </w:tabs>
        <w:spacing w:line="240" w:lineRule="auto" w:before="144" w:after="0"/>
        <w:ind w:left="1102" w:right="0" w:hanging="388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-3"/>
          <w:sz w:val="22"/>
        </w:rPr>
        <w:t> </w:t>
      </w:r>
      <w:r>
        <w:rPr>
          <w:sz w:val="22"/>
        </w:rPr>
        <w:t>комиссия</w:t>
      </w:r>
      <w:r>
        <w:rPr>
          <w:spacing w:val="-3"/>
          <w:sz w:val="22"/>
        </w:rPr>
        <w:t> </w:t>
      </w:r>
      <w:r>
        <w:rPr>
          <w:sz w:val="22"/>
        </w:rPr>
        <w:t>формируется</w:t>
      </w:r>
      <w:r>
        <w:rPr>
          <w:spacing w:val="-3"/>
          <w:sz w:val="22"/>
        </w:rPr>
        <w:t> </w:t>
      </w:r>
      <w:r>
        <w:rPr>
          <w:sz w:val="22"/>
        </w:rPr>
        <w:t>Организатором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осуществляет</w:t>
      </w:r>
      <w:r>
        <w:rPr>
          <w:spacing w:val="-3"/>
          <w:sz w:val="22"/>
        </w:rPr>
        <w:t> </w:t>
      </w:r>
      <w:r>
        <w:rPr>
          <w:sz w:val="22"/>
        </w:rPr>
        <w:t>следующие</w:t>
      </w:r>
      <w:r>
        <w:rPr>
          <w:spacing w:val="-3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2"/>
          <w:numId w:val="8"/>
        </w:numPr>
        <w:tabs>
          <w:tab w:pos="831" w:val="left" w:leader="none"/>
        </w:tabs>
        <w:spacing w:line="278" w:lineRule="auto" w:before="38" w:after="0"/>
        <w:ind w:left="287" w:right="162" w:firstLine="427"/>
        <w:jc w:val="both"/>
        <w:rPr>
          <w:sz w:val="22"/>
        </w:rPr>
      </w:pPr>
      <w:r>
        <w:rPr>
          <w:spacing w:val="-1"/>
          <w:sz w:val="22"/>
        </w:rPr>
        <w:t>рассматривает</w:t>
      </w:r>
      <w:r>
        <w:rPr>
          <w:spacing w:val="-13"/>
          <w:sz w:val="22"/>
        </w:rPr>
        <w:t> </w:t>
      </w:r>
      <w:r>
        <w:rPr>
          <w:sz w:val="22"/>
        </w:rPr>
        <w:t>Заявки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прилагаемые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2"/>
          <w:sz w:val="22"/>
        </w:rPr>
        <w:t> </w:t>
      </w:r>
      <w:r>
        <w:rPr>
          <w:sz w:val="22"/>
        </w:rPr>
        <w:t>ней</w:t>
      </w:r>
      <w:r>
        <w:rPr>
          <w:spacing w:val="-13"/>
          <w:sz w:val="22"/>
        </w:rPr>
        <w:t> </w:t>
      </w:r>
      <w:r>
        <w:rPr>
          <w:sz w:val="22"/>
        </w:rPr>
        <w:t>документы</w:t>
      </w:r>
      <w:r>
        <w:rPr>
          <w:spacing w:val="-12"/>
          <w:sz w:val="22"/>
        </w:rPr>
        <w:t> </w:t>
      </w:r>
      <w:r>
        <w:rPr>
          <w:sz w:val="22"/>
        </w:rPr>
        <w:t>на</w:t>
      </w:r>
      <w:r>
        <w:rPr>
          <w:spacing w:val="-13"/>
          <w:sz w:val="22"/>
        </w:rPr>
        <w:t> </w:t>
      </w:r>
      <w:r>
        <w:rPr>
          <w:sz w:val="22"/>
        </w:rPr>
        <w:t>предмет</w:t>
      </w:r>
      <w:r>
        <w:rPr>
          <w:spacing w:val="-12"/>
          <w:sz w:val="22"/>
        </w:rPr>
        <w:t> </w:t>
      </w:r>
      <w:r>
        <w:rPr>
          <w:sz w:val="22"/>
        </w:rPr>
        <w:t>соответствия</w:t>
      </w:r>
      <w:r>
        <w:rPr>
          <w:spacing w:val="-14"/>
          <w:sz w:val="22"/>
        </w:rPr>
        <w:t> </w:t>
      </w:r>
      <w:r>
        <w:rPr>
          <w:sz w:val="22"/>
        </w:rPr>
        <w:t>требованиям,</w:t>
      </w:r>
      <w:r>
        <w:rPr>
          <w:spacing w:val="-13"/>
          <w:sz w:val="22"/>
        </w:rPr>
        <w:t> </w:t>
      </w:r>
      <w:r>
        <w:rPr>
          <w:sz w:val="22"/>
        </w:rPr>
        <w:t>установленным</w:t>
      </w:r>
      <w:r>
        <w:rPr>
          <w:spacing w:val="-53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2"/>
          <w:numId w:val="8"/>
        </w:numPr>
        <w:tabs>
          <w:tab w:pos="851" w:val="left" w:leader="none"/>
        </w:tabs>
        <w:spacing w:line="276" w:lineRule="auto" w:before="0" w:after="0"/>
        <w:ind w:left="287" w:right="161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и признании Заявителей Участниками или об отказе в</w:t>
      </w:r>
      <w:r>
        <w:rPr>
          <w:spacing w:val="1"/>
          <w:sz w:val="22"/>
        </w:rPr>
        <w:t> </w:t>
      </w:r>
      <w:r>
        <w:rPr>
          <w:sz w:val="22"/>
        </w:rPr>
        <w:t>допуске Заявителей к участию в аукционе, которое оформляется Протоколом рассмотрения заявок на участие в</w:t>
      </w:r>
      <w:r>
        <w:rPr>
          <w:spacing w:val="1"/>
          <w:sz w:val="22"/>
        </w:rPr>
        <w:t> </w:t>
      </w:r>
      <w:r>
        <w:rPr>
          <w:sz w:val="22"/>
        </w:rPr>
        <w:t>аукционе,</w:t>
      </w:r>
      <w:r>
        <w:rPr>
          <w:spacing w:val="-1"/>
          <w:sz w:val="22"/>
        </w:rPr>
        <w:t> </w:t>
      </w:r>
      <w:r>
        <w:rPr>
          <w:sz w:val="22"/>
        </w:rPr>
        <w:t>подписываемым 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</w:t>
      </w:r>
      <w:r>
        <w:rPr>
          <w:spacing w:val="-2"/>
          <w:sz w:val="22"/>
        </w:rPr>
        <w:t> </w:t>
      </w:r>
      <w:r>
        <w:rPr>
          <w:sz w:val="22"/>
        </w:rPr>
        <w:t>Аукционной комиссией;</w:t>
      </w:r>
    </w:p>
    <w:p>
      <w:pPr>
        <w:pStyle w:val="ListParagraph"/>
        <w:numPr>
          <w:ilvl w:val="2"/>
          <w:numId w:val="8"/>
        </w:numPr>
        <w:tabs>
          <w:tab w:pos="841" w:val="left" w:leader="none"/>
        </w:tabs>
        <w:spacing w:line="240" w:lineRule="auto" w:before="0" w:after="0"/>
        <w:ind w:left="840" w:right="0" w:hanging="126"/>
        <w:jc w:val="both"/>
        <w:rPr>
          <w:sz w:val="22"/>
        </w:rPr>
      </w:pPr>
      <w:r>
        <w:rPr>
          <w:sz w:val="22"/>
        </w:rPr>
        <w:t>оформляет</w:t>
      </w:r>
      <w:r>
        <w:rPr>
          <w:spacing w:val="-1"/>
          <w:sz w:val="22"/>
        </w:rPr>
        <w:t> </w:t>
      </w:r>
      <w:r>
        <w:rPr>
          <w:sz w:val="22"/>
        </w:rPr>
        <w:t>и подписывает 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0"/>
        </w:numPr>
        <w:tabs>
          <w:tab w:pos="1196" w:val="left" w:leader="none"/>
        </w:tabs>
        <w:spacing w:line="276" w:lineRule="auto" w:before="34" w:after="0"/>
        <w:ind w:left="287" w:right="164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 не менее пятидесяти процентов общего числа ее членов, при этом общее число членов 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комиссии</w:t>
      </w:r>
      <w:r>
        <w:rPr>
          <w:spacing w:val="-2"/>
          <w:sz w:val="22"/>
        </w:rPr>
        <w:t> </w:t>
      </w:r>
      <w:r>
        <w:rPr>
          <w:sz w:val="22"/>
        </w:rPr>
        <w:t>должно быть не</w:t>
      </w:r>
      <w:r>
        <w:rPr>
          <w:spacing w:val="-2"/>
          <w:sz w:val="22"/>
        </w:rPr>
        <w:t> </w:t>
      </w:r>
      <w:r>
        <w:rPr>
          <w:sz w:val="22"/>
        </w:rPr>
        <w:t>менее пяти</w:t>
      </w:r>
      <w:r>
        <w:rPr>
          <w:spacing w:val="-1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0" w:after="0"/>
        <w:ind w:left="1334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1"/>
        </w:numPr>
        <w:tabs>
          <w:tab w:pos="1103" w:val="left" w:leader="none"/>
        </w:tabs>
        <w:spacing w:line="240" w:lineRule="auto" w:before="144" w:after="0"/>
        <w:ind w:left="1102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1"/>
        </w:numPr>
        <w:tabs>
          <w:tab w:pos="1103" w:val="left" w:leader="none"/>
        </w:tabs>
        <w:spacing w:line="240" w:lineRule="auto" w:before="37" w:after="0"/>
        <w:ind w:left="1102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1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2"/>
          <w:numId w:val="8"/>
        </w:numPr>
        <w:tabs>
          <w:tab w:pos="899" w:val="left" w:leader="none"/>
        </w:tabs>
        <w:spacing w:line="276" w:lineRule="auto" w:before="38" w:after="0"/>
        <w:ind w:left="287" w:right="159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1"/>
          <w:sz w:val="22"/>
        </w:rPr>
        <w:t> </w:t>
      </w:r>
      <w:r>
        <w:rPr>
          <w:sz w:val="22"/>
        </w:rPr>
        <w:t>недостоверных</w:t>
      </w:r>
      <w:r>
        <w:rPr>
          <w:spacing w:val="-52"/>
          <w:sz w:val="22"/>
        </w:rPr>
        <w:t> </w:t>
      </w:r>
      <w:r>
        <w:rPr>
          <w:sz w:val="22"/>
        </w:rPr>
        <w:t>сведений;</w:t>
      </w:r>
    </w:p>
    <w:p>
      <w:pPr>
        <w:pStyle w:val="ListParagraph"/>
        <w:numPr>
          <w:ilvl w:val="2"/>
          <w:numId w:val="8"/>
        </w:numPr>
        <w:tabs>
          <w:tab w:pos="843" w:val="left" w:leader="none"/>
        </w:tabs>
        <w:spacing w:line="252" w:lineRule="exact" w:before="0" w:after="0"/>
        <w:ind w:left="842" w:right="0" w:hanging="128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2"/>
          <w:numId w:val="8"/>
        </w:numPr>
        <w:tabs>
          <w:tab w:pos="877" w:val="left" w:leader="none"/>
        </w:tabs>
        <w:spacing w:line="276" w:lineRule="auto" w:before="40" w:after="0"/>
        <w:ind w:left="287" w:right="166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1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 права</w:t>
      </w:r>
      <w:r>
        <w:rPr>
          <w:spacing w:val="-3"/>
          <w:sz w:val="22"/>
        </w:rPr>
        <w:t> </w:t>
      </w:r>
      <w:r>
        <w:rPr>
          <w:sz w:val="22"/>
        </w:rPr>
        <w:t>быть Участником и</w:t>
      </w:r>
      <w:r>
        <w:rPr>
          <w:spacing w:val="-1"/>
          <w:sz w:val="22"/>
        </w:rPr>
        <w:t> </w:t>
      </w:r>
      <w:r>
        <w:rPr>
          <w:sz w:val="22"/>
        </w:rPr>
        <w:t>приобрести</w:t>
      </w:r>
      <w:r>
        <w:rPr>
          <w:spacing w:val="-2"/>
          <w:sz w:val="22"/>
        </w:rPr>
        <w:t> </w:t>
      </w:r>
      <w:r>
        <w:rPr>
          <w:sz w:val="22"/>
        </w:rPr>
        <w:t>земельный 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2"/>
          <w:numId w:val="8"/>
        </w:numPr>
        <w:tabs>
          <w:tab w:pos="891" w:val="left" w:leader="none"/>
        </w:tabs>
        <w:spacing w:line="276" w:lineRule="auto" w:before="0" w:after="0"/>
        <w:ind w:left="287" w:right="159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-6"/>
          <w:sz w:val="22"/>
        </w:rPr>
        <w:t> </w:t>
      </w:r>
      <w:r>
        <w:rPr>
          <w:sz w:val="22"/>
        </w:rPr>
        <w:t>Заявителя,</w:t>
      </w:r>
      <w:r>
        <w:rPr>
          <w:spacing w:val="-7"/>
          <w:sz w:val="22"/>
        </w:rPr>
        <w:t> </w:t>
      </w:r>
      <w:r>
        <w:rPr>
          <w:sz w:val="22"/>
        </w:rPr>
        <w:t>лицах,</w:t>
      </w:r>
      <w:r>
        <w:rPr>
          <w:spacing w:val="-7"/>
          <w:sz w:val="22"/>
        </w:rPr>
        <w:t> </w:t>
      </w:r>
      <w:r>
        <w:rPr>
          <w:sz w:val="22"/>
        </w:rPr>
        <w:t>исполняющих</w:t>
      </w:r>
      <w:r>
        <w:rPr>
          <w:spacing w:val="-5"/>
          <w:sz w:val="22"/>
        </w:rPr>
        <w:t> </w:t>
      </w:r>
      <w:r>
        <w:rPr>
          <w:sz w:val="22"/>
        </w:rPr>
        <w:t>функции</w:t>
      </w:r>
      <w:r>
        <w:rPr>
          <w:spacing w:val="-5"/>
          <w:sz w:val="22"/>
        </w:rPr>
        <w:t> </w:t>
      </w:r>
      <w:r>
        <w:rPr>
          <w:sz w:val="22"/>
        </w:rPr>
        <w:t>единоличного</w:t>
      </w:r>
      <w:r>
        <w:rPr>
          <w:spacing w:val="-5"/>
          <w:sz w:val="22"/>
        </w:rPr>
        <w:t> </w:t>
      </w:r>
      <w:r>
        <w:rPr>
          <w:sz w:val="22"/>
        </w:rPr>
        <w:t>исполнительного</w:t>
      </w:r>
      <w:r>
        <w:rPr>
          <w:spacing w:val="-5"/>
          <w:sz w:val="22"/>
        </w:rPr>
        <w:t> </w:t>
      </w:r>
      <w:r>
        <w:rPr>
          <w:sz w:val="22"/>
        </w:rPr>
        <w:t>органа</w:t>
      </w:r>
      <w:r>
        <w:rPr>
          <w:spacing w:val="-7"/>
          <w:sz w:val="22"/>
        </w:rPr>
        <w:t> </w:t>
      </w:r>
      <w:r>
        <w:rPr>
          <w:sz w:val="22"/>
        </w:rPr>
        <w:t>Заявителя,</w:t>
      </w:r>
      <w:r>
        <w:rPr>
          <w:spacing w:val="-5"/>
          <w:sz w:val="22"/>
        </w:rPr>
        <w:t> </w:t>
      </w:r>
      <w:r>
        <w:rPr>
          <w:sz w:val="22"/>
        </w:rPr>
        <w:t>являющегося</w:t>
      </w:r>
      <w:r>
        <w:rPr>
          <w:spacing w:val="-53"/>
          <w:sz w:val="22"/>
        </w:rPr>
        <w:t> </w:t>
      </w:r>
      <w:r>
        <w:rPr>
          <w:sz w:val="22"/>
        </w:rPr>
        <w:t>юридическим</w:t>
      </w:r>
      <w:r>
        <w:rPr>
          <w:spacing w:val="-2"/>
          <w:sz w:val="22"/>
        </w:rPr>
        <w:t> </w:t>
      </w:r>
      <w:r>
        <w:rPr>
          <w:sz w:val="22"/>
        </w:rPr>
        <w:t>лицом, в</w:t>
      </w:r>
      <w:r>
        <w:rPr>
          <w:spacing w:val="-2"/>
          <w:sz w:val="22"/>
        </w:rPr>
        <w:t> </w:t>
      </w:r>
      <w:r>
        <w:rPr>
          <w:sz w:val="22"/>
        </w:rPr>
        <w:t>реестре недобросовестных</w:t>
      </w:r>
      <w:r>
        <w:rPr>
          <w:spacing w:val="-2"/>
          <w:sz w:val="22"/>
        </w:rPr>
        <w:t> </w:t>
      </w:r>
      <w:r>
        <w:rPr>
          <w:sz w:val="22"/>
        </w:rPr>
        <w:t>участников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1"/>
        </w:numPr>
        <w:tabs>
          <w:tab w:pos="1211" w:val="left" w:leader="none"/>
        </w:tabs>
        <w:spacing w:line="276" w:lineRule="auto" w:before="0" w:after="0"/>
        <w:ind w:left="287" w:right="163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49"/>
          <w:sz w:val="22"/>
        </w:rPr>
        <w:t> </w:t>
      </w:r>
      <w:r>
        <w:rPr>
          <w:sz w:val="22"/>
        </w:rPr>
        <w:t>результатам</w:t>
      </w:r>
      <w:r>
        <w:rPr>
          <w:spacing w:val="103"/>
          <w:sz w:val="22"/>
        </w:rPr>
        <w:t> </w:t>
      </w:r>
      <w:r>
        <w:rPr>
          <w:sz w:val="22"/>
        </w:rPr>
        <w:t>рассмотрения</w:t>
      </w:r>
      <w:r>
        <w:rPr>
          <w:spacing w:val="104"/>
          <w:sz w:val="22"/>
        </w:rPr>
        <w:t> </w:t>
      </w:r>
      <w:r>
        <w:rPr>
          <w:sz w:val="22"/>
        </w:rPr>
        <w:t>Аукционной</w:t>
      </w:r>
      <w:r>
        <w:rPr>
          <w:spacing w:val="103"/>
          <w:sz w:val="22"/>
        </w:rPr>
        <w:t> </w:t>
      </w:r>
      <w:r>
        <w:rPr>
          <w:sz w:val="22"/>
        </w:rPr>
        <w:t>комиссией</w:t>
      </w:r>
      <w:r>
        <w:rPr>
          <w:spacing w:val="104"/>
          <w:sz w:val="22"/>
        </w:rPr>
        <w:t> </w:t>
      </w:r>
      <w:r>
        <w:rPr>
          <w:sz w:val="22"/>
        </w:rPr>
        <w:t>Заявок</w:t>
      </w:r>
      <w:r>
        <w:rPr>
          <w:spacing w:val="105"/>
          <w:sz w:val="22"/>
        </w:rPr>
        <w:t> </w:t>
      </w:r>
      <w:r>
        <w:rPr>
          <w:sz w:val="22"/>
        </w:rPr>
        <w:t>Оператор</w:t>
      </w:r>
      <w:r>
        <w:rPr>
          <w:spacing w:val="103"/>
          <w:sz w:val="22"/>
        </w:rPr>
        <w:t> </w:t>
      </w:r>
      <w:r>
        <w:rPr>
          <w:sz w:val="22"/>
        </w:rPr>
        <w:t>электронной</w:t>
      </w:r>
      <w:r>
        <w:rPr>
          <w:spacing w:val="103"/>
          <w:sz w:val="22"/>
        </w:rPr>
        <w:t> </w:t>
      </w:r>
      <w:r>
        <w:rPr>
          <w:sz w:val="22"/>
        </w:rPr>
        <w:t>площадки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2"/>
          <w:numId w:val="8"/>
        </w:numPr>
        <w:tabs>
          <w:tab w:pos="887" w:val="left" w:leader="none"/>
        </w:tabs>
        <w:spacing w:line="276" w:lineRule="auto" w:before="74" w:after="0"/>
        <w:ind w:left="287" w:right="161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41"/>
          <w:sz w:val="22"/>
        </w:rPr>
        <w:t> </w:t>
      </w:r>
      <w:r>
        <w:rPr>
          <w:sz w:val="22"/>
        </w:rPr>
        <w:t>Заявителям,</w:t>
      </w:r>
      <w:r>
        <w:rPr>
          <w:spacing w:val="42"/>
          <w:sz w:val="22"/>
        </w:rPr>
        <w:t> </w:t>
      </w:r>
      <w:r>
        <w:rPr>
          <w:sz w:val="22"/>
        </w:rPr>
        <w:t>допущенным</w:t>
      </w:r>
      <w:r>
        <w:rPr>
          <w:spacing w:val="42"/>
          <w:sz w:val="22"/>
        </w:rPr>
        <w:t> </w:t>
      </w:r>
      <w:r>
        <w:rPr>
          <w:sz w:val="22"/>
        </w:rPr>
        <w:t>к</w:t>
      </w:r>
      <w:r>
        <w:rPr>
          <w:spacing w:val="42"/>
          <w:sz w:val="22"/>
        </w:rPr>
        <w:t> </w:t>
      </w:r>
      <w:r>
        <w:rPr>
          <w:sz w:val="22"/>
        </w:rPr>
        <w:t>участию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аукционе</w:t>
      </w:r>
      <w:r>
        <w:rPr>
          <w:spacing w:val="42"/>
          <w:sz w:val="22"/>
        </w:rPr>
        <w:t> </w:t>
      </w:r>
      <w:r>
        <w:rPr>
          <w:sz w:val="22"/>
        </w:rPr>
        <w:t>и</w:t>
      </w:r>
      <w:r>
        <w:rPr>
          <w:spacing w:val="41"/>
          <w:sz w:val="22"/>
        </w:rPr>
        <w:t> </w:t>
      </w:r>
      <w:r>
        <w:rPr>
          <w:sz w:val="22"/>
        </w:rPr>
        <w:t>признанным</w:t>
      </w:r>
      <w:r>
        <w:rPr>
          <w:spacing w:val="41"/>
          <w:sz w:val="22"/>
        </w:rPr>
        <w:t> </w:t>
      </w:r>
      <w:r>
        <w:rPr>
          <w:sz w:val="22"/>
        </w:rPr>
        <w:t>Участниками</w:t>
      </w:r>
      <w:r>
        <w:rPr>
          <w:spacing w:val="41"/>
          <w:sz w:val="22"/>
        </w:rPr>
        <w:t> </w:t>
      </w:r>
      <w:r>
        <w:rPr>
          <w:sz w:val="22"/>
        </w:rPr>
        <w:t>и</w:t>
      </w:r>
      <w:r>
        <w:rPr>
          <w:spacing w:val="41"/>
          <w:sz w:val="22"/>
        </w:rPr>
        <w:t> </w:t>
      </w:r>
      <w:r>
        <w:rPr>
          <w:sz w:val="22"/>
        </w:rPr>
        <w:t>Заявителям,</w:t>
      </w:r>
      <w:r>
        <w:rPr>
          <w:spacing w:val="-53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аукционе,</w:t>
      </w:r>
      <w:r>
        <w:rPr>
          <w:spacing w:val="1"/>
          <w:sz w:val="22"/>
        </w:rPr>
        <w:t> </w:t>
      </w:r>
      <w:r>
        <w:rPr>
          <w:sz w:val="22"/>
        </w:rPr>
        <w:t>уведомления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принятых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отношении</w:t>
      </w:r>
      <w:r>
        <w:rPr>
          <w:spacing w:val="1"/>
          <w:sz w:val="22"/>
        </w:rPr>
        <w:t> </w:t>
      </w:r>
      <w:r>
        <w:rPr>
          <w:sz w:val="22"/>
        </w:rPr>
        <w:t>решениях,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позднее</w:t>
      </w:r>
      <w:r>
        <w:rPr>
          <w:spacing w:val="1"/>
          <w:sz w:val="22"/>
        </w:rPr>
        <w:t> </w:t>
      </w:r>
      <w:r>
        <w:rPr>
          <w:sz w:val="22"/>
        </w:rPr>
        <w:t>установленных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 2.11</w:t>
      </w:r>
      <w:r>
        <w:rPr>
          <w:spacing w:val="-1"/>
          <w:sz w:val="22"/>
        </w:rPr>
        <w:t> </w:t>
      </w:r>
      <w:r>
        <w:rPr>
          <w:sz w:val="22"/>
        </w:rPr>
        <w:t>Извещении дня</w:t>
      </w:r>
      <w:r>
        <w:rPr>
          <w:spacing w:val="-2"/>
          <w:sz w:val="22"/>
        </w:rPr>
        <w:t> </w:t>
      </w:r>
      <w:r>
        <w:rPr>
          <w:sz w:val="22"/>
        </w:rPr>
        <w:t>и времени</w:t>
      </w:r>
      <w:r>
        <w:rPr>
          <w:spacing w:val="-1"/>
          <w:sz w:val="22"/>
        </w:rPr>
        <w:t> </w:t>
      </w:r>
      <w:r>
        <w:rPr>
          <w:sz w:val="22"/>
        </w:rPr>
        <w:t>начала 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аукциона;</w:t>
      </w:r>
    </w:p>
    <w:p>
      <w:pPr>
        <w:pStyle w:val="ListParagraph"/>
        <w:numPr>
          <w:ilvl w:val="2"/>
          <w:numId w:val="8"/>
        </w:numPr>
        <w:tabs>
          <w:tab w:pos="841" w:val="left" w:leader="none"/>
        </w:tabs>
        <w:spacing w:line="252" w:lineRule="exact" w:before="0" w:after="0"/>
        <w:ind w:left="840" w:right="0" w:hanging="126"/>
        <w:jc w:val="both"/>
        <w:rPr>
          <w:sz w:val="22"/>
        </w:rPr>
      </w:pPr>
      <w:r>
        <w:rPr>
          <w:sz w:val="22"/>
        </w:rPr>
        <w:t>размещает</w:t>
      </w:r>
      <w:r>
        <w:rPr>
          <w:spacing w:val="-1"/>
          <w:sz w:val="22"/>
        </w:rPr>
        <w:t> </w:t>
      </w:r>
      <w:r>
        <w:rPr>
          <w:sz w:val="22"/>
        </w:rPr>
        <w:t>Протокол</w:t>
      </w:r>
      <w:r>
        <w:rPr>
          <w:spacing w:val="-3"/>
          <w:sz w:val="22"/>
        </w:rPr>
        <w:t> </w:t>
      </w:r>
      <w:r>
        <w:rPr>
          <w:sz w:val="22"/>
        </w:rPr>
        <w:t>рассмотрения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1"/>
        </w:numPr>
        <w:tabs>
          <w:tab w:pos="1100" w:val="left" w:leader="none"/>
        </w:tabs>
        <w:spacing w:line="276" w:lineRule="auto" w:before="38" w:after="0"/>
        <w:ind w:left="287" w:right="158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-6"/>
          <w:sz w:val="22"/>
        </w:rPr>
        <w:t> </w:t>
      </w:r>
      <w:r>
        <w:rPr>
          <w:sz w:val="22"/>
        </w:rPr>
        <w:t>результатам</w:t>
      </w:r>
      <w:r>
        <w:rPr>
          <w:spacing w:val="-6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Аукционной</w:t>
      </w:r>
      <w:r>
        <w:rPr>
          <w:spacing w:val="-6"/>
          <w:sz w:val="22"/>
        </w:rPr>
        <w:t> </w:t>
      </w:r>
      <w:r>
        <w:rPr>
          <w:sz w:val="22"/>
        </w:rPr>
        <w:t>комиссией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Организатор</w:t>
      </w:r>
      <w:r>
        <w:rPr>
          <w:spacing w:val="-6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размещает</w:t>
      </w:r>
      <w:r>
        <w:rPr>
          <w:spacing w:val="-6"/>
          <w:sz w:val="22"/>
        </w:rPr>
        <w:t> </w:t>
      </w:r>
      <w:r>
        <w:rPr>
          <w:sz w:val="22"/>
        </w:rPr>
        <w:t>Протокол</w:t>
      </w:r>
      <w:r>
        <w:rPr>
          <w:spacing w:val="-52"/>
          <w:sz w:val="22"/>
        </w:rPr>
        <w:t> </w:t>
      </w:r>
      <w:r>
        <w:rPr>
          <w:sz w:val="22"/>
        </w:rPr>
        <w:t>рассмотрения</w:t>
      </w:r>
      <w:r>
        <w:rPr>
          <w:spacing w:val="99"/>
          <w:sz w:val="22"/>
        </w:rPr>
        <w:t> </w:t>
      </w:r>
      <w:r>
        <w:rPr>
          <w:sz w:val="22"/>
        </w:rPr>
        <w:t>заявок</w:t>
      </w:r>
      <w:r>
        <w:rPr>
          <w:spacing w:val="100"/>
          <w:sz w:val="22"/>
        </w:rPr>
        <w:t> </w:t>
      </w:r>
      <w:r>
        <w:rPr>
          <w:sz w:val="22"/>
        </w:rPr>
        <w:t>на</w:t>
      </w:r>
      <w:r>
        <w:rPr>
          <w:spacing w:val="100"/>
          <w:sz w:val="22"/>
        </w:rPr>
        <w:t> </w:t>
      </w:r>
      <w:r>
        <w:rPr>
          <w:sz w:val="22"/>
        </w:rPr>
        <w:t>участие  </w:t>
      </w:r>
      <w:r>
        <w:rPr>
          <w:spacing w:val="44"/>
          <w:sz w:val="22"/>
        </w:rPr>
        <w:t> </w:t>
      </w:r>
      <w:r>
        <w:rPr>
          <w:sz w:val="22"/>
        </w:rPr>
        <w:t>в  </w:t>
      </w:r>
      <w:r>
        <w:rPr>
          <w:spacing w:val="42"/>
          <w:sz w:val="22"/>
        </w:rPr>
        <w:t> </w:t>
      </w:r>
      <w:r>
        <w:rPr>
          <w:sz w:val="22"/>
        </w:rPr>
        <w:t>аукционе  </w:t>
      </w:r>
      <w:r>
        <w:rPr>
          <w:spacing w:val="41"/>
          <w:sz w:val="22"/>
        </w:rPr>
        <w:t> </w:t>
      </w:r>
      <w:r>
        <w:rPr>
          <w:sz w:val="22"/>
        </w:rPr>
        <w:t>на  </w:t>
      </w:r>
      <w:r>
        <w:rPr>
          <w:spacing w:val="44"/>
          <w:sz w:val="22"/>
        </w:rPr>
        <w:t> </w:t>
      </w:r>
      <w:r>
        <w:rPr>
          <w:sz w:val="22"/>
        </w:rPr>
        <w:t>Официальном  </w:t>
      </w:r>
      <w:r>
        <w:rPr>
          <w:spacing w:val="40"/>
          <w:sz w:val="22"/>
        </w:rPr>
        <w:t> </w:t>
      </w:r>
      <w:r>
        <w:rPr>
          <w:sz w:val="22"/>
        </w:rPr>
        <w:t>сайте  </w:t>
      </w:r>
      <w:r>
        <w:rPr>
          <w:spacing w:val="44"/>
          <w:sz w:val="22"/>
        </w:rPr>
        <w:t> </w:t>
      </w:r>
      <w:r>
        <w:rPr>
          <w:sz w:val="22"/>
        </w:rPr>
        <w:t>торгов,  </w:t>
      </w:r>
      <w:r>
        <w:rPr>
          <w:spacing w:val="42"/>
          <w:sz w:val="22"/>
        </w:rPr>
        <w:t> </w:t>
      </w:r>
      <w:r>
        <w:rPr>
          <w:sz w:val="22"/>
        </w:rPr>
        <w:t>на  </w:t>
      </w:r>
      <w:r>
        <w:rPr>
          <w:spacing w:val="49"/>
          <w:sz w:val="22"/>
        </w:rPr>
        <w:t> </w:t>
      </w:r>
      <w:r>
        <w:rPr>
          <w:sz w:val="22"/>
        </w:rPr>
        <w:t>Портале  </w:t>
      </w:r>
      <w:r>
        <w:rPr>
          <w:spacing w:val="44"/>
          <w:sz w:val="22"/>
        </w:rPr>
        <w:t> </w:t>
      </w:r>
      <w:r>
        <w:rPr>
          <w:sz w:val="22"/>
        </w:rPr>
        <w:t>ЕАСУЗ</w:t>
      </w:r>
      <w:r>
        <w:rPr>
          <w:spacing w:val="-5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позднее, чем на</w:t>
      </w:r>
      <w:r>
        <w:rPr>
          <w:spacing w:val="-1"/>
          <w:sz w:val="22"/>
        </w:rPr>
        <w:t> </w:t>
      </w:r>
      <w:r>
        <w:rPr>
          <w:sz w:val="22"/>
        </w:rPr>
        <w:t>следующий</w:t>
      </w:r>
      <w:r>
        <w:rPr>
          <w:spacing w:val="-1"/>
          <w:sz w:val="22"/>
        </w:rPr>
        <w:t> </w:t>
      </w:r>
      <w:r>
        <w:rPr>
          <w:sz w:val="22"/>
        </w:rPr>
        <w:t>день после дня</w:t>
      </w:r>
      <w:r>
        <w:rPr>
          <w:spacing w:val="-3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указанного протокола.</w:t>
      </w:r>
    </w:p>
    <w:p>
      <w:pPr>
        <w:pStyle w:val="ListParagraph"/>
        <w:numPr>
          <w:ilvl w:val="1"/>
          <w:numId w:val="11"/>
        </w:numPr>
        <w:tabs>
          <w:tab w:pos="1136" w:val="left" w:leader="none"/>
        </w:tabs>
        <w:spacing w:line="276" w:lineRule="auto" w:before="1" w:after="0"/>
        <w:ind w:left="287" w:right="157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32"/>
          <w:sz w:val="22"/>
        </w:rPr>
        <w:t> </w:t>
      </w:r>
      <w:r>
        <w:rPr>
          <w:sz w:val="22"/>
        </w:rPr>
        <w:t>в</w:t>
      </w:r>
      <w:r>
        <w:rPr>
          <w:spacing w:val="31"/>
          <w:sz w:val="22"/>
        </w:rPr>
        <w:t> </w:t>
      </w:r>
      <w:r>
        <w:rPr>
          <w:sz w:val="22"/>
        </w:rPr>
        <w:t>соответствии</w:t>
      </w:r>
      <w:r>
        <w:rPr>
          <w:spacing w:val="31"/>
          <w:sz w:val="22"/>
        </w:rPr>
        <w:t> </w:t>
      </w:r>
      <w:r>
        <w:rPr>
          <w:sz w:val="22"/>
        </w:rPr>
        <w:t>с</w:t>
      </w:r>
      <w:r>
        <w:rPr>
          <w:spacing w:val="33"/>
          <w:sz w:val="22"/>
        </w:rPr>
        <w:t> </w:t>
      </w:r>
      <w:r>
        <w:rPr>
          <w:sz w:val="22"/>
        </w:rPr>
        <w:t>полученным</w:t>
      </w:r>
      <w:r>
        <w:rPr>
          <w:spacing w:val="32"/>
          <w:sz w:val="22"/>
        </w:rPr>
        <w:t> </w:t>
      </w:r>
      <w:r>
        <w:rPr>
          <w:sz w:val="22"/>
        </w:rPr>
        <w:t>им</w:t>
      </w:r>
      <w:r>
        <w:rPr>
          <w:spacing w:val="37"/>
          <w:sz w:val="22"/>
        </w:rPr>
        <w:t> </w:t>
      </w:r>
      <w:r>
        <w:rPr>
          <w:sz w:val="22"/>
        </w:rPr>
        <w:t>уведомлением</w:t>
      </w:r>
      <w:r>
        <w:rPr>
          <w:spacing w:val="32"/>
          <w:sz w:val="22"/>
        </w:rPr>
        <w:t> </w:t>
      </w:r>
      <w:r>
        <w:rPr>
          <w:sz w:val="22"/>
        </w:rPr>
        <w:t>Участника,</w:t>
      </w:r>
      <w:r>
        <w:rPr>
          <w:spacing w:val="32"/>
          <w:sz w:val="22"/>
        </w:rPr>
        <w:t> </w:t>
      </w:r>
      <w:r>
        <w:rPr>
          <w:sz w:val="22"/>
        </w:rPr>
        <w:t>в</w:t>
      </w:r>
      <w:r>
        <w:rPr>
          <w:spacing w:val="31"/>
          <w:sz w:val="22"/>
        </w:rPr>
        <w:t> </w:t>
      </w:r>
      <w:r>
        <w:rPr>
          <w:sz w:val="22"/>
        </w:rPr>
        <w:t>соответствии</w:t>
      </w:r>
      <w:r>
        <w:rPr>
          <w:spacing w:val="32"/>
          <w:sz w:val="22"/>
        </w:rPr>
        <w:t> </w:t>
      </w:r>
      <w:r>
        <w:rPr>
          <w:sz w:val="22"/>
        </w:rPr>
        <w:t>с</w:t>
      </w:r>
      <w:r>
        <w:rPr>
          <w:spacing w:val="33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 Инструкциями считается участвующим в аукционе с даты и времени начала проведения аукциона, указанных 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2.11 Извещения.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65" w:val="left" w:leader="none"/>
        </w:tabs>
        <w:spacing w:line="240" w:lineRule="auto" w:before="0" w:after="0"/>
        <w:ind w:left="1464" w:right="0" w:hanging="390"/>
        <w:jc w:val="both"/>
      </w:pPr>
      <w:r>
        <w:rPr/>
        <w:t>Порядок</w:t>
      </w:r>
      <w:r>
        <w:rPr>
          <w:spacing w:val="-5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аукциона</w:t>
      </w:r>
    </w:p>
    <w:p>
      <w:pPr>
        <w:pStyle w:val="ListParagraph"/>
        <w:numPr>
          <w:ilvl w:val="1"/>
          <w:numId w:val="12"/>
        </w:numPr>
        <w:tabs>
          <w:tab w:pos="1213" w:val="left" w:leader="none"/>
        </w:tabs>
        <w:spacing w:line="276" w:lineRule="auto" w:before="144" w:after="0"/>
        <w:ind w:left="287" w:right="158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213" w:val="left" w:leader="none"/>
        </w:tabs>
        <w:spacing w:line="276" w:lineRule="auto" w:before="0" w:after="0"/>
        <w:ind w:left="287" w:right="163" w:firstLine="427"/>
        <w:jc w:val="both"/>
        <w:rPr>
          <w:sz w:val="22"/>
        </w:rPr>
      </w:pPr>
      <w:r>
        <w:rPr>
          <w:sz w:val="22"/>
        </w:rPr>
        <w:t>В аукционе могут участвовать только Заявители, допущенные к участию в аукционе и признанные</w:t>
      </w:r>
      <w:r>
        <w:rPr>
          <w:spacing w:val="1"/>
          <w:sz w:val="22"/>
        </w:rPr>
        <w:t> </w:t>
      </w:r>
      <w:r>
        <w:rPr>
          <w:sz w:val="22"/>
        </w:rPr>
        <w:t>Участниками.</w:t>
      </w:r>
      <w:r>
        <w:rPr>
          <w:spacing w:val="56"/>
          <w:sz w:val="22"/>
        </w:rPr>
        <w:t> </w:t>
      </w:r>
      <w:r>
        <w:rPr>
          <w:sz w:val="22"/>
        </w:rPr>
        <w:t>Оператор   электронной   площадки   обеспечивает   Участникам   возможность   принять   участие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аукционе. Информация</w:t>
      </w:r>
      <w:r>
        <w:rPr>
          <w:spacing w:val="-3"/>
          <w:sz w:val="22"/>
        </w:rPr>
        <w:t> </w:t>
      </w: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участию в</w:t>
      </w:r>
      <w:r>
        <w:rPr>
          <w:spacing w:val="-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 (Приложение 10).</w:t>
      </w:r>
    </w:p>
    <w:p>
      <w:pPr>
        <w:pStyle w:val="ListParagraph"/>
        <w:numPr>
          <w:ilvl w:val="1"/>
          <w:numId w:val="12"/>
        </w:numPr>
        <w:tabs>
          <w:tab w:pos="1213" w:val="left" w:leader="none"/>
        </w:tabs>
        <w:spacing w:line="276" w:lineRule="auto" w:before="1" w:after="0"/>
        <w:ind w:left="287" w:right="161" w:firstLine="427"/>
        <w:jc w:val="both"/>
        <w:rPr>
          <w:sz w:val="22"/>
        </w:rPr>
      </w:pPr>
      <w:r>
        <w:rPr>
          <w:sz w:val="22"/>
        </w:rPr>
        <w:t>Процедура аукциона проводится в день и время, указанные в пункте 2.11 Извещения. Время проведения</w:t>
      </w:r>
      <w:r>
        <w:rPr>
          <w:spacing w:val="-52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должно</w:t>
      </w:r>
      <w:r>
        <w:rPr>
          <w:spacing w:val="-4"/>
          <w:sz w:val="22"/>
        </w:rPr>
        <w:t> </w:t>
      </w:r>
      <w:r>
        <w:rPr>
          <w:sz w:val="22"/>
        </w:rPr>
        <w:t>совпадать</w:t>
      </w:r>
      <w:r>
        <w:rPr>
          <w:spacing w:val="-4"/>
          <w:sz w:val="22"/>
        </w:rPr>
        <w:t> </w:t>
      </w:r>
      <w:r>
        <w:rPr>
          <w:sz w:val="22"/>
        </w:rPr>
        <w:t>со временем</w:t>
      </w:r>
      <w:r>
        <w:rPr>
          <w:spacing w:val="-4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280" w:val="left" w:leader="none"/>
        </w:tabs>
        <w:spacing w:line="278" w:lineRule="auto" w:before="0" w:after="0"/>
        <w:ind w:left="287" w:right="165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проводится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повышения</w:t>
      </w:r>
      <w:r>
        <w:rPr>
          <w:spacing w:val="1"/>
          <w:sz w:val="22"/>
        </w:rPr>
        <w:t> </w:t>
      </w:r>
      <w:r>
        <w:rPr>
          <w:sz w:val="22"/>
        </w:rPr>
        <w:t>Начальной</w:t>
      </w:r>
      <w:r>
        <w:rPr>
          <w:spacing w:val="1"/>
          <w:sz w:val="22"/>
        </w:rPr>
        <w:t> </w:t>
      </w:r>
      <w:r>
        <w:rPr>
          <w:sz w:val="22"/>
        </w:rPr>
        <w:t>цены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</w:t>
      </w:r>
      <w:r>
        <w:rPr>
          <w:spacing w:val="1"/>
          <w:sz w:val="22"/>
        </w:rPr>
        <w:t> </w:t>
      </w:r>
      <w:r>
        <w:rPr>
          <w:sz w:val="22"/>
        </w:rPr>
        <w:t>аукциона»,</w:t>
      </w:r>
      <w:r>
        <w:rPr>
          <w:spacing w:val="1"/>
          <w:sz w:val="22"/>
        </w:rPr>
        <w:t> </w:t>
      </w:r>
      <w:r>
        <w:rPr>
          <w:sz w:val="22"/>
        </w:rPr>
        <w:t>установленные</w:t>
      </w:r>
      <w:r>
        <w:rPr>
          <w:spacing w:val="-1"/>
          <w:sz w:val="22"/>
        </w:rPr>
        <w:t> </w:t>
      </w:r>
      <w:r>
        <w:rPr>
          <w:sz w:val="22"/>
        </w:rPr>
        <w:t>пунктом</w:t>
      </w:r>
      <w:r>
        <w:rPr>
          <w:spacing w:val="-1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2"/>
        </w:numPr>
        <w:tabs>
          <w:tab w:pos="1213" w:val="left" w:leader="none"/>
        </w:tabs>
        <w:spacing w:line="276" w:lineRule="auto" w:before="0" w:after="0"/>
        <w:ind w:left="287" w:right="161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не поступило ни</w:t>
      </w:r>
      <w:r>
        <w:rPr>
          <w:spacing w:val="1"/>
          <w:sz w:val="22"/>
        </w:rPr>
        <w:t> </w:t>
      </w:r>
      <w:r>
        <w:rPr>
          <w:sz w:val="22"/>
        </w:rP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4"/>
          <w:sz w:val="22"/>
        </w:rPr>
        <w:t> </w:t>
      </w:r>
      <w:r>
        <w:rPr>
          <w:sz w:val="22"/>
        </w:rPr>
        <w:t>аукцион</w:t>
      </w:r>
      <w:r>
        <w:rPr>
          <w:spacing w:val="-1"/>
          <w:sz w:val="22"/>
        </w:rPr>
        <w:t> </w:t>
      </w:r>
      <w:r>
        <w:rPr>
          <w:sz w:val="22"/>
        </w:rPr>
        <w:t>завершается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помощью программных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213" w:val="left" w:leader="none"/>
        </w:tabs>
        <w:spacing w:line="276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В случае поступления предложения о более высокой цене Предмета аукциона, время представления</w:t>
      </w:r>
      <w:r>
        <w:rPr>
          <w:spacing w:val="1"/>
          <w:sz w:val="22"/>
        </w:rPr>
        <w:t> </w:t>
      </w:r>
      <w:r>
        <w:rPr>
          <w:sz w:val="22"/>
        </w:rPr>
        <w:t>следующих</w:t>
      </w:r>
      <w:r>
        <w:rPr>
          <w:spacing w:val="-3"/>
          <w:sz w:val="22"/>
        </w:rPr>
        <w:t> </w:t>
      </w:r>
      <w:r>
        <w:rPr>
          <w:sz w:val="22"/>
        </w:rPr>
        <w:t>предложений о цене 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 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2"/>
        </w:numPr>
        <w:tabs>
          <w:tab w:pos="1213" w:val="left" w:leader="none"/>
        </w:tabs>
        <w:spacing w:line="276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34"/>
          <w:sz w:val="22"/>
        </w:rPr>
        <w:t> </w:t>
      </w:r>
      <w:r>
        <w:rPr>
          <w:sz w:val="22"/>
        </w:rPr>
        <w:t>завершается</w:t>
      </w:r>
      <w:r>
        <w:rPr>
          <w:spacing w:val="36"/>
          <w:sz w:val="22"/>
        </w:rPr>
        <w:t> </w:t>
      </w:r>
      <w:r>
        <w:rPr>
          <w:sz w:val="22"/>
        </w:rPr>
        <w:t>с</w:t>
      </w:r>
      <w:r>
        <w:rPr>
          <w:spacing w:val="36"/>
          <w:sz w:val="22"/>
        </w:rPr>
        <w:t> </w:t>
      </w:r>
      <w:r>
        <w:rPr>
          <w:sz w:val="22"/>
        </w:rPr>
        <w:t>помощью</w:t>
      </w:r>
      <w:r>
        <w:rPr>
          <w:spacing w:val="36"/>
          <w:sz w:val="22"/>
        </w:rPr>
        <w:t> </w:t>
      </w:r>
      <w:r>
        <w:rPr>
          <w:sz w:val="22"/>
        </w:rPr>
        <w:t>программных</w:t>
      </w:r>
      <w:r>
        <w:rPr>
          <w:spacing w:val="36"/>
          <w:sz w:val="22"/>
        </w:rPr>
        <w:t> </w:t>
      </w:r>
      <w:r>
        <w:rPr>
          <w:sz w:val="22"/>
        </w:rPr>
        <w:t>и</w:t>
      </w:r>
      <w:r>
        <w:rPr>
          <w:spacing w:val="35"/>
          <w:sz w:val="22"/>
        </w:rPr>
        <w:t> </w:t>
      </w:r>
      <w:r>
        <w:rPr>
          <w:sz w:val="22"/>
        </w:rPr>
        <w:t>технических</w:t>
      </w:r>
      <w:r>
        <w:rPr>
          <w:spacing w:val="35"/>
          <w:sz w:val="22"/>
        </w:rPr>
        <w:t> </w:t>
      </w:r>
      <w:r>
        <w:rPr>
          <w:sz w:val="22"/>
        </w:rPr>
        <w:t>средств</w:t>
      </w:r>
      <w:r>
        <w:rPr>
          <w:spacing w:val="35"/>
          <w:sz w:val="22"/>
        </w:rPr>
        <w:t> </w:t>
      </w:r>
      <w:r>
        <w:rPr>
          <w:sz w:val="22"/>
        </w:rPr>
        <w:t>электронной</w:t>
      </w:r>
      <w:r>
        <w:rPr>
          <w:spacing w:val="35"/>
          <w:sz w:val="22"/>
        </w:rPr>
        <w:t> </w:t>
      </w:r>
      <w:r>
        <w:rPr>
          <w:sz w:val="22"/>
        </w:rPr>
        <w:t>площадки,</w:t>
      </w:r>
      <w:r>
        <w:rPr>
          <w:spacing w:val="35"/>
          <w:sz w:val="22"/>
        </w:rPr>
        <w:t> </w:t>
      </w:r>
      <w:r>
        <w:rPr>
          <w:sz w:val="22"/>
        </w:rPr>
        <w:t>если</w:t>
      </w:r>
      <w:r>
        <w:rPr>
          <w:spacing w:val="-53"/>
          <w:sz w:val="22"/>
        </w:rPr>
        <w:t> </w:t>
      </w:r>
      <w:r>
        <w:rPr>
          <w:sz w:val="22"/>
        </w:rPr>
        <w:t>в течение 10 (десяти) минут после поступления последнего предложения о цене Предмета аукциона ни один</w:t>
      </w:r>
      <w:r>
        <w:rPr>
          <w:spacing w:val="1"/>
          <w:sz w:val="22"/>
        </w:rPr>
        <w:t> </w:t>
      </w:r>
      <w:r>
        <w:rPr>
          <w:sz w:val="22"/>
        </w:rPr>
        <w:t>Участник не сделал предложение о цене Предмета аукциона, которое предусматривало бы более высокую цену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213" w:val="left" w:leader="none"/>
        </w:tabs>
        <w:spacing w:line="240" w:lineRule="auto" w:before="0" w:after="0"/>
        <w:ind w:left="1212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6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211" w:val="left" w:leader="none"/>
        </w:tabs>
        <w:spacing w:line="276" w:lineRule="auto" w:before="33" w:after="0"/>
        <w:ind w:left="287" w:right="159" w:firstLine="427"/>
        <w:jc w:val="both"/>
        <w:rPr>
          <w:sz w:val="22"/>
        </w:rPr>
      </w:pPr>
      <w:r>
        <w:rPr>
          <w:sz w:val="22"/>
        </w:rPr>
        <w:t>Ход     проведения     процедуры     аукциона     фиксируется     Оператором     электронной     площадки</w:t>
      </w:r>
      <w:r>
        <w:rPr>
          <w:spacing w:val="1"/>
          <w:sz w:val="22"/>
        </w:rPr>
        <w:t> </w:t>
      </w:r>
      <w:r>
        <w:rPr>
          <w:sz w:val="22"/>
        </w:rPr>
        <w:t>в электронном журнале, который направляется Организатору аукциона в течение 1 (одного) часа со времени</w:t>
      </w:r>
      <w:r>
        <w:rPr>
          <w:spacing w:val="1"/>
          <w:sz w:val="22"/>
        </w:rPr>
        <w:t> </w:t>
      </w:r>
      <w:r>
        <w:rPr>
          <w:sz w:val="22"/>
        </w:rPr>
        <w:t>завершения</w:t>
      </w:r>
      <w:r>
        <w:rPr>
          <w:spacing w:val="-11"/>
          <w:sz w:val="22"/>
        </w:rPr>
        <w:t> </w:t>
      </w:r>
      <w:r>
        <w:rPr>
          <w:sz w:val="22"/>
        </w:rPr>
        <w:t>аукциона</w:t>
      </w:r>
      <w:r>
        <w:rPr>
          <w:spacing w:val="-9"/>
          <w:sz w:val="22"/>
        </w:rPr>
        <w:t> </w:t>
      </w:r>
      <w:r>
        <w:rPr>
          <w:sz w:val="22"/>
        </w:rPr>
        <w:t>для</w:t>
      </w:r>
      <w:r>
        <w:rPr>
          <w:spacing w:val="-11"/>
          <w:sz w:val="22"/>
        </w:rPr>
        <w:t> </w:t>
      </w:r>
      <w:r>
        <w:rPr>
          <w:sz w:val="22"/>
        </w:rPr>
        <w:t>подведения</w:t>
      </w:r>
      <w:r>
        <w:rPr>
          <w:spacing w:val="-9"/>
          <w:sz w:val="22"/>
        </w:rPr>
        <w:t> </w:t>
      </w:r>
      <w:r>
        <w:rPr>
          <w:sz w:val="22"/>
        </w:rPr>
        <w:t>Аукционной</w:t>
      </w:r>
      <w:r>
        <w:rPr>
          <w:spacing w:val="-9"/>
          <w:sz w:val="22"/>
        </w:rPr>
        <w:t> </w:t>
      </w:r>
      <w:r>
        <w:rPr>
          <w:sz w:val="22"/>
        </w:rPr>
        <w:t>комиссией</w:t>
      </w:r>
      <w:r>
        <w:rPr>
          <w:spacing w:val="-9"/>
          <w:sz w:val="22"/>
        </w:rPr>
        <w:t> </w:t>
      </w:r>
      <w:r>
        <w:rPr>
          <w:sz w:val="22"/>
        </w:rPr>
        <w:t>результатов</w:t>
      </w:r>
      <w:r>
        <w:rPr>
          <w:spacing w:val="-11"/>
          <w:sz w:val="22"/>
        </w:rPr>
        <w:t> </w:t>
      </w:r>
      <w:r>
        <w:rPr>
          <w:sz w:val="22"/>
        </w:rPr>
        <w:t>аукциона</w:t>
      </w:r>
      <w:r>
        <w:rPr>
          <w:spacing w:val="-9"/>
          <w:sz w:val="22"/>
        </w:rPr>
        <w:t> </w:t>
      </w:r>
      <w:r>
        <w:rPr>
          <w:sz w:val="22"/>
        </w:rPr>
        <w:t>путем</w:t>
      </w:r>
      <w:r>
        <w:rPr>
          <w:spacing w:val="-9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53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  <w:r>
        <w:rPr>
          <w:spacing w:val="-4"/>
          <w:sz w:val="22"/>
        </w:rPr>
        <w:t> </w:t>
      </w:r>
      <w:r>
        <w:rPr>
          <w:sz w:val="22"/>
        </w:rPr>
        <w:t>Один</w:t>
      </w:r>
      <w:r>
        <w:rPr>
          <w:spacing w:val="-1"/>
          <w:sz w:val="22"/>
        </w:rPr>
        <w:t> </w:t>
      </w:r>
      <w:r>
        <w:rPr>
          <w:sz w:val="22"/>
        </w:rPr>
        <w:t>экземпляр</w:t>
      </w:r>
      <w:r>
        <w:rPr>
          <w:spacing w:val="-2"/>
          <w:sz w:val="22"/>
        </w:rPr>
        <w:t> </w:t>
      </w:r>
      <w:r>
        <w:rPr>
          <w:sz w:val="22"/>
        </w:rPr>
        <w:t>Протокола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результатах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передается</w:t>
      </w:r>
      <w:r>
        <w:rPr>
          <w:spacing w:val="-1"/>
          <w:sz w:val="22"/>
        </w:rPr>
        <w:t> </w:t>
      </w:r>
      <w:r>
        <w:rPr>
          <w:sz w:val="22"/>
        </w:rPr>
        <w:t>Победителю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323" w:val="left" w:leader="none"/>
        </w:tabs>
        <w:spacing w:line="276" w:lineRule="auto" w:before="0" w:after="0"/>
        <w:ind w:left="287" w:right="159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случае технологического</w:t>
      </w:r>
      <w:r>
        <w:rPr>
          <w:spacing w:val="1"/>
          <w:sz w:val="22"/>
        </w:rPr>
        <w:t> </w:t>
      </w:r>
      <w:r>
        <w:rPr>
          <w:sz w:val="22"/>
        </w:rPr>
        <w:t>сбоя, зафиксированного программными и техническими средствами электронной площадки. Не позднее чем за 3</w:t>
      </w:r>
      <w:r>
        <w:rPr>
          <w:spacing w:val="1"/>
          <w:sz w:val="22"/>
        </w:rPr>
        <w:t> </w:t>
      </w:r>
      <w:r>
        <w:rPr>
          <w:sz w:val="22"/>
        </w:rPr>
        <w:t>(три)</w:t>
      </w:r>
      <w:r>
        <w:rPr>
          <w:spacing w:val="1"/>
          <w:sz w:val="22"/>
        </w:rPr>
        <w:t> </w:t>
      </w:r>
      <w:r>
        <w:rPr>
          <w:sz w:val="22"/>
        </w:rPr>
        <w:t>часа</w:t>
      </w:r>
      <w:r>
        <w:rPr>
          <w:spacing w:val="1"/>
          <w:sz w:val="22"/>
        </w:rPr>
        <w:t> </w:t>
      </w:r>
      <w:r>
        <w:rPr>
          <w:sz w:val="22"/>
        </w:rPr>
        <w:t>до времени возобновления проведения аукциона, 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</w:t>
      </w:r>
      <w:r>
        <w:rPr>
          <w:spacing w:val="1"/>
          <w:sz w:val="22"/>
        </w:rPr>
        <w:t> </w:t>
      </w:r>
      <w:r>
        <w:rPr>
          <w:sz w:val="22"/>
        </w:rPr>
        <w:t>Участники</w:t>
      </w:r>
      <w:r>
        <w:rPr>
          <w:spacing w:val="1"/>
          <w:sz w:val="22"/>
        </w:rPr>
        <w:t> </w:t>
      </w:r>
      <w:r>
        <w:rPr>
          <w:sz w:val="22"/>
        </w:rPr>
        <w:t>получают</w:t>
      </w:r>
      <w:r>
        <w:rPr>
          <w:spacing w:val="1"/>
          <w:sz w:val="22"/>
        </w:rPr>
        <w:t> </w:t>
      </w:r>
      <w:r>
        <w:rPr>
          <w:sz w:val="22"/>
        </w:rPr>
        <w:t>уведомления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указанием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возобновления</w:t>
      </w:r>
      <w:r>
        <w:rPr>
          <w:spacing w:val="-3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323" w:val="left" w:leader="none"/>
        </w:tabs>
        <w:spacing w:line="276" w:lineRule="auto" w:before="0" w:after="0"/>
        <w:ind w:left="287" w:right="163" w:firstLine="427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завершения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-5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на 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5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12"/>
        </w:numPr>
        <w:tabs>
          <w:tab w:pos="1323" w:val="left" w:leader="none"/>
        </w:tabs>
        <w:spacing w:line="276" w:lineRule="auto" w:before="2" w:after="0"/>
        <w:ind w:left="287" w:right="161" w:firstLine="427"/>
        <w:jc w:val="both"/>
        <w:rPr>
          <w:sz w:val="22"/>
        </w:rPr>
      </w:pPr>
      <w:r>
        <w:rPr>
          <w:sz w:val="22"/>
        </w:rPr>
        <w:t>Организатор аукциона размещает Протокол о результатах аукциона на Официальном сайте торгов,</w:t>
      </w:r>
      <w:r>
        <w:rPr>
          <w:spacing w:val="1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 в</w:t>
      </w:r>
      <w:r>
        <w:rPr>
          <w:spacing w:val="-1"/>
          <w:sz w:val="22"/>
        </w:rPr>
        <w:t> </w:t>
      </w:r>
      <w:r>
        <w:rPr>
          <w:sz w:val="22"/>
        </w:rPr>
        <w:t>течение одного рабочего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его подписания.</w:t>
      </w:r>
    </w:p>
    <w:p>
      <w:pPr>
        <w:pStyle w:val="ListParagraph"/>
        <w:numPr>
          <w:ilvl w:val="1"/>
          <w:numId w:val="12"/>
        </w:numPr>
        <w:tabs>
          <w:tab w:pos="1323" w:val="left" w:leader="none"/>
        </w:tabs>
        <w:spacing w:line="252" w:lineRule="exact" w:before="0" w:after="0"/>
        <w:ind w:left="1322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4"/>
          <w:sz w:val="22"/>
        </w:rPr>
        <w:t> </w:t>
      </w:r>
      <w:r>
        <w:rPr>
          <w:sz w:val="22"/>
        </w:rPr>
        <w:t>признается</w:t>
      </w:r>
      <w:r>
        <w:rPr>
          <w:spacing w:val="-4"/>
          <w:sz w:val="22"/>
        </w:rPr>
        <w:t> </w:t>
      </w:r>
      <w:r>
        <w:rPr>
          <w:sz w:val="22"/>
        </w:rPr>
        <w:t>несостоявшимся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случаях,</w:t>
      </w:r>
      <w:r>
        <w:rPr>
          <w:spacing w:val="-3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2"/>
          <w:numId w:val="8"/>
        </w:numPr>
        <w:tabs>
          <w:tab w:pos="843" w:val="left" w:leader="none"/>
        </w:tabs>
        <w:spacing w:line="240" w:lineRule="auto" w:before="37" w:after="0"/>
        <w:ind w:left="842" w:right="0" w:hanging="128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была</w:t>
      </w:r>
      <w:r>
        <w:rPr>
          <w:spacing w:val="-1"/>
          <w:sz w:val="22"/>
        </w:rPr>
        <w:t> </w:t>
      </w:r>
      <w:r>
        <w:rPr>
          <w:sz w:val="22"/>
        </w:rPr>
        <w:t>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2"/>
          <w:numId w:val="8"/>
        </w:numPr>
        <w:tabs>
          <w:tab w:pos="843" w:val="left" w:leader="none"/>
        </w:tabs>
        <w:spacing w:line="240" w:lineRule="auto" w:before="38" w:after="0"/>
        <w:ind w:left="842" w:right="0" w:hanging="128"/>
        <w:jc w:val="both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2"/>
          <w:numId w:val="8"/>
        </w:numPr>
        <w:tabs>
          <w:tab w:pos="932" w:val="left" w:leader="none"/>
        </w:tabs>
        <w:spacing w:line="276" w:lineRule="auto" w:before="39" w:after="0"/>
        <w:ind w:left="287" w:right="163" w:firstLine="427"/>
        <w:jc w:val="both"/>
        <w:rPr>
          <w:sz w:val="22"/>
        </w:rPr>
      </w:pPr>
      <w:r>
        <w:rPr>
          <w:sz w:val="22"/>
        </w:rPr>
        <w:t>на</w:t>
      </w:r>
      <w:r>
        <w:rPr>
          <w:spacing w:val="33"/>
          <w:sz w:val="22"/>
        </w:rPr>
        <w:t> </w:t>
      </w:r>
      <w:r>
        <w:rPr>
          <w:sz w:val="22"/>
        </w:rPr>
        <w:t>основании</w:t>
      </w:r>
      <w:r>
        <w:rPr>
          <w:spacing w:val="87"/>
          <w:sz w:val="22"/>
        </w:rPr>
        <w:t> </w:t>
      </w:r>
      <w:r>
        <w:rPr>
          <w:sz w:val="22"/>
        </w:rPr>
        <w:t>результатов</w:t>
      </w:r>
      <w:r>
        <w:rPr>
          <w:spacing w:val="87"/>
          <w:sz w:val="22"/>
        </w:rPr>
        <w:t> </w:t>
      </w:r>
      <w:r>
        <w:rPr>
          <w:sz w:val="22"/>
        </w:rPr>
        <w:t>рассмотрения</w:t>
      </w:r>
      <w:r>
        <w:rPr>
          <w:spacing w:val="87"/>
          <w:sz w:val="22"/>
        </w:rPr>
        <w:t> </w:t>
      </w:r>
      <w:r>
        <w:rPr>
          <w:sz w:val="22"/>
        </w:rPr>
        <w:t>Заявок</w:t>
      </w:r>
      <w:r>
        <w:rPr>
          <w:spacing w:val="89"/>
          <w:sz w:val="22"/>
        </w:rPr>
        <w:t> </w:t>
      </w:r>
      <w:r>
        <w:rPr>
          <w:sz w:val="22"/>
        </w:rPr>
        <w:t>принято</w:t>
      </w:r>
      <w:r>
        <w:rPr>
          <w:spacing w:val="88"/>
          <w:sz w:val="22"/>
        </w:rPr>
        <w:t> </w:t>
      </w:r>
      <w:r>
        <w:rPr>
          <w:sz w:val="22"/>
        </w:rPr>
        <w:t>решение</w:t>
      </w:r>
      <w:r>
        <w:rPr>
          <w:spacing w:val="88"/>
          <w:sz w:val="22"/>
        </w:rPr>
        <w:t> </w:t>
      </w:r>
      <w:r>
        <w:rPr>
          <w:sz w:val="22"/>
        </w:rPr>
        <w:t>об</w:t>
      </w:r>
      <w:r>
        <w:rPr>
          <w:spacing w:val="86"/>
          <w:sz w:val="22"/>
        </w:rPr>
        <w:t> </w:t>
      </w:r>
      <w:r>
        <w:rPr>
          <w:sz w:val="22"/>
        </w:rPr>
        <w:t>отказе</w:t>
      </w:r>
      <w:r>
        <w:rPr>
          <w:spacing w:val="88"/>
          <w:sz w:val="22"/>
        </w:rPr>
        <w:t> </w:t>
      </w:r>
      <w:r>
        <w:rPr>
          <w:sz w:val="22"/>
        </w:rPr>
        <w:t>в</w:t>
      </w:r>
      <w:r>
        <w:rPr>
          <w:spacing w:val="86"/>
          <w:sz w:val="22"/>
        </w:rPr>
        <w:t> </w:t>
      </w:r>
      <w:r>
        <w:rPr>
          <w:sz w:val="22"/>
        </w:rPr>
        <w:t>допуске</w:t>
      </w:r>
      <w:r>
        <w:rPr>
          <w:spacing w:val="89"/>
          <w:sz w:val="22"/>
        </w:rPr>
        <w:t> </w:t>
      </w:r>
      <w:r>
        <w:rPr>
          <w:sz w:val="22"/>
        </w:rPr>
        <w:t>к</w:t>
      </w:r>
      <w:r>
        <w:rPr>
          <w:spacing w:val="89"/>
          <w:sz w:val="22"/>
        </w:rPr>
        <w:t> </w:t>
      </w:r>
      <w:r>
        <w:rPr>
          <w:sz w:val="22"/>
        </w:rPr>
        <w:t>участию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всех Заявителей;</w:t>
      </w:r>
    </w:p>
    <w:p>
      <w:pPr>
        <w:pStyle w:val="ListParagraph"/>
        <w:numPr>
          <w:ilvl w:val="2"/>
          <w:numId w:val="8"/>
        </w:numPr>
        <w:tabs>
          <w:tab w:pos="918" w:val="left" w:leader="none"/>
        </w:tabs>
        <w:spacing w:line="276" w:lineRule="auto" w:before="0" w:after="0"/>
        <w:ind w:left="287" w:right="163" w:firstLine="427"/>
        <w:jc w:val="both"/>
        <w:rPr>
          <w:sz w:val="22"/>
        </w:rPr>
      </w:pPr>
      <w:r>
        <w:rPr>
          <w:sz w:val="22"/>
        </w:rPr>
        <w:t>на</w:t>
      </w:r>
      <w:r>
        <w:rPr>
          <w:spacing w:val="55"/>
          <w:sz w:val="22"/>
        </w:rPr>
        <w:t> </w:t>
      </w:r>
      <w:r>
        <w:rPr>
          <w:sz w:val="22"/>
        </w:rPr>
        <w:t>основании</w:t>
      </w:r>
      <w:r>
        <w:rPr>
          <w:spacing w:val="55"/>
          <w:sz w:val="22"/>
        </w:rPr>
        <w:t> </w:t>
      </w:r>
      <w:r>
        <w:rPr>
          <w:sz w:val="22"/>
        </w:rPr>
        <w:t>результатов</w:t>
      </w:r>
      <w:r>
        <w:rPr>
          <w:spacing w:val="55"/>
          <w:sz w:val="22"/>
        </w:rPr>
        <w:t> </w:t>
      </w:r>
      <w:r>
        <w:rPr>
          <w:sz w:val="22"/>
        </w:rPr>
        <w:t>рассмотрения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6"/>
          <w:sz w:val="22"/>
        </w:rPr>
        <w:t> </w:t>
      </w:r>
      <w:r>
        <w:rPr>
          <w:sz w:val="22"/>
        </w:rPr>
        <w:t>принято</w:t>
      </w:r>
      <w:r>
        <w:rPr>
          <w:spacing w:val="55"/>
          <w:sz w:val="22"/>
        </w:rPr>
        <w:t> </w:t>
      </w:r>
      <w:r>
        <w:rPr>
          <w:sz w:val="22"/>
        </w:rPr>
        <w:t>решение   о</w:t>
      </w:r>
      <w:r>
        <w:rPr>
          <w:spacing w:val="55"/>
          <w:sz w:val="22"/>
        </w:rPr>
        <w:t> </w:t>
      </w:r>
      <w:r>
        <w:rPr>
          <w:sz w:val="22"/>
        </w:rPr>
        <w:t>допуске   к</w:t>
      </w:r>
      <w:r>
        <w:rPr>
          <w:spacing w:val="55"/>
          <w:sz w:val="22"/>
        </w:rPr>
        <w:t> </w:t>
      </w:r>
      <w:r>
        <w:rPr>
          <w:sz w:val="22"/>
        </w:rPr>
        <w:t>участию   в</w:t>
      </w:r>
      <w:r>
        <w:rPr>
          <w:spacing w:val="55"/>
          <w:sz w:val="22"/>
        </w:rPr>
        <w:t> </w:t>
      </w:r>
      <w:r>
        <w:rPr>
          <w:sz w:val="22"/>
        </w:rPr>
        <w:t>аукционе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</w:t>
      </w:r>
      <w:r>
        <w:rPr>
          <w:spacing w:val="-3"/>
          <w:sz w:val="22"/>
        </w:rPr>
        <w:t> </w:t>
      </w:r>
      <w:r>
        <w:rPr>
          <w:sz w:val="22"/>
        </w:rPr>
        <w:t>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2"/>
          <w:numId w:val="8"/>
        </w:numPr>
        <w:tabs>
          <w:tab w:pos="896" w:val="left" w:leader="none"/>
        </w:tabs>
        <w:spacing w:line="276" w:lineRule="auto" w:before="74" w:after="0"/>
        <w:ind w:left="287" w:right="166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если в течении 1 (одного)</w:t>
      </w:r>
      <w:r>
        <w:rPr>
          <w:spacing w:val="1"/>
          <w:sz w:val="22"/>
        </w:rPr>
        <w:t> </w:t>
      </w:r>
      <w:r>
        <w:rPr>
          <w:sz w:val="22"/>
        </w:rPr>
        <w:t>часа</w:t>
      </w:r>
      <w:r>
        <w:rPr>
          <w:spacing w:val="1"/>
          <w:sz w:val="22"/>
        </w:rPr>
        <w:t> </w:t>
      </w: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 аукциона не поступило ни</w:t>
      </w:r>
      <w:r>
        <w:rPr>
          <w:spacing w:val="1"/>
          <w:sz w:val="22"/>
        </w:rPr>
        <w:t> </w:t>
      </w:r>
      <w:r>
        <w:rPr>
          <w:sz w:val="22"/>
        </w:rPr>
        <w:t>одного</w:t>
      </w:r>
      <w:r>
        <w:rPr>
          <w:spacing w:val="1"/>
          <w:sz w:val="22"/>
        </w:rPr>
        <w:t> </w:t>
      </w:r>
      <w:r>
        <w:rPr>
          <w:sz w:val="22"/>
        </w:rPr>
        <w:t>предложения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цене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аукциона,</w:t>
      </w:r>
      <w:r>
        <w:rPr>
          <w:spacing w:val="-1"/>
          <w:sz w:val="22"/>
        </w:rPr>
        <w:t> </w:t>
      </w:r>
      <w:r>
        <w:rPr>
          <w:sz w:val="22"/>
        </w:rPr>
        <w:t>которое</w:t>
      </w:r>
      <w:r>
        <w:rPr>
          <w:spacing w:val="-2"/>
          <w:sz w:val="22"/>
        </w:rPr>
        <w:t> </w:t>
      </w:r>
      <w:r>
        <w:rPr>
          <w:sz w:val="22"/>
        </w:rPr>
        <w:t>предусматривало</w:t>
      </w:r>
      <w:r>
        <w:rPr>
          <w:spacing w:val="-3"/>
          <w:sz w:val="22"/>
        </w:rPr>
        <w:t> </w:t>
      </w:r>
      <w:r>
        <w:rPr>
          <w:sz w:val="22"/>
        </w:rPr>
        <w:t>бы</w:t>
      </w:r>
      <w:r>
        <w:rPr>
          <w:spacing w:val="-2"/>
          <w:sz w:val="22"/>
        </w:rPr>
        <w:t> </w:t>
      </w:r>
      <w:r>
        <w:rPr>
          <w:sz w:val="22"/>
        </w:rPr>
        <w:t>более</w:t>
      </w:r>
      <w:r>
        <w:rPr>
          <w:spacing w:val="-3"/>
          <w:sz w:val="22"/>
        </w:rPr>
        <w:t> </w:t>
      </w:r>
      <w:r>
        <w:rPr>
          <w:sz w:val="22"/>
        </w:rPr>
        <w:t>высокую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65" w:val="left" w:leader="none"/>
        </w:tabs>
        <w:spacing w:line="240" w:lineRule="auto" w:before="1" w:after="0"/>
        <w:ind w:left="1464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2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3"/>
        </w:numPr>
        <w:tabs>
          <w:tab w:pos="1213" w:val="left" w:leader="none"/>
        </w:tabs>
        <w:spacing w:line="276" w:lineRule="auto" w:before="144" w:after="0"/>
        <w:ind w:left="287" w:right="159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</w:t>
      </w:r>
      <w:r>
        <w:rPr>
          <w:spacing w:val="1"/>
          <w:sz w:val="22"/>
        </w:rPr>
        <w:t> </w:t>
      </w:r>
      <w:r>
        <w:rPr>
          <w:sz w:val="22"/>
        </w:rPr>
        <w:t>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 Гражданским кодексом Российской Федерации, Земельным кодексом Российской Федерации,</w:t>
      </w:r>
      <w:r>
        <w:rPr>
          <w:spacing w:val="1"/>
          <w:sz w:val="22"/>
        </w:rPr>
        <w:t> </w:t>
      </w:r>
      <w:r>
        <w:rPr>
          <w:sz w:val="22"/>
        </w:rPr>
        <w:t>иными</w:t>
      </w:r>
      <w:r>
        <w:rPr>
          <w:spacing w:val="-2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 и</w:t>
      </w:r>
      <w:r>
        <w:rPr>
          <w:spacing w:val="-1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4"/>
          <w:sz w:val="22"/>
        </w:rPr>
        <w:t> </w:t>
      </w:r>
      <w:r>
        <w:rPr>
          <w:sz w:val="22"/>
        </w:rPr>
        <w:t>а также</w:t>
      </w:r>
      <w:r>
        <w:rPr>
          <w:spacing w:val="-2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3"/>
        </w:numPr>
        <w:tabs>
          <w:tab w:pos="1213" w:val="left" w:leader="none"/>
        </w:tabs>
        <w:spacing w:line="276" w:lineRule="auto" w:before="0" w:after="0"/>
        <w:ind w:left="287" w:right="159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случае,</w:t>
      </w:r>
      <w:r>
        <w:rPr>
          <w:spacing w:val="-11"/>
          <w:sz w:val="22"/>
        </w:rPr>
        <w:t> </w:t>
      </w:r>
      <w:r>
        <w:rPr>
          <w:sz w:val="22"/>
        </w:rPr>
        <w:t>если</w:t>
      </w:r>
      <w:r>
        <w:rPr>
          <w:spacing w:val="-11"/>
          <w:sz w:val="22"/>
        </w:rPr>
        <w:t> </w:t>
      </w:r>
      <w:r>
        <w:rPr>
          <w:sz w:val="22"/>
        </w:rPr>
        <w:t>аукцион</w:t>
      </w:r>
      <w:r>
        <w:rPr>
          <w:spacing w:val="-11"/>
          <w:sz w:val="22"/>
        </w:rPr>
        <w:t> </w:t>
      </w:r>
      <w:r>
        <w:rPr>
          <w:sz w:val="22"/>
        </w:rPr>
        <w:t>признан</w:t>
      </w:r>
      <w:r>
        <w:rPr>
          <w:spacing w:val="-11"/>
          <w:sz w:val="22"/>
        </w:rPr>
        <w:t> </w:t>
      </w:r>
      <w:r>
        <w:rPr>
          <w:sz w:val="22"/>
        </w:rPr>
        <w:t>несостоявшимся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только</w:t>
      </w:r>
      <w:r>
        <w:rPr>
          <w:spacing w:val="-10"/>
          <w:sz w:val="22"/>
        </w:rPr>
        <w:t> </w:t>
      </w:r>
      <w:r>
        <w:rPr>
          <w:sz w:val="22"/>
        </w:rPr>
        <w:t>один</w:t>
      </w:r>
      <w:r>
        <w:rPr>
          <w:spacing w:val="-11"/>
          <w:sz w:val="22"/>
        </w:rPr>
        <w:t> </w:t>
      </w:r>
      <w:r>
        <w:rPr>
          <w:sz w:val="22"/>
        </w:rPr>
        <w:t>Заявитель</w:t>
      </w:r>
      <w:r>
        <w:rPr>
          <w:spacing w:val="-12"/>
          <w:sz w:val="22"/>
        </w:rPr>
        <w:t> </w:t>
      </w:r>
      <w:r>
        <w:rPr>
          <w:sz w:val="22"/>
        </w:rPr>
        <w:t>допущен</w:t>
      </w:r>
      <w:r>
        <w:rPr>
          <w:spacing w:val="-12"/>
          <w:sz w:val="22"/>
        </w:rPr>
        <w:t> </w:t>
      </w:r>
      <w:r>
        <w:rPr>
          <w:sz w:val="22"/>
        </w:rPr>
        <w:t>к</w:t>
      </w:r>
      <w:r>
        <w:rPr>
          <w:spacing w:val="-10"/>
          <w:sz w:val="22"/>
        </w:rPr>
        <w:t> </w:t>
      </w:r>
      <w:r>
        <w:rPr>
          <w:sz w:val="22"/>
        </w:rPr>
        <w:t>участию</w:t>
      </w:r>
      <w:r>
        <w:rPr>
          <w:spacing w:val="-10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аукционе</w:t>
      </w:r>
      <w:r>
        <w:rPr>
          <w:spacing w:val="-53"/>
          <w:sz w:val="22"/>
        </w:rPr>
        <w:t> </w:t>
      </w:r>
      <w:r>
        <w:rPr>
          <w:sz w:val="22"/>
        </w:rPr>
        <w:t>и признан Участником, Арендодатель в течение 10 (десяти) дней со дня подписания Протокола рассмотрения</w:t>
      </w:r>
      <w:r>
        <w:rPr>
          <w:spacing w:val="1"/>
          <w:sz w:val="22"/>
        </w:rPr>
        <w:t> </w:t>
      </w:r>
      <w:r>
        <w:rPr>
          <w:sz w:val="22"/>
        </w:rPr>
        <w:t>заявок направляет Заявителю 3 (три) экземпляра подписанного проекта договора аренды земельного участка. При</w:t>
      </w:r>
      <w:r>
        <w:rPr>
          <w:spacing w:val="-52"/>
          <w:sz w:val="22"/>
        </w:rPr>
        <w:t> </w:t>
      </w:r>
      <w:r>
        <w:rPr>
          <w:sz w:val="22"/>
        </w:rPr>
        <w:t>этом размер ежегодной арендной платы по договору аренды земельного участка определяется в размере, равном</w:t>
      </w:r>
      <w:r>
        <w:rPr>
          <w:spacing w:val="1"/>
          <w:sz w:val="22"/>
        </w:rPr>
        <w:t> </w:t>
      </w:r>
      <w:r>
        <w:rPr>
          <w:sz w:val="22"/>
        </w:rPr>
        <w:t>Начальной</w:t>
      </w:r>
      <w:r>
        <w:rPr>
          <w:spacing w:val="-1"/>
          <w:sz w:val="22"/>
        </w:rPr>
        <w:t> </w:t>
      </w:r>
      <w:r>
        <w:rPr>
          <w:sz w:val="22"/>
        </w:rPr>
        <w:t>цене 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213" w:val="left" w:leader="none"/>
        </w:tabs>
        <w:spacing w:line="276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В случае, если по окончании срока подачи Заявок подана только одна Заявка, при условии соответствия</w:t>
      </w:r>
      <w:r>
        <w:rPr>
          <w:spacing w:val="-52"/>
          <w:sz w:val="22"/>
        </w:rPr>
        <w:t> </w:t>
      </w:r>
      <w:r>
        <w:rPr>
          <w:sz w:val="22"/>
        </w:rPr>
        <w:t>Заявки и Заявителя, подавшего указанную Заявку, всем требованиям, указанным в Извещении, Арендодатель 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(десяти)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указанной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(три)</w:t>
      </w:r>
      <w:r>
        <w:rPr>
          <w:spacing w:val="1"/>
          <w:sz w:val="22"/>
        </w:rPr>
        <w:t> </w:t>
      </w:r>
      <w:r>
        <w:rPr>
          <w:sz w:val="22"/>
        </w:rPr>
        <w:t>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-1"/>
          <w:sz w:val="22"/>
        </w:rPr>
        <w:t> </w:t>
      </w:r>
      <w:r>
        <w:rPr>
          <w:sz w:val="22"/>
        </w:rPr>
        <w:t>определяется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равном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1"/>
          <w:sz w:val="22"/>
        </w:rPr>
        <w:t> </w:t>
      </w:r>
      <w:r>
        <w:rPr>
          <w:sz w:val="22"/>
        </w:rPr>
        <w:t>цене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 w:before="1"/>
        <w:ind w:left="287" w:right="165" w:firstLine="427"/>
        <w:jc w:val="both"/>
      </w:pPr>
      <w:r>
        <w:rPr>
          <w:b/>
        </w:rPr>
        <w:t>11.4 </w:t>
      </w:r>
      <w:r>
        <w:rPr/>
        <w:t>Арендодатель направляет Победителю аукциона 3 (три) экземпляра подписанного проекта договора</w:t>
      </w:r>
      <w:r>
        <w:rPr>
          <w:spacing w:val="1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 в</w:t>
      </w:r>
      <w:r>
        <w:rPr>
          <w:spacing w:val="-1"/>
        </w:rPr>
        <w:t> </w:t>
      </w:r>
      <w:r>
        <w:rPr/>
        <w:t>десятидневный срок</w:t>
      </w:r>
      <w:r>
        <w:rPr>
          <w:spacing w:val="-3"/>
        </w:rPr>
        <w:t> </w:t>
      </w:r>
      <w:r>
        <w:rPr/>
        <w:t>со</w:t>
      </w:r>
      <w:r>
        <w:rPr>
          <w:spacing w:val="-1"/>
        </w:rPr>
        <w:t> </w:t>
      </w:r>
      <w:r>
        <w:rPr/>
        <w:t>дня</w:t>
      </w:r>
      <w:r>
        <w:rPr>
          <w:spacing w:val="-2"/>
        </w:rPr>
        <w:t> </w:t>
      </w:r>
      <w:r>
        <w:rPr/>
        <w:t>составления</w:t>
      </w:r>
      <w:r>
        <w:rPr>
          <w:spacing w:val="-3"/>
        </w:rPr>
        <w:t> </w:t>
      </w:r>
      <w:r>
        <w:rPr/>
        <w:t>Протокола о</w:t>
      </w:r>
      <w:r>
        <w:rPr>
          <w:spacing w:val="-3"/>
        </w:rPr>
        <w:t> </w:t>
      </w:r>
      <w:r>
        <w:rPr/>
        <w:t>результатах аукциона.</w:t>
      </w:r>
    </w:p>
    <w:p>
      <w:pPr>
        <w:pStyle w:val="ListParagraph"/>
        <w:numPr>
          <w:ilvl w:val="1"/>
          <w:numId w:val="14"/>
        </w:numPr>
        <w:tabs>
          <w:tab w:pos="1213" w:val="left" w:leader="none"/>
        </w:tabs>
        <w:spacing w:line="278" w:lineRule="auto" w:before="0" w:after="0"/>
        <w:ind w:left="287" w:right="160" w:firstLine="427"/>
        <w:jc w:val="both"/>
        <w:rPr>
          <w:sz w:val="22"/>
        </w:rPr>
      </w:pP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допускается</w:t>
      </w:r>
      <w:r>
        <w:rPr>
          <w:spacing w:val="-6"/>
          <w:sz w:val="22"/>
        </w:rPr>
        <w:t> </w:t>
      </w:r>
      <w:r>
        <w:rPr>
          <w:sz w:val="22"/>
        </w:rPr>
        <w:t>заключение</w:t>
      </w:r>
      <w:r>
        <w:rPr>
          <w:spacing w:val="-5"/>
          <w:sz w:val="22"/>
        </w:rPr>
        <w:t> </w:t>
      </w:r>
      <w:r>
        <w:rPr>
          <w:sz w:val="22"/>
        </w:rPr>
        <w:t>договора</w:t>
      </w:r>
      <w:r>
        <w:rPr>
          <w:spacing w:val="-5"/>
          <w:sz w:val="22"/>
        </w:rPr>
        <w:t> </w:t>
      </w:r>
      <w:r>
        <w:rPr>
          <w:sz w:val="22"/>
        </w:rPr>
        <w:t>аренды</w:t>
      </w:r>
      <w:r>
        <w:rPr>
          <w:spacing w:val="-7"/>
          <w:sz w:val="22"/>
        </w:rPr>
        <w:t> </w:t>
      </w:r>
      <w:r>
        <w:rPr>
          <w:sz w:val="22"/>
        </w:rPr>
        <w:t>земельного</w:t>
      </w:r>
      <w:r>
        <w:rPr>
          <w:spacing w:val="-5"/>
          <w:sz w:val="22"/>
        </w:rPr>
        <w:t> </w:t>
      </w:r>
      <w:r>
        <w:rPr>
          <w:sz w:val="22"/>
        </w:rPr>
        <w:t>участка</w:t>
      </w:r>
      <w:r>
        <w:rPr>
          <w:spacing w:val="-4"/>
          <w:sz w:val="22"/>
        </w:rPr>
        <w:t> </w:t>
      </w:r>
      <w:r>
        <w:rPr>
          <w:sz w:val="22"/>
        </w:rPr>
        <w:t>ранее</w:t>
      </w:r>
      <w:r>
        <w:rPr>
          <w:spacing w:val="-7"/>
          <w:sz w:val="22"/>
        </w:rPr>
        <w:t> </w:t>
      </w:r>
      <w:r>
        <w:rPr>
          <w:sz w:val="22"/>
        </w:rPr>
        <w:t>чем</w:t>
      </w:r>
      <w:r>
        <w:rPr>
          <w:spacing w:val="-6"/>
          <w:sz w:val="22"/>
        </w:rPr>
        <w:t> </w:t>
      </w:r>
      <w:r>
        <w:rPr>
          <w:sz w:val="22"/>
        </w:rPr>
        <w:t>через</w:t>
      </w:r>
      <w:r>
        <w:rPr>
          <w:spacing w:val="-6"/>
          <w:sz w:val="22"/>
        </w:rPr>
        <w:t> </w:t>
      </w:r>
      <w:r>
        <w:rPr>
          <w:sz w:val="22"/>
        </w:rPr>
        <w:t>10</w:t>
      </w:r>
      <w:r>
        <w:rPr>
          <w:spacing w:val="-5"/>
          <w:sz w:val="22"/>
        </w:rPr>
        <w:t> </w:t>
      </w:r>
      <w:r>
        <w:rPr>
          <w:sz w:val="22"/>
        </w:rPr>
        <w:t>(десять)</w:t>
      </w:r>
      <w:r>
        <w:rPr>
          <w:spacing w:val="-4"/>
          <w:sz w:val="22"/>
        </w:rPr>
        <w:t> </w:t>
      </w:r>
      <w:r>
        <w:rPr>
          <w:sz w:val="22"/>
        </w:rPr>
        <w:t>дней</w:t>
      </w:r>
      <w:r>
        <w:rPr>
          <w:spacing w:val="-6"/>
          <w:sz w:val="22"/>
        </w:rPr>
        <w:t> </w:t>
      </w:r>
      <w:r>
        <w:rPr>
          <w:sz w:val="22"/>
        </w:rPr>
        <w:t>со</w:t>
      </w:r>
      <w:r>
        <w:rPr>
          <w:spacing w:val="-5"/>
          <w:sz w:val="22"/>
        </w:rPr>
        <w:t> </w:t>
      </w:r>
      <w:r>
        <w:rPr>
          <w:sz w:val="22"/>
        </w:rPr>
        <w:t>дня</w:t>
      </w:r>
      <w:r>
        <w:rPr>
          <w:spacing w:val="-53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4"/>
          <w:sz w:val="22"/>
        </w:rPr>
        <w:t> </w:t>
      </w:r>
      <w:r>
        <w:rPr>
          <w:sz w:val="22"/>
        </w:rPr>
        <w:t>о результатах</w:t>
      </w:r>
      <w:r>
        <w:rPr>
          <w:spacing w:val="-1"/>
          <w:sz w:val="22"/>
        </w:rPr>
        <w:t> </w:t>
      </w:r>
      <w:r>
        <w:rPr>
          <w:sz w:val="22"/>
        </w:rPr>
        <w:t>аукциона на 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 торгов.</w:t>
      </w:r>
    </w:p>
    <w:p>
      <w:pPr>
        <w:pStyle w:val="ListParagraph"/>
        <w:numPr>
          <w:ilvl w:val="1"/>
          <w:numId w:val="14"/>
        </w:numPr>
        <w:tabs>
          <w:tab w:pos="1213" w:val="left" w:leader="none"/>
        </w:tabs>
        <w:spacing w:line="276" w:lineRule="auto" w:before="0" w:after="0"/>
        <w:ind w:left="287" w:right="165" w:firstLine="427"/>
        <w:jc w:val="both"/>
        <w:rPr>
          <w:sz w:val="22"/>
        </w:rPr>
      </w:pPr>
      <w:r>
        <w:rPr>
          <w:sz w:val="22"/>
        </w:rPr>
        <w:t>Победитель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или</w:t>
      </w:r>
      <w:r>
        <w:rPr>
          <w:spacing w:val="55"/>
          <w:sz w:val="22"/>
        </w:rPr>
        <w:t> </w:t>
      </w:r>
      <w:r>
        <w:rPr>
          <w:sz w:val="22"/>
        </w:rPr>
        <w:t>иное</w:t>
      </w:r>
      <w:r>
        <w:rPr>
          <w:spacing w:val="55"/>
          <w:sz w:val="22"/>
        </w:rPr>
        <w:t> </w:t>
      </w:r>
      <w:r>
        <w:rPr>
          <w:sz w:val="22"/>
        </w:rPr>
        <w:t>лицо,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которым</w:t>
      </w:r>
      <w:r>
        <w:rPr>
          <w:spacing w:val="55"/>
          <w:sz w:val="22"/>
        </w:rPr>
        <w:t> </w:t>
      </w:r>
      <w:r>
        <w:rPr>
          <w:sz w:val="22"/>
        </w:rPr>
        <w:t>заключается</w:t>
      </w:r>
      <w:r>
        <w:rPr>
          <w:spacing w:val="55"/>
          <w:sz w:val="22"/>
        </w:rPr>
        <w:t> </w:t>
      </w:r>
      <w:r>
        <w:rPr>
          <w:sz w:val="22"/>
        </w:rPr>
        <w:t>договор</w:t>
      </w:r>
      <w:r>
        <w:rPr>
          <w:spacing w:val="55"/>
          <w:sz w:val="22"/>
        </w:rPr>
        <w:t> </w:t>
      </w:r>
      <w:r>
        <w:rPr>
          <w:sz w:val="22"/>
        </w:rPr>
        <w:t>аренды</w:t>
      </w:r>
      <w:r>
        <w:rPr>
          <w:spacing w:val="55"/>
          <w:sz w:val="22"/>
        </w:rPr>
        <w:t> </w:t>
      </w:r>
      <w:r>
        <w:rPr>
          <w:sz w:val="22"/>
        </w:rPr>
        <w:t>земельного</w:t>
      </w:r>
      <w:r>
        <w:rPr>
          <w:spacing w:val="55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в соответствии с Земельным кодексом Российской Федерации, обязаны подписать договор аренды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-1"/>
          <w:sz w:val="22"/>
        </w:rPr>
        <w:t> </w:t>
      </w:r>
      <w:r>
        <w:rPr>
          <w:sz w:val="22"/>
        </w:rPr>
        <w:t>в течение 30</w:t>
      </w:r>
      <w:r>
        <w:rPr>
          <w:spacing w:val="-2"/>
          <w:sz w:val="22"/>
        </w:rPr>
        <w:t> </w:t>
      </w:r>
      <w:r>
        <w:rPr>
          <w:sz w:val="22"/>
        </w:rPr>
        <w:t>(тридцати) дней со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1"/>
          <w:sz w:val="22"/>
        </w:rPr>
        <w:t> </w:t>
      </w:r>
      <w:r>
        <w:rPr>
          <w:sz w:val="22"/>
        </w:rPr>
        <w:t>такого договора.</w:t>
      </w:r>
    </w:p>
    <w:p>
      <w:pPr>
        <w:pStyle w:val="ListParagraph"/>
        <w:numPr>
          <w:ilvl w:val="1"/>
          <w:numId w:val="14"/>
        </w:numPr>
        <w:tabs>
          <w:tab w:pos="1213" w:val="left" w:leader="none"/>
        </w:tabs>
        <w:spacing w:line="276" w:lineRule="auto" w:before="0" w:after="0"/>
        <w:ind w:left="287" w:right="162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не был им подписан и представлен Арендодателю,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1"/>
          <w:sz w:val="22"/>
        </w:rPr>
        <w:t> </w:t>
      </w:r>
      <w:r>
        <w:rPr>
          <w:sz w:val="22"/>
        </w:rPr>
        <w:t>предлагает</w:t>
      </w:r>
      <w:r>
        <w:rPr>
          <w:spacing w:val="1"/>
          <w:sz w:val="22"/>
        </w:rPr>
        <w:t> </w:t>
      </w:r>
      <w:r>
        <w:rPr>
          <w:sz w:val="22"/>
        </w:rPr>
        <w:t>заключить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иному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-3"/>
          <w:sz w:val="22"/>
        </w:rPr>
        <w:t> </w:t>
      </w:r>
      <w:r>
        <w:rPr>
          <w:sz w:val="22"/>
        </w:rPr>
        <w:t>о цене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аукциона, по</w:t>
      </w:r>
      <w:r>
        <w:rPr>
          <w:spacing w:val="-1"/>
          <w:sz w:val="22"/>
        </w:rPr>
        <w:t> </w:t>
      </w:r>
      <w:r>
        <w:rPr>
          <w:sz w:val="22"/>
        </w:rPr>
        <w:t>цене, предложенной</w:t>
      </w:r>
      <w:r>
        <w:rPr>
          <w:spacing w:val="-1"/>
          <w:sz w:val="22"/>
        </w:rPr>
        <w:t> </w:t>
      </w:r>
      <w:r>
        <w:rPr>
          <w:sz w:val="22"/>
        </w:rPr>
        <w:t>Победителем аукциона.</w:t>
      </w:r>
    </w:p>
    <w:p>
      <w:pPr>
        <w:pStyle w:val="ListParagraph"/>
        <w:numPr>
          <w:ilvl w:val="1"/>
          <w:numId w:val="14"/>
        </w:numPr>
        <w:tabs>
          <w:tab w:pos="1213" w:val="left" w:leader="none"/>
        </w:tabs>
        <w:spacing w:line="276" w:lineRule="auto" w:before="0" w:after="0"/>
        <w:ind w:left="287" w:right="158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или иное лицо, с которым заключается договор аренды земельного</w:t>
      </w:r>
      <w:r>
        <w:rPr>
          <w:spacing w:val="-52"/>
          <w:sz w:val="22"/>
        </w:rPr>
        <w:t> </w:t>
      </w:r>
      <w:r>
        <w:rPr>
          <w:sz w:val="22"/>
        </w:rPr>
        <w:t>участка в соответствии с пунктами 11.2 и 11.3 Извещения, в течение 30 (тридцати) дней со дня направления</w:t>
      </w:r>
      <w:r>
        <w:rPr>
          <w:spacing w:val="1"/>
          <w:sz w:val="22"/>
        </w:rPr>
        <w:t> </w:t>
      </w:r>
      <w:r>
        <w:rPr>
          <w:sz w:val="22"/>
        </w:rPr>
        <w:t>Арендодателем проекта указанного договора аренды, не подписал и не представил Арендодателю 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договор,   </w:t>
      </w:r>
      <w:r>
        <w:rPr>
          <w:spacing w:val="1"/>
          <w:sz w:val="22"/>
        </w:rPr>
        <w:t> </w:t>
      </w:r>
      <w:r>
        <w:rPr>
          <w:sz w:val="22"/>
        </w:rPr>
        <w:t>Арендодатель     направляет     сведения     в     Федеральную     антимонопольную     службу     России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постановлением</w:t>
      </w:r>
      <w:r>
        <w:rPr>
          <w:spacing w:val="1"/>
          <w:sz w:val="22"/>
        </w:rPr>
        <w:t> </w:t>
      </w:r>
      <w:r>
        <w:rPr>
          <w:sz w:val="22"/>
        </w:rPr>
        <w:t>Правительства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02.03.2015 №</w:t>
      </w:r>
      <w:r>
        <w:rPr>
          <w:spacing w:val="1"/>
          <w:sz w:val="22"/>
        </w:rPr>
        <w:t> </w:t>
      </w:r>
      <w:r>
        <w:rPr>
          <w:sz w:val="22"/>
        </w:rPr>
        <w:t>187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1"/>
          <w:sz w:val="22"/>
        </w:rPr>
        <w:t> </w:t>
      </w:r>
      <w:r>
        <w:rPr>
          <w:sz w:val="22"/>
        </w:rPr>
        <w:t>внесении</w:t>
      </w:r>
      <w:r>
        <w:rPr>
          <w:spacing w:val="1"/>
          <w:sz w:val="22"/>
        </w:rPr>
        <w:t> </w:t>
      </w:r>
      <w:r>
        <w:rPr>
          <w:sz w:val="22"/>
        </w:rPr>
        <w:t>изменений в Положение о Федеральной антимонопольной службе») для включения в реестр недобросовестных</w:t>
      </w:r>
      <w:r>
        <w:rPr>
          <w:spacing w:val="1"/>
          <w:sz w:val="22"/>
        </w:rPr>
        <w:t> </w:t>
      </w:r>
      <w:r>
        <w:rPr>
          <w:sz w:val="22"/>
        </w:rPr>
        <w:t>Участников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4"/>
        </w:numPr>
        <w:tabs>
          <w:tab w:pos="1213" w:val="left" w:leader="none"/>
        </w:tabs>
        <w:spacing w:line="276" w:lineRule="auto" w:before="0" w:after="0"/>
        <w:ind w:left="287" w:right="163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участка,</w:t>
      </w:r>
      <w:r>
        <w:rPr>
          <w:spacing w:val="1"/>
          <w:sz w:val="22"/>
        </w:rPr>
        <w:t> </w:t>
      </w:r>
      <w:r>
        <w:rPr>
          <w:sz w:val="22"/>
        </w:rPr>
        <w:t>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 вправе</w:t>
      </w:r>
      <w:r>
        <w:rPr>
          <w:spacing w:val="1"/>
          <w:sz w:val="22"/>
        </w:rPr>
        <w:t> </w:t>
      </w:r>
      <w:r>
        <w:rPr>
          <w:sz w:val="22"/>
        </w:rPr>
        <w:t>объявить</w:t>
      </w:r>
      <w:r>
        <w:rPr>
          <w:spacing w:val="73"/>
          <w:sz w:val="22"/>
        </w:rPr>
        <w:t> </w:t>
      </w:r>
      <w:r>
        <w:rPr>
          <w:sz w:val="22"/>
        </w:rPr>
        <w:t>о  </w:t>
      </w:r>
      <w:r>
        <w:rPr>
          <w:spacing w:val="17"/>
          <w:sz w:val="22"/>
        </w:rPr>
        <w:t> </w:t>
      </w:r>
      <w:r>
        <w:rPr>
          <w:sz w:val="22"/>
        </w:rPr>
        <w:t>проведении  </w:t>
      </w:r>
      <w:r>
        <w:rPr>
          <w:spacing w:val="14"/>
          <w:sz w:val="22"/>
        </w:rPr>
        <w:t> </w:t>
      </w:r>
      <w:r>
        <w:rPr>
          <w:sz w:val="22"/>
        </w:rPr>
        <w:t>повторного  </w:t>
      </w:r>
      <w:r>
        <w:rPr>
          <w:spacing w:val="18"/>
          <w:sz w:val="22"/>
        </w:rPr>
        <w:t> </w:t>
      </w:r>
      <w:r>
        <w:rPr>
          <w:sz w:val="22"/>
        </w:rPr>
        <w:t>аукциона  </w:t>
      </w:r>
      <w:r>
        <w:rPr>
          <w:spacing w:val="14"/>
          <w:sz w:val="22"/>
        </w:rPr>
        <w:t> </w:t>
      </w:r>
      <w:r>
        <w:rPr>
          <w:sz w:val="22"/>
        </w:rPr>
        <w:t>или  </w:t>
      </w:r>
      <w:r>
        <w:rPr>
          <w:spacing w:val="16"/>
          <w:sz w:val="22"/>
        </w:rPr>
        <w:t> </w:t>
      </w:r>
      <w:r>
        <w:rPr>
          <w:sz w:val="22"/>
        </w:rPr>
        <w:t>распорядиться  </w:t>
      </w:r>
      <w:r>
        <w:rPr>
          <w:spacing w:val="18"/>
          <w:sz w:val="22"/>
        </w:rPr>
        <w:t> </w:t>
      </w:r>
      <w:r>
        <w:rPr>
          <w:sz w:val="22"/>
        </w:rPr>
        <w:t>земельным  </w:t>
      </w:r>
      <w:r>
        <w:rPr>
          <w:spacing w:val="17"/>
          <w:sz w:val="22"/>
        </w:rPr>
        <w:t> </w:t>
      </w:r>
      <w:r>
        <w:rPr>
          <w:sz w:val="22"/>
        </w:rPr>
        <w:t>участком  </w:t>
      </w:r>
      <w:r>
        <w:rPr>
          <w:spacing w:val="18"/>
          <w:sz w:val="22"/>
        </w:rPr>
        <w:t> </w:t>
      </w:r>
      <w:r>
        <w:rPr>
          <w:sz w:val="22"/>
        </w:rPr>
        <w:t>иным  </w:t>
      </w:r>
      <w:r>
        <w:rPr>
          <w:spacing w:val="17"/>
          <w:sz w:val="22"/>
        </w:rPr>
        <w:t> </w:t>
      </w:r>
      <w:r>
        <w:rPr>
          <w:sz w:val="22"/>
        </w:rPr>
        <w:t>образом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Heading1"/>
        <w:spacing w:before="75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632142</wp:posOffset>
            </wp:positionH>
            <wp:positionV relativeFrom="paragraph">
              <wp:posOffset>182642</wp:posOffset>
            </wp:positionV>
            <wp:extent cx="6470497" cy="91535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497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drawing>
          <wp:inline distT="0" distB="0" distL="0" distR="0">
            <wp:extent cx="6574730" cy="92964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73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756307</wp:posOffset>
            </wp:positionH>
            <wp:positionV relativeFrom="paragraph">
              <wp:posOffset>228265</wp:posOffset>
            </wp:positionV>
            <wp:extent cx="6174207" cy="83820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207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318" w:top="760" w:bottom="500" w:left="420" w:right="260"/>
        </w:sectPr>
      </w:pP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6330241" cy="83820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6330241" cy="83820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6330241" cy="83820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6330241" cy="83820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844804" cy="426434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804" cy="426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450215</wp:posOffset>
            </wp:positionH>
            <wp:positionV relativeFrom="paragraph">
              <wp:posOffset>177562</wp:posOffset>
            </wp:positionV>
            <wp:extent cx="6790007" cy="4205859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007" cy="420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318" w:top="760" w:bottom="500" w:left="42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1156169</wp:posOffset>
            </wp:positionH>
            <wp:positionV relativeFrom="paragraph">
              <wp:posOffset>234980</wp:posOffset>
            </wp:positionV>
            <wp:extent cx="5712396" cy="838200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39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ind w:left="1294"/>
        <w:rPr>
          <w:sz w:val="20"/>
        </w:rPr>
      </w:pPr>
      <w:r>
        <w:rPr>
          <w:sz w:val="20"/>
        </w:rPr>
        <w:drawing>
          <wp:inline distT="0" distB="0" distL="0" distR="0">
            <wp:extent cx="5866161" cy="85344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6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1294"/>
        <w:rPr>
          <w:sz w:val="20"/>
        </w:rPr>
      </w:pPr>
      <w:r>
        <w:rPr>
          <w:sz w:val="20"/>
        </w:rPr>
        <w:drawing>
          <wp:inline distT="0" distB="0" distL="0" distR="0">
            <wp:extent cx="5866161" cy="85344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6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1294"/>
        <w:rPr>
          <w:sz w:val="20"/>
        </w:rPr>
      </w:pPr>
      <w:r>
        <w:rPr>
          <w:sz w:val="20"/>
        </w:rPr>
        <w:drawing>
          <wp:inline distT="0" distB="0" distL="0" distR="0">
            <wp:extent cx="5866208" cy="83820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208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3199"/>
        <w:rPr>
          <w:sz w:val="20"/>
        </w:rPr>
      </w:pPr>
      <w:r>
        <w:rPr>
          <w:sz w:val="20"/>
        </w:rPr>
        <w:drawing>
          <wp:inline distT="0" distB="0" distL="0" distR="0">
            <wp:extent cx="3219492" cy="93345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9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30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964"/>
        <w:rPr>
          <w:sz w:val="20"/>
        </w:rPr>
      </w:pPr>
      <w:r>
        <w:rPr>
          <w:sz w:val="20"/>
        </w:rPr>
        <w:drawing>
          <wp:inline distT="0" distB="0" distL="0" distR="0">
            <wp:extent cx="6110964" cy="800252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964" cy="80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3"/>
        </w:rPr>
      </w:pPr>
    </w:p>
    <w:p>
      <w:pPr>
        <w:pStyle w:val="BodyText"/>
        <w:ind w:left="964"/>
        <w:rPr>
          <w:sz w:val="20"/>
        </w:rPr>
      </w:pPr>
      <w:r>
        <w:rPr>
          <w:sz w:val="20"/>
        </w:rPr>
        <w:drawing>
          <wp:inline distT="0" distB="0" distL="0" distR="0">
            <wp:extent cx="5949702" cy="773125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02" cy="7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3"/>
        </w:rPr>
      </w:pPr>
    </w:p>
    <w:p>
      <w:pPr>
        <w:pStyle w:val="BodyText"/>
        <w:ind w:left="964"/>
        <w:rPr>
          <w:sz w:val="20"/>
        </w:rPr>
      </w:pPr>
      <w:r>
        <w:rPr>
          <w:sz w:val="20"/>
        </w:rPr>
        <w:drawing>
          <wp:inline distT="0" distB="0" distL="0" distR="0">
            <wp:extent cx="5975165" cy="773125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65" cy="7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964"/>
        <w:rPr>
          <w:sz w:val="20"/>
        </w:rPr>
      </w:pPr>
      <w:r>
        <w:rPr>
          <w:sz w:val="20"/>
        </w:rPr>
        <w:drawing>
          <wp:inline distT="0" distB="0" distL="0" distR="0">
            <wp:extent cx="5975165" cy="800252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65" cy="80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ind w:left="334"/>
        <w:rPr>
          <w:sz w:val="20"/>
        </w:rPr>
      </w:pPr>
      <w:r>
        <w:rPr>
          <w:sz w:val="20"/>
        </w:rPr>
        <w:drawing>
          <wp:inline distT="0" distB="0" distL="0" distR="0">
            <wp:extent cx="6780152" cy="921067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152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320"/>
        <w:rPr>
          <w:sz w:val="20"/>
        </w:rPr>
      </w:pPr>
      <w:r>
        <w:rPr>
          <w:sz w:val="20"/>
        </w:rPr>
        <w:drawing>
          <wp:inline distT="0" distB="0" distL="0" distR="0">
            <wp:extent cx="6796925" cy="961072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9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pStyle w:val="BodyText"/>
        <w:ind w:left="320"/>
        <w:rPr>
          <w:sz w:val="20"/>
        </w:rPr>
      </w:pPr>
      <w:r>
        <w:rPr>
          <w:sz w:val="20"/>
        </w:rPr>
        <w:drawing>
          <wp:inline distT="0" distB="0" distL="0" distR="0">
            <wp:extent cx="6796925" cy="961072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9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411796" cy="9061989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796" cy="90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pStyle w:val="BodyText"/>
        <w:ind w:left="1040"/>
        <w:rPr>
          <w:sz w:val="20"/>
        </w:rPr>
      </w:pPr>
      <w:r>
        <w:rPr>
          <w:sz w:val="20"/>
        </w:rPr>
        <w:drawing>
          <wp:inline distT="0" distB="0" distL="0" distR="0">
            <wp:extent cx="5981371" cy="9001125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371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60" w:bottom="500" w:left="420" w:right="260"/>
        </w:sectPr>
      </w:pPr>
    </w:p>
    <w:p>
      <w:pPr>
        <w:pStyle w:val="BodyText"/>
        <w:ind w:left="1055"/>
        <w:rPr>
          <w:sz w:val="20"/>
        </w:rPr>
      </w:pPr>
      <w:r>
        <w:rPr>
          <w:sz w:val="20"/>
        </w:rPr>
        <w:drawing>
          <wp:inline distT="0" distB="0" distL="0" distR="0">
            <wp:extent cx="6010352" cy="785812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352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1205"/>
        <w:rPr>
          <w:sz w:val="20"/>
        </w:rPr>
      </w:pPr>
      <w:r>
        <w:rPr>
          <w:sz w:val="20"/>
        </w:rPr>
        <w:drawing>
          <wp:inline distT="0" distB="0" distL="0" distR="0">
            <wp:extent cx="5796497" cy="778192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497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300" w:bottom="500" w:left="42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755967</wp:posOffset>
            </wp:positionH>
            <wp:positionV relativeFrom="paragraph">
              <wp:posOffset>184535</wp:posOffset>
            </wp:positionV>
            <wp:extent cx="6242649" cy="6355651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649" cy="635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18" w:top="760" w:bottom="500" w:left="420" w:right="260"/>
        </w:sectPr>
      </w:pPr>
    </w:p>
    <w:p>
      <w:pPr>
        <w:pStyle w:val="BodyText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3336999" cy="8231885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999" cy="82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00" w:bottom="500" w:left="420" w:right="260"/>
        </w:sect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791083" cy="959167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083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791083" cy="9591675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083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663595" cy="9344025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59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960" w:bottom="500" w:left="420" w:right="260"/>
        </w:sectPr>
      </w:pPr>
    </w:p>
    <w:p>
      <w:pPr>
        <w:pStyle w:val="BodyText"/>
        <w:rPr>
          <w:b/>
          <w:sz w:val="29"/>
        </w:r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660701" cy="8734425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660701" cy="8620125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660701" cy="8810625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660701" cy="8810625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6660701" cy="8810625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Heading2"/>
        <w:spacing w:before="113"/>
        <w:ind w:left="1354" w:right="1236"/>
        <w:jc w:val="center"/>
      </w:pPr>
      <w:r>
        <w:rPr/>
        <w:t>ФОРМА</w:t>
      </w:r>
      <w:r>
        <w:rPr>
          <w:spacing w:val="-4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УЧАСТИЕ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АУКЦИОНЕ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spacing w:before="25"/>
        <w:ind w:left="146" w:right="8860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11"/>
        <w:rPr>
          <w:b/>
          <w:sz w:val="14"/>
        </w:rPr>
      </w:pPr>
      <w:r>
        <w:rPr/>
        <w:pict>
          <v:shape style="position:absolute;margin-left:21.24pt;margin-top:10.749316pt;width:537.15pt;height:.1pt;mso-position-horizontal-relative:page;mso-position-vertical-relative:paragraph;z-index:-15725568;mso-wrap-distance-left:0;mso-wrap-distance-right:0" coordorigin="425,215" coordsize="10743,0" path="m425,215l10488,215m10502,215l11167,215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5" w:lineRule="exact" w:before="0"/>
        <w:ind w:left="1376" w:right="895" w:firstLine="0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4"/>
          <w:sz w:val="16"/>
        </w:rPr>
        <w:t> </w:t>
      </w:r>
      <w:r>
        <w:rPr>
          <w:sz w:val="16"/>
        </w:rPr>
        <w:t>гражданина,</w:t>
      </w:r>
      <w:r>
        <w:rPr>
          <w:spacing w:val="30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4" w:lineRule="exact" w:before="1"/>
        <w:ind w:left="1083" w:right="1236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указанием</w:t>
      </w:r>
      <w:r>
        <w:rPr>
          <w:spacing w:val="-6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725" w:val="left" w:leader="none"/>
        </w:tabs>
        <w:spacing w:line="218" w:lineRule="exact" w:before="0"/>
        <w:ind w:left="0" w:right="206" w:firstLine="0"/>
        <w:jc w:val="center"/>
        <w:rPr>
          <w:sz w:val="19"/>
        </w:rPr>
      </w:pPr>
      <w:r>
        <w:rPr>
          <w:b/>
          <w:sz w:val="19"/>
        </w:rPr>
        <w:t>в лице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1"/>
        <w:ind w:left="1223" w:right="1236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1"/>
          <w:sz w:val="16"/>
        </w:rPr>
        <w:t> </w:t>
      </w:r>
      <w:r>
        <w:rPr>
          <w:sz w:val="16"/>
        </w:rPr>
        <w:t>или</w:t>
      </w:r>
      <w:r>
        <w:rPr>
          <w:spacing w:val="-6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лица,</w:t>
      </w:r>
      <w:r>
        <w:rPr>
          <w:spacing w:val="-6"/>
          <w:sz w:val="16"/>
        </w:rPr>
        <w:t> </w:t>
      </w:r>
      <w:r>
        <w:rPr>
          <w:sz w:val="16"/>
        </w:rPr>
        <w:t>лица</w:t>
      </w:r>
      <w:r>
        <w:rPr>
          <w:spacing w:val="-3"/>
          <w:sz w:val="16"/>
        </w:rPr>
        <w:t> </w:t>
      </w:r>
      <w:r>
        <w:rPr>
          <w:sz w:val="16"/>
        </w:rPr>
        <w:t>действующего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3"/>
          <w:sz w:val="16"/>
        </w:rPr>
        <w:t> </w:t>
      </w:r>
      <w:r>
        <w:rPr>
          <w:sz w:val="16"/>
        </w:rPr>
        <w:t>основании</w:t>
      </w:r>
      <w:r>
        <w:rPr>
          <w:spacing w:val="-5"/>
          <w:sz w:val="16"/>
        </w:rPr>
        <w:t> </w:t>
      </w:r>
      <w:r>
        <w:rPr>
          <w:sz w:val="16"/>
        </w:rPr>
        <w:t>доверенности)</w:t>
      </w:r>
    </w:p>
    <w:p>
      <w:pPr>
        <w:spacing w:line="218" w:lineRule="exact" w:before="0"/>
        <w:ind w:left="146" w:right="0" w:firstLine="0"/>
        <w:jc w:val="left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pStyle w:val="BodyText"/>
        <w:spacing w:line="20" w:lineRule="exact"/>
        <w:ind w:left="2648"/>
        <w:rPr>
          <w:sz w:val="2"/>
        </w:rPr>
      </w:pPr>
      <w:r>
        <w:rPr>
          <w:sz w:val="2"/>
        </w:rPr>
        <w:pict>
          <v:group style="width:408.75pt;height:.4pt;mso-position-horizontal-relative:char;mso-position-vertical-relative:line" coordorigin="0,0" coordsize="8175,8">
            <v:shape style="position:absolute;left:0;top:3;width:8175;height:2" coordorigin="0,4" coordsize="8175,0" path="m0,4l7692,4m7701,4l8174,4e" filled="false" stroked="true" strokeweight=".379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line="187" w:lineRule="exact" w:before="0"/>
        <w:ind w:left="1223" w:right="1236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> </w:t>
      </w:r>
      <w:r>
        <w:rPr>
          <w:sz w:val="16"/>
        </w:rPr>
        <w:t>Положение,</w:t>
      </w:r>
      <w:r>
        <w:rPr>
          <w:spacing w:val="-3"/>
          <w:sz w:val="16"/>
        </w:rPr>
        <w:t> </w:t>
      </w:r>
      <w:r>
        <w:rPr>
          <w:sz w:val="16"/>
        </w:rPr>
        <w:t>Соглашение,</w:t>
      </w:r>
      <w:r>
        <w:rPr>
          <w:spacing w:val="-2"/>
          <w:sz w:val="16"/>
        </w:rPr>
        <w:t> </w:t>
      </w:r>
      <w:r>
        <w:rPr>
          <w:sz w:val="16"/>
        </w:rPr>
        <w:t>Доверенности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548.8pt;height:130.15pt;mso-position-horizontal-relative:char;mso-position-vertical-relative:line" coordorigin="0,0" coordsize="10976,2603">
            <v:shape style="position:absolute;left:0;top:0;width:10976;height:2603" coordorigin="0,0" coordsize="10976,2603" path="m58,2573l14,2573,14,2545,14,1361,0,1361,0,2545,0,2573,0,2602,14,2602,58,2602,58,2573xm58,0l14,0,0,0,0,14,0,60,0,1301,0,1358,0,1361,14,1361,14,1358,14,1301,14,60,14,14,58,14,58,0xm10932,1361l10918,1361,10918,2545,58,2545,58,1361,29,1361,29,2545,29,2559,58,2559,10918,2559,10932,2559,10932,2545,10932,1361xm10932,1330l10918,1330,58,1330,29,1330,29,1358,29,1361,58,1361,58,1358,10918,1358,10918,1361,10932,1361,10932,1358,10932,1330xm10932,29l10918,29,10918,58,10918,60,10918,1301,58,1301,58,60,58,58,10918,58,10918,29,58,29,29,29,29,29,29,58,29,60,29,1301,29,1315,58,1315,10918,1315,10932,1315,10932,1301,10932,60,10932,58,10932,29,10932,29xm10975,1361l10946,1361,10946,2545,10946,2573,10918,2573,58,2573,58,2602,10918,2602,10946,2602,10975,2602,10975,2573,10975,2545,10975,1361xm10975,0l10946,0,10918,0,58,0,58,14,10918,14,10946,14,10946,60,10946,1301,10946,1358,10946,1361,10975,1361,10975,1358,10975,1301,10975,60,10975,14,10975,0xe" filled="true" fillcolor="#c0c0c0" stroked="false">
              <v:path arrowok="t"/>
              <v:fill type="solid"/>
            </v:shape>
            <v:shape style="position:absolute;left:43;top:1344;width:10889;height:1215" type="#_x0000_t202" filled="false" stroked="false">
              <v:textbox inset="0,0,0,0">
                <w:txbxContent>
                  <w:p>
                    <w:pPr>
                      <w:spacing w:before="16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  <w:vertAlign w:val="baseline"/>
                      </w:rPr>
                      <w:t>……………………………………(Ф.И.О.)…………………………………………………………..…….</w:t>
                    </w:r>
                  </w:p>
                  <w:p>
                    <w:pPr>
                      <w:spacing w:line="207" w:lineRule="exact" w:before="2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представителя: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серия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…………....……№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……………….,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выдачи «…....»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……...………………...…..........</w:t>
                    </w:r>
                  </w:p>
                  <w:p>
                    <w:pPr>
                      <w:spacing w:line="207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выдан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..……………………………………………….……………………………..………………………………………...................</w:t>
                    </w:r>
                  </w:p>
                  <w:p>
                    <w:pPr>
                      <w:spacing w:line="207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line="207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……..…………………………………………………………………………………………………………….……</w:t>
                    </w:r>
                  </w:p>
                </w:txbxContent>
              </v:textbox>
              <w10:wrap type="none"/>
            </v:shape>
            <v:shape style="position:absolute;left:43;top:43;width:10889;height:1272" type="#_x0000_t202" filled="false" stroked="false">
              <v:textbox inset="0,0,0,0">
                <w:txbxContent>
                  <w:p>
                    <w:pPr>
                      <w:spacing w:line="207" w:lineRule="exact" w:before="16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Заявителя: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серия……………………№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……………………………….,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выдачи «…....»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………………..…....</w:t>
                    </w:r>
                  </w:p>
                  <w:p>
                    <w:pPr>
                      <w:spacing w:line="207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кем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выдан………………………………………………………….………………………………………………………………………….</w:t>
                    </w:r>
                  </w:p>
                  <w:p>
                    <w:pPr>
                      <w:spacing w:line="207" w:lineRule="exact" w:before="2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………………….……………………………………………………………….…………………………………………………….</w:t>
                    </w:r>
                  </w:p>
                  <w:p>
                    <w:pPr>
                      <w:spacing w:line="206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……………………….………………………………………………………………………………………………..</w:t>
                    </w:r>
                  </w:p>
                  <w:p>
                    <w:pPr>
                      <w:spacing w:line="206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ОГРНИП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…………………………………………………………………………………………………………………………………..</w:t>
                    </w:r>
                  </w:p>
                  <w:p>
                    <w:pPr>
                      <w:spacing w:line="207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ИНН…………………………………..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КПП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………………………………………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ОГРН………………………………………………….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73" w:lineRule="exact" w:before="0"/>
        <w:ind w:left="146" w:right="0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решение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8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8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> </w:t>
      </w:r>
      <w:r>
        <w:rPr>
          <w:b/>
          <w:sz w:val="18"/>
        </w:rPr>
        <w:t>размере</w:t>
      </w:r>
    </w:p>
    <w:p>
      <w:pPr>
        <w:tabs>
          <w:tab w:pos="2798" w:val="left" w:leader="none"/>
          <w:tab w:pos="5758" w:val="left" w:leader="none"/>
        </w:tabs>
        <w:spacing w:before="0"/>
        <w:ind w:left="146" w:right="170" w:firstLine="0"/>
        <w:jc w:val="left"/>
        <w:rPr>
          <w:b/>
          <w:sz w:val="18"/>
        </w:rPr>
      </w:pPr>
      <w:r>
        <w:rPr>
          <w:sz w:val="18"/>
          <w:u w:val="single"/>
        </w:rPr>
        <w:t> </w:t>
        <w:tab/>
      </w:r>
      <w:r>
        <w:rPr>
          <w:sz w:val="18"/>
        </w:rPr>
        <w:t>  </w:t>
      </w:r>
      <w:r>
        <w:rPr>
          <w:spacing w:val="-9"/>
          <w:sz w:val="18"/>
        </w:rPr>
        <w:t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73"/>
          <w:sz w:val="18"/>
        </w:rPr>
        <w:t> </w:t>
      </w:r>
      <w:r>
        <w:rPr>
          <w:sz w:val="18"/>
        </w:rPr>
        <w:t>прописью),  </w:t>
      </w:r>
      <w:r>
        <w:rPr>
          <w:spacing w:val="31"/>
          <w:sz w:val="18"/>
        </w:rPr>
        <w:t> </w:t>
      </w:r>
      <w:r>
        <w:rPr>
          <w:b/>
          <w:sz w:val="18"/>
        </w:rPr>
        <w:t>в  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сроки  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и  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в  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порядке,  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площадки.</w:t>
      </w:r>
    </w:p>
    <w:p>
      <w:pPr>
        <w:pStyle w:val="ListParagraph"/>
        <w:numPr>
          <w:ilvl w:val="0"/>
          <w:numId w:val="15"/>
        </w:numPr>
        <w:tabs>
          <w:tab w:pos="288" w:val="left" w:leader="none"/>
        </w:tabs>
        <w:spacing w:line="207" w:lineRule="exact" w:before="68" w:after="0"/>
        <w:ind w:left="288" w:right="0" w:hanging="142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5"/>
        </w:numPr>
        <w:tabs>
          <w:tab w:pos="516" w:val="left" w:leader="none"/>
        </w:tabs>
        <w:spacing w:line="240" w:lineRule="auto" w:before="0" w:after="0"/>
        <w:ind w:left="287" w:right="170" w:hanging="142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49"/>
          <w:sz w:val="18"/>
        </w:rPr>
        <w:t> </w:t>
      </w:r>
      <w:r>
        <w:rPr>
          <w:sz w:val="18"/>
        </w:rPr>
        <w:t>условия</w:t>
      </w:r>
      <w:r>
        <w:rPr>
          <w:spacing w:val="49"/>
          <w:sz w:val="18"/>
        </w:rPr>
        <w:t> </w:t>
      </w:r>
      <w:r>
        <w:rPr>
          <w:sz w:val="18"/>
        </w:rPr>
        <w:t>и</w:t>
      </w:r>
      <w:r>
        <w:rPr>
          <w:spacing w:val="48"/>
          <w:sz w:val="18"/>
        </w:rPr>
        <w:t> </w:t>
      </w:r>
      <w:r>
        <w:rPr>
          <w:sz w:val="18"/>
        </w:rPr>
        <w:t>порядок</w:t>
      </w:r>
      <w:r>
        <w:rPr>
          <w:spacing w:val="48"/>
          <w:sz w:val="18"/>
        </w:rPr>
        <w:t> </w:t>
      </w:r>
      <w:r>
        <w:rPr>
          <w:sz w:val="18"/>
        </w:rPr>
        <w:t>проведения</w:t>
      </w:r>
      <w:r>
        <w:rPr>
          <w:spacing w:val="51"/>
          <w:sz w:val="18"/>
        </w:rPr>
        <w:t> </w:t>
      </w:r>
      <w:r>
        <w:rPr>
          <w:sz w:val="18"/>
        </w:rPr>
        <w:t>аукциона</w:t>
      </w:r>
      <w:r>
        <w:rPr>
          <w:spacing w:val="48"/>
          <w:sz w:val="18"/>
        </w:rPr>
        <w:t> </w:t>
      </w:r>
      <w:r>
        <w:rPr>
          <w:sz w:val="18"/>
        </w:rPr>
        <w:t>в</w:t>
      </w:r>
      <w:r>
        <w:rPr>
          <w:spacing w:val="50"/>
          <w:sz w:val="18"/>
        </w:rPr>
        <w:t> </w:t>
      </w:r>
      <w:r>
        <w:rPr>
          <w:sz w:val="18"/>
        </w:rPr>
        <w:t>электронной</w:t>
      </w:r>
      <w:r>
        <w:rPr>
          <w:spacing w:val="48"/>
          <w:sz w:val="18"/>
        </w:rPr>
        <w:t> </w:t>
      </w:r>
      <w:r>
        <w:rPr>
          <w:sz w:val="18"/>
        </w:rPr>
        <w:t>форме,</w:t>
      </w:r>
      <w:r>
        <w:rPr>
          <w:spacing w:val="50"/>
          <w:sz w:val="18"/>
        </w:rPr>
        <w:t> </w:t>
      </w:r>
      <w:r>
        <w:rPr>
          <w:sz w:val="18"/>
        </w:rPr>
        <w:t>содержащиеся</w:t>
      </w:r>
      <w:r>
        <w:rPr>
          <w:spacing w:val="50"/>
          <w:sz w:val="18"/>
        </w:rPr>
        <w:t> </w:t>
      </w:r>
      <w:r>
        <w:rPr>
          <w:sz w:val="18"/>
        </w:rPr>
        <w:t>в</w:t>
      </w:r>
      <w:r>
        <w:rPr>
          <w:spacing w:val="48"/>
          <w:sz w:val="18"/>
        </w:rPr>
        <w:t> </w:t>
      </w:r>
      <w:r>
        <w:rPr>
          <w:sz w:val="18"/>
        </w:rPr>
        <w:t>Извещении</w:t>
      </w:r>
      <w:r>
        <w:rPr>
          <w:spacing w:val="48"/>
          <w:sz w:val="18"/>
        </w:rPr>
        <w:t> </w:t>
      </w:r>
      <w:r>
        <w:rPr>
          <w:sz w:val="18"/>
        </w:rPr>
        <w:t>о</w:t>
      </w:r>
      <w:r>
        <w:rPr>
          <w:spacing w:val="50"/>
          <w:sz w:val="18"/>
        </w:rPr>
        <w:t> </w:t>
      </w:r>
      <w:r>
        <w:rPr>
          <w:sz w:val="18"/>
        </w:rPr>
        <w:t>проведении</w:t>
      </w:r>
      <w:r>
        <w:rPr>
          <w:spacing w:val="4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</w:t>
      </w:r>
      <w:r>
        <w:rPr>
          <w:sz w:val="18"/>
          <w:vertAlign w:val="superscript"/>
        </w:rPr>
        <w:t>3</w:t>
      </w:r>
      <w:r>
        <w:rPr>
          <w:sz w:val="18"/>
          <w:vertAlign w:val="baseline"/>
        </w:rPr>
        <w:t>.</w:t>
      </w:r>
    </w:p>
    <w:p>
      <w:pPr>
        <w:pStyle w:val="ListParagraph"/>
        <w:numPr>
          <w:ilvl w:val="1"/>
          <w:numId w:val="15"/>
        </w:numPr>
        <w:tabs>
          <w:tab w:pos="509" w:val="left" w:leader="none"/>
        </w:tabs>
        <w:spacing w:line="240" w:lineRule="auto" w:before="1" w:after="0"/>
        <w:ind w:left="287" w:right="162" w:hanging="142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случае</w:t>
      </w:r>
      <w:r>
        <w:rPr>
          <w:spacing w:val="1"/>
          <w:sz w:val="18"/>
        </w:rPr>
        <w:t> </w:t>
      </w:r>
      <w:r>
        <w:rPr>
          <w:sz w:val="18"/>
        </w:rPr>
        <w:t>признания</w:t>
      </w:r>
      <w:r>
        <w:rPr>
          <w:spacing w:val="1"/>
          <w:sz w:val="18"/>
        </w:rPr>
        <w:t> </w:t>
      </w:r>
      <w:r>
        <w:rPr>
          <w:sz w:val="18"/>
        </w:rPr>
        <w:t>Победителем</w:t>
      </w:r>
      <w:r>
        <w:rPr>
          <w:spacing w:val="1"/>
          <w:sz w:val="18"/>
        </w:rPr>
        <w:t> </w:t>
      </w:r>
      <w:r>
        <w:rPr>
          <w:sz w:val="18"/>
        </w:rPr>
        <w:t>аукциона 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иных</w:t>
      </w:r>
      <w:r>
        <w:rPr>
          <w:spacing w:val="45"/>
          <w:sz w:val="18"/>
        </w:rPr>
        <w:t> </w:t>
      </w:r>
      <w:r>
        <w:rPr>
          <w:sz w:val="18"/>
        </w:rPr>
        <w:t>случаях,</w:t>
      </w:r>
      <w:r>
        <w:rPr>
          <w:spacing w:val="45"/>
          <w:sz w:val="18"/>
        </w:rPr>
        <w:t> </w:t>
      </w:r>
      <w:r>
        <w:rPr>
          <w:sz w:val="18"/>
        </w:rPr>
        <w:t>предусмотренных пунктами</w:t>
      </w:r>
      <w:r>
        <w:rPr>
          <w:spacing w:val="45"/>
          <w:sz w:val="18"/>
        </w:rPr>
        <w:t> </w:t>
      </w:r>
      <w:r>
        <w:rPr>
          <w:sz w:val="18"/>
        </w:rPr>
        <w:t>13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14</w:t>
      </w:r>
      <w:r>
        <w:rPr>
          <w:spacing w:val="1"/>
          <w:sz w:val="18"/>
        </w:rPr>
        <w:t> </w:t>
      </w:r>
      <w:r>
        <w:rPr>
          <w:sz w:val="18"/>
        </w:rPr>
        <w:t>статьи 39.12 Земельного кодекса Российской Федерации, заключить договор с Арендодателем (Продавцом) в соответствии с порядком,</w:t>
      </w:r>
      <w:r>
        <w:rPr>
          <w:spacing w:val="1"/>
          <w:sz w:val="18"/>
        </w:rPr>
        <w:t> </w:t>
      </w:r>
      <w:r>
        <w:rPr>
          <w:sz w:val="18"/>
        </w:rPr>
        <w:t>сроками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требованиями,</w:t>
      </w:r>
      <w:r>
        <w:rPr>
          <w:spacing w:val="3"/>
          <w:sz w:val="18"/>
        </w:rPr>
        <w:t> </w:t>
      </w:r>
      <w:r>
        <w:rPr>
          <w:sz w:val="18"/>
        </w:rPr>
        <w:t>установленными</w:t>
      </w:r>
      <w:r>
        <w:rPr>
          <w:spacing w:val="-2"/>
          <w:sz w:val="18"/>
        </w:rPr>
        <w:t> </w:t>
      </w:r>
      <w:r>
        <w:rPr>
          <w:sz w:val="18"/>
        </w:rPr>
        <w:t>Извещением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 в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договором.</w:t>
      </w:r>
    </w:p>
    <w:p>
      <w:pPr>
        <w:pStyle w:val="ListParagraph"/>
        <w:numPr>
          <w:ilvl w:val="0"/>
          <w:numId w:val="15"/>
        </w:numPr>
        <w:tabs>
          <w:tab w:pos="288" w:val="left" w:leader="none"/>
        </w:tabs>
        <w:spacing w:line="240" w:lineRule="auto" w:before="0" w:after="0"/>
        <w:ind w:left="287" w:right="161" w:hanging="142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Регламента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Оператора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электронной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площадки,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они</w:t>
      </w:r>
      <w:r>
        <w:rPr>
          <w:spacing w:val="-7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7"/>
          <w:sz w:val="18"/>
        </w:rPr>
        <w:t> </w:t>
      </w:r>
      <w:r>
        <w:rPr>
          <w:sz w:val="18"/>
        </w:rPr>
        <w:t>Заявителю</w:t>
      </w:r>
      <w:r>
        <w:rPr>
          <w:spacing w:val="-7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Земельном</w:t>
      </w:r>
      <w:r>
        <w:rPr>
          <w:spacing w:val="-6"/>
          <w:sz w:val="18"/>
        </w:rPr>
        <w:t> </w:t>
      </w:r>
      <w:r>
        <w:rPr>
          <w:sz w:val="18"/>
        </w:rPr>
        <w:t>участке,</w:t>
      </w:r>
      <w:r>
        <w:rPr>
          <w:spacing w:val="-6"/>
          <w:sz w:val="18"/>
        </w:rPr>
        <w:t> </w:t>
      </w:r>
      <w:r>
        <w:rPr>
          <w:sz w:val="18"/>
        </w:rPr>
        <w:t>Заявитель</w:t>
      </w:r>
      <w:r>
        <w:rPr>
          <w:spacing w:val="1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1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 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1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5"/>
        </w:numPr>
        <w:tabs>
          <w:tab w:pos="288" w:val="left" w:leader="none"/>
        </w:tabs>
        <w:spacing w:line="240" w:lineRule="auto" w:before="0" w:after="0"/>
        <w:ind w:left="287" w:right="162" w:hanging="142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 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1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5"/>
        </w:numPr>
        <w:tabs>
          <w:tab w:pos="288" w:val="left" w:leader="none"/>
        </w:tabs>
        <w:spacing w:line="240" w:lineRule="auto" w:before="0" w:after="0"/>
        <w:ind w:left="288" w:right="0" w:hanging="142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4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4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5"/>
        </w:numPr>
        <w:tabs>
          <w:tab w:pos="288" w:val="left" w:leader="none"/>
        </w:tabs>
        <w:spacing w:line="240" w:lineRule="auto" w:before="0" w:after="0"/>
        <w:ind w:left="287" w:right="159" w:hanging="142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1"/>
          <w:sz w:val="18"/>
        </w:rPr>
        <w:t> </w:t>
      </w:r>
      <w:r>
        <w:rPr>
          <w:sz w:val="18"/>
        </w:rPr>
        <w:t>порядком</w:t>
      </w:r>
      <w:r>
        <w:rPr>
          <w:spacing w:val="-2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5"/>
        </w:numPr>
        <w:tabs>
          <w:tab w:pos="288" w:val="left" w:leader="none"/>
        </w:tabs>
        <w:spacing w:line="240" w:lineRule="auto" w:before="1" w:after="0"/>
        <w:ind w:left="287" w:right="163" w:hanging="142"/>
        <w:jc w:val="both"/>
        <w:rPr>
          <w:sz w:val="17"/>
        </w:rPr>
      </w:pPr>
      <w:r>
        <w:rPr>
          <w:sz w:val="18"/>
        </w:rPr>
        <w:t>Заявитель</w:t>
      </w:r>
      <w:r>
        <w:rPr>
          <w:spacing w:val="45"/>
          <w:sz w:val="18"/>
        </w:rPr>
        <w:t> </w:t>
      </w:r>
      <w:r>
        <w:rPr>
          <w:sz w:val="18"/>
        </w:rPr>
        <w:t>заявляет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своем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5"/>
          <w:sz w:val="18"/>
        </w:rPr>
        <w:t> </w:t>
      </w:r>
      <w:r>
        <w:rPr>
          <w:sz w:val="18"/>
        </w:rPr>
        <w:t>условиям</w:t>
      </w:r>
      <w:r>
        <w:rPr>
          <w:spacing w:val="45"/>
          <w:sz w:val="18"/>
        </w:rPr>
        <w:t> </w:t>
      </w:r>
      <w:r>
        <w:rPr>
          <w:sz w:val="18"/>
        </w:rPr>
        <w:t>отнесения</w:t>
      </w:r>
      <w:r>
        <w:rPr>
          <w:spacing w:val="45"/>
          <w:sz w:val="18"/>
        </w:rPr>
        <w:t> </w:t>
      </w:r>
      <w:r>
        <w:rPr>
          <w:sz w:val="18"/>
        </w:rPr>
        <w:t>к</w:t>
      </w:r>
      <w:r>
        <w:rPr>
          <w:spacing w:val="45"/>
          <w:sz w:val="18"/>
        </w:rPr>
        <w:t> </w:t>
      </w:r>
      <w:r>
        <w:rPr>
          <w:sz w:val="18"/>
        </w:rPr>
        <w:t>субъектам</w:t>
      </w:r>
      <w:r>
        <w:rPr>
          <w:spacing w:val="45"/>
          <w:sz w:val="18"/>
        </w:rPr>
        <w:t> </w:t>
      </w:r>
      <w:r>
        <w:rPr>
          <w:sz w:val="18"/>
        </w:rPr>
        <w:t>малого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среднего</w:t>
      </w:r>
      <w:r>
        <w:rPr>
          <w:spacing w:val="45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 частью 5 статьи 4 Федерального закона от 24.07.2007 № 209-ФЗ «О развитии малого и среднего предпринимательства в Российской</w:t>
      </w:r>
      <w:r>
        <w:rPr>
          <w:spacing w:val="1"/>
          <w:sz w:val="18"/>
        </w:rPr>
        <w:t> </w:t>
      </w:r>
      <w:r>
        <w:rPr>
          <w:sz w:val="18"/>
        </w:rPr>
        <w:t>Федерации»</w:t>
      </w:r>
      <w:r>
        <w:rPr>
          <w:spacing w:val="24"/>
          <w:sz w:val="18"/>
        </w:rPr>
        <w:t> </w:t>
      </w:r>
      <w:r>
        <w:rPr>
          <w:sz w:val="18"/>
        </w:rPr>
        <w:t>(в</w:t>
      </w:r>
      <w:r>
        <w:rPr>
          <w:spacing w:val="73"/>
          <w:sz w:val="18"/>
        </w:rPr>
        <w:t> </w:t>
      </w:r>
      <w:r>
        <w:rPr>
          <w:sz w:val="18"/>
        </w:rPr>
        <w:t>случае</w:t>
      </w:r>
      <w:r>
        <w:rPr>
          <w:spacing w:val="73"/>
          <w:sz w:val="18"/>
        </w:rPr>
        <w:t> </w:t>
      </w:r>
      <w:r>
        <w:rPr>
          <w:sz w:val="18"/>
        </w:rPr>
        <w:t>проведения</w:t>
      </w:r>
      <w:r>
        <w:rPr>
          <w:spacing w:val="75"/>
          <w:sz w:val="18"/>
        </w:rPr>
        <w:t> </w:t>
      </w:r>
      <w:r>
        <w:rPr>
          <w:sz w:val="18"/>
        </w:rPr>
        <w:t>аукциона</w:t>
      </w:r>
      <w:r>
        <w:rPr>
          <w:spacing w:val="73"/>
          <w:sz w:val="18"/>
        </w:rPr>
        <w:t> </w:t>
      </w:r>
      <w:r>
        <w:rPr>
          <w:sz w:val="18"/>
        </w:rPr>
        <w:t>в</w:t>
      </w:r>
      <w:r>
        <w:rPr>
          <w:spacing w:val="73"/>
          <w:sz w:val="18"/>
        </w:rPr>
        <w:t> </w:t>
      </w:r>
      <w:r>
        <w:rPr>
          <w:sz w:val="18"/>
        </w:rPr>
        <w:t>электронной</w:t>
      </w:r>
      <w:r>
        <w:rPr>
          <w:spacing w:val="73"/>
          <w:sz w:val="18"/>
        </w:rPr>
        <w:t> </w:t>
      </w:r>
      <w:r>
        <w:rPr>
          <w:sz w:val="18"/>
        </w:rPr>
        <w:t>форме,</w:t>
      </w:r>
      <w:r>
        <w:rPr>
          <w:spacing w:val="75"/>
          <w:sz w:val="18"/>
        </w:rPr>
        <w:t> </w:t>
      </w:r>
      <w:r>
        <w:rPr>
          <w:sz w:val="18"/>
        </w:rPr>
        <w:t>участниками</w:t>
      </w:r>
      <w:r>
        <w:rPr>
          <w:spacing w:val="73"/>
          <w:sz w:val="18"/>
        </w:rPr>
        <w:t> </w:t>
      </w:r>
      <w:r>
        <w:rPr>
          <w:sz w:val="18"/>
        </w:rPr>
        <w:t>которого</w:t>
      </w:r>
      <w:r>
        <w:rPr>
          <w:spacing w:val="75"/>
          <w:sz w:val="18"/>
        </w:rPr>
        <w:t> </w:t>
      </w:r>
      <w:r>
        <w:rPr>
          <w:sz w:val="18"/>
        </w:rPr>
        <w:t>могут</w:t>
      </w:r>
      <w:r>
        <w:rPr>
          <w:spacing w:val="74"/>
          <w:sz w:val="18"/>
        </w:rPr>
        <w:t> </w:t>
      </w:r>
      <w:r>
        <w:rPr>
          <w:sz w:val="18"/>
        </w:rPr>
        <w:t>быть</w:t>
      </w:r>
      <w:r>
        <w:rPr>
          <w:spacing w:val="74"/>
          <w:sz w:val="18"/>
        </w:rPr>
        <w:t> </w:t>
      </w:r>
      <w:r>
        <w:rPr>
          <w:sz w:val="18"/>
        </w:rPr>
        <w:t>только</w:t>
      </w:r>
      <w:r>
        <w:rPr>
          <w:spacing w:val="75"/>
          <w:sz w:val="18"/>
        </w:rPr>
        <w:t> </w:t>
      </w:r>
      <w:r>
        <w:rPr>
          <w:sz w:val="18"/>
        </w:rPr>
        <w:t>субъекты</w:t>
      </w:r>
      <w:r>
        <w:rPr>
          <w:spacing w:val="74"/>
          <w:sz w:val="18"/>
        </w:rPr>
        <w:t> </w:t>
      </w:r>
      <w:r>
        <w:rPr>
          <w:sz w:val="18"/>
        </w:rPr>
        <w:t>малого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среднего</w:t>
      </w:r>
      <w:r>
        <w:rPr>
          <w:spacing w:val="1"/>
          <w:sz w:val="18"/>
        </w:rPr>
        <w:t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4</w:t>
      </w:r>
      <w:r>
        <w:rPr>
          <w:sz w:val="17"/>
          <w:vertAlign w:val="baseline"/>
        </w:rPr>
        <w:t>.</w:t>
      </w:r>
    </w:p>
    <w:p>
      <w:pPr>
        <w:pStyle w:val="ListParagraph"/>
        <w:numPr>
          <w:ilvl w:val="0"/>
          <w:numId w:val="15"/>
        </w:numPr>
        <w:tabs>
          <w:tab w:pos="288" w:val="left" w:leader="none"/>
        </w:tabs>
        <w:spacing w:line="240" w:lineRule="auto" w:before="0" w:after="0"/>
        <w:ind w:left="287" w:right="155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> </w:t>
      </w:r>
      <w:r>
        <w:rPr>
          <w:sz w:val="18"/>
        </w:rPr>
        <w:t>осведомлен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согласен</w:t>
      </w:r>
      <w:r>
        <w:rPr>
          <w:spacing w:val="-10"/>
          <w:sz w:val="18"/>
        </w:rPr>
        <w:t> </w:t>
      </w:r>
      <w:r>
        <w:rPr>
          <w:sz w:val="18"/>
        </w:rPr>
        <w:t>с</w:t>
      </w:r>
      <w:r>
        <w:rPr>
          <w:spacing w:val="-11"/>
          <w:sz w:val="18"/>
        </w:rPr>
        <w:t> </w:t>
      </w:r>
      <w:r>
        <w:rPr>
          <w:sz w:val="18"/>
        </w:rPr>
        <w:t>тем,</w:t>
      </w:r>
      <w:r>
        <w:rPr>
          <w:spacing w:val="-10"/>
          <w:sz w:val="18"/>
        </w:rPr>
        <w:t> </w:t>
      </w:r>
      <w:r>
        <w:rPr>
          <w:sz w:val="18"/>
        </w:rPr>
        <w:t>что</w:t>
      </w:r>
      <w:r>
        <w:rPr>
          <w:spacing w:val="-6"/>
          <w:sz w:val="18"/>
        </w:rPr>
        <w:t> </w:t>
      </w:r>
      <w:r>
        <w:rPr>
          <w:sz w:val="18"/>
        </w:rPr>
        <w:t>Арендодатель</w:t>
      </w:r>
      <w:r>
        <w:rPr>
          <w:spacing w:val="-6"/>
          <w:sz w:val="18"/>
        </w:rPr>
        <w:t> </w:t>
      </w:r>
      <w:r>
        <w:rPr>
          <w:sz w:val="18"/>
        </w:rPr>
        <w:t>(Продавец)/Организатор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9"/>
          <w:sz w:val="18"/>
        </w:rPr>
        <w:t> </w:t>
      </w:r>
      <w:r>
        <w:rPr>
          <w:sz w:val="18"/>
        </w:rPr>
        <w:t>форме</w:t>
      </w:r>
      <w:r>
        <w:rPr>
          <w:spacing w:val="-11"/>
          <w:sz w:val="18"/>
        </w:rPr>
        <w:t> </w:t>
      </w:r>
      <w:r>
        <w:rPr>
          <w:sz w:val="18"/>
        </w:rPr>
        <w:t>не</w:t>
      </w:r>
      <w:r>
        <w:rPr>
          <w:spacing w:val="-11"/>
          <w:sz w:val="18"/>
        </w:rPr>
        <w:t> </w:t>
      </w:r>
      <w:r>
        <w:rPr>
          <w:sz w:val="18"/>
        </w:rPr>
        <w:t>несут</w:t>
      </w:r>
      <w:r>
        <w:rPr>
          <w:spacing w:val="-7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51"/>
          <w:sz w:val="18"/>
        </w:rPr>
        <w:t> </w:t>
      </w:r>
      <w:r>
        <w:rPr>
          <w:sz w:val="18"/>
        </w:rPr>
        <w:t>ущерб,</w:t>
      </w:r>
      <w:r>
        <w:rPr>
          <w:spacing w:val="50"/>
          <w:sz w:val="18"/>
        </w:rPr>
        <w:t> </w:t>
      </w:r>
      <w:r>
        <w:rPr>
          <w:sz w:val="18"/>
        </w:rPr>
        <w:t>который</w:t>
      </w:r>
      <w:r>
        <w:rPr>
          <w:spacing w:val="49"/>
          <w:sz w:val="18"/>
        </w:rPr>
        <w:t> </w:t>
      </w:r>
      <w:r>
        <w:rPr>
          <w:sz w:val="18"/>
        </w:rPr>
        <w:t>может</w:t>
      </w:r>
      <w:r>
        <w:rPr>
          <w:spacing w:val="50"/>
          <w:sz w:val="18"/>
        </w:rPr>
        <w:t> </w:t>
      </w:r>
      <w:r>
        <w:rPr>
          <w:sz w:val="18"/>
        </w:rPr>
        <w:t>быть</w:t>
      </w:r>
      <w:r>
        <w:rPr>
          <w:spacing w:val="51"/>
          <w:sz w:val="18"/>
        </w:rPr>
        <w:t> </w:t>
      </w:r>
      <w:r>
        <w:rPr>
          <w:sz w:val="18"/>
        </w:rPr>
        <w:t>причинен</w:t>
      </w:r>
      <w:r>
        <w:rPr>
          <w:spacing w:val="49"/>
          <w:sz w:val="18"/>
        </w:rPr>
        <w:t> </w:t>
      </w:r>
      <w:r>
        <w:rPr>
          <w:sz w:val="18"/>
        </w:rPr>
        <w:t>Заявителю</w:t>
      </w:r>
      <w:r>
        <w:rPr>
          <w:spacing w:val="50"/>
          <w:sz w:val="18"/>
        </w:rPr>
        <w:t> </w:t>
      </w:r>
      <w:r>
        <w:rPr>
          <w:sz w:val="18"/>
        </w:rPr>
        <w:t>отменой</w:t>
      </w:r>
      <w:r>
        <w:rPr>
          <w:spacing w:val="49"/>
          <w:sz w:val="18"/>
        </w:rPr>
        <w:t> </w:t>
      </w:r>
      <w:r>
        <w:rPr>
          <w:sz w:val="18"/>
        </w:rPr>
        <w:t>аукциона</w:t>
      </w:r>
      <w:r>
        <w:rPr>
          <w:spacing w:val="49"/>
          <w:sz w:val="18"/>
        </w:rPr>
        <w:t> </w:t>
      </w:r>
      <w:r>
        <w:rPr>
          <w:sz w:val="18"/>
        </w:rPr>
        <w:t>в</w:t>
      </w:r>
      <w:r>
        <w:rPr>
          <w:spacing w:val="52"/>
          <w:sz w:val="18"/>
        </w:rPr>
        <w:t> </w:t>
      </w:r>
      <w:r>
        <w:rPr>
          <w:sz w:val="18"/>
        </w:rPr>
        <w:t>электронной</w:t>
      </w:r>
      <w:r>
        <w:rPr>
          <w:spacing w:val="49"/>
          <w:sz w:val="18"/>
        </w:rPr>
        <w:t> </w:t>
      </w:r>
      <w:r>
        <w:rPr>
          <w:sz w:val="18"/>
        </w:rPr>
        <w:t>форме,</w:t>
      </w:r>
      <w:r>
        <w:rPr>
          <w:spacing w:val="50"/>
          <w:sz w:val="18"/>
        </w:rPr>
        <w:t> </w:t>
      </w:r>
      <w:r>
        <w:rPr>
          <w:sz w:val="18"/>
        </w:rPr>
        <w:t>внесением</w:t>
      </w:r>
      <w:r>
        <w:rPr>
          <w:spacing w:val="49"/>
          <w:sz w:val="18"/>
        </w:rPr>
        <w:t> </w:t>
      </w:r>
      <w:r>
        <w:rPr>
          <w:sz w:val="18"/>
        </w:rPr>
        <w:t>изменений</w:t>
      </w:r>
      <w:r>
        <w:rPr>
          <w:spacing w:val="52"/>
          <w:sz w:val="18"/>
        </w:rPr>
        <w:t> </w:t>
      </w:r>
      <w:r>
        <w:rPr>
          <w:sz w:val="18"/>
        </w:rPr>
        <w:t>в</w:t>
      </w:r>
      <w:r>
        <w:rPr>
          <w:spacing w:val="50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форме, а также приостановлением процедуры проведения аукциона в электронной форме. При этом</w:t>
      </w:r>
      <w:r>
        <w:rPr>
          <w:spacing w:val="1"/>
          <w:sz w:val="18"/>
        </w:rPr>
        <w:t> </w:t>
      </w:r>
      <w:r>
        <w:rPr>
          <w:sz w:val="18"/>
        </w:rPr>
        <w:t>Заявитель   </w:t>
      </w:r>
      <w:r>
        <w:rPr>
          <w:spacing w:val="32"/>
          <w:sz w:val="18"/>
        </w:rPr>
        <w:t> </w:t>
      </w:r>
      <w:r>
        <w:rPr>
          <w:sz w:val="18"/>
        </w:rPr>
        <w:t>считается   </w:t>
      </w:r>
      <w:r>
        <w:rPr>
          <w:spacing w:val="34"/>
          <w:sz w:val="18"/>
        </w:rPr>
        <w:t> </w:t>
      </w:r>
      <w:r>
        <w:rPr>
          <w:sz w:val="18"/>
        </w:rPr>
        <w:t>уведомленным   </w:t>
      </w:r>
      <w:r>
        <w:rPr>
          <w:spacing w:val="33"/>
          <w:sz w:val="18"/>
        </w:rPr>
        <w:t> </w:t>
      </w:r>
      <w:r>
        <w:rPr>
          <w:sz w:val="18"/>
        </w:rPr>
        <w:t>об   </w:t>
      </w:r>
      <w:r>
        <w:rPr>
          <w:spacing w:val="32"/>
          <w:sz w:val="18"/>
        </w:rPr>
        <w:t> </w:t>
      </w:r>
      <w:r>
        <w:rPr>
          <w:sz w:val="18"/>
        </w:rPr>
        <w:t>отмене   </w:t>
      </w:r>
      <w:r>
        <w:rPr>
          <w:spacing w:val="33"/>
          <w:sz w:val="18"/>
        </w:rPr>
        <w:t> </w:t>
      </w:r>
      <w:r>
        <w:rPr>
          <w:sz w:val="18"/>
        </w:rPr>
        <w:t>аукциона   </w:t>
      </w:r>
      <w:r>
        <w:rPr>
          <w:spacing w:val="32"/>
          <w:sz w:val="18"/>
        </w:rPr>
        <w:t> </w:t>
      </w:r>
      <w:r>
        <w:rPr>
          <w:sz w:val="18"/>
        </w:rPr>
        <w:t>в   </w:t>
      </w:r>
      <w:r>
        <w:rPr>
          <w:spacing w:val="33"/>
          <w:sz w:val="18"/>
        </w:rPr>
        <w:t> </w:t>
      </w:r>
      <w:r>
        <w:rPr>
          <w:sz w:val="18"/>
        </w:rPr>
        <w:t>электронной   </w:t>
      </w:r>
      <w:r>
        <w:rPr>
          <w:spacing w:val="32"/>
          <w:sz w:val="18"/>
        </w:rPr>
        <w:t> </w:t>
      </w:r>
      <w:r>
        <w:rPr>
          <w:sz w:val="18"/>
        </w:rPr>
        <w:t>форме,   </w:t>
      </w:r>
      <w:r>
        <w:rPr>
          <w:spacing w:val="34"/>
          <w:sz w:val="18"/>
        </w:rPr>
        <w:t> </w:t>
      </w:r>
      <w:r>
        <w:rPr>
          <w:sz w:val="18"/>
        </w:rPr>
        <w:t>внесении   </w:t>
      </w:r>
      <w:r>
        <w:rPr>
          <w:spacing w:val="32"/>
          <w:sz w:val="18"/>
        </w:rPr>
        <w:t> </w:t>
      </w:r>
      <w:r>
        <w:rPr>
          <w:sz w:val="18"/>
        </w:rPr>
        <w:t>изменений   </w:t>
      </w:r>
      <w:r>
        <w:rPr>
          <w:spacing w:val="33"/>
          <w:sz w:val="18"/>
        </w:rPr>
        <w:t> </w:t>
      </w:r>
      <w:r>
        <w:rPr>
          <w:sz w:val="18"/>
        </w:rPr>
        <w:t>в   </w:t>
      </w:r>
      <w:r>
        <w:rPr>
          <w:spacing w:val="32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проведении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аукциона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форме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даты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публикации</w:t>
      </w:r>
      <w:r>
        <w:rPr>
          <w:spacing w:val="-10"/>
          <w:sz w:val="18"/>
        </w:rPr>
        <w:t> </w:t>
      </w:r>
      <w:r>
        <w:rPr>
          <w:sz w:val="18"/>
        </w:rPr>
        <w:t>информации</w:t>
      </w:r>
      <w:r>
        <w:rPr>
          <w:spacing w:val="-9"/>
          <w:sz w:val="18"/>
        </w:rPr>
        <w:t> </w:t>
      </w:r>
      <w:r>
        <w:rPr>
          <w:sz w:val="18"/>
        </w:rPr>
        <w:t>об</w:t>
      </w:r>
      <w:r>
        <w:rPr>
          <w:spacing w:val="-10"/>
          <w:sz w:val="18"/>
        </w:rPr>
        <w:t> </w:t>
      </w:r>
      <w:r>
        <w:rPr>
          <w:sz w:val="18"/>
        </w:rPr>
        <w:t>отмене</w:t>
      </w:r>
      <w:r>
        <w:rPr>
          <w:spacing w:val="-11"/>
          <w:sz w:val="18"/>
        </w:rPr>
        <w:t> </w:t>
      </w:r>
      <w:r>
        <w:rPr>
          <w:sz w:val="18"/>
        </w:rPr>
        <w:t>аукциона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-9"/>
          <w:sz w:val="18"/>
        </w:rPr>
        <w:t> </w:t>
      </w:r>
      <w:r>
        <w:rPr>
          <w:sz w:val="18"/>
        </w:rPr>
        <w:t>внесении</w:t>
      </w:r>
      <w:r>
        <w:rPr>
          <w:spacing w:val="-10"/>
          <w:sz w:val="18"/>
        </w:rPr>
        <w:t> </w:t>
      </w:r>
      <w:r>
        <w:rPr>
          <w:sz w:val="18"/>
        </w:rPr>
        <w:t>изменений</w:t>
      </w:r>
      <w:r>
        <w:rPr>
          <w:spacing w:val="1"/>
          <w:sz w:val="18"/>
        </w:rPr>
        <w:t> </w:t>
      </w:r>
      <w:r>
        <w:rPr>
          <w:sz w:val="18"/>
        </w:rPr>
        <w:t>в Извещение о проведении аукциона в электронной форме на официальном сайте торгов Российской Федерации в информационно-</w:t>
      </w:r>
      <w:r>
        <w:rPr>
          <w:spacing w:val="1"/>
          <w:sz w:val="18"/>
        </w:rPr>
        <w:t> </w:t>
      </w:r>
      <w:r>
        <w:rPr>
          <w:sz w:val="18"/>
        </w:rPr>
        <w:t>телекоммуникационной</w:t>
      </w:r>
      <w:r>
        <w:rPr>
          <w:spacing w:val="1"/>
          <w:sz w:val="18"/>
        </w:rPr>
        <w:t> </w:t>
      </w:r>
      <w:r>
        <w:rPr>
          <w:sz w:val="18"/>
        </w:rPr>
        <w:t>сети</w:t>
      </w:r>
      <w:r>
        <w:rPr>
          <w:spacing w:val="1"/>
          <w:sz w:val="18"/>
        </w:rPr>
        <w:t> </w:t>
      </w:r>
      <w:r>
        <w:rPr>
          <w:sz w:val="18"/>
        </w:rPr>
        <w:t>«Интернет»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размещения</w:t>
      </w:r>
      <w:r>
        <w:rPr>
          <w:spacing w:val="1"/>
          <w:sz w:val="18"/>
        </w:rPr>
        <w:t> </w:t>
      </w:r>
      <w:r>
        <w:rPr>
          <w:sz w:val="18"/>
        </w:rPr>
        <w:t>информации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проведении</w:t>
      </w:r>
      <w:r>
        <w:rPr>
          <w:spacing w:val="1"/>
          <w:sz w:val="18"/>
        </w:rPr>
        <w:t> </w:t>
      </w:r>
      <w:r>
        <w:rPr>
          <w:sz w:val="18"/>
        </w:rPr>
        <w:t>торгов</w:t>
      </w:r>
      <w:r>
        <w:rPr>
          <w:spacing w:val="1"/>
          <w:sz w:val="18"/>
        </w:rPr>
        <w:t> </w:t>
      </w:r>
      <w:hyperlink r:id="rId9">
        <w:r>
          <w:rPr>
            <w:sz w:val="18"/>
          </w:rPr>
          <w:t>www.torgi.gov.ru</w:t>
        </w:r>
      </w:hyperlink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и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сайте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Оператора</w:t>
      </w:r>
      <w:r>
        <w:rPr>
          <w:spacing w:val="1"/>
          <w:sz w:val="18"/>
        </w:rPr>
        <w:t> </w:t>
      </w:r>
      <w:r>
        <w:rPr>
          <w:sz w:val="18"/>
          <w:u w:val="single"/>
        </w:rPr>
        <w:t>электронной</w:t>
      </w:r>
      <w:r>
        <w:rPr>
          <w:spacing w:val="-2"/>
          <w:sz w:val="18"/>
          <w:u w:val="single"/>
        </w:rPr>
        <w:t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5"/>
        </w:numPr>
        <w:tabs>
          <w:tab w:pos="334" w:val="left" w:leader="none"/>
        </w:tabs>
        <w:spacing w:line="207" w:lineRule="exact" w:before="0" w:after="0"/>
        <w:ind w:left="333" w:right="0" w:hanging="188"/>
        <w:jc w:val="both"/>
        <w:rPr>
          <w:sz w:val="18"/>
        </w:rPr>
      </w:pPr>
      <w:r>
        <w:rPr>
          <w:sz w:val="18"/>
        </w:rPr>
        <w:t>В</w:t>
      </w:r>
      <w:r>
        <w:rPr>
          <w:spacing w:val="20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Федеральным</w:t>
      </w:r>
      <w:r>
        <w:rPr>
          <w:spacing w:val="18"/>
          <w:sz w:val="18"/>
        </w:rPr>
        <w:t> </w:t>
      </w:r>
      <w:r>
        <w:rPr>
          <w:sz w:val="18"/>
        </w:rPr>
        <w:t>законом</w:t>
      </w:r>
      <w:r>
        <w:rPr>
          <w:spacing w:val="18"/>
          <w:sz w:val="18"/>
        </w:rPr>
        <w:t> </w:t>
      </w:r>
      <w:r>
        <w:rPr>
          <w:sz w:val="18"/>
        </w:rPr>
        <w:t>от</w:t>
      </w:r>
      <w:r>
        <w:rPr>
          <w:spacing w:val="19"/>
          <w:sz w:val="18"/>
        </w:rPr>
        <w:t> </w:t>
      </w:r>
      <w:r>
        <w:rPr>
          <w:sz w:val="18"/>
        </w:rPr>
        <w:t>27.07.2006</w:t>
      </w:r>
      <w:r>
        <w:rPr>
          <w:spacing w:val="21"/>
          <w:sz w:val="18"/>
        </w:rPr>
        <w:t> </w:t>
      </w:r>
      <w:r>
        <w:rPr>
          <w:sz w:val="18"/>
        </w:rPr>
        <w:t>№</w:t>
      </w:r>
      <w:r>
        <w:rPr>
          <w:spacing w:val="18"/>
          <w:sz w:val="18"/>
        </w:rPr>
        <w:t> </w:t>
      </w:r>
      <w:r>
        <w:rPr>
          <w:sz w:val="18"/>
        </w:rPr>
        <w:t>152-ФЗ</w:t>
      </w:r>
      <w:r>
        <w:rPr>
          <w:spacing w:val="23"/>
          <w:sz w:val="18"/>
        </w:rPr>
        <w:t> </w:t>
      </w:r>
      <w:r>
        <w:rPr>
          <w:sz w:val="18"/>
        </w:rPr>
        <w:t>«О</w:t>
      </w:r>
      <w:r>
        <w:rPr>
          <w:spacing w:val="19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данных»</w:t>
      </w:r>
      <w:r>
        <w:rPr>
          <w:spacing w:val="16"/>
          <w:sz w:val="18"/>
        </w:rPr>
        <w:t> </w:t>
      </w:r>
      <w:r>
        <w:rPr>
          <w:sz w:val="18"/>
        </w:rPr>
        <w:t>(далее</w:t>
      </w:r>
      <w:r>
        <w:rPr>
          <w:spacing w:val="23"/>
          <w:sz w:val="18"/>
        </w:rPr>
        <w:t> </w:t>
      </w:r>
      <w:r>
        <w:rPr>
          <w:sz w:val="18"/>
        </w:rPr>
        <w:t>-</w:t>
      </w:r>
      <w:r>
        <w:rPr>
          <w:spacing w:val="20"/>
          <w:sz w:val="18"/>
        </w:rPr>
        <w:t> </w:t>
      </w:r>
      <w:r>
        <w:rPr>
          <w:sz w:val="18"/>
        </w:rPr>
        <w:t>Федеральный</w:t>
      </w:r>
      <w:r>
        <w:rPr>
          <w:spacing w:val="19"/>
          <w:sz w:val="18"/>
        </w:rPr>
        <w:t> </w:t>
      </w:r>
      <w:r>
        <w:rPr>
          <w:sz w:val="18"/>
        </w:rPr>
        <w:t>закон</w:t>
      </w:r>
      <w:r>
        <w:rPr>
          <w:spacing w:val="19"/>
          <w:sz w:val="18"/>
        </w:rPr>
        <w:t> </w:t>
      </w:r>
      <w:r>
        <w:rPr>
          <w:sz w:val="18"/>
        </w:rPr>
        <w:t>от</w:t>
      </w:r>
      <w:r>
        <w:rPr>
          <w:spacing w:val="18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287" w:right="158" w:firstLine="0"/>
        <w:jc w:val="both"/>
        <w:rPr>
          <w:sz w:val="18"/>
        </w:rPr>
      </w:pPr>
      <w:r>
        <w:rPr>
          <w:sz w:val="18"/>
        </w:rPr>
        <w:t>№</w:t>
      </w:r>
      <w:r>
        <w:rPr>
          <w:spacing w:val="46"/>
          <w:sz w:val="18"/>
        </w:rPr>
        <w:t> </w:t>
      </w:r>
      <w:r>
        <w:rPr>
          <w:sz w:val="18"/>
        </w:rPr>
        <w:t>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   и   содержащихся</w:t>
      </w:r>
      <w:r>
        <w:rPr>
          <w:spacing w:val="-42"/>
          <w:sz w:val="18"/>
        </w:rPr>
        <w:t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</w:t>
      </w:r>
      <w:r>
        <w:rPr>
          <w:spacing w:val="1"/>
          <w:sz w:val="18"/>
        </w:rPr>
        <w:t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обезличивание,</w:t>
      </w:r>
      <w:r>
        <w:rPr>
          <w:spacing w:val="1"/>
          <w:sz w:val="18"/>
        </w:rPr>
        <w:t> </w:t>
      </w:r>
      <w:r>
        <w:rPr>
          <w:sz w:val="18"/>
        </w:rPr>
        <w:t>блокирование,</w:t>
      </w:r>
      <w:r>
        <w:rPr>
          <w:spacing w:val="10"/>
          <w:sz w:val="18"/>
        </w:rPr>
        <w:t> </w:t>
      </w:r>
      <w:r>
        <w:rPr>
          <w:sz w:val="18"/>
        </w:rPr>
        <w:t>уничтожение</w:t>
      </w:r>
      <w:r>
        <w:rPr>
          <w:spacing w:val="8"/>
          <w:sz w:val="18"/>
        </w:rPr>
        <w:t> </w:t>
      </w:r>
      <w:r>
        <w:rPr>
          <w:sz w:val="18"/>
        </w:rPr>
        <w:t>персональных</w:t>
      </w:r>
      <w:r>
        <w:rPr>
          <w:spacing w:val="7"/>
          <w:sz w:val="18"/>
        </w:rPr>
        <w:t> </w:t>
      </w:r>
      <w:r>
        <w:rPr>
          <w:sz w:val="18"/>
        </w:rPr>
        <w:t>данных,</w:t>
      </w:r>
      <w:r>
        <w:rPr>
          <w:spacing w:val="8"/>
          <w:sz w:val="18"/>
        </w:rPr>
        <w:t> </w:t>
      </w:r>
      <w:r>
        <w:rPr>
          <w:sz w:val="18"/>
        </w:rPr>
        <w:t>описание</w:t>
      </w:r>
      <w:r>
        <w:rPr>
          <w:spacing w:val="10"/>
          <w:sz w:val="18"/>
        </w:rPr>
        <w:t> </w:t>
      </w:r>
      <w:r>
        <w:rPr>
          <w:sz w:val="18"/>
        </w:rPr>
        <w:t>способов</w:t>
      </w:r>
      <w:r>
        <w:rPr>
          <w:spacing w:val="7"/>
          <w:sz w:val="18"/>
        </w:rPr>
        <w:t> </w:t>
      </w:r>
      <w:r>
        <w:rPr>
          <w:sz w:val="18"/>
        </w:rPr>
        <w:t>обработки</w:t>
      </w:r>
      <w:r>
        <w:rPr>
          <w:spacing w:val="8"/>
          <w:sz w:val="18"/>
        </w:rPr>
        <w:t> </w:t>
      </w:r>
      <w:r>
        <w:rPr>
          <w:sz w:val="18"/>
        </w:rPr>
        <w:t>данных</w:t>
      </w:r>
      <w:r>
        <w:rPr>
          <w:spacing w:val="7"/>
          <w:sz w:val="18"/>
        </w:rPr>
        <w:t> </w:t>
      </w:r>
      <w:r>
        <w:rPr>
          <w:sz w:val="18"/>
        </w:rPr>
        <w:t>приведено</w:t>
      </w:r>
      <w:r>
        <w:rPr>
          <w:spacing w:val="9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Федеральном</w:t>
      </w:r>
      <w:r>
        <w:rPr>
          <w:spacing w:val="7"/>
          <w:sz w:val="18"/>
        </w:rPr>
        <w:t> </w:t>
      </w:r>
      <w:r>
        <w:rPr>
          <w:sz w:val="18"/>
        </w:rPr>
        <w:t>законе</w:t>
      </w:r>
      <w:r>
        <w:rPr>
          <w:spacing w:val="7"/>
          <w:sz w:val="18"/>
        </w:rPr>
        <w:t> </w:t>
      </w:r>
      <w:r>
        <w:rPr>
          <w:sz w:val="18"/>
        </w:rPr>
        <w:t>от</w:t>
      </w:r>
      <w:r>
        <w:rPr>
          <w:spacing w:val="4"/>
          <w:sz w:val="18"/>
        </w:rPr>
        <w:t> </w:t>
      </w:r>
      <w:r>
        <w:rPr>
          <w:sz w:val="18"/>
        </w:rPr>
        <w:t>27.07.2006</w:t>
      </w:r>
    </w:p>
    <w:p>
      <w:pPr>
        <w:spacing w:before="1"/>
        <w:ind w:left="287" w:right="158" w:firstLine="0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1"/>
          <w:sz w:val="18"/>
        </w:rPr>
        <w:t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сторон.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46"/>
          <w:sz w:val="18"/>
        </w:rPr>
        <w:t> </w:t>
      </w:r>
      <w:r>
        <w:rPr>
          <w:sz w:val="18"/>
        </w:rPr>
        <w:t>подтверждает,   что   ознакомлен   с   положениями   Федерального   закона</w:t>
      </w:r>
      <w:r>
        <w:rPr>
          <w:spacing w:val="45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152-ФЗ,   права   и   обязанности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 защиты</w:t>
      </w:r>
      <w:r>
        <w:rPr>
          <w:spacing w:val="-1"/>
          <w:sz w:val="18"/>
        </w:rPr>
        <w:t> </w:t>
      </w:r>
      <w:r>
        <w:rPr>
          <w:sz w:val="18"/>
        </w:rPr>
        <w:t>персональных</w:t>
      </w:r>
      <w:r>
        <w:rPr>
          <w:spacing w:val="-1"/>
          <w:sz w:val="18"/>
        </w:rPr>
        <w:t> </w:t>
      </w:r>
      <w:r>
        <w:rPr>
          <w:sz w:val="18"/>
        </w:rPr>
        <w:t>данных</w:t>
      </w:r>
      <w:r>
        <w:rPr>
          <w:spacing w:val="-1"/>
          <w:sz w:val="18"/>
        </w:rPr>
        <w:t> </w:t>
      </w:r>
      <w:r>
        <w:rPr>
          <w:sz w:val="18"/>
        </w:rPr>
        <w:t>ему</w:t>
      </w:r>
      <w:r>
        <w:rPr>
          <w:spacing w:val="-1"/>
          <w:sz w:val="18"/>
        </w:rPr>
        <w:t> </w:t>
      </w:r>
      <w:r>
        <w:rPr>
          <w:sz w:val="18"/>
        </w:rPr>
        <w:t>известны.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35.400002pt;margin-top:12.140422pt;width:144.020pt;height:.599980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09" w:lineRule="exact" w:before="70"/>
        <w:ind w:left="287" w:right="0" w:firstLine="0"/>
        <w:jc w:val="left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Заполняется</w:t>
      </w:r>
      <w:r>
        <w:rPr>
          <w:spacing w:val="-3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подаче</w:t>
      </w:r>
      <w:r>
        <w:rPr>
          <w:spacing w:val="-5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юридическим</w:t>
      </w:r>
      <w:r>
        <w:rPr>
          <w:spacing w:val="-6"/>
          <w:sz w:val="18"/>
        </w:rPr>
        <w:t> </w:t>
      </w:r>
      <w:r>
        <w:rPr>
          <w:sz w:val="18"/>
        </w:rPr>
        <w:t>лицом,</w:t>
      </w:r>
      <w:r>
        <w:rPr>
          <w:spacing w:val="-3"/>
          <w:sz w:val="18"/>
        </w:rPr>
        <w:t> </w:t>
      </w:r>
      <w:r>
        <w:rPr>
          <w:sz w:val="18"/>
        </w:rPr>
        <w:t>или</w:t>
      </w:r>
      <w:r>
        <w:rPr>
          <w:spacing w:val="-5"/>
          <w:sz w:val="18"/>
        </w:rPr>
        <w:t> </w:t>
      </w:r>
      <w:r>
        <w:rPr>
          <w:sz w:val="18"/>
        </w:rPr>
        <w:t>лицом</w:t>
      </w:r>
      <w:r>
        <w:rPr>
          <w:spacing w:val="-4"/>
          <w:sz w:val="18"/>
        </w:rPr>
        <w:t> </w:t>
      </w:r>
      <w:r>
        <w:rPr>
          <w:sz w:val="18"/>
        </w:rPr>
        <w:t>действующим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основании</w:t>
      </w:r>
      <w:r>
        <w:rPr>
          <w:spacing w:val="-2"/>
          <w:sz w:val="18"/>
        </w:rPr>
        <w:t> </w:t>
      </w:r>
      <w:r>
        <w:rPr>
          <w:sz w:val="18"/>
        </w:rPr>
        <w:t>доверенности.</w:t>
      </w:r>
    </w:p>
    <w:p>
      <w:pPr>
        <w:spacing w:line="206" w:lineRule="exact" w:before="0"/>
        <w:ind w:left="287" w:right="0" w:firstLine="0"/>
        <w:jc w:val="left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Заполняется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подаче</w:t>
      </w:r>
      <w:r>
        <w:rPr>
          <w:spacing w:val="-4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лицом,</w:t>
      </w:r>
      <w:r>
        <w:rPr>
          <w:spacing w:val="-3"/>
          <w:sz w:val="18"/>
        </w:rPr>
        <w:t> </w:t>
      </w:r>
      <w:r>
        <w:rPr>
          <w:sz w:val="18"/>
        </w:rPr>
        <w:t>действующим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3"/>
          <w:sz w:val="18"/>
        </w:rPr>
        <w:t> </w:t>
      </w:r>
      <w:r>
        <w:rPr>
          <w:sz w:val="18"/>
        </w:rPr>
        <w:t>доверенности.</w:t>
      </w:r>
    </w:p>
    <w:p>
      <w:pPr>
        <w:spacing w:line="206" w:lineRule="exact" w:before="0"/>
        <w:ind w:left="287" w:right="0" w:firstLine="0"/>
        <w:jc w:val="left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Ознакомлен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Регламентом</w:t>
      </w:r>
      <w:r>
        <w:rPr>
          <w:spacing w:val="-4"/>
          <w:sz w:val="18"/>
        </w:rPr>
        <w:t> </w:t>
      </w:r>
      <w:r>
        <w:rPr>
          <w:sz w:val="18"/>
        </w:rPr>
        <w:t>Оператора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площадки</w:t>
      </w:r>
      <w:r>
        <w:rPr>
          <w:spacing w:val="-4"/>
          <w:sz w:val="18"/>
        </w:rPr>
        <w:t> </w:t>
      </w:r>
      <w:r>
        <w:rPr>
          <w:sz w:val="18"/>
        </w:rPr>
        <w:t>при</w:t>
      </w:r>
      <w:r>
        <w:rPr>
          <w:spacing w:val="-4"/>
          <w:sz w:val="18"/>
        </w:rPr>
        <w:t> </w:t>
      </w:r>
      <w:r>
        <w:rPr>
          <w:sz w:val="18"/>
        </w:rPr>
        <w:t>регистрации</w:t>
      </w:r>
      <w:r>
        <w:rPr>
          <w:spacing w:val="-5"/>
          <w:sz w:val="18"/>
        </w:rPr>
        <w:t> </w:t>
      </w:r>
      <w:r>
        <w:rPr>
          <w:sz w:val="18"/>
        </w:rPr>
        <w:t>(аккредитации)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площадке</w:t>
      </w:r>
    </w:p>
    <w:p>
      <w:pPr>
        <w:spacing w:line="240" w:lineRule="auto" w:before="0"/>
        <w:ind w:left="287" w:right="161" w:firstLine="0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36"/>
          <w:position w:val="6"/>
          <w:sz w:val="12"/>
        </w:rPr>
        <w:t> </w:t>
      </w:r>
      <w:r>
        <w:rPr>
          <w:sz w:val="18"/>
        </w:rPr>
        <w:t>Заявитель</w:t>
      </w:r>
      <w:r>
        <w:rPr>
          <w:spacing w:val="20"/>
          <w:sz w:val="18"/>
        </w:rPr>
        <w:t> </w:t>
      </w:r>
      <w:r>
        <w:rPr>
          <w:sz w:val="18"/>
        </w:rPr>
        <w:t>вправе</w:t>
      </w:r>
      <w:r>
        <w:rPr>
          <w:spacing w:val="20"/>
          <w:sz w:val="18"/>
        </w:rPr>
        <w:t> </w:t>
      </w:r>
      <w:r>
        <w:rPr>
          <w:sz w:val="18"/>
        </w:rPr>
        <w:t>продекларировать</w:t>
      </w:r>
      <w:r>
        <w:rPr>
          <w:spacing w:val="21"/>
          <w:sz w:val="18"/>
        </w:rPr>
        <w:t> </w:t>
      </w:r>
      <w:r>
        <w:rPr>
          <w:sz w:val="18"/>
        </w:rPr>
        <w:t>свою</w:t>
      </w:r>
      <w:r>
        <w:rPr>
          <w:spacing w:val="21"/>
          <w:sz w:val="18"/>
        </w:rPr>
        <w:t> </w:t>
      </w:r>
      <w:r>
        <w:rPr>
          <w:sz w:val="18"/>
        </w:rPr>
        <w:t>принадлежность</w:t>
      </w:r>
      <w:r>
        <w:rPr>
          <w:spacing w:val="23"/>
          <w:sz w:val="18"/>
        </w:rPr>
        <w:t> </w:t>
      </w:r>
      <w:r>
        <w:rPr>
          <w:sz w:val="18"/>
        </w:rPr>
        <w:t>к</w:t>
      </w:r>
      <w:r>
        <w:rPr>
          <w:spacing w:val="20"/>
          <w:sz w:val="18"/>
        </w:rPr>
        <w:t> </w:t>
      </w:r>
      <w:r>
        <w:rPr>
          <w:sz w:val="18"/>
        </w:rPr>
        <w:t>субъектам</w:t>
      </w:r>
      <w:r>
        <w:rPr>
          <w:spacing w:val="20"/>
          <w:sz w:val="18"/>
        </w:rPr>
        <w:t> </w:t>
      </w:r>
      <w:r>
        <w:rPr>
          <w:sz w:val="18"/>
        </w:rPr>
        <w:t>малого</w:t>
      </w:r>
      <w:r>
        <w:rPr>
          <w:spacing w:val="22"/>
          <w:sz w:val="18"/>
        </w:rPr>
        <w:t> </w:t>
      </w:r>
      <w:r>
        <w:rPr>
          <w:sz w:val="18"/>
        </w:rPr>
        <w:t>и</w:t>
      </w:r>
      <w:r>
        <w:rPr>
          <w:spacing w:val="21"/>
          <w:sz w:val="18"/>
        </w:rPr>
        <w:t> </w:t>
      </w:r>
      <w:r>
        <w:rPr>
          <w:sz w:val="18"/>
        </w:rPr>
        <w:t>среднего</w:t>
      </w:r>
      <w:r>
        <w:rPr>
          <w:spacing w:val="22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20"/>
          <w:sz w:val="18"/>
        </w:rPr>
        <w:t> </w:t>
      </w:r>
      <w:r>
        <w:rPr>
          <w:sz w:val="18"/>
        </w:rPr>
        <w:t>путем</w:t>
      </w:r>
      <w:r>
        <w:rPr>
          <w:spacing w:val="22"/>
          <w:sz w:val="18"/>
        </w:rPr>
        <w:t> </w:t>
      </w:r>
      <w:r>
        <w:rPr>
          <w:sz w:val="18"/>
        </w:rPr>
        <w:t>представления</w:t>
      </w:r>
      <w:r>
        <w:rPr>
          <w:spacing w:val="1"/>
          <w:sz w:val="18"/>
        </w:rPr>
        <w:t> </w:t>
      </w:r>
      <w:r>
        <w:rPr>
          <w:sz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</w:t>
      </w:r>
      <w:r>
        <w:rPr>
          <w:spacing w:val="1"/>
          <w:sz w:val="18"/>
        </w:rPr>
        <w:t> </w:t>
      </w:r>
      <w:r>
        <w:rPr>
          <w:sz w:val="18"/>
        </w:rPr>
        <w:t>предпринимательства, ведение которого осуществляется в соответствии с Федеральным законом от 24.07.2007 № 209-ФЗ «О развитии</w:t>
      </w:r>
      <w:r>
        <w:rPr>
          <w:spacing w:val="1"/>
          <w:sz w:val="18"/>
        </w:rPr>
        <w:t> </w:t>
      </w:r>
      <w:r>
        <w:rPr>
          <w:sz w:val="18"/>
        </w:rPr>
        <w:t>малого и</w:t>
      </w:r>
      <w:r>
        <w:rPr>
          <w:spacing w:val="-1"/>
          <w:sz w:val="18"/>
        </w:rPr>
        <w:t> </w:t>
      </w:r>
      <w:r>
        <w:rPr>
          <w:sz w:val="18"/>
        </w:rPr>
        <w:t>среднего</w:t>
      </w:r>
      <w:r>
        <w:rPr>
          <w:spacing w:val="1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-2"/>
          <w:sz w:val="18"/>
        </w:rPr>
        <w:t> </w:t>
      </w:r>
      <w:r>
        <w:rPr>
          <w:sz w:val="18"/>
        </w:rPr>
        <w:t>Федерации».</w:t>
      </w:r>
    </w:p>
    <w:p>
      <w:pPr>
        <w:spacing w:after="0" w:line="240" w:lineRule="auto"/>
        <w:jc w:val="both"/>
        <w:rPr>
          <w:sz w:val="18"/>
        </w:rPr>
        <w:sectPr>
          <w:pgSz w:w="11910" w:h="16840"/>
          <w:pgMar w:header="0" w:footer="318" w:top="760" w:bottom="500" w:left="420" w:right="260"/>
        </w:sectPr>
      </w:pPr>
    </w:p>
    <w:p>
      <w:pPr>
        <w:pStyle w:val="Heading1"/>
        <w:spacing w:before="68"/>
        <w:ind w:right="162"/>
      </w:pPr>
      <w:r>
        <w:rPr/>
        <w:t>Приложение</w:t>
      </w:r>
      <w:r>
        <w:rPr>
          <w:spacing w:val="-2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Heading3"/>
        <w:tabs>
          <w:tab w:pos="4931" w:val="left" w:leader="none"/>
        </w:tabs>
        <w:spacing w:before="1"/>
        <w:ind w:left="175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422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43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999" w:val="left" w:leader="none"/>
          <w:tab w:pos="9149" w:val="left" w:leader="none"/>
          <w:tab w:pos="10939" w:val="left" w:leader="none"/>
        </w:tabs>
        <w:spacing w:before="178"/>
        <w:ind w:left="287" w:right="161" w:firstLine="427"/>
        <w:jc w:val="right"/>
      </w:pPr>
      <w:r>
        <w:rPr/>
        <w:t>Комитет</w:t>
      </w:r>
      <w:r>
        <w:rPr>
          <w:spacing w:val="82"/>
        </w:rPr>
        <w:t> </w:t>
      </w:r>
      <w:r>
        <w:rPr/>
        <w:t>по</w:t>
      </w:r>
      <w:r>
        <w:rPr>
          <w:spacing w:val="82"/>
        </w:rPr>
        <w:t> </w:t>
      </w:r>
      <w:r>
        <w:rPr/>
        <w:t>конкурентной</w:t>
      </w:r>
      <w:r>
        <w:rPr>
          <w:spacing w:val="82"/>
        </w:rPr>
        <w:t> </w:t>
      </w:r>
      <w:r>
        <w:rPr/>
        <w:t>политике</w:t>
      </w:r>
      <w:r>
        <w:rPr>
          <w:spacing w:val="85"/>
        </w:rPr>
        <w:t> </w:t>
      </w:r>
      <w:r>
        <w:rPr/>
        <w:t>Московской</w:t>
      </w:r>
      <w:r>
        <w:rPr>
          <w:spacing w:val="82"/>
        </w:rPr>
        <w:t> </w:t>
      </w:r>
      <w:r>
        <w:rPr/>
        <w:t>области</w:t>
      </w:r>
      <w:r>
        <w:rPr>
          <w:spacing w:val="83"/>
        </w:rPr>
        <w:t> </w:t>
      </w:r>
      <w:r>
        <w:rPr/>
        <w:t>в</w:t>
      </w:r>
      <w:r>
        <w:rPr>
          <w:spacing w:val="81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действующего</w:t>
      </w:r>
      <w:r>
        <w:rPr>
          <w:spacing w:val="21"/>
        </w:rPr>
        <w:t> </w:t>
      </w:r>
      <w:r>
        <w:rPr/>
        <w:t>на</w:t>
      </w:r>
      <w:r>
        <w:rPr>
          <w:spacing w:val="-52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  </w:t>
      </w:r>
      <w:r>
        <w:rPr>
          <w:spacing w:val="28"/>
        </w:rPr>
        <w:t> </w:t>
      </w:r>
      <w:r>
        <w:rPr/>
        <w:t>именуемый  </w:t>
      </w:r>
      <w:r>
        <w:rPr>
          <w:spacing w:val="31"/>
        </w:rPr>
        <w:t> </w:t>
      </w:r>
      <w:r>
        <w:rPr/>
        <w:t>в  </w:t>
      </w:r>
      <w:r>
        <w:rPr>
          <w:spacing w:val="30"/>
        </w:rPr>
        <w:t> </w:t>
      </w:r>
      <w:r>
        <w:rPr/>
        <w:t>дальнейшем  </w:t>
      </w:r>
      <w:r>
        <w:rPr>
          <w:spacing w:val="31"/>
        </w:rPr>
        <w:t> </w:t>
      </w:r>
      <w:r>
        <w:rPr/>
        <w:t>«Организатор  </w:t>
      </w:r>
      <w:r>
        <w:rPr>
          <w:spacing w:val="31"/>
        </w:rPr>
        <w:t> </w:t>
      </w:r>
      <w:r>
        <w:rPr/>
        <w:t>аукциона»,</w:t>
        <w:tab/>
        <w:t>и</w:t>
      </w:r>
    </w:p>
    <w:p>
      <w:pPr>
        <w:pStyle w:val="BodyText"/>
        <w:tabs>
          <w:tab w:pos="2311" w:val="left" w:leader="none"/>
          <w:tab w:pos="4610" w:val="left" w:leader="none"/>
          <w:tab w:pos="8219" w:val="left" w:leader="none"/>
        </w:tabs>
        <w:ind w:right="158"/>
        <w:jc w:val="right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-6"/>
        </w:rPr>
        <w:t> </w:t>
      </w:r>
      <w:r>
        <w:rPr/>
        <w:t>действующего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-6"/>
        </w:rPr>
        <w:t> </w:t>
      </w:r>
      <w:r>
        <w:rPr/>
        <w:t>именуемый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дальнейшем</w:t>
      </w:r>
    </w:p>
    <w:p>
      <w:pPr>
        <w:pStyle w:val="BodyText"/>
        <w:tabs>
          <w:tab w:pos="1297" w:val="left" w:leader="none"/>
          <w:tab w:pos="2775" w:val="left" w:leader="none"/>
          <w:tab w:pos="4168" w:val="left" w:leader="none"/>
          <w:tab w:pos="4557" w:val="left" w:leader="none"/>
          <w:tab w:pos="5413" w:val="left" w:leader="none"/>
          <w:tab w:pos="6549" w:val="left" w:leader="none"/>
          <w:tab w:pos="6954" w:val="left" w:leader="none"/>
          <w:tab w:pos="9592" w:val="left" w:leader="none"/>
          <w:tab w:pos="9937" w:val="left" w:leader="none"/>
          <w:tab w:pos="10330" w:val="left" w:leader="none"/>
        </w:tabs>
        <w:spacing w:line="252" w:lineRule="exact" w:before="2"/>
        <w:ind w:right="164"/>
        <w:jc w:val="right"/>
      </w:pPr>
      <w:r>
        <w:rPr/>
        <w:t>«Оператор</w:t>
        <w:tab/>
        <w:t>электронной</w:t>
        <w:tab/>
        <w:t>площадки»,</w:t>
        <w:tab/>
        <w:t>с</w:t>
        <w:tab/>
        <w:t>одной</w:t>
        <w:tab/>
        <w:t>стороны,</w:t>
        <w:tab/>
        <w:t>и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  <w:tab/>
        <w:t>в</w:t>
        <w:tab/>
        <w:t>лице</w:t>
      </w:r>
    </w:p>
    <w:p>
      <w:pPr>
        <w:pStyle w:val="BodyText"/>
        <w:tabs>
          <w:tab w:pos="2599" w:val="left" w:leader="none"/>
          <w:tab w:pos="6929" w:val="left" w:leader="none"/>
        </w:tabs>
        <w:ind w:left="287" w:right="159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36"/>
        </w:rPr>
        <w:t> </w:t>
      </w:r>
      <w:r>
        <w:rPr/>
        <w:t>действующего</w:t>
      </w:r>
      <w:r>
        <w:rPr>
          <w:spacing w:val="39"/>
        </w:rPr>
        <w:t> </w:t>
      </w:r>
      <w:r>
        <w:rPr/>
        <w:t>на</w:t>
      </w:r>
      <w:r>
        <w:rPr>
          <w:spacing w:val="38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38"/>
        </w:rPr>
        <w:t> </w:t>
      </w:r>
      <w:r>
        <w:rPr/>
        <w:t>именуемое</w:t>
      </w:r>
      <w:r>
        <w:rPr>
          <w:spacing w:val="39"/>
        </w:rPr>
        <w:t> </w:t>
      </w:r>
      <w:r>
        <w:rPr/>
        <w:t>в</w:t>
      </w:r>
      <w:r>
        <w:rPr>
          <w:spacing w:val="36"/>
        </w:rPr>
        <w:t> </w:t>
      </w:r>
      <w:r>
        <w:rPr/>
        <w:t>дальнейшем</w:t>
      </w:r>
      <w:r>
        <w:rPr>
          <w:spacing w:val="38"/>
        </w:rPr>
        <w:t> </w:t>
      </w:r>
      <w:r>
        <w:rPr/>
        <w:t>«Заявитель»,</w:t>
      </w:r>
      <w:r>
        <w:rPr>
          <w:spacing w:val="38"/>
        </w:rPr>
        <w:t> </w:t>
      </w:r>
      <w:r>
        <w:rPr/>
        <w:t>с</w:t>
      </w:r>
      <w:r>
        <w:rPr>
          <w:spacing w:val="-53"/>
        </w:rPr>
        <w:t> </w:t>
      </w:r>
      <w:r>
        <w:rPr/>
        <w:t>другой стороны, в соответствии с пунктом 1 статьи 380 Гражданского кодекса Российской Федерации, заключили</w:t>
      </w:r>
      <w:r>
        <w:rPr>
          <w:spacing w:val="-52"/>
        </w:rPr>
        <w:t> </w:t>
      </w:r>
      <w:r>
        <w:rPr/>
        <w:t>настоящий</w:t>
      </w:r>
      <w:r>
        <w:rPr>
          <w:spacing w:val="-2"/>
        </w:rPr>
        <w:t> </w:t>
      </w:r>
      <w:r>
        <w:rPr/>
        <w:t>Договор о нижеследующем:</w:t>
      </w:r>
    </w:p>
    <w:p>
      <w:pPr>
        <w:pStyle w:val="BodyText"/>
      </w:pPr>
    </w:p>
    <w:p>
      <w:pPr>
        <w:pStyle w:val="Heading3"/>
        <w:numPr>
          <w:ilvl w:val="0"/>
          <w:numId w:val="16"/>
        </w:numPr>
        <w:tabs>
          <w:tab w:pos="4701" w:val="left" w:leader="none"/>
        </w:tabs>
        <w:spacing w:line="240" w:lineRule="auto" w:before="0" w:after="0"/>
        <w:ind w:left="4700" w:right="0" w:hanging="222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52" w:lineRule="exact"/>
        <w:ind w:left="715"/>
        <w:jc w:val="both"/>
      </w:pPr>
      <w:r>
        <w:rPr/>
        <w:t>Заявитель    </w:t>
      </w:r>
      <w:r>
        <w:rPr>
          <w:spacing w:val="6"/>
        </w:rPr>
        <w:t> </w:t>
      </w:r>
      <w:r>
        <w:rPr/>
        <w:t>в     </w:t>
      </w:r>
      <w:r>
        <w:rPr>
          <w:spacing w:val="2"/>
        </w:rPr>
        <w:t> </w:t>
      </w:r>
      <w:r>
        <w:rPr/>
        <w:t>доказательство     </w:t>
      </w:r>
      <w:r>
        <w:rPr>
          <w:spacing w:val="4"/>
        </w:rPr>
        <w:t> </w:t>
      </w:r>
      <w:r>
        <w:rPr/>
        <w:t>намерения     </w:t>
      </w:r>
      <w:r>
        <w:rPr>
          <w:spacing w:val="3"/>
        </w:rPr>
        <w:t> </w:t>
      </w:r>
      <w:r>
        <w:rPr/>
        <w:t>заключить     </w:t>
      </w:r>
      <w:r>
        <w:rPr>
          <w:spacing w:val="4"/>
        </w:rPr>
        <w:t> </w:t>
      </w:r>
      <w:r>
        <w:rPr/>
        <w:t>договор     </w:t>
      </w:r>
      <w:r>
        <w:rPr>
          <w:spacing w:val="2"/>
        </w:rPr>
        <w:t> </w:t>
      </w:r>
      <w:r>
        <w:rPr/>
        <w:t>аренды     </w:t>
      </w:r>
      <w:r>
        <w:rPr>
          <w:spacing w:val="3"/>
        </w:rPr>
        <w:t> </w:t>
      </w:r>
      <w:r>
        <w:rPr/>
        <w:t>земельного     </w:t>
      </w:r>
      <w:r>
        <w:rPr>
          <w:spacing w:val="4"/>
        </w:rPr>
        <w:t> </w:t>
      </w:r>
      <w:r>
        <w:rPr/>
        <w:t>участка</w:t>
      </w:r>
    </w:p>
    <w:p>
      <w:pPr>
        <w:pStyle w:val="BodyText"/>
        <w:tabs>
          <w:tab w:pos="2817" w:val="left" w:leader="none"/>
          <w:tab w:pos="9486" w:val="left" w:leader="none"/>
          <w:tab w:pos="10732" w:val="left" w:leader="none"/>
        </w:tabs>
        <w:ind w:left="287" w:right="15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 а также в качестве обеспечения надлежащего исполнения своих обязательств, в счет</w:t>
      </w:r>
      <w:r>
        <w:rPr>
          <w:spacing w:val="1"/>
        </w:rPr>
        <w:t> </w:t>
      </w:r>
      <w:r>
        <w:rPr/>
        <w:t>причитающихся с</w:t>
      </w:r>
      <w:r>
        <w:rPr>
          <w:spacing w:val="1"/>
        </w:rPr>
        <w:t> </w:t>
      </w:r>
      <w:r>
        <w:rPr/>
        <w:t>него по договору платежей,</w:t>
      </w:r>
      <w:r>
        <w:rPr>
          <w:spacing w:val="1"/>
        </w:rPr>
        <w:t> </w:t>
      </w:r>
      <w:r>
        <w:rPr/>
        <w:t>обеспечивает наличие</w:t>
      </w:r>
      <w:r>
        <w:rPr>
          <w:spacing w:val="1"/>
        </w:rPr>
        <w:t> </w:t>
      </w:r>
      <w:r>
        <w:rPr/>
        <w:t>денежных средств</w:t>
      </w:r>
      <w:r>
        <w:rPr>
          <w:spacing w:val="1"/>
        </w:rPr>
        <w:t> </w:t>
      </w:r>
      <w:r>
        <w:rPr/>
        <w:t>на счёте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электронной</w:t>
      </w:r>
      <w:r>
        <w:rPr>
          <w:spacing w:val="31"/>
        </w:rPr>
        <w:t> </w:t>
      </w:r>
      <w:r>
        <w:rPr/>
        <w:t>площадки</w:t>
      </w:r>
      <w:r>
        <w:rPr>
          <w:spacing w:val="33"/>
        </w:rPr>
        <w:t> </w:t>
      </w:r>
      <w:r>
        <w:rPr/>
        <w:t>в</w:t>
      </w:r>
      <w:r>
        <w:rPr>
          <w:spacing w:val="29"/>
        </w:rPr>
        <w:t> </w:t>
      </w:r>
      <w:r>
        <w:rPr/>
        <w:t>размере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/>
        <w:t>менее</w:t>
      </w:r>
      <w:r>
        <w:rPr>
          <w:spacing w:val="31"/>
        </w:rPr>
        <w:t> </w:t>
      </w:r>
      <w:r>
        <w:rPr/>
        <w:t>суммы</w:t>
      </w:r>
      <w:r>
        <w:rPr>
          <w:spacing w:val="33"/>
        </w:rPr>
        <w:t> </w:t>
      </w:r>
      <w:r>
        <w:rPr/>
        <w:t>задатка,</w:t>
      </w:r>
      <w:r>
        <w:rPr>
          <w:spacing w:val="30"/>
        </w:rPr>
        <w:t> </w:t>
      </w:r>
      <w:r>
        <w:rPr/>
        <w:t>установленного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31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9"/>
        </w:rPr>
        <w:t> </w:t>
      </w:r>
      <w:r>
        <w:rPr/>
        <w:t>и</w:t>
      </w:r>
      <w:r>
        <w:rPr>
          <w:spacing w:val="-52"/>
        </w:rPr>
        <w:t> </w:t>
      </w:r>
      <w:r>
        <w:rPr/>
        <w:t>соглашается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блокированием</w:t>
      </w:r>
      <w:r>
        <w:rPr>
          <w:spacing w:val="-2"/>
        </w:rPr>
        <w:t> </w:t>
      </w:r>
      <w:r>
        <w:rPr/>
        <w:t>указанной</w:t>
      </w:r>
      <w:r>
        <w:rPr>
          <w:spacing w:val="-1"/>
        </w:rPr>
        <w:t> </w:t>
      </w:r>
      <w:r>
        <w:rPr/>
        <w:t>суммы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-2"/>
        </w:rPr>
        <w:t> </w:t>
      </w:r>
      <w:r>
        <w:rPr/>
        <w:t>Разделом</w:t>
      </w:r>
      <w:r>
        <w:rPr>
          <w:spacing w:val="-1"/>
        </w:rPr>
        <w:t> </w:t>
      </w:r>
      <w:r>
        <w:rPr/>
        <w:t>2</w:t>
      </w:r>
      <w:r>
        <w:rPr>
          <w:spacing w:val="-5"/>
        </w:rPr>
        <w:t> </w:t>
      </w:r>
      <w:r>
        <w:rPr/>
        <w:t>настоящего</w:t>
      </w:r>
      <w:r>
        <w:rPr>
          <w:spacing w:val="-4"/>
        </w:rPr>
        <w:t> </w:t>
      </w:r>
      <w:r>
        <w:rPr/>
        <w:t>Договора.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0"/>
          <w:numId w:val="16"/>
        </w:numPr>
        <w:tabs>
          <w:tab w:pos="658" w:val="left" w:leader="none"/>
        </w:tabs>
        <w:spacing w:line="240" w:lineRule="auto" w:before="0" w:after="0"/>
        <w:ind w:left="657" w:right="0" w:hanging="222"/>
        <w:jc w:val="left"/>
      </w:pPr>
      <w:r>
        <w:rPr/>
        <w:t>Порядок</w:t>
      </w:r>
      <w:r>
        <w:rPr>
          <w:spacing w:val="-1"/>
        </w:rPr>
        <w:t> </w:t>
      </w:r>
      <w:r>
        <w:rPr/>
        <w:t>внесения,</w:t>
      </w:r>
      <w:r>
        <w:rPr>
          <w:spacing w:val="-2"/>
        </w:rPr>
        <w:t> </w:t>
      </w:r>
      <w:r>
        <w:rPr/>
        <w:t>блокирования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прекращения</w:t>
      </w:r>
      <w:r>
        <w:rPr>
          <w:spacing w:val="-2"/>
        </w:rPr>
        <w:t> </w:t>
      </w:r>
      <w:r>
        <w:rPr/>
        <w:t>блокирования денежных</w:t>
      </w:r>
      <w:r>
        <w:rPr>
          <w:spacing w:val="-5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задатка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7"/>
        </w:numPr>
        <w:tabs>
          <w:tab w:pos="732" w:val="left" w:leader="none"/>
        </w:tabs>
        <w:spacing w:line="240" w:lineRule="auto" w:before="0" w:after="0"/>
        <w:ind w:left="287" w:right="159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счёт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</w:pPr>
    </w:p>
    <w:p>
      <w:pPr>
        <w:pStyle w:val="BodyText"/>
        <w:tabs>
          <w:tab w:pos="2368" w:val="left" w:leader="none"/>
          <w:tab w:pos="8736" w:val="left" w:leader="none"/>
        </w:tabs>
        <w:ind w:left="287" w:right="2463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2"/>
          <w:u w:val="single"/>
        </w:rPr>
        <w:t> </w:t>
      </w:r>
      <w:r>
        <w:rPr/>
        <w:t> Банковские</w:t>
      </w:r>
      <w:r>
        <w:rPr>
          <w:spacing w:val="-12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411" w:val="left" w:leader="none"/>
          <w:tab w:pos="4120" w:val="left" w:leader="none"/>
          <w:tab w:pos="4528" w:val="left" w:leader="none"/>
        </w:tabs>
        <w:ind w:left="287" w:right="6696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5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287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199" w:val="left" w:leader="none"/>
        </w:tabs>
        <w:spacing w:line="252" w:lineRule="exact"/>
        <w:ind w:left="287"/>
      </w:pPr>
      <w:r>
        <w:rPr/>
        <w:t>«</w:t>
        <w:tab/>
        <w:t>».</w:t>
      </w:r>
    </w:p>
    <w:p>
      <w:pPr>
        <w:pStyle w:val="BodyText"/>
        <w:spacing w:line="20" w:lineRule="exact"/>
        <w:ind w:left="390"/>
        <w:rPr>
          <w:sz w:val="2"/>
        </w:rPr>
      </w:pPr>
      <w:r>
        <w:rPr>
          <w:sz w:val="2"/>
        </w:rPr>
        <w:pict>
          <v:group style="width:440.2pt;height:.45pt;mso-position-horizontal-relative:char;mso-position-vertical-relative:line" coordorigin="0,0" coordsize="8804,9">
            <v:line style="position:absolute" from="0,4" to="8803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287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7"/>
        </w:numPr>
        <w:tabs>
          <w:tab w:pos="689" w:val="left" w:leader="none"/>
        </w:tabs>
        <w:spacing w:line="233" w:lineRule="exact" w:before="0" w:after="0"/>
        <w:ind w:left="688" w:right="0" w:hanging="402"/>
        <w:jc w:val="both"/>
        <w:rPr>
          <w:sz w:val="22"/>
        </w:rPr>
      </w:pP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целях</w:t>
      </w:r>
      <w:r>
        <w:rPr>
          <w:spacing w:val="13"/>
          <w:sz w:val="22"/>
        </w:rPr>
        <w:t> </w:t>
      </w:r>
      <w:r>
        <w:rPr>
          <w:sz w:val="22"/>
        </w:rPr>
        <w:t>исполнения</w:t>
      </w:r>
      <w:r>
        <w:rPr>
          <w:spacing w:val="10"/>
          <w:sz w:val="22"/>
        </w:rPr>
        <w:t> </w:t>
      </w:r>
      <w:r>
        <w:rPr>
          <w:sz w:val="22"/>
        </w:rPr>
        <w:t>требований</w:t>
      </w:r>
      <w:r>
        <w:rPr>
          <w:spacing w:val="12"/>
          <w:sz w:val="22"/>
        </w:rPr>
        <w:t> </w:t>
      </w:r>
      <w:r>
        <w:rPr>
          <w:sz w:val="22"/>
        </w:rPr>
        <w:t>о</w:t>
      </w:r>
      <w:r>
        <w:rPr>
          <w:spacing w:val="13"/>
          <w:sz w:val="22"/>
        </w:rPr>
        <w:t> </w:t>
      </w:r>
      <w:r>
        <w:rPr>
          <w:sz w:val="22"/>
        </w:rPr>
        <w:t>внесении</w:t>
      </w:r>
      <w:r>
        <w:rPr>
          <w:spacing w:val="12"/>
          <w:sz w:val="22"/>
        </w:rPr>
        <w:t> </w:t>
      </w:r>
      <w:r>
        <w:rPr>
          <w:sz w:val="22"/>
        </w:rPr>
        <w:t>задатка</w:t>
      </w:r>
      <w:r>
        <w:rPr>
          <w:spacing w:val="11"/>
          <w:sz w:val="22"/>
        </w:rPr>
        <w:t> </w:t>
      </w:r>
      <w:r>
        <w:rPr>
          <w:sz w:val="22"/>
        </w:rPr>
        <w:t>для</w:t>
      </w:r>
      <w:r>
        <w:rPr>
          <w:spacing w:val="13"/>
          <w:sz w:val="22"/>
        </w:rPr>
        <w:t> </w:t>
      </w:r>
      <w:r>
        <w:rPr>
          <w:sz w:val="22"/>
        </w:rPr>
        <w:t>участия</w:t>
      </w:r>
      <w:r>
        <w:rPr>
          <w:spacing w:val="12"/>
          <w:sz w:val="22"/>
        </w:rPr>
        <w:t> </w:t>
      </w: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аукционе</w:t>
      </w:r>
      <w:r>
        <w:rPr>
          <w:spacing w:val="13"/>
          <w:sz w:val="22"/>
        </w:rPr>
        <w:t> </w:t>
      </w: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электронной</w:t>
      </w:r>
      <w:r>
        <w:rPr>
          <w:spacing w:val="9"/>
          <w:sz w:val="22"/>
        </w:rPr>
        <w:t> </w:t>
      </w:r>
      <w:r>
        <w:rPr>
          <w:sz w:val="22"/>
        </w:rPr>
        <w:t>форме</w:t>
      </w:r>
      <w:r>
        <w:rPr>
          <w:spacing w:val="20"/>
          <w:sz w:val="22"/>
        </w:rPr>
        <w:t> </w:t>
      </w:r>
      <w:r>
        <w:rPr>
          <w:sz w:val="22"/>
        </w:rPr>
        <w:t>Заявитель</w:t>
      </w:r>
    </w:p>
    <w:p>
      <w:pPr>
        <w:pStyle w:val="BodyText"/>
        <w:tabs>
          <w:tab w:pos="8244" w:val="left" w:leader="none"/>
        </w:tabs>
        <w:ind w:left="287" w:right="164"/>
        <w:jc w:val="both"/>
      </w:pPr>
      <w:r>
        <w:rPr/>
        <w:t>обеспечивает наличие денежных средств на счёте Оператора электронной площадки в размере, не менее суммы</w:t>
      </w:r>
      <w:r>
        <w:rPr>
          <w:spacing w:val="1"/>
        </w:rPr>
        <w:t> </w:t>
      </w:r>
      <w:r>
        <w:rPr/>
        <w:t>задатка, установленной Извещением о проведении аукциона в электронной форме на право заключения договора</w:t>
      </w:r>
      <w:r>
        <w:rPr>
          <w:spacing w:val="1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u w:val="single"/>
        </w:rPr>
        <w:tab/>
      </w:r>
      <w:r>
        <w:rPr/>
        <w:t>(далее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7"/>
        </w:numPr>
        <w:tabs>
          <w:tab w:pos="670" w:val="left" w:leader="none"/>
        </w:tabs>
        <w:spacing w:line="240" w:lineRule="auto" w:before="1" w:after="0"/>
        <w:ind w:left="287" w:right="158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-6"/>
          <w:sz w:val="22"/>
        </w:rPr>
        <w:t> </w:t>
      </w:r>
      <w:r>
        <w:rPr>
          <w:sz w:val="22"/>
        </w:rPr>
        <w:t>средства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размере,</w:t>
      </w:r>
      <w:r>
        <w:rPr>
          <w:spacing w:val="-7"/>
          <w:sz w:val="22"/>
        </w:rPr>
        <w:t> </w:t>
      </w:r>
      <w:r>
        <w:rPr>
          <w:sz w:val="22"/>
        </w:rPr>
        <w:t>равном</w:t>
      </w:r>
      <w:r>
        <w:rPr>
          <w:spacing w:val="-8"/>
          <w:sz w:val="22"/>
        </w:rPr>
        <w:t> </w:t>
      </w:r>
      <w:r>
        <w:rPr>
          <w:sz w:val="22"/>
        </w:rPr>
        <w:t>задатку,</w:t>
      </w:r>
      <w:r>
        <w:rPr>
          <w:spacing w:val="-6"/>
          <w:sz w:val="22"/>
        </w:rPr>
        <w:t> </w:t>
      </w:r>
      <w:r>
        <w:rPr>
          <w:sz w:val="22"/>
        </w:rPr>
        <w:t>указанному</w:t>
      </w:r>
      <w:r>
        <w:rPr>
          <w:spacing w:val="-10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пункте</w:t>
      </w:r>
      <w:r>
        <w:rPr>
          <w:spacing w:val="-7"/>
          <w:sz w:val="22"/>
        </w:rPr>
        <w:t> </w:t>
      </w:r>
      <w:r>
        <w:rPr>
          <w:sz w:val="22"/>
        </w:rPr>
        <w:t>2.5.</w:t>
      </w:r>
      <w:r>
        <w:rPr>
          <w:spacing w:val="-9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блокируются</w:t>
      </w:r>
      <w:r>
        <w:rPr>
          <w:spacing w:val="-8"/>
          <w:sz w:val="22"/>
        </w:rPr>
        <w:t> </w:t>
      </w:r>
      <w:r>
        <w:rPr>
          <w:sz w:val="22"/>
        </w:rPr>
        <w:t>Оператором</w:t>
      </w:r>
      <w:r>
        <w:rPr>
          <w:spacing w:val="-53"/>
          <w:sz w:val="22"/>
        </w:rPr>
        <w:t> </w:t>
      </w:r>
      <w:r>
        <w:rPr>
          <w:sz w:val="22"/>
        </w:rPr>
        <w:t>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 Основанием для</w:t>
      </w:r>
      <w:r>
        <w:rPr>
          <w:spacing w:val="1"/>
          <w:sz w:val="22"/>
        </w:rPr>
        <w:t> </w:t>
      </w:r>
      <w:r>
        <w:rPr>
          <w:sz w:val="22"/>
        </w:rPr>
        <w:t>блокирования денежных средств является Заявка, направленная Заявителем Оператору электронной площадки.</w:t>
      </w:r>
      <w:r>
        <w:rPr>
          <w:spacing w:val="1"/>
          <w:sz w:val="22"/>
        </w:rPr>
        <w:t> </w:t>
      </w:r>
      <w:r>
        <w:rPr>
          <w:sz w:val="22"/>
        </w:rPr>
        <w:t>Заблокированные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счете</w:t>
      </w:r>
      <w:r>
        <w:rPr>
          <w:spacing w:val="-2"/>
          <w:sz w:val="22"/>
        </w:rPr>
        <w:t> </w:t>
      </w:r>
      <w:r>
        <w:rPr>
          <w:sz w:val="22"/>
        </w:rPr>
        <w:t>Заявителя</w:t>
      </w:r>
      <w:r>
        <w:rPr>
          <w:spacing w:val="-5"/>
          <w:sz w:val="22"/>
        </w:rPr>
        <w:t> </w:t>
      </w:r>
      <w:r>
        <w:rPr>
          <w:sz w:val="22"/>
        </w:rPr>
        <w:t>денежные</w:t>
      </w:r>
      <w:r>
        <w:rPr>
          <w:spacing w:val="-2"/>
          <w:sz w:val="22"/>
        </w:rPr>
        <w:t> </w:t>
      </w:r>
      <w:r>
        <w:rPr>
          <w:sz w:val="22"/>
        </w:rPr>
        <w:t>средства</w:t>
      </w:r>
      <w:r>
        <w:rPr>
          <w:spacing w:val="-2"/>
          <w:sz w:val="22"/>
        </w:rPr>
        <w:t> </w:t>
      </w:r>
      <w:r>
        <w:rPr>
          <w:sz w:val="22"/>
        </w:rPr>
        <w:t>являются</w:t>
      </w:r>
      <w:r>
        <w:rPr>
          <w:spacing w:val="-3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7"/>
        </w:numPr>
        <w:tabs>
          <w:tab w:pos="766" w:val="left" w:leader="none"/>
        </w:tabs>
        <w:spacing w:line="240" w:lineRule="auto" w:before="0" w:after="0"/>
        <w:ind w:left="287" w:right="158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-52"/>
          <w:sz w:val="22"/>
        </w:rPr>
        <w:t> </w:t>
      </w:r>
      <w:r>
        <w:rPr>
          <w:sz w:val="22"/>
        </w:rPr>
        <w:t>Извещения.</w:t>
      </w:r>
    </w:p>
    <w:p>
      <w:pPr>
        <w:pStyle w:val="Heading3"/>
        <w:numPr>
          <w:ilvl w:val="0"/>
          <w:numId w:val="16"/>
        </w:numPr>
        <w:tabs>
          <w:tab w:pos="4535" w:val="left" w:leader="none"/>
        </w:tabs>
        <w:spacing w:line="240" w:lineRule="auto" w:before="1" w:after="0"/>
        <w:ind w:left="453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682" w:val="left" w:leader="none"/>
        </w:tabs>
        <w:spacing w:line="240" w:lineRule="auto" w:before="1" w:after="0"/>
        <w:ind w:left="287" w:right="164" w:firstLine="0"/>
        <w:jc w:val="both"/>
        <w:rPr>
          <w:sz w:val="22"/>
        </w:rPr>
      </w:pPr>
      <w:r>
        <w:rPr>
          <w:sz w:val="22"/>
        </w:rPr>
        <w:t>Ответственность сторон за неисполнение либо ненадлежащее исполнение настоящего Соглашения наступает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8"/>
        </w:numPr>
        <w:tabs>
          <w:tab w:pos="675" w:val="left" w:leader="none"/>
        </w:tabs>
        <w:spacing w:line="240" w:lineRule="auto" w:before="0" w:after="0"/>
        <w:ind w:left="287" w:right="161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-5"/>
          <w:sz w:val="22"/>
        </w:rPr>
        <w:t> </w:t>
      </w:r>
      <w:r>
        <w:rPr>
          <w:sz w:val="22"/>
        </w:rPr>
        <w:t>споры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разногласия,</w:t>
      </w:r>
      <w:r>
        <w:rPr>
          <w:spacing w:val="-3"/>
          <w:sz w:val="22"/>
        </w:rPr>
        <w:t> </w:t>
      </w:r>
      <w:r>
        <w:rPr>
          <w:sz w:val="22"/>
        </w:rPr>
        <w:t>которые</w:t>
      </w:r>
      <w:r>
        <w:rPr>
          <w:spacing w:val="-2"/>
          <w:sz w:val="22"/>
        </w:rPr>
        <w:t> </w:t>
      </w:r>
      <w:r>
        <w:rPr>
          <w:sz w:val="22"/>
        </w:rPr>
        <w:t>могут</w:t>
      </w:r>
      <w:r>
        <w:rPr>
          <w:spacing w:val="-3"/>
          <w:sz w:val="22"/>
        </w:rPr>
        <w:t> </w:t>
      </w:r>
      <w:r>
        <w:rPr>
          <w:sz w:val="22"/>
        </w:rPr>
        <w:t>возникнуть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результате</w:t>
      </w:r>
      <w:r>
        <w:rPr>
          <w:spacing w:val="-3"/>
          <w:sz w:val="22"/>
        </w:rPr>
        <w:t> </w:t>
      </w:r>
      <w:r>
        <w:rPr>
          <w:sz w:val="22"/>
        </w:rPr>
        <w:t>исполнения</w:t>
      </w:r>
      <w:r>
        <w:rPr>
          <w:spacing w:val="-4"/>
          <w:sz w:val="22"/>
        </w:rPr>
        <w:t> </w:t>
      </w:r>
      <w:r>
        <w:rPr>
          <w:sz w:val="22"/>
        </w:rPr>
        <w:t>Сторонами</w:t>
      </w:r>
      <w:r>
        <w:rPr>
          <w:spacing w:val="-4"/>
          <w:sz w:val="22"/>
        </w:rPr>
        <w:t> </w:t>
      </w:r>
      <w:r>
        <w:rPr>
          <w:sz w:val="22"/>
        </w:rPr>
        <w:t>условий</w:t>
      </w:r>
      <w:r>
        <w:rPr>
          <w:spacing w:val="-2"/>
          <w:sz w:val="22"/>
        </w:rPr>
        <w:t> </w:t>
      </w:r>
      <w:r>
        <w:rPr>
          <w:sz w:val="22"/>
        </w:rPr>
        <w:t>настоящего</w:t>
      </w:r>
      <w:r>
        <w:rPr>
          <w:spacing w:val="-53"/>
          <w:sz w:val="22"/>
        </w:rPr>
        <w:t> </w:t>
      </w:r>
      <w:r>
        <w:rPr>
          <w:sz w:val="22"/>
        </w:rPr>
        <w:t>Соглашения, будут по возможности решаться путем переговоров. В случае невозможности разрешения споров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-2"/>
          <w:sz w:val="22"/>
        </w:rPr>
        <w:t> </w:t>
      </w:r>
      <w:r>
        <w:rPr>
          <w:sz w:val="22"/>
        </w:rPr>
        <w:t>переговоров</w:t>
      </w:r>
      <w:r>
        <w:rPr>
          <w:spacing w:val="-1"/>
          <w:sz w:val="22"/>
        </w:rPr>
        <w:t> </w:t>
      </w:r>
      <w:r>
        <w:rPr>
          <w:sz w:val="22"/>
        </w:rPr>
        <w:t>Стороны рассматривают их 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 порядке.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18" w:top="880" w:bottom="580" w:left="420" w:right="260"/>
        </w:sectPr>
      </w:pPr>
    </w:p>
    <w:p>
      <w:pPr>
        <w:pStyle w:val="Heading3"/>
        <w:numPr>
          <w:ilvl w:val="0"/>
          <w:numId w:val="16"/>
        </w:numPr>
        <w:tabs>
          <w:tab w:pos="4391" w:val="left" w:leader="none"/>
        </w:tabs>
        <w:spacing w:line="240" w:lineRule="auto" w:before="72" w:after="0"/>
        <w:ind w:left="439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675" w:val="left" w:leader="none"/>
        </w:tabs>
        <w:spacing w:line="240" w:lineRule="auto" w:before="0" w:after="0"/>
        <w:ind w:left="674" w:right="0" w:hanging="388"/>
        <w:jc w:val="left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19"/>
        </w:numPr>
        <w:tabs>
          <w:tab w:pos="735" w:val="left" w:leader="none"/>
        </w:tabs>
        <w:spacing w:line="240" w:lineRule="auto" w:before="2" w:after="0"/>
        <w:ind w:left="287" w:right="163" w:firstLine="0"/>
        <w:jc w:val="left"/>
        <w:rPr>
          <w:sz w:val="22"/>
        </w:rPr>
      </w:pPr>
      <w:r>
        <w:rPr>
          <w:sz w:val="22"/>
        </w:rPr>
        <w:t>Соглашение</w:t>
      </w:r>
      <w:r>
        <w:rPr>
          <w:spacing w:val="5"/>
          <w:sz w:val="22"/>
        </w:rPr>
        <w:t> </w:t>
      </w:r>
      <w:r>
        <w:rPr>
          <w:sz w:val="22"/>
        </w:rPr>
        <w:t>прекращает</w:t>
      </w:r>
      <w:r>
        <w:rPr>
          <w:spacing w:val="1"/>
          <w:sz w:val="22"/>
        </w:rPr>
        <w:t> </w:t>
      </w:r>
      <w:r>
        <w:rPr>
          <w:sz w:val="22"/>
        </w:rPr>
        <w:t>свое</w:t>
      </w:r>
      <w:r>
        <w:rPr>
          <w:spacing w:val="1"/>
          <w:sz w:val="22"/>
        </w:rPr>
        <w:t> </w:t>
      </w:r>
      <w:r>
        <w:rPr>
          <w:sz w:val="22"/>
        </w:rPr>
        <w:t>действие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4"/>
          <w:sz w:val="22"/>
        </w:rPr>
        <w:t> </w:t>
      </w:r>
      <w:r>
        <w:rPr>
          <w:sz w:val="22"/>
        </w:rPr>
        <w:t>момента</w:t>
      </w:r>
      <w:r>
        <w:rPr>
          <w:spacing w:val="3"/>
          <w:sz w:val="22"/>
        </w:rPr>
        <w:t> </w:t>
      </w:r>
      <w:r>
        <w:rPr>
          <w:sz w:val="22"/>
        </w:rPr>
        <w:t>надлежащего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3"/>
          <w:sz w:val="22"/>
        </w:rPr>
        <w:t> </w:t>
      </w:r>
      <w:r>
        <w:rPr>
          <w:sz w:val="22"/>
        </w:rPr>
        <w:t>Сторонами</w:t>
      </w:r>
      <w:r>
        <w:rPr>
          <w:spacing w:val="54"/>
          <w:sz w:val="22"/>
        </w:rPr>
        <w:t> </w:t>
      </w:r>
      <w:r>
        <w:rPr>
          <w:sz w:val="22"/>
        </w:rPr>
        <w:t>взятых</w:t>
      </w:r>
      <w:r>
        <w:rPr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себя</w:t>
      </w:r>
      <w:r>
        <w:rPr>
          <w:spacing w:val="-52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</w:pPr>
    </w:p>
    <w:p>
      <w:pPr>
        <w:pStyle w:val="Heading3"/>
        <w:numPr>
          <w:ilvl w:val="0"/>
          <w:numId w:val="16"/>
        </w:numPr>
        <w:tabs>
          <w:tab w:pos="4341" w:val="left" w:leader="none"/>
        </w:tabs>
        <w:spacing w:line="240" w:lineRule="auto" w:before="0" w:after="0"/>
        <w:ind w:left="4340" w:right="0" w:hanging="222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771" w:val="left" w:leader="none"/>
        </w:tabs>
        <w:spacing w:line="240" w:lineRule="auto" w:before="0" w:after="0"/>
        <w:ind w:left="287" w:right="162" w:firstLine="0"/>
        <w:jc w:val="left"/>
        <w:rPr>
          <w:sz w:val="22"/>
        </w:rPr>
      </w:pPr>
      <w:r>
        <w:rPr>
          <w:sz w:val="22"/>
        </w:rPr>
        <w:t>Все</w:t>
      </w:r>
      <w:r>
        <w:rPr>
          <w:spacing w:val="41"/>
          <w:sz w:val="22"/>
        </w:rPr>
        <w:t> </w:t>
      </w:r>
      <w:r>
        <w:rPr>
          <w:sz w:val="22"/>
        </w:rPr>
        <w:t>изменения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38"/>
          <w:sz w:val="22"/>
        </w:rPr>
        <w:t> </w:t>
      </w:r>
      <w:r>
        <w:rPr>
          <w:sz w:val="22"/>
        </w:rPr>
        <w:t>дополнения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1"/>
          <w:sz w:val="22"/>
        </w:rPr>
        <w:t> </w:t>
      </w:r>
      <w:r>
        <w:rPr>
          <w:sz w:val="22"/>
        </w:rPr>
        <w:t>настоящему</w:t>
      </w:r>
      <w:r>
        <w:rPr>
          <w:spacing w:val="38"/>
          <w:sz w:val="22"/>
        </w:rPr>
        <w:t> </w:t>
      </w:r>
      <w:r>
        <w:rPr>
          <w:sz w:val="22"/>
        </w:rPr>
        <w:t>Соглашению</w:t>
      </w:r>
      <w:r>
        <w:rPr>
          <w:spacing w:val="41"/>
          <w:sz w:val="22"/>
        </w:rPr>
        <w:t> </w:t>
      </w:r>
      <w:r>
        <w:rPr>
          <w:sz w:val="22"/>
        </w:rPr>
        <w:t>оформляются</w:t>
      </w:r>
      <w:r>
        <w:rPr>
          <w:spacing w:val="40"/>
          <w:sz w:val="22"/>
        </w:rPr>
        <w:t> </w:t>
      </w:r>
      <w:r>
        <w:rPr>
          <w:sz w:val="22"/>
        </w:rPr>
        <w:t>письменно</w:t>
      </w:r>
      <w:r>
        <w:rPr>
          <w:spacing w:val="38"/>
          <w:sz w:val="22"/>
        </w:rPr>
        <w:t> </w:t>
      </w:r>
      <w:r>
        <w:rPr>
          <w:sz w:val="22"/>
        </w:rPr>
        <w:t>дополнительным</w:t>
      </w:r>
      <w:r>
        <w:rPr>
          <w:spacing w:val="-52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0"/>
        </w:numPr>
        <w:tabs>
          <w:tab w:pos="675" w:val="left" w:leader="none"/>
        </w:tabs>
        <w:spacing w:line="240" w:lineRule="auto" w:before="1" w:after="0"/>
        <w:ind w:left="674" w:right="0" w:hanging="388"/>
        <w:jc w:val="left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</w:t>
      </w:r>
      <w:r>
        <w:rPr>
          <w:spacing w:val="-1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0"/>
          <w:numId w:val="16"/>
        </w:numPr>
        <w:tabs>
          <w:tab w:pos="3673" w:val="left" w:leader="none"/>
        </w:tabs>
        <w:spacing w:line="240" w:lineRule="auto" w:before="1" w:after="0"/>
        <w:ind w:left="3673" w:right="0" w:hanging="221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2"/>
        <w:rPr>
          <w:b/>
        </w:rPr>
      </w:pPr>
    </w:p>
    <w:p>
      <w:pPr>
        <w:tabs>
          <w:tab w:pos="3860" w:val="left" w:leader="none"/>
          <w:tab w:pos="8394" w:val="left" w:leader="none"/>
        </w:tabs>
        <w:spacing w:before="0"/>
        <w:ind w:left="806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3"/>
        <w:numPr>
          <w:ilvl w:val="0"/>
          <w:numId w:val="16"/>
        </w:numPr>
        <w:tabs>
          <w:tab w:pos="4986" w:val="left" w:leader="none"/>
        </w:tabs>
        <w:spacing w:line="240" w:lineRule="auto" w:before="1" w:after="0"/>
        <w:ind w:left="4985" w:right="0" w:hanging="221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tabs>
          <w:tab w:pos="4232" w:val="left" w:leader="none"/>
          <w:tab w:pos="7772" w:val="left" w:leader="none"/>
        </w:tabs>
        <w:ind w:left="1006"/>
      </w:pPr>
      <w:r>
        <w:rPr/>
        <w:t>Должность</w:t>
        <w:tab/>
        <w:t>Должность</w:t>
        <w:tab/>
        <w:t>от</w:t>
      </w:r>
      <w:r>
        <w:rPr>
          <w:spacing w:val="-2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tabs>
          <w:tab w:pos="1797" w:val="left" w:leader="none"/>
          <w:tab w:pos="2848" w:val="left" w:leader="none"/>
          <w:tab w:pos="3209" w:val="left" w:leader="none"/>
          <w:tab w:pos="4749" w:val="left" w:leader="none"/>
          <w:tab w:pos="6240" w:val="left" w:leader="none"/>
          <w:tab w:pos="6603" w:val="left" w:leader="none"/>
          <w:tab w:pos="8254" w:val="left" w:leader="none"/>
          <w:tab w:pos="10076" w:val="left" w:leader="none"/>
        </w:tabs>
        <w:ind w:left="146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spacing w:line="253" w:lineRule="exact"/>
        <w:ind w:left="1121"/>
      </w:pPr>
      <w:r>
        <w:rPr/>
        <w:t>Подпись</w:t>
      </w:r>
    </w:p>
    <w:p>
      <w:pPr>
        <w:pStyle w:val="BodyText"/>
        <w:spacing w:line="253" w:lineRule="exact"/>
        <w:ind w:left="1121"/>
      </w:pPr>
      <w:r>
        <w:rPr/>
        <w:br w:type="column"/>
      </w:r>
      <w:r>
        <w:rPr/>
        <w:t>Подпись</w:t>
      </w:r>
    </w:p>
    <w:p>
      <w:pPr>
        <w:pStyle w:val="BodyText"/>
        <w:spacing w:line="253" w:lineRule="exact"/>
        <w:ind w:left="1121"/>
      </w:pPr>
      <w:r>
        <w:rPr/>
        <w:br w:type="column"/>
      </w:r>
      <w:r>
        <w:rPr/>
        <w:t>Подпись</w:t>
      </w:r>
    </w:p>
    <w:p>
      <w:pPr>
        <w:spacing w:after="0" w:line="253" w:lineRule="exact"/>
        <w:sectPr>
          <w:type w:val="continuous"/>
          <w:pgSz w:w="11910" w:h="16840"/>
          <w:pgMar w:top="1280" w:bottom="280" w:left="420" w:right="260"/>
          <w:cols w:num="3" w:equalWidth="0">
            <w:col w:w="1978" w:space="1248"/>
            <w:col w:w="1978" w:space="1639"/>
            <w:col w:w="4387"/>
          </w:cols>
        </w:sectPr>
      </w:pPr>
    </w:p>
    <w:p>
      <w:pPr>
        <w:pStyle w:val="Heading1"/>
        <w:spacing w:before="73"/>
        <w:ind w:right="162"/>
      </w:pPr>
      <w:r>
        <w:rPr/>
        <w:t>Приложение</w:t>
      </w:r>
      <w:r>
        <w:rPr>
          <w:spacing w:val="-6"/>
        </w:rPr>
        <w:t> </w:t>
      </w:r>
      <w:r>
        <w:rPr/>
        <w:t>8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0" w:right="160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before="91"/>
        <w:ind w:left="6311"/>
      </w:pPr>
      <w:r>
        <w:rPr/>
        <w:t>В</w:t>
      </w:r>
      <w:r>
        <w:rPr>
          <w:spacing w:val="-4"/>
        </w:rPr>
        <w:t> </w:t>
      </w:r>
      <w:r>
        <w:rPr/>
        <w:t>Аукционную</w:t>
      </w:r>
      <w:r>
        <w:rPr>
          <w:spacing w:val="-3"/>
        </w:rPr>
        <w:t> </w:t>
      </w:r>
      <w:r>
        <w:rPr/>
        <w:t>комиссию</w:t>
      </w:r>
    </w:p>
    <w:p>
      <w:pPr>
        <w:pStyle w:val="BodyText"/>
        <w:spacing w:before="1"/>
      </w:pPr>
    </w:p>
    <w:p>
      <w:pPr>
        <w:pStyle w:val="BodyText"/>
        <w:tabs>
          <w:tab w:pos="10371" w:val="left" w:leader="none"/>
        </w:tabs>
        <w:spacing w:line="252" w:lineRule="exact"/>
        <w:ind w:left="6315"/>
      </w:pPr>
      <w:r>
        <w:rPr/>
        <w:t>от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52" w:lineRule="exact"/>
        <w:ind w:left="7307"/>
      </w:pPr>
      <w:r>
        <w:rPr/>
        <w:t>(Ф.И.О.</w:t>
      </w:r>
      <w:r>
        <w:rPr>
          <w:spacing w:val="-4"/>
        </w:rPr>
        <w:t> </w:t>
      </w:r>
      <w:r>
        <w:rPr/>
        <w:t>гражданина)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1"/>
        <w:ind w:left="1359" w:right="1236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9"/>
        <w:rPr>
          <w:b/>
          <w:sz w:val="23"/>
        </w:rPr>
      </w:pPr>
    </w:p>
    <w:p>
      <w:pPr>
        <w:tabs>
          <w:tab w:pos="4540" w:val="left" w:leader="none"/>
        </w:tabs>
        <w:spacing w:before="0"/>
        <w:ind w:left="287" w:right="4732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4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577" w:val="left" w:leader="none"/>
        </w:tabs>
        <w:spacing w:before="0"/>
        <w:ind w:left="287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527" w:val="left" w:leader="none"/>
          <w:tab w:pos="6188" w:val="left" w:leader="none"/>
        </w:tabs>
        <w:spacing w:before="0"/>
        <w:ind w:left="287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613" w:val="left" w:leader="none"/>
        </w:tabs>
        <w:spacing w:before="0"/>
        <w:ind w:left="287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287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35.400002pt;margin-top:15.873877pt;width:402pt;height:.1pt;mso-position-horizontal-relative:page;mso-position-vertical-relative:paragraph;z-index:-15722496;mso-wrap-distance-left:0;mso-wrap-distance-right:0" coordorigin="708,317" coordsize="8040,0" path="m708,317l8748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8" w:lineRule="exact" w:before="0"/>
        <w:ind w:left="287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588" w:val="left" w:leader="none"/>
        </w:tabs>
        <w:spacing w:before="0"/>
        <w:ind w:left="287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579" w:val="left" w:leader="none"/>
        </w:tabs>
        <w:spacing w:before="0"/>
        <w:ind w:left="287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3569" w:val="left" w:leader="none"/>
        </w:tabs>
        <w:spacing w:before="90"/>
        <w:ind w:left="238" w:right="0" w:firstLine="0"/>
        <w:jc w:val="center"/>
        <w:rPr>
          <w:sz w:val="24"/>
        </w:rPr>
      </w:pP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Heading1"/>
        <w:spacing w:line="298" w:lineRule="exact" w:before="73"/>
        <w:ind w:right="162"/>
      </w:pPr>
      <w:r>
        <w:rPr/>
        <w:t>Приложение</w:t>
      </w:r>
      <w:r>
        <w:rPr>
          <w:spacing w:val="-6"/>
        </w:rPr>
        <w:t> </w:t>
      </w:r>
      <w:r>
        <w:rPr/>
        <w:t>9</w:t>
      </w:r>
    </w:p>
    <w:p>
      <w:pPr>
        <w:pStyle w:val="Heading2"/>
        <w:spacing w:line="275" w:lineRule="exact" w:before="0"/>
        <w:ind w:left="0" w:right="163"/>
        <w:jc w:val="right"/>
      </w:pPr>
      <w:r>
        <w:rPr/>
        <w:t>Проект</w:t>
      </w:r>
      <w:r>
        <w:rPr>
          <w:spacing w:val="-4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BodyText"/>
        <w:rPr>
          <w:b/>
          <w:sz w:val="24"/>
        </w:rPr>
      </w:pPr>
    </w:p>
    <w:p>
      <w:pPr>
        <w:spacing w:before="0"/>
        <w:ind w:left="1376" w:right="549" w:firstLine="0"/>
        <w:jc w:val="center"/>
        <w:rPr>
          <w:sz w:val="24"/>
        </w:rPr>
      </w:pPr>
      <w:r>
        <w:rPr>
          <w:sz w:val="24"/>
        </w:rPr>
        <w:t>ДОГОВОР</w:t>
      </w:r>
    </w:p>
    <w:p>
      <w:pPr>
        <w:spacing w:before="0"/>
        <w:ind w:left="1376" w:right="549" w:firstLine="0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участка,</w:t>
      </w:r>
      <w:r>
        <w:rPr>
          <w:spacing w:val="-3"/>
          <w:sz w:val="24"/>
        </w:rPr>
        <w:t> </w:t>
      </w:r>
      <w:r>
        <w:rPr>
          <w:sz w:val="24"/>
        </w:rPr>
        <w:t>заключаемый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результатам</w:t>
      </w:r>
      <w:r>
        <w:rPr>
          <w:spacing w:val="-5"/>
          <w:sz w:val="24"/>
        </w:rPr>
        <w:t> </w:t>
      </w: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торгов</w:t>
      </w:r>
    </w:p>
    <w:p>
      <w:pPr>
        <w:pStyle w:val="BodyText"/>
        <w:rPr>
          <w:sz w:val="24"/>
        </w:rPr>
      </w:pPr>
    </w:p>
    <w:p>
      <w:pPr>
        <w:tabs>
          <w:tab w:pos="2085" w:val="left" w:leader="none"/>
          <w:tab w:pos="3268" w:val="left" w:leader="none"/>
        </w:tabs>
        <w:spacing w:before="0"/>
        <w:ind w:left="0" w:right="106" w:firstLine="0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16"/>
        </w:rPr>
      </w:pPr>
    </w:p>
    <w:p>
      <w:pPr>
        <w:tabs>
          <w:tab w:pos="7485" w:val="left" w:leader="none"/>
          <w:tab w:pos="8212" w:val="left" w:leader="none"/>
          <w:tab w:pos="9829" w:val="left" w:leader="none"/>
          <w:tab w:pos="10724" w:val="left" w:leader="none"/>
        </w:tabs>
        <w:spacing w:before="90"/>
        <w:ind w:left="287" w:right="0" w:firstLine="0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> </w:t>
      </w:r>
      <w:r>
        <w:rPr>
          <w:sz w:val="24"/>
        </w:rPr>
        <w:t>заключения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_20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3071" w:val="left" w:leader="none"/>
          <w:tab w:pos="3342" w:val="left" w:leader="none"/>
          <w:tab w:pos="4647" w:val="left" w:leader="none"/>
          <w:tab w:pos="5764" w:val="left" w:leader="none"/>
          <w:tab w:pos="5967" w:val="left" w:leader="none"/>
          <w:tab w:pos="7426" w:val="left" w:leader="none"/>
          <w:tab w:pos="7474" w:val="left" w:leader="none"/>
          <w:tab w:pos="8491" w:val="left" w:leader="none"/>
          <w:tab w:pos="10189" w:val="left" w:leader="none"/>
          <w:tab w:pos="10998" w:val="left" w:leader="none"/>
        </w:tabs>
        <w:spacing w:before="90"/>
        <w:ind w:left="287" w:right="160" w:firstLine="708"/>
        <w:jc w:val="left"/>
        <w:rPr>
          <w:sz w:val="24"/>
        </w:rPr>
      </w:pPr>
      <w:r>
        <w:rPr>
          <w:sz w:val="24"/>
        </w:rPr>
        <w:t>Администрация</w:t>
        <w:tab/>
        <w:t>городского</w:t>
        <w:tab/>
        <w:t>округа</w:t>
        <w:tab/>
        <w:t>Павловский</w:t>
        <w:tab/>
        <w:t>Посад</w:t>
        <w:tab/>
        <w:t>Московской</w:t>
        <w:tab/>
        <w:t>области,</w:t>
      </w:r>
      <w:r>
        <w:rPr>
          <w:spacing w:val="-57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ИНН/КПП</w:t>
      </w:r>
      <w:r>
        <w:rPr>
          <w:sz w:val="24"/>
          <w:u w:val="single"/>
        </w:rPr>
        <w:tab/>
        <w:tab/>
        <w:tab/>
      </w:r>
      <w:r>
        <w:rPr>
          <w:sz w:val="24"/>
        </w:rPr>
        <w:t>/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7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  <w:tab/>
        <w:tab/>
      </w:r>
      <w:r>
        <w:rPr>
          <w:sz w:val="24"/>
        </w:rPr>
        <w:t>,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tabs>
          <w:tab w:pos="1746" w:val="left" w:leader="none"/>
        </w:tabs>
        <w:spacing w:before="0"/>
        <w:ind w:left="287" w:right="0" w:firstLine="0"/>
        <w:jc w:val="left"/>
        <w:rPr>
          <w:sz w:val="24"/>
        </w:rPr>
      </w:pPr>
      <w:r>
        <w:rPr>
          <w:sz w:val="24"/>
        </w:rPr>
        <w:t>действующ</w:t>
      </w:r>
      <w:r>
        <w:rPr>
          <w:sz w:val="24"/>
          <w:u w:val="single"/>
        </w:rPr>
        <w:t> </w:t>
        <w:tab/>
      </w:r>
    </w:p>
    <w:p>
      <w:pPr>
        <w:tabs>
          <w:tab w:pos="1588" w:val="left" w:leader="none"/>
        </w:tabs>
        <w:spacing w:before="0"/>
        <w:ind w:left="28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на</w:t>
        <w:tab/>
        <w:t>основании</w:t>
      </w:r>
    </w:p>
    <w:p>
      <w:pPr>
        <w:tabs>
          <w:tab w:pos="1845" w:val="left" w:leader="none"/>
          <w:tab w:pos="2970" w:val="left" w:leader="none"/>
        </w:tabs>
        <w:spacing w:before="0"/>
        <w:ind w:left="287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зарегистрированного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20" w:right="260"/>
          <w:cols w:num="3" w:equalWidth="0">
            <w:col w:w="1787" w:space="684"/>
            <w:col w:w="2712" w:space="738"/>
            <w:col w:w="5309"/>
          </w:cols>
        </w:sectPr>
      </w:pPr>
    </w:p>
    <w:p>
      <w:pPr>
        <w:tabs>
          <w:tab w:pos="5327" w:val="left" w:leader="none"/>
          <w:tab w:pos="9927" w:val="left" w:leader="none"/>
          <w:tab w:pos="10996" w:val="left" w:leader="none"/>
        </w:tabs>
        <w:spacing w:before="0"/>
        <w:ind w:left="287" w:right="112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именуем</w:t>
      </w:r>
      <w:r>
        <w:rPr>
          <w:sz w:val="24"/>
          <w:u w:val="single"/>
        </w:rPr>
        <w:t>  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93"/>
          <w:sz w:val="24"/>
        </w:rPr>
        <w:t> </w:t>
      </w:r>
      <w:r>
        <w:rPr>
          <w:sz w:val="24"/>
        </w:rPr>
        <w:t>дальнейшем</w:t>
      </w:r>
      <w:r>
        <w:rPr>
          <w:spacing w:val="93"/>
          <w:sz w:val="24"/>
        </w:rPr>
        <w:t> </w:t>
      </w:r>
      <w:r>
        <w:rPr>
          <w:sz w:val="24"/>
        </w:rPr>
        <w:t>Арендодатель,</w:t>
      </w:r>
      <w:r>
        <w:rPr>
          <w:spacing w:val="94"/>
          <w:sz w:val="24"/>
        </w:rPr>
        <w:t> </w:t>
      </w:r>
      <w:r>
        <w:rPr>
          <w:sz w:val="24"/>
        </w:rPr>
        <w:t>юридический</w:t>
      </w:r>
      <w:r>
        <w:rPr>
          <w:spacing w:val="92"/>
          <w:sz w:val="24"/>
        </w:rPr>
        <w:t> </w:t>
      </w:r>
      <w:r>
        <w:rPr>
          <w:sz w:val="24"/>
        </w:rPr>
        <w:t>адрес:</w:t>
      </w:r>
      <w:r>
        <w:rPr>
          <w:spacing w:val="94"/>
          <w:sz w:val="24"/>
        </w:rPr>
        <w:t> </w:t>
      </w:r>
      <w:r>
        <w:rPr>
          <w:sz w:val="24"/>
        </w:rPr>
        <w:t>Московская</w:t>
      </w:r>
      <w:r>
        <w:rPr>
          <w:spacing w:val="94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одной стороны, и</w:t>
      </w:r>
    </w:p>
    <w:p>
      <w:pPr>
        <w:tabs>
          <w:tab w:pos="6767" w:val="left" w:leader="none"/>
          <w:tab w:pos="9714" w:val="left" w:leader="none"/>
        </w:tabs>
        <w:spacing w:before="0"/>
        <w:ind w:left="287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  </w:t>
      </w:r>
      <w:r>
        <w:rPr>
          <w:spacing w:val="12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1"/>
          <w:sz w:val="24"/>
        </w:rPr>
        <w:t> </w:t>
      </w:r>
      <w:r>
        <w:rPr>
          <w:sz w:val="24"/>
        </w:rPr>
        <w:t>ИНН/КПП</w:t>
      </w:r>
    </w:p>
    <w:p>
      <w:pPr>
        <w:tabs>
          <w:tab w:pos="1487" w:val="left" w:leader="none"/>
          <w:tab w:pos="3354" w:val="left" w:leader="none"/>
          <w:tab w:pos="4708" w:val="left" w:leader="none"/>
          <w:tab w:pos="7899" w:val="left" w:leader="none"/>
          <w:tab w:pos="11001" w:val="left" w:leader="none"/>
        </w:tabs>
        <w:spacing w:before="0"/>
        <w:ind w:left="287" w:right="159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32"/>
          <w:sz w:val="24"/>
        </w:rPr>
        <w:t> </w:t>
      </w:r>
      <w:r>
        <w:rPr>
          <w:sz w:val="24"/>
        </w:rPr>
        <w:t>юридический  </w:t>
      </w:r>
      <w:r>
        <w:rPr>
          <w:spacing w:val="31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35"/>
          <w:sz w:val="24"/>
        </w:rPr>
        <w:t> </w:t>
      </w:r>
      <w:r>
        <w:rPr>
          <w:sz w:val="24"/>
        </w:rPr>
        <w:t>в  </w:t>
      </w:r>
      <w:r>
        <w:rPr>
          <w:spacing w:val="35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</w:t>
      </w:r>
      <w:r>
        <w:rPr>
          <w:sz w:val="24"/>
        </w:rPr>
        <w:t> на</w:t>
      </w:r>
      <w:r>
        <w:rPr>
          <w:spacing w:val="64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65"/>
          <w:sz w:val="24"/>
        </w:rPr>
        <w:t> </w:t>
      </w:r>
      <w:r>
        <w:rPr>
          <w:sz w:val="24"/>
        </w:rPr>
        <w:t>другой</w:t>
      </w:r>
      <w:r>
        <w:rPr>
          <w:spacing w:val="65"/>
          <w:sz w:val="24"/>
        </w:rPr>
        <w:t> </w:t>
      </w:r>
      <w:r>
        <w:rPr>
          <w:sz w:val="24"/>
        </w:rPr>
        <w:t>стороны,</w:t>
      </w:r>
      <w:r>
        <w:rPr>
          <w:spacing w:val="65"/>
          <w:sz w:val="24"/>
        </w:rPr>
        <w:t> </w:t>
      </w:r>
      <w:r>
        <w:rPr>
          <w:sz w:val="24"/>
        </w:rPr>
        <w:t>именуем</w:t>
      </w:r>
      <w:r>
        <w:rPr>
          <w:spacing w:val="63"/>
          <w:sz w:val="24"/>
        </w:rPr>
        <w:t> </w:t>
      </w:r>
      <w:r>
        <w:rPr>
          <w:sz w:val="24"/>
        </w:rPr>
        <w:t>в</w:t>
      </w:r>
      <w:r>
        <w:rPr>
          <w:spacing w:val="65"/>
          <w:sz w:val="24"/>
        </w:rPr>
        <w:t> </w:t>
      </w:r>
      <w:r>
        <w:rPr>
          <w:sz w:val="24"/>
        </w:rPr>
        <w:t>дальнейшем</w:t>
      </w:r>
      <w:r>
        <w:rPr>
          <w:spacing w:val="66"/>
          <w:sz w:val="24"/>
        </w:rPr>
        <w:t> </w:t>
      </w:r>
      <w:r>
        <w:rPr>
          <w:sz w:val="24"/>
        </w:rPr>
        <w:t>Арендатор,</w:t>
      </w:r>
      <w:r>
        <w:rPr>
          <w:spacing w:val="-58"/>
          <w:sz w:val="24"/>
        </w:rPr>
        <w:t> </w:t>
      </w:r>
      <w:r>
        <w:rPr>
          <w:sz w:val="24"/>
        </w:rPr>
        <w:t>при</w:t>
      </w:r>
      <w:r>
        <w:rPr>
          <w:spacing w:val="26"/>
          <w:sz w:val="24"/>
        </w:rPr>
        <w:t> </w:t>
      </w:r>
      <w:r>
        <w:rPr>
          <w:sz w:val="24"/>
        </w:rPr>
        <w:t>совместном</w:t>
      </w:r>
      <w:r>
        <w:rPr>
          <w:spacing w:val="30"/>
          <w:sz w:val="24"/>
        </w:rPr>
        <w:t> </w:t>
      </w:r>
      <w:r>
        <w:rPr>
          <w:sz w:val="24"/>
        </w:rPr>
        <w:t>упоминании,</w:t>
      </w:r>
      <w:r>
        <w:rPr>
          <w:spacing w:val="26"/>
          <w:sz w:val="24"/>
        </w:rPr>
        <w:t> </w:t>
      </w:r>
      <w:r>
        <w:rPr>
          <w:sz w:val="24"/>
        </w:rPr>
        <w:t>именуемые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дальнейшем</w:t>
      </w:r>
      <w:r>
        <w:rPr>
          <w:spacing w:val="25"/>
          <w:sz w:val="24"/>
        </w:rPr>
        <w:t> </w:t>
      </w:r>
      <w:r>
        <w:rPr>
          <w:sz w:val="24"/>
        </w:rPr>
        <w:t>Стороны,</w:t>
      </w:r>
      <w:r>
        <w:rPr>
          <w:spacing w:val="26"/>
          <w:sz w:val="24"/>
        </w:rPr>
        <w:t> </w:t>
      </w:r>
      <w:r>
        <w:rPr>
          <w:sz w:val="24"/>
        </w:rPr>
        <w:t>на</w:t>
      </w:r>
      <w:r>
        <w:rPr>
          <w:spacing w:val="25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-58"/>
          <w:sz w:val="24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1"/>
        </w:numPr>
        <w:tabs>
          <w:tab w:pos="4415" w:val="left" w:leader="none"/>
        </w:tabs>
        <w:spacing w:line="240" w:lineRule="auto" w:before="216" w:after="0"/>
        <w:ind w:left="4414" w:right="0" w:hanging="200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2"/>
        </w:numPr>
        <w:tabs>
          <w:tab w:pos="1501" w:val="left" w:leader="none"/>
          <w:tab w:pos="1751" w:val="left" w:leader="none"/>
          <w:tab w:pos="8065" w:val="left" w:leader="none"/>
          <w:tab w:pos="9871" w:val="left" w:leader="none"/>
        </w:tabs>
        <w:spacing w:line="240" w:lineRule="auto" w:before="17" w:after="0"/>
        <w:ind w:left="287" w:right="158" w:firstLine="708"/>
        <w:jc w:val="both"/>
        <w:rPr>
          <w:sz w:val="24"/>
        </w:rPr>
      </w:pPr>
      <w:r>
        <w:rPr>
          <w:b/>
          <w:sz w:val="24"/>
        </w:rPr>
        <w:t>Арендодатель</w:t>
      </w:r>
      <w:r>
        <w:rPr>
          <w:b/>
          <w:spacing w:val="1"/>
          <w:sz w:val="24"/>
        </w:rPr>
        <w:t> </w:t>
      </w:r>
      <w:r>
        <w:rPr>
          <w:sz w:val="24"/>
        </w:rPr>
        <w:t>обязуется</w:t>
      </w:r>
      <w:r>
        <w:rPr>
          <w:spacing w:val="1"/>
          <w:sz w:val="24"/>
        </w:rPr>
        <w:t> </w:t>
      </w:r>
      <w:r>
        <w:rPr>
          <w:sz w:val="24"/>
        </w:rPr>
        <w:t>предоставить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плату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временное</w:t>
      </w:r>
      <w:r>
        <w:rPr>
          <w:spacing w:val="1"/>
          <w:sz w:val="24"/>
        </w:rPr>
        <w:t> </w:t>
      </w:r>
      <w:r>
        <w:rPr>
          <w:sz w:val="24"/>
        </w:rPr>
        <w:t>владение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пользование</w:t>
      </w:r>
      <w:r>
        <w:rPr>
          <w:spacing w:val="56"/>
          <w:sz w:val="24"/>
        </w:rPr>
        <w:t> </w:t>
      </w:r>
      <w:r>
        <w:rPr>
          <w:sz w:val="24"/>
        </w:rPr>
        <w:t>земельный</w:t>
      </w:r>
      <w:r>
        <w:rPr>
          <w:spacing w:val="61"/>
          <w:sz w:val="24"/>
        </w:rPr>
        <w:t> </w:t>
      </w:r>
      <w:r>
        <w:rPr>
          <w:sz w:val="24"/>
        </w:rPr>
        <w:t>участок  площадью </w:t>
      </w:r>
      <w:r>
        <w:rPr>
          <w:sz w:val="24"/>
          <w:u w:val="single"/>
        </w:rPr>
        <w:t>         </w:t>
      </w:r>
      <w:r>
        <w:rPr>
          <w:spacing w:val="51"/>
          <w:sz w:val="24"/>
        </w:rPr>
        <w:t> </w:t>
      </w:r>
      <w:r>
        <w:rPr>
          <w:b/>
          <w:sz w:val="24"/>
        </w:rPr>
        <w:t>кв.м,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57"/>
          <w:sz w:val="24"/>
        </w:rPr>
        <w:t> </w:t>
      </w:r>
      <w:r>
        <w:rPr>
          <w:sz w:val="24"/>
        </w:rPr>
        <w:t>кадастровым</w:t>
      </w:r>
      <w:r>
        <w:rPr>
          <w:spacing w:val="57"/>
          <w:sz w:val="24"/>
        </w:rPr>
        <w:t> </w:t>
      </w:r>
      <w:r>
        <w:rPr>
          <w:b/>
          <w:sz w:val="24"/>
        </w:rPr>
        <w:t>номером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sz w:val="24"/>
        </w:rPr>
        <w:t>категория</w:t>
      </w:r>
      <w:r>
        <w:rPr>
          <w:spacing w:val="-57"/>
          <w:sz w:val="24"/>
        </w:rPr>
        <w:t> </w:t>
      </w: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36"/>
          <w:sz w:val="24"/>
        </w:rPr>
        <w:t> </w:t>
      </w:r>
      <w:r>
        <w:rPr>
          <w:sz w:val="24"/>
        </w:rPr>
        <w:t>видом</w:t>
      </w:r>
      <w:r>
        <w:rPr>
          <w:spacing w:val="38"/>
          <w:sz w:val="24"/>
        </w:rPr>
        <w:t> </w:t>
      </w:r>
      <w:r>
        <w:rPr>
          <w:sz w:val="24"/>
        </w:rPr>
        <w:t>разрешенного</w:t>
      </w:r>
      <w:r>
        <w:rPr>
          <w:spacing w:val="36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6"/>
          <w:sz w:val="24"/>
        </w:rPr>
        <w:t> </w:t>
      </w:r>
      <w:r>
        <w:rPr>
          <w:sz w:val="24"/>
        </w:rPr>
        <w:t>расположенный</w:t>
      </w:r>
      <w:r>
        <w:rPr>
          <w:spacing w:val="36"/>
          <w:sz w:val="24"/>
        </w:rPr>
        <w:t> </w:t>
      </w:r>
      <w:r>
        <w:rPr>
          <w:sz w:val="24"/>
        </w:rPr>
        <w:t>по</w:t>
      </w:r>
      <w:r>
        <w:rPr>
          <w:spacing w:val="36"/>
          <w:sz w:val="24"/>
        </w:rPr>
        <w:t> </w:t>
      </w:r>
      <w:r>
        <w:rPr>
          <w:sz w:val="24"/>
        </w:rPr>
        <w:t>адресу:</w:t>
      </w:r>
    </w:p>
    <w:p>
      <w:pPr>
        <w:tabs>
          <w:tab w:pos="3582" w:val="left" w:leader="none"/>
        </w:tabs>
        <w:spacing w:before="0"/>
        <w:ind w:left="287" w:right="162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-38"/>
          <w:sz w:val="24"/>
        </w:rPr>
        <w:t> </w:t>
      </w:r>
      <w:r>
        <w:rPr>
          <w:sz w:val="24"/>
        </w:rPr>
        <w:t>(далее по тексту – Земельный участок), а Арендатор обязуется принять</w:t>
      </w:r>
      <w:r>
        <w:rPr>
          <w:spacing w:val="1"/>
          <w:sz w:val="24"/>
        </w:rPr>
        <w:t> </w:t>
      </w:r>
      <w:r>
        <w:rPr>
          <w:sz w:val="24"/>
        </w:rPr>
        <w:t>Земельный участок по акту приема-передачи (Приложение 3 является неотъемлемой частью 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договора).</w:t>
      </w:r>
    </w:p>
    <w:p>
      <w:pPr>
        <w:pStyle w:val="ListParagraph"/>
        <w:numPr>
          <w:ilvl w:val="1"/>
          <w:numId w:val="22"/>
        </w:numPr>
        <w:tabs>
          <w:tab w:pos="1544" w:val="left" w:leader="none"/>
          <w:tab w:pos="11109" w:val="left" w:leader="none"/>
        </w:tabs>
        <w:spacing w:line="240" w:lineRule="auto" w:before="0" w:after="0"/>
        <w:ind w:left="1543" w:right="0" w:hanging="54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67"/>
          <w:sz w:val="24"/>
        </w:rPr>
        <w:t> </w:t>
      </w:r>
      <w:r>
        <w:rPr>
          <w:sz w:val="24"/>
        </w:rPr>
        <w:t>договор  </w:t>
      </w:r>
      <w:r>
        <w:rPr>
          <w:spacing w:val="4"/>
          <w:sz w:val="24"/>
        </w:rPr>
        <w:t> </w:t>
      </w:r>
      <w:r>
        <w:rPr>
          <w:sz w:val="24"/>
        </w:rPr>
        <w:t>заключен  </w:t>
      </w:r>
      <w:r>
        <w:rPr>
          <w:spacing w:val="6"/>
          <w:sz w:val="24"/>
        </w:rPr>
        <w:t> </w:t>
      </w:r>
      <w:r>
        <w:rPr>
          <w:sz w:val="24"/>
        </w:rPr>
        <w:t>на  </w:t>
      </w:r>
      <w:r>
        <w:rPr>
          <w:spacing w:val="5"/>
          <w:sz w:val="24"/>
        </w:rPr>
        <w:t> </w:t>
      </w:r>
      <w:r>
        <w:rPr>
          <w:sz w:val="24"/>
        </w:rPr>
        <w:t>основании  </w:t>
      </w:r>
      <w:r>
        <w:rPr>
          <w:spacing w:val="4"/>
          <w:sz w:val="24"/>
        </w:rPr>
        <w:t> </w:t>
      </w:r>
      <w:r>
        <w:rPr>
          <w:sz w:val="24"/>
        </w:rPr>
        <w:t>протокола  </w:t>
      </w:r>
      <w:r>
        <w:rPr>
          <w:spacing w:val="5"/>
          <w:sz w:val="24"/>
        </w:rPr>
        <w:t> </w:t>
      </w:r>
      <w:r>
        <w:rPr>
          <w:sz w:val="24"/>
        </w:rPr>
        <w:t>о  </w:t>
      </w:r>
      <w:r>
        <w:rPr>
          <w:spacing w:val="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line="276" w:lineRule="exact" w:before="1"/>
        <w:ind w:left="287" w:right="0" w:firstLine="0"/>
        <w:jc w:val="both"/>
        <w:rPr>
          <w:sz w:val="24"/>
        </w:rPr>
      </w:pPr>
      <w:r>
        <w:rPr>
          <w:sz w:val="24"/>
        </w:rPr>
        <w:t>(далее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тексту</w:t>
      </w:r>
      <w:r>
        <w:rPr>
          <w:spacing w:val="-5"/>
          <w:sz w:val="24"/>
        </w:rPr>
        <w:t> </w:t>
      </w:r>
      <w:r>
        <w:rPr>
          <w:sz w:val="24"/>
        </w:rPr>
        <w:t>– Протокол),</w:t>
      </w:r>
      <w:r>
        <w:rPr>
          <w:spacing w:val="-1"/>
          <w:sz w:val="24"/>
        </w:rPr>
        <w:t> </w:t>
      </w:r>
      <w:r>
        <w:rPr>
          <w:sz w:val="24"/>
        </w:rPr>
        <w:t>являющегося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2"/>
        </w:numPr>
        <w:tabs>
          <w:tab w:pos="1400" w:val="left" w:leader="none"/>
          <w:tab w:pos="10321" w:val="left" w:leader="none"/>
        </w:tabs>
        <w:spacing w:line="264" w:lineRule="exact" w:before="0" w:after="0"/>
        <w:ind w:left="1399" w:right="0" w:hanging="404"/>
        <w:jc w:val="left"/>
        <w:rPr>
          <w:sz w:val="23"/>
        </w:rPr>
      </w:pPr>
      <w:r>
        <w:rPr/>
        <w:pict>
          <v:rect style="position:absolute;margin-left:218.330002pt;margin-top:11.930312pt;width:321.530pt;height:.600010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>
          <w:sz w:val="23"/>
        </w:rPr>
        <w:t>Участок</w:t>
      </w:r>
      <w:r>
        <w:rPr>
          <w:spacing w:val="-2"/>
          <w:sz w:val="23"/>
        </w:rPr>
        <w:t> </w:t>
      </w:r>
      <w:r>
        <w:rPr>
          <w:sz w:val="23"/>
        </w:rPr>
        <w:t>предоставляется</w:t>
      </w:r>
      <w:r>
        <w:rPr>
          <w:spacing w:val="3"/>
          <w:sz w:val="23"/>
        </w:rPr>
        <w:t> </w:t>
      </w:r>
      <w:r>
        <w:rPr>
          <w:sz w:val="23"/>
        </w:rPr>
        <w:t>для</w:t>
      </w:r>
      <w:r>
        <w:rPr>
          <w:sz w:val="23"/>
          <w:u w:val="single"/>
        </w:rPr>
        <w:tab/>
      </w:r>
      <w:r>
        <w:rPr>
          <w:sz w:val="23"/>
        </w:rPr>
        <w:t>.</w:t>
      </w:r>
    </w:p>
    <w:p>
      <w:pPr>
        <w:pStyle w:val="ListParagraph"/>
        <w:numPr>
          <w:ilvl w:val="1"/>
          <w:numId w:val="22"/>
        </w:numPr>
        <w:tabs>
          <w:tab w:pos="1417" w:val="left" w:leader="none"/>
        </w:tabs>
        <w:spacing w:line="240" w:lineRule="auto" w:before="0" w:after="0"/>
        <w:ind w:left="1416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ограничениях</w:t>
      </w:r>
      <w:r>
        <w:rPr>
          <w:spacing w:val="-1"/>
          <w:sz w:val="24"/>
        </w:rPr>
        <w:t> </w:t>
      </w:r>
      <w:r>
        <w:rPr>
          <w:sz w:val="24"/>
        </w:rPr>
        <w:t>(обременениях)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участок: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40" w:lineRule="auto" w:before="0" w:after="0"/>
        <w:ind w:left="287" w:right="165" w:firstLine="708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3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обеспечен</w:t>
      </w:r>
      <w:r>
        <w:rPr>
          <w:spacing w:val="2"/>
          <w:sz w:val="24"/>
        </w:rPr>
        <w:t> </w:t>
      </w:r>
      <w:r>
        <w:rPr>
          <w:sz w:val="24"/>
        </w:rPr>
        <w:t>доступ</w:t>
      </w:r>
      <w:r>
        <w:rPr>
          <w:spacing w:val="4"/>
          <w:sz w:val="24"/>
        </w:rPr>
        <w:t> </w:t>
      </w:r>
      <w:r>
        <w:rPr>
          <w:sz w:val="24"/>
        </w:rPr>
        <w:t>посредством</w:t>
      </w:r>
      <w:r>
        <w:rPr>
          <w:spacing w:val="5"/>
          <w:sz w:val="24"/>
        </w:rPr>
        <w:t> </w:t>
      </w:r>
      <w:r>
        <w:rPr>
          <w:sz w:val="24"/>
        </w:rPr>
        <w:t>земельного</w:t>
      </w:r>
      <w:r>
        <w:rPr>
          <w:spacing w:val="3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кадастровым</w:t>
      </w:r>
      <w:r>
        <w:rPr>
          <w:spacing w:val="-57"/>
          <w:sz w:val="24"/>
        </w:rPr>
        <w:t> </w:t>
      </w:r>
      <w:r>
        <w:rPr>
          <w:sz w:val="24"/>
        </w:rPr>
        <w:t>номером</w:t>
      </w:r>
      <w:r>
        <w:rPr>
          <w:spacing w:val="-2"/>
          <w:sz w:val="24"/>
        </w:rPr>
        <w:t> </w:t>
      </w:r>
      <w:r>
        <w:rPr>
          <w:sz w:val="24"/>
        </w:rPr>
        <w:t>50:17:0000000:67205.</w:t>
      </w:r>
    </w:p>
    <w:p>
      <w:pPr>
        <w:pStyle w:val="ListParagraph"/>
        <w:numPr>
          <w:ilvl w:val="1"/>
          <w:numId w:val="22"/>
        </w:numPr>
        <w:tabs>
          <w:tab w:pos="1417" w:val="left" w:leader="none"/>
        </w:tabs>
        <w:spacing w:line="240" w:lineRule="auto" w:before="0" w:after="0"/>
        <w:ind w:left="1416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5065" w:val="left" w:leader="none"/>
        </w:tabs>
        <w:spacing w:line="240" w:lineRule="auto" w:before="0" w:after="0"/>
        <w:ind w:left="5064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3"/>
        </w:numPr>
        <w:tabs>
          <w:tab w:pos="1417" w:val="left" w:leader="none"/>
          <w:tab w:pos="6078" w:val="left" w:leader="none"/>
          <w:tab w:pos="7320" w:val="left" w:leader="none"/>
          <w:tab w:pos="9815" w:val="left" w:leader="none"/>
          <w:tab w:pos="10355" w:val="left" w:leader="none"/>
        </w:tabs>
        <w:spacing w:line="240" w:lineRule="auto" w:before="22" w:after="0"/>
        <w:ind w:left="1416" w:right="0" w:hanging="421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</w:t>
      </w:r>
      <w:r>
        <w:rPr>
          <w:spacing w:val="-1"/>
          <w:sz w:val="24"/>
        </w:rPr>
        <w:t> </w:t>
      </w:r>
      <w:r>
        <w:rPr>
          <w:sz w:val="24"/>
        </w:rPr>
        <w:t>заключается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8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года.</w:t>
      </w:r>
    </w:p>
    <w:p>
      <w:pPr>
        <w:pStyle w:val="ListParagraph"/>
        <w:numPr>
          <w:ilvl w:val="1"/>
          <w:numId w:val="23"/>
        </w:numPr>
        <w:tabs>
          <w:tab w:pos="1551" w:val="left" w:leader="none"/>
        </w:tabs>
        <w:spacing w:line="240" w:lineRule="auto" w:before="0" w:after="0"/>
        <w:ind w:left="287" w:right="169" w:firstLine="708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13"/>
          <w:sz w:val="24"/>
        </w:rPr>
        <w:t> </w:t>
      </w:r>
      <w:r>
        <w:rPr>
          <w:sz w:val="24"/>
        </w:rPr>
        <w:t>участок</w:t>
      </w:r>
      <w:r>
        <w:rPr>
          <w:spacing w:val="10"/>
          <w:sz w:val="24"/>
        </w:rPr>
        <w:t> </w:t>
      </w:r>
      <w:r>
        <w:rPr>
          <w:sz w:val="24"/>
        </w:rPr>
        <w:t>считается</w:t>
      </w:r>
      <w:r>
        <w:rPr>
          <w:spacing w:val="9"/>
          <w:sz w:val="24"/>
        </w:rPr>
        <w:t> </w:t>
      </w:r>
      <w:r>
        <w:rPr>
          <w:sz w:val="24"/>
        </w:rPr>
        <w:t>переданным</w:t>
      </w:r>
      <w:r>
        <w:rPr>
          <w:spacing w:val="9"/>
          <w:sz w:val="24"/>
        </w:rPr>
        <w:t> </w:t>
      </w:r>
      <w:r>
        <w:rPr>
          <w:sz w:val="24"/>
        </w:rPr>
        <w:t>Арендодателем</w:t>
      </w:r>
      <w:r>
        <w:rPr>
          <w:spacing w:val="9"/>
          <w:sz w:val="24"/>
        </w:rPr>
        <w:t> </w:t>
      </w:r>
      <w:r>
        <w:rPr>
          <w:sz w:val="24"/>
        </w:rPr>
        <w:t>Арендатору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принятым</w:t>
      </w:r>
      <w:r>
        <w:rPr>
          <w:spacing w:val="-57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момента подписания</w:t>
      </w:r>
      <w:r>
        <w:rPr>
          <w:spacing w:val="-1"/>
          <w:sz w:val="24"/>
        </w:rPr>
        <w:t> </w:t>
      </w:r>
      <w:r>
        <w:rPr>
          <w:sz w:val="24"/>
        </w:rPr>
        <w:t>акта-приема</w:t>
      </w:r>
      <w:r>
        <w:rPr>
          <w:spacing w:val="-1"/>
          <w:sz w:val="24"/>
        </w:rPr>
        <w:t> </w:t>
      </w:r>
      <w:r>
        <w:rPr>
          <w:sz w:val="24"/>
        </w:rPr>
        <w:t>передачи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287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4"/>
          <w:sz w:val="24"/>
        </w:rPr>
        <w:t> </w:t>
      </w:r>
      <w:r>
        <w:rPr>
          <w:sz w:val="24"/>
        </w:rPr>
        <w:t>считается</w:t>
      </w:r>
      <w:r>
        <w:rPr>
          <w:spacing w:val="15"/>
          <w:sz w:val="24"/>
        </w:rPr>
        <w:t> </w:t>
      </w:r>
      <w:r>
        <w:rPr>
          <w:sz w:val="24"/>
        </w:rPr>
        <w:t>заключенным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5"/>
          <w:sz w:val="24"/>
        </w:rPr>
        <w:t> </w:t>
      </w:r>
      <w:r>
        <w:rPr>
          <w:sz w:val="24"/>
        </w:rPr>
        <w:t>момента</w:t>
      </w:r>
      <w:r>
        <w:rPr>
          <w:spacing w:val="15"/>
          <w:sz w:val="24"/>
        </w:rPr>
        <w:t> </w:t>
      </w:r>
      <w:r>
        <w:rPr>
          <w:sz w:val="24"/>
        </w:rPr>
        <w:t>передачи</w:t>
      </w:r>
      <w:r>
        <w:rPr>
          <w:spacing w:val="16"/>
          <w:sz w:val="24"/>
        </w:rPr>
        <w:t> </w:t>
      </w:r>
      <w:r>
        <w:rPr>
          <w:sz w:val="24"/>
        </w:rPr>
        <w:t>Земельного</w:t>
      </w:r>
      <w:r>
        <w:rPr>
          <w:spacing w:val="18"/>
          <w:sz w:val="24"/>
        </w:rPr>
        <w:t> </w:t>
      </w:r>
      <w:r>
        <w:rPr>
          <w:sz w:val="24"/>
        </w:rPr>
        <w:t>участка.</w:t>
      </w:r>
      <w:r>
        <w:rPr>
          <w:spacing w:val="15"/>
          <w:sz w:val="24"/>
        </w:rPr>
        <w:t> </w:t>
      </w:r>
      <w:r>
        <w:rPr>
          <w:sz w:val="24"/>
        </w:rPr>
        <w:t>Акт</w:t>
      </w:r>
      <w:r>
        <w:rPr>
          <w:spacing w:val="14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-2"/>
          <w:sz w:val="24"/>
        </w:rPr>
        <w:t> </w:t>
      </w:r>
      <w:r>
        <w:rPr>
          <w:sz w:val="24"/>
        </w:rPr>
        <w:t>подписывается одновременно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подписанием</w:t>
      </w:r>
      <w:r>
        <w:rPr>
          <w:spacing w:val="-2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3"/>
        </w:numPr>
        <w:tabs>
          <w:tab w:pos="1532" w:val="left" w:leader="none"/>
        </w:tabs>
        <w:spacing w:line="240" w:lineRule="auto" w:before="0" w:after="0"/>
        <w:ind w:left="287" w:right="171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50"/>
          <w:sz w:val="24"/>
        </w:rPr>
        <w:t> </w:t>
      </w:r>
      <w:r>
        <w:rPr>
          <w:sz w:val="24"/>
        </w:rPr>
        <w:t>государственной</w:t>
      </w:r>
      <w:r>
        <w:rPr>
          <w:spacing w:val="50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51"/>
          <w:sz w:val="24"/>
        </w:rPr>
        <w:t> </w:t>
      </w:r>
      <w:r>
        <w:rPr>
          <w:sz w:val="24"/>
        </w:rPr>
        <w:t>установленном</w:t>
      </w:r>
      <w:r>
        <w:rPr>
          <w:spacing w:val="49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5041" w:val="left" w:leader="none"/>
        </w:tabs>
        <w:spacing w:line="240" w:lineRule="auto" w:before="0" w:after="0"/>
        <w:ind w:left="5040" w:right="0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ListParagraph"/>
        <w:numPr>
          <w:ilvl w:val="1"/>
          <w:numId w:val="24"/>
        </w:numPr>
        <w:tabs>
          <w:tab w:pos="1441" w:val="left" w:leader="none"/>
        </w:tabs>
        <w:spacing w:line="240" w:lineRule="auto" w:before="72" w:after="0"/>
        <w:ind w:left="287" w:right="164" w:firstLine="70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21"/>
          <w:sz w:val="24"/>
        </w:rPr>
        <w:t> </w:t>
      </w:r>
      <w:r>
        <w:rPr>
          <w:sz w:val="24"/>
        </w:rPr>
        <w:t>плата</w:t>
      </w:r>
      <w:r>
        <w:rPr>
          <w:spacing w:val="23"/>
          <w:sz w:val="24"/>
        </w:rPr>
        <w:t> </w:t>
      </w:r>
      <w:r>
        <w:rPr>
          <w:sz w:val="24"/>
        </w:rPr>
        <w:t>начисляется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даты</w:t>
      </w:r>
      <w:r>
        <w:rPr>
          <w:spacing w:val="23"/>
          <w:sz w:val="24"/>
        </w:rPr>
        <w:t> </w:t>
      </w:r>
      <w:r>
        <w:rPr>
          <w:sz w:val="24"/>
        </w:rPr>
        <w:t>передачи</w:t>
      </w:r>
      <w:r>
        <w:rPr>
          <w:spacing w:val="23"/>
          <w:sz w:val="24"/>
        </w:rPr>
        <w:t> </w:t>
      </w:r>
      <w:r>
        <w:rPr>
          <w:sz w:val="24"/>
        </w:rPr>
        <w:t>Земельного</w:t>
      </w:r>
      <w:r>
        <w:rPr>
          <w:spacing w:val="24"/>
          <w:sz w:val="24"/>
        </w:rPr>
        <w:t> </w:t>
      </w:r>
      <w:r>
        <w:rPr>
          <w:sz w:val="24"/>
        </w:rPr>
        <w:t>участка</w:t>
      </w:r>
      <w:r>
        <w:rPr>
          <w:spacing w:val="21"/>
          <w:sz w:val="24"/>
        </w:rPr>
        <w:t> </w:t>
      </w:r>
      <w:r>
        <w:rPr>
          <w:sz w:val="24"/>
        </w:rPr>
        <w:t>по</w:t>
      </w:r>
      <w:r>
        <w:rPr>
          <w:spacing w:val="22"/>
          <w:sz w:val="24"/>
        </w:rPr>
        <w:t> </w:t>
      </w:r>
      <w:r>
        <w:rPr>
          <w:sz w:val="24"/>
        </w:rPr>
        <w:t>акту</w:t>
      </w:r>
      <w:r>
        <w:rPr>
          <w:spacing w:val="17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4"/>
        </w:numPr>
        <w:tabs>
          <w:tab w:pos="1417" w:val="left" w:leader="none"/>
        </w:tabs>
        <w:spacing w:line="240" w:lineRule="auto" w:before="0" w:after="0"/>
        <w:ind w:left="1416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4"/>
        </w:numPr>
        <w:tabs>
          <w:tab w:pos="1443" w:val="left" w:leader="none"/>
        </w:tabs>
        <w:spacing w:line="240" w:lineRule="auto" w:before="0" w:after="0"/>
        <w:ind w:left="287" w:right="158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24"/>
          <w:sz w:val="24"/>
        </w:rPr>
        <w:t> </w:t>
      </w:r>
      <w:r>
        <w:rPr>
          <w:sz w:val="24"/>
        </w:rPr>
        <w:t>арендной</w:t>
      </w:r>
      <w:r>
        <w:rPr>
          <w:spacing w:val="26"/>
          <w:sz w:val="24"/>
        </w:rPr>
        <w:t> </w:t>
      </w:r>
      <w:r>
        <w:rPr>
          <w:sz w:val="24"/>
        </w:rPr>
        <w:t>платы</w:t>
      </w:r>
      <w:r>
        <w:rPr>
          <w:spacing w:val="24"/>
          <w:sz w:val="24"/>
        </w:rPr>
        <w:t> </w:t>
      </w:r>
      <w:r>
        <w:rPr>
          <w:sz w:val="24"/>
        </w:rPr>
        <w:t>за</w:t>
      </w:r>
      <w:r>
        <w:rPr>
          <w:spacing w:val="24"/>
          <w:sz w:val="24"/>
        </w:rPr>
        <w:t> </w:t>
      </w:r>
      <w:r>
        <w:rPr>
          <w:sz w:val="24"/>
        </w:rPr>
        <w:t>земельный</w:t>
      </w:r>
      <w:r>
        <w:rPr>
          <w:spacing w:val="27"/>
          <w:sz w:val="24"/>
        </w:rPr>
        <w:t> </w:t>
      </w:r>
      <w:r>
        <w:rPr>
          <w:sz w:val="24"/>
        </w:rPr>
        <w:t>участок</w:t>
      </w:r>
      <w:r>
        <w:rPr>
          <w:spacing w:val="26"/>
          <w:sz w:val="24"/>
        </w:rPr>
        <w:t> </w:t>
      </w:r>
      <w:r>
        <w:rPr>
          <w:sz w:val="24"/>
        </w:rPr>
        <w:t>определяется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Приложении</w:t>
      </w:r>
      <w:r>
        <w:rPr>
          <w:spacing w:val="26"/>
          <w:sz w:val="24"/>
        </w:rPr>
        <w:t> </w:t>
      </w:r>
      <w:r>
        <w:rPr>
          <w:sz w:val="24"/>
        </w:rPr>
        <w:t>2</w:t>
      </w:r>
      <w:r>
        <w:rPr>
          <w:spacing w:val="24"/>
          <w:sz w:val="24"/>
        </w:rPr>
        <w:t> </w:t>
      </w:r>
      <w:r>
        <w:rPr>
          <w:sz w:val="24"/>
        </w:rPr>
        <w:t>к</w:t>
      </w:r>
      <w:r>
        <w:rPr>
          <w:spacing w:val="23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325" w:val="left" w:leader="none"/>
          <w:tab w:pos="4318" w:val="left" w:leader="none"/>
          <w:tab w:pos="5916" w:val="left" w:leader="none"/>
          <w:tab w:pos="7180" w:val="left" w:leader="none"/>
          <w:tab w:pos="9495" w:val="left" w:leader="none"/>
          <w:tab w:pos="10248" w:val="left" w:leader="none"/>
        </w:tabs>
        <w:spacing w:before="0"/>
        <w:ind w:left="287" w:right="170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20" w:right="260"/>
        </w:sectPr>
      </w:pPr>
    </w:p>
    <w:p>
      <w:pPr>
        <w:pStyle w:val="ListParagraph"/>
        <w:numPr>
          <w:ilvl w:val="1"/>
          <w:numId w:val="24"/>
        </w:numPr>
        <w:tabs>
          <w:tab w:pos="1561" w:val="left" w:leader="none"/>
        </w:tabs>
        <w:spacing w:line="240" w:lineRule="auto" w:before="72" w:after="0"/>
        <w:ind w:left="287" w:right="161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 в Приложении 2, не позднее 10 числа текущего месяца включительно, путем внесения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денежных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средств,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безналичным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порядком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обязательным</w:t>
      </w:r>
      <w:r>
        <w:rPr>
          <w:spacing w:val="-14"/>
          <w:sz w:val="24"/>
        </w:rPr>
        <w:t> </w:t>
      </w:r>
      <w:r>
        <w:rPr>
          <w:sz w:val="24"/>
        </w:rPr>
        <w:t>указанием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платежном</w:t>
      </w:r>
      <w:r>
        <w:rPr>
          <w:spacing w:val="-15"/>
          <w:sz w:val="24"/>
        </w:rPr>
        <w:t> </w:t>
      </w:r>
      <w:r>
        <w:rPr>
          <w:sz w:val="24"/>
        </w:rPr>
        <w:t>документе</w:t>
      </w:r>
      <w:r>
        <w:rPr>
          <w:spacing w:val="-15"/>
          <w:sz w:val="24"/>
        </w:rPr>
        <w:t> </w:t>
      </w:r>
      <w:r>
        <w:rPr>
          <w:sz w:val="24"/>
        </w:rPr>
        <w:t>назначения</w:t>
      </w:r>
      <w:r>
        <w:rPr>
          <w:spacing w:val="-57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 даты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следующим</w:t>
      </w:r>
      <w:r>
        <w:rPr>
          <w:spacing w:val="-1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196" w:val="left" w:leader="none"/>
        </w:tabs>
        <w:spacing w:before="1"/>
        <w:ind w:left="996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196" w:val="left" w:leader="none"/>
        </w:tabs>
        <w:spacing w:before="0"/>
        <w:ind w:left="996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4"/>
        </w:numPr>
        <w:tabs>
          <w:tab w:pos="1508" w:val="left" w:leader="none"/>
        </w:tabs>
        <w:spacing w:line="240" w:lineRule="auto" w:before="0" w:after="0"/>
        <w:ind w:left="287" w:right="167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неполный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месяц</w:t>
      </w:r>
      <w:r>
        <w:rPr>
          <w:spacing w:val="1"/>
          <w:sz w:val="24"/>
        </w:rPr>
        <w:t> </w:t>
      </w:r>
      <w:r>
        <w:rPr>
          <w:sz w:val="24"/>
        </w:rPr>
        <w:t>исчисляется</w:t>
      </w:r>
      <w:r>
        <w:rPr>
          <w:spacing w:val="1"/>
          <w:sz w:val="24"/>
        </w:rPr>
        <w:t> </w:t>
      </w:r>
      <w:r>
        <w:rPr>
          <w:sz w:val="24"/>
        </w:rPr>
        <w:t>пропорционально</w:t>
      </w:r>
      <w:r>
        <w:rPr>
          <w:spacing w:val="1"/>
          <w:sz w:val="24"/>
        </w:rPr>
        <w:t> </w:t>
      </w:r>
      <w:r>
        <w:rPr>
          <w:sz w:val="24"/>
        </w:rPr>
        <w:t>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> </w:t>
      </w:r>
      <w:r>
        <w:rPr>
          <w:sz w:val="24"/>
        </w:rPr>
        <w:t>месяце</w:t>
      </w:r>
      <w:r>
        <w:rPr>
          <w:spacing w:val="-1"/>
          <w:sz w:val="24"/>
        </w:rPr>
        <w:t> </w:t>
      </w:r>
      <w:r>
        <w:rPr>
          <w:sz w:val="24"/>
        </w:rPr>
        <w:t>к количеству</w:t>
      </w:r>
      <w:r>
        <w:rPr>
          <w:spacing w:val="-5"/>
          <w:sz w:val="24"/>
        </w:rPr>
        <w:t> </w:t>
      </w:r>
      <w:r>
        <w:rPr>
          <w:sz w:val="24"/>
        </w:rPr>
        <w:t>дней</w:t>
      </w:r>
      <w:r>
        <w:rPr>
          <w:spacing w:val="-1"/>
          <w:sz w:val="24"/>
        </w:rPr>
        <w:t> </w:t>
      </w:r>
      <w:r>
        <w:rPr>
          <w:sz w:val="24"/>
        </w:rPr>
        <w:t>данного месяца</w:t>
      </w:r>
    </w:p>
    <w:p>
      <w:pPr>
        <w:pStyle w:val="ListParagraph"/>
        <w:numPr>
          <w:ilvl w:val="1"/>
          <w:numId w:val="24"/>
        </w:numPr>
        <w:tabs>
          <w:tab w:pos="1484" w:val="left" w:leader="none"/>
        </w:tabs>
        <w:spacing w:line="240" w:lineRule="auto" w:before="0" w:after="0"/>
        <w:ind w:left="287" w:right="161" w:firstLine="708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> </w:t>
      </w:r>
      <w:r>
        <w:rPr>
          <w:sz w:val="24"/>
        </w:rPr>
        <w:t>поступлений</w:t>
      </w:r>
      <w:r>
        <w:rPr>
          <w:spacing w:val="1"/>
          <w:sz w:val="24"/>
        </w:rPr>
        <w:t> </w:t>
      </w:r>
      <w:r>
        <w:rPr>
          <w:sz w:val="24"/>
        </w:rPr>
        <w:t>зачисляется</w:t>
      </w:r>
      <w:r>
        <w:rPr>
          <w:spacing w:val="1"/>
          <w:sz w:val="24"/>
        </w:rPr>
        <w:t> </w:t>
      </w:r>
      <w:r>
        <w:rPr>
          <w:sz w:val="24"/>
        </w:rPr>
        <w:t>сначала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оплаты</w:t>
      </w:r>
      <w:r>
        <w:rPr>
          <w:spacing w:val="1"/>
          <w:sz w:val="24"/>
        </w:rPr>
        <w:t> </w:t>
      </w:r>
      <w:r>
        <w:rPr>
          <w:sz w:val="24"/>
        </w:rPr>
        <w:t>основного</w:t>
      </w:r>
      <w:r>
        <w:rPr>
          <w:spacing w:val="1"/>
          <w:sz w:val="24"/>
        </w:rPr>
        <w:t> </w:t>
      </w:r>
      <w:r>
        <w:rPr>
          <w:sz w:val="24"/>
        </w:rPr>
        <w:t>долга,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погашении основного долга зачисляется в счет оплаты пени, вне зависимости от назначения платежа,</w:t>
      </w:r>
      <w:r>
        <w:rPr>
          <w:spacing w:val="1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4"/>
        </w:numPr>
        <w:tabs>
          <w:tab w:pos="1431" w:val="left" w:leader="none"/>
        </w:tabs>
        <w:spacing w:line="240" w:lineRule="auto" w:before="0" w:after="0"/>
        <w:ind w:left="287" w:right="170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</w:t>
      </w:r>
      <w:r>
        <w:rPr>
          <w:spacing w:val="1"/>
          <w:sz w:val="24"/>
        </w:rPr>
        <w:t> </w:t>
      </w:r>
      <w:r>
        <w:rPr>
          <w:sz w:val="24"/>
        </w:rPr>
        <w:t>Арендатором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 пунктом 3.4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 При внесении Арендатором арендной платы не в полном объеме, установленном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договора, обязательства</w:t>
      </w:r>
      <w:r>
        <w:rPr>
          <w:spacing w:val="-1"/>
          <w:sz w:val="24"/>
        </w:rPr>
        <w:t> </w:t>
      </w:r>
      <w:r>
        <w:rPr>
          <w:sz w:val="24"/>
        </w:rPr>
        <w:t>по 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</w:t>
      </w:r>
      <w:r>
        <w:rPr>
          <w:spacing w:val="-5"/>
          <w:sz w:val="24"/>
        </w:rPr>
        <w:t> </w:t>
      </w:r>
      <w:r>
        <w:rPr>
          <w:sz w:val="24"/>
        </w:rPr>
        <w:t>считаются неисполненными.</w:t>
      </w:r>
    </w:p>
    <w:p>
      <w:pPr>
        <w:spacing w:before="0"/>
        <w:ind w:left="287" w:right="166" w:firstLine="708"/>
        <w:jc w:val="both"/>
        <w:rPr>
          <w:sz w:val="24"/>
        </w:rPr>
      </w:pPr>
      <w:r>
        <w:rPr>
          <w:sz w:val="24"/>
        </w:rPr>
        <w:t>Датой</w:t>
      </w:r>
      <w:r>
        <w:rPr>
          <w:spacing w:val="-11"/>
          <w:sz w:val="24"/>
        </w:rPr>
        <w:t> </w:t>
      </w:r>
      <w:r>
        <w:rPr>
          <w:sz w:val="24"/>
        </w:rPr>
        <w:t>исполнения</w:t>
      </w:r>
      <w:r>
        <w:rPr>
          <w:spacing w:val="-12"/>
          <w:sz w:val="24"/>
        </w:rPr>
        <w:t> </w:t>
      </w:r>
      <w:r>
        <w:rPr>
          <w:sz w:val="24"/>
        </w:rPr>
        <w:t>обязательств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2"/>
          <w:sz w:val="24"/>
        </w:rPr>
        <w:t> </w:t>
      </w:r>
      <w:r>
        <w:rPr>
          <w:sz w:val="24"/>
        </w:rPr>
        <w:t>внесению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5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является</w:t>
      </w:r>
      <w:r>
        <w:rPr>
          <w:spacing w:val="-12"/>
          <w:sz w:val="24"/>
        </w:rPr>
        <w:t> </w:t>
      </w:r>
      <w:r>
        <w:rPr>
          <w:sz w:val="24"/>
        </w:rPr>
        <w:t>дата</w:t>
      </w:r>
      <w:r>
        <w:rPr>
          <w:spacing w:val="-13"/>
          <w:sz w:val="24"/>
        </w:rPr>
        <w:t> </w:t>
      </w:r>
      <w:r>
        <w:rPr>
          <w:sz w:val="24"/>
        </w:rPr>
        <w:t>поступления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57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 образования.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4386" w:val="left" w:leader="none"/>
        </w:tabs>
        <w:spacing w:line="240" w:lineRule="auto" w:before="0" w:after="0"/>
        <w:ind w:left="4385" w:right="0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5"/>
        </w:numPr>
        <w:tabs>
          <w:tab w:pos="1417" w:val="left" w:leader="none"/>
        </w:tabs>
        <w:spacing w:line="240" w:lineRule="auto" w:before="0" w:after="0"/>
        <w:ind w:left="1416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5"/>
        </w:numPr>
        <w:tabs>
          <w:tab w:pos="1683" w:val="left" w:leader="none"/>
        </w:tabs>
        <w:spacing w:line="240" w:lineRule="auto" w:before="0" w:after="0"/>
        <w:ind w:left="287" w:right="164" w:firstLine="708"/>
        <w:jc w:val="both"/>
        <w:rPr>
          <w:sz w:val="24"/>
        </w:rPr>
      </w:pP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расторгнуть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 в</w:t>
      </w:r>
      <w:r>
        <w:rPr>
          <w:spacing w:val="-2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1140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1140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видом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-2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1140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1140" w:right="0" w:hanging="145"/>
        <w:jc w:val="both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287" w:right="162" w:firstLine="708"/>
        <w:jc w:val="both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287" w:right="170" w:firstLine="708"/>
        <w:jc w:val="both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-1"/>
          <w:sz w:val="24"/>
        </w:rPr>
        <w:t> </w:t>
      </w:r>
      <w:r>
        <w:rPr>
          <w:sz w:val="24"/>
        </w:rPr>
        <w:t>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1" w:after="0"/>
        <w:ind w:left="1140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1140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заключения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1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0"/>
        </w:numPr>
        <w:tabs>
          <w:tab w:pos="1141" w:val="left" w:leader="none"/>
        </w:tabs>
        <w:spacing w:line="240" w:lineRule="auto" w:before="0" w:after="0"/>
        <w:ind w:left="1140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5"/>
        </w:numPr>
        <w:tabs>
          <w:tab w:pos="1616" w:val="left" w:leader="none"/>
        </w:tabs>
        <w:spacing w:line="240" w:lineRule="auto" w:before="0" w:after="0"/>
        <w:ind w:left="287" w:right="170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 на</w:t>
      </w:r>
      <w:r>
        <w:rPr>
          <w:spacing w:val="1"/>
          <w:sz w:val="24"/>
        </w:rPr>
        <w:t> </w:t>
      </w:r>
      <w:r>
        <w:rPr>
          <w:sz w:val="24"/>
        </w:rPr>
        <w:t>предмет</w:t>
      </w:r>
      <w:r>
        <w:rPr>
          <w:spacing w:val="-1"/>
          <w:sz w:val="24"/>
        </w:rPr>
        <w:t> </w:t>
      </w:r>
      <w:r>
        <w:rPr>
          <w:sz w:val="24"/>
        </w:rPr>
        <w:t>соблюдения</w:t>
      </w:r>
      <w:r>
        <w:rPr>
          <w:spacing w:val="2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5"/>
        </w:numPr>
        <w:tabs>
          <w:tab w:pos="1635" w:val="left" w:leader="none"/>
        </w:tabs>
        <w:spacing w:line="240" w:lineRule="auto" w:before="0" w:after="0"/>
        <w:ind w:left="287" w:right="167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1"/>
          <w:sz w:val="24"/>
        </w:rPr>
        <w:t> </w:t>
      </w:r>
      <w:r>
        <w:rPr>
          <w:sz w:val="24"/>
        </w:rPr>
        <w:t>таковых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действующее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695" w:val="left" w:leader="none"/>
        </w:tabs>
        <w:spacing w:line="240" w:lineRule="auto" w:before="0" w:after="0"/>
        <w:ind w:left="287" w:right="158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возмещение</w:t>
      </w:r>
      <w:r>
        <w:rPr>
          <w:spacing w:val="1"/>
          <w:sz w:val="24"/>
        </w:rPr>
        <w:t> </w:t>
      </w:r>
      <w:r>
        <w:rPr>
          <w:sz w:val="24"/>
        </w:rPr>
        <w:t>убытков,</w:t>
      </w:r>
      <w:r>
        <w:rPr>
          <w:spacing w:val="1"/>
          <w:sz w:val="24"/>
        </w:rPr>
        <w:t> </w:t>
      </w:r>
      <w:r>
        <w:rPr>
          <w:sz w:val="24"/>
        </w:rPr>
        <w:t>причиненных</w:t>
      </w:r>
      <w:r>
        <w:rPr>
          <w:spacing w:val="1"/>
          <w:sz w:val="24"/>
        </w:rPr>
        <w:t> </w:t>
      </w:r>
      <w:r>
        <w:rPr>
          <w:sz w:val="24"/>
        </w:rPr>
        <w:t>ухудшением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обстановки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1"/>
          <w:sz w:val="24"/>
        </w:rPr>
        <w:t> </w:t>
      </w:r>
      <w:r>
        <w:rPr>
          <w:sz w:val="24"/>
        </w:rPr>
        <w:t>хозяйственной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Арендатора,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иным</w:t>
      </w:r>
      <w:r>
        <w:rPr>
          <w:spacing w:val="-57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5"/>
        </w:numPr>
        <w:tabs>
          <w:tab w:pos="1652" w:val="left" w:leader="none"/>
        </w:tabs>
        <w:spacing w:line="240" w:lineRule="auto" w:before="0" w:after="0"/>
        <w:ind w:left="287" w:right="166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5"/>
        </w:numPr>
        <w:tabs>
          <w:tab w:pos="1640" w:val="left" w:leader="none"/>
        </w:tabs>
        <w:spacing w:line="240" w:lineRule="auto" w:before="1" w:after="0"/>
        <w:ind w:left="287" w:right="160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417" w:val="left" w:leader="none"/>
        </w:tabs>
        <w:spacing w:line="240" w:lineRule="auto" w:before="0" w:after="0"/>
        <w:ind w:left="1416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5"/>
        </w:numPr>
        <w:tabs>
          <w:tab w:pos="1654" w:val="left" w:leader="none"/>
        </w:tabs>
        <w:spacing w:line="240" w:lineRule="auto" w:before="0" w:after="0"/>
        <w:ind w:left="287" w:right="168" w:firstLine="708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Арендатору 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по акту приема-передачи</w:t>
      </w:r>
      <w:r>
        <w:rPr>
          <w:spacing w:val="1"/>
          <w:sz w:val="24"/>
        </w:rPr>
        <w:t> </w:t>
      </w:r>
      <w:r>
        <w:rPr>
          <w:sz w:val="24"/>
        </w:rPr>
        <w:t>в день</w:t>
      </w:r>
      <w:r>
        <w:rPr>
          <w:spacing w:val="1"/>
          <w:sz w:val="24"/>
        </w:rPr>
        <w:t> </w:t>
      </w:r>
      <w:r>
        <w:rPr>
          <w:sz w:val="24"/>
        </w:rPr>
        <w:t>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5"/>
        </w:numPr>
        <w:tabs>
          <w:tab w:pos="1585" w:val="left" w:leader="none"/>
        </w:tabs>
        <w:spacing w:line="240" w:lineRule="auto" w:before="0" w:after="0"/>
        <w:ind w:left="287" w:right="162" w:firstLine="708"/>
        <w:jc w:val="both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чинить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препятствия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Арендатору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правомерном</w:t>
      </w:r>
      <w:r>
        <w:rPr>
          <w:spacing w:val="-13"/>
          <w:sz w:val="24"/>
        </w:rPr>
        <w:t> </w:t>
      </w:r>
      <w:r>
        <w:rPr>
          <w:sz w:val="24"/>
        </w:rPr>
        <w:t>использовании</w:t>
      </w:r>
      <w:r>
        <w:rPr>
          <w:spacing w:val="-12"/>
          <w:sz w:val="24"/>
        </w:rPr>
        <w:t> </w:t>
      </w:r>
      <w:r>
        <w:rPr>
          <w:sz w:val="24"/>
        </w:rPr>
        <w:t>(владении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пользовании)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2"/>
          <w:numId w:val="25"/>
        </w:numPr>
        <w:tabs>
          <w:tab w:pos="1652" w:val="left" w:leader="none"/>
        </w:tabs>
        <w:spacing w:line="240" w:lineRule="auto" w:before="72" w:after="0"/>
        <w:ind w:left="287" w:right="160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2"/>
          <w:sz w:val="24"/>
        </w:rPr>
        <w:t> </w:t>
      </w:r>
      <w:r>
        <w:rPr>
          <w:sz w:val="24"/>
        </w:rPr>
        <w:t>правоотношения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5"/>
        </w:numPr>
        <w:tabs>
          <w:tab w:pos="1592" w:val="left" w:leader="none"/>
        </w:tabs>
        <w:spacing w:line="240" w:lineRule="auto" w:before="1" w:after="0"/>
        <w:ind w:left="287" w:right="16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письменной</w:t>
      </w:r>
      <w:r>
        <w:rPr>
          <w:spacing w:val="-8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пятидневный</w:t>
      </w:r>
      <w:r>
        <w:rPr>
          <w:spacing w:val="-8"/>
          <w:sz w:val="24"/>
        </w:rPr>
        <w:t> </w:t>
      </w:r>
      <w:r>
        <w:rPr>
          <w:sz w:val="24"/>
        </w:rPr>
        <w:t>срок</w:t>
      </w:r>
      <w:r>
        <w:rPr>
          <w:spacing w:val="-6"/>
          <w:sz w:val="24"/>
        </w:rPr>
        <w:t> </w:t>
      </w:r>
      <w:r>
        <w:rPr>
          <w:sz w:val="24"/>
        </w:rPr>
        <w:t>уведомлять</w:t>
      </w:r>
      <w:r>
        <w:rPr>
          <w:spacing w:val="-8"/>
          <w:sz w:val="24"/>
        </w:rPr>
        <w:t> </w:t>
      </w:r>
      <w:r>
        <w:rPr>
          <w:sz w:val="24"/>
        </w:rPr>
        <w:t>Арендатора</w:t>
      </w:r>
      <w:r>
        <w:rPr>
          <w:spacing w:val="-10"/>
          <w:sz w:val="24"/>
        </w:rPr>
        <w:t> </w:t>
      </w:r>
      <w:r>
        <w:rPr>
          <w:sz w:val="24"/>
        </w:rPr>
        <w:t>об</w:t>
      </w:r>
      <w:r>
        <w:rPr>
          <w:spacing w:val="-9"/>
          <w:sz w:val="24"/>
        </w:rPr>
        <w:t> </w:t>
      </w:r>
      <w:r>
        <w:rPr>
          <w:sz w:val="24"/>
        </w:rPr>
        <w:t>изменении</w:t>
      </w:r>
      <w:r>
        <w:rPr>
          <w:spacing w:val="-8"/>
          <w:sz w:val="24"/>
        </w:rPr>
        <w:t> </w:t>
      </w:r>
      <w:r>
        <w:rPr>
          <w:sz w:val="24"/>
        </w:rPr>
        <w:t>реквизитов,</w:t>
      </w:r>
      <w:r>
        <w:rPr>
          <w:spacing w:val="-57"/>
          <w:sz w:val="24"/>
        </w:rPr>
        <w:t> </w:t>
      </w:r>
      <w:r>
        <w:rPr>
          <w:sz w:val="24"/>
        </w:rPr>
        <w:t>указанных в пункте 3.4 настоящего договора, а также об изменении ИНН, КПП, почтового</w:t>
      </w:r>
      <w:r>
        <w:rPr>
          <w:spacing w:val="1"/>
          <w:sz w:val="24"/>
        </w:rPr>
        <w:t> </w:t>
      </w:r>
      <w:r>
        <w:rPr>
          <w:sz w:val="24"/>
        </w:rPr>
        <w:t>адреса,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-1"/>
          <w:sz w:val="24"/>
        </w:rPr>
        <w:t> </w:t>
      </w:r>
      <w:r>
        <w:rPr>
          <w:sz w:val="24"/>
        </w:rPr>
        <w:t>телефона.</w:t>
      </w:r>
    </w:p>
    <w:p>
      <w:pPr>
        <w:pStyle w:val="ListParagraph"/>
        <w:numPr>
          <w:ilvl w:val="1"/>
          <w:numId w:val="25"/>
        </w:numPr>
        <w:tabs>
          <w:tab w:pos="1417" w:val="left" w:leader="none"/>
        </w:tabs>
        <w:spacing w:line="240" w:lineRule="auto" w:before="0" w:after="0"/>
        <w:ind w:left="1416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5"/>
        </w:numPr>
        <w:tabs>
          <w:tab w:pos="1626" w:val="left" w:leader="none"/>
        </w:tabs>
        <w:spacing w:line="237" w:lineRule="auto" w:before="2" w:after="0"/>
        <w:ind w:left="287" w:right="168" w:firstLine="708"/>
        <w:jc w:val="both"/>
        <w:rPr>
          <w:sz w:val="24"/>
        </w:rPr>
      </w:pPr>
      <w:r>
        <w:rPr>
          <w:sz w:val="24"/>
        </w:rPr>
        <w:t>Использовать участок на условиях, установленных настоящим договором исходя из вида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 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5"/>
        </w:numPr>
        <w:tabs>
          <w:tab w:pos="1702" w:val="left" w:leader="none"/>
        </w:tabs>
        <w:spacing w:line="240" w:lineRule="auto" w:before="1" w:after="0"/>
        <w:ind w:left="287" w:right="167" w:firstLine="708"/>
        <w:jc w:val="both"/>
        <w:rPr>
          <w:sz w:val="24"/>
        </w:rPr>
      </w:pPr>
      <w:r>
        <w:rPr>
          <w:sz w:val="24"/>
        </w:rPr>
        <w:t>Возводить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соблюдением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здания,</w:t>
      </w:r>
      <w:r>
        <w:rPr>
          <w:spacing w:val="1"/>
          <w:sz w:val="24"/>
        </w:rPr>
        <w:t> </w:t>
      </w:r>
      <w:r>
        <w:rPr>
          <w:sz w:val="24"/>
        </w:rPr>
        <w:t>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целью,</w:t>
      </w:r>
      <w:r>
        <w:rPr>
          <w:spacing w:val="1"/>
          <w:sz w:val="24"/>
        </w:rPr>
        <w:t> </w:t>
      </w:r>
      <w:r>
        <w:rPr>
          <w:sz w:val="24"/>
        </w:rPr>
        <w:t>указанной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п.1.3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соблюдением</w:t>
      </w:r>
      <w:r>
        <w:rPr>
          <w:spacing w:val="-2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 регламентов</w:t>
      </w:r>
      <w:r>
        <w:rPr>
          <w:spacing w:val="-2"/>
          <w:sz w:val="24"/>
        </w:rPr>
        <w:t> </w:t>
      </w:r>
      <w:r>
        <w:rPr>
          <w:sz w:val="24"/>
        </w:rPr>
        <w:t>и иных</w:t>
      </w:r>
      <w:r>
        <w:rPr>
          <w:spacing w:val="-3"/>
          <w:sz w:val="24"/>
        </w:rPr>
        <w:t> </w:t>
      </w:r>
      <w:r>
        <w:rPr>
          <w:sz w:val="24"/>
        </w:rPr>
        <w:t>правил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5"/>
        </w:numPr>
        <w:tabs>
          <w:tab w:pos="1417" w:val="left" w:leader="none"/>
        </w:tabs>
        <w:spacing w:line="240" w:lineRule="auto" w:before="0" w:after="0"/>
        <w:ind w:left="1416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5"/>
        </w:numPr>
        <w:tabs>
          <w:tab w:pos="1597" w:val="left" w:leader="none"/>
        </w:tabs>
        <w:spacing w:line="240" w:lineRule="auto" w:before="0" w:after="0"/>
        <w:ind w:left="1596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5"/>
        </w:numPr>
        <w:tabs>
          <w:tab w:pos="1686" w:val="left" w:leader="none"/>
        </w:tabs>
        <w:spacing w:line="240" w:lineRule="auto" w:before="0" w:after="0"/>
        <w:ind w:left="287" w:right="16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досрочном</w:t>
      </w:r>
      <w:r>
        <w:rPr>
          <w:spacing w:val="1"/>
          <w:sz w:val="24"/>
        </w:rPr>
        <w:t> </w:t>
      </w:r>
      <w:r>
        <w:rPr>
          <w:sz w:val="24"/>
        </w:rPr>
        <w:t>расторжении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истечении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 без разрешения Арендодателя на Земельном участке улучшения передать Арендодателю</w:t>
      </w:r>
      <w:r>
        <w:rPr>
          <w:spacing w:val="-57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5"/>
        </w:numPr>
        <w:tabs>
          <w:tab w:pos="1750" w:val="left" w:leader="none"/>
        </w:tabs>
        <w:spacing w:line="240" w:lineRule="auto" w:before="1" w:after="0"/>
        <w:ind w:left="287" w:right="169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прилегающих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нему</w:t>
      </w:r>
      <w:r>
        <w:rPr>
          <w:spacing w:val="-12"/>
          <w:sz w:val="24"/>
        </w:rPr>
        <w:t> </w:t>
      </w:r>
      <w:r>
        <w:rPr>
          <w:sz w:val="24"/>
        </w:rPr>
        <w:t>территорий,</w:t>
      </w:r>
      <w:r>
        <w:rPr>
          <w:spacing w:val="-8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обстановки</w:t>
      </w:r>
      <w:r>
        <w:rPr>
          <w:spacing w:val="-6"/>
          <w:sz w:val="24"/>
        </w:rPr>
        <w:t> </w:t>
      </w:r>
      <w:r>
        <w:rPr>
          <w:sz w:val="24"/>
        </w:rPr>
        <w:t>местности,</w:t>
      </w:r>
      <w:r>
        <w:rPr>
          <w:spacing w:val="-7"/>
          <w:sz w:val="24"/>
        </w:rPr>
        <w:t> </w:t>
      </w:r>
      <w:r>
        <w:rPr>
          <w:sz w:val="24"/>
        </w:rPr>
        <w:t>а</w:t>
      </w:r>
      <w:r>
        <w:rPr>
          <w:spacing w:val="-8"/>
          <w:sz w:val="24"/>
        </w:rPr>
        <w:t> </w:t>
      </w:r>
      <w:r>
        <w:rPr>
          <w:sz w:val="24"/>
        </w:rPr>
        <w:t>также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58"/>
          <w:sz w:val="24"/>
        </w:rPr>
        <w:t> </w:t>
      </w:r>
      <w:r>
        <w:rPr>
          <w:sz w:val="24"/>
        </w:rPr>
        <w:t>загрязнению</w:t>
      </w:r>
      <w:r>
        <w:rPr>
          <w:spacing w:val="-1"/>
          <w:sz w:val="24"/>
        </w:rPr>
        <w:t> </w:t>
      </w:r>
      <w:r>
        <w:rPr>
          <w:sz w:val="24"/>
        </w:rPr>
        <w:t>территории.</w:t>
      </w:r>
    </w:p>
    <w:p>
      <w:pPr>
        <w:pStyle w:val="ListParagraph"/>
        <w:numPr>
          <w:ilvl w:val="2"/>
          <w:numId w:val="25"/>
        </w:numPr>
        <w:tabs>
          <w:tab w:pos="1693" w:val="left" w:leader="none"/>
        </w:tabs>
        <w:spacing w:line="240" w:lineRule="auto" w:before="0" w:after="0"/>
        <w:ind w:left="287" w:right="166" w:firstLine="70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> </w:t>
      </w:r>
      <w:r>
        <w:rPr>
          <w:sz w:val="24"/>
        </w:rPr>
        <w:t>Арендодателю,</w:t>
      </w:r>
      <w:r>
        <w:rPr>
          <w:spacing w:val="1"/>
          <w:sz w:val="24"/>
        </w:rPr>
        <w:t> </w:t>
      </w:r>
      <w:r>
        <w:rPr>
          <w:sz w:val="24"/>
        </w:rPr>
        <w:t>органам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свободный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доступ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участок,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специально</w:t>
      </w:r>
      <w:r>
        <w:rPr>
          <w:spacing w:val="-13"/>
          <w:sz w:val="24"/>
        </w:rPr>
        <w:t> </w:t>
      </w:r>
      <w:r>
        <w:rPr>
          <w:sz w:val="24"/>
        </w:rPr>
        <w:t>выделенные</w:t>
      </w:r>
      <w:r>
        <w:rPr>
          <w:spacing w:val="-15"/>
          <w:sz w:val="24"/>
        </w:rPr>
        <w:t> </w:t>
      </w:r>
      <w:r>
        <w:rPr>
          <w:sz w:val="24"/>
        </w:rPr>
        <w:t>части</w:t>
      </w:r>
      <w:r>
        <w:rPr>
          <w:spacing w:val="-8"/>
          <w:sz w:val="24"/>
        </w:rPr>
        <w:t> </w:t>
      </w:r>
      <w:r>
        <w:rPr>
          <w:sz w:val="24"/>
        </w:rPr>
        <w:t>участка,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расположенные</w:t>
      </w:r>
      <w:r>
        <w:rPr>
          <w:spacing w:val="-15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участке</w:t>
      </w:r>
      <w:r>
        <w:rPr>
          <w:spacing w:val="-14"/>
          <w:sz w:val="24"/>
        </w:rPr>
        <w:t> </w:t>
      </w:r>
      <w:r>
        <w:rPr>
          <w:sz w:val="24"/>
        </w:rPr>
        <w:t>здания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сооружения.</w:t>
      </w:r>
    </w:p>
    <w:p>
      <w:pPr>
        <w:pStyle w:val="ListParagraph"/>
        <w:numPr>
          <w:ilvl w:val="2"/>
          <w:numId w:val="25"/>
        </w:numPr>
        <w:tabs>
          <w:tab w:pos="1695" w:val="left" w:leader="none"/>
        </w:tabs>
        <w:spacing w:line="240" w:lineRule="auto" w:before="0" w:after="0"/>
        <w:ind w:left="287" w:right="158" w:firstLine="708"/>
        <w:jc w:val="both"/>
        <w:rPr>
          <w:i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эксплуатации</w:t>
      </w:r>
      <w:r>
        <w:rPr>
          <w:spacing w:val="1"/>
          <w:sz w:val="24"/>
        </w:rPr>
        <w:t> </w:t>
      </w:r>
      <w:r>
        <w:rPr>
          <w:sz w:val="24"/>
        </w:rPr>
        <w:t>городских</w:t>
      </w:r>
      <w:r>
        <w:rPr>
          <w:spacing w:val="1"/>
          <w:sz w:val="24"/>
        </w:rPr>
        <w:t> </w:t>
      </w:r>
      <w:r>
        <w:rPr>
          <w:sz w:val="24"/>
        </w:rPr>
        <w:t>подземных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наземных</w:t>
      </w:r>
      <w:r>
        <w:rPr>
          <w:spacing w:val="1"/>
          <w:sz w:val="24"/>
        </w:rPr>
        <w:t> </w:t>
      </w:r>
      <w:r>
        <w:rPr>
          <w:sz w:val="24"/>
        </w:rPr>
        <w:t>коммуникаций,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сооружений,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дорог,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проездов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т.п.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не</w:t>
      </w:r>
      <w:r>
        <w:rPr>
          <w:spacing w:val="-9"/>
          <w:sz w:val="24"/>
        </w:rPr>
        <w:t> </w:t>
      </w:r>
      <w:r>
        <w:rPr>
          <w:sz w:val="24"/>
        </w:rPr>
        <w:t>препятствовать</w:t>
      </w:r>
      <w:r>
        <w:rPr>
          <w:spacing w:val="-6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ремонту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обслуживанию</w:t>
      </w:r>
      <w:r>
        <w:rPr>
          <w:spacing w:val="2"/>
          <w:sz w:val="24"/>
        </w:rPr>
        <w:t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расположены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 земельном участке).</w:t>
      </w:r>
    </w:p>
    <w:p>
      <w:pPr>
        <w:pStyle w:val="ListParagraph"/>
        <w:numPr>
          <w:ilvl w:val="2"/>
          <w:numId w:val="25"/>
        </w:numPr>
        <w:tabs>
          <w:tab w:pos="1657" w:val="left" w:leader="none"/>
        </w:tabs>
        <w:spacing w:line="240" w:lineRule="auto" w:before="0" w:after="0"/>
        <w:ind w:left="287" w:right="164" w:firstLine="708"/>
        <w:jc w:val="both"/>
        <w:rPr>
          <w:sz w:val="24"/>
        </w:rPr>
      </w:pPr>
      <w:r>
        <w:rPr>
          <w:sz w:val="24"/>
        </w:rPr>
        <w:t>В десятидневный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наименования</w:t>
      </w:r>
      <w:r>
        <w:rPr>
          <w:spacing w:val="1"/>
          <w:sz w:val="24"/>
        </w:rPr>
        <w:t> </w:t>
      </w:r>
      <w:r>
        <w:rPr>
          <w:i/>
          <w:sz w:val="24"/>
        </w:rPr>
        <w:t>(для юридических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5"/>
        </w:numPr>
        <w:tabs>
          <w:tab w:pos="1642" w:val="left" w:leader="none"/>
        </w:tabs>
        <w:spacing w:line="240" w:lineRule="auto" w:before="0" w:after="0"/>
        <w:ind w:left="287" w:right="166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1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 природными объектами.</w:t>
      </w:r>
    </w:p>
    <w:p>
      <w:pPr>
        <w:pStyle w:val="ListParagraph"/>
        <w:numPr>
          <w:ilvl w:val="2"/>
          <w:numId w:val="25"/>
        </w:numPr>
        <w:tabs>
          <w:tab w:pos="1827" w:val="left" w:leader="none"/>
        </w:tabs>
        <w:spacing w:line="240" w:lineRule="auto" w:before="1" w:after="0"/>
        <w:ind w:left="287" w:right="165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5"/>
        </w:numPr>
        <w:tabs>
          <w:tab w:pos="1719" w:val="left" w:leader="none"/>
        </w:tabs>
        <w:spacing w:line="240" w:lineRule="auto" w:before="0" w:after="0"/>
        <w:ind w:left="287" w:right="164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 в</w:t>
      </w:r>
      <w:r>
        <w:rPr>
          <w:spacing w:val="1"/>
          <w:sz w:val="24"/>
        </w:rPr>
        <w:t> </w:t>
      </w:r>
      <w:r>
        <w:rPr>
          <w:sz w:val="24"/>
        </w:rPr>
        <w:t>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 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5"/>
        </w:numPr>
        <w:tabs>
          <w:tab w:pos="1767" w:val="left" w:leader="none"/>
        </w:tabs>
        <w:spacing w:line="240" w:lineRule="auto" w:before="0" w:after="0"/>
        <w:ind w:left="287" w:right="159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плату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требованию</w:t>
      </w:r>
      <w:r>
        <w:rPr>
          <w:spacing w:val="-14"/>
          <w:sz w:val="24"/>
        </w:rPr>
        <w:t> </w:t>
      </w:r>
      <w:r>
        <w:rPr>
          <w:sz w:val="24"/>
        </w:rPr>
        <w:t>Арендодателя</w:t>
      </w:r>
      <w:r>
        <w:rPr>
          <w:spacing w:val="-15"/>
          <w:sz w:val="24"/>
        </w:rPr>
        <w:t> </w:t>
      </w:r>
      <w:r>
        <w:rPr>
          <w:sz w:val="24"/>
        </w:rPr>
        <w:t>представлять</w:t>
      </w:r>
      <w:r>
        <w:rPr>
          <w:spacing w:val="-14"/>
          <w:sz w:val="24"/>
        </w:rPr>
        <w:t> </w:t>
      </w:r>
      <w:r>
        <w:rPr>
          <w:sz w:val="24"/>
        </w:rPr>
        <w:t>копии</w:t>
      </w:r>
      <w:r>
        <w:rPr>
          <w:spacing w:val="-16"/>
          <w:sz w:val="24"/>
        </w:rPr>
        <w:t> </w:t>
      </w:r>
      <w:r>
        <w:rPr>
          <w:sz w:val="24"/>
        </w:rPr>
        <w:t>платежных</w:t>
      </w:r>
      <w:r>
        <w:rPr>
          <w:spacing w:val="-13"/>
          <w:sz w:val="24"/>
        </w:rPr>
        <w:t> </w:t>
      </w:r>
      <w:r>
        <w:rPr>
          <w:sz w:val="24"/>
        </w:rPr>
        <w:t>документов,</w:t>
      </w:r>
      <w:r>
        <w:rPr>
          <w:spacing w:val="-15"/>
          <w:sz w:val="24"/>
        </w:rPr>
        <w:t> </w:t>
      </w:r>
      <w:r>
        <w:rPr>
          <w:sz w:val="24"/>
        </w:rPr>
        <w:t>подтверждающих</w:t>
      </w:r>
      <w:r>
        <w:rPr>
          <w:spacing w:val="-13"/>
          <w:sz w:val="24"/>
        </w:rPr>
        <w:t> </w:t>
      </w:r>
      <w:r>
        <w:rPr>
          <w:sz w:val="24"/>
        </w:rPr>
        <w:t>факт</w:t>
      </w:r>
      <w:r>
        <w:rPr>
          <w:spacing w:val="-57"/>
          <w:sz w:val="24"/>
        </w:rPr>
        <w:t> </w:t>
      </w:r>
      <w:r>
        <w:rPr>
          <w:sz w:val="24"/>
        </w:rPr>
        <w:t>оплаты</w:t>
      </w:r>
      <w:r>
        <w:rPr>
          <w:spacing w:val="-1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5"/>
        </w:numPr>
        <w:tabs>
          <w:tab w:pos="1724" w:val="left" w:leader="none"/>
        </w:tabs>
        <w:spacing w:line="240" w:lineRule="auto" w:before="0" w:after="0"/>
        <w:ind w:left="287" w:right="170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</w:t>
      </w:r>
      <w:r>
        <w:rPr>
          <w:spacing w:val="1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</w:t>
      </w:r>
      <w:r>
        <w:rPr>
          <w:spacing w:val="2"/>
          <w:sz w:val="24"/>
        </w:rPr>
        <w:t> </w:t>
      </w:r>
      <w:r>
        <w:rPr>
          <w:sz w:val="24"/>
        </w:rPr>
        <w:t>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 уведомлении.</w:t>
      </w:r>
    </w:p>
    <w:p>
      <w:pPr>
        <w:pStyle w:val="ListParagraph"/>
        <w:numPr>
          <w:ilvl w:val="2"/>
          <w:numId w:val="25"/>
        </w:numPr>
        <w:tabs>
          <w:tab w:pos="1762" w:val="left" w:leader="none"/>
        </w:tabs>
        <w:spacing w:line="240" w:lineRule="auto" w:before="0" w:after="0"/>
        <w:ind w:left="287" w:right="164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576" w:val="left" w:leader="none"/>
        </w:tabs>
        <w:spacing w:line="240" w:lineRule="auto" w:before="1" w:after="0"/>
        <w:ind w:left="4575" w:right="0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6"/>
        </w:numPr>
        <w:tabs>
          <w:tab w:pos="1422" w:val="left" w:leader="none"/>
        </w:tabs>
        <w:spacing w:line="240" w:lineRule="auto" w:before="0" w:after="0"/>
        <w:ind w:left="287" w:right="170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6"/>
        </w:numPr>
        <w:tabs>
          <w:tab w:pos="1441" w:val="left" w:leader="none"/>
        </w:tabs>
        <w:spacing w:line="240" w:lineRule="auto" w:before="0" w:after="0"/>
        <w:ind w:left="287" w:right="168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</w:t>
      </w:r>
      <w:r>
        <w:rPr>
          <w:spacing w:val="1"/>
          <w:sz w:val="24"/>
        </w:rPr>
        <w:t> </w:t>
      </w:r>
      <w:r>
        <w:rPr>
          <w:sz w:val="24"/>
        </w:rPr>
        <w:t>судом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before="0"/>
        <w:ind w:left="287" w:right="168" w:firstLine="708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требовать</w:t>
      </w:r>
      <w:r>
        <w:rPr>
          <w:spacing w:val="1"/>
          <w:sz w:val="24"/>
        </w:rPr>
        <w:t> </w:t>
      </w:r>
      <w:r>
        <w:rPr>
          <w:sz w:val="24"/>
        </w:rPr>
        <w:t>досрочного</w:t>
      </w:r>
      <w:r>
        <w:rPr>
          <w:spacing w:val="1"/>
          <w:sz w:val="24"/>
        </w:rPr>
        <w:t> </w:t>
      </w:r>
      <w:r>
        <w:rPr>
          <w:sz w:val="24"/>
        </w:rPr>
        <w:t>расторжения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претензии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1"/>
          <w:numId w:val="26"/>
        </w:numPr>
        <w:tabs>
          <w:tab w:pos="1426" w:val="left" w:leader="none"/>
        </w:tabs>
        <w:spacing w:line="240" w:lineRule="auto" w:before="72" w:after="0"/>
        <w:ind w:left="287" w:right="167" w:firstLine="708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Арендатор уплачивает Арендодателю пени в</w:t>
      </w:r>
      <w:r>
        <w:rPr>
          <w:spacing w:val="1"/>
          <w:sz w:val="24"/>
        </w:rPr>
        <w:t> </w:t>
      </w:r>
      <w:r>
        <w:rPr>
          <w:sz w:val="24"/>
        </w:rPr>
        <w:t>размере</w:t>
      </w:r>
      <w:r>
        <w:rPr>
          <w:spacing w:val="-2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 суммы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каждый день просрочки.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775" w:val="left" w:leader="none"/>
        </w:tabs>
        <w:spacing w:line="240" w:lineRule="auto" w:before="0" w:after="0"/>
        <w:ind w:left="4774" w:right="0" w:hanging="358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> </w:t>
      </w:r>
      <w:r>
        <w:rPr>
          <w:sz w:val="23"/>
        </w:rPr>
        <w:t>споров</w:t>
      </w:r>
    </w:p>
    <w:p>
      <w:pPr>
        <w:pStyle w:val="ListParagraph"/>
        <w:numPr>
          <w:ilvl w:val="1"/>
          <w:numId w:val="27"/>
        </w:numPr>
        <w:tabs>
          <w:tab w:pos="1434" w:val="left" w:leader="none"/>
        </w:tabs>
        <w:spacing w:line="240" w:lineRule="auto" w:before="0" w:after="0"/>
        <w:ind w:left="287" w:right="17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 путем</w:t>
      </w:r>
      <w:r>
        <w:rPr>
          <w:spacing w:val="1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7"/>
        </w:numPr>
        <w:tabs>
          <w:tab w:pos="1501" w:val="left" w:leader="none"/>
        </w:tabs>
        <w:spacing w:line="240" w:lineRule="auto" w:before="0" w:after="0"/>
        <w:ind w:left="287" w:right="164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невозможности</w:t>
      </w:r>
      <w:r>
        <w:rPr>
          <w:spacing w:val="1"/>
          <w:sz w:val="24"/>
        </w:rPr>
        <w:t> </w:t>
      </w:r>
      <w:r>
        <w:rPr>
          <w:sz w:val="24"/>
        </w:rPr>
        <w:t>урегулирования</w:t>
      </w:r>
      <w:r>
        <w:rPr>
          <w:spacing w:val="1"/>
          <w:sz w:val="24"/>
        </w:rPr>
        <w:t> </w:t>
      </w:r>
      <w:r>
        <w:rPr>
          <w:sz w:val="24"/>
        </w:rPr>
        <w:t>спорных</w:t>
      </w:r>
      <w:r>
        <w:rPr>
          <w:spacing w:val="1"/>
          <w:sz w:val="24"/>
        </w:rPr>
        <w:t> </w:t>
      </w:r>
      <w:r>
        <w:rPr>
          <w:sz w:val="24"/>
        </w:rPr>
        <w:t>вопросов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переговоров</w:t>
      </w:r>
      <w:r>
        <w:rPr>
          <w:spacing w:val="1"/>
          <w:sz w:val="24"/>
        </w:rPr>
        <w:t> </w:t>
      </w:r>
      <w:r>
        <w:rPr>
          <w:sz w:val="24"/>
        </w:rPr>
        <w:t>споры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подлежат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рассмотрению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Арбитражном</w:t>
      </w:r>
      <w:r>
        <w:rPr>
          <w:spacing w:val="-14"/>
          <w:sz w:val="24"/>
        </w:rPr>
        <w:t> </w:t>
      </w:r>
      <w:r>
        <w:rPr>
          <w:sz w:val="24"/>
        </w:rPr>
        <w:t>суде</w:t>
      </w:r>
      <w:r>
        <w:rPr>
          <w:spacing w:val="-12"/>
          <w:sz w:val="24"/>
        </w:rPr>
        <w:t> </w:t>
      </w:r>
      <w:r>
        <w:rPr>
          <w:sz w:val="24"/>
        </w:rPr>
        <w:t>Московской</w:t>
      </w:r>
      <w:r>
        <w:rPr>
          <w:spacing w:val="-13"/>
          <w:sz w:val="24"/>
        </w:rPr>
        <w:t> </w:t>
      </w:r>
      <w:r>
        <w:rPr>
          <w:sz w:val="24"/>
        </w:rPr>
        <w:t>области,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15"/>
          <w:sz w:val="24"/>
        </w:rPr>
        <w:t> </w:t>
      </w:r>
      <w:r>
        <w:rPr>
          <w:sz w:val="24"/>
        </w:rPr>
        <w:t>городском</w:t>
      </w:r>
      <w:r>
        <w:rPr>
          <w:spacing w:val="-15"/>
          <w:sz w:val="24"/>
        </w:rPr>
        <w:t> </w:t>
      </w:r>
      <w:r>
        <w:rPr>
          <w:sz w:val="24"/>
        </w:rPr>
        <w:t>суде</w:t>
      </w:r>
      <w:r>
        <w:rPr>
          <w:spacing w:val="-58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4398" w:val="left" w:leader="none"/>
        </w:tabs>
        <w:spacing w:line="240" w:lineRule="auto" w:before="0" w:after="0"/>
        <w:ind w:left="4397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8"/>
        </w:numPr>
        <w:tabs>
          <w:tab w:pos="1436" w:val="left" w:leader="none"/>
        </w:tabs>
        <w:spacing w:line="240" w:lineRule="auto" w:before="0" w:after="0"/>
        <w:ind w:left="287" w:right="159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оформлены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письменном</w:t>
      </w:r>
      <w:r>
        <w:rPr>
          <w:spacing w:val="1"/>
          <w:sz w:val="24"/>
        </w:rPr>
        <w:t> </w:t>
      </w:r>
      <w:r>
        <w:rPr>
          <w:sz w:val="24"/>
        </w:rPr>
        <w:t>виде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подписаны</w:t>
      </w:r>
      <w:r>
        <w:rPr>
          <w:spacing w:val="1"/>
          <w:sz w:val="24"/>
        </w:rPr>
        <w:t> </w:t>
      </w:r>
      <w:r>
        <w:rPr>
          <w:sz w:val="24"/>
        </w:rPr>
        <w:t>уполномоченными</w:t>
      </w:r>
      <w:r>
        <w:rPr>
          <w:spacing w:val="1"/>
          <w:sz w:val="24"/>
        </w:rPr>
        <w:t> </w:t>
      </w:r>
      <w:r>
        <w:rPr>
          <w:sz w:val="24"/>
        </w:rPr>
        <w:t>представителями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 договору в форме дополнительного соглашения, которое является неотъемлемой частью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-1"/>
          <w:sz w:val="24"/>
        </w:rPr>
        <w:t> </w:t>
      </w:r>
      <w:r>
        <w:rPr>
          <w:sz w:val="24"/>
        </w:rPr>
        <w:t>регистрации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28"/>
        </w:numPr>
        <w:tabs>
          <w:tab w:pos="1417" w:val="left" w:leader="none"/>
        </w:tabs>
        <w:spacing w:line="240" w:lineRule="auto" w:before="0" w:after="0"/>
        <w:ind w:left="1416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> </w:t>
      </w:r>
      <w:r>
        <w:rPr>
          <w:sz w:val="24"/>
        </w:rPr>
        <w:t>вида</w:t>
      </w:r>
      <w:r>
        <w:rPr>
          <w:spacing w:val="-4"/>
          <w:sz w:val="24"/>
        </w:rPr>
        <w:t> </w:t>
      </w:r>
      <w:r>
        <w:rPr>
          <w:sz w:val="24"/>
        </w:rPr>
        <w:t>разрешенного</w:t>
      </w:r>
      <w:r>
        <w:rPr>
          <w:spacing w:val="-3"/>
          <w:sz w:val="24"/>
        </w:rPr>
        <w:t> </w:t>
      </w:r>
      <w:r>
        <w:rPr>
          <w:sz w:val="24"/>
        </w:rPr>
        <w:t>использования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8"/>
        </w:numPr>
        <w:tabs>
          <w:tab w:pos="1467" w:val="left" w:leader="none"/>
        </w:tabs>
        <w:spacing w:line="240" w:lineRule="auto" w:before="0" w:after="0"/>
        <w:ind w:left="287" w:right="166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8"/>
        </w:numPr>
        <w:tabs>
          <w:tab w:pos="1417" w:val="left" w:leader="none"/>
        </w:tabs>
        <w:spacing w:line="240" w:lineRule="auto" w:before="1" w:after="0"/>
        <w:ind w:left="1416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</w:t>
      </w:r>
      <w:r>
        <w:rPr>
          <w:spacing w:val="-1"/>
          <w:sz w:val="24"/>
        </w:rPr>
        <w:t> </w:t>
      </w:r>
      <w:r>
        <w:rPr>
          <w:sz w:val="24"/>
        </w:rPr>
        <w:t>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3645" w:val="left" w:leader="none"/>
        </w:tabs>
        <w:spacing w:line="240" w:lineRule="auto" w:before="0" w:after="0"/>
        <w:ind w:left="3644" w:right="0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9"/>
        </w:numPr>
        <w:tabs>
          <w:tab w:pos="1417" w:val="left" w:leader="none"/>
        </w:tabs>
        <w:spacing w:line="240" w:lineRule="auto" w:before="0" w:after="0"/>
        <w:ind w:left="287" w:right="157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Сообщение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должно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быть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подтверждено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документом,</w:t>
      </w:r>
      <w:r>
        <w:rPr>
          <w:spacing w:val="-11"/>
          <w:sz w:val="24"/>
        </w:rPr>
        <w:t> </w:t>
      </w:r>
      <w:r>
        <w:rPr>
          <w:sz w:val="24"/>
        </w:rPr>
        <w:t>выданным</w:t>
      </w:r>
      <w:r>
        <w:rPr>
          <w:spacing w:val="-10"/>
          <w:sz w:val="24"/>
        </w:rPr>
        <w:t> </w:t>
      </w:r>
      <w:r>
        <w:rPr>
          <w:sz w:val="24"/>
        </w:rPr>
        <w:t>уполномоченным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то</w:t>
      </w:r>
      <w:r>
        <w:rPr>
          <w:spacing w:val="-11"/>
          <w:sz w:val="24"/>
        </w:rPr>
        <w:t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> </w:t>
      </w:r>
      <w:r>
        <w:rPr>
          <w:sz w:val="24"/>
        </w:rPr>
        <w:t>органом. При продолжительности форс-мажорных обстоятельств свыше 6 (шести) месяцев или при не</w:t>
      </w:r>
      <w:r>
        <w:rPr>
          <w:spacing w:val="1"/>
          <w:sz w:val="24"/>
        </w:rPr>
        <w:t> </w:t>
      </w:r>
      <w:r>
        <w:rPr>
          <w:sz w:val="24"/>
        </w:rPr>
        <w:t>устранении</w:t>
      </w:r>
      <w:r>
        <w:rPr>
          <w:spacing w:val="1"/>
          <w:sz w:val="24"/>
        </w:rPr>
        <w:t> </w:t>
      </w:r>
      <w:r>
        <w:rPr>
          <w:sz w:val="24"/>
        </w:rPr>
        <w:t>последствий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обстоятельств в течение 6 месяцев</w:t>
      </w:r>
      <w:r>
        <w:rPr>
          <w:spacing w:val="1"/>
          <w:sz w:val="24"/>
        </w:rPr>
        <w:t> </w:t>
      </w:r>
      <w:r>
        <w:rPr>
          <w:sz w:val="24"/>
        </w:rPr>
        <w:t>стороны должны встретиться для</w:t>
      </w:r>
      <w:r>
        <w:rPr>
          <w:spacing w:val="1"/>
          <w:sz w:val="24"/>
        </w:rPr>
        <w:t> </w:t>
      </w:r>
      <w:r>
        <w:rPr>
          <w:sz w:val="24"/>
        </w:rPr>
        <w:t>выработки</w:t>
      </w:r>
      <w:r>
        <w:rPr>
          <w:spacing w:val="-1"/>
          <w:sz w:val="24"/>
        </w:rPr>
        <w:t> </w:t>
      </w:r>
      <w:r>
        <w:rPr>
          <w:sz w:val="24"/>
        </w:rPr>
        <w:t>взаимоприемлемого</w:t>
      </w:r>
      <w:r>
        <w:rPr>
          <w:spacing w:val="-1"/>
          <w:sz w:val="24"/>
        </w:rPr>
        <w:t> </w:t>
      </w:r>
      <w:r>
        <w:rPr>
          <w:sz w:val="24"/>
        </w:rPr>
        <w:t>решения,</w:t>
      </w:r>
      <w:r>
        <w:rPr>
          <w:spacing w:val="-1"/>
          <w:sz w:val="24"/>
        </w:rPr>
        <w:t> </w:t>
      </w:r>
      <w:r>
        <w:rPr>
          <w:sz w:val="24"/>
        </w:rPr>
        <w:t>связанного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продолжением</w:t>
      </w:r>
      <w:r>
        <w:rPr>
          <w:spacing w:val="-4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9"/>
        </w:numPr>
        <w:tabs>
          <w:tab w:pos="1503" w:val="left" w:leader="none"/>
        </w:tabs>
        <w:spacing w:line="240" w:lineRule="auto" w:before="0" w:after="0"/>
        <w:ind w:left="287" w:right="160" w:firstLine="70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29"/>
        </w:numPr>
        <w:tabs>
          <w:tab w:pos="1443" w:val="left" w:leader="none"/>
        </w:tabs>
        <w:spacing w:line="240" w:lineRule="auto" w:before="0" w:after="0"/>
        <w:ind w:left="287" w:right="172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одному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каждой</w:t>
      </w:r>
      <w:r>
        <w:rPr>
          <w:spacing w:val="-1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органа,</w:t>
      </w:r>
      <w:r>
        <w:rPr>
          <w:spacing w:val="-1"/>
          <w:sz w:val="24"/>
        </w:rPr>
        <w:t> </w:t>
      </w:r>
      <w:r>
        <w:rPr>
          <w:sz w:val="24"/>
        </w:rPr>
        <w:t>осуществляющего</w:t>
      </w:r>
      <w:r>
        <w:rPr>
          <w:spacing w:val="-2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5209" w:val="left" w:leader="none"/>
        </w:tabs>
        <w:spacing w:line="240" w:lineRule="auto" w:before="1" w:after="0"/>
        <w:ind w:left="5209" w:right="0" w:hanging="372"/>
        <w:jc w:val="left"/>
        <w:rPr>
          <w:sz w:val="24"/>
        </w:rPr>
      </w:pPr>
      <w:r>
        <w:rPr>
          <w:sz w:val="24"/>
        </w:rPr>
        <w:t>Приложения</w:t>
      </w:r>
    </w:p>
    <w:p>
      <w:pPr>
        <w:spacing w:before="0"/>
        <w:ind w:left="996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20"/>
        </w:numPr>
        <w:tabs>
          <w:tab w:pos="1706" w:val="left" w:leader="none"/>
          <w:tab w:pos="1707" w:val="left" w:leader="none"/>
        </w:tabs>
        <w:spacing w:line="240" w:lineRule="auto" w:before="0" w:after="0"/>
        <w:ind w:left="1706" w:right="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0"/>
        </w:numPr>
        <w:tabs>
          <w:tab w:pos="1706" w:val="left" w:leader="none"/>
          <w:tab w:pos="1707" w:val="left" w:leader="none"/>
        </w:tabs>
        <w:spacing w:line="240" w:lineRule="auto" w:before="0" w:after="0"/>
        <w:ind w:left="1706" w:right="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0"/>
        </w:numPr>
        <w:tabs>
          <w:tab w:pos="1706" w:val="left" w:leader="none"/>
          <w:tab w:pos="1707" w:val="left" w:leader="none"/>
        </w:tabs>
        <w:spacing w:line="240" w:lineRule="auto" w:before="0" w:after="0"/>
        <w:ind w:left="1706" w:right="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3894" w:val="left" w:leader="none"/>
        </w:tabs>
        <w:spacing w:line="240" w:lineRule="auto" w:before="0" w:after="0"/>
        <w:ind w:left="3893" w:right="0" w:hanging="293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Heading2"/>
      </w:pPr>
      <w:r>
        <w:rPr/>
        <w:t>Арендодатель:</w:t>
      </w:r>
    </w:p>
    <w:p>
      <w:pPr>
        <w:tabs>
          <w:tab w:pos="4152" w:val="left" w:leader="none"/>
          <w:tab w:pos="4202" w:val="left" w:leader="none"/>
        </w:tabs>
        <w:spacing w:line="256" w:lineRule="auto" w:before="19"/>
        <w:ind w:left="395" w:right="412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5"/>
          <w:sz w:val="24"/>
        </w:rPr>
        <w:t>;</w:t>
      </w:r>
    </w:p>
    <w:p>
      <w:pPr>
        <w:tabs>
          <w:tab w:pos="4141" w:val="left" w:leader="none"/>
          <w:tab w:pos="4214" w:val="left" w:leader="none"/>
        </w:tabs>
        <w:spacing w:line="242" w:lineRule="auto" w:before="0"/>
        <w:ind w:left="395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before="11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1951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ind w:left="178"/>
      </w:pPr>
      <w:r>
        <w:rPr>
          <w:b w:val="0"/>
        </w:rPr>
        <w:br w:type="column"/>
      </w:r>
      <w:r>
        <w:rPr/>
        <w:t>Арендатор:</w:t>
      </w:r>
    </w:p>
    <w:p>
      <w:pPr>
        <w:tabs>
          <w:tab w:pos="4284" w:val="left" w:leader="none"/>
        </w:tabs>
        <w:spacing w:line="256" w:lineRule="auto" w:before="19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line="256" w:lineRule="auto"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банка)</w:t>
      </w:r>
    </w:p>
    <w:p>
      <w:pPr>
        <w:tabs>
          <w:tab w:pos="4310" w:val="left" w:leader="none"/>
          <w:tab w:pos="4428" w:val="left" w:leader="none"/>
        </w:tabs>
        <w:spacing w:line="254" w:lineRule="auto" w:before="0"/>
        <w:ind w:left="178" w:right="1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7" w:after="39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spacing w:before="0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20" w:right="260"/>
          <w:cols w:num="3" w:equalWidth="0">
            <w:col w:w="4683" w:space="40"/>
            <w:col w:w="4499" w:space="39"/>
            <w:col w:w="1969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20" w:right="260"/>
        </w:sectPr>
      </w:pPr>
    </w:p>
    <w:p>
      <w:pPr>
        <w:tabs>
          <w:tab w:pos="8453" w:val="left" w:leader="dot"/>
          <w:tab w:pos="8988" w:val="left" w:leader="none"/>
          <w:tab w:pos="11016" w:val="left" w:leader="none"/>
        </w:tabs>
        <w:spacing w:line="213" w:lineRule="auto" w:before="91"/>
        <w:ind w:left="7568" w:right="207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6"/>
        <w:rPr>
          <w:sz w:val="24"/>
        </w:rPr>
      </w:pPr>
    </w:p>
    <w:p>
      <w:pPr>
        <w:spacing w:before="90"/>
        <w:ind w:left="1252" w:right="1236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0"/>
        </w:numPr>
        <w:tabs>
          <w:tab w:pos="528" w:val="left" w:leader="none"/>
        </w:tabs>
        <w:spacing w:line="240" w:lineRule="auto" w:before="0" w:after="0"/>
        <w:ind w:left="528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75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749" w:val="left" w:leader="none"/>
          <w:tab w:pos="8576" w:val="left" w:leader="none"/>
        </w:tabs>
        <w:spacing w:line="240" w:lineRule="auto" w:before="223" w:after="0"/>
        <w:ind w:left="508" w:right="1003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2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15"/>
        </w:rPr>
      </w:pPr>
    </w:p>
    <w:p>
      <w:pPr>
        <w:spacing w:line="237" w:lineRule="auto" w:before="92"/>
        <w:ind w:left="1147" w:right="174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1376" w:right="853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pStyle w:val="Heading2"/>
        <w:tabs>
          <w:tab w:pos="4901" w:val="left" w:leader="none"/>
        </w:tabs>
      </w:pPr>
      <w:r>
        <w:rPr/>
        <w:t>Арендодатель:</w:t>
        <w:tab/>
        <w:t>Арендатор: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tabs>
          <w:tab w:pos="7028" w:val="left" w:leader="none"/>
          <w:tab w:pos="8043" w:val="left" w:leader="none"/>
          <w:tab w:pos="9248" w:val="left" w:leader="none"/>
        </w:tabs>
        <w:spacing w:before="90"/>
        <w:ind w:left="4176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1951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18" w:top="740" w:bottom="580" w:left="420" w:right="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6" w:lineRule="exact" w:before="224"/>
        <w:ind w:left="0" w:right="1433" w:firstLine="0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spacing w:line="258" w:lineRule="exact" w:before="0"/>
        <w:ind w:left="3127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> </w:t>
      </w:r>
      <w:r>
        <w:rPr>
          <w:sz w:val="24"/>
        </w:rPr>
        <w:t>земельного</w:t>
      </w:r>
      <w:r>
        <w:rPr>
          <w:spacing w:val="-5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2346" w:val="left" w:leader="none"/>
          <w:tab w:pos="4135" w:val="left" w:leader="none"/>
        </w:tabs>
        <w:spacing w:line="225" w:lineRule="auto" w:before="91"/>
        <w:ind w:left="686" w:right="105" w:hanging="58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18" w:top="740" w:bottom="580" w:left="420" w:right="260"/>
          <w:cols w:num="2" w:equalWidth="0">
            <w:col w:w="6943" w:space="40"/>
            <w:col w:w="4247"/>
          </w:cols>
        </w:sectPr>
      </w:pPr>
    </w:p>
    <w:p>
      <w:pPr>
        <w:pStyle w:val="BodyText"/>
        <w:spacing w:before="10"/>
        <w:rPr>
          <w:sz w:val="21"/>
        </w:rPr>
      </w:pPr>
    </w:p>
    <w:p>
      <w:pPr>
        <w:tabs>
          <w:tab w:pos="8969" w:val="left" w:leader="none"/>
          <w:tab w:pos="11117" w:val="left" w:leader="none"/>
        </w:tabs>
        <w:spacing w:before="90"/>
        <w:ind w:left="7309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tabs>
          <w:tab w:pos="3071" w:val="left" w:leader="none"/>
          <w:tab w:pos="4647" w:val="left" w:leader="none"/>
          <w:tab w:pos="5764" w:val="left" w:leader="none"/>
          <w:tab w:pos="7426" w:val="left" w:leader="none"/>
          <w:tab w:pos="8491" w:val="left" w:leader="none"/>
          <w:tab w:pos="10189" w:val="left" w:leader="none"/>
        </w:tabs>
        <w:spacing w:before="90"/>
        <w:ind w:left="996" w:right="0" w:firstLine="0"/>
        <w:jc w:val="left"/>
        <w:rPr>
          <w:sz w:val="24"/>
        </w:rPr>
      </w:pPr>
      <w:r>
        <w:rPr>
          <w:sz w:val="24"/>
        </w:rPr>
        <w:t>Администрация</w:t>
        <w:tab/>
        <w:t>городского</w:t>
        <w:tab/>
        <w:t>округа</w:t>
        <w:tab/>
        <w:t>Павловский</w:t>
        <w:tab/>
        <w:t>Посад</w:t>
        <w:tab/>
        <w:t>Московской</w:t>
        <w:tab/>
        <w:t>области,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20" w:right="260"/>
        </w:sectPr>
      </w:pPr>
    </w:p>
    <w:p>
      <w:pPr>
        <w:spacing w:before="0"/>
        <w:ind w:left="287" w:right="0" w:firstLine="0"/>
        <w:jc w:val="left"/>
        <w:rPr>
          <w:sz w:val="24"/>
        </w:rPr>
      </w:pPr>
      <w:r>
        <w:rPr>
          <w:sz w:val="24"/>
        </w:rPr>
        <w:t>(ОГРН</w:t>
      </w:r>
    </w:p>
    <w:p>
      <w:pPr>
        <w:tabs>
          <w:tab w:pos="2567" w:val="left" w:leader="none"/>
          <w:tab w:pos="3210" w:val="left" w:leader="none"/>
        </w:tabs>
        <w:spacing w:before="0"/>
        <w:ind w:left="288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1607" w:val="left" w:leader="none"/>
          <w:tab w:pos="3354" w:val="left" w:leader="none"/>
          <w:tab w:pos="3998" w:val="left" w:leader="none"/>
          <w:tab w:pos="4693" w:val="left" w:leader="none"/>
        </w:tabs>
        <w:spacing w:before="0"/>
        <w:ind w:left="287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  <w:tab/>
        <w:t>в</w:t>
        <w:tab/>
        <w:t>лице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420" w:right="260"/>
          <w:cols w:num="3" w:equalWidth="0">
            <w:col w:w="1027" w:space="254"/>
            <w:col w:w="4346" w:space="254"/>
            <w:col w:w="5349"/>
          </w:cols>
        </w:sectPr>
      </w:pPr>
    </w:p>
    <w:p>
      <w:pPr>
        <w:tabs>
          <w:tab w:pos="2928" w:val="left" w:leader="none"/>
          <w:tab w:pos="3372" w:val="left" w:leader="none"/>
          <w:tab w:pos="4831" w:val="left" w:leader="none"/>
          <w:tab w:pos="5162" w:val="left" w:leader="none"/>
          <w:tab w:pos="5780" w:val="left" w:leader="none"/>
          <w:tab w:pos="7243" w:val="left" w:leader="none"/>
          <w:tab w:pos="8443" w:val="left" w:leader="none"/>
          <w:tab w:pos="8887" w:val="left" w:leader="none"/>
        </w:tabs>
        <w:spacing w:before="0"/>
        <w:ind w:left="287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действующ</w:t>
      </w:r>
      <w:r>
        <w:rPr>
          <w:sz w:val="24"/>
          <w:u w:val="single"/>
        </w:rPr>
        <w:tab/>
      </w:r>
      <w:r>
        <w:rPr>
          <w:sz w:val="24"/>
        </w:rPr>
        <w:tab/>
        <w:t>на</w:t>
        <w:tab/>
        <w:t>основании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зарегистрированного</w:t>
      </w:r>
    </w:p>
    <w:p>
      <w:pPr>
        <w:tabs>
          <w:tab w:pos="4247" w:val="left" w:leader="none"/>
          <w:tab w:pos="5125" w:val="left" w:leader="none"/>
          <w:tab w:pos="5602" w:val="left" w:leader="none"/>
        </w:tabs>
        <w:spacing w:before="0"/>
        <w:ind w:left="287" w:right="17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45"/>
          <w:sz w:val="24"/>
        </w:rPr>
        <w:t> </w:t>
      </w: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>в</w:t>
      </w:r>
      <w:r>
        <w:rPr>
          <w:spacing w:val="44"/>
          <w:sz w:val="24"/>
        </w:rPr>
        <w:t> </w:t>
      </w:r>
      <w:r>
        <w:rPr>
          <w:sz w:val="24"/>
        </w:rPr>
        <w:t>дальнейшем</w:t>
      </w:r>
      <w:r>
        <w:rPr>
          <w:spacing w:val="48"/>
          <w:sz w:val="24"/>
        </w:rPr>
        <w:t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45"/>
          <w:sz w:val="24"/>
        </w:rPr>
        <w:t> </w:t>
      </w:r>
      <w:r>
        <w:rPr>
          <w:sz w:val="24"/>
        </w:rPr>
        <w:t>юридический</w:t>
      </w:r>
      <w:r>
        <w:rPr>
          <w:spacing w:val="45"/>
          <w:sz w:val="24"/>
        </w:rPr>
        <w:t> </w:t>
      </w:r>
      <w:r>
        <w:rPr>
          <w:sz w:val="24"/>
        </w:rPr>
        <w:t>адрес:</w:t>
      </w:r>
      <w:r>
        <w:rPr>
          <w:spacing w:val="-57"/>
          <w:sz w:val="24"/>
        </w:rPr>
        <w:t> </w:t>
      </w:r>
      <w:r>
        <w:rPr>
          <w:sz w:val="24"/>
        </w:rPr>
        <w:t>Московская</w:t>
      </w:r>
      <w:r>
        <w:rPr>
          <w:spacing w:val="-3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 с</w:t>
      </w:r>
      <w:r>
        <w:rPr>
          <w:spacing w:val="-1"/>
          <w:sz w:val="24"/>
        </w:rPr>
        <w:t> </w:t>
      </w:r>
      <w:r>
        <w:rPr>
          <w:sz w:val="24"/>
        </w:rPr>
        <w:t>одной стороны, и</w:t>
      </w:r>
    </w:p>
    <w:p>
      <w:pPr>
        <w:tabs>
          <w:tab w:pos="4836" w:val="left" w:leader="none"/>
          <w:tab w:pos="5774" w:val="left" w:leader="none"/>
          <w:tab w:pos="7350" w:val="left" w:leader="none"/>
          <w:tab w:pos="9030" w:val="left" w:leader="none"/>
          <w:tab w:pos="9969" w:val="left" w:leader="none"/>
        </w:tabs>
        <w:spacing w:before="0"/>
        <w:ind w:left="996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1967" w:val="left" w:leader="none"/>
          <w:tab w:pos="4074" w:val="left" w:leader="none"/>
          <w:tab w:pos="4643" w:val="left" w:leader="none"/>
          <w:tab w:pos="8333" w:val="left" w:leader="none"/>
          <w:tab w:pos="11003" w:val="left" w:leader="none"/>
        </w:tabs>
        <w:spacing w:before="0"/>
        <w:ind w:left="287" w:right="158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"/>
          <w:sz w:val="24"/>
        </w:rPr>
        <w:t> </w:t>
      </w:r>
      <w:r>
        <w:rPr>
          <w:sz w:val="24"/>
        </w:rPr>
        <w:t>юридический</w:t>
      </w:r>
      <w:r>
        <w:rPr>
          <w:spacing w:val="10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pacing w:val="-2"/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</w:t>
      </w:r>
      <w:r>
        <w:rPr>
          <w:spacing w:val="49"/>
          <w:sz w:val="24"/>
          <w:u w:val="single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другой</w:t>
      </w:r>
      <w:r>
        <w:rPr>
          <w:spacing w:val="3"/>
          <w:sz w:val="24"/>
        </w:rPr>
        <w:t> </w:t>
      </w:r>
      <w:r>
        <w:rPr>
          <w:sz w:val="24"/>
        </w:rPr>
        <w:t>стороны,</w:t>
      </w:r>
      <w:r>
        <w:rPr>
          <w:spacing w:val="2"/>
          <w:sz w:val="24"/>
        </w:rPr>
        <w:t> </w:t>
      </w:r>
      <w:r>
        <w:rPr>
          <w:sz w:val="24"/>
        </w:rPr>
        <w:t>именуемое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дальнейшем</w:t>
      </w:r>
      <w:r>
        <w:rPr>
          <w:spacing w:val="10"/>
          <w:sz w:val="24"/>
        </w:rPr>
        <w:t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при</w:t>
      </w:r>
      <w:r>
        <w:rPr>
          <w:spacing w:val="-58"/>
          <w:sz w:val="24"/>
        </w:rPr>
        <w:t> </w:t>
      </w:r>
      <w:r>
        <w:rPr>
          <w:sz w:val="24"/>
        </w:rPr>
        <w:t>совместном</w:t>
      </w:r>
      <w:r>
        <w:rPr>
          <w:spacing w:val="76"/>
          <w:sz w:val="24"/>
        </w:rPr>
        <w:t> </w:t>
      </w:r>
      <w:r>
        <w:rPr>
          <w:sz w:val="24"/>
        </w:rPr>
        <w:t>упоминании,</w:t>
      </w:r>
      <w:r>
        <w:rPr>
          <w:spacing w:val="74"/>
          <w:sz w:val="24"/>
        </w:rPr>
        <w:t> </w:t>
      </w:r>
      <w:r>
        <w:rPr>
          <w:sz w:val="24"/>
        </w:rPr>
        <w:t>именуемые</w:t>
      </w:r>
      <w:r>
        <w:rPr>
          <w:spacing w:val="75"/>
          <w:sz w:val="24"/>
        </w:rPr>
        <w:t> </w:t>
      </w:r>
      <w:r>
        <w:rPr>
          <w:sz w:val="24"/>
        </w:rPr>
        <w:t>в</w:t>
      </w:r>
      <w:r>
        <w:rPr>
          <w:spacing w:val="75"/>
          <w:sz w:val="24"/>
        </w:rPr>
        <w:t> </w:t>
      </w:r>
      <w:r>
        <w:rPr>
          <w:sz w:val="24"/>
        </w:rPr>
        <w:t>дальнейшем</w:t>
      </w:r>
      <w:r>
        <w:rPr>
          <w:spacing w:val="80"/>
          <w:sz w:val="24"/>
        </w:rPr>
        <w:t> </w:t>
      </w:r>
      <w:r>
        <w:rPr>
          <w:b/>
          <w:sz w:val="24"/>
        </w:rPr>
        <w:t>Стороны,</w:t>
      </w:r>
      <w:r>
        <w:rPr>
          <w:b/>
          <w:spacing w:val="75"/>
          <w:sz w:val="24"/>
        </w:rPr>
        <w:t> </w:t>
      </w:r>
      <w:r>
        <w:rPr>
          <w:sz w:val="24"/>
        </w:rPr>
        <w:t>на</w:t>
      </w:r>
      <w:r>
        <w:rPr>
          <w:spacing w:val="75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составили</w:t>
      </w:r>
      <w:r>
        <w:rPr>
          <w:spacing w:val="18"/>
          <w:sz w:val="24"/>
        </w:rPr>
        <w:t> </w:t>
      </w:r>
      <w:r>
        <w:rPr>
          <w:sz w:val="24"/>
        </w:rPr>
        <w:t>настоящий</w:t>
      </w:r>
      <w:r>
        <w:rPr>
          <w:spacing w:val="20"/>
          <w:sz w:val="24"/>
        </w:rPr>
        <w:t> </w:t>
      </w:r>
      <w:r>
        <w:rPr>
          <w:sz w:val="24"/>
        </w:rPr>
        <w:t>акт</w:t>
      </w:r>
      <w:r>
        <w:rPr>
          <w:spacing w:val="17"/>
          <w:sz w:val="24"/>
        </w:rPr>
        <w:t> </w:t>
      </w:r>
      <w:r>
        <w:rPr>
          <w:sz w:val="24"/>
        </w:rPr>
        <w:t>приема-передачи</w:t>
      </w:r>
      <w:r>
        <w:rPr>
          <w:spacing w:val="18"/>
          <w:sz w:val="24"/>
        </w:rPr>
        <w:t> </w:t>
      </w:r>
      <w:r>
        <w:rPr>
          <w:sz w:val="24"/>
        </w:rPr>
        <w:t>к</w:t>
      </w:r>
      <w:r>
        <w:rPr>
          <w:spacing w:val="17"/>
          <w:sz w:val="24"/>
        </w:rPr>
        <w:t> </w:t>
      </w:r>
      <w:r>
        <w:rPr>
          <w:sz w:val="24"/>
        </w:rPr>
        <w:t>настоящему</w:t>
      </w:r>
      <w:r>
        <w:rPr>
          <w:spacing w:val="9"/>
          <w:sz w:val="24"/>
        </w:rPr>
        <w:t> </w:t>
      </w:r>
      <w:r>
        <w:rPr>
          <w:sz w:val="24"/>
        </w:rPr>
        <w:t>договору</w:t>
      </w:r>
      <w:r>
        <w:rPr>
          <w:spacing w:val="13"/>
          <w:sz w:val="24"/>
        </w:rPr>
        <w:t> </w:t>
      </w:r>
      <w:r>
        <w:rPr>
          <w:sz w:val="24"/>
        </w:rPr>
        <w:t>аренды</w:t>
      </w:r>
      <w:r>
        <w:rPr>
          <w:spacing w:val="16"/>
          <w:sz w:val="24"/>
        </w:rPr>
        <w:t> </w:t>
      </w:r>
      <w:r>
        <w:rPr>
          <w:sz w:val="24"/>
        </w:rPr>
        <w:t>земельного</w:t>
      </w:r>
      <w:r>
        <w:rPr>
          <w:spacing w:val="19"/>
          <w:sz w:val="24"/>
        </w:rPr>
        <w:t> </w:t>
      </w:r>
      <w:r>
        <w:rPr>
          <w:sz w:val="24"/>
        </w:rPr>
        <w:t>участка</w:t>
      </w:r>
      <w:r>
        <w:rPr>
          <w:spacing w:val="16"/>
          <w:sz w:val="24"/>
        </w:rPr>
        <w:t> </w:t>
      </w:r>
      <w:r>
        <w:rPr>
          <w:sz w:val="24"/>
        </w:rPr>
        <w:t>№</w:t>
      </w:r>
      <w:r>
        <w:rPr>
          <w:spacing w:val="50"/>
          <w:sz w:val="24"/>
          <w:u w:val="single"/>
        </w:rPr>
        <w:t> </w:t>
      </w:r>
      <w:r>
        <w:rPr>
          <w:sz w:val="24"/>
        </w:rPr>
        <w:t>от</w:t>
      </w:r>
    </w:p>
    <w:p>
      <w:pPr>
        <w:spacing w:before="1"/>
        <w:ind w:left="287" w:right="0" w:firstLine="0"/>
        <w:jc w:val="both"/>
        <w:rPr>
          <w:sz w:val="24"/>
        </w:rPr>
      </w:pPr>
      <w:r>
        <w:rPr>
          <w:sz w:val="24"/>
          <w:u w:val="single"/>
        </w:rPr>
        <w:t>    </w:t>
      </w:r>
      <w:r>
        <w:rPr>
          <w:sz w:val="24"/>
        </w:rPr>
        <w:t>.</w:t>
      </w:r>
      <w:r>
        <w:rPr>
          <w:sz w:val="24"/>
          <w:u w:val="single"/>
        </w:rPr>
        <w:t>  </w:t>
      </w:r>
      <w:r>
        <w:rPr>
          <w:spacing w:val="58"/>
          <w:sz w:val="24"/>
          <w:u w:val="single"/>
        </w:rPr>
        <w:t> </w:t>
      </w:r>
      <w:r>
        <w:rPr>
          <w:sz w:val="24"/>
        </w:rPr>
        <w:t>.</w:t>
      </w:r>
      <w:r>
        <w:rPr>
          <w:sz w:val="24"/>
          <w:u w:val="single"/>
        </w:rPr>
        <w:t>      </w:t>
      </w:r>
      <w:r>
        <w:rPr>
          <w:spacing w:val="52"/>
          <w:sz w:val="24"/>
          <w:u w:val="single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нижеследующем.</w:t>
      </w:r>
    </w:p>
    <w:p>
      <w:pPr>
        <w:pStyle w:val="ListParagraph"/>
        <w:numPr>
          <w:ilvl w:val="1"/>
          <w:numId w:val="30"/>
        </w:numPr>
        <w:tabs>
          <w:tab w:pos="1278" w:val="left" w:leader="none"/>
          <w:tab w:pos="2456" w:val="left" w:leader="none"/>
          <w:tab w:pos="6094" w:val="left" w:leader="none"/>
          <w:tab w:pos="6946" w:val="left" w:leader="none"/>
          <w:tab w:pos="7772" w:val="left" w:leader="none"/>
          <w:tab w:pos="9309" w:val="left" w:leader="none"/>
          <w:tab w:pos="10259" w:val="left" w:leader="none"/>
          <w:tab w:pos="10341" w:val="left" w:leader="none"/>
        </w:tabs>
        <w:spacing w:line="240" w:lineRule="auto" w:before="0" w:after="0"/>
        <w:ind w:left="287" w:right="163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1"/>
          <w:sz w:val="24"/>
        </w:rPr>
        <w:t> </w:t>
      </w:r>
      <w:r>
        <w:rPr>
          <w:sz w:val="23"/>
        </w:rPr>
        <w:t>Земельный</w:t>
      </w:r>
      <w:r>
        <w:rPr>
          <w:spacing w:val="11"/>
          <w:sz w:val="23"/>
        </w:rPr>
        <w:t> </w:t>
      </w:r>
      <w:r>
        <w:rPr>
          <w:sz w:val="23"/>
        </w:rPr>
        <w:t>участок</w:t>
      </w:r>
      <w:r>
        <w:rPr>
          <w:spacing w:val="14"/>
          <w:sz w:val="23"/>
        </w:rPr>
        <w:t> </w:t>
      </w:r>
      <w:r>
        <w:rPr>
          <w:sz w:val="23"/>
        </w:rPr>
        <w:t>площадью</w:t>
      </w:r>
      <w:r>
        <w:rPr>
          <w:sz w:val="23"/>
          <w:u w:val="single"/>
        </w:rPr>
        <w:t>        </w:t>
      </w:r>
      <w:r>
        <w:rPr>
          <w:spacing w:val="56"/>
          <w:sz w:val="23"/>
          <w:u w:val="single"/>
        </w:rPr>
        <w:t> </w:t>
      </w:r>
      <w:r>
        <w:rPr>
          <w:sz w:val="23"/>
        </w:rPr>
        <w:t>кв.м.,</w:t>
      </w:r>
      <w:r>
        <w:rPr>
          <w:spacing w:val="10"/>
          <w:sz w:val="23"/>
        </w:rPr>
        <w:t> </w:t>
      </w:r>
      <w:r>
        <w:rPr>
          <w:sz w:val="23"/>
        </w:rPr>
        <w:t>с</w:t>
      </w:r>
      <w:r>
        <w:rPr>
          <w:spacing w:val="11"/>
          <w:sz w:val="23"/>
        </w:rPr>
        <w:t> </w:t>
      </w:r>
      <w:r>
        <w:rPr>
          <w:sz w:val="23"/>
        </w:rPr>
        <w:t>кадастровым</w:t>
      </w:r>
      <w:r>
        <w:rPr>
          <w:spacing w:val="13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12"/>
          <w:sz w:val="23"/>
        </w:rPr>
        <w:t> </w:t>
      </w:r>
      <w:r>
        <w:rPr>
          <w:sz w:val="23"/>
        </w:rPr>
        <w:t>категория</w:t>
      </w:r>
      <w:r>
        <w:rPr>
          <w:spacing w:val="12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12"/>
          <w:sz w:val="23"/>
        </w:rPr>
        <w:t> </w:t>
      </w:r>
      <w:r>
        <w:rPr>
          <w:sz w:val="23"/>
        </w:rPr>
        <w:t>видом</w:t>
      </w:r>
      <w:r>
        <w:rPr>
          <w:spacing w:val="-55"/>
          <w:sz w:val="23"/>
        </w:rPr>
        <w:t> </w:t>
      </w:r>
      <w:r>
        <w:rPr>
          <w:sz w:val="23"/>
        </w:rPr>
        <w:t>разрешенного</w:t>
        <w:tab/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  <w:tab/>
        <w:t>расположенный</w:t>
        <w:tab/>
        <w:t>по</w:t>
        <w:tab/>
        <w:tab/>
        <w:t>адресу:</w:t>
      </w:r>
    </w:p>
    <w:p>
      <w:pPr>
        <w:tabs>
          <w:tab w:pos="3446" w:val="left" w:leader="none"/>
        </w:tabs>
        <w:spacing w:line="264" w:lineRule="exact" w:before="1"/>
        <w:ind w:left="287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2"/>
          <w:sz w:val="23"/>
        </w:rPr>
        <w:t> </w:t>
      </w:r>
      <w:r>
        <w:rPr>
          <w:sz w:val="23"/>
        </w:rPr>
        <w:t>тексту</w:t>
      </w:r>
      <w:r>
        <w:rPr>
          <w:spacing w:val="-3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Земельный</w:t>
      </w:r>
      <w:r>
        <w:rPr>
          <w:spacing w:val="-3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0"/>
        </w:numPr>
        <w:tabs>
          <w:tab w:pos="1338" w:val="left" w:leader="none"/>
        </w:tabs>
        <w:spacing w:line="240" w:lineRule="auto" w:before="0" w:after="0"/>
        <w:ind w:left="287" w:right="163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0"/>
        </w:numPr>
        <w:tabs>
          <w:tab w:pos="1227" w:val="left" w:leader="none"/>
        </w:tabs>
        <w:spacing w:line="264" w:lineRule="exact" w:before="0" w:after="0"/>
        <w:ind w:left="1226" w:right="0" w:hanging="231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4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2"/>
          <w:sz w:val="23"/>
        </w:rPr>
        <w:t> </w:t>
      </w:r>
      <w:r>
        <w:rPr>
          <w:sz w:val="23"/>
        </w:rPr>
        <w:t>не</w:t>
      </w:r>
      <w:r>
        <w:rPr>
          <w:spacing w:val="-2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360" w:right="1236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3"/>
        <w:rPr>
          <w:sz w:val="16"/>
        </w:rPr>
      </w:pPr>
    </w:p>
    <w:p>
      <w:pPr>
        <w:pStyle w:val="Heading2"/>
        <w:tabs>
          <w:tab w:pos="4901" w:val="left" w:leader="none"/>
        </w:tabs>
      </w:pPr>
      <w:r>
        <w:rPr/>
        <w:t>Арендодатель:</w:t>
        <w:tab/>
        <w:t>Арендатор: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tabs>
          <w:tab w:pos="7028" w:val="left" w:leader="none"/>
          <w:tab w:pos="8043" w:val="left" w:leader="none"/>
          <w:tab w:pos="9248" w:val="left" w:leader="none"/>
        </w:tabs>
        <w:spacing w:before="90"/>
        <w:ind w:left="4176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1951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80" w:bottom="280" w:left="42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610"/>
        <w:rPr>
          <w:sz w:val="20"/>
        </w:rPr>
      </w:pPr>
      <w:r>
        <w:rPr>
          <w:sz w:val="20"/>
        </w:rPr>
        <w:drawing>
          <wp:inline distT="0" distB="0" distL="0" distR="0">
            <wp:extent cx="6633930" cy="939165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3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63559" cy="914400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55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63559" cy="9144000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55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63559" cy="9144000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55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63559" cy="9144000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55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330294" cy="9144000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9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6254026" cy="9144000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2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00" w:bottom="500" w:left="420" w:right="260"/>
        </w:sectPr>
      </w:pPr>
    </w:p>
    <w:p>
      <w:pPr>
        <w:pStyle w:val="BodyText"/>
        <w:spacing w:before="4"/>
        <w:rPr>
          <w:b/>
          <w:sz w:val="17"/>
        </w:rPr>
      </w:pPr>
    </w:p>
    <w:sectPr>
      <w:pgSz w:w="11910" w:h="16840"/>
      <w:pgMar w:header="0" w:footer="318" w:top="1580" w:bottom="500" w:left="4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9.179993pt;margin-top:811.002625pt;width:18.05pt;height:15.3pt;mso-position-horizontal-relative:page;mso-position-vertical-relative:page;z-index:-16325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left="528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8" w:hanging="281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7" w:hanging="28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8"/>
      <w:numFmt w:val="decimal"/>
      <w:lvlText w:val="%1"/>
      <w:lvlJc w:val="left"/>
      <w:pPr>
        <w:ind w:left="28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2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7"/>
      <w:numFmt w:val="decimal"/>
      <w:lvlText w:val="%1"/>
      <w:lvlJc w:val="left"/>
      <w:pPr>
        <w:ind w:left="288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3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288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3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3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288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25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41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" w:hanging="6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6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9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3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6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9" w:hanging="68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288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4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41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1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2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5" w:hanging="42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288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504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50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4414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0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81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61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42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2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8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19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288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288" w:hanging="204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20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674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4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7" w:hanging="38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288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9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39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88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4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4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700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52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57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10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6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68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21" w:hanging="22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88" w:hanging="142"/>
        <w:jc w:val="left"/>
      </w:pPr>
      <w:rPr>
        <w:rFonts w:hint="default" w:ascii="Times New Roman" w:hAnsi="Times New Roman" w:eastAsia="Times New Roman" w:cs="Times New Roman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3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288" w:hanging="49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88" w:hanging="49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9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1"/>
      <w:numFmt w:val="decimal"/>
      <w:lvlText w:val="%1"/>
      <w:lvlJc w:val="left"/>
      <w:pPr>
        <w:ind w:left="288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9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9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288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9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9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110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38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0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38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28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" w:hanging="6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6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6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6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6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6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6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88" w:hanging="41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88" w:hanging="41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288" w:hanging="28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28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10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28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38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88" w:hanging="219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4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21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8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38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8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88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34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9" w:hanging="260"/>
      </w:pPr>
      <w:rPr>
        <w:rFonts w:hint="default"/>
        <w:lang w:val="ru-RU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395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87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11" w:right="1593" w:firstLine="8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7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pavpos.ru/" TargetMode="External"/><Relationship Id="rId7" Type="http://schemas.openxmlformats.org/officeDocument/2006/relationships/hyperlink" Target="mailto:pavpos@mosreg.ru" TargetMode="External"/><Relationship Id="rId8" Type="http://schemas.openxmlformats.org/officeDocument/2006/relationships/hyperlink" Target="http://www.zakaz-mo.mosreg.ru/" TargetMode="External"/><Relationship Id="rId9" Type="http://schemas.openxmlformats.org/officeDocument/2006/relationships/hyperlink" Target="http://www.torgi.gov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mailto:rct_torgi@mosreg.ru" TargetMode="External"/><Relationship Id="rId12" Type="http://schemas.openxmlformats.org/officeDocument/2006/relationships/hyperlink" Target="mailto:iSupport@rts-tender.ru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jpe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2.jpeg"/><Relationship Id="rId65" Type="http://schemas.openxmlformats.org/officeDocument/2006/relationships/image" Target="media/image53.jpeg"/><Relationship Id="rId66" Type="http://schemas.openxmlformats.org/officeDocument/2006/relationships/image" Target="media/image54.jpeg"/><Relationship Id="rId67" Type="http://schemas.openxmlformats.org/officeDocument/2006/relationships/image" Target="media/image55.jpeg"/><Relationship Id="rId68" Type="http://schemas.openxmlformats.org/officeDocument/2006/relationships/image" Target="media/image56.jpeg"/><Relationship Id="rId69" Type="http://schemas.openxmlformats.org/officeDocument/2006/relationships/image" Target="media/image57.jpe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2022-02-16T05:55:33Z</dcterms:created>
  <dcterms:modified xsi:type="dcterms:W3CDTF">2022-02-16T05:55:33Z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2022-02-16T00:00:00Z</vt:filetime>
  </property>
</Properties>
</file>