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B0" w:rsidRPr="00063140" w:rsidRDefault="000602B0" w:rsidP="00063140">
      <w:pPr>
        <w:keepNext/>
        <w:keepLines/>
        <w:numPr>
          <w:ilvl w:val="0"/>
          <w:numId w:val="1"/>
        </w:numPr>
        <w:suppressAutoHyphens/>
        <w:ind w:left="0" w:firstLine="0"/>
        <w:jc w:val="center"/>
        <w:outlineLvl w:val="0"/>
        <w:rPr>
          <w:rFonts w:ascii="Arial" w:hAnsi="Arial" w:cs="Arial"/>
          <w:caps/>
          <w:lang w:eastAsia="ar-SA"/>
        </w:rPr>
      </w:pPr>
    </w:p>
    <w:p w:rsidR="000602B0" w:rsidRPr="00063140" w:rsidRDefault="000602B0" w:rsidP="00063140">
      <w:pPr>
        <w:keepNext/>
        <w:keepLines/>
        <w:numPr>
          <w:ilvl w:val="0"/>
          <w:numId w:val="1"/>
        </w:numPr>
        <w:suppressAutoHyphens/>
        <w:ind w:left="0" w:firstLine="0"/>
        <w:jc w:val="center"/>
        <w:outlineLvl w:val="0"/>
        <w:rPr>
          <w:rFonts w:ascii="Arial" w:hAnsi="Arial" w:cs="Arial"/>
          <w:caps/>
          <w:lang w:eastAsia="ar-SA"/>
        </w:rPr>
      </w:pPr>
      <w:r w:rsidRPr="00063140">
        <w:rPr>
          <w:rFonts w:ascii="Arial" w:hAnsi="Arial" w:cs="Arial"/>
          <w:caps/>
          <w:lang w:eastAsia="ar-SA"/>
        </w:rPr>
        <w:t>АДМИНИСТРАЦИя</w:t>
      </w:r>
    </w:p>
    <w:p w:rsidR="00E60A40" w:rsidRPr="00063140" w:rsidRDefault="00E60A40" w:rsidP="00063140">
      <w:pPr>
        <w:keepNext/>
        <w:keepLines/>
        <w:numPr>
          <w:ilvl w:val="0"/>
          <w:numId w:val="1"/>
        </w:numPr>
        <w:suppressAutoHyphens/>
        <w:ind w:left="0" w:firstLine="0"/>
        <w:jc w:val="center"/>
        <w:outlineLvl w:val="0"/>
        <w:rPr>
          <w:rFonts w:ascii="Arial" w:hAnsi="Arial" w:cs="Arial"/>
          <w:caps/>
          <w:lang w:eastAsia="ar-SA"/>
        </w:rPr>
      </w:pPr>
    </w:p>
    <w:p w:rsidR="00EE7547" w:rsidRPr="00063140" w:rsidRDefault="00EE7547" w:rsidP="00063140">
      <w:pPr>
        <w:keepNext/>
        <w:keepLines/>
        <w:numPr>
          <w:ilvl w:val="0"/>
          <w:numId w:val="1"/>
        </w:numPr>
        <w:suppressAutoHyphens/>
        <w:ind w:left="0" w:firstLine="0"/>
        <w:jc w:val="center"/>
        <w:outlineLvl w:val="0"/>
        <w:rPr>
          <w:rFonts w:ascii="Arial" w:hAnsi="Arial" w:cs="Arial"/>
          <w:caps/>
          <w:lang w:eastAsia="ar-SA"/>
        </w:rPr>
      </w:pPr>
      <w:r w:rsidRPr="00063140">
        <w:rPr>
          <w:rFonts w:ascii="Arial" w:hAnsi="Arial" w:cs="Arial"/>
          <w:caps/>
          <w:lang w:eastAsia="ar-SA"/>
        </w:rPr>
        <w:t xml:space="preserve">городского округа </w:t>
      </w:r>
      <w:r w:rsidR="000602B0" w:rsidRPr="00063140">
        <w:rPr>
          <w:rFonts w:ascii="Arial" w:hAnsi="Arial" w:cs="Arial"/>
          <w:caps/>
          <w:lang w:eastAsia="ar-SA"/>
        </w:rPr>
        <w:t>ПАВЛОВ</w:t>
      </w:r>
      <w:r w:rsidRPr="00063140">
        <w:rPr>
          <w:rFonts w:ascii="Arial" w:hAnsi="Arial" w:cs="Arial"/>
          <w:caps/>
          <w:lang w:eastAsia="ar-SA"/>
        </w:rPr>
        <w:t xml:space="preserve">ский </w:t>
      </w:r>
      <w:r w:rsidR="000602B0" w:rsidRPr="00063140">
        <w:rPr>
          <w:rFonts w:ascii="Arial" w:hAnsi="Arial" w:cs="Arial"/>
          <w:caps/>
          <w:lang w:eastAsia="ar-SA"/>
        </w:rPr>
        <w:t>ПОСАД</w:t>
      </w:r>
    </w:p>
    <w:p w:rsidR="00E60A40" w:rsidRPr="00063140" w:rsidRDefault="00E60A40" w:rsidP="00063140">
      <w:pPr>
        <w:keepNext/>
        <w:keepLines/>
        <w:numPr>
          <w:ilvl w:val="0"/>
          <w:numId w:val="1"/>
        </w:numPr>
        <w:suppressAutoHyphens/>
        <w:ind w:left="0" w:firstLine="0"/>
        <w:jc w:val="center"/>
        <w:outlineLvl w:val="0"/>
        <w:rPr>
          <w:rFonts w:ascii="Arial" w:hAnsi="Arial" w:cs="Arial"/>
          <w:caps/>
          <w:lang w:eastAsia="ar-SA"/>
        </w:rPr>
      </w:pPr>
    </w:p>
    <w:p w:rsidR="000602B0" w:rsidRPr="00063140" w:rsidRDefault="000602B0" w:rsidP="00063140">
      <w:pPr>
        <w:keepNext/>
        <w:keepLines/>
        <w:numPr>
          <w:ilvl w:val="0"/>
          <w:numId w:val="1"/>
        </w:numPr>
        <w:suppressAutoHyphens/>
        <w:ind w:left="0" w:firstLine="0"/>
        <w:jc w:val="center"/>
        <w:outlineLvl w:val="0"/>
        <w:rPr>
          <w:rFonts w:ascii="Arial" w:hAnsi="Arial" w:cs="Arial"/>
          <w:caps/>
          <w:lang w:eastAsia="ar-SA"/>
        </w:rPr>
      </w:pPr>
      <w:r w:rsidRPr="00063140">
        <w:rPr>
          <w:rFonts w:ascii="Arial" w:hAnsi="Arial" w:cs="Arial"/>
          <w:caps/>
          <w:lang w:eastAsia="ar-SA"/>
        </w:rPr>
        <w:t>МОСКОВСКОЙ ОБЛАСТИ</w:t>
      </w:r>
    </w:p>
    <w:p w:rsidR="00E60A40" w:rsidRPr="00063140" w:rsidRDefault="00E60A40" w:rsidP="00063140">
      <w:pPr>
        <w:keepNext/>
        <w:keepLines/>
        <w:numPr>
          <w:ilvl w:val="0"/>
          <w:numId w:val="1"/>
        </w:numPr>
        <w:suppressAutoHyphens/>
        <w:ind w:left="0" w:firstLine="0"/>
        <w:jc w:val="center"/>
        <w:outlineLvl w:val="0"/>
        <w:rPr>
          <w:rFonts w:ascii="Arial" w:hAnsi="Arial" w:cs="Arial"/>
          <w:caps/>
          <w:lang w:eastAsia="ar-SA"/>
        </w:rPr>
      </w:pPr>
    </w:p>
    <w:p w:rsidR="000602B0" w:rsidRPr="00063140" w:rsidRDefault="000602B0" w:rsidP="00063140">
      <w:pPr>
        <w:keepNext/>
        <w:keepLines/>
        <w:numPr>
          <w:ilvl w:val="0"/>
          <w:numId w:val="1"/>
        </w:numPr>
        <w:suppressAutoHyphens/>
        <w:ind w:left="0" w:firstLine="0"/>
        <w:jc w:val="center"/>
        <w:outlineLvl w:val="0"/>
        <w:rPr>
          <w:rFonts w:ascii="Arial" w:hAnsi="Arial" w:cs="Arial"/>
          <w:lang w:eastAsia="ar-SA"/>
        </w:rPr>
      </w:pPr>
      <w:r w:rsidRPr="00063140">
        <w:rPr>
          <w:rFonts w:ascii="Arial" w:hAnsi="Arial" w:cs="Arial"/>
          <w:caps/>
          <w:lang w:eastAsia="ar-SA"/>
        </w:rPr>
        <w:t>ПОСТАНОВЛЕНИЕ</w:t>
      </w:r>
    </w:p>
    <w:p w:rsidR="000602B0" w:rsidRPr="00063140" w:rsidRDefault="00E63FD4" w:rsidP="00063140">
      <w:pPr>
        <w:keepNext/>
        <w:keepLines/>
        <w:suppressAutoHyphens/>
        <w:jc w:val="center"/>
        <w:rPr>
          <w:rFonts w:ascii="Arial" w:hAnsi="Arial" w:cs="Arial"/>
          <w:lang w:eastAsia="ar-SA"/>
        </w:rPr>
      </w:pPr>
      <w:r w:rsidRPr="00063140">
        <w:rPr>
          <w:rFonts w:ascii="Arial" w:hAnsi="Arial" w:cs="Arial"/>
          <w:noProof/>
        </w:rPr>
        <mc:AlternateContent>
          <mc:Choice Requires="wps">
            <w:drawing>
              <wp:anchor distT="0" distB="0" distL="114300" distR="114300" simplePos="0" relativeHeight="251657728" behindDoc="0" locked="0" layoutInCell="1" allowOverlap="1" wp14:anchorId="55BA17E8" wp14:editId="5F33F0E0">
                <wp:simplePos x="0" y="0"/>
                <wp:positionH relativeFrom="page">
                  <wp:posOffset>2747645</wp:posOffset>
                </wp:positionH>
                <wp:positionV relativeFrom="paragraph">
                  <wp:posOffset>90805</wp:posOffset>
                </wp:positionV>
                <wp:extent cx="2699385" cy="180340"/>
                <wp:effectExtent l="4445" t="1905" r="1270" b="825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9385" cy="180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Layout w:type="fixed"/>
                              <w:tblCellMar>
                                <w:left w:w="57" w:type="dxa"/>
                                <w:right w:w="57" w:type="dxa"/>
                              </w:tblCellMar>
                              <w:tblLook w:val="04A0" w:firstRow="1" w:lastRow="0" w:firstColumn="1" w:lastColumn="0" w:noHBand="0" w:noVBand="1"/>
                            </w:tblPr>
                            <w:tblGrid>
                              <w:gridCol w:w="1843"/>
                              <w:gridCol w:w="488"/>
                              <w:gridCol w:w="1638"/>
                            </w:tblGrid>
                            <w:tr w:rsidR="002B27DF" w:rsidTr="00E13134">
                              <w:tc>
                                <w:tcPr>
                                  <w:tcW w:w="1843" w:type="dxa"/>
                                  <w:tcBorders>
                                    <w:top w:val="nil"/>
                                    <w:left w:val="nil"/>
                                    <w:bottom w:val="single" w:sz="4" w:space="0" w:color="000000"/>
                                    <w:right w:val="nil"/>
                                  </w:tcBorders>
                                  <w:vAlign w:val="bottom"/>
                                  <w:hideMark/>
                                </w:tcPr>
                                <w:p w:rsidR="002B27DF" w:rsidRPr="00063140" w:rsidRDefault="0032007D" w:rsidP="0032007D">
                                  <w:pPr>
                                    <w:snapToGrid w:val="0"/>
                                    <w:jc w:val="center"/>
                                    <w:rPr>
                                      <w:rFonts w:ascii="Arial" w:hAnsi="Arial" w:cs="Arial"/>
                                    </w:rPr>
                                  </w:pPr>
                                  <w:r w:rsidRPr="00063140">
                                    <w:rPr>
                                      <w:rFonts w:ascii="Arial" w:hAnsi="Arial" w:cs="Arial"/>
                                    </w:rPr>
                                    <w:t>30.11.2021</w:t>
                                  </w:r>
                                </w:p>
                              </w:tc>
                              <w:tc>
                                <w:tcPr>
                                  <w:tcW w:w="488" w:type="dxa"/>
                                  <w:vAlign w:val="bottom"/>
                                  <w:hideMark/>
                                </w:tcPr>
                                <w:p w:rsidR="002B27DF" w:rsidRPr="00063140" w:rsidRDefault="002B27DF" w:rsidP="002B27DF">
                                  <w:pPr>
                                    <w:jc w:val="center"/>
                                    <w:rPr>
                                      <w:rFonts w:ascii="Arial" w:hAnsi="Arial" w:cs="Arial"/>
                                    </w:rPr>
                                  </w:pPr>
                                  <w:r w:rsidRPr="00063140">
                                    <w:rPr>
                                      <w:rFonts w:ascii="Arial" w:hAnsi="Arial" w:cs="Arial"/>
                                    </w:rPr>
                                    <w:t>№</w:t>
                                  </w:r>
                                </w:p>
                              </w:tc>
                              <w:tc>
                                <w:tcPr>
                                  <w:tcW w:w="1638" w:type="dxa"/>
                                  <w:tcBorders>
                                    <w:top w:val="nil"/>
                                    <w:left w:val="nil"/>
                                    <w:bottom w:val="single" w:sz="4" w:space="0" w:color="000000"/>
                                    <w:right w:val="nil"/>
                                  </w:tcBorders>
                                  <w:vAlign w:val="bottom"/>
                                  <w:hideMark/>
                                </w:tcPr>
                                <w:p w:rsidR="002B27DF" w:rsidRPr="00063140" w:rsidRDefault="0032007D" w:rsidP="002B27DF">
                                  <w:pPr>
                                    <w:snapToGrid w:val="0"/>
                                    <w:jc w:val="center"/>
                                    <w:rPr>
                                      <w:rFonts w:ascii="Arial" w:hAnsi="Arial" w:cs="Arial"/>
                                    </w:rPr>
                                  </w:pPr>
                                  <w:r w:rsidRPr="00063140">
                                    <w:rPr>
                                      <w:rFonts w:ascii="Arial" w:hAnsi="Arial" w:cs="Arial"/>
                                    </w:rPr>
                                    <w:t>2172</w:t>
                                  </w:r>
                                </w:p>
                              </w:tc>
                            </w:tr>
                          </w:tbl>
                          <w:p w:rsidR="001120E5" w:rsidRDefault="001120E5" w:rsidP="000602B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17E8" id="_x0000_t202" coordsize="21600,21600" o:spt="202" path="m,l,21600r21600,l21600,xe">
                <v:stroke joinstyle="miter"/>
                <v:path gradientshapeok="t" o:connecttype="rect"/>
              </v:shapetype>
              <v:shape id="Text Box 2" o:spid="_x0000_s1026" type="#_x0000_t202" style="position:absolute;left:0;text-align:left;margin-left:216.35pt;margin-top:7.15pt;width:212.55pt;height:14.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dvqiwIAABw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" stroked="f">
                <v:fill opacity="0"/>
                <v:textbox inset="0,0,0,0">
                  <w:txbxContent>
                    <w:tbl>
                      <w:tblPr>
                        <w:tblW w:w="0" w:type="auto"/>
                        <w:tblInd w:w="57" w:type="dxa"/>
                        <w:tblLayout w:type="fixed"/>
                        <w:tblCellMar>
                          <w:left w:w="57" w:type="dxa"/>
                          <w:right w:w="57" w:type="dxa"/>
                        </w:tblCellMar>
                        <w:tblLook w:val="04A0" w:firstRow="1" w:lastRow="0" w:firstColumn="1" w:lastColumn="0" w:noHBand="0" w:noVBand="1"/>
                      </w:tblPr>
                      <w:tblGrid>
                        <w:gridCol w:w="1843"/>
                        <w:gridCol w:w="488"/>
                        <w:gridCol w:w="1638"/>
                      </w:tblGrid>
                      <w:tr w:rsidR="002B27DF" w:rsidTr="00E13134">
                        <w:tc>
                          <w:tcPr>
                            <w:tcW w:w="1843" w:type="dxa"/>
                            <w:tcBorders>
                              <w:top w:val="nil"/>
                              <w:left w:val="nil"/>
                              <w:bottom w:val="single" w:sz="4" w:space="0" w:color="000000"/>
                              <w:right w:val="nil"/>
                            </w:tcBorders>
                            <w:vAlign w:val="bottom"/>
                            <w:hideMark/>
                          </w:tcPr>
                          <w:p w:rsidR="002B27DF" w:rsidRPr="00063140" w:rsidRDefault="0032007D" w:rsidP="0032007D">
                            <w:pPr>
                              <w:snapToGrid w:val="0"/>
                              <w:jc w:val="center"/>
                              <w:rPr>
                                <w:rFonts w:ascii="Arial" w:hAnsi="Arial" w:cs="Arial"/>
                              </w:rPr>
                            </w:pPr>
                            <w:r w:rsidRPr="00063140">
                              <w:rPr>
                                <w:rFonts w:ascii="Arial" w:hAnsi="Arial" w:cs="Arial"/>
                              </w:rPr>
                              <w:t>30.11.2021</w:t>
                            </w:r>
                          </w:p>
                        </w:tc>
                        <w:tc>
                          <w:tcPr>
                            <w:tcW w:w="488" w:type="dxa"/>
                            <w:vAlign w:val="bottom"/>
                            <w:hideMark/>
                          </w:tcPr>
                          <w:p w:rsidR="002B27DF" w:rsidRPr="00063140" w:rsidRDefault="002B27DF" w:rsidP="002B27DF">
                            <w:pPr>
                              <w:jc w:val="center"/>
                              <w:rPr>
                                <w:rFonts w:ascii="Arial" w:hAnsi="Arial" w:cs="Arial"/>
                              </w:rPr>
                            </w:pPr>
                            <w:r w:rsidRPr="00063140">
                              <w:rPr>
                                <w:rFonts w:ascii="Arial" w:hAnsi="Arial" w:cs="Arial"/>
                              </w:rPr>
                              <w:t>№</w:t>
                            </w:r>
                          </w:p>
                        </w:tc>
                        <w:tc>
                          <w:tcPr>
                            <w:tcW w:w="1638" w:type="dxa"/>
                            <w:tcBorders>
                              <w:top w:val="nil"/>
                              <w:left w:val="nil"/>
                              <w:bottom w:val="single" w:sz="4" w:space="0" w:color="000000"/>
                              <w:right w:val="nil"/>
                            </w:tcBorders>
                            <w:vAlign w:val="bottom"/>
                            <w:hideMark/>
                          </w:tcPr>
                          <w:p w:rsidR="002B27DF" w:rsidRPr="00063140" w:rsidRDefault="0032007D" w:rsidP="002B27DF">
                            <w:pPr>
                              <w:snapToGrid w:val="0"/>
                              <w:jc w:val="center"/>
                              <w:rPr>
                                <w:rFonts w:ascii="Arial" w:hAnsi="Arial" w:cs="Arial"/>
                              </w:rPr>
                            </w:pPr>
                            <w:r w:rsidRPr="00063140">
                              <w:rPr>
                                <w:rFonts w:ascii="Arial" w:hAnsi="Arial" w:cs="Arial"/>
                              </w:rPr>
                              <w:t>2172</w:t>
                            </w:r>
                          </w:p>
                        </w:tc>
                      </w:tr>
                    </w:tbl>
                    <w:p w:rsidR="001120E5" w:rsidRDefault="001120E5" w:rsidP="000602B0">
                      <w:r>
                        <w:t xml:space="preserve"> </w:t>
                      </w:r>
                    </w:p>
                  </w:txbxContent>
                </v:textbox>
                <w10:wrap type="square" side="largest" anchorx="page"/>
              </v:shape>
            </w:pict>
          </mc:Fallback>
        </mc:AlternateContent>
      </w:r>
    </w:p>
    <w:p w:rsidR="00111FAA" w:rsidRPr="00063140" w:rsidRDefault="00111FAA" w:rsidP="00063140">
      <w:pPr>
        <w:keepNext/>
        <w:keepLines/>
        <w:suppressAutoHyphens/>
        <w:jc w:val="center"/>
        <w:rPr>
          <w:rFonts w:ascii="Arial" w:hAnsi="Arial" w:cs="Arial"/>
          <w:lang w:eastAsia="ar-SA"/>
        </w:rPr>
      </w:pPr>
    </w:p>
    <w:p w:rsidR="000602B0" w:rsidRPr="00063140" w:rsidRDefault="00063140" w:rsidP="00063140">
      <w:pPr>
        <w:keepNext/>
        <w:keepLines/>
        <w:suppressAutoHyphens/>
        <w:rPr>
          <w:rFonts w:ascii="Arial" w:hAnsi="Arial" w:cs="Arial"/>
          <w:lang w:eastAsia="ar-SA"/>
        </w:rPr>
      </w:pPr>
      <w:r w:rsidRPr="00063140">
        <w:rPr>
          <w:rFonts w:ascii="Arial" w:hAnsi="Arial" w:cs="Arial"/>
          <w:lang w:eastAsia="ar-SA"/>
        </w:rPr>
        <w:t xml:space="preserve">                                                            </w:t>
      </w:r>
      <w:r w:rsidR="000602B0" w:rsidRPr="00063140">
        <w:rPr>
          <w:rFonts w:ascii="Arial" w:hAnsi="Arial" w:cs="Arial"/>
          <w:lang w:eastAsia="ar-SA"/>
        </w:rPr>
        <w:t>г. Павловский Посад</w:t>
      </w:r>
    </w:p>
    <w:p w:rsidR="00283A38" w:rsidRPr="00063140" w:rsidRDefault="00283A38" w:rsidP="00063140">
      <w:pPr>
        <w:keepNext/>
        <w:keepLines/>
        <w:autoSpaceDE w:val="0"/>
        <w:autoSpaceDN w:val="0"/>
        <w:adjustRightInd w:val="0"/>
        <w:jc w:val="center"/>
        <w:rPr>
          <w:rFonts w:ascii="Arial" w:hAnsi="Arial" w:cs="Arial"/>
        </w:rPr>
      </w:pPr>
    </w:p>
    <w:p w:rsidR="00E60A40" w:rsidRPr="00063140" w:rsidRDefault="00E60A40" w:rsidP="00063140">
      <w:pPr>
        <w:keepNext/>
        <w:keepLines/>
        <w:autoSpaceDE w:val="0"/>
        <w:autoSpaceDN w:val="0"/>
        <w:adjustRightInd w:val="0"/>
        <w:jc w:val="center"/>
        <w:rPr>
          <w:rFonts w:ascii="Arial" w:hAnsi="Arial" w:cs="Arial"/>
        </w:rPr>
      </w:pPr>
    </w:p>
    <w:p w:rsidR="003E2DC7" w:rsidRPr="00063140" w:rsidRDefault="001E2FEB" w:rsidP="00063140">
      <w:pPr>
        <w:keepNext/>
        <w:keepLines/>
        <w:autoSpaceDE w:val="0"/>
        <w:autoSpaceDN w:val="0"/>
        <w:adjustRightInd w:val="0"/>
        <w:rPr>
          <w:rFonts w:ascii="Arial" w:hAnsi="Arial" w:cs="Arial"/>
        </w:rPr>
      </w:pPr>
      <w:r w:rsidRPr="00063140">
        <w:rPr>
          <w:rFonts w:ascii="Arial" w:hAnsi="Arial" w:cs="Arial"/>
        </w:rPr>
        <w:t>О</w:t>
      </w:r>
      <w:r w:rsidR="00E024F5" w:rsidRPr="00063140">
        <w:rPr>
          <w:rFonts w:ascii="Arial" w:hAnsi="Arial" w:cs="Arial"/>
        </w:rPr>
        <w:t xml:space="preserve"> </w:t>
      </w:r>
      <w:r w:rsidR="00CB5143" w:rsidRPr="00063140">
        <w:rPr>
          <w:rFonts w:ascii="Arial" w:hAnsi="Arial" w:cs="Arial"/>
        </w:rPr>
        <w:t>внесении изменений в</w:t>
      </w:r>
      <w:r w:rsidR="00E024F5" w:rsidRPr="00063140">
        <w:rPr>
          <w:rFonts w:ascii="Arial" w:hAnsi="Arial" w:cs="Arial"/>
        </w:rPr>
        <w:t xml:space="preserve"> муниципальн</w:t>
      </w:r>
      <w:r w:rsidR="00CB5143" w:rsidRPr="00063140">
        <w:rPr>
          <w:rFonts w:ascii="Arial" w:hAnsi="Arial" w:cs="Arial"/>
        </w:rPr>
        <w:t>ую</w:t>
      </w:r>
      <w:r w:rsidRPr="00063140">
        <w:rPr>
          <w:rFonts w:ascii="Arial" w:hAnsi="Arial" w:cs="Arial"/>
        </w:rPr>
        <w:t xml:space="preserve"> программ</w:t>
      </w:r>
      <w:r w:rsidR="00CB5143" w:rsidRPr="00063140">
        <w:rPr>
          <w:rFonts w:ascii="Arial" w:hAnsi="Arial" w:cs="Arial"/>
        </w:rPr>
        <w:t>у</w:t>
      </w:r>
    </w:p>
    <w:p w:rsidR="00E13134" w:rsidRPr="00063140" w:rsidRDefault="009B28CE" w:rsidP="00063140">
      <w:pPr>
        <w:keepNext/>
        <w:keepLines/>
        <w:autoSpaceDE w:val="0"/>
        <w:autoSpaceDN w:val="0"/>
        <w:adjustRightInd w:val="0"/>
        <w:rPr>
          <w:rFonts w:ascii="Arial" w:hAnsi="Arial" w:cs="Arial"/>
        </w:rPr>
      </w:pPr>
      <w:r w:rsidRPr="00063140">
        <w:rPr>
          <w:rFonts w:ascii="Arial" w:hAnsi="Arial" w:cs="Arial"/>
        </w:rPr>
        <w:t>«</w:t>
      </w:r>
      <w:r w:rsidR="00A8209E" w:rsidRPr="00063140">
        <w:rPr>
          <w:rFonts w:ascii="Arial" w:hAnsi="Arial" w:cs="Arial"/>
        </w:rPr>
        <w:t>Образование</w:t>
      </w:r>
      <w:r w:rsidRPr="00063140">
        <w:rPr>
          <w:rFonts w:ascii="Arial" w:hAnsi="Arial" w:cs="Arial"/>
        </w:rPr>
        <w:t>»</w:t>
      </w:r>
      <w:r w:rsidR="00CB5143" w:rsidRPr="00063140">
        <w:rPr>
          <w:rFonts w:ascii="Arial" w:hAnsi="Arial" w:cs="Arial"/>
        </w:rPr>
        <w:t xml:space="preserve">, </w:t>
      </w:r>
      <w:proofErr w:type="gramStart"/>
      <w:r w:rsidR="00CB5143" w:rsidRPr="00063140">
        <w:rPr>
          <w:rFonts w:ascii="Arial" w:hAnsi="Arial" w:cs="Arial"/>
        </w:rPr>
        <w:t xml:space="preserve">утверждённую </w:t>
      </w:r>
      <w:r w:rsidR="00E60A40" w:rsidRPr="00063140">
        <w:rPr>
          <w:rFonts w:ascii="Arial" w:hAnsi="Arial" w:cs="Arial"/>
        </w:rPr>
        <w:t xml:space="preserve"> </w:t>
      </w:r>
      <w:r w:rsidR="00582EA1" w:rsidRPr="00063140">
        <w:rPr>
          <w:rFonts w:ascii="Arial" w:hAnsi="Arial" w:cs="Arial"/>
        </w:rPr>
        <w:t>п</w:t>
      </w:r>
      <w:r w:rsidR="00CB5143" w:rsidRPr="00063140">
        <w:rPr>
          <w:rFonts w:ascii="Arial" w:hAnsi="Arial" w:cs="Arial"/>
        </w:rPr>
        <w:t>остановлением</w:t>
      </w:r>
      <w:proofErr w:type="gramEnd"/>
      <w:r w:rsidR="00582EA1" w:rsidRPr="00063140">
        <w:rPr>
          <w:rFonts w:ascii="Arial" w:hAnsi="Arial" w:cs="Arial"/>
        </w:rPr>
        <w:t xml:space="preserve"> </w:t>
      </w:r>
    </w:p>
    <w:p w:rsidR="00E65C7E" w:rsidRPr="00063140" w:rsidRDefault="00CB5143" w:rsidP="00063140">
      <w:pPr>
        <w:keepNext/>
        <w:keepLines/>
        <w:autoSpaceDE w:val="0"/>
        <w:autoSpaceDN w:val="0"/>
        <w:adjustRightInd w:val="0"/>
        <w:rPr>
          <w:rFonts w:ascii="Arial" w:hAnsi="Arial" w:cs="Arial"/>
        </w:rPr>
      </w:pPr>
      <w:r w:rsidRPr="00063140">
        <w:rPr>
          <w:rFonts w:ascii="Arial" w:hAnsi="Arial" w:cs="Arial"/>
        </w:rPr>
        <w:t xml:space="preserve">Администрации </w:t>
      </w:r>
      <w:r w:rsidR="00E65C7E" w:rsidRPr="00063140">
        <w:rPr>
          <w:rFonts w:ascii="Arial" w:hAnsi="Arial" w:cs="Arial"/>
        </w:rPr>
        <w:t>городского округа Павловский Посад</w:t>
      </w:r>
    </w:p>
    <w:p w:rsidR="00F4625A" w:rsidRPr="00063140" w:rsidRDefault="00CB5143" w:rsidP="00063140">
      <w:pPr>
        <w:keepNext/>
        <w:keepLines/>
        <w:autoSpaceDE w:val="0"/>
        <w:autoSpaceDN w:val="0"/>
        <w:adjustRightInd w:val="0"/>
        <w:rPr>
          <w:rFonts w:ascii="Arial" w:hAnsi="Arial" w:cs="Arial"/>
        </w:rPr>
      </w:pPr>
      <w:r w:rsidRPr="00063140">
        <w:rPr>
          <w:rFonts w:ascii="Arial" w:hAnsi="Arial" w:cs="Arial"/>
        </w:rPr>
        <w:t xml:space="preserve">Московской области от </w:t>
      </w:r>
      <w:r w:rsidR="00A8209E" w:rsidRPr="00063140">
        <w:rPr>
          <w:rFonts w:ascii="Arial" w:hAnsi="Arial" w:cs="Arial"/>
        </w:rPr>
        <w:t>22</w:t>
      </w:r>
      <w:r w:rsidRPr="00063140">
        <w:rPr>
          <w:rFonts w:ascii="Arial" w:hAnsi="Arial" w:cs="Arial"/>
        </w:rPr>
        <w:t>.11.201</w:t>
      </w:r>
      <w:r w:rsidR="00A8209E" w:rsidRPr="00063140">
        <w:rPr>
          <w:rFonts w:ascii="Arial" w:hAnsi="Arial" w:cs="Arial"/>
        </w:rPr>
        <w:t>9</w:t>
      </w:r>
      <w:r w:rsidRPr="00063140">
        <w:rPr>
          <w:rFonts w:ascii="Arial" w:hAnsi="Arial" w:cs="Arial"/>
        </w:rPr>
        <w:t xml:space="preserve"> №</w:t>
      </w:r>
      <w:r w:rsidR="00A8209E" w:rsidRPr="00063140">
        <w:rPr>
          <w:rFonts w:ascii="Arial" w:hAnsi="Arial" w:cs="Arial"/>
        </w:rPr>
        <w:t>2106</w:t>
      </w:r>
    </w:p>
    <w:p w:rsidR="00A06615" w:rsidRPr="00063140" w:rsidRDefault="00692426" w:rsidP="00063140">
      <w:pPr>
        <w:keepNext/>
        <w:keepLines/>
        <w:autoSpaceDE w:val="0"/>
        <w:autoSpaceDN w:val="0"/>
        <w:adjustRightInd w:val="0"/>
        <w:rPr>
          <w:rFonts w:ascii="Arial" w:hAnsi="Arial" w:cs="Arial"/>
        </w:rPr>
      </w:pPr>
      <w:r w:rsidRPr="00063140">
        <w:rPr>
          <w:rFonts w:ascii="Arial" w:hAnsi="Arial" w:cs="Arial"/>
        </w:rPr>
        <w:t xml:space="preserve">(в ред. </w:t>
      </w:r>
      <w:r w:rsidR="00F4625A" w:rsidRPr="00063140">
        <w:rPr>
          <w:rFonts w:ascii="Arial" w:hAnsi="Arial" w:cs="Arial"/>
        </w:rPr>
        <w:t>от 22.05.2020 №</w:t>
      </w:r>
      <w:r w:rsidR="00E60A40" w:rsidRPr="00063140">
        <w:rPr>
          <w:rFonts w:ascii="Arial" w:hAnsi="Arial" w:cs="Arial"/>
        </w:rPr>
        <w:t xml:space="preserve"> </w:t>
      </w:r>
      <w:r w:rsidR="00F4625A" w:rsidRPr="00063140">
        <w:rPr>
          <w:rFonts w:ascii="Arial" w:hAnsi="Arial" w:cs="Arial"/>
        </w:rPr>
        <w:t>649</w:t>
      </w:r>
      <w:r w:rsidR="00E60A40" w:rsidRPr="00063140">
        <w:rPr>
          <w:rFonts w:ascii="Arial" w:hAnsi="Arial" w:cs="Arial"/>
        </w:rPr>
        <w:t xml:space="preserve">, от 11.11.2020 </w:t>
      </w:r>
      <w:r w:rsidR="00C63EB7" w:rsidRPr="00063140">
        <w:rPr>
          <w:rFonts w:ascii="Arial" w:hAnsi="Arial" w:cs="Arial"/>
        </w:rPr>
        <w:t>1572</w:t>
      </w:r>
      <w:r w:rsidR="00A06615" w:rsidRPr="00063140">
        <w:rPr>
          <w:rFonts w:ascii="Arial" w:hAnsi="Arial" w:cs="Arial"/>
        </w:rPr>
        <w:t xml:space="preserve">, </w:t>
      </w:r>
    </w:p>
    <w:p w:rsidR="00B155E4" w:rsidRPr="00063140" w:rsidRDefault="00A06615" w:rsidP="00063140">
      <w:pPr>
        <w:keepNext/>
        <w:keepLines/>
        <w:autoSpaceDE w:val="0"/>
        <w:autoSpaceDN w:val="0"/>
        <w:adjustRightInd w:val="0"/>
        <w:rPr>
          <w:rFonts w:ascii="Arial" w:hAnsi="Arial" w:cs="Arial"/>
        </w:rPr>
      </w:pPr>
      <w:r w:rsidRPr="00063140">
        <w:rPr>
          <w:rFonts w:ascii="Arial" w:hAnsi="Arial" w:cs="Arial"/>
        </w:rPr>
        <w:t>от 18.12.2020 № 1864</w:t>
      </w:r>
      <w:r w:rsidR="004A288D" w:rsidRPr="00063140">
        <w:rPr>
          <w:rFonts w:ascii="Arial" w:hAnsi="Arial" w:cs="Arial"/>
        </w:rPr>
        <w:t>, от 18.03.2021 №455</w:t>
      </w:r>
      <w:r w:rsidR="004B194C" w:rsidRPr="00063140">
        <w:rPr>
          <w:rFonts w:ascii="Arial" w:hAnsi="Arial" w:cs="Arial"/>
        </w:rPr>
        <w:t xml:space="preserve">, </w:t>
      </w:r>
      <w:proofErr w:type="gramStart"/>
      <w:r w:rsidR="004B194C" w:rsidRPr="00063140">
        <w:rPr>
          <w:rFonts w:ascii="Arial" w:hAnsi="Arial" w:cs="Arial"/>
        </w:rPr>
        <w:t>от</w:t>
      </w:r>
      <w:r w:rsidR="009C1092" w:rsidRPr="00063140">
        <w:rPr>
          <w:rFonts w:ascii="Arial" w:hAnsi="Arial" w:cs="Arial"/>
        </w:rPr>
        <w:t xml:space="preserve"> </w:t>
      </w:r>
      <w:r w:rsidR="004B194C" w:rsidRPr="00063140">
        <w:rPr>
          <w:rFonts w:ascii="Arial" w:hAnsi="Arial" w:cs="Arial"/>
        </w:rPr>
        <w:t xml:space="preserve"> 30.06.2021</w:t>
      </w:r>
      <w:proofErr w:type="gramEnd"/>
      <w:r w:rsidR="004B194C" w:rsidRPr="00063140">
        <w:rPr>
          <w:rFonts w:ascii="Arial" w:hAnsi="Arial" w:cs="Arial"/>
        </w:rPr>
        <w:t xml:space="preserve"> №1166</w:t>
      </w:r>
      <w:r w:rsidR="00B155E4" w:rsidRPr="00063140">
        <w:rPr>
          <w:rFonts w:ascii="Arial" w:hAnsi="Arial" w:cs="Arial"/>
        </w:rPr>
        <w:t>,</w:t>
      </w:r>
    </w:p>
    <w:p w:rsidR="00F610A9" w:rsidRPr="00063140" w:rsidRDefault="00B155E4" w:rsidP="00063140">
      <w:pPr>
        <w:keepNext/>
        <w:keepLines/>
        <w:autoSpaceDE w:val="0"/>
        <w:autoSpaceDN w:val="0"/>
        <w:adjustRightInd w:val="0"/>
        <w:rPr>
          <w:rFonts w:ascii="Arial" w:hAnsi="Arial" w:cs="Arial"/>
        </w:rPr>
      </w:pPr>
      <w:r w:rsidRPr="00063140">
        <w:rPr>
          <w:rFonts w:ascii="Arial" w:hAnsi="Arial" w:cs="Arial"/>
        </w:rPr>
        <w:t>от 03.09.2021 №1628</w:t>
      </w:r>
      <w:r w:rsidR="00E67401" w:rsidRPr="00063140">
        <w:rPr>
          <w:rFonts w:ascii="Arial" w:hAnsi="Arial" w:cs="Arial"/>
        </w:rPr>
        <w:t xml:space="preserve">, </w:t>
      </w:r>
      <w:proofErr w:type="gramStart"/>
      <w:r w:rsidR="009C1092" w:rsidRPr="00063140">
        <w:rPr>
          <w:rFonts w:ascii="Arial" w:hAnsi="Arial" w:cs="Arial"/>
        </w:rPr>
        <w:t>от  26.11.2021</w:t>
      </w:r>
      <w:proofErr w:type="gramEnd"/>
      <w:r w:rsidR="009C1092" w:rsidRPr="00063140">
        <w:rPr>
          <w:rFonts w:ascii="Arial" w:hAnsi="Arial" w:cs="Arial"/>
        </w:rPr>
        <w:t xml:space="preserve"> № 2155</w:t>
      </w:r>
      <w:r w:rsidR="00F4625A" w:rsidRPr="00063140">
        <w:rPr>
          <w:rFonts w:ascii="Arial" w:hAnsi="Arial" w:cs="Arial"/>
        </w:rPr>
        <w:t>)</w:t>
      </w:r>
    </w:p>
    <w:p w:rsidR="00B233FB" w:rsidRPr="00063140" w:rsidRDefault="00B233FB" w:rsidP="00063140">
      <w:pPr>
        <w:keepNext/>
        <w:keepLines/>
        <w:autoSpaceDE w:val="0"/>
        <w:autoSpaceDN w:val="0"/>
        <w:adjustRightInd w:val="0"/>
        <w:outlineLvl w:val="0"/>
        <w:rPr>
          <w:rFonts w:ascii="Arial" w:hAnsi="Arial" w:cs="Arial"/>
        </w:rPr>
      </w:pPr>
    </w:p>
    <w:p w:rsidR="00E60A40" w:rsidRPr="00063140" w:rsidRDefault="00E60A40" w:rsidP="00063140">
      <w:pPr>
        <w:keepNext/>
        <w:keepLines/>
        <w:autoSpaceDE w:val="0"/>
        <w:autoSpaceDN w:val="0"/>
        <w:adjustRightInd w:val="0"/>
        <w:outlineLvl w:val="0"/>
        <w:rPr>
          <w:rFonts w:ascii="Arial" w:hAnsi="Arial" w:cs="Arial"/>
        </w:rPr>
      </w:pPr>
    </w:p>
    <w:p w:rsidR="00F05013" w:rsidRPr="00063140" w:rsidRDefault="00E60A40" w:rsidP="00063140">
      <w:pPr>
        <w:keepNext/>
        <w:keepLines/>
        <w:autoSpaceDE w:val="0"/>
        <w:autoSpaceDN w:val="0"/>
        <w:adjustRightInd w:val="0"/>
        <w:jc w:val="both"/>
        <w:outlineLvl w:val="0"/>
        <w:rPr>
          <w:rFonts w:ascii="Arial" w:hAnsi="Arial" w:cs="Arial"/>
        </w:rPr>
      </w:pPr>
      <w:r w:rsidRPr="00063140">
        <w:rPr>
          <w:rFonts w:ascii="Arial" w:hAnsi="Arial" w:cs="Arial"/>
        </w:rPr>
        <w:t xml:space="preserve">          </w:t>
      </w:r>
      <w:r w:rsidR="00F05013" w:rsidRPr="00063140">
        <w:rPr>
          <w:rFonts w:ascii="Arial" w:hAnsi="Arial" w:cs="Arial"/>
        </w:rPr>
        <w:t xml:space="preserve">В соответствии с Бюджетным кодексом Российской Федерации, постановлением Администрации городского округа Павловский Посад Московской области от </w:t>
      </w:r>
      <w:r w:rsidR="00E93DA1" w:rsidRPr="00063140">
        <w:rPr>
          <w:rFonts w:ascii="Arial" w:hAnsi="Arial" w:cs="Arial"/>
        </w:rPr>
        <w:t>05.08.20</w:t>
      </w:r>
      <w:r w:rsidR="00E65C7E" w:rsidRPr="00063140">
        <w:rPr>
          <w:rFonts w:ascii="Arial" w:hAnsi="Arial" w:cs="Arial"/>
        </w:rPr>
        <w:t>20</w:t>
      </w:r>
      <w:r w:rsidR="00F05013" w:rsidRPr="00063140">
        <w:rPr>
          <w:rFonts w:ascii="Arial" w:hAnsi="Arial" w:cs="Arial"/>
        </w:rPr>
        <w:t xml:space="preserve"> №</w:t>
      </w:r>
      <w:r w:rsidR="00E93DA1" w:rsidRPr="00063140">
        <w:rPr>
          <w:rFonts w:ascii="Arial" w:hAnsi="Arial" w:cs="Arial"/>
        </w:rPr>
        <w:t>999</w:t>
      </w:r>
      <w:r w:rsidR="00F05013" w:rsidRPr="00063140">
        <w:rPr>
          <w:rFonts w:ascii="Arial" w:hAnsi="Arial" w:cs="Arial"/>
        </w:rPr>
        <w:t xml:space="preserve"> «Об утверждении Порядка разработки и реализации муниципальных программ городского округа Павловский Посад Московской области», в связи с уточнением </w:t>
      </w:r>
      <w:r w:rsidR="00F610A9" w:rsidRPr="00063140">
        <w:rPr>
          <w:rFonts w:ascii="Arial" w:hAnsi="Arial" w:cs="Arial"/>
        </w:rPr>
        <w:t>объёмов</w:t>
      </w:r>
      <w:r w:rsidR="00582EA1" w:rsidRPr="00063140">
        <w:rPr>
          <w:rFonts w:ascii="Arial" w:hAnsi="Arial" w:cs="Arial"/>
        </w:rPr>
        <w:t xml:space="preserve"> финансирования</w:t>
      </w:r>
      <w:r w:rsidR="00F610A9" w:rsidRPr="00063140">
        <w:rPr>
          <w:rFonts w:ascii="Arial" w:hAnsi="Arial" w:cs="Arial"/>
        </w:rPr>
        <w:t xml:space="preserve"> муниципальной программы</w:t>
      </w:r>
      <w:r w:rsidR="00582EA1" w:rsidRPr="00063140">
        <w:rPr>
          <w:rFonts w:ascii="Arial" w:hAnsi="Arial" w:cs="Arial"/>
        </w:rPr>
        <w:t xml:space="preserve"> на </w:t>
      </w:r>
      <w:r w:rsidR="004B194C" w:rsidRPr="00063140">
        <w:rPr>
          <w:rFonts w:ascii="Arial" w:hAnsi="Arial" w:cs="Arial"/>
        </w:rPr>
        <w:t>2021-2023</w:t>
      </w:r>
      <w:r w:rsidR="00C14C4D" w:rsidRPr="00063140">
        <w:rPr>
          <w:rFonts w:ascii="Arial" w:hAnsi="Arial" w:cs="Arial"/>
        </w:rPr>
        <w:t xml:space="preserve"> год и целевых показателей развития</w:t>
      </w:r>
      <w:r w:rsidR="007B4685" w:rsidRPr="00063140">
        <w:rPr>
          <w:rFonts w:ascii="Arial" w:hAnsi="Arial" w:cs="Arial"/>
        </w:rPr>
        <w:t>,</w:t>
      </w:r>
    </w:p>
    <w:p w:rsidR="00E13134" w:rsidRPr="00063140" w:rsidRDefault="00E13134" w:rsidP="00063140">
      <w:pPr>
        <w:keepNext/>
        <w:keepLines/>
        <w:autoSpaceDE w:val="0"/>
        <w:autoSpaceDN w:val="0"/>
        <w:adjustRightInd w:val="0"/>
        <w:jc w:val="both"/>
        <w:outlineLvl w:val="0"/>
        <w:rPr>
          <w:rFonts w:ascii="Arial" w:hAnsi="Arial" w:cs="Arial"/>
        </w:rPr>
      </w:pPr>
    </w:p>
    <w:p w:rsidR="00E477C4" w:rsidRPr="00063140" w:rsidRDefault="00E477C4" w:rsidP="00063140">
      <w:pPr>
        <w:keepNext/>
        <w:keepLines/>
        <w:autoSpaceDE w:val="0"/>
        <w:autoSpaceDN w:val="0"/>
        <w:adjustRightInd w:val="0"/>
        <w:jc w:val="center"/>
        <w:outlineLvl w:val="0"/>
        <w:rPr>
          <w:rFonts w:ascii="Arial" w:hAnsi="Arial" w:cs="Arial"/>
        </w:rPr>
      </w:pPr>
      <w:r w:rsidRPr="00063140">
        <w:rPr>
          <w:rFonts w:ascii="Arial" w:hAnsi="Arial" w:cs="Arial"/>
        </w:rPr>
        <w:t>ПОСТАНОВЛЯЮ</w:t>
      </w:r>
      <w:r w:rsidR="00F21405" w:rsidRPr="00063140">
        <w:rPr>
          <w:rFonts w:ascii="Arial" w:hAnsi="Arial" w:cs="Arial"/>
        </w:rPr>
        <w:t>:</w:t>
      </w:r>
    </w:p>
    <w:p w:rsidR="00D16B12" w:rsidRPr="00063140" w:rsidRDefault="00D16B12" w:rsidP="00063140">
      <w:pPr>
        <w:keepNext/>
        <w:keepLines/>
        <w:autoSpaceDE w:val="0"/>
        <w:autoSpaceDN w:val="0"/>
        <w:adjustRightInd w:val="0"/>
        <w:jc w:val="both"/>
        <w:outlineLvl w:val="0"/>
        <w:rPr>
          <w:rFonts w:ascii="Arial" w:hAnsi="Arial" w:cs="Arial"/>
        </w:rPr>
      </w:pPr>
    </w:p>
    <w:p w:rsidR="00F50165" w:rsidRPr="00063140" w:rsidRDefault="00CB5143" w:rsidP="00063140">
      <w:pPr>
        <w:keepNext/>
        <w:keepLines/>
        <w:numPr>
          <w:ilvl w:val="0"/>
          <w:numId w:val="9"/>
        </w:numPr>
        <w:tabs>
          <w:tab w:val="left" w:pos="567"/>
          <w:tab w:val="left" w:pos="851"/>
        </w:tabs>
        <w:autoSpaceDE w:val="0"/>
        <w:autoSpaceDN w:val="0"/>
        <w:adjustRightInd w:val="0"/>
        <w:ind w:left="0" w:firstLine="567"/>
        <w:jc w:val="both"/>
        <w:rPr>
          <w:rFonts w:ascii="Arial" w:hAnsi="Arial" w:cs="Arial"/>
        </w:rPr>
      </w:pPr>
      <w:r w:rsidRPr="00063140">
        <w:rPr>
          <w:rFonts w:ascii="Arial" w:hAnsi="Arial" w:cs="Arial"/>
        </w:rPr>
        <w:t>Внести</w:t>
      </w:r>
      <w:r w:rsidR="00873739" w:rsidRPr="00063140">
        <w:rPr>
          <w:rFonts w:ascii="Arial" w:hAnsi="Arial" w:cs="Arial"/>
        </w:rPr>
        <w:t xml:space="preserve"> </w:t>
      </w:r>
      <w:r w:rsidRPr="00063140">
        <w:rPr>
          <w:rFonts w:ascii="Arial" w:hAnsi="Arial" w:cs="Arial"/>
        </w:rPr>
        <w:t>изменения в</w:t>
      </w:r>
      <w:r w:rsidR="009952C0" w:rsidRPr="00063140">
        <w:rPr>
          <w:rFonts w:ascii="Arial" w:hAnsi="Arial" w:cs="Arial"/>
        </w:rPr>
        <w:t xml:space="preserve"> муниципальную программу </w:t>
      </w:r>
      <w:r w:rsidR="003E2DC7" w:rsidRPr="00063140">
        <w:rPr>
          <w:rFonts w:ascii="Arial" w:hAnsi="Arial" w:cs="Arial"/>
        </w:rPr>
        <w:t>«</w:t>
      </w:r>
      <w:r w:rsidR="00A8209E" w:rsidRPr="00063140">
        <w:rPr>
          <w:rFonts w:ascii="Arial" w:hAnsi="Arial" w:cs="Arial"/>
        </w:rPr>
        <w:t>Образование</w:t>
      </w:r>
      <w:r w:rsidR="003E2DC7" w:rsidRPr="00063140">
        <w:rPr>
          <w:rFonts w:ascii="Arial" w:hAnsi="Arial" w:cs="Arial"/>
        </w:rPr>
        <w:t>»</w:t>
      </w:r>
      <w:r w:rsidR="007F2354" w:rsidRPr="00063140">
        <w:rPr>
          <w:rFonts w:ascii="Arial" w:hAnsi="Arial" w:cs="Arial"/>
        </w:rPr>
        <w:t>,</w:t>
      </w:r>
      <w:r w:rsidRPr="00063140">
        <w:rPr>
          <w:rFonts w:ascii="Arial" w:hAnsi="Arial" w:cs="Arial"/>
        </w:rPr>
        <w:t xml:space="preserve"> утверждённую постановлением Администрации </w:t>
      </w:r>
      <w:r w:rsidR="00E65C7E" w:rsidRPr="00063140">
        <w:rPr>
          <w:rFonts w:ascii="Arial" w:hAnsi="Arial" w:cs="Arial"/>
        </w:rPr>
        <w:t>городского округа Павловский Посад</w:t>
      </w:r>
      <w:r w:rsidRPr="00063140">
        <w:rPr>
          <w:rFonts w:ascii="Arial" w:hAnsi="Arial" w:cs="Arial"/>
        </w:rPr>
        <w:t xml:space="preserve"> Московской области от </w:t>
      </w:r>
      <w:r w:rsidR="00A8209E" w:rsidRPr="00063140">
        <w:rPr>
          <w:rFonts w:ascii="Arial" w:hAnsi="Arial" w:cs="Arial"/>
        </w:rPr>
        <w:t>22.11.2019 №2106</w:t>
      </w:r>
      <w:r w:rsidR="00692426" w:rsidRPr="00063140">
        <w:rPr>
          <w:rFonts w:ascii="Arial" w:hAnsi="Arial" w:cs="Arial"/>
        </w:rPr>
        <w:t xml:space="preserve"> (</w:t>
      </w:r>
      <w:r w:rsidR="007B6E19" w:rsidRPr="00063140">
        <w:rPr>
          <w:rFonts w:ascii="Arial" w:hAnsi="Arial" w:cs="Arial"/>
        </w:rPr>
        <w:t xml:space="preserve">с изм. </w:t>
      </w:r>
      <w:r w:rsidR="00F4625A" w:rsidRPr="00063140">
        <w:rPr>
          <w:rFonts w:ascii="Arial" w:hAnsi="Arial" w:cs="Arial"/>
        </w:rPr>
        <w:t xml:space="preserve">от </w:t>
      </w:r>
      <w:r w:rsidR="0023642D" w:rsidRPr="00063140">
        <w:rPr>
          <w:rFonts w:ascii="Arial" w:hAnsi="Arial" w:cs="Arial"/>
        </w:rPr>
        <w:t>2</w:t>
      </w:r>
      <w:r w:rsidR="00F4625A" w:rsidRPr="00063140">
        <w:rPr>
          <w:rFonts w:ascii="Arial" w:hAnsi="Arial" w:cs="Arial"/>
        </w:rPr>
        <w:t>2.05.2020 №649</w:t>
      </w:r>
      <w:r w:rsidR="00C63EB7" w:rsidRPr="00063140">
        <w:rPr>
          <w:rFonts w:ascii="Arial" w:hAnsi="Arial" w:cs="Arial"/>
        </w:rPr>
        <w:t>, от 11.11.2020 №1572</w:t>
      </w:r>
      <w:r w:rsidR="00A06615" w:rsidRPr="00063140">
        <w:rPr>
          <w:rFonts w:ascii="Arial" w:hAnsi="Arial" w:cs="Arial"/>
        </w:rPr>
        <w:t>, от 18.12.2020 № 1864</w:t>
      </w:r>
      <w:r w:rsidR="004A288D" w:rsidRPr="00063140">
        <w:rPr>
          <w:rFonts w:ascii="Arial" w:hAnsi="Arial" w:cs="Arial"/>
        </w:rPr>
        <w:t>, от 18.03.2021 №455</w:t>
      </w:r>
      <w:r w:rsidR="004B194C" w:rsidRPr="00063140">
        <w:rPr>
          <w:rFonts w:ascii="Arial" w:hAnsi="Arial" w:cs="Arial"/>
        </w:rPr>
        <w:t>, от 30.06.2021 №1166</w:t>
      </w:r>
      <w:r w:rsidR="00B155E4" w:rsidRPr="00063140">
        <w:rPr>
          <w:rFonts w:ascii="Arial" w:hAnsi="Arial" w:cs="Arial"/>
        </w:rPr>
        <w:t>, от 03.09.2021 №1628</w:t>
      </w:r>
      <w:r w:rsidR="009C4A75" w:rsidRPr="00063140">
        <w:rPr>
          <w:rFonts w:ascii="Arial" w:hAnsi="Arial" w:cs="Arial"/>
        </w:rPr>
        <w:t xml:space="preserve">, </w:t>
      </w:r>
      <w:proofErr w:type="gramStart"/>
      <w:r w:rsidR="009C4A75" w:rsidRPr="00063140">
        <w:rPr>
          <w:rFonts w:ascii="Arial" w:hAnsi="Arial" w:cs="Arial"/>
        </w:rPr>
        <w:t>от  26.11.2021</w:t>
      </w:r>
      <w:proofErr w:type="gramEnd"/>
      <w:r w:rsidR="009C4A75" w:rsidRPr="00063140">
        <w:rPr>
          <w:rFonts w:ascii="Arial" w:hAnsi="Arial" w:cs="Arial"/>
        </w:rPr>
        <w:t xml:space="preserve"> № 2155</w:t>
      </w:r>
      <w:r w:rsidR="00F4625A" w:rsidRPr="00063140">
        <w:rPr>
          <w:rFonts w:ascii="Arial" w:hAnsi="Arial" w:cs="Arial"/>
        </w:rPr>
        <w:t>)</w:t>
      </w:r>
      <w:r w:rsidR="00C14C4D" w:rsidRPr="00063140">
        <w:rPr>
          <w:rFonts w:ascii="Arial" w:hAnsi="Arial" w:cs="Arial"/>
        </w:rPr>
        <w:t xml:space="preserve">, изложив её </w:t>
      </w:r>
      <w:r w:rsidR="00E60A40" w:rsidRPr="00063140">
        <w:rPr>
          <w:rFonts w:ascii="Arial" w:hAnsi="Arial" w:cs="Arial"/>
        </w:rPr>
        <w:t xml:space="preserve"> </w:t>
      </w:r>
      <w:r w:rsidR="00C14C4D" w:rsidRPr="00063140">
        <w:rPr>
          <w:rFonts w:ascii="Arial" w:hAnsi="Arial" w:cs="Arial"/>
        </w:rPr>
        <w:t xml:space="preserve">в </w:t>
      </w:r>
      <w:r w:rsidR="00E60A40" w:rsidRPr="00063140">
        <w:rPr>
          <w:rFonts w:ascii="Arial" w:hAnsi="Arial" w:cs="Arial"/>
        </w:rPr>
        <w:t xml:space="preserve"> </w:t>
      </w:r>
      <w:r w:rsidR="00C14C4D" w:rsidRPr="00063140">
        <w:rPr>
          <w:rFonts w:ascii="Arial" w:hAnsi="Arial" w:cs="Arial"/>
        </w:rPr>
        <w:t>новой</w:t>
      </w:r>
      <w:r w:rsidR="00E60A40" w:rsidRPr="00063140">
        <w:rPr>
          <w:rFonts w:ascii="Arial" w:hAnsi="Arial" w:cs="Arial"/>
        </w:rPr>
        <w:t xml:space="preserve"> </w:t>
      </w:r>
      <w:r w:rsidR="00C14C4D" w:rsidRPr="00063140">
        <w:rPr>
          <w:rFonts w:ascii="Arial" w:hAnsi="Arial" w:cs="Arial"/>
        </w:rPr>
        <w:t xml:space="preserve"> редакции (прилагается).</w:t>
      </w:r>
    </w:p>
    <w:p w:rsidR="006E5D40" w:rsidRPr="00063140" w:rsidRDefault="006E5D40" w:rsidP="00063140">
      <w:pPr>
        <w:keepNext/>
        <w:keepLines/>
        <w:numPr>
          <w:ilvl w:val="0"/>
          <w:numId w:val="9"/>
        </w:numPr>
        <w:tabs>
          <w:tab w:val="left" w:pos="567"/>
          <w:tab w:val="left" w:pos="851"/>
        </w:tabs>
        <w:autoSpaceDE w:val="0"/>
        <w:autoSpaceDN w:val="0"/>
        <w:adjustRightInd w:val="0"/>
        <w:ind w:left="0" w:firstLine="567"/>
        <w:jc w:val="both"/>
        <w:rPr>
          <w:rFonts w:ascii="Arial" w:hAnsi="Arial" w:cs="Arial"/>
        </w:rPr>
      </w:pPr>
      <w:r w:rsidRPr="00063140">
        <w:rPr>
          <w:rFonts w:ascii="Arial" w:hAnsi="Arial" w:cs="Arial"/>
        </w:rPr>
        <w:t>Настоящее постановление вступает в силу с 01.01.2022 года.</w:t>
      </w:r>
    </w:p>
    <w:p w:rsidR="006E5D40" w:rsidRPr="00063140" w:rsidRDefault="00EE7547" w:rsidP="00063140">
      <w:pPr>
        <w:keepNext/>
        <w:keepLines/>
        <w:numPr>
          <w:ilvl w:val="0"/>
          <w:numId w:val="9"/>
        </w:numPr>
        <w:tabs>
          <w:tab w:val="left" w:pos="567"/>
          <w:tab w:val="left" w:pos="851"/>
        </w:tabs>
        <w:autoSpaceDE w:val="0"/>
        <w:autoSpaceDN w:val="0"/>
        <w:adjustRightInd w:val="0"/>
        <w:ind w:left="0" w:firstLine="567"/>
        <w:jc w:val="both"/>
        <w:rPr>
          <w:rFonts w:ascii="Arial" w:hAnsi="Arial" w:cs="Arial"/>
        </w:rPr>
      </w:pPr>
      <w:r w:rsidRPr="00063140">
        <w:rPr>
          <w:rFonts w:ascii="Arial" w:hAnsi="Arial" w:cs="Arial"/>
        </w:rPr>
        <w:t xml:space="preserve">Опубликовать настоящее постановление в официальном печатном средстве массовой информации городского округа Павловский Посад Московской области и разместить на официальном сайте Администрации </w:t>
      </w:r>
      <w:bookmarkStart w:id="0" w:name="_Hlk482960362"/>
      <w:r w:rsidRPr="00063140">
        <w:rPr>
          <w:rFonts w:ascii="Arial" w:hAnsi="Arial" w:cs="Arial"/>
        </w:rPr>
        <w:t xml:space="preserve">городского округа Павловский Посад </w:t>
      </w:r>
      <w:bookmarkEnd w:id="0"/>
      <w:r w:rsidRPr="00063140">
        <w:rPr>
          <w:rFonts w:ascii="Arial" w:hAnsi="Arial" w:cs="Arial"/>
        </w:rPr>
        <w:t>Московской области в сети Интернет</w:t>
      </w:r>
      <w:r w:rsidR="006E5D40" w:rsidRPr="00063140">
        <w:rPr>
          <w:rFonts w:ascii="Arial" w:hAnsi="Arial" w:cs="Arial"/>
        </w:rPr>
        <w:t>.</w:t>
      </w:r>
    </w:p>
    <w:p w:rsidR="003614C2" w:rsidRPr="00063140" w:rsidRDefault="00EE7547" w:rsidP="00063140">
      <w:pPr>
        <w:keepNext/>
        <w:keepLines/>
        <w:numPr>
          <w:ilvl w:val="0"/>
          <w:numId w:val="9"/>
        </w:numPr>
        <w:tabs>
          <w:tab w:val="left" w:pos="567"/>
          <w:tab w:val="left" w:pos="851"/>
        </w:tabs>
        <w:autoSpaceDE w:val="0"/>
        <w:autoSpaceDN w:val="0"/>
        <w:adjustRightInd w:val="0"/>
        <w:ind w:left="0" w:firstLine="567"/>
        <w:jc w:val="both"/>
        <w:rPr>
          <w:rFonts w:ascii="Arial" w:hAnsi="Arial" w:cs="Arial"/>
        </w:rPr>
      </w:pPr>
      <w:r w:rsidRPr="00063140">
        <w:rPr>
          <w:rFonts w:ascii="Arial" w:hAnsi="Arial" w:cs="Arial"/>
        </w:rPr>
        <w:t>Контроль за исполнением настоящего постановления возложить на заместителя Главы</w:t>
      </w:r>
      <w:r w:rsidR="00E13134" w:rsidRPr="00063140">
        <w:rPr>
          <w:rFonts w:ascii="Arial" w:hAnsi="Arial" w:cs="Arial"/>
        </w:rPr>
        <w:t xml:space="preserve">  </w:t>
      </w:r>
      <w:r w:rsidRPr="00063140">
        <w:rPr>
          <w:rFonts w:ascii="Arial" w:hAnsi="Arial" w:cs="Arial"/>
        </w:rPr>
        <w:t xml:space="preserve"> Администрации</w:t>
      </w:r>
      <w:r w:rsidR="00E13134" w:rsidRPr="00063140">
        <w:rPr>
          <w:rFonts w:ascii="Arial" w:hAnsi="Arial" w:cs="Arial"/>
        </w:rPr>
        <w:t xml:space="preserve"> </w:t>
      </w:r>
      <w:r w:rsidRPr="00063140">
        <w:rPr>
          <w:rFonts w:ascii="Arial" w:hAnsi="Arial" w:cs="Arial"/>
        </w:rPr>
        <w:t xml:space="preserve"> </w:t>
      </w:r>
      <w:r w:rsidR="00E13134" w:rsidRPr="00063140">
        <w:rPr>
          <w:rFonts w:ascii="Arial" w:hAnsi="Arial" w:cs="Arial"/>
        </w:rPr>
        <w:t xml:space="preserve"> </w:t>
      </w:r>
      <w:proofErr w:type="gramStart"/>
      <w:r w:rsidRPr="00063140">
        <w:rPr>
          <w:rFonts w:ascii="Arial" w:hAnsi="Arial" w:cs="Arial"/>
        </w:rPr>
        <w:t>городского</w:t>
      </w:r>
      <w:r w:rsidR="00E13134" w:rsidRPr="00063140">
        <w:rPr>
          <w:rFonts w:ascii="Arial" w:hAnsi="Arial" w:cs="Arial"/>
        </w:rPr>
        <w:t xml:space="preserve"> </w:t>
      </w:r>
      <w:r w:rsidRPr="00063140">
        <w:rPr>
          <w:rFonts w:ascii="Arial" w:hAnsi="Arial" w:cs="Arial"/>
        </w:rPr>
        <w:t xml:space="preserve"> округа</w:t>
      </w:r>
      <w:proofErr w:type="gramEnd"/>
      <w:r w:rsidR="00E13134" w:rsidRPr="00063140">
        <w:rPr>
          <w:rFonts w:ascii="Arial" w:hAnsi="Arial" w:cs="Arial"/>
        </w:rPr>
        <w:t xml:space="preserve"> </w:t>
      </w:r>
      <w:r w:rsidRPr="00063140">
        <w:rPr>
          <w:rFonts w:ascii="Arial" w:hAnsi="Arial" w:cs="Arial"/>
        </w:rPr>
        <w:t xml:space="preserve"> Павловский </w:t>
      </w:r>
      <w:r w:rsidR="00E13134" w:rsidRPr="00063140">
        <w:rPr>
          <w:rFonts w:ascii="Arial" w:hAnsi="Arial" w:cs="Arial"/>
        </w:rPr>
        <w:t xml:space="preserve"> </w:t>
      </w:r>
      <w:r w:rsidRPr="00063140">
        <w:rPr>
          <w:rFonts w:ascii="Arial" w:hAnsi="Arial" w:cs="Arial"/>
        </w:rPr>
        <w:t xml:space="preserve">Посад </w:t>
      </w:r>
      <w:r w:rsidR="00E13134" w:rsidRPr="00063140">
        <w:rPr>
          <w:rFonts w:ascii="Arial" w:hAnsi="Arial" w:cs="Arial"/>
        </w:rPr>
        <w:t xml:space="preserve">  </w:t>
      </w:r>
      <w:r w:rsidRPr="00063140">
        <w:rPr>
          <w:rFonts w:ascii="Arial" w:hAnsi="Arial" w:cs="Arial"/>
        </w:rPr>
        <w:t xml:space="preserve">Московской </w:t>
      </w:r>
      <w:r w:rsidR="00E13134" w:rsidRPr="00063140">
        <w:rPr>
          <w:rFonts w:ascii="Arial" w:hAnsi="Arial" w:cs="Arial"/>
        </w:rPr>
        <w:t xml:space="preserve">  </w:t>
      </w:r>
      <w:r w:rsidRPr="00063140">
        <w:rPr>
          <w:rFonts w:ascii="Arial" w:hAnsi="Arial" w:cs="Arial"/>
        </w:rPr>
        <w:t>области</w:t>
      </w:r>
      <w:r w:rsidR="00E13134" w:rsidRPr="00063140">
        <w:rPr>
          <w:rFonts w:ascii="Arial" w:hAnsi="Arial" w:cs="Arial"/>
        </w:rPr>
        <w:t xml:space="preserve">  </w:t>
      </w:r>
      <w:r w:rsidR="00F10D59" w:rsidRPr="00063140">
        <w:rPr>
          <w:rFonts w:ascii="Arial" w:hAnsi="Arial" w:cs="Arial"/>
        </w:rPr>
        <w:t xml:space="preserve"> </w:t>
      </w:r>
      <w:r w:rsidR="00E13134" w:rsidRPr="00063140">
        <w:rPr>
          <w:rFonts w:ascii="Arial" w:hAnsi="Arial" w:cs="Arial"/>
        </w:rPr>
        <w:t xml:space="preserve">С.Ю. </w:t>
      </w:r>
      <w:proofErr w:type="spellStart"/>
      <w:r w:rsidR="00A8209E" w:rsidRPr="00063140">
        <w:rPr>
          <w:rFonts w:ascii="Arial" w:hAnsi="Arial" w:cs="Arial"/>
        </w:rPr>
        <w:t>Аргу</w:t>
      </w:r>
      <w:r w:rsidR="00E13134" w:rsidRPr="00063140">
        <w:rPr>
          <w:rFonts w:ascii="Arial" w:hAnsi="Arial" w:cs="Arial"/>
        </w:rPr>
        <w:t>нову</w:t>
      </w:r>
      <w:proofErr w:type="spellEnd"/>
      <w:r w:rsidR="00A8209E" w:rsidRPr="00063140">
        <w:rPr>
          <w:rFonts w:ascii="Arial" w:hAnsi="Arial" w:cs="Arial"/>
        </w:rPr>
        <w:t>.</w:t>
      </w:r>
    </w:p>
    <w:p w:rsidR="00D16B12" w:rsidRPr="00063140" w:rsidRDefault="00D16B12" w:rsidP="00063140">
      <w:pPr>
        <w:keepNext/>
        <w:keepLines/>
        <w:tabs>
          <w:tab w:val="left" w:pos="851"/>
          <w:tab w:val="left" w:pos="993"/>
          <w:tab w:val="left" w:pos="1134"/>
        </w:tabs>
        <w:autoSpaceDE w:val="0"/>
        <w:autoSpaceDN w:val="0"/>
        <w:adjustRightInd w:val="0"/>
        <w:jc w:val="both"/>
        <w:outlineLvl w:val="0"/>
        <w:rPr>
          <w:rFonts w:ascii="Arial" w:hAnsi="Arial" w:cs="Arial"/>
        </w:rPr>
      </w:pPr>
    </w:p>
    <w:p w:rsidR="00E13134" w:rsidRPr="00063140" w:rsidRDefault="00E13134" w:rsidP="00063140">
      <w:pPr>
        <w:keepNext/>
        <w:keepLines/>
        <w:autoSpaceDE w:val="0"/>
        <w:autoSpaceDN w:val="0"/>
        <w:adjustRightInd w:val="0"/>
        <w:jc w:val="both"/>
        <w:outlineLvl w:val="0"/>
        <w:rPr>
          <w:rFonts w:ascii="Arial" w:hAnsi="Arial" w:cs="Arial"/>
        </w:rPr>
      </w:pPr>
    </w:p>
    <w:p w:rsidR="00E60A40" w:rsidRPr="00063140" w:rsidRDefault="00E60A40" w:rsidP="00063140">
      <w:pPr>
        <w:keepNext/>
        <w:keepLines/>
        <w:autoSpaceDE w:val="0"/>
        <w:autoSpaceDN w:val="0"/>
        <w:adjustRightInd w:val="0"/>
        <w:jc w:val="both"/>
        <w:outlineLvl w:val="0"/>
        <w:rPr>
          <w:rFonts w:ascii="Arial" w:hAnsi="Arial" w:cs="Arial"/>
        </w:rPr>
      </w:pPr>
    </w:p>
    <w:p w:rsidR="00EE7547" w:rsidRPr="00063140" w:rsidRDefault="00EE7547" w:rsidP="00063140">
      <w:pPr>
        <w:keepNext/>
        <w:keepLines/>
        <w:autoSpaceDE w:val="0"/>
        <w:autoSpaceDN w:val="0"/>
        <w:adjustRightInd w:val="0"/>
        <w:outlineLvl w:val="0"/>
        <w:rPr>
          <w:rFonts w:ascii="Arial" w:hAnsi="Arial" w:cs="Arial"/>
        </w:rPr>
      </w:pPr>
      <w:r w:rsidRPr="00063140">
        <w:rPr>
          <w:rFonts w:ascii="Arial" w:hAnsi="Arial" w:cs="Arial"/>
        </w:rPr>
        <w:t>Глав</w:t>
      </w:r>
      <w:r w:rsidR="00057770" w:rsidRPr="00063140">
        <w:rPr>
          <w:rFonts w:ascii="Arial" w:hAnsi="Arial" w:cs="Arial"/>
        </w:rPr>
        <w:t>а</w:t>
      </w:r>
      <w:r w:rsidRPr="00063140">
        <w:rPr>
          <w:rFonts w:ascii="Arial" w:hAnsi="Arial" w:cs="Arial"/>
        </w:rPr>
        <w:t xml:space="preserve"> городского округа</w:t>
      </w:r>
    </w:p>
    <w:p w:rsidR="003614C2" w:rsidRPr="00063140" w:rsidRDefault="00EE7547" w:rsidP="00063140">
      <w:pPr>
        <w:keepNext/>
        <w:keepLines/>
        <w:autoSpaceDE w:val="0"/>
        <w:autoSpaceDN w:val="0"/>
        <w:adjustRightInd w:val="0"/>
        <w:outlineLvl w:val="0"/>
        <w:rPr>
          <w:rFonts w:ascii="Arial" w:hAnsi="Arial" w:cs="Arial"/>
        </w:rPr>
      </w:pPr>
      <w:r w:rsidRPr="00063140">
        <w:rPr>
          <w:rFonts w:ascii="Arial" w:hAnsi="Arial" w:cs="Arial"/>
        </w:rPr>
        <w:t>Павловский Посад</w:t>
      </w:r>
      <w:r w:rsidR="003614C2" w:rsidRPr="00063140">
        <w:rPr>
          <w:rFonts w:ascii="Arial" w:hAnsi="Arial" w:cs="Arial"/>
        </w:rPr>
        <w:tab/>
      </w:r>
      <w:r w:rsidR="003614C2" w:rsidRPr="00063140">
        <w:rPr>
          <w:rFonts w:ascii="Arial" w:hAnsi="Arial" w:cs="Arial"/>
        </w:rPr>
        <w:tab/>
      </w:r>
      <w:r w:rsidR="003614C2" w:rsidRPr="00063140">
        <w:rPr>
          <w:rFonts w:ascii="Arial" w:hAnsi="Arial" w:cs="Arial"/>
        </w:rPr>
        <w:tab/>
      </w:r>
      <w:r w:rsidR="003614C2" w:rsidRPr="00063140">
        <w:rPr>
          <w:rFonts w:ascii="Arial" w:hAnsi="Arial" w:cs="Arial"/>
        </w:rPr>
        <w:tab/>
      </w:r>
      <w:r w:rsidR="003614C2" w:rsidRPr="00063140">
        <w:rPr>
          <w:rFonts w:ascii="Arial" w:hAnsi="Arial" w:cs="Arial"/>
        </w:rPr>
        <w:tab/>
        <w:t xml:space="preserve">          </w:t>
      </w:r>
      <w:r w:rsidR="003614C2" w:rsidRPr="00063140">
        <w:rPr>
          <w:rFonts w:ascii="Arial" w:hAnsi="Arial" w:cs="Arial"/>
        </w:rPr>
        <w:tab/>
        <w:t xml:space="preserve">       </w:t>
      </w:r>
      <w:r w:rsidR="003E509B" w:rsidRPr="00063140">
        <w:rPr>
          <w:rFonts w:ascii="Arial" w:hAnsi="Arial" w:cs="Arial"/>
        </w:rPr>
        <w:tab/>
        <w:t xml:space="preserve">     </w:t>
      </w:r>
      <w:r w:rsidRPr="00063140">
        <w:rPr>
          <w:rFonts w:ascii="Arial" w:hAnsi="Arial" w:cs="Arial"/>
        </w:rPr>
        <w:t xml:space="preserve">   </w:t>
      </w:r>
      <w:r w:rsidR="00A06615" w:rsidRPr="00063140">
        <w:rPr>
          <w:rFonts w:ascii="Arial" w:hAnsi="Arial" w:cs="Arial"/>
        </w:rPr>
        <w:t xml:space="preserve">      </w:t>
      </w:r>
      <w:r w:rsidR="00E60A40" w:rsidRPr="00063140">
        <w:rPr>
          <w:rFonts w:ascii="Arial" w:hAnsi="Arial" w:cs="Arial"/>
        </w:rPr>
        <w:t xml:space="preserve">       </w:t>
      </w:r>
      <w:r w:rsidR="00E13134" w:rsidRPr="00063140">
        <w:rPr>
          <w:rFonts w:ascii="Arial" w:hAnsi="Arial" w:cs="Arial"/>
        </w:rPr>
        <w:t xml:space="preserve"> </w:t>
      </w:r>
      <w:r w:rsidR="00A06615" w:rsidRPr="00063140">
        <w:rPr>
          <w:rFonts w:ascii="Arial" w:hAnsi="Arial" w:cs="Arial"/>
        </w:rPr>
        <w:t>Д.О.</w:t>
      </w:r>
      <w:r w:rsidR="00E13134" w:rsidRPr="00063140">
        <w:rPr>
          <w:rFonts w:ascii="Arial" w:hAnsi="Arial" w:cs="Arial"/>
        </w:rPr>
        <w:t xml:space="preserve"> </w:t>
      </w:r>
      <w:r w:rsidR="00A06615" w:rsidRPr="00063140">
        <w:rPr>
          <w:rFonts w:ascii="Arial" w:hAnsi="Arial" w:cs="Arial"/>
        </w:rPr>
        <w:t>Семенов</w:t>
      </w:r>
    </w:p>
    <w:p w:rsidR="00C96465" w:rsidRPr="00063140" w:rsidRDefault="00C96465" w:rsidP="00063140">
      <w:pPr>
        <w:keepNext/>
        <w:keepLines/>
        <w:autoSpaceDE w:val="0"/>
        <w:autoSpaceDN w:val="0"/>
        <w:adjustRightInd w:val="0"/>
        <w:outlineLvl w:val="0"/>
        <w:rPr>
          <w:rFonts w:ascii="Arial" w:hAnsi="Arial" w:cs="Arial"/>
        </w:rPr>
      </w:pPr>
    </w:p>
    <w:p w:rsidR="00063140" w:rsidRPr="00063140" w:rsidRDefault="00063140" w:rsidP="00063140">
      <w:pPr>
        <w:keepNext/>
        <w:keepLines/>
        <w:autoSpaceDE w:val="0"/>
        <w:autoSpaceDN w:val="0"/>
        <w:adjustRightInd w:val="0"/>
        <w:outlineLvl w:val="0"/>
        <w:rPr>
          <w:rFonts w:ascii="Arial" w:hAnsi="Arial" w:cs="Arial"/>
        </w:rPr>
        <w:sectPr w:rsidR="00063140" w:rsidRPr="00063140" w:rsidSect="00063140">
          <w:type w:val="nextColumn"/>
          <w:pgSz w:w="11906" w:h="16838"/>
          <w:pgMar w:top="1134" w:right="567" w:bottom="1134" w:left="1134" w:header="720" w:footer="720" w:gutter="0"/>
          <w:cols w:space="720"/>
          <w:noEndnote/>
          <w:docGrid w:linePitch="326"/>
        </w:sectPr>
      </w:pPr>
    </w:p>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МУНИЦИПАЛЬНАЯ ПРОГРАММА</w:t>
      </w:r>
    </w:p>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городского округа Павловский Посад Московской области «ОБРАЗОВАНИЕ»</w:t>
      </w:r>
    </w:p>
    <w:p w:rsidR="00063140" w:rsidRPr="00063140" w:rsidRDefault="00063140" w:rsidP="00063140">
      <w:pPr>
        <w:keepNext/>
        <w:keepLines/>
        <w:jc w:val="both"/>
        <w:rPr>
          <w:rFonts w:ascii="Arial" w:eastAsia="Calibri" w:hAnsi="Arial" w:cs="Arial"/>
          <w:lang w:eastAsia="en-US"/>
        </w:rPr>
      </w:pPr>
    </w:p>
    <w:p w:rsidR="00063140" w:rsidRPr="00063140" w:rsidRDefault="00063140" w:rsidP="00063140">
      <w:pPr>
        <w:keepNext/>
        <w:keepLines/>
        <w:numPr>
          <w:ilvl w:val="0"/>
          <w:numId w:val="48"/>
        </w:numPr>
        <w:tabs>
          <w:tab w:val="left" w:pos="330"/>
        </w:tabs>
        <w:spacing w:after="200" w:line="276" w:lineRule="auto"/>
        <w:ind w:left="0" w:firstLine="0"/>
        <w:jc w:val="center"/>
        <w:rPr>
          <w:rFonts w:ascii="Arial" w:eastAsia="Calibri" w:hAnsi="Arial" w:cs="Arial"/>
          <w:lang w:eastAsia="en-US"/>
        </w:rPr>
      </w:pPr>
      <w:r w:rsidRPr="00063140">
        <w:rPr>
          <w:rFonts w:ascii="Arial" w:eastAsia="Calibri" w:hAnsi="Arial" w:cs="Arial"/>
          <w:lang w:eastAsia="en-US"/>
        </w:rPr>
        <w:t>Паспорт 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443"/>
        <w:gridCol w:w="1926"/>
        <w:gridCol w:w="1793"/>
        <w:gridCol w:w="1793"/>
        <w:gridCol w:w="1793"/>
        <w:gridCol w:w="1793"/>
        <w:gridCol w:w="1793"/>
        <w:gridCol w:w="1793"/>
      </w:tblGrid>
      <w:tr w:rsidR="00063140" w:rsidRPr="00063140" w:rsidTr="00063140">
        <w:tc>
          <w:tcPr>
            <w:tcW w:w="1442"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Координатор муниципальной программы</w:t>
            </w:r>
          </w:p>
        </w:tc>
        <w:tc>
          <w:tcPr>
            <w:tcW w:w="3558" w:type="pct"/>
            <w:gridSpan w:val="7"/>
          </w:tcPr>
          <w:p w:rsidR="00063140" w:rsidRPr="00063140" w:rsidRDefault="00063140" w:rsidP="00063140">
            <w:pPr>
              <w:keepNext/>
              <w:keepLines/>
              <w:autoSpaceDE w:val="0"/>
              <w:autoSpaceDN w:val="0"/>
              <w:adjustRightInd w:val="0"/>
              <w:rPr>
                <w:rFonts w:ascii="Arial" w:hAnsi="Arial" w:cs="Arial"/>
              </w:rPr>
            </w:pPr>
            <w:r w:rsidRPr="00063140">
              <w:rPr>
                <w:rFonts w:ascii="Arial" w:hAnsi="Arial" w:cs="Arial"/>
              </w:rPr>
              <w:t>Заместитель Главы Администрации городского округа Павловский Посад Московской области</w:t>
            </w:r>
          </w:p>
          <w:p w:rsidR="00063140" w:rsidRPr="00063140" w:rsidRDefault="00063140" w:rsidP="00063140">
            <w:pPr>
              <w:keepNext/>
              <w:keepLines/>
              <w:autoSpaceDE w:val="0"/>
              <w:autoSpaceDN w:val="0"/>
              <w:adjustRightInd w:val="0"/>
              <w:rPr>
                <w:rFonts w:ascii="Arial" w:hAnsi="Arial" w:cs="Arial"/>
              </w:rPr>
            </w:pPr>
            <w:r w:rsidRPr="00063140">
              <w:rPr>
                <w:rFonts w:ascii="Arial" w:hAnsi="Arial" w:cs="Arial"/>
              </w:rPr>
              <w:t xml:space="preserve">С.Ю. </w:t>
            </w:r>
            <w:proofErr w:type="spellStart"/>
            <w:r w:rsidRPr="00063140">
              <w:rPr>
                <w:rFonts w:ascii="Arial" w:hAnsi="Arial" w:cs="Arial"/>
              </w:rPr>
              <w:t>Аргунова</w:t>
            </w:r>
            <w:proofErr w:type="spellEnd"/>
          </w:p>
        </w:tc>
      </w:tr>
      <w:tr w:rsidR="00063140" w:rsidRPr="00063140" w:rsidTr="00063140">
        <w:tc>
          <w:tcPr>
            <w:tcW w:w="1442"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 xml:space="preserve">Муниципальный заказчик программы </w:t>
            </w:r>
          </w:p>
        </w:tc>
        <w:tc>
          <w:tcPr>
            <w:tcW w:w="3558" w:type="pct"/>
            <w:gridSpan w:val="7"/>
          </w:tcPr>
          <w:p w:rsidR="00063140" w:rsidRPr="00063140" w:rsidRDefault="00063140" w:rsidP="00063140">
            <w:pPr>
              <w:keepNext/>
              <w:keepLines/>
              <w:autoSpaceDE w:val="0"/>
              <w:autoSpaceDN w:val="0"/>
              <w:adjustRightInd w:val="0"/>
              <w:rPr>
                <w:rFonts w:ascii="Arial" w:hAnsi="Arial" w:cs="Arial"/>
              </w:rPr>
            </w:pPr>
            <w:r w:rsidRPr="00063140">
              <w:rPr>
                <w:rFonts w:ascii="Arial" w:hAnsi="Arial" w:cs="Arial"/>
              </w:rPr>
              <w:t>Управление образования Администрации городского округа Павловский Посад Московской области</w:t>
            </w:r>
          </w:p>
        </w:tc>
      </w:tr>
      <w:tr w:rsidR="00063140" w:rsidRPr="00063140" w:rsidTr="00063140">
        <w:tc>
          <w:tcPr>
            <w:tcW w:w="1442"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Цели муниципальной программы</w:t>
            </w:r>
          </w:p>
        </w:tc>
        <w:tc>
          <w:tcPr>
            <w:tcW w:w="3558" w:type="pct"/>
            <w:gridSpan w:val="7"/>
          </w:tcPr>
          <w:p w:rsidR="00063140" w:rsidRPr="00063140" w:rsidRDefault="00063140" w:rsidP="00063140">
            <w:pPr>
              <w:keepNext/>
              <w:keepLines/>
              <w:autoSpaceDE w:val="0"/>
              <w:autoSpaceDN w:val="0"/>
              <w:adjustRightInd w:val="0"/>
              <w:rPr>
                <w:rFonts w:ascii="Arial" w:hAnsi="Arial" w:cs="Arial"/>
              </w:rPr>
            </w:pPr>
            <w:r w:rsidRPr="00063140">
              <w:rPr>
                <w:rFonts w:ascii="Arial" w:hAnsi="Arial" w:cs="Arial"/>
              </w:rPr>
              <w:t>Повышение доступности, качества и эффективности образования в городском округе Павловский Посад с учетом запросов личности, общества и государства, сохранение тенденций устойчивого развития муниципальных образовательных организаций</w:t>
            </w:r>
          </w:p>
        </w:tc>
      </w:tr>
      <w:tr w:rsidR="00063140" w:rsidRPr="00063140" w:rsidTr="00063140">
        <w:tc>
          <w:tcPr>
            <w:tcW w:w="1442"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 xml:space="preserve">Перечень подпрограмм </w:t>
            </w:r>
          </w:p>
          <w:p w:rsidR="00063140" w:rsidRPr="00063140" w:rsidRDefault="00063140" w:rsidP="00063140">
            <w:pPr>
              <w:keepNext/>
              <w:keepLines/>
              <w:rPr>
                <w:rFonts w:ascii="Arial" w:eastAsia="Calibri" w:hAnsi="Arial" w:cs="Arial"/>
                <w:lang w:eastAsia="en-US"/>
              </w:rPr>
            </w:pPr>
          </w:p>
        </w:tc>
        <w:tc>
          <w:tcPr>
            <w:tcW w:w="3558" w:type="pct"/>
            <w:gridSpan w:val="7"/>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Подпрограмма I «Дошкольное образование»</w:t>
            </w: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Подпрограмма II «Общее образование»</w:t>
            </w: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Подпрограмма III «Дополнительное образование, воспитание и психолого-социальное сопровождение детей»</w:t>
            </w: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 xml:space="preserve">Подпрограмма </w:t>
            </w:r>
            <w:r w:rsidRPr="00063140">
              <w:rPr>
                <w:rFonts w:ascii="Arial" w:eastAsia="Calibri" w:hAnsi="Arial" w:cs="Arial"/>
                <w:lang w:val="en-US" w:eastAsia="en-US"/>
              </w:rPr>
              <w:t>I</w:t>
            </w:r>
            <w:r w:rsidRPr="00063140">
              <w:rPr>
                <w:rFonts w:ascii="Arial" w:eastAsia="Calibri" w:hAnsi="Arial" w:cs="Arial"/>
                <w:lang w:eastAsia="en-US"/>
              </w:rPr>
              <w:t>V «Профессиональное образование»</w:t>
            </w: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Подпрограмма V «Обеспечивающая подпрограмма»</w:t>
            </w:r>
          </w:p>
        </w:tc>
      </w:tr>
      <w:tr w:rsidR="00063140" w:rsidRPr="00063140" w:rsidTr="00063140">
        <w:tc>
          <w:tcPr>
            <w:tcW w:w="1442" w:type="pct"/>
            <w:vMerge w:val="restar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 xml:space="preserve">Источники финансирования </w:t>
            </w:r>
          </w:p>
        </w:tc>
        <w:tc>
          <w:tcPr>
            <w:tcW w:w="3558" w:type="pct"/>
            <w:gridSpan w:val="7"/>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Расходы (тыс. руб.) муниципальной программы, в том числе по годам:</w:t>
            </w:r>
          </w:p>
        </w:tc>
      </w:tr>
      <w:tr w:rsidR="00063140" w:rsidRPr="00063140" w:rsidTr="00063140">
        <w:tc>
          <w:tcPr>
            <w:tcW w:w="1442" w:type="pct"/>
            <w:vMerge/>
          </w:tcPr>
          <w:p w:rsidR="00063140" w:rsidRPr="00063140" w:rsidRDefault="00063140" w:rsidP="00063140">
            <w:pPr>
              <w:keepNext/>
              <w:keepLines/>
              <w:rPr>
                <w:rFonts w:ascii="Arial" w:eastAsia="Calibri" w:hAnsi="Arial" w:cs="Arial"/>
                <w:lang w:eastAsia="en-US"/>
              </w:rPr>
            </w:pP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Всего</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2020 год</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2021 год</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2022 год</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2023 год</w:t>
            </w:r>
          </w:p>
        </w:tc>
        <w:tc>
          <w:tcPr>
            <w:tcW w:w="496"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2024 год</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2025 год</w:t>
            </w:r>
          </w:p>
        </w:tc>
      </w:tr>
      <w:tr w:rsidR="00063140" w:rsidRPr="00063140" w:rsidTr="00063140">
        <w:tc>
          <w:tcPr>
            <w:tcW w:w="1442"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Средства бюджета Московской области</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7094102,75110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1189681,80000</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1158448,01110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1258327,02000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1139499,45000</w:t>
            </w:r>
          </w:p>
        </w:tc>
        <w:tc>
          <w:tcPr>
            <w:tcW w:w="496"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1224054,47000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1124092,00000</w:t>
            </w:r>
          </w:p>
        </w:tc>
      </w:tr>
      <w:tr w:rsidR="00063140" w:rsidRPr="00063140" w:rsidTr="00063140">
        <w:tc>
          <w:tcPr>
            <w:tcW w:w="1442"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Средства бюджета муниципального образования</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3548529,03898</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590034,80000</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599125,40688</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682120,50210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543795,35000</w:t>
            </w:r>
          </w:p>
        </w:tc>
        <w:tc>
          <w:tcPr>
            <w:tcW w:w="496"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556217,24000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577235,74000</w:t>
            </w:r>
          </w:p>
        </w:tc>
      </w:tr>
      <w:tr w:rsidR="00063140" w:rsidRPr="00063140" w:rsidTr="00063140">
        <w:tc>
          <w:tcPr>
            <w:tcW w:w="1442"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Внебюджетные средства</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640614,93168</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114048,00000</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185054,93168</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85378,00000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85378,00000</w:t>
            </w:r>
          </w:p>
        </w:tc>
        <w:tc>
          <w:tcPr>
            <w:tcW w:w="496"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85378,00000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85378,00000</w:t>
            </w:r>
          </w:p>
        </w:tc>
      </w:tr>
      <w:tr w:rsidR="00063140" w:rsidRPr="00063140" w:rsidTr="00063140">
        <w:trPr>
          <w:trHeight w:val="127"/>
        </w:trPr>
        <w:tc>
          <w:tcPr>
            <w:tcW w:w="1442"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Средства федерального бюджета</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280509,24380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19447,20000</w:t>
            </w:r>
          </w:p>
        </w:tc>
        <w:tc>
          <w:tcPr>
            <w:tcW w:w="541"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53562,47380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51912,98000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54965,06000</w:t>
            </w:r>
          </w:p>
        </w:tc>
        <w:tc>
          <w:tcPr>
            <w:tcW w:w="496"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69998,53000</w:t>
            </w:r>
          </w:p>
        </w:tc>
        <w:tc>
          <w:tcPr>
            <w:tcW w:w="495" w:type="pct"/>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30623,00000</w:t>
            </w:r>
          </w:p>
        </w:tc>
      </w:tr>
      <w:tr w:rsidR="00063140" w:rsidRPr="00063140" w:rsidTr="00063140">
        <w:tblPrEx>
          <w:tblBorders>
            <w:insideH w:val="nil"/>
          </w:tblBorders>
        </w:tblPrEx>
        <w:tc>
          <w:tcPr>
            <w:tcW w:w="1442" w:type="pct"/>
            <w:tcBorders>
              <w:bottom w:val="single" w:sz="4" w:space="0" w:color="auto"/>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Всего, в том числе по годам:</w:t>
            </w:r>
          </w:p>
        </w:tc>
        <w:tc>
          <w:tcPr>
            <w:tcW w:w="541" w:type="pct"/>
            <w:tcBorders>
              <w:bottom w:val="single" w:sz="4" w:space="0" w:color="auto"/>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11563755,96556</w:t>
            </w:r>
          </w:p>
        </w:tc>
        <w:tc>
          <w:tcPr>
            <w:tcW w:w="495" w:type="pct"/>
            <w:tcBorders>
              <w:bottom w:val="single" w:sz="4" w:space="0" w:color="auto"/>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1913211,80000</w:t>
            </w:r>
          </w:p>
        </w:tc>
        <w:tc>
          <w:tcPr>
            <w:tcW w:w="541" w:type="pct"/>
            <w:tcBorders>
              <w:bottom w:val="single" w:sz="4" w:space="0" w:color="auto"/>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1996190,82346</w:t>
            </w:r>
          </w:p>
        </w:tc>
        <w:tc>
          <w:tcPr>
            <w:tcW w:w="495" w:type="pct"/>
            <w:tcBorders>
              <w:bottom w:val="single" w:sz="4" w:space="0" w:color="auto"/>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2077738,50210</w:t>
            </w:r>
          </w:p>
        </w:tc>
        <w:tc>
          <w:tcPr>
            <w:tcW w:w="495" w:type="pct"/>
            <w:tcBorders>
              <w:bottom w:val="single" w:sz="4" w:space="0" w:color="auto"/>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1823637,86000</w:t>
            </w:r>
          </w:p>
        </w:tc>
        <w:tc>
          <w:tcPr>
            <w:tcW w:w="496" w:type="pct"/>
            <w:tcBorders>
              <w:bottom w:val="single" w:sz="4" w:space="0" w:color="auto"/>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1935648,24000</w:t>
            </w:r>
          </w:p>
        </w:tc>
        <w:tc>
          <w:tcPr>
            <w:tcW w:w="495" w:type="pct"/>
            <w:tcBorders>
              <w:bottom w:val="single" w:sz="4" w:space="0" w:color="auto"/>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1817328,74000</w:t>
            </w:r>
          </w:p>
        </w:tc>
      </w:tr>
    </w:tbl>
    <w:p w:rsidR="00063140" w:rsidRPr="00063140" w:rsidRDefault="00063140" w:rsidP="00063140">
      <w:pPr>
        <w:keepNext/>
        <w:keepLines/>
        <w:tabs>
          <w:tab w:val="left" w:pos="330"/>
        </w:tabs>
        <w:rPr>
          <w:rFonts w:ascii="Arial" w:eastAsia="Calibri" w:hAnsi="Arial" w:cs="Arial"/>
          <w:lang w:eastAsia="en-US"/>
        </w:rPr>
      </w:pPr>
    </w:p>
    <w:p w:rsidR="00063140" w:rsidRPr="00063140" w:rsidRDefault="00063140" w:rsidP="00063140">
      <w:pPr>
        <w:keepNext/>
        <w:keepLines/>
        <w:tabs>
          <w:tab w:val="left" w:pos="330"/>
        </w:tabs>
        <w:rPr>
          <w:rFonts w:ascii="Arial" w:eastAsia="Calibri" w:hAnsi="Arial" w:cs="Arial"/>
          <w:lang w:eastAsia="en-US"/>
        </w:rPr>
      </w:pPr>
    </w:p>
    <w:p w:rsidR="00063140" w:rsidRPr="00063140" w:rsidRDefault="00063140" w:rsidP="00063140">
      <w:pPr>
        <w:keepNext/>
        <w:keepLines/>
        <w:numPr>
          <w:ilvl w:val="0"/>
          <w:numId w:val="48"/>
        </w:numPr>
        <w:tabs>
          <w:tab w:val="left" w:pos="330"/>
        </w:tabs>
        <w:spacing w:after="200" w:line="276" w:lineRule="auto"/>
        <w:ind w:left="0" w:firstLine="0"/>
        <w:rPr>
          <w:rFonts w:ascii="Arial" w:eastAsia="Calibri" w:hAnsi="Arial" w:cs="Arial"/>
          <w:lang w:eastAsia="en-US"/>
        </w:rPr>
      </w:pPr>
      <w:r w:rsidRPr="00063140">
        <w:rPr>
          <w:rFonts w:ascii="Arial" w:eastAsia="Calibri" w:hAnsi="Arial" w:cs="Arial"/>
          <w:lang w:eastAsia="en-US"/>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063140" w:rsidRPr="00063140" w:rsidRDefault="00063140" w:rsidP="00063140">
      <w:pPr>
        <w:keepNext/>
        <w:keepLines/>
        <w:tabs>
          <w:tab w:val="left" w:pos="330"/>
        </w:tabs>
        <w:rPr>
          <w:rFonts w:ascii="Arial" w:eastAsia="Calibri" w:hAnsi="Arial" w:cs="Arial"/>
          <w:lang w:eastAsia="en-US"/>
        </w:rPr>
      </w:pPr>
    </w:p>
    <w:p w:rsidR="00063140" w:rsidRPr="00063140" w:rsidRDefault="00063140" w:rsidP="00063140">
      <w:pPr>
        <w:keepNext/>
        <w:keepLines/>
        <w:autoSpaceDE w:val="0"/>
        <w:autoSpaceDN w:val="0"/>
        <w:adjustRightInd w:val="0"/>
        <w:jc w:val="center"/>
        <w:rPr>
          <w:rFonts w:ascii="Arial" w:eastAsia="Calibri" w:hAnsi="Arial" w:cs="Arial"/>
          <w:lang w:eastAsia="en-US"/>
        </w:rPr>
      </w:pPr>
      <w:r w:rsidRPr="00063140">
        <w:rPr>
          <w:rFonts w:ascii="Arial" w:eastAsia="Calibri" w:hAnsi="Arial" w:cs="Arial"/>
          <w:lang w:eastAsia="en-US"/>
        </w:rPr>
        <w:t>Дошкольное, общее и дополнительное образование</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ab/>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Образовательные учреждения городского округа Павловский Посад в течение 2021 года прошли процесс реорганизации, </w:t>
      </w:r>
      <w:r w:rsidRPr="00063140">
        <w:rPr>
          <w:rFonts w:ascii="Arial" w:hAnsi="Arial" w:cs="Arial"/>
        </w:rPr>
        <w:t>в котором приняли участие 22 образовательных организации.</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С 1 сентября 2021 года учреждения работают как образовательные комплексы, которые включают в себя либо две школы, либо школу и детский сад. Такие комплексы составили  МОУ СОШ № 18 имени Н.В. </w:t>
      </w:r>
      <w:proofErr w:type="spellStart"/>
      <w:r w:rsidRPr="00063140">
        <w:rPr>
          <w:rFonts w:ascii="Arial" w:eastAsia="Calibri" w:hAnsi="Arial" w:cs="Arial"/>
          <w:lang w:eastAsia="en-US"/>
        </w:rPr>
        <w:t>Менчинского</w:t>
      </w:r>
      <w:proofErr w:type="spellEnd"/>
      <w:r w:rsidRPr="00063140">
        <w:rPr>
          <w:rFonts w:ascii="Arial" w:eastAsia="Calibri" w:hAnsi="Arial" w:cs="Arial"/>
          <w:lang w:eastAsia="en-US"/>
        </w:rPr>
        <w:t xml:space="preserve"> и МОУ СОШ № 5, МОУ Рахмановская СОШ имени Е.Ф. </w:t>
      </w:r>
      <w:proofErr w:type="spellStart"/>
      <w:r w:rsidRPr="00063140">
        <w:rPr>
          <w:rFonts w:ascii="Arial" w:eastAsia="Calibri" w:hAnsi="Arial" w:cs="Arial"/>
          <w:lang w:eastAsia="en-US"/>
        </w:rPr>
        <w:t>Кошенкова</w:t>
      </w:r>
      <w:proofErr w:type="spellEnd"/>
      <w:r w:rsidRPr="00063140">
        <w:rPr>
          <w:rFonts w:ascii="Arial" w:eastAsia="Calibri" w:hAnsi="Arial" w:cs="Arial"/>
          <w:lang w:eastAsia="en-US"/>
        </w:rPr>
        <w:t xml:space="preserve">  и  МДОУ №27 «Родничок»,  единым целым стали МОУ «Лицей №1» и МОУ СОШ № 24, объединились МУ «Лицей № 2 имени В.В. Тихонова» и МОУ СОШ № 4; МОУ СОШ № 9 и МДОУ № 45 «Золотой петушок»; МОУ СОШ №13 и МДОУ № 20 «</w:t>
      </w:r>
      <w:proofErr w:type="spellStart"/>
      <w:r w:rsidRPr="00063140">
        <w:rPr>
          <w:rFonts w:ascii="Arial" w:eastAsia="Calibri" w:hAnsi="Arial" w:cs="Arial"/>
          <w:lang w:eastAsia="en-US"/>
        </w:rPr>
        <w:t>Журавушка</w:t>
      </w:r>
      <w:proofErr w:type="spellEnd"/>
      <w:r w:rsidRPr="00063140">
        <w:rPr>
          <w:rFonts w:ascii="Arial" w:eastAsia="Calibri" w:hAnsi="Arial" w:cs="Arial"/>
          <w:lang w:eastAsia="en-US"/>
        </w:rPr>
        <w:t xml:space="preserve">»; МБОУ СОШ № 2 и МОУ СОШ №6; МОУ СОШ № 11 и МОУ </w:t>
      </w:r>
      <w:proofErr w:type="spellStart"/>
      <w:r w:rsidRPr="00063140">
        <w:rPr>
          <w:rFonts w:ascii="Arial" w:eastAsia="Calibri" w:hAnsi="Arial" w:cs="Arial"/>
          <w:lang w:eastAsia="en-US"/>
        </w:rPr>
        <w:t>Кузнецовская</w:t>
      </w:r>
      <w:proofErr w:type="spellEnd"/>
      <w:r w:rsidRPr="00063140">
        <w:rPr>
          <w:rFonts w:ascii="Arial" w:eastAsia="Calibri" w:hAnsi="Arial" w:cs="Arial"/>
          <w:lang w:eastAsia="en-US"/>
        </w:rPr>
        <w:t xml:space="preserve"> ООШ; комплексы из МОУ </w:t>
      </w:r>
      <w:proofErr w:type="spellStart"/>
      <w:r w:rsidRPr="00063140">
        <w:rPr>
          <w:rFonts w:ascii="Arial" w:eastAsia="Calibri" w:hAnsi="Arial" w:cs="Arial"/>
          <w:lang w:eastAsia="en-US"/>
        </w:rPr>
        <w:t>Евсеевской</w:t>
      </w:r>
      <w:proofErr w:type="spellEnd"/>
      <w:r w:rsidRPr="00063140">
        <w:rPr>
          <w:rFonts w:ascii="Arial" w:eastAsia="Calibri" w:hAnsi="Arial" w:cs="Arial"/>
          <w:lang w:eastAsia="en-US"/>
        </w:rPr>
        <w:t xml:space="preserve"> СОШ, МОУ </w:t>
      </w:r>
      <w:proofErr w:type="spellStart"/>
      <w:r w:rsidRPr="00063140">
        <w:rPr>
          <w:rFonts w:ascii="Arial" w:eastAsia="Calibri" w:hAnsi="Arial" w:cs="Arial"/>
          <w:lang w:eastAsia="en-US"/>
        </w:rPr>
        <w:t>Крупинской</w:t>
      </w:r>
      <w:proofErr w:type="spellEnd"/>
      <w:r w:rsidRPr="00063140">
        <w:rPr>
          <w:rFonts w:ascii="Arial" w:eastAsia="Calibri" w:hAnsi="Arial" w:cs="Arial"/>
          <w:lang w:eastAsia="en-US"/>
        </w:rPr>
        <w:t xml:space="preserve"> СОШ и МОУ </w:t>
      </w:r>
      <w:proofErr w:type="spellStart"/>
      <w:r w:rsidRPr="00063140">
        <w:rPr>
          <w:rFonts w:ascii="Arial" w:eastAsia="Calibri" w:hAnsi="Arial" w:cs="Arial"/>
          <w:lang w:eastAsia="en-US"/>
        </w:rPr>
        <w:t>Ефимовской</w:t>
      </w:r>
      <w:proofErr w:type="spellEnd"/>
      <w:r w:rsidRPr="00063140">
        <w:rPr>
          <w:rFonts w:ascii="Arial" w:eastAsia="Calibri" w:hAnsi="Arial" w:cs="Arial"/>
          <w:lang w:eastAsia="en-US"/>
        </w:rPr>
        <w:t xml:space="preserve"> ООШ, а также комплекс – МОУ Алферовская школа-сад и МДОУ № 32  и МДОУ № 30, расположенные  в деревнях </w:t>
      </w:r>
      <w:proofErr w:type="spellStart"/>
      <w:r w:rsidRPr="00063140">
        <w:rPr>
          <w:rFonts w:ascii="Arial" w:eastAsia="Calibri" w:hAnsi="Arial" w:cs="Arial"/>
          <w:lang w:eastAsia="en-US"/>
        </w:rPr>
        <w:t>Евсеево</w:t>
      </w:r>
      <w:proofErr w:type="spellEnd"/>
      <w:r w:rsidRPr="00063140">
        <w:rPr>
          <w:rFonts w:ascii="Arial" w:eastAsia="Calibri" w:hAnsi="Arial" w:cs="Arial"/>
          <w:lang w:eastAsia="en-US"/>
        </w:rPr>
        <w:t xml:space="preserve"> и Крупино.</w:t>
      </w:r>
    </w:p>
    <w:p w:rsidR="00063140" w:rsidRPr="00063140" w:rsidRDefault="00063140" w:rsidP="00063140">
      <w:pPr>
        <w:keepNext/>
        <w:keepLines/>
        <w:jc w:val="both"/>
        <w:rPr>
          <w:rFonts w:ascii="Arial" w:hAnsi="Arial" w:cs="Arial"/>
        </w:rPr>
      </w:pPr>
      <w:r w:rsidRPr="00063140">
        <w:rPr>
          <w:rFonts w:ascii="Arial" w:hAnsi="Arial" w:cs="Arial"/>
        </w:rPr>
        <w:t xml:space="preserve">        </w:t>
      </w:r>
    </w:p>
    <w:p w:rsidR="00063140" w:rsidRPr="00063140" w:rsidRDefault="00063140" w:rsidP="00063140">
      <w:pPr>
        <w:keepNext/>
        <w:keepLines/>
        <w:jc w:val="both"/>
        <w:rPr>
          <w:rFonts w:ascii="Arial" w:hAnsi="Arial" w:cs="Arial"/>
        </w:rPr>
      </w:pPr>
      <w:r w:rsidRPr="00063140">
        <w:rPr>
          <w:rFonts w:ascii="Arial" w:hAnsi="Arial" w:cs="Arial"/>
        </w:rPr>
        <w:t>Созданы комплексы:</w:t>
      </w:r>
    </w:p>
    <w:p w:rsidR="00063140" w:rsidRPr="00063140" w:rsidRDefault="00063140" w:rsidP="00063140">
      <w:pPr>
        <w:keepNext/>
        <w:keepLines/>
        <w:jc w:val="both"/>
        <w:rPr>
          <w:rFonts w:ascii="Arial" w:hAnsi="Arial" w:cs="Arial"/>
        </w:rPr>
      </w:pPr>
      <w:r w:rsidRPr="00063140">
        <w:rPr>
          <w:rFonts w:ascii="Arial" w:hAnsi="Arial" w:cs="Arial"/>
        </w:rPr>
        <w:t>школа + школа = 6 комплексов</w:t>
      </w:r>
    </w:p>
    <w:p w:rsidR="00063140" w:rsidRPr="00063140" w:rsidRDefault="00063140" w:rsidP="00063140">
      <w:pPr>
        <w:keepNext/>
        <w:keepLines/>
        <w:jc w:val="both"/>
        <w:rPr>
          <w:rFonts w:ascii="Arial" w:hAnsi="Arial" w:cs="Arial"/>
        </w:rPr>
      </w:pPr>
      <w:r w:rsidRPr="00063140">
        <w:rPr>
          <w:rFonts w:ascii="Arial" w:hAnsi="Arial" w:cs="Arial"/>
        </w:rPr>
        <w:t>школа + детский сад = 4 комплекса.</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 </w:t>
      </w:r>
      <w:proofErr w:type="gramStart"/>
      <w:r w:rsidRPr="00063140">
        <w:rPr>
          <w:rFonts w:ascii="Arial" w:eastAsia="Calibri" w:hAnsi="Arial" w:cs="Arial"/>
          <w:lang w:eastAsia="en-US"/>
        </w:rPr>
        <w:t>результате  реорганизации</w:t>
      </w:r>
      <w:proofErr w:type="gramEnd"/>
      <w:r w:rsidRPr="00063140">
        <w:rPr>
          <w:rFonts w:ascii="Arial" w:eastAsia="Calibri" w:hAnsi="Arial" w:cs="Arial"/>
          <w:lang w:eastAsia="en-US"/>
        </w:rPr>
        <w:t xml:space="preserve">   на  территории  городского  округа  действуют  38  образовательных  организаций,  из  них  12 школ  (было 19)   с   количеством  учащихся 9147 чел., 22 детских сада (было 26) с количеством воспитанников 3851 чел. и 4 учреждения дополнительного образования (4270 воспитанников).</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В городском округе Павловский Посад обеспечены высокие, в сравнении со средними по Московской области, показатели охвата детей образовательными услугами:</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-услугами дошкольного образования охвачено 100% детей в возрасте от 3 до 7 лет; 45% детей в возрасте от 2 месяцев до 3 </w:t>
      </w:r>
      <w:proofErr w:type="gramStart"/>
      <w:r w:rsidRPr="00063140">
        <w:rPr>
          <w:rFonts w:ascii="Arial" w:eastAsia="Calibri" w:hAnsi="Arial" w:cs="Arial"/>
          <w:lang w:eastAsia="en-US"/>
        </w:rPr>
        <w:t>лет;  97</w:t>
      </w:r>
      <w:proofErr w:type="gramEnd"/>
      <w:r w:rsidRPr="00063140">
        <w:rPr>
          <w:rFonts w:ascii="Arial" w:eastAsia="Calibri" w:hAnsi="Arial" w:cs="Arial"/>
          <w:lang w:eastAsia="en-US"/>
        </w:rPr>
        <w:t>% детей в возрасте от 1,5 до 7 лет;</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-услугами общего образования охвачено 100 % детей и подростков;</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-услугами дополнительного образования детей в организациях дополнительного образования охвачен 91% детей в возрасте от 5 до 18 лет включительно.</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1.  Система образования городского округа развивается в трендах федеральной и региональной политики.</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2. Для сферы образования города характерны системность в работе, акцент на реализацию проектов и инноваций.</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3. Реализуются новые формы творчества детей и подростков, их социальной активности.</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4. Создаются современные безопасные условия пребывания детей в образовательных организациях, сохранения их здоровья.</w:t>
      </w:r>
    </w:p>
    <w:p w:rsidR="00063140" w:rsidRPr="00063140" w:rsidRDefault="00063140" w:rsidP="00063140">
      <w:pPr>
        <w:keepNext/>
        <w:keepLines/>
        <w:jc w:val="both"/>
        <w:rPr>
          <w:rFonts w:ascii="Arial" w:hAnsi="Arial" w:cs="Arial"/>
        </w:rPr>
      </w:pPr>
      <w:r w:rsidRPr="00063140">
        <w:rPr>
          <w:rFonts w:ascii="Arial" w:eastAsia="Calibri" w:hAnsi="Arial" w:cs="Arial"/>
          <w:lang w:eastAsia="en-US"/>
        </w:rPr>
        <w:t xml:space="preserve">        В рамках приоритетного национального проекта «Образование» победителем в областном конкурсе на статус Региональная инновационная площадка в 2018 году являются МОУ СОШ 11 и МДОУ №6 «Рябинка». МБОУ СОШ 2 и </w:t>
      </w:r>
      <w:proofErr w:type="spellStart"/>
      <w:r w:rsidRPr="00063140">
        <w:rPr>
          <w:rFonts w:ascii="Arial" w:eastAsia="Calibri" w:hAnsi="Arial" w:cs="Arial"/>
          <w:lang w:eastAsia="en-US"/>
        </w:rPr>
        <w:t>Крупинская</w:t>
      </w:r>
      <w:proofErr w:type="spellEnd"/>
      <w:r w:rsidRPr="00063140">
        <w:rPr>
          <w:rFonts w:ascii="Arial" w:eastAsia="Calibri" w:hAnsi="Arial" w:cs="Arial"/>
          <w:lang w:eastAsia="en-US"/>
        </w:rPr>
        <w:t xml:space="preserve"> средняя школа вошли в список 100 лучших школ Московской области по итогам 2018-2019 учебного года. В рамках реализации в 2019 году мероприятий федерального проекта «Современная школа» национального проекта «Образование» по обновлению материально-технической базы для формирования у обучающихся современных технологических и гуманитарных навыков в округе с 1 сентября 2019 года открыты 2 центра образования цифрового и гуманитарного профилей в МОУ </w:t>
      </w:r>
      <w:proofErr w:type="spellStart"/>
      <w:r w:rsidRPr="00063140">
        <w:rPr>
          <w:rFonts w:ascii="Arial" w:eastAsia="Calibri" w:hAnsi="Arial" w:cs="Arial"/>
          <w:lang w:eastAsia="en-US"/>
        </w:rPr>
        <w:t>Евсеевская</w:t>
      </w:r>
      <w:proofErr w:type="spellEnd"/>
      <w:r w:rsidRPr="00063140">
        <w:rPr>
          <w:rFonts w:ascii="Arial" w:eastAsia="Calibri" w:hAnsi="Arial" w:cs="Arial"/>
          <w:lang w:eastAsia="en-US"/>
        </w:rPr>
        <w:t xml:space="preserve"> средняя школа и МОУ Рахмановская средняя школа. Центры позволяют обеспечить 100% охват учащихся новыми методами обучения и воспитания по предметным областям «Технология», «Информатика», «Основы безопасности жизнедеятельности» с использованием обновлённого оборудования. Школьники занимаются по дополнительным программам цифрового, естественнонаучного, технического и гуманитарного профиля во внеурочное время.</w:t>
      </w:r>
      <w:r w:rsidRPr="00063140">
        <w:rPr>
          <w:rFonts w:ascii="Arial" w:hAnsi="Arial" w:cs="Arial"/>
        </w:rPr>
        <w:t xml:space="preserve"> Данные центры оснащены мощными компьютерами, видеокамерами, 3D-принтерами, тренажерами-манекенами, </w:t>
      </w:r>
      <w:proofErr w:type="spellStart"/>
      <w:r w:rsidRPr="00063140">
        <w:rPr>
          <w:rFonts w:ascii="Arial" w:hAnsi="Arial" w:cs="Arial"/>
        </w:rPr>
        <w:t>квадрокоптерами</w:t>
      </w:r>
      <w:proofErr w:type="spellEnd"/>
      <w:r w:rsidRPr="00063140">
        <w:rPr>
          <w:rFonts w:ascii="Arial" w:hAnsi="Arial" w:cs="Arial"/>
        </w:rPr>
        <w:t>. В сентябре 2021-</w:t>
      </w:r>
      <w:proofErr w:type="gramStart"/>
      <w:r w:rsidRPr="00063140">
        <w:rPr>
          <w:rFonts w:ascii="Arial" w:hAnsi="Arial" w:cs="Arial"/>
        </w:rPr>
        <w:t>2022  учебного</w:t>
      </w:r>
      <w:proofErr w:type="gramEnd"/>
      <w:r w:rsidRPr="00063140">
        <w:rPr>
          <w:rFonts w:ascii="Arial" w:hAnsi="Arial" w:cs="Arial"/>
        </w:rPr>
        <w:t xml:space="preserve"> года такой центр открылся в МОУ СОШ 11. На приобретения современного оборудования израсходовано 1,5 млн. руб., на ремонт помещений и приобретение мебели – 0,9 млн. руб.</w:t>
      </w:r>
    </w:p>
    <w:p w:rsidR="00063140" w:rsidRPr="00063140" w:rsidRDefault="00063140" w:rsidP="00063140">
      <w:pPr>
        <w:keepNext/>
        <w:keepLines/>
        <w:jc w:val="both"/>
        <w:rPr>
          <w:rFonts w:ascii="Arial" w:hAnsi="Arial" w:cs="Arial"/>
        </w:rPr>
      </w:pPr>
      <w:r w:rsidRPr="00063140">
        <w:rPr>
          <w:rFonts w:ascii="Arial" w:hAnsi="Arial" w:cs="Arial"/>
        </w:rPr>
        <w:t xml:space="preserve">        Все общеобразовательные организации городского округа Павловский Посад Московской области выполняют федеральный стандарт по критериям скорости подключения к сети Интернет, что составляет не менее 100 мегабит для городских школ и не менее 50 мегабит для сельских школ. Это создаёт благоприятную среду для развития цифрового образования. Для обеспечения Интернета в учреждениях образования израсходовано в 2021 году 2,7 млн. руб.</w:t>
      </w:r>
    </w:p>
    <w:p w:rsidR="00063140" w:rsidRPr="00063140" w:rsidRDefault="00063140" w:rsidP="00063140">
      <w:pPr>
        <w:keepNext/>
        <w:keepLines/>
        <w:jc w:val="both"/>
        <w:rPr>
          <w:rFonts w:ascii="Arial" w:hAnsi="Arial" w:cs="Arial"/>
        </w:rPr>
      </w:pPr>
      <w:r w:rsidRPr="00063140">
        <w:rPr>
          <w:rFonts w:ascii="Arial" w:hAnsi="Arial" w:cs="Arial"/>
        </w:rPr>
        <w:t xml:space="preserve">        В МОУ Рахмановская СОШ и МОУ </w:t>
      </w:r>
      <w:proofErr w:type="spellStart"/>
      <w:r w:rsidRPr="00063140">
        <w:rPr>
          <w:rFonts w:ascii="Arial" w:hAnsi="Arial" w:cs="Arial"/>
        </w:rPr>
        <w:t>Крупинская</w:t>
      </w:r>
      <w:proofErr w:type="spellEnd"/>
      <w:r w:rsidRPr="00063140">
        <w:rPr>
          <w:rFonts w:ascii="Arial" w:hAnsi="Arial" w:cs="Arial"/>
        </w:rPr>
        <w:t xml:space="preserve"> СОШ поставлены комплекты оборудования в рамках Государственной поддержки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 в 2021 году в рамках реализации федерального проекта «Цифровая образовательная среда» национального проекта «Образование» на сумму 1,07 млн. руб.</w:t>
      </w:r>
    </w:p>
    <w:p w:rsidR="00063140" w:rsidRPr="00063140" w:rsidRDefault="00063140" w:rsidP="00063140">
      <w:pPr>
        <w:keepNext/>
        <w:keepLines/>
        <w:jc w:val="both"/>
        <w:rPr>
          <w:rFonts w:ascii="Arial" w:hAnsi="Arial" w:cs="Arial"/>
        </w:rPr>
      </w:pPr>
      <w:r w:rsidRPr="00063140">
        <w:rPr>
          <w:rFonts w:ascii="Arial" w:hAnsi="Arial" w:cs="Arial"/>
        </w:rPr>
        <w:t xml:space="preserve">        </w:t>
      </w:r>
      <w:r w:rsidRPr="00063140">
        <w:rPr>
          <w:rFonts w:ascii="Arial" w:eastAsia="Calibri" w:hAnsi="Arial" w:cs="Arial"/>
        </w:rPr>
        <w:t>С</w:t>
      </w:r>
      <w:r w:rsidRPr="00063140">
        <w:rPr>
          <w:rFonts w:ascii="Arial" w:eastAsia="Calibri" w:hAnsi="Arial" w:cs="Arial"/>
          <w:lang w:eastAsia="en-US"/>
        </w:rPr>
        <w:t xml:space="preserve"> целью обеспечения доступности школьного образования в 4 образовательных учреждениях округа имеются школьные автобусы, которыми</w:t>
      </w:r>
      <w:r w:rsidRPr="00063140">
        <w:rPr>
          <w:rFonts w:ascii="Arial" w:eastAsia="Calibri" w:hAnsi="Arial" w:cs="Arial"/>
        </w:rPr>
        <w:t xml:space="preserve"> осуществляется подвоз обу</w:t>
      </w:r>
      <w:r w:rsidRPr="00063140">
        <w:rPr>
          <w:rFonts w:ascii="Arial" w:eastAsia="Calibri" w:hAnsi="Arial" w:cs="Arial"/>
          <w:lang w:eastAsia="en-US"/>
        </w:rPr>
        <w:t xml:space="preserve">чающихся </w:t>
      </w:r>
      <w:r w:rsidRPr="00063140">
        <w:rPr>
          <w:rFonts w:ascii="Arial" w:eastAsia="Calibri" w:hAnsi="Arial" w:cs="Arial"/>
        </w:rPr>
        <w:t xml:space="preserve">МОУ </w:t>
      </w:r>
      <w:proofErr w:type="spellStart"/>
      <w:r w:rsidRPr="00063140">
        <w:rPr>
          <w:rFonts w:ascii="Arial" w:eastAsia="Calibri" w:hAnsi="Arial" w:cs="Arial"/>
        </w:rPr>
        <w:t>Евсеевская</w:t>
      </w:r>
      <w:proofErr w:type="spellEnd"/>
      <w:r w:rsidRPr="00063140">
        <w:rPr>
          <w:rFonts w:ascii="Arial" w:eastAsia="Calibri" w:hAnsi="Arial" w:cs="Arial"/>
        </w:rPr>
        <w:t xml:space="preserve"> СОШ, МОУ Рахмановская СОШ</w:t>
      </w:r>
      <w:r w:rsidRPr="00063140">
        <w:rPr>
          <w:rFonts w:ascii="Arial" w:eastAsia="Calibri" w:hAnsi="Arial" w:cs="Arial"/>
          <w:lang w:eastAsia="en-US"/>
        </w:rPr>
        <w:t>, в школы д. Крупино</w:t>
      </w:r>
      <w:r w:rsidRPr="00063140">
        <w:rPr>
          <w:rFonts w:ascii="Arial" w:eastAsia="Calibri" w:hAnsi="Arial" w:cs="Arial"/>
        </w:rPr>
        <w:t xml:space="preserve">, </w:t>
      </w:r>
      <w:r w:rsidRPr="00063140">
        <w:rPr>
          <w:rFonts w:ascii="Arial" w:eastAsia="Calibri" w:hAnsi="Arial" w:cs="Arial"/>
          <w:lang w:eastAsia="en-US"/>
        </w:rPr>
        <w:t xml:space="preserve">д. Кузнецы. Ежедневно к месту учебы осуществляется подвоз 160 детей. </w:t>
      </w:r>
      <w:r w:rsidRPr="00063140">
        <w:rPr>
          <w:rFonts w:ascii="Arial" w:eastAsia="Calibri" w:hAnsi="Arial" w:cs="Arial"/>
        </w:rPr>
        <w:t xml:space="preserve">Обслуживание и содержание автобусов в год </w:t>
      </w:r>
      <w:proofErr w:type="gramStart"/>
      <w:r w:rsidRPr="00063140">
        <w:rPr>
          <w:rFonts w:ascii="Arial" w:eastAsia="Calibri" w:hAnsi="Arial" w:cs="Arial"/>
        </w:rPr>
        <w:t>составляет  6</w:t>
      </w:r>
      <w:proofErr w:type="gramEnd"/>
      <w:r w:rsidRPr="00063140">
        <w:rPr>
          <w:rFonts w:ascii="Arial" w:eastAsia="Calibri" w:hAnsi="Arial" w:cs="Arial"/>
        </w:rPr>
        <w:t xml:space="preserve">,7 млн. рублей. </w:t>
      </w:r>
    </w:p>
    <w:p w:rsidR="00063140" w:rsidRPr="00063140" w:rsidRDefault="00063140" w:rsidP="00063140">
      <w:pPr>
        <w:keepNext/>
        <w:keepLines/>
        <w:tabs>
          <w:tab w:val="left" w:pos="0"/>
        </w:tabs>
        <w:jc w:val="both"/>
        <w:rPr>
          <w:rFonts w:ascii="Arial" w:eastAsia="Calibri" w:hAnsi="Arial" w:cs="Arial"/>
          <w:lang w:eastAsia="en-US"/>
        </w:rPr>
      </w:pPr>
      <w:r w:rsidRPr="00063140">
        <w:rPr>
          <w:rFonts w:ascii="Arial" w:eastAsia="Calibri" w:hAnsi="Arial" w:cs="Arial"/>
          <w:lang w:eastAsia="en-US"/>
        </w:rPr>
        <w:t xml:space="preserve">        3962 обучающиеся начальных классов получают бесплатный завтрак, 1216 обучающихся 5-11 классов получают бесплатный завтрак, 1744 детей из многодетных семей обеспечены бесплатными завтраками и обедами. Всего же горячим питанием охвачено более 80% школьников.  Стоимость завтрака для учащихся 1-4 классов составляет 67 рублей, для учащихся 5-11 классов – 73 рубля, стоимость обеда для обучающихся 1-11 классов </w:t>
      </w:r>
      <w:proofErr w:type="gramStart"/>
      <w:r w:rsidRPr="00063140">
        <w:rPr>
          <w:rFonts w:ascii="Arial" w:eastAsia="Calibri" w:hAnsi="Arial" w:cs="Arial"/>
          <w:lang w:eastAsia="en-US"/>
        </w:rPr>
        <w:t>составляет  89</w:t>
      </w:r>
      <w:proofErr w:type="gramEnd"/>
      <w:r w:rsidRPr="00063140">
        <w:rPr>
          <w:rFonts w:ascii="Arial" w:eastAsia="Calibri" w:hAnsi="Arial" w:cs="Arial"/>
          <w:lang w:eastAsia="en-US"/>
        </w:rPr>
        <w:t xml:space="preserve"> рублей. На организацию питания учащихся школ в 2021 году выделены средства федеральные, областные и муниципальные в размере 65 млн. </w:t>
      </w:r>
      <w:proofErr w:type="spellStart"/>
      <w:r w:rsidRPr="00063140">
        <w:rPr>
          <w:rFonts w:ascii="Arial" w:eastAsia="Calibri" w:hAnsi="Arial" w:cs="Arial"/>
          <w:lang w:eastAsia="en-US"/>
        </w:rPr>
        <w:t>руб</w:t>
      </w:r>
      <w:proofErr w:type="spellEnd"/>
      <w:r w:rsidRPr="00063140">
        <w:rPr>
          <w:rFonts w:ascii="Arial" w:eastAsia="Calibri" w:hAnsi="Arial" w:cs="Arial"/>
          <w:lang w:eastAsia="en-US"/>
        </w:rPr>
        <w:t xml:space="preserve">, в том числе местный бюджет -16,3 </w:t>
      </w:r>
      <w:proofErr w:type="spellStart"/>
      <w:r w:rsidRPr="00063140">
        <w:rPr>
          <w:rFonts w:ascii="Arial" w:eastAsia="Calibri" w:hAnsi="Arial" w:cs="Arial"/>
          <w:lang w:eastAsia="en-US"/>
        </w:rPr>
        <w:t>млн.руб</w:t>
      </w:r>
      <w:proofErr w:type="spellEnd"/>
      <w:r w:rsidRPr="00063140">
        <w:rPr>
          <w:rFonts w:ascii="Arial" w:eastAsia="Calibri" w:hAnsi="Arial" w:cs="Arial"/>
          <w:lang w:eastAsia="en-US"/>
        </w:rPr>
        <w:t xml:space="preserve">. Родителям 36 учащихся с ОВЗ, обучающихся на дому, </w:t>
      </w:r>
      <w:proofErr w:type="gramStart"/>
      <w:r w:rsidRPr="00063140">
        <w:rPr>
          <w:rFonts w:ascii="Arial" w:eastAsia="Calibri" w:hAnsi="Arial" w:cs="Arial"/>
          <w:lang w:eastAsia="en-US"/>
        </w:rPr>
        <w:t>выплачивается  компенсация</w:t>
      </w:r>
      <w:proofErr w:type="gramEnd"/>
      <w:r w:rsidRPr="00063140">
        <w:rPr>
          <w:rFonts w:ascii="Arial" w:eastAsia="Calibri" w:hAnsi="Arial" w:cs="Arial"/>
          <w:lang w:eastAsia="en-US"/>
        </w:rPr>
        <w:t xml:space="preserve">  за  питание  в  размере  стоимости  питания  в  месяц.  </w:t>
      </w:r>
      <w:proofErr w:type="gramStart"/>
      <w:r w:rsidRPr="00063140">
        <w:rPr>
          <w:rFonts w:ascii="Arial" w:eastAsia="Calibri" w:hAnsi="Arial" w:cs="Arial"/>
          <w:lang w:eastAsia="en-US"/>
        </w:rPr>
        <w:t>Общая  сумма</w:t>
      </w:r>
      <w:proofErr w:type="gramEnd"/>
      <w:r w:rsidRPr="00063140">
        <w:rPr>
          <w:rFonts w:ascii="Arial" w:eastAsia="Calibri" w:hAnsi="Arial" w:cs="Arial"/>
          <w:lang w:eastAsia="en-US"/>
        </w:rPr>
        <w:t xml:space="preserve"> средств  на  компенсацию  питания  в  бюджете  составляет в 2021 году 0,9 млн. руб.</w:t>
      </w:r>
    </w:p>
    <w:p w:rsidR="00063140" w:rsidRPr="00063140" w:rsidRDefault="00063140" w:rsidP="00063140">
      <w:pPr>
        <w:keepNext/>
        <w:keepLines/>
        <w:jc w:val="both"/>
        <w:rPr>
          <w:rFonts w:ascii="Arial" w:eastAsia="Calibri" w:hAnsi="Arial" w:cs="Arial"/>
          <w:lang w:eastAsia="en-US"/>
        </w:rPr>
      </w:pPr>
      <w:r w:rsidRPr="00063140">
        <w:rPr>
          <w:rFonts w:ascii="Arial" w:hAnsi="Arial" w:cs="Arial"/>
        </w:rPr>
        <w:t xml:space="preserve">         По итогам 2020-2021 учебного года </w:t>
      </w:r>
      <w:r w:rsidRPr="00063140">
        <w:rPr>
          <w:rFonts w:ascii="Arial" w:eastAsia="Calibri" w:hAnsi="Arial" w:cs="Arial"/>
          <w:lang w:eastAsia="en-US"/>
        </w:rPr>
        <w:t>первую и высшую квалификационные категории имеют 1018 педагогов, что составляет 93.7 % от общей численности педагогических работников. Педагоги городского округа получили более 1000 удостоверений о повышении квалификации.</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Растет количество активных, творческих, ищущих педагогов. </w:t>
      </w:r>
    </w:p>
    <w:p w:rsidR="00063140" w:rsidRPr="00063140" w:rsidRDefault="00063140" w:rsidP="00063140">
      <w:pPr>
        <w:keepNext/>
        <w:keepLines/>
        <w:jc w:val="both"/>
        <w:rPr>
          <w:rFonts w:ascii="Arial" w:hAnsi="Arial" w:cs="Arial"/>
        </w:rPr>
      </w:pPr>
      <w:r w:rsidRPr="00063140">
        <w:rPr>
          <w:rFonts w:ascii="Arial" w:eastAsia="Calibri" w:hAnsi="Arial" w:cs="Arial"/>
          <w:lang w:eastAsia="en-US"/>
        </w:rPr>
        <w:t xml:space="preserve">          Глухова Ольга Тимофеевна, воспитатель МДОУ д/с №17«Заинька» стала победителем в номинации «Особому ребенку – лучший </w:t>
      </w:r>
      <w:proofErr w:type="gramStart"/>
      <w:r w:rsidRPr="00063140">
        <w:rPr>
          <w:rFonts w:ascii="Arial" w:eastAsia="Calibri" w:hAnsi="Arial" w:cs="Arial"/>
          <w:lang w:eastAsia="en-US"/>
        </w:rPr>
        <w:t>педагог»  регионального</w:t>
      </w:r>
      <w:proofErr w:type="gramEnd"/>
      <w:r w:rsidRPr="00063140">
        <w:rPr>
          <w:rFonts w:ascii="Arial" w:eastAsia="Calibri" w:hAnsi="Arial" w:cs="Arial"/>
          <w:lang w:eastAsia="en-US"/>
        </w:rPr>
        <w:t xml:space="preserve">  конкурса «Воспитатель года – 2020». В 2019-2020 учебном году Попова Алла Витальевна, учитель географии МОУ СОШ №</w:t>
      </w:r>
      <w:proofErr w:type="gramStart"/>
      <w:r w:rsidRPr="00063140">
        <w:rPr>
          <w:rFonts w:ascii="Arial" w:eastAsia="Calibri" w:hAnsi="Arial" w:cs="Arial"/>
          <w:lang w:eastAsia="en-US"/>
        </w:rPr>
        <w:t>18  стала</w:t>
      </w:r>
      <w:proofErr w:type="gramEnd"/>
      <w:r w:rsidRPr="00063140">
        <w:rPr>
          <w:rFonts w:ascii="Arial" w:eastAsia="Calibri" w:hAnsi="Arial" w:cs="Arial"/>
          <w:lang w:eastAsia="en-US"/>
        </w:rPr>
        <w:t xml:space="preserve"> победителем муниципального и регионального этапов конкурса на денежное поощрение лучших учителей  в  Московской области. По инициативе Уполномоченного по правам ребенка в Московской области О.В. </w:t>
      </w:r>
      <w:proofErr w:type="spellStart"/>
      <w:r w:rsidRPr="00063140">
        <w:rPr>
          <w:rFonts w:ascii="Arial" w:eastAsia="Calibri" w:hAnsi="Arial" w:cs="Arial"/>
          <w:lang w:eastAsia="en-US"/>
        </w:rPr>
        <w:t>Мишоновой</w:t>
      </w:r>
      <w:proofErr w:type="spellEnd"/>
      <w:r w:rsidRPr="00063140">
        <w:rPr>
          <w:rFonts w:ascii="Arial" w:eastAsia="Calibri" w:hAnsi="Arial" w:cs="Arial"/>
          <w:lang w:eastAsia="en-US"/>
        </w:rPr>
        <w:t xml:space="preserve"> в целях профилактики школьных конфликтов и </w:t>
      </w:r>
      <w:proofErr w:type="gramStart"/>
      <w:r w:rsidRPr="00063140">
        <w:rPr>
          <w:rFonts w:ascii="Arial" w:eastAsia="Calibri" w:hAnsi="Arial" w:cs="Arial"/>
          <w:lang w:eastAsia="en-US"/>
        </w:rPr>
        <w:t>популяризации  положительного</w:t>
      </w:r>
      <w:proofErr w:type="gramEnd"/>
      <w:r w:rsidRPr="00063140">
        <w:rPr>
          <w:rFonts w:ascii="Arial" w:eastAsia="Calibri" w:hAnsi="Arial" w:cs="Arial"/>
          <w:lang w:eastAsia="en-US"/>
        </w:rPr>
        <w:t xml:space="preserve">  образа  педагога  в  обществе,  а  2019-2020 учебном году был проведен Московский областной конкурс  </w:t>
      </w:r>
    </w:p>
    <w:p w:rsidR="00063140" w:rsidRPr="00063140" w:rsidRDefault="00063140" w:rsidP="00063140">
      <w:pPr>
        <w:keepNext/>
        <w:keepLines/>
        <w:jc w:val="both"/>
        <w:rPr>
          <w:rFonts w:ascii="Arial" w:hAnsi="Arial" w:cs="Arial"/>
        </w:rPr>
      </w:pP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«Любимый учитель» среди педагогов Московской области. Лауреатом конкурса стала учитель изобразительного искусства МОУ СОШ №18   </w:t>
      </w:r>
      <w:proofErr w:type="spellStart"/>
      <w:r w:rsidRPr="00063140">
        <w:rPr>
          <w:rFonts w:ascii="Arial" w:eastAsia="Calibri" w:hAnsi="Arial" w:cs="Arial"/>
          <w:lang w:eastAsia="en-US"/>
        </w:rPr>
        <w:t>Амелина</w:t>
      </w:r>
      <w:proofErr w:type="spellEnd"/>
      <w:r w:rsidRPr="00063140">
        <w:rPr>
          <w:rFonts w:ascii="Arial" w:eastAsia="Calibri" w:hAnsi="Arial" w:cs="Arial"/>
          <w:lang w:eastAsia="en-US"/>
        </w:rPr>
        <w:t xml:space="preserve"> Ирина Николаевна.</w:t>
      </w:r>
    </w:p>
    <w:p w:rsidR="00063140" w:rsidRPr="00063140" w:rsidRDefault="00063140" w:rsidP="00063140">
      <w:pPr>
        <w:keepNext/>
        <w:keepLines/>
        <w:jc w:val="both"/>
        <w:rPr>
          <w:rFonts w:ascii="Arial" w:hAnsi="Arial" w:cs="Arial"/>
        </w:rPr>
      </w:pPr>
      <w:r w:rsidRPr="00063140">
        <w:rPr>
          <w:rFonts w:ascii="Arial" w:eastAsia="Calibri" w:hAnsi="Arial" w:cs="Arial"/>
          <w:lang w:eastAsia="en-US"/>
        </w:rPr>
        <w:t xml:space="preserve">          </w:t>
      </w:r>
      <w:proofErr w:type="spellStart"/>
      <w:r w:rsidRPr="00063140">
        <w:rPr>
          <w:rFonts w:ascii="Arial" w:eastAsia="Calibri" w:hAnsi="Arial" w:cs="Arial"/>
          <w:lang w:eastAsia="en-US"/>
        </w:rPr>
        <w:t>Маренкова</w:t>
      </w:r>
      <w:proofErr w:type="spellEnd"/>
      <w:r w:rsidRPr="00063140">
        <w:rPr>
          <w:rFonts w:ascii="Arial" w:eastAsia="Calibri" w:hAnsi="Arial" w:cs="Arial"/>
          <w:lang w:eastAsia="en-US"/>
        </w:rPr>
        <w:t xml:space="preserve"> Евгения Сергеевна, учитель истории и обществознания МОУ СОШ № 18 имени Н.В. </w:t>
      </w:r>
      <w:proofErr w:type="spellStart"/>
      <w:r w:rsidRPr="00063140">
        <w:rPr>
          <w:rFonts w:ascii="Arial" w:eastAsia="Calibri" w:hAnsi="Arial" w:cs="Arial"/>
          <w:lang w:eastAsia="en-US"/>
        </w:rPr>
        <w:t>Менчинского</w:t>
      </w:r>
      <w:proofErr w:type="spellEnd"/>
      <w:r w:rsidRPr="00063140">
        <w:rPr>
          <w:rFonts w:ascii="Arial" w:eastAsia="Calibri" w:hAnsi="Arial" w:cs="Arial"/>
          <w:lang w:eastAsia="en-US"/>
        </w:rPr>
        <w:t xml:space="preserve"> стала лауреатом регионального конкурса «Учитель года – 2021». В 2020-2021 учебном году Косова Светлана, учитель истории и обществознания МБОУ СОШ №2 стала победителем муниципального и регионального этапов конкурса на денежное поощрение лучших </w:t>
      </w:r>
      <w:proofErr w:type="gramStart"/>
      <w:r w:rsidRPr="00063140">
        <w:rPr>
          <w:rFonts w:ascii="Arial" w:eastAsia="Calibri" w:hAnsi="Arial" w:cs="Arial"/>
          <w:lang w:eastAsia="en-US"/>
        </w:rPr>
        <w:t>учителей  в</w:t>
      </w:r>
      <w:proofErr w:type="gramEnd"/>
      <w:r w:rsidRPr="00063140">
        <w:rPr>
          <w:rFonts w:ascii="Arial" w:eastAsia="Calibri" w:hAnsi="Arial" w:cs="Arial"/>
          <w:lang w:eastAsia="en-US"/>
        </w:rPr>
        <w:t xml:space="preserve">  Московской области. </w:t>
      </w:r>
    </w:p>
    <w:p w:rsidR="00063140" w:rsidRPr="00063140" w:rsidRDefault="00063140" w:rsidP="00063140">
      <w:pPr>
        <w:keepNext/>
        <w:keepLines/>
        <w:jc w:val="both"/>
        <w:rPr>
          <w:rFonts w:ascii="Arial" w:eastAsia="Calibri" w:hAnsi="Arial" w:cs="Arial"/>
          <w:bCs/>
          <w:shd w:val="clear" w:color="auto" w:fill="FFFFFF"/>
          <w:lang w:eastAsia="en-US"/>
        </w:rPr>
      </w:pPr>
      <w:r w:rsidRPr="00063140">
        <w:rPr>
          <w:rFonts w:ascii="Arial" w:hAnsi="Arial" w:cs="Arial"/>
        </w:rPr>
        <w:t xml:space="preserve">       </w:t>
      </w:r>
      <w:r w:rsidRPr="00063140">
        <w:rPr>
          <w:rFonts w:ascii="Arial" w:eastAsia="Calibri" w:hAnsi="Arial" w:cs="Arial"/>
          <w:lang w:eastAsia="en-US"/>
        </w:rPr>
        <w:t xml:space="preserve">   Городской округ Павловский Посад стал участником федеральной программы «Земский учитель». С августа 2020 года в МОУ Рахмановской СОШ к работе приступил </w:t>
      </w:r>
      <w:r w:rsidRPr="00063140">
        <w:rPr>
          <w:rFonts w:ascii="Arial" w:eastAsia="Calibri" w:hAnsi="Arial" w:cs="Arial"/>
          <w:shd w:val="clear" w:color="auto" w:fill="FFFFFF"/>
          <w:lang w:val="x-none" w:eastAsia="x-none"/>
        </w:rPr>
        <w:t xml:space="preserve">победитель конкурсного отбора на право участия в </w:t>
      </w:r>
      <w:r w:rsidRPr="00063140">
        <w:rPr>
          <w:rFonts w:ascii="Arial" w:eastAsia="Calibri" w:hAnsi="Arial" w:cs="Arial"/>
          <w:lang w:eastAsia="en-US"/>
        </w:rPr>
        <w:t>федеральной программе «Земский учитель», учитель биологии</w:t>
      </w:r>
      <w:r w:rsidRPr="00063140">
        <w:rPr>
          <w:rFonts w:ascii="Arial" w:eastAsia="Calibri" w:hAnsi="Arial" w:cs="Arial"/>
          <w:bCs/>
          <w:shd w:val="clear" w:color="auto" w:fill="FFFFFF"/>
          <w:lang w:eastAsia="en-US"/>
        </w:rPr>
        <w:t xml:space="preserve"> из Воронежской области.</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Во всех общеобразовательных учреждениях обеспечено своевременное и качественное введение ФГОС начального, основного и среднего общего образования. </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Национальный проект в сфере образования ставит задачу создания условий для раннего развития детей в возрасте до 3-х лет, как в детских садах, так и в семье. Продолжена работа по созданию дополнительных мест для детей раннего возраста. С 1 сентября 2019 года перепрофилированы группы для детей дошкольного возраста в группы для детей раннего возраста в детском саду № 1 «Соловушка», № 22 «</w:t>
      </w:r>
      <w:proofErr w:type="spellStart"/>
      <w:r w:rsidRPr="00063140">
        <w:rPr>
          <w:rFonts w:ascii="Arial" w:eastAsia="Calibri" w:hAnsi="Arial" w:cs="Arial"/>
          <w:lang w:eastAsia="en-US"/>
        </w:rPr>
        <w:t>Семицветик</w:t>
      </w:r>
      <w:proofErr w:type="spellEnd"/>
      <w:r w:rsidRPr="00063140">
        <w:rPr>
          <w:rFonts w:ascii="Arial" w:eastAsia="Calibri" w:hAnsi="Arial" w:cs="Arial"/>
          <w:lang w:eastAsia="en-US"/>
        </w:rPr>
        <w:t>», № 45 «Золотой петушок». После проведения капитального ремонта в дошкольной образовательной организации № 20 «</w:t>
      </w:r>
      <w:proofErr w:type="spellStart"/>
      <w:r w:rsidRPr="00063140">
        <w:rPr>
          <w:rFonts w:ascii="Arial" w:eastAsia="Calibri" w:hAnsi="Arial" w:cs="Arial"/>
          <w:lang w:eastAsia="en-US"/>
        </w:rPr>
        <w:t>Журавушка</w:t>
      </w:r>
      <w:proofErr w:type="spellEnd"/>
      <w:r w:rsidRPr="00063140">
        <w:rPr>
          <w:rFonts w:ascii="Arial" w:eastAsia="Calibri" w:hAnsi="Arial" w:cs="Arial"/>
          <w:lang w:eastAsia="en-US"/>
        </w:rPr>
        <w:t>» дополнительно открыта группа для детей раннего возраста. С 1 сентября 2020 года перепрофилирована группа для детей дошкольного возраста в группу для детей раннего возраста в детском саду №7 «</w:t>
      </w:r>
      <w:proofErr w:type="spellStart"/>
      <w:r w:rsidRPr="00063140">
        <w:rPr>
          <w:rFonts w:ascii="Arial" w:eastAsia="Calibri" w:hAnsi="Arial" w:cs="Arial"/>
          <w:lang w:eastAsia="en-US"/>
        </w:rPr>
        <w:t>Топотушки</w:t>
      </w:r>
      <w:proofErr w:type="spellEnd"/>
      <w:r w:rsidRPr="00063140">
        <w:rPr>
          <w:rFonts w:ascii="Arial" w:eastAsia="Calibri" w:hAnsi="Arial" w:cs="Arial"/>
          <w:lang w:eastAsia="en-US"/>
        </w:rPr>
        <w:t>». Это существенно сократило очередность в дошкольные образовательные организации городского округа Павловский Посад.</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Важным направлением остаётся раннее выявление и коррекция нарушений развития дошкольников. Система дошкольного образования городского округа Павловский Посад ориентирована на запросы времени и, соответственно, родителей, поэтому одной из актуальных задач, поставленных на конференции прошлого года, является открытие групп комбинированной и компенсирующей направленности, в том числе для работы с детьми с ограниченными возможностями здоровья и детьми-инвалидами. На сегодняшний день в</w:t>
      </w:r>
    </w:p>
    <w:p w:rsidR="00063140" w:rsidRPr="00063140" w:rsidRDefault="00063140" w:rsidP="00063140">
      <w:pPr>
        <w:keepNext/>
        <w:keepLines/>
        <w:contextualSpacing/>
        <w:jc w:val="both"/>
        <w:rPr>
          <w:rFonts w:ascii="Arial" w:hAnsi="Arial" w:cs="Arial"/>
        </w:rPr>
      </w:pPr>
      <w:r w:rsidRPr="00063140">
        <w:rPr>
          <w:rFonts w:ascii="Arial" w:hAnsi="Arial" w:cs="Arial"/>
        </w:rPr>
        <w:t xml:space="preserve">городском округе Павловский Посад функционируют 3 группы для детей с ограниченными возможностями здоровья со сложным дефектом в дошкольных образовательных организациях: МДОУ № 6 «Рябинка», МДОУ № 11 «Солнышко», МДОУ № 27 №Родничок». С 1 сентября 2019 года в связи с потребностью, в дошкольном образовательном </w:t>
      </w:r>
      <w:proofErr w:type="gramStart"/>
      <w:r w:rsidRPr="00063140">
        <w:rPr>
          <w:rFonts w:ascii="Arial" w:hAnsi="Arial" w:cs="Arial"/>
        </w:rPr>
        <w:t>учреждении  №</w:t>
      </w:r>
      <w:proofErr w:type="gramEnd"/>
      <w:r w:rsidRPr="00063140">
        <w:rPr>
          <w:rFonts w:ascii="Arial" w:hAnsi="Arial" w:cs="Arial"/>
        </w:rPr>
        <w:t xml:space="preserve"> 9 «Малыш» открыта группа для детей с РАС (аутизмом) «Особый ребенок». </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Семьям, чьи дети по состоянию здоровья не могут посещать ДОУ, выплачивается ежемесячная компенсация на получение дошкольного образования в размере 5000 рублей. В 2019-2020 году 11 </w:t>
      </w:r>
      <w:proofErr w:type="gramStart"/>
      <w:r w:rsidRPr="00063140">
        <w:rPr>
          <w:rFonts w:ascii="Arial" w:eastAsia="Calibri" w:hAnsi="Arial" w:cs="Arial"/>
          <w:lang w:eastAsia="en-US"/>
        </w:rPr>
        <w:t>семей  получали</w:t>
      </w:r>
      <w:proofErr w:type="gramEnd"/>
      <w:r w:rsidRPr="00063140">
        <w:rPr>
          <w:rFonts w:ascii="Arial" w:eastAsia="Calibri" w:hAnsi="Arial" w:cs="Arial"/>
          <w:lang w:eastAsia="en-US"/>
        </w:rPr>
        <w:t xml:space="preserve"> данную компенсацию. В 2020-2021 году 10 </w:t>
      </w:r>
      <w:proofErr w:type="gramStart"/>
      <w:r w:rsidRPr="00063140">
        <w:rPr>
          <w:rFonts w:ascii="Arial" w:eastAsia="Calibri" w:hAnsi="Arial" w:cs="Arial"/>
          <w:lang w:eastAsia="en-US"/>
        </w:rPr>
        <w:t>семей  получали</w:t>
      </w:r>
      <w:proofErr w:type="gramEnd"/>
      <w:r w:rsidRPr="00063140">
        <w:rPr>
          <w:rFonts w:ascii="Arial" w:eastAsia="Calibri" w:hAnsi="Arial" w:cs="Arial"/>
          <w:lang w:eastAsia="en-US"/>
        </w:rPr>
        <w:t xml:space="preserve"> данную компенсацию. </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Все общеобразовательные учреждения включены в региональный проект профессиональной подготовки учащихся «Путевка в жизнь. Профессия вместе с аттестатом». С сентября 2019 года школы городского округа Павловский Посад реализуют проект ранней профессиональной ориентации школьников 6-11 классов «Билет в будущее». Проект нацелен на то, чтобы ученики получили возможность не просто узнать или увидеть профессию, а именно попробовать ее. Онлайн-диагностика позволяет определить уровень осознанности и готовности к выбору образовательной траектории, а также уровень владения основными гибкими навыками. Координаторами проекта являются в общеобразовате6льных организациях педагоги-навигаторы из числа педагогических сотрудников, прошедшие обучение на курсах в очно-заочной форме. Каждый обучающийся проходит несколько этапов тестирования, после чего для него становятся доступными профессиональные пробы. До 2024 года все школьники 6-11 классов смогут принять участие в проекте.</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Лауреатами именной стипендии Губернатора Московской области за выдающиеся успехи в области науки, искусства и спорта стали 25 школьников и студентов. </w:t>
      </w:r>
      <w:proofErr w:type="gramStart"/>
      <w:r w:rsidRPr="00063140">
        <w:rPr>
          <w:rFonts w:ascii="Arial" w:eastAsia="Calibri" w:hAnsi="Arial" w:cs="Arial"/>
          <w:lang w:eastAsia="en-US"/>
        </w:rPr>
        <w:t>Стипендиатами  именной</w:t>
      </w:r>
      <w:proofErr w:type="gramEnd"/>
      <w:r w:rsidRPr="00063140">
        <w:rPr>
          <w:rFonts w:ascii="Arial" w:eastAsia="Calibri" w:hAnsi="Arial" w:cs="Arial"/>
          <w:lang w:eastAsia="en-US"/>
        </w:rPr>
        <w:t xml:space="preserve">  стипендии  Губернатора Московской области  в  сфере  образования  для  детей-инвалидов  и  детей  с  ОВЗ  стали 10 учащихся школ городского округа. 53 учеников являются стипендиатами Главы городского округа Павловский Посад.</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 рамках федерального проекта "Успех каждого ребёнка" национального проекта "Образование", в городском округе Павловский Посад продолжается внедрение системы персонифицированного финансирования дополнительного образования детей. С сентября 2020 года родители детей от 5 до 18 лет смогли получить сертификат </w:t>
      </w:r>
      <w:proofErr w:type="spellStart"/>
      <w:r w:rsidRPr="00063140">
        <w:rPr>
          <w:rFonts w:ascii="Arial" w:eastAsia="Calibri" w:hAnsi="Arial" w:cs="Arial"/>
          <w:lang w:eastAsia="en-US"/>
        </w:rPr>
        <w:t>персфинансирования</w:t>
      </w:r>
      <w:proofErr w:type="spellEnd"/>
      <w:r w:rsidRPr="00063140">
        <w:rPr>
          <w:rFonts w:ascii="Arial" w:eastAsia="Calibri" w:hAnsi="Arial" w:cs="Arial"/>
          <w:lang w:eastAsia="en-US"/>
        </w:rPr>
        <w:t xml:space="preserve"> и воспользоваться им, отдав в объединение дополнительного образования или образовательную организацию, имеющих лицензии на дополнительное образование, с учётом интересов своего ребёнка.</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 рамках проекта, на базе МУДО детского эколого-биологического центра городского округа Павловский Посад третий год успешно функционирует Муниципальный опорный центр, основной задачей которого является координация деятельности и оказание методической поддержки организациям, реализующим дополнительные общеобразовательные программы. Проведена инвентаризация инфраструктурных, материально-технических и кадровых ресурсов системы образования в целях повышения доступности образования и развития сетевой формы реализации образовательных программ.</w:t>
      </w:r>
    </w:p>
    <w:p w:rsidR="00063140" w:rsidRPr="00063140" w:rsidRDefault="00063140" w:rsidP="00063140">
      <w:pPr>
        <w:keepNext/>
        <w:keepLines/>
        <w:tabs>
          <w:tab w:val="left" w:pos="0"/>
        </w:tabs>
        <w:jc w:val="both"/>
        <w:rPr>
          <w:rFonts w:ascii="Arial" w:eastAsia="Calibri" w:hAnsi="Arial" w:cs="Arial"/>
          <w:lang w:eastAsia="en-US"/>
        </w:rPr>
      </w:pPr>
      <w:r w:rsidRPr="00063140">
        <w:rPr>
          <w:rFonts w:ascii="Arial" w:eastAsia="Calibri" w:hAnsi="Arial" w:cs="Arial"/>
          <w:lang w:eastAsia="en-US"/>
        </w:rPr>
        <w:t xml:space="preserve">        На основании Указа Президента Российской Федерации «О мероприятиях по реализации государственной социальной политики» от 07.05.2012 № 597:</w:t>
      </w:r>
    </w:p>
    <w:p w:rsidR="00063140" w:rsidRPr="00063140" w:rsidRDefault="00063140" w:rsidP="00063140">
      <w:pPr>
        <w:keepNext/>
        <w:keepLines/>
        <w:tabs>
          <w:tab w:val="left" w:pos="0"/>
        </w:tabs>
        <w:jc w:val="both"/>
        <w:rPr>
          <w:rFonts w:ascii="Arial" w:eastAsia="Calibri" w:hAnsi="Arial" w:cs="Arial"/>
          <w:lang w:eastAsia="en-US"/>
        </w:rPr>
      </w:pPr>
      <w:r w:rsidRPr="00063140">
        <w:rPr>
          <w:rFonts w:ascii="Arial" w:eastAsia="Calibri" w:hAnsi="Arial" w:cs="Arial"/>
          <w:lang w:eastAsia="en-US"/>
        </w:rPr>
        <w:t>- отношение средней заработной платы педагогических работников общеобразовательных организаций к средней заработной плате по Московской области в 2020 году должна составлять 100 %. В городском округе средняя заработная плата педагогов дошкольных учреждений за 9 месяцев составила 56363,98 рублей, что составляет 103,6%;</w:t>
      </w:r>
    </w:p>
    <w:p w:rsidR="00063140" w:rsidRPr="00063140" w:rsidRDefault="00063140" w:rsidP="00063140">
      <w:pPr>
        <w:keepNext/>
        <w:keepLines/>
        <w:tabs>
          <w:tab w:val="left" w:pos="0"/>
        </w:tabs>
        <w:jc w:val="both"/>
        <w:rPr>
          <w:rFonts w:ascii="Arial" w:eastAsia="Calibri" w:hAnsi="Arial" w:cs="Arial"/>
          <w:lang w:eastAsia="en-US"/>
        </w:rPr>
      </w:pPr>
      <w:r w:rsidRPr="00063140">
        <w:rPr>
          <w:rFonts w:ascii="Arial" w:eastAsia="Calibri" w:hAnsi="Arial" w:cs="Arial"/>
          <w:lang w:eastAsia="en-US"/>
        </w:rPr>
        <w:t>- в городском округе Павловский Посад средняя заработная плата педагогов школ за 9 месяцев составила 59233,84 рублей, что составляет 118,28 % от средней заработной платы в сфере общего образования по Московской области;</w:t>
      </w:r>
    </w:p>
    <w:p w:rsidR="00063140" w:rsidRPr="00063140" w:rsidRDefault="00063140" w:rsidP="00063140">
      <w:pPr>
        <w:keepNext/>
        <w:keepLines/>
        <w:tabs>
          <w:tab w:val="left" w:pos="0"/>
        </w:tabs>
        <w:jc w:val="both"/>
        <w:rPr>
          <w:rFonts w:ascii="Arial" w:eastAsia="Calibri" w:hAnsi="Arial" w:cs="Arial"/>
          <w:lang w:eastAsia="en-US"/>
        </w:rPr>
      </w:pPr>
      <w:r w:rsidRPr="00063140">
        <w:rPr>
          <w:rFonts w:ascii="Arial" w:eastAsia="Calibri" w:hAnsi="Arial" w:cs="Arial"/>
          <w:lang w:eastAsia="en-US"/>
        </w:rPr>
        <w:t xml:space="preserve">- в городском округе Павловский Посад средняя заработная плата педагогов по дополнительному образованию (с учреждениями культуры) за 9 месяцев составила 61298,96 рублей, отношение средней заработной платы педагогических работников общеобразовательных организаций дополнительного образования детей к среднемесячной заработной плате учителей в Московской области в 2021 году составила 100,1%. </w:t>
      </w:r>
    </w:p>
    <w:p w:rsidR="00063140" w:rsidRPr="00063140" w:rsidRDefault="00063140" w:rsidP="00063140">
      <w:pPr>
        <w:keepNext/>
        <w:keepLines/>
        <w:tabs>
          <w:tab w:val="left" w:pos="0"/>
        </w:tabs>
        <w:autoSpaceDE w:val="0"/>
        <w:autoSpaceDN w:val="0"/>
        <w:adjustRightInd w:val="0"/>
        <w:contextualSpacing/>
        <w:jc w:val="both"/>
        <w:rPr>
          <w:rFonts w:ascii="Arial" w:eastAsia="Calibri" w:hAnsi="Arial" w:cs="Arial"/>
          <w:lang w:eastAsia="ar-SA"/>
        </w:rPr>
      </w:pPr>
      <w:r w:rsidRPr="00063140">
        <w:rPr>
          <w:rFonts w:ascii="Arial" w:eastAsia="Calibri" w:hAnsi="Arial" w:cs="Arial"/>
          <w:lang w:eastAsia="ar-SA"/>
        </w:rPr>
        <w:t xml:space="preserve">       Программные показатели за 2021 год до конца года будут выполнены на 100%.</w:t>
      </w:r>
    </w:p>
    <w:p w:rsidR="00063140" w:rsidRPr="00063140" w:rsidRDefault="00063140" w:rsidP="00063140">
      <w:pPr>
        <w:keepNext/>
        <w:keepLines/>
        <w:jc w:val="both"/>
        <w:textAlignment w:val="baseline"/>
        <w:rPr>
          <w:rFonts w:ascii="Arial" w:hAnsi="Arial" w:cs="Arial"/>
          <w:lang w:eastAsia="en-US"/>
        </w:rPr>
      </w:pPr>
      <w:r w:rsidRPr="00063140">
        <w:rPr>
          <w:rFonts w:ascii="Arial" w:eastAsia="Calibri" w:hAnsi="Arial" w:cs="Arial"/>
          <w:lang w:eastAsia="en-US"/>
        </w:rPr>
        <w:t xml:space="preserve">       </w:t>
      </w:r>
      <w:r w:rsidRPr="00063140">
        <w:rPr>
          <w:rFonts w:ascii="Arial" w:eastAsia="Calibri" w:hAnsi="Arial" w:cs="Arial"/>
          <w:u w:val="single"/>
          <w:lang w:eastAsia="en-US"/>
        </w:rPr>
        <w:t>Целью муниципальной программы является</w:t>
      </w:r>
      <w:r w:rsidRPr="00063140">
        <w:rPr>
          <w:rFonts w:ascii="Arial" w:eastAsia="Calibri" w:hAnsi="Arial" w:cs="Arial"/>
          <w:lang w:eastAsia="en-US"/>
        </w:rPr>
        <w:t xml:space="preserve">: </w:t>
      </w:r>
      <w:r w:rsidRPr="00063140">
        <w:rPr>
          <w:rFonts w:ascii="Arial" w:hAnsi="Arial" w:cs="Arial"/>
          <w:lang w:eastAsia="en-US"/>
        </w:rPr>
        <w:t>обеспечение доступного качественного образования и успешной социализации детей и молодежи, удовлетворение потребности экономики городского округа Павловский Посад и Московской области в кадрах высокой квалификации.</w:t>
      </w:r>
    </w:p>
    <w:p w:rsidR="00063140" w:rsidRPr="00063140" w:rsidRDefault="00063140" w:rsidP="00063140">
      <w:pPr>
        <w:keepNext/>
        <w:keepLines/>
        <w:jc w:val="both"/>
        <w:textAlignment w:val="baseline"/>
        <w:rPr>
          <w:rFonts w:ascii="Arial" w:hAnsi="Arial" w:cs="Arial"/>
          <w:lang w:eastAsia="en-US"/>
        </w:rPr>
      </w:pPr>
      <w:r w:rsidRPr="00063140">
        <w:rPr>
          <w:rFonts w:ascii="Arial" w:hAnsi="Arial" w:cs="Arial"/>
          <w:lang w:eastAsia="en-US"/>
        </w:rPr>
        <w:t xml:space="preserve">       В рамках реализации целей решаются следующие задачи.</w:t>
      </w:r>
    </w:p>
    <w:p w:rsidR="00063140" w:rsidRPr="00063140" w:rsidRDefault="00063140" w:rsidP="00063140">
      <w:pPr>
        <w:keepNext/>
        <w:keepLines/>
        <w:jc w:val="both"/>
        <w:textAlignment w:val="baseline"/>
        <w:rPr>
          <w:rFonts w:ascii="Arial" w:hAnsi="Arial" w:cs="Arial"/>
          <w:lang w:eastAsia="en-US"/>
        </w:rPr>
      </w:pPr>
      <w:r w:rsidRPr="00063140">
        <w:rPr>
          <w:rFonts w:ascii="Arial" w:hAnsi="Arial" w:cs="Arial"/>
          <w:lang w:eastAsia="en-US"/>
        </w:rPr>
        <w:t>Задача 1 - повышение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технологий образования, внедрение современных организационно-экономических моделей предоставления услуг, развитие кадрового потенциала системы образования.</w:t>
      </w:r>
    </w:p>
    <w:p w:rsidR="00063140" w:rsidRPr="00063140" w:rsidRDefault="00063140" w:rsidP="00063140">
      <w:pPr>
        <w:keepNext/>
        <w:keepLines/>
        <w:jc w:val="both"/>
        <w:textAlignment w:val="baseline"/>
        <w:rPr>
          <w:rFonts w:ascii="Arial" w:hAnsi="Arial" w:cs="Arial"/>
          <w:lang w:eastAsia="en-US"/>
        </w:rPr>
      </w:pPr>
      <w:r w:rsidRPr="00063140">
        <w:rPr>
          <w:rFonts w:ascii="Arial" w:hAnsi="Arial" w:cs="Arial"/>
          <w:lang w:eastAsia="en-US"/>
        </w:rPr>
        <w:t>Задача 2 - обеспечение защиты прав и интересов детей, создание условий для их безопасной жизнедеятельности, формирования здорового образа жизни, социальной адаптации и самореализации.</w:t>
      </w:r>
    </w:p>
    <w:p w:rsidR="00063140" w:rsidRPr="00063140" w:rsidRDefault="00063140" w:rsidP="00063140">
      <w:pPr>
        <w:keepNext/>
        <w:keepLines/>
        <w:jc w:val="both"/>
        <w:textAlignment w:val="baseline"/>
        <w:rPr>
          <w:rFonts w:ascii="Arial" w:hAnsi="Arial" w:cs="Arial"/>
          <w:lang w:eastAsia="en-US"/>
        </w:rPr>
      </w:pPr>
      <w:r w:rsidRPr="00063140">
        <w:rPr>
          <w:rFonts w:ascii="Arial" w:hAnsi="Arial" w:cs="Arial"/>
          <w:lang w:eastAsia="en-US"/>
        </w:rPr>
        <w:t xml:space="preserve">Задача 3 - развитие материально-технической базы образовательных организаций городского округа Павловский Посад   </w:t>
      </w:r>
    </w:p>
    <w:p w:rsidR="00063140" w:rsidRPr="00063140" w:rsidRDefault="00063140" w:rsidP="00063140">
      <w:pPr>
        <w:keepNext/>
        <w:keepLines/>
        <w:jc w:val="both"/>
        <w:textAlignment w:val="baseline"/>
        <w:rPr>
          <w:rFonts w:ascii="Arial" w:hAnsi="Arial" w:cs="Arial"/>
          <w:lang w:eastAsia="en-US"/>
        </w:rPr>
      </w:pPr>
      <w:r w:rsidRPr="00063140">
        <w:rPr>
          <w:rFonts w:ascii="Arial" w:hAnsi="Arial" w:cs="Arial"/>
          <w:lang w:eastAsia="en-US"/>
        </w:rPr>
        <w:t xml:space="preserve">Задача 4 - обеспечение односменного режима обучения в 1-11 классах общеобразовательных организаций городского округа Павловский Посад   </w:t>
      </w:r>
    </w:p>
    <w:p w:rsidR="00063140" w:rsidRPr="00063140" w:rsidRDefault="00063140" w:rsidP="00063140">
      <w:pPr>
        <w:keepNext/>
        <w:keepLines/>
        <w:jc w:val="both"/>
        <w:textAlignment w:val="baseline"/>
        <w:rPr>
          <w:rFonts w:ascii="Arial" w:hAnsi="Arial" w:cs="Arial"/>
          <w:lang w:eastAsia="en-US"/>
        </w:rPr>
      </w:pPr>
      <w:r w:rsidRPr="00063140">
        <w:rPr>
          <w:rFonts w:ascii="Arial" w:hAnsi="Arial" w:cs="Arial"/>
          <w:lang w:eastAsia="en-US"/>
        </w:rPr>
        <w:t>Указанные цели и задачи будут достигнуты в процессе реализации вышеназванных подпрограмм.</w:t>
      </w:r>
    </w:p>
    <w:p w:rsidR="00063140" w:rsidRPr="00063140" w:rsidRDefault="00063140" w:rsidP="00063140">
      <w:pPr>
        <w:keepNext/>
        <w:keepLines/>
        <w:tabs>
          <w:tab w:val="left" w:pos="0"/>
        </w:tabs>
        <w:autoSpaceDE w:val="0"/>
        <w:autoSpaceDN w:val="0"/>
        <w:adjustRightInd w:val="0"/>
        <w:contextualSpacing/>
        <w:jc w:val="both"/>
        <w:rPr>
          <w:rFonts w:ascii="Arial" w:eastAsia="Calibri" w:hAnsi="Arial" w:cs="Arial"/>
          <w:lang w:eastAsia="en-US"/>
        </w:rPr>
      </w:pPr>
    </w:p>
    <w:p w:rsidR="00063140" w:rsidRPr="00063140" w:rsidRDefault="00063140" w:rsidP="00063140">
      <w:pPr>
        <w:keepNext/>
        <w:keepLines/>
        <w:autoSpaceDE w:val="0"/>
        <w:autoSpaceDN w:val="0"/>
        <w:adjustRightInd w:val="0"/>
        <w:jc w:val="center"/>
        <w:rPr>
          <w:rFonts w:ascii="Arial" w:eastAsia="Calibri" w:hAnsi="Arial" w:cs="Arial"/>
          <w:lang w:eastAsia="en-US"/>
        </w:rPr>
      </w:pPr>
      <w:r w:rsidRPr="00063140">
        <w:rPr>
          <w:rFonts w:ascii="Arial" w:eastAsia="Calibri" w:hAnsi="Arial" w:cs="Arial"/>
          <w:lang w:eastAsia="en-US"/>
        </w:rPr>
        <w:t>Анализ текущего состояния системы образования городского округа позволяет обозначить ряд проблем, которые необходимо решить в рамках Муниципальной программы.</w:t>
      </w:r>
    </w:p>
    <w:p w:rsidR="00063140" w:rsidRPr="00063140" w:rsidRDefault="00063140" w:rsidP="00063140">
      <w:pPr>
        <w:keepNext/>
        <w:keepLines/>
        <w:autoSpaceDE w:val="0"/>
        <w:autoSpaceDN w:val="0"/>
        <w:adjustRightInd w:val="0"/>
        <w:jc w:val="both"/>
        <w:rPr>
          <w:rFonts w:ascii="Arial" w:eastAsia="Calibri" w:hAnsi="Arial" w:cs="Arial"/>
          <w:lang w:eastAsia="en-US"/>
        </w:rPr>
      </w:pP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1) Доступность дошкольного и общего образования.</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Выполняя Указ Президента Российской Федерации от 7 мая 2012 года № 599 «О мерах по реализации государственной политики в области образования и науки» (далее – Указ Президента Российской Федерации № 599) к 2020 году ликвидирована очередь в дошкольные образовательные организации и обеспечено 97 процентов доступности дошкольного образования для детей от 1,5 до 7 лет. Рост численности детей в дошкольных образовательных учреждениях не прогнозируется. Имеется возможность удовлетворить и обеспечить всех нуждающихся детей в возрасте от 1 года до 7 лет в получении услуги дошкольного образования. </w:t>
      </w:r>
    </w:p>
    <w:p w:rsidR="00063140" w:rsidRPr="00063140" w:rsidRDefault="00063140" w:rsidP="00063140">
      <w:pPr>
        <w:keepNext/>
        <w:keepLines/>
        <w:tabs>
          <w:tab w:val="left" w:pos="3402"/>
        </w:tabs>
        <w:jc w:val="both"/>
        <w:rPr>
          <w:rFonts w:ascii="Arial" w:eastAsia="Calibri" w:hAnsi="Arial" w:cs="Arial"/>
          <w:lang w:eastAsia="en-US"/>
        </w:rPr>
      </w:pPr>
      <w:r w:rsidRPr="00063140">
        <w:rPr>
          <w:rFonts w:ascii="Arial" w:eastAsia="Calibri" w:hAnsi="Arial" w:cs="Arial"/>
          <w:lang w:eastAsia="en-US"/>
        </w:rPr>
        <w:t>4 городские школы работают в 2 смены, 878 учащихся занимались во 2-ой смене, что составляет 9,84 % от общей численности.  Строительство школы на 1100 мест позволит ликвидировать 2 смену.</w:t>
      </w:r>
    </w:p>
    <w:p w:rsidR="00063140" w:rsidRPr="00063140" w:rsidRDefault="00063140" w:rsidP="00063140">
      <w:pPr>
        <w:keepNext/>
        <w:keepLines/>
        <w:tabs>
          <w:tab w:val="left" w:pos="3402"/>
        </w:tabs>
        <w:jc w:val="both"/>
        <w:rPr>
          <w:rFonts w:ascii="Arial" w:eastAsia="Calibri" w:hAnsi="Arial" w:cs="Arial"/>
          <w:lang w:eastAsia="en-US"/>
        </w:rPr>
      </w:pPr>
      <w:r w:rsidRPr="00063140">
        <w:rPr>
          <w:rFonts w:ascii="Arial" w:eastAsia="Calibri" w:hAnsi="Arial" w:cs="Arial"/>
          <w:lang w:eastAsia="en-US"/>
        </w:rPr>
        <w:t xml:space="preserve">2) Современное качество дошкольного и общего образования. </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В настоящее время все виды благоустройства имеют 97 процентов зданий дошкольных образовательных организаций. Реализация федерального государственного образовательного стандарта дошкольного образования требует укрепления материально-технической базы и обеспечения всех необходимых по стандарту условий в дошкольных образовательных организациях городского округа. 25 процентов детских садов размещаются в зданиях, имеющих 60 процентов износа.  Требуют капитального ремонта следующие МДОУ: ДОУ №5, 6, 7, 15, 17, 26. Проведены капитальные ремонты   ДОУ №20, МДОУ №30.</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Важным показателем эффективности развития образовательной политики является совершенствование системы поиска, сопровождения и поддержки талантливых детей, развитие общей и специальной одаренности школьников. Данное направление приобретает системный характер. В системе общего образования городского округа Павловский Посад в целом обеспечивается высокое качество образовательных результатов. С 2018 по 2021 гг. наблюдается повышение количества выпускников, набравших 220 баллов и </w:t>
      </w:r>
      <w:proofErr w:type="gramStart"/>
      <w:r w:rsidRPr="00063140">
        <w:rPr>
          <w:rFonts w:ascii="Arial" w:eastAsia="Calibri" w:hAnsi="Arial" w:cs="Arial"/>
          <w:lang w:eastAsia="en-US"/>
        </w:rPr>
        <w:t>более  по</w:t>
      </w:r>
      <w:proofErr w:type="gramEnd"/>
      <w:r w:rsidRPr="00063140">
        <w:rPr>
          <w:rFonts w:ascii="Arial" w:eastAsia="Calibri" w:hAnsi="Arial" w:cs="Arial"/>
          <w:lang w:eastAsia="en-US"/>
        </w:rPr>
        <w:t xml:space="preserve"> 3 предметам. </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Прежде всего, это связано с развитием олимпиадного движения: сегодня каждый второй ученик проявляет интерес к олимпиаде. Ежегодно около 30 человек становятся победителями и призерами двух и более олимпиад.  </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3) Педагогический корпус.</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В городском округе Павловский Посад созданы благоприятные условия для педагогических работников.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до 2024 года необходимо обеспечить сохранение данного показателя не ниже достигнутого уровня.</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В тоже время актуальными остаются проблемы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недостаточной динамики обновления компетенций в условиях введения федеральных государственных образовательных стандартов общего и дошкольного образования.</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4) Воспитание и социализация детей и подростков, защиты их прав и интересов. </w:t>
      </w:r>
      <w:r w:rsidRPr="00063140">
        <w:rPr>
          <w:rFonts w:ascii="Arial" w:eastAsia="Calibri" w:hAnsi="Arial" w:cs="Arial"/>
          <w:lang w:eastAsia="en-US"/>
        </w:rPr>
        <w:tab/>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Несмотря на реализуемые в городском округе Павловский Посад меры направленные на профилактику правонарушений, наркомании, подростковых суицидов, </w:t>
      </w:r>
      <w:proofErr w:type="gramStart"/>
      <w:r w:rsidRPr="00063140">
        <w:rPr>
          <w:rFonts w:ascii="Arial" w:eastAsia="Calibri" w:hAnsi="Arial" w:cs="Arial"/>
          <w:lang w:eastAsia="en-US"/>
        </w:rPr>
        <w:t>формирование  здорового</w:t>
      </w:r>
      <w:proofErr w:type="gramEnd"/>
      <w:r w:rsidRPr="00063140">
        <w:rPr>
          <w:rFonts w:ascii="Arial" w:eastAsia="Calibri" w:hAnsi="Arial" w:cs="Arial"/>
          <w:lang w:eastAsia="en-US"/>
        </w:rPr>
        <w:t xml:space="preserve">  образа  жизни,  данные проблемы  остаются  актуальными и на  сегодняшний  день.  Значительным ресурсом в преодолении и профилактике указанных</w:t>
      </w:r>
    </w:p>
    <w:p w:rsidR="00063140" w:rsidRPr="00063140" w:rsidRDefault="00063140" w:rsidP="00063140">
      <w:pPr>
        <w:keepNext/>
        <w:keepLines/>
        <w:autoSpaceDE w:val="0"/>
        <w:autoSpaceDN w:val="0"/>
        <w:adjustRightInd w:val="0"/>
        <w:jc w:val="both"/>
        <w:rPr>
          <w:rFonts w:ascii="Arial" w:eastAsia="Calibri" w:hAnsi="Arial" w:cs="Arial"/>
          <w:lang w:eastAsia="en-US"/>
        </w:rPr>
      </w:pP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проблем обладает система дополнительного образования. Уровень охвата детей дополнительными образовательными программами в городском округе Павловский Посад достаточно высок и соответствует параметрам, определенным в Указе Президента Российской Федерации от 07.05.2012 №599.</w:t>
      </w:r>
    </w:p>
    <w:p w:rsidR="00063140" w:rsidRPr="00063140" w:rsidRDefault="00063140" w:rsidP="00063140">
      <w:pPr>
        <w:keepNext/>
        <w:keepLines/>
        <w:autoSpaceDE w:val="0"/>
        <w:autoSpaceDN w:val="0"/>
        <w:adjustRightInd w:val="0"/>
        <w:jc w:val="both"/>
        <w:rPr>
          <w:rFonts w:ascii="Arial" w:eastAsia="Calibri" w:hAnsi="Arial" w:cs="Arial"/>
          <w:lang w:eastAsia="en-US"/>
        </w:rPr>
      </w:pPr>
      <w:r w:rsidRPr="00063140">
        <w:rPr>
          <w:rFonts w:ascii="Arial" w:eastAsia="Calibri" w:hAnsi="Arial" w:cs="Arial"/>
          <w:lang w:eastAsia="en-US"/>
        </w:rPr>
        <w:t xml:space="preserve">           В городском округе Павловский Посад проживает около 17200 детей, в том числе 209 детей - сирот и детей, оставшихся без попечения родителей, 288 детей-инвалидов, около 2000 детей из многодетных семей.</w:t>
      </w:r>
    </w:p>
    <w:p w:rsidR="00063140" w:rsidRPr="00063140" w:rsidRDefault="00063140" w:rsidP="00063140">
      <w:pPr>
        <w:keepNext/>
        <w:keepLines/>
        <w:autoSpaceDE w:val="0"/>
        <w:autoSpaceDN w:val="0"/>
        <w:adjustRightInd w:val="0"/>
        <w:jc w:val="both"/>
        <w:rPr>
          <w:rFonts w:ascii="Arial" w:eastAsia="Calibri" w:hAnsi="Arial" w:cs="Arial"/>
          <w:lang w:eastAsia="en-US"/>
        </w:rPr>
      </w:pPr>
    </w:p>
    <w:p w:rsidR="00063140" w:rsidRPr="00063140" w:rsidRDefault="00063140" w:rsidP="00063140">
      <w:pPr>
        <w:keepNext/>
        <w:keepLines/>
        <w:numPr>
          <w:ilvl w:val="0"/>
          <w:numId w:val="48"/>
        </w:numPr>
        <w:tabs>
          <w:tab w:val="left" w:pos="330"/>
        </w:tabs>
        <w:spacing w:after="200" w:line="276" w:lineRule="auto"/>
        <w:ind w:left="0" w:firstLine="0"/>
        <w:jc w:val="both"/>
        <w:rPr>
          <w:rFonts w:ascii="Arial" w:eastAsia="Calibri" w:hAnsi="Arial" w:cs="Arial"/>
          <w:lang w:eastAsia="en-US"/>
        </w:rPr>
      </w:pPr>
      <w:r w:rsidRPr="00063140">
        <w:rPr>
          <w:rFonts w:ascii="Arial" w:eastAsia="Calibri" w:hAnsi="Arial" w:cs="Arial"/>
          <w:lang w:eastAsia="en-US"/>
        </w:rPr>
        <w:tab/>
        <w:t xml:space="preserve">Прогноз развития сферы образования с учетом реализации муниципальной программы, включая возможные варианты решения проблемы, оценку преимуществ и </w:t>
      </w:r>
      <w:proofErr w:type="gramStart"/>
      <w:r w:rsidRPr="00063140">
        <w:rPr>
          <w:rFonts w:ascii="Arial" w:eastAsia="Calibri" w:hAnsi="Arial" w:cs="Arial"/>
          <w:lang w:eastAsia="en-US"/>
        </w:rPr>
        <w:t xml:space="preserve">рисков,   </w:t>
      </w:r>
      <w:proofErr w:type="gramEnd"/>
      <w:r w:rsidRPr="00063140">
        <w:rPr>
          <w:rFonts w:ascii="Arial" w:eastAsia="Calibri" w:hAnsi="Arial" w:cs="Arial"/>
          <w:lang w:eastAsia="en-US"/>
        </w:rPr>
        <w:t xml:space="preserve">   возникающих при выборе различных вариантов решения проблемы</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Важной задачей является внедрение современных механизмов финансового обеспечения и управления по результатам, а также моделей организации сети образовательных организаций, обеспечивающих эффективное использование ресурсов. </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Строительство новой школы позволит ликвидировать вторую смену в общеобразовательных учреждениях, что значительно повлияет на качество условий для реализации федерального образовательного стандарта общего образования.</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Рост благосостояния населения приведет к повышению уровня требований к качеству услуг дошкольного, общего и дополнительного образования. Для удовлетворения этих    требований создана современная система оценки и стимулирования качества образования. </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Важнейшим инструментом решения данной задачи стало введение эффективного контракта с руководителями образовательных организаций и педагогическими работниками, предусматривающего обеспечение их заработной платы на уровне не ниже средней по экономике Московской области. Одновременно введены современные требования к производительности и результативности труда педагогических работников. Это позволяет преодолеть тенденцию «старения» кадрового состава, привлечь в образовательные организации талантливую молодежь, расширить возможности для карьерного роста и профессионального развития педагогов. </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учебы, занятий физкультуры и спортом, питания обучающихся, отдыха и оздоровления детей, в том числе обеспечение высокоскоростного доступа к сети Интернет. </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Будут реализованы меры по поддержке общеобразовательных организаций, реализующих инновационные образовательные проекты и программы. Это позволит сохранить и расширить сектор общеобразовательных организаций, конкурентных на общероссийском уровне.</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Ответом на растущий спрос родителей на услуги дополнительного образования детей станет комплекс мер по развитию сети организаций дополнительного образования и ее инфраструктуры. При этом формальное решение задачи роста охвата услугами дополнительного образования может привести к консервации его содержания. Избежать данного риска позволит создание в системе дополнительного образования механизмов прозрачного финансового обеспечения и конкуренции, в том числе – с негосударственным сектором, поддержка инноваций, подготовка кадров. </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Для обеспечения доступности качественных образовательных услуг, в том числе – обучения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 Наряду с этим должен увеличиться масштаб распространения инклюзивного образования, в том числе за счет мер по созданию в образовательных организациях </w:t>
      </w:r>
      <w:proofErr w:type="spellStart"/>
      <w:r w:rsidRPr="00063140">
        <w:rPr>
          <w:rFonts w:ascii="Arial" w:eastAsia="Calibri" w:hAnsi="Arial" w:cs="Arial"/>
          <w:lang w:eastAsia="en-US"/>
        </w:rPr>
        <w:t>безбарьерной</w:t>
      </w:r>
      <w:proofErr w:type="spellEnd"/>
      <w:r w:rsidRPr="00063140">
        <w:rPr>
          <w:rFonts w:ascii="Arial" w:eastAsia="Calibri" w:hAnsi="Arial" w:cs="Arial"/>
          <w:lang w:eastAsia="en-US"/>
        </w:rPr>
        <w:t xml:space="preserve"> среды. </w:t>
      </w:r>
    </w:p>
    <w:p w:rsidR="00063140" w:rsidRPr="00063140" w:rsidRDefault="00063140" w:rsidP="00063140">
      <w:pPr>
        <w:keepNext/>
        <w:keepLines/>
        <w:tabs>
          <w:tab w:val="left" w:pos="330"/>
        </w:tabs>
        <w:jc w:val="both"/>
        <w:rPr>
          <w:rFonts w:ascii="Arial" w:eastAsia="Calibri" w:hAnsi="Arial" w:cs="Arial"/>
          <w:lang w:eastAsia="en-US"/>
        </w:rPr>
      </w:pPr>
      <w:r w:rsidRPr="00063140">
        <w:rPr>
          <w:rFonts w:ascii="Arial" w:eastAsia="Calibri" w:hAnsi="Arial" w:cs="Arial"/>
          <w:lang w:eastAsia="en-US"/>
        </w:rPr>
        <w:t xml:space="preserve">        Будут реализованы специальные меры по культурной и языковой адаптации детей из семьи мигрантов. </w:t>
      </w:r>
    </w:p>
    <w:p w:rsidR="00063140" w:rsidRPr="00063140" w:rsidRDefault="00063140" w:rsidP="00063140">
      <w:pPr>
        <w:keepNext/>
        <w:keepLines/>
        <w:jc w:val="both"/>
        <w:rPr>
          <w:rFonts w:ascii="Arial" w:eastAsia="Calibri" w:hAnsi="Arial" w:cs="Arial"/>
          <w:lang w:eastAsia="en-US"/>
        </w:rPr>
      </w:pPr>
    </w:p>
    <w:p w:rsidR="00063140" w:rsidRPr="00063140" w:rsidRDefault="00063140" w:rsidP="00063140">
      <w:pPr>
        <w:keepNext/>
        <w:keepLines/>
        <w:tabs>
          <w:tab w:val="left" w:pos="330"/>
        </w:tabs>
        <w:rPr>
          <w:rFonts w:ascii="Arial" w:eastAsia="Calibri" w:hAnsi="Arial" w:cs="Arial"/>
          <w:lang w:eastAsia="en-US"/>
        </w:rPr>
      </w:pPr>
      <w:r w:rsidRPr="00063140">
        <w:rPr>
          <w:rFonts w:ascii="Arial" w:eastAsia="Calibri" w:hAnsi="Arial" w:cs="Arial"/>
          <w:lang w:eastAsia="en-US"/>
        </w:rPr>
        <w:t>Перечень подпрограмм и краткое их описание</w:t>
      </w:r>
    </w:p>
    <w:p w:rsidR="00063140" w:rsidRPr="00063140" w:rsidRDefault="00063140" w:rsidP="00063140">
      <w:pPr>
        <w:keepNext/>
        <w:keepLines/>
        <w:tabs>
          <w:tab w:val="left" w:pos="330"/>
        </w:tabs>
        <w:rPr>
          <w:rFonts w:ascii="Arial" w:eastAsia="Calibri" w:hAnsi="Arial" w:cs="Arial"/>
          <w:lang w:eastAsia="en-US"/>
        </w:rPr>
      </w:pPr>
    </w:p>
    <w:p w:rsidR="00063140" w:rsidRPr="00063140" w:rsidRDefault="00063140" w:rsidP="00063140">
      <w:pPr>
        <w:keepNext/>
        <w:keepLines/>
        <w:rPr>
          <w:rFonts w:ascii="Arial" w:eastAsia="Calibri" w:hAnsi="Arial" w:cs="Arial"/>
          <w:lang w:eastAsia="en-US"/>
        </w:rPr>
      </w:pPr>
      <w:hyperlink w:anchor="P3009" w:history="1">
        <w:r w:rsidRPr="00063140">
          <w:rPr>
            <w:rFonts w:ascii="Arial" w:eastAsia="Calibri" w:hAnsi="Arial" w:cs="Arial"/>
            <w:lang w:eastAsia="en-US"/>
          </w:rPr>
          <w:t>Подпрограмма I</w:t>
        </w:r>
      </w:hyperlink>
      <w:r w:rsidRPr="00063140">
        <w:rPr>
          <w:rFonts w:ascii="Arial" w:eastAsia="Calibri" w:hAnsi="Arial" w:cs="Arial"/>
          <w:lang w:eastAsia="en-US"/>
        </w:rPr>
        <w:t xml:space="preserve"> «Дошкольное образование»</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Реализация подпрограммы предусматривает реализацию задач и мероприятий, которые обеспечат развитие сферы дошкольного образования и предоставление всем детям в возрасте от 2 месяцев до 7 лет доступности получения услуг дошкольного образования. Будет продолжено развитие сети организаций дошкольного образования, в том числе создание новых и развитие уже имеющихся объектов дошкольного образования (включая капитальный ремонт, реконструкцию со строительством пристроек. Созданы условия для 100% обеспечения реализации федерального государственного образовательного стандарта дошкольного образования в соответствии </w:t>
      </w:r>
      <w:proofErr w:type="gramStart"/>
      <w:r w:rsidRPr="00063140">
        <w:rPr>
          <w:rFonts w:ascii="Arial" w:hAnsi="Arial" w:cs="Arial"/>
        </w:rPr>
        <w:t>с  нормативно</w:t>
      </w:r>
      <w:proofErr w:type="gramEnd"/>
      <w:r w:rsidRPr="00063140">
        <w:rPr>
          <w:rFonts w:ascii="Arial" w:hAnsi="Arial" w:cs="Arial"/>
        </w:rPr>
        <w:t>-правовым, методическим обеспечением предоставления услуг вариативного дошкольного образования, а также предоставления услуг дошкольного образования детям с ограниченными возможностями здоровья.</w:t>
      </w:r>
    </w:p>
    <w:p w:rsidR="00063140" w:rsidRPr="00063140" w:rsidRDefault="00063140" w:rsidP="00063140">
      <w:pPr>
        <w:keepNext/>
        <w:keepLines/>
        <w:jc w:val="both"/>
        <w:rPr>
          <w:rFonts w:ascii="Arial" w:eastAsia="Calibri" w:hAnsi="Arial" w:cs="Arial"/>
          <w:lang w:eastAsia="en-US"/>
        </w:rPr>
      </w:pPr>
    </w:p>
    <w:p w:rsidR="00063140" w:rsidRPr="00063140" w:rsidRDefault="00063140" w:rsidP="00063140">
      <w:pPr>
        <w:keepNext/>
        <w:keepLines/>
        <w:rPr>
          <w:rFonts w:ascii="Arial" w:eastAsia="Calibri" w:hAnsi="Arial" w:cs="Arial"/>
          <w:lang w:eastAsia="en-US"/>
        </w:rPr>
      </w:pPr>
      <w:hyperlink w:anchor="P14866" w:history="1">
        <w:r w:rsidRPr="00063140">
          <w:rPr>
            <w:rFonts w:ascii="Arial" w:eastAsia="Calibri" w:hAnsi="Arial" w:cs="Arial"/>
            <w:lang w:eastAsia="en-US"/>
          </w:rPr>
          <w:t>Подпрограмма II</w:t>
        </w:r>
      </w:hyperlink>
      <w:r w:rsidRPr="00063140">
        <w:rPr>
          <w:rFonts w:ascii="Arial" w:eastAsia="Calibri" w:hAnsi="Arial" w:cs="Arial"/>
          <w:lang w:eastAsia="en-US"/>
        </w:rPr>
        <w:t xml:space="preserve"> «Общее образование»</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Мероприятия подпрограммы направлены на 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концепциями модернизации конкретных образовательных областей (математического, филологического образования и др.). Будут реализованы меры по развитию инфраструктуры общего образования, формированию новой технологической среды (включая активное использование технологий электронного обучения), обеспечивающие равный доступ к качественному общему образованию.</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Будут реализованы мероприятия по повышению профессионального уровня и эффективности деятельности педагогических и руководящих кадров общего образования, обеспечению их достойного социального статуса, в том числе поощрение лучших </w:t>
      </w:r>
      <w:proofErr w:type="gramStart"/>
      <w:r w:rsidRPr="00063140">
        <w:rPr>
          <w:rFonts w:ascii="Arial" w:hAnsi="Arial" w:cs="Arial"/>
        </w:rPr>
        <w:t>учителей,  а</w:t>
      </w:r>
      <w:proofErr w:type="gramEnd"/>
      <w:r w:rsidRPr="00063140">
        <w:rPr>
          <w:rFonts w:ascii="Arial" w:hAnsi="Arial" w:cs="Arial"/>
        </w:rPr>
        <w:t xml:space="preserve"> также меры по повышению качества образования через программы поддержки школ, функционирующих в неблагоприятных социальных условиях.</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Продолжится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063140" w:rsidRPr="00063140" w:rsidRDefault="00063140" w:rsidP="00063140">
      <w:pPr>
        <w:keepNext/>
        <w:keepLines/>
        <w:jc w:val="both"/>
        <w:textAlignment w:val="baseline"/>
        <w:rPr>
          <w:rFonts w:ascii="Arial" w:hAnsi="Arial" w:cs="Arial"/>
        </w:rPr>
      </w:pPr>
      <w:r w:rsidRPr="00063140">
        <w:rPr>
          <w:rFonts w:ascii="Arial" w:hAnsi="Arial" w:cs="Arial"/>
        </w:rPr>
        <w:t>Реализация подпрограммы предусматривает решение задач и реализацию мероприятий, способствующих совершенствованию региональной системы оценки качества образования и образовательных результатов, обеспечению открытости системы образования.</w:t>
      </w:r>
    </w:p>
    <w:p w:rsidR="00063140" w:rsidRPr="00063140" w:rsidRDefault="00063140" w:rsidP="00063140">
      <w:pPr>
        <w:keepNext/>
        <w:keepLines/>
        <w:jc w:val="both"/>
        <w:textAlignment w:val="baseline"/>
        <w:rPr>
          <w:rFonts w:ascii="Arial" w:hAnsi="Arial" w:cs="Arial"/>
        </w:rPr>
      </w:pPr>
      <w:r w:rsidRPr="00063140">
        <w:rPr>
          <w:rFonts w:ascii="Arial" w:hAnsi="Arial" w:cs="Arial"/>
        </w:rPr>
        <w:t>В рамках подпрограммы будет организовано проведение на регулярной основе централизованных региональных мониторинговых исследований качества образования. Для обеспечения равного доступа к качественному общему образованию будут созданы механизмы повышения качества образования в школах, функционирующих в неблагоприятных социальных условиях, в том числе за счет реализации программ вовлечения местного сообщества в деятельность таких школ, внедрения новых финансово-экономических механизмов.</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Для повышения уровня информационной прозрачности системы образования планируется ежегодное проведение общественных обсуждений по актуальным вопросам развития системы образования, внедрение механизма профилактики нарушений требований законодательства в части информационной открытости образовательных организаций, создание системы независимого мониторинга информационной открытости образовательных организаций. Особое внимание будет направлено на создание и внедрение эффективных механизмов независимой оценки качества образовательной деятельности образовательных организаций.</w:t>
      </w:r>
    </w:p>
    <w:p w:rsidR="00063140" w:rsidRPr="00063140" w:rsidRDefault="00063140" w:rsidP="00063140">
      <w:pPr>
        <w:keepNext/>
        <w:keepLines/>
        <w:jc w:val="both"/>
        <w:textAlignment w:val="baseline"/>
        <w:rPr>
          <w:rFonts w:ascii="Arial" w:hAnsi="Arial" w:cs="Arial"/>
        </w:rPr>
      </w:pPr>
      <w:r w:rsidRPr="00063140">
        <w:rPr>
          <w:rFonts w:ascii="Arial" w:hAnsi="Arial" w:cs="Arial"/>
        </w:rPr>
        <w:t>Мероприятия подпрограммы направлены на ликвидацию второй смены в школах городского округа Павловский Посад и переход в односменный режим обучения в 1-11 классах в условиях демографического роста. В рамках подпрограммы будут осуществлены капитальные вложения в объекты общего образования, строительство школы на 1100 мест, реализация субсидий Московской области на мероприятия по проведению капитального ремонта в муниципальных общеобразовательных организациях округа Павловский Посад.</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Реализация мероприятий подпрограммы позволит обеспечить выполнение Указа Президента Российской Федерации от 21.08.2012 N 1199 "Об оценке эффективности деятельности органов исполнительной власти субъектов Российской Федерации" в части повышения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p w:rsidR="00063140" w:rsidRPr="00063140" w:rsidRDefault="00063140" w:rsidP="00063140">
      <w:pPr>
        <w:keepNext/>
        <w:keepLines/>
        <w:jc w:val="both"/>
        <w:textAlignment w:val="baseline"/>
        <w:rPr>
          <w:rFonts w:ascii="Arial" w:hAnsi="Arial" w:cs="Arial"/>
        </w:rPr>
      </w:pPr>
    </w:p>
    <w:p w:rsidR="00063140" w:rsidRPr="00063140" w:rsidRDefault="00063140" w:rsidP="00063140">
      <w:pPr>
        <w:keepNext/>
        <w:keepLines/>
        <w:rPr>
          <w:rFonts w:ascii="Arial" w:eastAsia="Calibri" w:hAnsi="Arial" w:cs="Arial"/>
          <w:lang w:eastAsia="en-US"/>
        </w:rPr>
      </w:pPr>
      <w:hyperlink w:anchor="P25781" w:history="1">
        <w:r w:rsidRPr="00063140">
          <w:rPr>
            <w:rFonts w:ascii="Arial" w:eastAsia="Calibri" w:hAnsi="Arial" w:cs="Arial"/>
            <w:lang w:eastAsia="en-US"/>
          </w:rPr>
          <w:t>Подпрограмма III</w:t>
        </w:r>
      </w:hyperlink>
      <w:r w:rsidRPr="00063140">
        <w:rPr>
          <w:rFonts w:ascii="Arial" w:eastAsia="Calibri" w:hAnsi="Arial" w:cs="Arial"/>
          <w:lang w:eastAsia="en-US"/>
        </w:rPr>
        <w:t xml:space="preserve"> «Дополнительное образование, воспитание и психолого-социальное сопровождение детей»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воспитания, психолого-педагогического сопровождения детей.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Особое внимание будет уделяться развитию инфраструктуры и кадрового потенциала системы дополнительного образования, воспитания, психолого-педагогического сопровождения детей. Будет продолжена работа по реализации мероприятий, направленных на профилактику правонарушений и формирование навыков законопослушного гражданина, на пропаганду правил безопасного поведения на дорогах и улицах, на формирование у обучающихся коммуникативной компетенции, реализованы меры по обеспечению равных прав детей на организованный досуг, отдых и оздоровление. Будет осуществляться поддержка детей и молодежи, проявивших способности в области искусства, науки, физической культуры и спорта, в форме премий (грантов). Будет обеспечено совершенствование системы конкурсных мероприятий, направленных на выявление и поддержку талантливых детей и молодежи.</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Продолжится реализация комплекса мер, направленных на развитие семейного устройства детей-сирот и детей оставшихся без попечения родителей, на защиту их прав и оказание мер социальной поддержки, на сопровождение замещающих семей.</w:t>
      </w:r>
    </w:p>
    <w:p w:rsidR="00063140" w:rsidRPr="00063140" w:rsidRDefault="00063140" w:rsidP="00063140">
      <w:pPr>
        <w:keepNext/>
        <w:keepLines/>
        <w:tabs>
          <w:tab w:val="center" w:pos="4677"/>
          <w:tab w:val="right" w:pos="9355"/>
        </w:tabs>
        <w:contextualSpacing/>
        <w:jc w:val="both"/>
        <w:rPr>
          <w:rFonts w:ascii="Arial" w:hAnsi="Arial" w:cs="Arial"/>
        </w:rPr>
      </w:pPr>
      <w:r w:rsidRPr="00063140">
        <w:rPr>
          <w:rFonts w:ascii="Arial" w:hAnsi="Arial" w:cs="Arial"/>
        </w:rPr>
        <w:t xml:space="preserve">         Выполнение мероприятий подпрограммы приведет к выполнению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от 28.12.2012 № 1688 «О некоторых мерах по реализации государственной политики в сфере защиты детей-сирот и детей, оставшихся без попечения родителей».</w:t>
      </w:r>
    </w:p>
    <w:p w:rsidR="00063140" w:rsidRPr="00063140" w:rsidRDefault="00063140" w:rsidP="00063140">
      <w:pPr>
        <w:keepNext/>
        <w:keepLines/>
        <w:tabs>
          <w:tab w:val="center" w:pos="4677"/>
          <w:tab w:val="right" w:pos="9355"/>
        </w:tabs>
        <w:contextualSpacing/>
        <w:jc w:val="both"/>
        <w:rPr>
          <w:rFonts w:ascii="Arial" w:hAnsi="Arial" w:cs="Arial"/>
        </w:rPr>
      </w:pPr>
      <w:r w:rsidRPr="00063140">
        <w:rPr>
          <w:rFonts w:ascii="Arial" w:hAnsi="Arial" w:cs="Arial"/>
        </w:rPr>
        <w:tab/>
        <w:t xml:space="preserve">          Продолжится работа по реализации федерального проекта «Успех каждого ребенка» национального проекта «Образование», целью которого является увеличение охвата дополнительным образованием детей в возрасте от 5 до 18 лет. У каждого родителя появилась возможность воспользоваться электронным сертификатом для оплаты кружков и секций дополнительного образования. Функция записи на кружки и секции, для которых возможна оплата по электронному сертификату, будет доступна на портале </w:t>
      </w:r>
      <w:proofErr w:type="spellStart"/>
      <w:r w:rsidRPr="00063140">
        <w:rPr>
          <w:rFonts w:ascii="Arial" w:hAnsi="Arial" w:cs="Arial"/>
        </w:rPr>
        <w:t>госуслуг</w:t>
      </w:r>
      <w:proofErr w:type="spellEnd"/>
      <w:r w:rsidRPr="00063140">
        <w:rPr>
          <w:rFonts w:ascii="Arial" w:hAnsi="Arial" w:cs="Arial"/>
        </w:rPr>
        <w:t xml:space="preserve"> Московской области». Именной сертификат будет принадлежать одному конкретному ребенку и устанавливается на каждый календарный год.</w:t>
      </w:r>
    </w:p>
    <w:p w:rsidR="00063140" w:rsidRPr="00063140" w:rsidRDefault="00063140" w:rsidP="00063140">
      <w:pPr>
        <w:keepNext/>
        <w:keepLines/>
        <w:tabs>
          <w:tab w:val="center" w:pos="4677"/>
          <w:tab w:val="right" w:pos="9355"/>
        </w:tabs>
        <w:contextualSpacing/>
        <w:jc w:val="both"/>
        <w:rPr>
          <w:rFonts w:ascii="Arial" w:hAnsi="Arial" w:cs="Arial"/>
        </w:rPr>
      </w:pPr>
      <w:r w:rsidRPr="00063140">
        <w:rPr>
          <w:rFonts w:ascii="Arial" w:hAnsi="Arial" w:cs="Arial"/>
        </w:rPr>
        <w:t xml:space="preserve">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 городском округе Павловский - Посад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Павловский Посад.</w:t>
      </w:r>
    </w:p>
    <w:p w:rsidR="00063140" w:rsidRPr="00063140" w:rsidRDefault="00063140" w:rsidP="00063140">
      <w:pPr>
        <w:keepNext/>
        <w:keepLines/>
        <w:jc w:val="both"/>
        <w:rPr>
          <w:rFonts w:ascii="Arial" w:hAnsi="Arial" w:cs="Arial"/>
        </w:rPr>
      </w:pP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Подпрограмма IV «Профессиональное образование»</w:t>
      </w: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shd w:val="clear" w:color="auto" w:fill="FFFFFF"/>
          <w:lang w:eastAsia="en-US"/>
        </w:rPr>
        <w:t xml:space="preserve">        К концу 2020 года в Российской Федерации должна быть внедрена национальная система учительского роста (НСУР), в основе которой лежит более усовершенствованная форма аттестации учителей.  Федеральный проект «Учитель будущего» ориентирует на создание в образовательной среде точек роста для профессионального и карьерного лифта педагогов, эффективная система непрерывного профессионального развития педагогов должна быть основана на принципиально новых организационных и содержательных подходах в первую очередь к системе повышения квалификации педагогических работников и оценке уровня их компетенции.</w:t>
      </w:r>
    </w:p>
    <w:p w:rsidR="00063140" w:rsidRPr="00063140" w:rsidRDefault="00063140" w:rsidP="00063140">
      <w:pPr>
        <w:keepNext/>
        <w:keepLines/>
        <w:rPr>
          <w:rFonts w:ascii="Arial" w:eastAsia="Calibri" w:hAnsi="Arial" w:cs="Arial"/>
          <w:lang w:eastAsia="en-US"/>
        </w:rPr>
      </w:pP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Подпрограмма V «Обеспечивающая подпрограмма»</w:t>
      </w:r>
    </w:p>
    <w:p w:rsidR="00063140" w:rsidRPr="00063140" w:rsidRDefault="00063140" w:rsidP="00063140">
      <w:pPr>
        <w:keepNext/>
        <w:keepLines/>
        <w:tabs>
          <w:tab w:val="center" w:pos="4677"/>
          <w:tab w:val="right" w:pos="9355"/>
        </w:tabs>
        <w:jc w:val="both"/>
        <w:rPr>
          <w:rFonts w:ascii="Arial" w:eastAsia="Calibri" w:hAnsi="Arial" w:cs="Arial"/>
          <w:u w:color="2A6EC3"/>
          <w:lang w:eastAsia="en-US"/>
        </w:rPr>
      </w:pPr>
      <w:r w:rsidRPr="00063140">
        <w:rPr>
          <w:rFonts w:ascii="Arial" w:eastAsia="Calibri" w:hAnsi="Arial" w:cs="Arial"/>
          <w:lang w:eastAsia="en-US"/>
        </w:rPr>
        <w:t xml:space="preserve">        Мероприятия подпрограммы направлены на 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дополнительного образования, обеспечение бухгалтерского, налогового учета и отчетности финансово-хозяйственной деятельности организаций образования, обеспечение технических условий для бесперебойной работы и оперативное устранение аварийных ситуаций в образовательных организациях городского округа Павловский Посад.</w:t>
      </w:r>
      <w:r w:rsidRPr="00063140">
        <w:rPr>
          <w:rFonts w:ascii="Arial" w:eastAsia="Calibri" w:hAnsi="Arial" w:cs="Arial"/>
          <w:u w:color="2A6EC3"/>
          <w:lang w:eastAsia="en-US"/>
        </w:rPr>
        <w:t xml:space="preserve"> Для ее решения в подпрограмме определены четыре задачи, в том числе: </w:t>
      </w:r>
    </w:p>
    <w:p w:rsidR="00063140" w:rsidRPr="00063140" w:rsidRDefault="00063140" w:rsidP="00063140">
      <w:pPr>
        <w:keepNext/>
        <w:keepLines/>
        <w:contextualSpacing/>
        <w:jc w:val="both"/>
        <w:rPr>
          <w:rFonts w:ascii="Arial" w:hAnsi="Arial" w:cs="Arial"/>
        </w:rPr>
      </w:pPr>
      <w:r w:rsidRPr="00063140">
        <w:rPr>
          <w:rFonts w:ascii="Arial" w:hAnsi="Arial" w:cs="Arial"/>
        </w:rPr>
        <w:t>Задача 1. Выполнение исполнительно-распорядительных и контрольных функций в области образования.</w:t>
      </w:r>
    </w:p>
    <w:p w:rsidR="00063140" w:rsidRPr="00063140" w:rsidRDefault="00063140" w:rsidP="00063140">
      <w:pPr>
        <w:keepNext/>
        <w:keepLines/>
        <w:contextualSpacing/>
        <w:jc w:val="both"/>
        <w:rPr>
          <w:rFonts w:ascii="Arial" w:hAnsi="Arial" w:cs="Arial"/>
        </w:rPr>
      </w:pPr>
      <w:r w:rsidRPr="00063140">
        <w:rPr>
          <w:rFonts w:ascii="Arial" w:hAnsi="Arial" w:cs="Arial"/>
        </w:rPr>
        <w:t xml:space="preserve">Задача </w:t>
      </w:r>
      <w:proofErr w:type="gramStart"/>
      <w:r w:rsidRPr="00063140">
        <w:rPr>
          <w:rFonts w:ascii="Arial" w:hAnsi="Arial" w:cs="Arial"/>
        </w:rPr>
        <w:t>2.Организация</w:t>
      </w:r>
      <w:proofErr w:type="gramEnd"/>
      <w:r w:rsidRPr="00063140">
        <w:rPr>
          <w:rFonts w:ascii="Arial" w:hAnsi="Arial" w:cs="Arial"/>
        </w:rPr>
        <w:t xml:space="preserve"> предоставления информационно-методического сопровождения учебно-воспитательного процесса и инновационной деятельности.</w:t>
      </w:r>
    </w:p>
    <w:p w:rsidR="00063140" w:rsidRPr="00063140" w:rsidRDefault="00063140" w:rsidP="00063140">
      <w:pPr>
        <w:keepNext/>
        <w:keepLines/>
        <w:contextualSpacing/>
        <w:jc w:val="both"/>
        <w:rPr>
          <w:rFonts w:ascii="Arial" w:hAnsi="Arial" w:cs="Arial"/>
        </w:rPr>
      </w:pPr>
      <w:r w:rsidRPr="00063140">
        <w:rPr>
          <w:rFonts w:ascii="Arial" w:hAnsi="Arial" w:cs="Arial"/>
        </w:rPr>
        <w:t xml:space="preserve">Задача </w:t>
      </w:r>
      <w:proofErr w:type="gramStart"/>
      <w:r w:rsidRPr="00063140">
        <w:rPr>
          <w:rFonts w:ascii="Arial" w:hAnsi="Arial" w:cs="Arial"/>
        </w:rPr>
        <w:t>3.Ведение</w:t>
      </w:r>
      <w:proofErr w:type="gramEnd"/>
      <w:r w:rsidRPr="00063140">
        <w:rPr>
          <w:rFonts w:ascii="Arial" w:hAnsi="Arial" w:cs="Arial"/>
        </w:rPr>
        <w:t xml:space="preserve"> бухгалтерского, налогового учета и отчетности финансово-хозяйственной деятельности организаций образования городского округа Павловский Посад.</w:t>
      </w:r>
    </w:p>
    <w:p w:rsidR="00063140" w:rsidRPr="00063140" w:rsidRDefault="00063140" w:rsidP="00063140">
      <w:pPr>
        <w:keepNext/>
        <w:keepLines/>
        <w:contextualSpacing/>
        <w:jc w:val="both"/>
        <w:rPr>
          <w:rFonts w:ascii="Arial" w:hAnsi="Arial" w:cs="Arial"/>
        </w:rPr>
      </w:pPr>
      <w:r w:rsidRPr="00063140">
        <w:rPr>
          <w:rFonts w:ascii="Arial" w:hAnsi="Arial" w:cs="Arial"/>
        </w:rPr>
        <w:t xml:space="preserve">Задача 4. </w:t>
      </w:r>
      <w:proofErr w:type="gramStart"/>
      <w:r w:rsidRPr="00063140">
        <w:rPr>
          <w:rFonts w:ascii="Arial" w:hAnsi="Arial" w:cs="Arial"/>
        </w:rPr>
        <w:t>Обеспечение  учреждений</w:t>
      </w:r>
      <w:proofErr w:type="gramEnd"/>
      <w:r w:rsidRPr="00063140">
        <w:rPr>
          <w:rFonts w:ascii="Arial" w:hAnsi="Arial" w:cs="Arial"/>
        </w:rPr>
        <w:t xml:space="preserve"> дошкольного, начального общего, основного общего и среднего общего образования доступом к сети Интернет.</w:t>
      </w:r>
    </w:p>
    <w:p w:rsidR="00063140" w:rsidRPr="00063140" w:rsidRDefault="00063140" w:rsidP="00063140">
      <w:pPr>
        <w:keepNext/>
        <w:keepLines/>
        <w:rPr>
          <w:rFonts w:ascii="Arial" w:eastAsia="Calibri" w:hAnsi="Arial" w:cs="Arial"/>
          <w:lang w:eastAsia="en-US"/>
        </w:rPr>
      </w:pPr>
    </w:p>
    <w:p w:rsidR="00063140" w:rsidRPr="00063140" w:rsidRDefault="00063140" w:rsidP="00063140">
      <w:pPr>
        <w:keepNext/>
        <w:keepLines/>
        <w:tabs>
          <w:tab w:val="left" w:pos="330"/>
        </w:tabs>
        <w:jc w:val="center"/>
        <w:rPr>
          <w:rFonts w:ascii="Arial" w:eastAsia="Calibri" w:hAnsi="Arial" w:cs="Arial"/>
          <w:lang w:eastAsia="en-US"/>
        </w:rPr>
      </w:pPr>
      <w:r w:rsidRPr="00063140">
        <w:rPr>
          <w:rFonts w:ascii="Arial" w:eastAsia="Calibri" w:hAnsi="Arial" w:cs="Arial"/>
          <w:lang w:eastAsia="en-US"/>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063140" w:rsidRPr="00063140" w:rsidRDefault="00063140" w:rsidP="00063140">
      <w:pPr>
        <w:keepNext/>
        <w:keepLines/>
        <w:tabs>
          <w:tab w:val="left" w:pos="330"/>
        </w:tabs>
        <w:rPr>
          <w:rFonts w:ascii="Arial" w:eastAsia="Calibri" w:hAnsi="Arial" w:cs="Arial"/>
          <w:lang w:eastAsia="en-US"/>
        </w:rPr>
      </w:pP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Основные мероприятия программы направлены на достижение цели и решение задач каждой подпрограммы. Реализация мероприятий позволит достичь показателей результативности, характеризующих программу в целом и каждую подпрограмму в частности, в том числе будут достигнуты показатели, предусмотренные в указах Президента Российской Федерации и обращениях Губернатора Московской области.</w:t>
      </w:r>
    </w:p>
    <w:p w:rsidR="00063140" w:rsidRPr="00063140" w:rsidRDefault="00063140" w:rsidP="00063140">
      <w:pPr>
        <w:keepNext/>
        <w:keepLines/>
        <w:rPr>
          <w:rFonts w:ascii="Arial" w:eastAsia="Calibri" w:hAnsi="Arial" w:cs="Arial"/>
          <w:lang w:eastAsia="en-US"/>
        </w:rPr>
      </w:pPr>
    </w:p>
    <w:p w:rsidR="00063140" w:rsidRPr="00063140" w:rsidRDefault="00063140" w:rsidP="00063140">
      <w:pPr>
        <w:keepNext/>
        <w:keepLines/>
        <w:rPr>
          <w:rFonts w:ascii="Arial" w:eastAsia="Calibri" w:hAnsi="Arial" w:cs="Arial"/>
          <w:lang w:eastAsia="en-US"/>
        </w:rPr>
      </w:pPr>
      <w:hyperlink w:anchor="P3009" w:history="1">
        <w:r w:rsidRPr="00063140">
          <w:rPr>
            <w:rFonts w:ascii="Arial" w:eastAsia="Calibri" w:hAnsi="Arial" w:cs="Arial"/>
            <w:lang w:eastAsia="en-US"/>
          </w:rPr>
          <w:t>Подпрограмма I</w:t>
        </w:r>
      </w:hyperlink>
      <w:r w:rsidRPr="00063140">
        <w:rPr>
          <w:rFonts w:ascii="Arial" w:eastAsia="Calibri" w:hAnsi="Arial" w:cs="Arial"/>
          <w:lang w:eastAsia="en-US"/>
        </w:rPr>
        <w:t xml:space="preserve"> «Дошкольное образование»:</w:t>
      </w:r>
    </w:p>
    <w:p w:rsidR="00063140" w:rsidRPr="00063140" w:rsidRDefault="00063140" w:rsidP="00063140">
      <w:pPr>
        <w:keepNext/>
        <w:keepLines/>
        <w:jc w:val="both"/>
        <w:textAlignment w:val="baseline"/>
        <w:rPr>
          <w:rFonts w:ascii="Arial" w:hAnsi="Arial" w:cs="Arial"/>
        </w:rPr>
      </w:pPr>
      <w:r w:rsidRPr="00063140">
        <w:rPr>
          <w:rFonts w:ascii="Arial" w:hAnsi="Arial" w:cs="Arial"/>
        </w:rPr>
        <w:t>- создание и развитие объектов дошкольного образования (включая капитальный ремонт, реконструкцию со строительством пристроек) в целях ликвидации очередности, капитальные вложения в объекты социальной и инженерной инфраструктуры; проектирование и строительство дошкольных образовательных организаций;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реализация субвенций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дошкольных образовательных организациях, осуществляющих образовательную деятельность; на финансовое 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разработка вариативных моделей развивающей предметно-пространственной среды дошкольных образовательных организаций в условиях реализации федерального государственного образовательного стандарта дошкольного образования; методическое обеспечение социализации детей в возрасте от 0 до 3 лет с ограниченными возможностями здоровья средствами превентивной педагогической поддержки (помощи) и коррекции развития в условиях вариативного дошкольного образования; методические рекомендации и пособия по вопросам оказания ранней помощи детям в возрасте от 0 до 3 лет с ограниченными возможностями здоровья для педагогических работников образовательных организаций;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реализация субсидий Московской области на закупку оборудования для дошкольных образовательных организаций-победителей областного конкурса на присвоение статуса Региональной инновационной площадки Московской области; содержание имущества и арендную плату за использование помещений.</w:t>
      </w:r>
    </w:p>
    <w:p w:rsidR="00063140" w:rsidRPr="00063140" w:rsidRDefault="00063140" w:rsidP="00063140">
      <w:pPr>
        <w:keepNext/>
        <w:keepLines/>
        <w:jc w:val="both"/>
        <w:rPr>
          <w:rFonts w:ascii="Arial" w:eastAsia="Calibri" w:hAnsi="Arial" w:cs="Arial"/>
          <w:lang w:eastAsia="en-US"/>
        </w:rPr>
      </w:pPr>
    </w:p>
    <w:p w:rsidR="00063140" w:rsidRPr="00063140" w:rsidRDefault="00063140" w:rsidP="00063140">
      <w:pPr>
        <w:keepNext/>
        <w:keepLines/>
        <w:rPr>
          <w:rFonts w:ascii="Arial" w:eastAsia="Calibri" w:hAnsi="Arial" w:cs="Arial"/>
          <w:lang w:eastAsia="en-US"/>
        </w:rPr>
      </w:pPr>
      <w:hyperlink w:anchor="P14866" w:history="1">
        <w:r w:rsidRPr="00063140">
          <w:rPr>
            <w:rFonts w:ascii="Arial" w:eastAsia="Calibri" w:hAnsi="Arial" w:cs="Arial"/>
            <w:lang w:eastAsia="en-US"/>
          </w:rPr>
          <w:t>Подпрограмма II</w:t>
        </w:r>
      </w:hyperlink>
      <w:r w:rsidRPr="00063140">
        <w:rPr>
          <w:rFonts w:ascii="Arial" w:eastAsia="Calibri" w:hAnsi="Arial" w:cs="Arial"/>
          <w:lang w:eastAsia="en-US"/>
        </w:rPr>
        <w:t xml:space="preserve"> «Общее образование»:</w:t>
      </w:r>
    </w:p>
    <w:p w:rsidR="00063140" w:rsidRPr="00063140" w:rsidRDefault="00063140" w:rsidP="00063140">
      <w:pPr>
        <w:keepNext/>
        <w:keepLines/>
        <w:jc w:val="both"/>
        <w:textAlignment w:val="baseline"/>
        <w:rPr>
          <w:rFonts w:ascii="Arial" w:hAnsi="Arial" w:cs="Arial"/>
        </w:rPr>
      </w:pPr>
      <w:r w:rsidRPr="00063140">
        <w:rPr>
          <w:rFonts w:ascii="Arial" w:hAnsi="Arial" w:cs="Arial"/>
        </w:rPr>
        <w:t>- создание условий для реализации федеральных государственных образовательных стандартов общего образования; разработка нормативного правового и методического сопровождения внедрения федеральных государственных образовательных стандартов, в том числе внедрения федеральных государственных образовательных стандартов начального, основного и среднего общего образования обучающихся с ограниченными возможностями здоровья;</w:t>
      </w:r>
    </w:p>
    <w:p w:rsidR="00063140" w:rsidRPr="00063140" w:rsidRDefault="00063140" w:rsidP="00063140">
      <w:pPr>
        <w:keepNext/>
        <w:keepLines/>
        <w:jc w:val="both"/>
        <w:textAlignment w:val="baseline"/>
        <w:rPr>
          <w:rFonts w:ascii="Arial" w:hAnsi="Arial" w:cs="Arial"/>
        </w:rPr>
      </w:pPr>
      <w:r w:rsidRPr="00063140">
        <w:rPr>
          <w:rFonts w:ascii="Arial" w:hAnsi="Arial" w:cs="Arial"/>
        </w:rPr>
        <w:t>- обеспечение деятельности государственных общеобразовательных организаций Московской области, осуществляющих образовательную деятельность, в том числе и по адаптированным основным общеобразовательным программам, в условиях внедрения федеральных государственных образовательных стандартов общего образования;</w:t>
      </w:r>
    </w:p>
    <w:p w:rsidR="00063140" w:rsidRPr="00063140" w:rsidRDefault="00063140" w:rsidP="00063140">
      <w:pPr>
        <w:keepNext/>
        <w:keepLines/>
        <w:jc w:val="both"/>
        <w:textAlignment w:val="baseline"/>
        <w:rPr>
          <w:rFonts w:ascii="Arial" w:hAnsi="Arial" w:cs="Arial"/>
        </w:rPr>
      </w:pPr>
      <w:r w:rsidRPr="00063140">
        <w:rPr>
          <w:rFonts w:ascii="Arial" w:hAnsi="Arial" w:cs="Arial"/>
        </w:rPr>
        <w:t>- проведение капитального и текущего ремонта зданий общеобразовательных организаций, закупка оборудования, поддержка образовательных организаций, реализующих проекты обновления содержания и технологий образования;</w:t>
      </w:r>
    </w:p>
    <w:p w:rsidR="00063140" w:rsidRPr="00063140" w:rsidRDefault="00063140" w:rsidP="00063140">
      <w:pPr>
        <w:keepNext/>
        <w:keepLines/>
        <w:jc w:val="both"/>
        <w:textAlignment w:val="baseline"/>
        <w:rPr>
          <w:rFonts w:ascii="Arial" w:hAnsi="Arial" w:cs="Arial"/>
        </w:rPr>
      </w:pPr>
      <w:r w:rsidRPr="00063140">
        <w:rPr>
          <w:rFonts w:ascii="Arial" w:hAnsi="Arial" w:cs="Arial"/>
        </w:rPr>
        <w:t>- обеспечение равного доступа к качественному общему образованию через обеспечение социальной поддержки детей, находящихся в трудной жизненной ситуации (дети-сироты и дети, оставшиеся без попечения родителей, дети с ограниченными возможностями здоровья и другие); обеспечение подвоза обучающихся к месту обучения в муниципальные общеобразовательные организации, расположенные в сельской местности;</w:t>
      </w:r>
    </w:p>
    <w:p w:rsidR="00063140" w:rsidRPr="00063140" w:rsidRDefault="00063140" w:rsidP="00063140">
      <w:pPr>
        <w:keepNext/>
        <w:keepLines/>
        <w:jc w:val="both"/>
        <w:textAlignment w:val="baseline"/>
        <w:rPr>
          <w:rFonts w:ascii="Arial" w:hAnsi="Arial" w:cs="Arial"/>
        </w:rPr>
      </w:pPr>
      <w:r w:rsidRPr="00063140">
        <w:rPr>
          <w:rFonts w:ascii="Arial" w:hAnsi="Arial" w:cs="Arial"/>
        </w:rPr>
        <w:t>-осуществление мер по поощрению лучших учителей, планомерное повышение оплаты труда педагогических работников общеобразовательных организаций.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создание и развитие в общеобразовательных организациях условий для ликвидации второй смены;</w:t>
      </w:r>
    </w:p>
    <w:p w:rsidR="00063140" w:rsidRPr="00063140" w:rsidRDefault="00063140" w:rsidP="00063140">
      <w:pPr>
        <w:keepNext/>
        <w:keepLines/>
        <w:jc w:val="both"/>
        <w:textAlignment w:val="baseline"/>
        <w:rPr>
          <w:rFonts w:ascii="Arial" w:hAnsi="Arial" w:cs="Arial"/>
        </w:rPr>
      </w:pPr>
      <w:r w:rsidRPr="00063140">
        <w:rPr>
          <w:rFonts w:ascii="Arial" w:hAnsi="Arial" w:cs="Arial"/>
        </w:rPr>
        <w:t>- строительство школы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w:t>
      </w:r>
    </w:p>
    <w:p w:rsidR="00063140" w:rsidRPr="00063140" w:rsidRDefault="00063140" w:rsidP="00063140">
      <w:pPr>
        <w:keepNext/>
        <w:keepLines/>
        <w:jc w:val="both"/>
        <w:textAlignment w:val="baseline"/>
        <w:rPr>
          <w:rFonts w:ascii="Arial" w:hAnsi="Arial" w:cs="Arial"/>
        </w:rPr>
      </w:pPr>
      <w:r w:rsidRPr="00063140">
        <w:rPr>
          <w:rFonts w:ascii="Arial" w:hAnsi="Arial" w:cs="Arial"/>
        </w:rPr>
        <w:t>-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(далее - ЕГЭ);</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проведение на регулярной основе централизованных региональных мониторинговых исследований качества образования (проведение диагностики достижения </w:t>
      </w:r>
      <w:proofErr w:type="spellStart"/>
      <w:r w:rsidRPr="00063140">
        <w:rPr>
          <w:rFonts w:ascii="Arial" w:hAnsi="Arial" w:cs="Arial"/>
        </w:rPr>
        <w:t>метапредметных</w:t>
      </w:r>
      <w:proofErr w:type="spellEnd"/>
      <w:r w:rsidRPr="00063140">
        <w:rPr>
          <w:rFonts w:ascii="Arial" w:hAnsi="Arial" w:cs="Arial"/>
        </w:rPr>
        <w:t xml:space="preserve"> результатов обучающимися 4-х, 5-х, 6-х, 7-х, 8-х, 9-х, 10-х классов);</w:t>
      </w:r>
    </w:p>
    <w:p w:rsidR="00063140" w:rsidRPr="00063140" w:rsidRDefault="00063140" w:rsidP="00063140">
      <w:pPr>
        <w:keepNext/>
        <w:keepLines/>
        <w:jc w:val="both"/>
        <w:textAlignment w:val="baseline"/>
        <w:rPr>
          <w:rFonts w:ascii="Arial" w:hAnsi="Arial" w:cs="Arial"/>
        </w:rPr>
      </w:pPr>
      <w:r w:rsidRPr="00063140">
        <w:rPr>
          <w:rFonts w:ascii="Arial" w:hAnsi="Arial" w:cs="Arial"/>
        </w:rPr>
        <w:t>- повышение качества образования в школах, функционирующих в неблагоприятных социальных условиях, за счет использования потенциала и ресурсов местного сообщества: реализация мероприятий по поддержке и информационному сопровождению школ, функционирующих в неблагоприятных социальных условиях, реализации программ вовлечения местного сообщества в деятельность школ, - внедрение новых финансово-экономических механизмов поддержки школ, функционирующих в неблагоприятных социальных условиях; создание сетевого объединения школ, работающих в сложном социальном контексте, сетевого объединения педагогов, обучающих детей из неблагополучных семей, сетевого объединения общественных управляющих - членов органов коллегиального управления школ;</w:t>
      </w:r>
    </w:p>
    <w:p w:rsidR="00063140" w:rsidRPr="00063140" w:rsidRDefault="00063140" w:rsidP="00063140">
      <w:pPr>
        <w:keepNext/>
        <w:keepLines/>
        <w:jc w:val="both"/>
        <w:textAlignment w:val="baseline"/>
        <w:rPr>
          <w:rFonts w:ascii="Arial" w:hAnsi="Arial" w:cs="Arial"/>
        </w:rPr>
      </w:pPr>
      <w:r w:rsidRPr="00063140">
        <w:rPr>
          <w:rFonts w:ascii="Arial" w:hAnsi="Arial" w:cs="Arial"/>
        </w:rPr>
        <w:t>- внедрение механизмов профилактики нарушений требований законодательства Российской Федерации в части информационной открытости образовательных организаций;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развитие механизмов независимой оценки качества образовательной деятельности образовательных организаций;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развитие механизмов общественного участия и контроля в системе образования, в том числе на основе ежегодного проведения общественных обсуждений по вопросам развития системы образования Московской области;</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развитие системы открытых данных в сфере оценки качества дошкольного, общего, дополнительного и профессионального образования.</w:t>
      </w:r>
    </w:p>
    <w:p w:rsidR="00063140" w:rsidRPr="00063140" w:rsidRDefault="00063140" w:rsidP="00063140">
      <w:pPr>
        <w:keepNext/>
        <w:keepLines/>
        <w:jc w:val="both"/>
        <w:rPr>
          <w:rFonts w:ascii="Arial" w:eastAsia="Calibri" w:hAnsi="Arial" w:cs="Arial"/>
          <w:lang w:eastAsia="en-US"/>
        </w:rPr>
      </w:pPr>
    </w:p>
    <w:p w:rsidR="00063140" w:rsidRPr="00063140" w:rsidRDefault="00063140" w:rsidP="00063140">
      <w:pPr>
        <w:keepNext/>
        <w:keepLines/>
        <w:rPr>
          <w:rFonts w:ascii="Arial" w:eastAsia="Calibri" w:hAnsi="Arial" w:cs="Arial"/>
          <w:lang w:eastAsia="en-US"/>
        </w:rPr>
      </w:pPr>
      <w:hyperlink w:anchor="P25781" w:history="1">
        <w:r w:rsidRPr="00063140">
          <w:rPr>
            <w:rFonts w:ascii="Arial" w:eastAsia="Calibri" w:hAnsi="Arial" w:cs="Arial"/>
            <w:lang w:eastAsia="en-US"/>
          </w:rPr>
          <w:t>Подпрограмма III</w:t>
        </w:r>
      </w:hyperlink>
      <w:r w:rsidRPr="00063140">
        <w:rPr>
          <w:rFonts w:ascii="Arial" w:eastAsia="Calibri" w:hAnsi="Arial" w:cs="Arial"/>
          <w:lang w:eastAsia="en-US"/>
        </w:rPr>
        <w:t xml:space="preserve"> «Дополнительное образование, воспитание и психолого-социальное сопровождение детей»:</w:t>
      </w:r>
    </w:p>
    <w:p w:rsidR="00063140" w:rsidRPr="00063140" w:rsidRDefault="00063140" w:rsidP="00063140">
      <w:pPr>
        <w:keepNext/>
        <w:keepLines/>
        <w:jc w:val="both"/>
        <w:textAlignment w:val="baseline"/>
        <w:rPr>
          <w:rFonts w:ascii="Arial" w:hAnsi="Arial" w:cs="Arial"/>
        </w:rPr>
      </w:pPr>
      <w:r w:rsidRPr="00063140">
        <w:rPr>
          <w:rFonts w:ascii="Arial" w:hAnsi="Arial" w:cs="Arial"/>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психологического сопровождения обучающихся;</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развитие кадрового потенциала образовательных организаций системы дополнительного образования, воспитания, психолого-педагогического сопровождения детей (предоставление финансирования на проведение конкурсов профессионального мастерства, педагогического марафона, проведение тематических семинаров и конференций);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реализация субсидий Московской области на закупку оборудования для организаций дополнительного образования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реализация мер, направленных на воспитание детей, развитие школьного спорта и формирование здорового образа жизни;</w:t>
      </w:r>
    </w:p>
    <w:p w:rsidR="00063140" w:rsidRPr="00063140" w:rsidRDefault="00063140" w:rsidP="00063140">
      <w:pPr>
        <w:keepNext/>
        <w:keepLines/>
        <w:jc w:val="both"/>
        <w:textAlignment w:val="baseline"/>
        <w:rPr>
          <w:rFonts w:ascii="Arial" w:hAnsi="Arial" w:cs="Arial"/>
        </w:rPr>
      </w:pPr>
      <w:r w:rsidRPr="00063140">
        <w:rPr>
          <w:rFonts w:ascii="Arial" w:hAnsi="Arial" w:cs="Arial"/>
        </w:rPr>
        <w:t>- реализация мероприятий, направленных на профилактику правонарушений и формирование навыков законопослушного гражданина;</w:t>
      </w:r>
    </w:p>
    <w:p w:rsidR="00063140" w:rsidRPr="00063140" w:rsidRDefault="00063140" w:rsidP="00063140">
      <w:pPr>
        <w:keepNext/>
        <w:keepLines/>
        <w:jc w:val="both"/>
        <w:textAlignment w:val="baseline"/>
        <w:rPr>
          <w:rFonts w:ascii="Arial" w:hAnsi="Arial" w:cs="Arial"/>
        </w:rPr>
      </w:pPr>
      <w:r w:rsidRPr="00063140">
        <w:rPr>
          <w:rFonts w:ascii="Arial" w:hAnsi="Arial" w:cs="Arial"/>
        </w:rPr>
        <w:t>- поддержка детей с ограниченными возможностями здоровья;</w:t>
      </w:r>
    </w:p>
    <w:p w:rsidR="00063140" w:rsidRPr="00063140" w:rsidRDefault="00063140" w:rsidP="00063140">
      <w:pPr>
        <w:keepNext/>
        <w:keepLines/>
        <w:jc w:val="both"/>
        <w:textAlignment w:val="baseline"/>
        <w:rPr>
          <w:rFonts w:ascii="Arial" w:hAnsi="Arial" w:cs="Arial"/>
        </w:rPr>
      </w:pPr>
      <w:r w:rsidRPr="00063140">
        <w:rPr>
          <w:rFonts w:ascii="Arial" w:hAnsi="Arial" w:cs="Arial"/>
        </w:rPr>
        <w:t>- поддержка детей и молодежи, проявивших способности в области искусства, науки, физической культуры и спорта, в форме премий (грантов);</w:t>
      </w:r>
    </w:p>
    <w:p w:rsidR="00063140" w:rsidRPr="00063140" w:rsidRDefault="00063140" w:rsidP="00063140">
      <w:pPr>
        <w:keepNext/>
        <w:keepLines/>
        <w:jc w:val="both"/>
        <w:textAlignment w:val="baseline"/>
        <w:rPr>
          <w:rFonts w:ascii="Arial" w:hAnsi="Arial" w:cs="Arial"/>
        </w:rPr>
      </w:pPr>
      <w:r w:rsidRPr="00063140">
        <w:rPr>
          <w:rFonts w:ascii="Arial" w:hAnsi="Arial" w:cs="Arial"/>
        </w:rPr>
        <w:t xml:space="preserve">- реализация комплекса мер, направленных на развитие семейного устройства детей-сирот и детей, оставшихся без попечения родителей, и сопровождение замещающих семей (развитие системы сопровождения граждан, желающих принять и </w:t>
      </w:r>
      <w:proofErr w:type="gramStart"/>
      <w:r w:rsidRPr="00063140">
        <w:rPr>
          <w:rFonts w:ascii="Arial" w:hAnsi="Arial" w:cs="Arial"/>
        </w:rPr>
        <w:t>принявших детей-сирот</w:t>
      </w:r>
      <w:proofErr w:type="gramEnd"/>
      <w:r w:rsidRPr="00063140">
        <w:rPr>
          <w:rFonts w:ascii="Arial" w:hAnsi="Arial" w:cs="Arial"/>
        </w:rPr>
        <w:t xml:space="preserve"> и детей, оставшихся без попечения родителей, на воспитание в свои семьи).</w:t>
      </w:r>
    </w:p>
    <w:p w:rsidR="00063140" w:rsidRPr="00063140" w:rsidRDefault="00063140" w:rsidP="00063140">
      <w:pPr>
        <w:keepNext/>
        <w:keepLines/>
        <w:jc w:val="both"/>
        <w:rPr>
          <w:rFonts w:ascii="Arial" w:eastAsia="Calibri" w:hAnsi="Arial" w:cs="Arial"/>
          <w:lang w:eastAsia="en-US"/>
        </w:rPr>
      </w:pP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Подпрограмма IV «Профессиональное образование»:</w:t>
      </w:r>
    </w:p>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 прохождение педагогическими работниками добровольной независимой оценки квалификации.</w:t>
      </w:r>
    </w:p>
    <w:p w:rsidR="00063140" w:rsidRPr="00063140" w:rsidRDefault="00063140" w:rsidP="00063140">
      <w:pPr>
        <w:keepNext/>
        <w:keepLines/>
        <w:rPr>
          <w:rFonts w:ascii="Arial" w:eastAsia="Calibri" w:hAnsi="Arial" w:cs="Arial"/>
          <w:lang w:eastAsia="en-US"/>
        </w:rPr>
      </w:pP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Подпрограмма V «Обеспечивающая подпрограмма»:</w:t>
      </w:r>
    </w:p>
    <w:p w:rsidR="00063140" w:rsidRPr="00063140" w:rsidRDefault="00063140" w:rsidP="00063140">
      <w:pPr>
        <w:keepNext/>
        <w:keepLines/>
        <w:jc w:val="both"/>
        <w:textAlignment w:val="baseline"/>
        <w:rPr>
          <w:rFonts w:ascii="Arial" w:hAnsi="Arial" w:cs="Arial"/>
        </w:rPr>
      </w:pPr>
      <w:r w:rsidRPr="00063140">
        <w:rPr>
          <w:rFonts w:ascii="Arial" w:hAnsi="Arial" w:cs="Arial"/>
        </w:rPr>
        <w:t>- обеспечение деятельности Управления образования Администрации городского округа Павловский Посад по осуществлению полномочий Министерства образования Московской области за контролем качества образования, лицензированию и государственной аккредитации образовательных организаций, надзору и контролю за соблюдением законодательства в области образования;</w:t>
      </w:r>
    </w:p>
    <w:p w:rsidR="00063140" w:rsidRPr="00063140" w:rsidRDefault="00063140" w:rsidP="00063140">
      <w:pPr>
        <w:keepNext/>
        <w:keepLines/>
        <w:jc w:val="both"/>
        <w:rPr>
          <w:rFonts w:ascii="Arial" w:hAnsi="Arial" w:cs="Arial"/>
        </w:rPr>
      </w:pPr>
      <w:r w:rsidRPr="00063140">
        <w:rPr>
          <w:rFonts w:ascii="Arial" w:hAnsi="Arial" w:cs="Arial"/>
        </w:rPr>
        <w:t xml:space="preserve">- методическое, информационное сопровождение и мониторинг реализации муниципальной программы городского округа </w:t>
      </w:r>
      <w:r w:rsidRPr="00063140">
        <w:rPr>
          <w:rFonts w:ascii="Arial" w:eastAsia="Calibri" w:hAnsi="Arial" w:cs="Arial"/>
          <w:lang w:eastAsia="en-US"/>
        </w:rPr>
        <w:t xml:space="preserve">Павловский Посад Московской </w:t>
      </w:r>
      <w:proofErr w:type="gramStart"/>
      <w:r w:rsidRPr="00063140">
        <w:rPr>
          <w:rFonts w:ascii="Arial" w:eastAsia="Calibri" w:hAnsi="Arial" w:cs="Arial"/>
          <w:lang w:eastAsia="en-US"/>
        </w:rPr>
        <w:t>области  «</w:t>
      </w:r>
      <w:proofErr w:type="gramEnd"/>
      <w:r w:rsidRPr="00063140">
        <w:rPr>
          <w:rFonts w:ascii="Arial" w:eastAsia="Calibri" w:hAnsi="Arial" w:cs="Arial"/>
          <w:lang w:eastAsia="en-US"/>
        </w:rPr>
        <w:t>ОБРАЗОВАНИЕ»</w:t>
      </w:r>
      <w:r w:rsidRPr="00063140">
        <w:rPr>
          <w:rFonts w:ascii="Arial" w:hAnsi="Arial" w:cs="Arial"/>
        </w:rPr>
        <w:t>, обеспечение участия системы образования</w:t>
      </w:r>
      <w:r w:rsidRPr="00063140">
        <w:rPr>
          <w:rFonts w:ascii="Arial" w:eastAsia="Calibri" w:hAnsi="Arial" w:cs="Arial"/>
          <w:lang w:eastAsia="en-US"/>
        </w:rPr>
        <w:t xml:space="preserve"> </w:t>
      </w:r>
      <w:r w:rsidRPr="00063140">
        <w:rPr>
          <w:rFonts w:ascii="Arial" w:hAnsi="Arial" w:cs="Arial"/>
        </w:rPr>
        <w:t xml:space="preserve">городского округа </w:t>
      </w:r>
      <w:r w:rsidRPr="00063140">
        <w:rPr>
          <w:rFonts w:ascii="Arial" w:eastAsia="Calibri" w:hAnsi="Arial" w:cs="Arial"/>
          <w:lang w:eastAsia="en-US"/>
        </w:rPr>
        <w:t>Павловский Посад</w:t>
      </w:r>
      <w:r w:rsidRPr="00063140">
        <w:rPr>
          <w:rFonts w:ascii="Arial" w:hAnsi="Arial" w:cs="Arial"/>
        </w:rPr>
        <w:t xml:space="preserve"> в региональных выставках-презентациях,  проектах международного, межрегионального и регионального взаимодействия в сфере образования.</w:t>
      </w:r>
    </w:p>
    <w:p w:rsidR="00063140" w:rsidRPr="00063140" w:rsidRDefault="00063140" w:rsidP="00063140">
      <w:pPr>
        <w:keepNext/>
        <w:keepLines/>
        <w:rPr>
          <w:rFonts w:ascii="Arial" w:hAnsi="Arial" w:cs="Arial"/>
        </w:rPr>
      </w:pPr>
    </w:p>
    <w:p w:rsidR="00063140" w:rsidRPr="00063140" w:rsidRDefault="00063140" w:rsidP="00063140">
      <w:pPr>
        <w:keepNext/>
        <w:keepLines/>
        <w:jc w:val="center"/>
        <w:rPr>
          <w:rFonts w:ascii="Arial" w:eastAsia="Calibri" w:hAnsi="Arial" w:cs="Arial"/>
          <w:lang w:eastAsia="en-US"/>
        </w:rPr>
      </w:pPr>
      <w:r w:rsidRPr="00063140">
        <w:rPr>
          <w:rFonts w:ascii="Arial" w:hAnsi="Arial" w:cs="Arial"/>
        </w:rPr>
        <w:t>Перечень приоритетных проектов, реализуемых в рамках муниципальной программы, с описанием целей и механизмов реализации.</w:t>
      </w:r>
    </w:p>
    <w:p w:rsidR="00063140" w:rsidRPr="00063140" w:rsidRDefault="00063140" w:rsidP="00063140">
      <w:pPr>
        <w:keepNext/>
        <w:keepLines/>
        <w:rPr>
          <w:rFonts w:ascii="Arial" w:eastAsia="Calibri" w:hAnsi="Arial" w:cs="Arial"/>
          <w:lang w:eastAsia="en-US"/>
        </w:rPr>
      </w:pP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Для улучшения материально-технической базы учреждений Министерство образования МО в рамках государственной программы «Образование Подмосковья» на 2017-2025 годы и с целью реализации федерального проекта «Современная школа» выделяет субсидию для проведения капитальных ремонтов в образовательных организациях. </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Капитальные ремонты за счет средств областного бюджета и бюджета городского округа уже проведены в МОУ «Лицей №2», МДОУ №30 «Тополек</w:t>
      </w:r>
      <w:proofErr w:type="gramStart"/>
      <w:r w:rsidRPr="00063140">
        <w:rPr>
          <w:rFonts w:ascii="Arial" w:eastAsia="Calibri" w:hAnsi="Arial" w:cs="Arial"/>
          <w:lang w:eastAsia="en-US"/>
        </w:rPr>
        <w:t>»,  МБОУ</w:t>
      </w:r>
      <w:proofErr w:type="gramEnd"/>
      <w:r w:rsidRPr="00063140">
        <w:rPr>
          <w:rFonts w:ascii="Arial" w:eastAsia="Calibri" w:hAnsi="Arial" w:cs="Arial"/>
          <w:lang w:eastAsia="en-US"/>
        </w:rPr>
        <w:t xml:space="preserve"> СОШ №2, МОУ СОШ №13, МДОУ №20 «</w:t>
      </w:r>
      <w:proofErr w:type="spellStart"/>
      <w:r w:rsidRPr="00063140">
        <w:rPr>
          <w:rFonts w:ascii="Arial" w:eastAsia="Calibri" w:hAnsi="Arial" w:cs="Arial"/>
          <w:lang w:eastAsia="en-US"/>
        </w:rPr>
        <w:t>Журавушка</w:t>
      </w:r>
      <w:proofErr w:type="spellEnd"/>
      <w:r w:rsidRPr="00063140">
        <w:rPr>
          <w:rFonts w:ascii="Arial" w:eastAsia="Calibri" w:hAnsi="Arial" w:cs="Arial"/>
          <w:lang w:eastAsia="en-US"/>
        </w:rPr>
        <w:t>», год постройки которых до 1965 года (один из критериев).</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Капитальный ремонт МОУ СОШ №18 запланирован на 2022 год. По заключению </w:t>
      </w:r>
      <w:proofErr w:type="spellStart"/>
      <w:r w:rsidRPr="00063140">
        <w:rPr>
          <w:rFonts w:ascii="Arial" w:eastAsia="Calibri" w:hAnsi="Arial" w:cs="Arial"/>
          <w:lang w:eastAsia="en-US"/>
        </w:rPr>
        <w:t>госэкспертизы</w:t>
      </w:r>
      <w:proofErr w:type="spellEnd"/>
      <w:r w:rsidRPr="00063140">
        <w:rPr>
          <w:rFonts w:ascii="Arial" w:eastAsia="Calibri" w:hAnsi="Arial" w:cs="Arial"/>
          <w:lang w:eastAsia="en-US"/>
        </w:rPr>
        <w:t xml:space="preserve"> необходимо 272 605 223 рубля. </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Более 1 млрд. рублей выделено на строительство школы-новостройки на 1100 мест в микрорайоне Филимоново, которая будет сдана в 2021 году. Строительство </w:t>
      </w:r>
      <w:proofErr w:type="gramStart"/>
      <w:r w:rsidRPr="00063140">
        <w:rPr>
          <w:rFonts w:ascii="Arial" w:eastAsia="Calibri" w:hAnsi="Arial" w:cs="Arial"/>
          <w:lang w:eastAsia="en-US"/>
        </w:rPr>
        <w:t>школы  поможет</w:t>
      </w:r>
      <w:proofErr w:type="gramEnd"/>
      <w:r w:rsidRPr="00063140">
        <w:rPr>
          <w:rFonts w:ascii="Arial" w:eastAsia="Calibri" w:hAnsi="Arial" w:cs="Arial"/>
          <w:lang w:eastAsia="en-US"/>
        </w:rPr>
        <w:t xml:space="preserve"> решить проблему 2 смены в центральных школах города.</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 рамках реализации в 2019 году мероприятий федерального проекта «Современная школа» национального проекта «Образование» по обновлению материально-технической базы для формирования у обучающихся современных технологических и гуманитарных навыков в округе с 1 сентября открыты 2 центра образования цифрового и гуманитарного профилей в МОУ </w:t>
      </w:r>
      <w:proofErr w:type="spellStart"/>
      <w:r w:rsidRPr="00063140">
        <w:rPr>
          <w:rFonts w:ascii="Arial" w:eastAsia="Calibri" w:hAnsi="Arial" w:cs="Arial"/>
          <w:lang w:eastAsia="en-US"/>
        </w:rPr>
        <w:t>Евсеевской</w:t>
      </w:r>
      <w:proofErr w:type="spellEnd"/>
      <w:r w:rsidRPr="00063140">
        <w:rPr>
          <w:rFonts w:ascii="Arial" w:eastAsia="Calibri" w:hAnsi="Arial" w:cs="Arial"/>
          <w:lang w:eastAsia="en-US"/>
        </w:rPr>
        <w:t xml:space="preserve"> и МОУ Рахмановской школах. В 2021 году открылся центр на базе МОУ СОШ №11.</w:t>
      </w:r>
      <w:r w:rsidRPr="00063140">
        <w:rPr>
          <w:rFonts w:ascii="Arial" w:eastAsia="Calibri" w:hAnsi="Arial" w:cs="Arial"/>
          <w:lang w:eastAsia="en-US"/>
        </w:rPr>
        <w:tab/>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 рамках федерального проекта "Успех каждого ребёнка" национального проекта "Образование", </w:t>
      </w:r>
      <w:r w:rsidRPr="00063140">
        <w:rPr>
          <w:rFonts w:ascii="Arial" w:hAnsi="Arial" w:cs="Arial"/>
        </w:rPr>
        <w:t xml:space="preserve">городской округ </w:t>
      </w:r>
      <w:r w:rsidRPr="00063140">
        <w:rPr>
          <w:rFonts w:ascii="Arial" w:eastAsia="Calibri" w:hAnsi="Arial" w:cs="Arial"/>
          <w:lang w:eastAsia="en-US"/>
        </w:rPr>
        <w:t xml:space="preserve">Павловский Посад вошёл в число 38 пилотных территорий Московской области по внедрению системы персонифицированного финансирования дополнительного образования детей. С 1 сентября 2019г. 25% от общей численности детей от 5 до 18 лет </w:t>
      </w:r>
      <w:r w:rsidRPr="00063140">
        <w:rPr>
          <w:rFonts w:ascii="Arial" w:hAnsi="Arial" w:cs="Arial"/>
        </w:rPr>
        <w:t xml:space="preserve">городского округа </w:t>
      </w:r>
      <w:r w:rsidRPr="00063140">
        <w:rPr>
          <w:rFonts w:ascii="Arial" w:eastAsia="Calibri" w:hAnsi="Arial" w:cs="Arial"/>
          <w:lang w:eastAsia="en-US"/>
        </w:rPr>
        <w:t>Павловский Посад получили сертификаты с номиналом, которые позволили получить интересующее их дополнительное образование без ограничения возможности выбора организации, реализующих сертифицированную дополнительную общеразвивающую программу.</w:t>
      </w:r>
    </w:p>
    <w:p w:rsidR="00063140" w:rsidRPr="00063140" w:rsidRDefault="00063140" w:rsidP="00063140">
      <w:pPr>
        <w:keepNext/>
        <w:keepLines/>
        <w:jc w:val="both"/>
        <w:rPr>
          <w:rFonts w:ascii="Arial" w:eastAsia="Calibri" w:hAnsi="Arial" w:cs="Arial"/>
          <w:lang w:eastAsia="en-US"/>
        </w:rPr>
      </w:pPr>
      <w:r w:rsidRPr="00063140">
        <w:rPr>
          <w:rFonts w:ascii="Arial" w:eastAsia="Calibri" w:hAnsi="Arial" w:cs="Arial"/>
          <w:lang w:eastAsia="en-US"/>
        </w:rPr>
        <w:t xml:space="preserve">       В рамках проекта, на базе МУДО детского эколого-биологического центра </w:t>
      </w:r>
      <w:r w:rsidRPr="00063140">
        <w:rPr>
          <w:rFonts w:ascii="Arial" w:hAnsi="Arial" w:cs="Arial"/>
        </w:rPr>
        <w:t xml:space="preserve">городского округа </w:t>
      </w:r>
      <w:r w:rsidRPr="00063140">
        <w:rPr>
          <w:rFonts w:ascii="Arial" w:eastAsia="Calibri" w:hAnsi="Arial" w:cs="Arial"/>
          <w:lang w:eastAsia="en-US"/>
        </w:rPr>
        <w:t xml:space="preserve">Павловский Посад создан Муниципальный опорный центр, основной задачей которого является координация деятельности и оказание методической поддержки организациям, реализующим дополнительные общеобразовательные программы. В </w:t>
      </w:r>
      <w:r w:rsidRPr="00063140">
        <w:rPr>
          <w:rFonts w:ascii="Arial" w:hAnsi="Arial" w:cs="Arial"/>
        </w:rPr>
        <w:t xml:space="preserve">городском округе </w:t>
      </w:r>
      <w:r w:rsidRPr="00063140">
        <w:rPr>
          <w:rFonts w:ascii="Arial" w:eastAsia="Calibri" w:hAnsi="Arial" w:cs="Arial"/>
          <w:lang w:eastAsia="en-US"/>
        </w:rPr>
        <w:t>Павловский Посад проведена инвентаризация инфраструктурных, материально-технических и кадровых ресурсов системы образования в целях повышения доступности образования и развития сетевой формы реализации образовательных программ.</w:t>
      </w:r>
    </w:p>
    <w:p w:rsidR="00063140" w:rsidRPr="00063140" w:rsidRDefault="00063140" w:rsidP="00063140">
      <w:pPr>
        <w:keepNext/>
        <w:keepLines/>
        <w:rPr>
          <w:rFonts w:ascii="Arial" w:eastAsia="Calibri" w:hAnsi="Arial" w:cs="Arial"/>
          <w:lang w:eastAsia="en-US"/>
        </w:rPr>
      </w:pPr>
    </w:p>
    <w:p w:rsidR="00063140" w:rsidRPr="00063140" w:rsidRDefault="00063140" w:rsidP="00063140">
      <w:pPr>
        <w:keepNext/>
        <w:keepLines/>
        <w:numPr>
          <w:ilvl w:val="0"/>
          <w:numId w:val="48"/>
        </w:numPr>
        <w:tabs>
          <w:tab w:val="left" w:pos="330"/>
        </w:tabs>
        <w:spacing w:after="200" w:line="276" w:lineRule="auto"/>
        <w:ind w:left="0" w:firstLine="0"/>
        <w:rPr>
          <w:rFonts w:ascii="Arial" w:eastAsia="Calibri" w:hAnsi="Arial" w:cs="Arial"/>
          <w:lang w:eastAsia="en-US"/>
        </w:rPr>
      </w:pPr>
      <w:r w:rsidRPr="00063140">
        <w:rPr>
          <w:rFonts w:ascii="Arial" w:eastAsia="Calibri" w:hAnsi="Arial" w:cs="Arial"/>
          <w:lang w:eastAsia="en-US"/>
        </w:rPr>
        <w:t>Показатели реализации муниципальной программы городского округа Павловский Посад Московской области «Образование»</w:t>
      </w:r>
    </w:p>
    <w:p w:rsidR="00063140" w:rsidRPr="00063140" w:rsidRDefault="00063140" w:rsidP="00063140">
      <w:pPr>
        <w:keepNext/>
        <w:keepLines/>
        <w:tabs>
          <w:tab w:val="left" w:pos="330"/>
        </w:tabs>
        <w:rPr>
          <w:rFonts w:ascii="Arial" w:eastAsia="Calibri" w:hAnsi="Arial"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89"/>
        <w:gridCol w:w="2320"/>
        <w:gridCol w:w="216"/>
        <w:gridCol w:w="2108"/>
        <w:gridCol w:w="216"/>
        <w:gridCol w:w="1003"/>
        <w:gridCol w:w="1268"/>
        <w:gridCol w:w="770"/>
        <w:gridCol w:w="1222"/>
        <w:gridCol w:w="770"/>
        <w:gridCol w:w="770"/>
        <w:gridCol w:w="770"/>
        <w:gridCol w:w="770"/>
        <w:gridCol w:w="2335"/>
        <w:tblGridChange w:id="1">
          <w:tblGrid>
            <w:gridCol w:w="589"/>
            <w:gridCol w:w="2320"/>
            <w:gridCol w:w="216"/>
            <w:gridCol w:w="2108"/>
            <w:gridCol w:w="216"/>
            <w:gridCol w:w="1003"/>
            <w:gridCol w:w="1268"/>
            <w:gridCol w:w="770"/>
            <w:gridCol w:w="1222"/>
            <w:gridCol w:w="770"/>
            <w:gridCol w:w="770"/>
            <w:gridCol w:w="770"/>
            <w:gridCol w:w="770"/>
            <w:gridCol w:w="2335"/>
          </w:tblGrid>
        </w:tblGridChange>
      </w:tblGrid>
      <w:tr w:rsidR="00063140" w:rsidRPr="00063140" w:rsidTr="00063140">
        <w:tc>
          <w:tcPr>
            <w:tcW w:w="277" w:type="pct"/>
            <w:vMerge w:val="restar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hAnsi="Arial" w:cs="Arial"/>
                <w:lang w:eastAsia="en-US"/>
              </w:rPr>
            </w:pPr>
            <w:r w:rsidRPr="00063140">
              <w:rPr>
                <w:rFonts w:ascii="Arial" w:hAnsi="Arial" w:cs="Arial"/>
                <w:lang w:eastAsia="en-US"/>
              </w:rPr>
              <w:t xml:space="preserve">№ </w:t>
            </w:r>
          </w:p>
          <w:p w:rsidR="00063140" w:rsidRPr="00063140" w:rsidRDefault="00063140" w:rsidP="00063140">
            <w:pPr>
              <w:keepNext/>
              <w:keepLines/>
              <w:jc w:val="center"/>
              <w:rPr>
                <w:rFonts w:ascii="Arial" w:hAnsi="Arial" w:cs="Arial"/>
                <w:lang w:eastAsia="en-US"/>
              </w:rPr>
            </w:pPr>
            <w:r w:rsidRPr="00063140">
              <w:rPr>
                <w:rFonts w:ascii="Arial" w:hAnsi="Arial" w:cs="Arial"/>
                <w:lang w:eastAsia="en-US"/>
              </w:rPr>
              <w:t>п/п</w:t>
            </w:r>
          </w:p>
        </w:tc>
        <w:tc>
          <w:tcPr>
            <w:tcW w:w="885" w:type="pct"/>
            <w:vMerge w:val="restar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hAnsi="Arial" w:cs="Arial"/>
                <w:lang w:eastAsia="en-US"/>
              </w:rPr>
            </w:pPr>
            <w:r w:rsidRPr="00063140">
              <w:rPr>
                <w:rFonts w:ascii="Arial" w:hAnsi="Arial" w:cs="Arial"/>
                <w:lang w:eastAsia="en-US"/>
              </w:rPr>
              <w:t>Планируемые результаты реализации муниципальной программы (подпрограммы)</w:t>
            </w:r>
          </w:p>
          <w:p w:rsidR="00063140" w:rsidRPr="00063140" w:rsidRDefault="00063140" w:rsidP="00063140">
            <w:pPr>
              <w:keepNext/>
              <w:keepLines/>
              <w:jc w:val="center"/>
              <w:rPr>
                <w:rFonts w:ascii="Arial" w:hAnsi="Arial" w:cs="Arial"/>
                <w:lang w:eastAsia="en-US"/>
              </w:rPr>
            </w:pPr>
            <w:r w:rsidRPr="00063140">
              <w:rPr>
                <w:rFonts w:ascii="Arial" w:hAnsi="Arial" w:cs="Arial"/>
                <w:lang w:eastAsia="en-US"/>
              </w:rPr>
              <w:t>(Показатель реализации мероприятий)</w:t>
            </w:r>
            <w:r w:rsidRPr="00063140">
              <w:rPr>
                <w:rFonts w:ascii="Arial" w:hAnsi="Arial" w:cs="Arial"/>
                <w:vertAlign w:val="superscript"/>
                <w:lang w:eastAsia="en-US"/>
              </w:rPr>
              <w:footnoteReference w:id="1"/>
            </w:r>
          </w:p>
        </w:tc>
        <w:tc>
          <w:tcPr>
            <w:tcW w:w="471" w:type="pct"/>
            <w:gridSpan w:val="2"/>
            <w:vMerge w:val="restart"/>
            <w:tcBorders>
              <w:top w:val="single" w:sz="4" w:space="0" w:color="000000"/>
              <w:left w:val="single" w:sz="4" w:space="0" w:color="000000"/>
              <w:right w:val="single" w:sz="4" w:space="0" w:color="000000"/>
            </w:tcBorders>
          </w:tcPr>
          <w:p w:rsidR="00063140" w:rsidRPr="00063140" w:rsidRDefault="00063140" w:rsidP="00063140">
            <w:pPr>
              <w:keepNext/>
              <w:keepLines/>
              <w:jc w:val="center"/>
              <w:rPr>
                <w:rFonts w:ascii="Arial" w:hAnsi="Arial" w:cs="Arial"/>
                <w:lang w:eastAsia="en-US"/>
              </w:rPr>
            </w:pPr>
            <w:r w:rsidRPr="00063140">
              <w:rPr>
                <w:rFonts w:ascii="Arial" w:hAnsi="Arial" w:cs="Arial"/>
                <w:lang w:eastAsia="en-US"/>
              </w:rPr>
              <w:t>Тип показателя</w:t>
            </w:r>
          </w:p>
        </w:tc>
        <w:tc>
          <w:tcPr>
            <w:tcW w:w="374" w:type="pct"/>
            <w:gridSpan w:val="2"/>
            <w:vMerge w:val="restar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hAnsi="Arial" w:cs="Arial"/>
                <w:lang w:eastAsia="en-US"/>
              </w:rPr>
            </w:pPr>
            <w:r w:rsidRPr="00063140">
              <w:rPr>
                <w:rFonts w:ascii="Arial" w:hAnsi="Arial" w:cs="Arial"/>
                <w:lang w:eastAsia="en-US"/>
              </w:rPr>
              <w:t>Единица измерения</w:t>
            </w:r>
          </w:p>
        </w:tc>
        <w:tc>
          <w:tcPr>
            <w:tcW w:w="570" w:type="pct"/>
            <w:vMerge w:val="restar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hAnsi="Arial" w:cs="Arial"/>
                <w:lang w:eastAsia="en-US"/>
              </w:rPr>
            </w:pPr>
            <w:r w:rsidRPr="00063140">
              <w:rPr>
                <w:rFonts w:ascii="Arial" w:hAnsi="Arial" w:cs="Arial"/>
                <w:lang w:eastAsia="en-US"/>
              </w:rPr>
              <w:t xml:space="preserve">Базовое значение показателя                      на начало реализации </w:t>
            </w:r>
          </w:p>
          <w:p w:rsidR="00063140" w:rsidRPr="00063140" w:rsidRDefault="00063140" w:rsidP="00063140">
            <w:pPr>
              <w:keepNext/>
              <w:keepLines/>
              <w:jc w:val="center"/>
              <w:rPr>
                <w:rFonts w:ascii="Arial" w:hAnsi="Arial" w:cs="Arial"/>
                <w:lang w:eastAsia="en-US"/>
              </w:rPr>
            </w:pPr>
            <w:r w:rsidRPr="00063140">
              <w:rPr>
                <w:rFonts w:ascii="Arial" w:hAnsi="Arial" w:cs="Arial"/>
                <w:lang w:eastAsia="en-US"/>
              </w:rPr>
              <w:t>программы</w:t>
            </w:r>
          </w:p>
        </w:tc>
        <w:tc>
          <w:tcPr>
            <w:tcW w:w="1488" w:type="pct"/>
            <w:gridSpan w:val="6"/>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Планируемое значение по годам реализации</w:t>
            </w:r>
          </w:p>
        </w:tc>
        <w:tc>
          <w:tcPr>
            <w:tcW w:w="935" w:type="pct"/>
            <w:vMerge w:val="restart"/>
            <w:tcBorders>
              <w:top w:val="single" w:sz="4" w:space="0" w:color="000000"/>
              <w:left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hAnsi="Arial" w:cs="Arial"/>
                <w:lang w:eastAsia="en-US"/>
              </w:rPr>
              <w:t>Номер основного мероприятия в перечне мероприятий подпрограммы</w:t>
            </w:r>
          </w:p>
        </w:tc>
      </w:tr>
      <w:tr w:rsidR="00063140" w:rsidRPr="00063140" w:rsidTr="00063140">
        <w:trPr>
          <w:trHeight w:val="1101"/>
        </w:trPr>
        <w:tc>
          <w:tcPr>
            <w:tcW w:w="277" w:type="pct"/>
            <w:vMerge/>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pBdr>
                <w:top w:val="nil"/>
                <w:left w:val="nil"/>
                <w:bottom w:val="nil"/>
                <w:right w:val="nil"/>
                <w:between w:val="nil"/>
              </w:pBdr>
              <w:rPr>
                <w:rFonts w:ascii="Arial" w:eastAsia="Calibri" w:hAnsi="Arial" w:cs="Arial"/>
                <w:lang w:eastAsia="en-US"/>
              </w:rPr>
            </w:pPr>
          </w:p>
        </w:tc>
        <w:tc>
          <w:tcPr>
            <w:tcW w:w="885" w:type="pct"/>
            <w:vMerge/>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pBdr>
                <w:top w:val="nil"/>
                <w:left w:val="nil"/>
                <w:bottom w:val="nil"/>
                <w:right w:val="nil"/>
                <w:between w:val="nil"/>
              </w:pBdr>
              <w:rPr>
                <w:rFonts w:ascii="Arial" w:eastAsia="Calibri" w:hAnsi="Arial" w:cs="Arial"/>
                <w:lang w:eastAsia="en-US"/>
              </w:rPr>
            </w:pPr>
          </w:p>
        </w:tc>
        <w:tc>
          <w:tcPr>
            <w:tcW w:w="471" w:type="pct"/>
            <w:gridSpan w:val="2"/>
            <w:vMerge/>
            <w:tcBorders>
              <w:top w:val="single" w:sz="4" w:space="0" w:color="000000"/>
              <w:left w:val="single" w:sz="4" w:space="0" w:color="000000"/>
              <w:right w:val="single" w:sz="4" w:space="0" w:color="000000"/>
            </w:tcBorders>
          </w:tcPr>
          <w:p w:rsidR="00063140" w:rsidRPr="00063140" w:rsidRDefault="00063140" w:rsidP="00063140">
            <w:pPr>
              <w:keepNext/>
              <w:keepLines/>
              <w:pBdr>
                <w:top w:val="nil"/>
                <w:left w:val="nil"/>
                <w:bottom w:val="nil"/>
                <w:right w:val="nil"/>
                <w:between w:val="nil"/>
              </w:pBdr>
              <w:rPr>
                <w:rFonts w:ascii="Arial" w:eastAsia="Calibri" w:hAnsi="Arial" w:cs="Arial"/>
                <w:lang w:eastAsia="en-US"/>
              </w:rPr>
            </w:pPr>
          </w:p>
        </w:tc>
        <w:tc>
          <w:tcPr>
            <w:tcW w:w="374" w:type="pct"/>
            <w:gridSpan w:val="2"/>
            <w:vMerge/>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pBdr>
                <w:top w:val="nil"/>
                <w:left w:val="nil"/>
                <w:bottom w:val="nil"/>
                <w:right w:val="nil"/>
                <w:between w:val="nil"/>
              </w:pBdr>
              <w:rPr>
                <w:rFonts w:ascii="Arial" w:eastAsia="Calibri" w:hAnsi="Arial" w:cs="Arial"/>
                <w:lang w:eastAsia="en-US"/>
              </w:rPr>
            </w:pPr>
          </w:p>
        </w:tc>
        <w:tc>
          <w:tcPr>
            <w:tcW w:w="570" w:type="pct"/>
            <w:vMerge/>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pBdr>
                <w:top w:val="nil"/>
                <w:left w:val="nil"/>
                <w:bottom w:val="nil"/>
                <w:right w:val="nil"/>
                <w:between w:val="nil"/>
              </w:pBdr>
              <w:rPr>
                <w:rFonts w:ascii="Arial" w:eastAsia="Calibri" w:hAnsi="Arial" w:cs="Arial"/>
                <w:lang w:eastAsia="en-US"/>
              </w:rPr>
            </w:pP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2020 год</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2021 год</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2022 год</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2023 год</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 xml:space="preserve">2024 </w:t>
            </w:r>
          </w:p>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год</w:t>
            </w:r>
          </w:p>
        </w:tc>
        <w:tc>
          <w:tcPr>
            <w:tcW w:w="234" w:type="pct"/>
            <w:tcBorders>
              <w:top w:val="single" w:sz="4" w:space="0" w:color="000000"/>
              <w:left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 xml:space="preserve">2025 </w:t>
            </w:r>
          </w:p>
          <w:p w:rsidR="00063140" w:rsidRPr="00063140" w:rsidRDefault="00063140" w:rsidP="00063140">
            <w:pPr>
              <w:keepNext/>
              <w:keepLines/>
              <w:pBdr>
                <w:top w:val="nil"/>
                <w:left w:val="nil"/>
                <w:bottom w:val="nil"/>
                <w:right w:val="nil"/>
                <w:between w:val="nil"/>
              </w:pBdr>
              <w:jc w:val="center"/>
              <w:rPr>
                <w:rFonts w:ascii="Arial" w:eastAsia="Calibri" w:hAnsi="Arial" w:cs="Arial"/>
                <w:lang w:eastAsia="en-US"/>
              </w:rPr>
            </w:pPr>
            <w:r w:rsidRPr="00063140">
              <w:rPr>
                <w:rFonts w:ascii="Arial" w:eastAsia="Calibri" w:hAnsi="Arial" w:cs="Arial"/>
                <w:lang w:eastAsia="en-US"/>
              </w:rPr>
              <w:t>год</w:t>
            </w:r>
          </w:p>
        </w:tc>
        <w:tc>
          <w:tcPr>
            <w:tcW w:w="935" w:type="pct"/>
            <w:vMerge/>
            <w:tcBorders>
              <w:top w:val="single" w:sz="4" w:space="0" w:color="000000"/>
              <w:left w:val="single" w:sz="4" w:space="0" w:color="000000"/>
              <w:right w:val="single" w:sz="4" w:space="0" w:color="000000"/>
            </w:tcBorders>
          </w:tcPr>
          <w:p w:rsidR="00063140" w:rsidRPr="00063140" w:rsidRDefault="00063140" w:rsidP="00063140">
            <w:pPr>
              <w:keepNext/>
              <w:keepLines/>
              <w:pBdr>
                <w:top w:val="nil"/>
                <w:left w:val="nil"/>
                <w:bottom w:val="nil"/>
                <w:right w:val="nil"/>
                <w:between w:val="nil"/>
              </w:pBdr>
              <w:rPr>
                <w:rFonts w:ascii="Arial" w:eastAsia="Calibri" w:hAnsi="Arial" w:cs="Arial"/>
                <w:lang w:eastAsia="en-US"/>
              </w:rPr>
            </w:pPr>
          </w:p>
        </w:tc>
      </w:tr>
      <w:tr w:rsidR="00063140" w:rsidRPr="00063140" w:rsidTr="00063140">
        <w:trPr>
          <w:trHeight w:val="151"/>
        </w:trPr>
        <w:tc>
          <w:tcPr>
            <w:tcW w:w="277" w:type="pct"/>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1</w:t>
            </w:r>
          </w:p>
        </w:tc>
        <w:tc>
          <w:tcPr>
            <w:tcW w:w="885" w:type="pct"/>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2</w:t>
            </w:r>
          </w:p>
        </w:tc>
        <w:tc>
          <w:tcPr>
            <w:tcW w:w="471" w:type="pct"/>
            <w:gridSpan w:val="2"/>
            <w:tcBorders>
              <w:left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3</w:t>
            </w:r>
          </w:p>
        </w:tc>
        <w:tc>
          <w:tcPr>
            <w:tcW w:w="374" w:type="pct"/>
            <w:gridSpan w:val="2"/>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4</w:t>
            </w:r>
          </w:p>
        </w:tc>
        <w:tc>
          <w:tcPr>
            <w:tcW w:w="570" w:type="pct"/>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5</w:t>
            </w:r>
          </w:p>
        </w:tc>
        <w:tc>
          <w:tcPr>
            <w:tcW w:w="226" w:type="pct"/>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6</w:t>
            </w:r>
          </w:p>
        </w:tc>
        <w:tc>
          <w:tcPr>
            <w:tcW w:w="234" w:type="pct"/>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7</w:t>
            </w:r>
          </w:p>
        </w:tc>
        <w:tc>
          <w:tcPr>
            <w:tcW w:w="281" w:type="pct"/>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8</w:t>
            </w:r>
          </w:p>
        </w:tc>
        <w:tc>
          <w:tcPr>
            <w:tcW w:w="280" w:type="pct"/>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9</w:t>
            </w:r>
          </w:p>
        </w:tc>
        <w:tc>
          <w:tcPr>
            <w:tcW w:w="234" w:type="pct"/>
            <w:tcBorders>
              <w:top w:val="single" w:sz="4" w:space="0" w:color="000000"/>
              <w:left w:val="single" w:sz="4" w:space="0" w:color="000000"/>
              <w:bottom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10</w:t>
            </w:r>
          </w:p>
        </w:tc>
        <w:tc>
          <w:tcPr>
            <w:tcW w:w="234" w:type="pct"/>
            <w:tcBorders>
              <w:left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11</w:t>
            </w:r>
          </w:p>
        </w:tc>
        <w:tc>
          <w:tcPr>
            <w:tcW w:w="935" w:type="pct"/>
            <w:tcBorders>
              <w:left w:val="single" w:sz="4" w:space="0" w:color="000000"/>
              <w:right w:val="single" w:sz="4" w:space="0" w:color="000000"/>
            </w:tcBorders>
            <w:vAlign w:val="center"/>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12</w:t>
            </w:r>
          </w:p>
        </w:tc>
      </w:tr>
      <w:tr w:rsidR="00063140" w:rsidRPr="00063140" w:rsidTr="00063140">
        <w:trPr>
          <w:trHeight w:val="297"/>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1</w:t>
            </w:r>
          </w:p>
        </w:tc>
        <w:tc>
          <w:tcPr>
            <w:tcW w:w="4723" w:type="pct"/>
            <w:gridSpan w:val="13"/>
            <w:tcBorders>
              <w:top w:val="single" w:sz="4" w:space="0" w:color="000000"/>
              <w:left w:val="single" w:sz="4" w:space="0" w:color="auto"/>
              <w:bottom w:val="single" w:sz="4" w:space="0" w:color="000000"/>
              <w:right w:val="single" w:sz="4" w:space="0" w:color="000000"/>
            </w:tcBorders>
          </w:tcPr>
          <w:p w:rsidR="00063140" w:rsidRPr="00063140" w:rsidRDefault="00063140" w:rsidP="00063140">
            <w:pPr>
              <w:keepNext/>
              <w:keepLines/>
              <w:autoSpaceDE w:val="0"/>
              <w:autoSpaceDN w:val="0"/>
              <w:adjustRightInd w:val="0"/>
              <w:jc w:val="center"/>
              <w:rPr>
                <w:rFonts w:ascii="Arial" w:eastAsia="Calibri" w:hAnsi="Arial" w:cs="Arial"/>
              </w:rPr>
            </w:pPr>
          </w:p>
          <w:p w:rsidR="00063140" w:rsidRPr="00063140" w:rsidRDefault="00063140" w:rsidP="00063140">
            <w:pPr>
              <w:keepNext/>
              <w:keepLines/>
              <w:autoSpaceDE w:val="0"/>
              <w:autoSpaceDN w:val="0"/>
              <w:adjustRightInd w:val="0"/>
              <w:jc w:val="center"/>
              <w:rPr>
                <w:rFonts w:ascii="Arial" w:eastAsia="Calibri" w:hAnsi="Arial" w:cs="Arial"/>
                <w:lang w:eastAsia="en-US"/>
              </w:rPr>
            </w:pPr>
            <w:r w:rsidRPr="00063140">
              <w:rPr>
                <w:rFonts w:ascii="Arial" w:eastAsia="Calibri" w:hAnsi="Arial" w:cs="Arial"/>
              </w:rPr>
              <w:t xml:space="preserve">Подпрограмма </w:t>
            </w:r>
            <w:r w:rsidRPr="00063140">
              <w:rPr>
                <w:rFonts w:ascii="Arial" w:eastAsia="Calibri" w:hAnsi="Arial" w:cs="Arial"/>
                <w:lang w:val="en-US"/>
              </w:rPr>
              <w:t xml:space="preserve">I </w:t>
            </w:r>
            <w:r w:rsidRPr="00063140">
              <w:rPr>
                <w:rFonts w:ascii="Arial" w:eastAsia="Calibri" w:hAnsi="Arial" w:cs="Arial"/>
              </w:rPr>
              <w:t>«Дошкольное образование»</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1.1</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 мест</w:t>
            </w:r>
          </w:p>
        </w:tc>
        <w:tc>
          <w:tcPr>
            <w:tcW w:w="471" w:type="pct"/>
            <w:gridSpan w:val="2"/>
            <w:tcBorders>
              <w:left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показатель к ежегодному обращению Губернатора Московской области</w:t>
            </w:r>
          </w:p>
          <w:p w:rsidR="00063140" w:rsidRPr="00063140" w:rsidRDefault="00063140" w:rsidP="00063140">
            <w:pPr>
              <w:keepNext/>
              <w:keepLines/>
              <w:jc w:val="center"/>
              <w:rPr>
                <w:rFonts w:ascii="Arial" w:eastAsia="Calibri" w:hAnsi="Arial" w:cs="Arial"/>
                <w:lang w:eastAsia="en-US"/>
              </w:rPr>
            </w:pP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мест</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45</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keepNext/>
              <w:keepLines/>
              <w:jc w:val="center"/>
              <w:rPr>
                <w:rFonts w:ascii="Arial" w:eastAsia="Calibri" w:hAnsi="Arial" w:cs="Arial"/>
                <w:lang w:eastAsia="en-US"/>
              </w:rPr>
            </w:pPr>
            <w:r w:rsidRPr="00063140">
              <w:rPr>
                <w:rFonts w:ascii="Arial" w:eastAsia="Calibri" w:hAnsi="Arial" w:cs="Arial"/>
                <w:lang w:eastAsia="en-US"/>
              </w:rPr>
              <w:t>0</w:t>
            </w:r>
          </w:p>
        </w:tc>
        <w:tc>
          <w:tcPr>
            <w:tcW w:w="234" w:type="pct"/>
            <w:tcBorders>
              <w:left w:val="single" w:sz="4" w:space="0" w:color="000000"/>
              <w:right w:val="single" w:sz="4" w:space="0" w:color="000000"/>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0</w:t>
            </w:r>
          </w:p>
        </w:tc>
        <w:tc>
          <w:tcPr>
            <w:tcW w:w="935" w:type="pct"/>
            <w:tcBorders>
              <w:left w:val="single" w:sz="4" w:space="0" w:color="000000"/>
              <w:right w:val="single" w:sz="4" w:space="0" w:color="000000"/>
            </w:tcBorders>
          </w:tcPr>
          <w:p w:rsidR="00063140" w:rsidRPr="00063140" w:rsidRDefault="00063140" w:rsidP="00063140">
            <w:pPr>
              <w:keepNext/>
              <w:keepLines/>
              <w:rPr>
                <w:rFonts w:ascii="Arial" w:eastAsia="Calibri" w:hAnsi="Arial" w:cs="Arial"/>
                <w:lang w:eastAsia="en-US"/>
              </w:rPr>
            </w:pPr>
            <w:r w:rsidRPr="00063140">
              <w:rPr>
                <w:rFonts w:ascii="Arial" w:eastAsia="Calibri" w:hAnsi="Arial" w:cs="Arial"/>
                <w:lang w:eastAsia="en-US"/>
              </w:rPr>
              <w:t>Основное мероприятие P2. Федеральный проект «Содействие занятости женщин - создание условий дошкольного образования для детей в возрасте до трех лет»</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1.2.</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71" w:type="pct"/>
            <w:gridSpan w:val="2"/>
            <w:tcBorders>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ежегодному обращению Губернатора Московской области</w:t>
            </w:r>
          </w:p>
          <w:p w:rsidR="00063140" w:rsidRPr="00063140" w:rsidRDefault="00063140" w:rsidP="00063140">
            <w:pPr>
              <w:spacing w:line="276" w:lineRule="auto"/>
              <w:jc w:val="center"/>
              <w:rPr>
                <w:rFonts w:ascii="Arial" w:eastAsia="Calibri" w:hAnsi="Arial" w:cs="Arial"/>
                <w:lang w:eastAsia="en-US"/>
              </w:rPr>
            </w:pP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мест</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0</w:t>
            </w:r>
          </w:p>
        </w:tc>
        <w:tc>
          <w:tcPr>
            <w:tcW w:w="935"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02. Финансовое обеспечение реализации прав граждан на получение общедоступного и бесплатного дошкольного образования</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1.3</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Количество отремонтированных дошкольных образовательных организаций, штук</w:t>
            </w:r>
          </w:p>
        </w:tc>
        <w:tc>
          <w:tcPr>
            <w:tcW w:w="471" w:type="pct"/>
            <w:gridSpan w:val="2"/>
            <w:tcBorders>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ежегодному обращению Губернатора Московской области</w:t>
            </w: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штук</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0</w:t>
            </w:r>
          </w:p>
        </w:tc>
        <w:tc>
          <w:tcPr>
            <w:tcW w:w="935"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01. Проведение капитального ремонта объектов дошкольного образования</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1.4</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471" w:type="pct"/>
            <w:gridSpan w:val="2"/>
            <w:tcBorders>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указу Президента Российской Федерации</w:t>
            </w:r>
          </w:p>
          <w:p w:rsidR="00063140" w:rsidRPr="00063140" w:rsidRDefault="00063140" w:rsidP="00063140">
            <w:pPr>
              <w:spacing w:line="276" w:lineRule="auto"/>
              <w:jc w:val="center"/>
              <w:rPr>
                <w:rFonts w:ascii="Arial" w:eastAsia="Calibri" w:hAnsi="Arial" w:cs="Arial"/>
                <w:lang w:eastAsia="en-US"/>
              </w:rPr>
            </w:pP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100</w:t>
            </w:r>
          </w:p>
        </w:tc>
        <w:tc>
          <w:tcPr>
            <w:tcW w:w="935"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 Основное мероприятие 02. Финансовое обеспечение реализации прав граждан на получение общедоступного и бесплатного дошкольного образования</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1.5.</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rPr>
                <w:rFonts w:ascii="Arial" w:eastAsia="Calibri" w:hAnsi="Arial" w:cs="Arial"/>
                <w:lang w:eastAsia="en-US"/>
              </w:rPr>
            </w:pPr>
            <w:r w:rsidRPr="00063140">
              <w:rPr>
                <w:rFonts w:ascii="Arial" w:eastAsia="Calibri" w:hAnsi="Arial" w:cs="Arial"/>
                <w:lang w:eastAsia="en-US"/>
              </w:rPr>
              <w:t>Доступность дошкольного образования для детей в возрасте до 3-х лет</w:t>
            </w:r>
          </w:p>
          <w:p w:rsidR="00063140" w:rsidRPr="00063140" w:rsidRDefault="00063140" w:rsidP="00063140">
            <w:pPr>
              <w:rPr>
                <w:rFonts w:ascii="Arial" w:eastAsia="Calibri" w:hAnsi="Arial" w:cs="Arial"/>
                <w:lang w:eastAsia="en-US"/>
              </w:rPr>
            </w:pPr>
          </w:p>
          <w:p w:rsidR="00063140" w:rsidRPr="00063140" w:rsidRDefault="00063140" w:rsidP="00063140">
            <w:pPr>
              <w:rPr>
                <w:rFonts w:ascii="Arial" w:eastAsia="Calibri" w:hAnsi="Arial" w:cs="Arial"/>
              </w:rPr>
            </w:pPr>
          </w:p>
          <w:p w:rsidR="00063140" w:rsidRPr="00063140" w:rsidRDefault="00063140" w:rsidP="00063140">
            <w:pPr>
              <w:spacing w:line="276" w:lineRule="auto"/>
              <w:rPr>
                <w:rFonts w:ascii="Arial" w:eastAsia="Calibri" w:hAnsi="Arial" w:cs="Arial"/>
                <w:lang w:eastAsia="en-US"/>
              </w:rPr>
            </w:pPr>
          </w:p>
        </w:tc>
        <w:tc>
          <w:tcPr>
            <w:tcW w:w="471" w:type="pct"/>
            <w:gridSpan w:val="2"/>
            <w:tcBorders>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 по ФП «Содействие занятости женщин - создание условий дошкольного образования для детей в возрасте до трех лет»</w:t>
            </w: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100</w:t>
            </w:r>
          </w:p>
        </w:tc>
        <w:tc>
          <w:tcPr>
            <w:tcW w:w="935"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P2. Федеральный проект «Содействие занятости женщин – создание условий дошкольного образования для детей в возрасте до трех лет»</w:t>
            </w:r>
            <w:r w:rsidRPr="00063140">
              <w:rPr>
                <w:rFonts w:ascii="Arial" w:eastAsia="Calibri" w:hAnsi="Arial" w:cs="Arial"/>
              </w:rPr>
              <w:t xml:space="preserve"> </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1.6.</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rPr>
                <w:rFonts w:ascii="Arial" w:eastAsia="Calibri" w:hAnsi="Arial" w:cs="Arial"/>
              </w:rPr>
            </w:pPr>
            <w:r w:rsidRPr="00063140">
              <w:rPr>
                <w:rFonts w:ascii="Arial" w:eastAsia="Calibri" w:hAnsi="Arial" w:cs="Arial"/>
                <w:lang w:eastAsia="en-US"/>
              </w:rPr>
              <w:t>Доступность дошкольного образования для детей в возрасте от 3-х до 7 лет</w:t>
            </w:r>
          </w:p>
          <w:p w:rsidR="00063140" w:rsidRPr="00063140" w:rsidRDefault="00063140" w:rsidP="00063140">
            <w:pPr>
              <w:spacing w:line="276" w:lineRule="auto"/>
              <w:rPr>
                <w:rFonts w:ascii="Arial" w:eastAsia="Calibri" w:hAnsi="Arial" w:cs="Arial"/>
                <w:lang w:eastAsia="en-US"/>
              </w:rPr>
            </w:pPr>
          </w:p>
        </w:tc>
        <w:tc>
          <w:tcPr>
            <w:tcW w:w="471" w:type="pct"/>
            <w:gridSpan w:val="2"/>
            <w:tcBorders>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 по ФП «Содействие занятости женщин - создание условий дошкольного образования для детей в возрасте до трех лет»</w:t>
            </w: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100</w:t>
            </w:r>
          </w:p>
        </w:tc>
        <w:tc>
          <w:tcPr>
            <w:tcW w:w="935"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P2. Федеральный проект «Содействие занятости женщин – создание условий дошкольного образования для детей в возрасте до трех лет»</w:t>
            </w:r>
            <w:r w:rsidRPr="00063140">
              <w:rPr>
                <w:rFonts w:ascii="Arial" w:eastAsia="Calibri" w:hAnsi="Arial" w:cs="Arial"/>
              </w:rPr>
              <w:t xml:space="preserve"> </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1.7.</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 всего</w:t>
            </w:r>
          </w:p>
        </w:tc>
        <w:tc>
          <w:tcPr>
            <w:tcW w:w="471" w:type="pct"/>
            <w:gridSpan w:val="2"/>
            <w:tcBorders>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указу Президента Российской Федерации</w:t>
            </w: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100</w:t>
            </w:r>
          </w:p>
        </w:tc>
        <w:tc>
          <w:tcPr>
            <w:tcW w:w="935"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02. Финансовое обеспечение реализации прав граждан на получение общедоступного и бесплатного дошкольного образования</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1.8</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детей-инвалидов, в возрасте от 1,5 до 7 лет, охваченных дошкольным образованием, в общей численности детей-инвалидов такого возраста в Московской области</w:t>
            </w:r>
          </w:p>
        </w:tc>
        <w:tc>
          <w:tcPr>
            <w:tcW w:w="471" w:type="pct"/>
            <w:gridSpan w:val="2"/>
            <w:tcBorders>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w:t>
            </w: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97</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100</w:t>
            </w:r>
          </w:p>
        </w:tc>
        <w:tc>
          <w:tcPr>
            <w:tcW w:w="935"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02. Финансовое обеспечение реализации прав граждан на получение общедоступного и бесплатного дошкольного образования</w:t>
            </w:r>
          </w:p>
        </w:tc>
      </w:tr>
      <w:tr w:rsidR="00063140" w:rsidRPr="00063140" w:rsidTr="00063140">
        <w:trPr>
          <w:trHeight w:val="312"/>
        </w:trPr>
        <w:tc>
          <w:tcPr>
            <w:tcW w:w="277" w:type="pct"/>
            <w:tcBorders>
              <w:top w:val="single" w:sz="4" w:space="0" w:color="000000"/>
              <w:left w:val="single" w:sz="4" w:space="0" w:color="000000"/>
              <w:bottom w:val="single" w:sz="4" w:space="0" w:color="000000"/>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1.9</w:t>
            </w:r>
          </w:p>
        </w:tc>
        <w:tc>
          <w:tcPr>
            <w:tcW w:w="885" w:type="pct"/>
            <w:tcBorders>
              <w:top w:val="single" w:sz="4" w:space="0" w:color="000000"/>
              <w:left w:val="single" w:sz="4" w:space="0" w:color="auto"/>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w:t>
            </w: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 Кавказского федеральных округов.</w:t>
            </w:r>
          </w:p>
        </w:tc>
        <w:tc>
          <w:tcPr>
            <w:tcW w:w="471" w:type="pct"/>
            <w:gridSpan w:val="2"/>
            <w:tcBorders>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 по ФП «Содействие занятости женщин - создание условий дошкольного образования для детей в возрасте до трех лет»</w:t>
            </w:r>
          </w:p>
        </w:tc>
        <w:tc>
          <w:tcPr>
            <w:tcW w:w="374"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0</w:t>
            </w:r>
          </w:p>
        </w:tc>
        <w:tc>
          <w:tcPr>
            <w:tcW w:w="935" w:type="pct"/>
            <w:tcBorders>
              <w:left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02. Финансовое обеспечение реализации прав граждан на получение общедоступного и бесплатного дошкольного образования</w:t>
            </w:r>
          </w:p>
        </w:tc>
      </w:tr>
      <w:tr w:rsidR="00063140" w:rsidRPr="00063140" w:rsidTr="00063140">
        <w:trPr>
          <w:trHeight w:val="293"/>
        </w:trPr>
        <w:tc>
          <w:tcPr>
            <w:tcW w:w="277" w:type="pct"/>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w:t>
            </w:r>
          </w:p>
        </w:tc>
        <w:tc>
          <w:tcPr>
            <w:tcW w:w="4723" w:type="pct"/>
            <w:gridSpan w:val="13"/>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line="276" w:lineRule="auto"/>
              <w:jc w:val="center"/>
              <w:rPr>
                <w:rFonts w:ascii="Arial" w:eastAsia="Calibri" w:hAnsi="Arial" w:cs="Arial"/>
                <w:lang w:eastAsia="en-US"/>
              </w:rPr>
            </w:pPr>
          </w:p>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Подпрограмма 2 </w:t>
            </w:r>
            <w:r w:rsidRPr="00063140">
              <w:rPr>
                <w:rFonts w:ascii="Arial" w:eastAsia="Calibri" w:hAnsi="Arial" w:cs="Arial"/>
              </w:rPr>
              <w:t>«Общее образование»</w:t>
            </w:r>
          </w:p>
        </w:tc>
      </w:tr>
      <w:tr w:rsidR="00063140" w:rsidRPr="00063140" w:rsidTr="00063140">
        <w:trPr>
          <w:trHeight w:val="453"/>
        </w:trPr>
        <w:tc>
          <w:tcPr>
            <w:tcW w:w="277" w:type="pct"/>
            <w:tcBorders>
              <w:top w:val="single" w:sz="4" w:space="0" w:color="000000"/>
              <w:left w:val="single" w:sz="4" w:space="0" w:color="000000"/>
              <w:bottom w:val="single" w:sz="4" w:space="0" w:color="auto"/>
              <w:right w:val="single" w:sz="4" w:space="0" w:color="auto"/>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2.1</w:t>
            </w:r>
          </w:p>
        </w:tc>
        <w:tc>
          <w:tcPr>
            <w:tcW w:w="891" w:type="pct"/>
            <w:gridSpan w:val="2"/>
            <w:tcBorders>
              <w:top w:val="single" w:sz="4" w:space="0" w:color="000000"/>
              <w:left w:val="single" w:sz="4" w:space="0" w:color="auto"/>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 </w:t>
            </w:r>
          </w:p>
        </w:tc>
        <w:tc>
          <w:tcPr>
            <w:tcW w:w="465" w:type="pct"/>
            <w:tcBorders>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указу Президента Российской Федерации</w:t>
            </w:r>
          </w:p>
        </w:tc>
        <w:tc>
          <w:tcPr>
            <w:tcW w:w="374" w:type="pct"/>
            <w:gridSpan w:val="2"/>
            <w:tcBorders>
              <w:top w:val="single" w:sz="4" w:space="0" w:color="000000"/>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109,7</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104,0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110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935" w:type="pct"/>
            <w:tcBorders>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01. Финансовое обеспечение деятельности образовательных организаций</w:t>
            </w:r>
          </w:p>
          <w:p w:rsidR="00063140" w:rsidRPr="00063140" w:rsidRDefault="00063140" w:rsidP="00063140">
            <w:pPr>
              <w:spacing w:line="276" w:lineRule="auto"/>
              <w:rPr>
                <w:rFonts w:ascii="Arial" w:eastAsia="Calibri" w:hAnsi="Arial" w:cs="Arial"/>
                <w:lang w:eastAsia="en-US"/>
              </w:rPr>
            </w:pP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2.2</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roofErr w:type="spellStart"/>
            <w:r w:rsidRPr="00063140">
              <w:rPr>
                <w:rFonts w:ascii="Arial" w:eastAsia="Calibri" w:hAnsi="Arial" w:cs="Arial"/>
                <w:lang w:eastAsia="en-US"/>
              </w:rPr>
              <w:t>тыс.ед</w:t>
            </w:r>
            <w:proofErr w:type="spellEnd"/>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0,002</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0,002</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rPr>
            </w:pPr>
            <w:r w:rsidRPr="00063140">
              <w:rPr>
                <w:rFonts w:ascii="Arial" w:eastAsia="Calibri" w:hAnsi="Arial" w:cs="Arial"/>
              </w:rPr>
              <w:t>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E1. Федеральный проект «Современная школа»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2.3</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штук</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E1. Федеральный проект «Современная школа»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2.4</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99</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E1. Федеральный проект «Современная школа»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2.5</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Количество отремонтированных общеобразовательных организаций, </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отраслевой приоритетный показатель</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штук</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E1. Федеральный проект «Современная школа»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2.6</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обучающихся во вторую смену</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ежегодному обращению Губернатора Московской области</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8,72</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8,72</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5</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E1. Федеральный проект «Современная школа»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2.7</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 по ФП «Успех каждого ребенка»</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штук</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E2. Федеральный проект «Успех каждого ребенка»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2.8</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 </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отраслевой показатель</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31,69</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30,66</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31,7</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26</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26</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26</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26</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2.9</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тысяча человек</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 по ФП «Успех каждого ребенка»</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тысяча человек</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0,05</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0,024</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0,54</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0,54</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0,54</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0,54</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0,54</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E2. Федеральный проект «Успех каждого ребенка»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2.10</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обучающихся общеобразовательных организаций,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 нуждающихся в подвозе к месту обучения в муниципальные общеобразовательные организации в Московской области</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Показатель к Соглашению между Министерством образования Московской области и администрацией городского округа Павловский Посад Московской области  </w:t>
            </w:r>
          </w:p>
          <w:p w:rsidR="00063140" w:rsidRPr="00063140" w:rsidRDefault="00063140" w:rsidP="00063140">
            <w:pPr>
              <w:spacing w:line="276" w:lineRule="auto"/>
              <w:jc w:val="center"/>
              <w:rPr>
                <w:rFonts w:ascii="Arial" w:eastAsia="Calibri" w:hAnsi="Arial" w:cs="Arial"/>
                <w:lang w:eastAsia="en-US"/>
              </w:rPr>
            </w:pP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не менее </w:t>
            </w:r>
          </w:p>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не менее </w:t>
            </w:r>
          </w:p>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не менее </w:t>
            </w:r>
          </w:p>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не менее 80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не менее 80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не менее 80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не менее 80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rPr>
              <w:t>Мероприятие 03.07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2.11</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Количество общеобразовательных организаций, расположенных в сельской местности и малых городах, в которых помещения отремонтированы и оснащены мебелью для создания центров образования цифрового и гуманитарного профилей</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Соглашение №14/61/27 между Министерством образования Московской области и Администрацией городского округа Павловский Посад Московской области о предоставлении иных межбюджетных трансфертов бюджету городского округа Павловский Посад Московской области на создание центров образования цифрового и гуманитарного профилей в соответствии с государственной программой Московской области «Образование </w:t>
            </w:r>
            <w:proofErr w:type="spellStart"/>
            <w:r w:rsidRPr="00063140">
              <w:rPr>
                <w:rFonts w:ascii="Arial" w:eastAsia="Calibri" w:hAnsi="Arial" w:cs="Arial"/>
                <w:lang w:eastAsia="en-US"/>
              </w:rPr>
              <w:t>Подмосковья»на</w:t>
            </w:r>
            <w:proofErr w:type="spellEnd"/>
            <w:r w:rsidRPr="00063140">
              <w:rPr>
                <w:rFonts w:ascii="Arial" w:eastAsia="Calibri" w:hAnsi="Arial" w:cs="Arial"/>
                <w:lang w:eastAsia="en-US"/>
              </w:rPr>
              <w:t xml:space="preserve"> 2020-2025 годы в 2020-2022 годы от 31.01.2020</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roofErr w:type="spellStart"/>
            <w:r w:rsidRPr="00063140">
              <w:rPr>
                <w:rFonts w:ascii="Arial" w:eastAsia="Calibri" w:hAnsi="Arial" w:cs="Arial"/>
                <w:lang w:eastAsia="en-US"/>
              </w:rPr>
              <w:t>шт</w:t>
            </w:r>
            <w:proofErr w:type="spellEnd"/>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rPr>
            </w:pPr>
            <w:r w:rsidRPr="00063140">
              <w:rPr>
                <w:rFonts w:ascii="Arial" w:eastAsia="Calibri" w:hAnsi="Arial" w:cs="Arial"/>
              </w:rPr>
              <w:t>Мероприятие Е1.02     Создание центров образования цифрового и гуманитарного профилей</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2.12</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465" w:type="pct"/>
            <w:vMerge w:val="restart"/>
            <w:tcBorders>
              <w:top w:val="single" w:sz="4" w:space="0" w:color="auto"/>
              <w:left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Соглашение между Министерством образования Московской области и Администрацией городского округа Павловский Посад Московской области о предоставлении субсидии бюджету городского округа Павловский Посад Московской области на организацию бесплатного горячего питания обучающихся, получающих начальное общее образование в муниципальных общеобразовательных организациях в Московской области в соответствии с государственной программой Московской области «Образование Подмосковья» на 2020-2025 годы </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935" w:type="pct"/>
            <w:vMerge w:val="restart"/>
            <w:tcBorders>
              <w:top w:val="single" w:sz="4" w:space="0" w:color="auto"/>
              <w:left w:val="single" w:sz="4" w:space="0" w:color="000000"/>
              <w:right w:val="single" w:sz="4" w:space="0" w:color="000000"/>
            </w:tcBorders>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Мероприятие 03.09</w:t>
            </w:r>
          </w:p>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Организация бесплатного горячего питания обучающихся, получающих начальное общее образование в муниципальных и частных общеобразовательных организациях в Московской области</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2.13</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 в которых организовано бесплатное горячее питание обучающихся, получающих начальное общее образование, в соответствии со стандартом организации питания обучающихся образовательных организаций в Московской области к общему количеству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w:t>
            </w:r>
          </w:p>
        </w:tc>
        <w:tc>
          <w:tcPr>
            <w:tcW w:w="465" w:type="pct"/>
            <w:vMerge/>
            <w:tcBorders>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935" w:type="pct"/>
            <w:vMerge/>
            <w:tcBorders>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rPr>
            </w:pP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2.14</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autoSpaceDE w:val="0"/>
              <w:autoSpaceDN w:val="0"/>
              <w:adjustRightInd w:val="0"/>
              <w:rPr>
                <w:rFonts w:ascii="Arial" w:eastAsia="Calibri" w:hAnsi="Arial" w:cs="Arial"/>
                <w:lang w:eastAsia="en-US"/>
              </w:rPr>
            </w:pPr>
            <w:proofErr w:type="spellStart"/>
            <w:r w:rsidRPr="00063140">
              <w:rPr>
                <w:rFonts w:ascii="Arial" w:eastAsia="Calibri" w:hAnsi="Arial" w:cs="Arial"/>
                <w:lang w:eastAsia="en-US"/>
              </w:rPr>
              <w:t>Cоглашение</w:t>
            </w:r>
            <w:proofErr w:type="spellEnd"/>
            <w:r w:rsidRPr="00063140">
              <w:rPr>
                <w:rFonts w:ascii="Arial" w:eastAsia="Calibri" w:hAnsi="Arial" w:cs="Arial"/>
                <w:lang w:eastAsia="en-US"/>
              </w:rPr>
              <w:t xml:space="preserve"> между Министерством образования Московской области и органом местного</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самоуправления муниципального образования Московской области о предоставлении</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субвенции из бюджета Московской области бюджету муниципального образования</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Московской области на ежемесячное денежное вознаграждение за классное руководство</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педагогическим работникам муниципальных общеобразовательных организаций</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(Финансовое обеспечение государственных гарантий реализации прав граждан на</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получение общедоступного и бесплатного дошкольного, начального общего, основного</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общего, среднего общего образования в муниципальных общеобразовательных</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организациях в Московской области, обеспечение дополнительного образования детей в</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муниципальных общеобразовательных организациях в Московской области, включая</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 xml:space="preserve">расходы на оплату труда, </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приобретение учебников и учебных пособий, средств обучения,</w:t>
            </w:r>
          </w:p>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игр, игрушек (за исключением расходов на содержание зданий и оплату коммунальных услуг)</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rPr>
            </w:pPr>
            <w:r w:rsidRPr="00063140">
              <w:rPr>
                <w:rFonts w:ascii="Arial" w:eastAsia="Calibri" w:hAnsi="Arial" w:cs="Arial"/>
              </w:rPr>
              <w:t>Мероприятие 01.09 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063140" w:rsidRPr="00063140" w:rsidTr="00063140">
        <w:trPr>
          <w:trHeight w:val="3006"/>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2.15</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технической направленностей</w:t>
            </w:r>
          </w:p>
        </w:tc>
        <w:tc>
          <w:tcPr>
            <w:tcW w:w="46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показатель к соглашению с ФОИВ</w:t>
            </w:r>
          </w:p>
        </w:tc>
        <w:tc>
          <w:tcPr>
            <w:tcW w:w="374"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единиц</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Е1. 05.  Создание и обеспечение функционирования центров образования естественно-научной</w:t>
            </w:r>
            <w:r w:rsidRPr="00063140">
              <w:rPr>
                <w:rFonts w:ascii="Arial" w:eastAsia="Calibri" w:hAnsi="Arial" w:cs="Arial"/>
              </w:rPr>
              <w:br/>
              <w:t>и технологической направленностей</w:t>
            </w:r>
            <w:r w:rsidRPr="00063140">
              <w:rPr>
                <w:rFonts w:ascii="Arial" w:eastAsia="Calibri" w:hAnsi="Arial" w:cs="Arial"/>
              </w:rPr>
              <w:br/>
              <w:t>в общеобразовательных организациях, расположенных</w:t>
            </w:r>
            <w:r w:rsidRPr="00063140">
              <w:rPr>
                <w:rFonts w:ascii="Arial" w:eastAsia="Calibri" w:hAnsi="Arial" w:cs="Arial"/>
              </w:rPr>
              <w:br/>
              <w:t>в сельской местности</w:t>
            </w:r>
            <w:r w:rsidRPr="00063140">
              <w:rPr>
                <w:rFonts w:ascii="Arial" w:eastAsia="Calibri" w:hAnsi="Arial" w:cs="Arial"/>
              </w:rPr>
              <w:br/>
              <w:t>и малых городах</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w:t>
            </w:r>
          </w:p>
        </w:tc>
        <w:tc>
          <w:tcPr>
            <w:tcW w:w="4723" w:type="pct"/>
            <w:gridSpan w:val="13"/>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Подпрограмма III «Дополнительное образование, воспитание и психолого-социальное сопровождение детей»</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3.1</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указу Президента Российской Федерации</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03. Финансовое обеспечение оказания услуг (выполнения работ) организациями дополнительного образования</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3.2</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отраслевой показатель</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единиц</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A1. Федеральный проект «Культурная среда»</w:t>
            </w:r>
          </w:p>
          <w:p w:rsidR="00063140" w:rsidRPr="00063140" w:rsidRDefault="00063140" w:rsidP="00063140">
            <w:pPr>
              <w:rPr>
                <w:rFonts w:ascii="Arial" w:eastAsia="Calibri" w:hAnsi="Arial" w:cs="Arial"/>
              </w:rPr>
            </w:pPr>
            <w:r w:rsidRPr="00063140">
              <w:rPr>
                <w:rFonts w:ascii="Arial" w:eastAsia="Calibri" w:hAnsi="Arial" w:cs="Arial"/>
              </w:rPr>
              <w:t>Основное мероприятие 5.</w:t>
            </w: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rPr>
              <w:t>Модернизация школ искусств</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3.3</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Доля детей, привлекаемых к участию в творческих мероприятиях сферы культуры </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указу Президента Российской Федерации</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9,5</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9,6</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9,7</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9,8</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9,9</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A2. Федеральный проект «Творческие люди»</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3.4</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Число детей, охваченных деятельностью детских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 (мобильных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 по ФП «Успех каждого ребенка»</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roofErr w:type="spellStart"/>
            <w:r w:rsidRPr="00063140">
              <w:rPr>
                <w:rFonts w:ascii="Arial" w:eastAsia="Calibri" w:hAnsi="Arial" w:cs="Arial"/>
                <w:lang w:eastAsia="en-US"/>
              </w:rPr>
              <w:t>Тыс.чел</w:t>
            </w:r>
            <w:proofErr w:type="spellEnd"/>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0,168</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0,207</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E2. Федеральный проект «Успех каждого ребенка»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3.5</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Созданы детские технопарки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 (нарастающим итогом)</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roofErr w:type="spellStart"/>
            <w:r w:rsidRPr="00063140">
              <w:rPr>
                <w:rFonts w:ascii="Arial" w:eastAsia="Calibri" w:hAnsi="Arial" w:cs="Arial"/>
                <w:lang w:eastAsia="en-US"/>
              </w:rPr>
              <w:t>шт</w:t>
            </w:r>
            <w:proofErr w:type="spellEnd"/>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Не </w:t>
            </w:r>
            <w:proofErr w:type="spellStart"/>
            <w:r w:rsidRPr="00063140">
              <w:rPr>
                <w:rFonts w:ascii="Arial" w:eastAsia="Calibri" w:hAnsi="Arial" w:cs="Arial"/>
                <w:lang w:eastAsia="en-US"/>
              </w:rPr>
              <w:t>предусмот-рен</w:t>
            </w:r>
            <w:proofErr w:type="spellEnd"/>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E2. Федеральный проект «Успех каждого ребенка»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3.6</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 в возрасте от 5 до 18 лет, охваченных дополнительным образованием</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указу Президента Российской Федерации,</w:t>
            </w:r>
          </w:p>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 по ФП «Успех каждого ребенка»</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26,6</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83,2</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83,30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83,2</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83,2</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83,2</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83,2</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rPr>
                <w:rFonts w:ascii="Arial" w:eastAsia="Calibri" w:hAnsi="Arial" w:cs="Arial"/>
              </w:rPr>
            </w:pPr>
            <w:r w:rsidRPr="00063140">
              <w:rPr>
                <w:rFonts w:ascii="Arial" w:eastAsia="Calibri" w:hAnsi="Arial" w:cs="Arial"/>
              </w:rPr>
              <w:t xml:space="preserve">Основное мероприятие 2 «Реализация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 </w:t>
            </w: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E2. Федеральный проект «Успех каждого ребенка»</w:t>
            </w:r>
          </w:p>
          <w:p w:rsidR="00063140" w:rsidRPr="00063140" w:rsidRDefault="00063140" w:rsidP="00063140">
            <w:pPr>
              <w:spacing w:line="276" w:lineRule="auto"/>
              <w:rPr>
                <w:rFonts w:ascii="Arial" w:eastAsia="Calibri" w:hAnsi="Arial" w:cs="Arial"/>
              </w:rPr>
            </w:pPr>
            <w:r w:rsidRPr="00063140">
              <w:rPr>
                <w:rFonts w:ascii="Arial" w:eastAsia="Calibri" w:hAnsi="Arial" w:cs="Arial"/>
              </w:rPr>
              <w:t>Основное мероприятие 06. Обеспечение функционирования модели персонифицированного финансирования дополнительного образования детей</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3.7</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ежегодному обращению Губернатора Московской области</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40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50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50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50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rPr>
                <w:rFonts w:ascii="Arial" w:eastAsia="Calibri" w:hAnsi="Arial" w:cs="Arial"/>
              </w:rPr>
            </w:pPr>
            <w:r w:rsidRPr="00063140">
              <w:rPr>
                <w:rFonts w:ascii="Arial" w:eastAsia="Calibri" w:hAnsi="Arial" w:cs="Arial"/>
              </w:rPr>
              <w:t>Основное мероприятие 06. Обеспечение функционирования модели персонифицированного финансирования дополнительного образования детей</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3.8</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отраслевой приоритетный показатель</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46</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50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509</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50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50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rPr>
                <w:rFonts w:ascii="Arial" w:eastAsia="Calibri" w:hAnsi="Arial" w:cs="Arial"/>
              </w:rPr>
            </w:pPr>
            <w:r w:rsidRPr="00063140">
              <w:rPr>
                <w:rFonts w:ascii="Arial" w:eastAsia="Calibri" w:hAnsi="Arial" w:cs="Arial"/>
                <w:lang w:eastAsia="en-US"/>
              </w:rPr>
              <w:t>Основное мероприятие 03. Финансовое обеспечение оказания услуг (выполнения работ) организациями дополнительного образования</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3.9</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Созданы центры цифрового образования детей "IT-куб"</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roofErr w:type="spellStart"/>
            <w:r w:rsidRPr="00063140">
              <w:rPr>
                <w:rFonts w:ascii="Arial" w:eastAsia="Calibri" w:hAnsi="Arial" w:cs="Arial"/>
                <w:lang w:eastAsia="en-US"/>
              </w:rPr>
              <w:t>шт</w:t>
            </w:r>
            <w:proofErr w:type="spellEnd"/>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E4.Федеральный проект «Цифровая  образовательная среда»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3.10</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rPr>
                <w:rFonts w:ascii="Arial" w:eastAsia="Calibri" w:hAnsi="Arial" w:cs="Arial"/>
              </w:rPr>
            </w:pPr>
            <w:r w:rsidRPr="00063140">
              <w:rPr>
                <w:rFonts w:ascii="Arial" w:eastAsia="Calibri" w:hAnsi="Arial" w:cs="Arial"/>
                <w:lang w:eastAsia="en-US"/>
              </w:rPr>
              <w:t>Созданы новые места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autoSpaceDE w:val="0"/>
              <w:autoSpaceDN w:val="0"/>
              <w:adjustRightInd w:val="0"/>
              <w:rPr>
                <w:rFonts w:ascii="Arial" w:eastAsia="Calibri" w:hAnsi="Arial" w:cs="Arial"/>
                <w:lang w:eastAsia="en-US"/>
              </w:rPr>
            </w:pPr>
            <w:r w:rsidRPr="00063140">
              <w:rPr>
                <w:rFonts w:ascii="Arial" w:eastAsia="Calibri" w:hAnsi="Arial" w:cs="Arial"/>
                <w:lang w:eastAsia="en-US"/>
              </w:rPr>
              <w:t>показатель к соглашению с ФОИВ</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roofErr w:type="spellStart"/>
            <w:r w:rsidRPr="00063140">
              <w:rPr>
                <w:rFonts w:ascii="Arial" w:eastAsia="Calibri" w:hAnsi="Arial" w:cs="Arial"/>
                <w:lang w:eastAsia="en-US"/>
              </w:rPr>
              <w:t>шт</w:t>
            </w:r>
            <w:proofErr w:type="spellEnd"/>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E2. Федеральный проект «Успех каждого ребенка»</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4</w:t>
            </w:r>
          </w:p>
        </w:tc>
        <w:tc>
          <w:tcPr>
            <w:tcW w:w="4723" w:type="pct"/>
            <w:gridSpan w:val="13"/>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 xml:space="preserve">Подпрограмма </w:t>
            </w:r>
            <w:r w:rsidRPr="00063140">
              <w:rPr>
                <w:rFonts w:ascii="Arial" w:eastAsia="Calibri" w:hAnsi="Arial" w:cs="Arial"/>
                <w:lang w:val="en-US" w:eastAsia="en-US"/>
              </w:rPr>
              <w:t>I</w:t>
            </w:r>
            <w:r w:rsidRPr="00063140">
              <w:rPr>
                <w:rFonts w:ascii="Arial" w:eastAsia="Calibri" w:hAnsi="Arial" w:cs="Arial"/>
                <w:lang w:eastAsia="en-US"/>
              </w:rPr>
              <w:t xml:space="preserve"> V «Профессиональное образование»</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4.1</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педагогических работников, прошедших</w:t>
            </w: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добровольную независимую оценку квалификации</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показатель к соглашению с ФОИВ по ФП «Учитель будущего»</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10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E5. Федеральный проект «Учитель будущего»</w:t>
            </w:r>
            <w:r w:rsidRPr="00063140">
              <w:rPr>
                <w:rFonts w:ascii="Arial" w:eastAsia="Calibri" w:hAnsi="Arial" w:cs="Arial"/>
              </w:rPr>
              <w:t xml:space="preserve"> </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4.2</w:t>
            </w:r>
          </w:p>
        </w:tc>
        <w:tc>
          <w:tcPr>
            <w:tcW w:w="891" w:type="pct"/>
            <w:gridSpan w:val="2"/>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tc>
        <w:tc>
          <w:tcPr>
            <w:tcW w:w="513" w:type="pct"/>
            <w:gridSpan w:val="2"/>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отраслевой приоритетный показатель</w:t>
            </w:r>
          </w:p>
        </w:tc>
        <w:tc>
          <w:tcPr>
            <w:tcW w:w="326"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57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26"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1"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80"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234" w:type="pct"/>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0</w:t>
            </w:r>
          </w:p>
        </w:tc>
        <w:tc>
          <w:tcPr>
            <w:tcW w:w="935"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Основное мероприятие E5. Федеральный проект «Учитель будущего»</w:t>
            </w:r>
          </w:p>
        </w:tc>
      </w:tr>
      <w:tr w:rsidR="00063140" w:rsidRPr="00063140" w:rsidTr="00063140">
        <w:trPr>
          <w:trHeight w:val="343"/>
        </w:trPr>
        <w:tc>
          <w:tcPr>
            <w:tcW w:w="277" w:type="pct"/>
            <w:tcBorders>
              <w:top w:val="single" w:sz="4" w:space="0" w:color="auto"/>
              <w:left w:val="single" w:sz="4" w:space="0" w:color="000000"/>
              <w:bottom w:val="single" w:sz="4" w:space="0" w:color="auto"/>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5</w:t>
            </w:r>
          </w:p>
        </w:tc>
        <w:tc>
          <w:tcPr>
            <w:tcW w:w="4723" w:type="pct"/>
            <w:gridSpan w:val="13"/>
            <w:tcBorders>
              <w:top w:val="single" w:sz="4" w:space="0" w:color="000000"/>
              <w:left w:val="single" w:sz="4" w:space="0" w:color="000000"/>
              <w:bottom w:val="single" w:sz="4" w:space="0" w:color="000000"/>
              <w:right w:val="single" w:sz="4" w:space="0" w:color="000000"/>
            </w:tcBorders>
          </w:tcPr>
          <w:p w:rsidR="00063140" w:rsidRPr="00063140" w:rsidRDefault="00063140" w:rsidP="00063140">
            <w:pPr>
              <w:spacing w:line="276" w:lineRule="auto"/>
              <w:jc w:val="center"/>
              <w:rPr>
                <w:rFonts w:ascii="Arial" w:eastAsia="Calibri" w:hAnsi="Arial" w:cs="Arial"/>
                <w:lang w:eastAsia="en-US"/>
              </w:rPr>
            </w:pPr>
          </w:p>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Подпрограмма V «Обеспечивающая подпрограмма» (показатели отсутствуют)</w:t>
            </w:r>
          </w:p>
        </w:tc>
      </w:tr>
    </w:tbl>
    <w:p w:rsidR="00063140" w:rsidRPr="00063140" w:rsidRDefault="00063140" w:rsidP="00063140">
      <w:pPr>
        <w:tabs>
          <w:tab w:val="left" w:pos="330"/>
        </w:tabs>
        <w:spacing w:after="1" w:line="220" w:lineRule="atLeast"/>
        <w:outlineLvl w:val="1"/>
        <w:rPr>
          <w:rFonts w:ascii="Arial" w:eastAsia="Calibri" w:hAnsi="Arial" w:cs="Arial"/>
          <w:lang w:eastAsia="en-US"/>
        </w:rPr>
      </w:pPr>
    </w:p>
    <w:p w:rsidR="00063140" w:rsidRPr="00063140" w:rsidRDefault="00063140" w:rsidP="00063140">
      <w:pPr>
        <w:numPr>
          <w:ilvl w:val="0"/>
          <w:numId w:val="48"/>
        </w:numPr>
        <w:tabs>
          <w:tab w:val="left" w:pos="330"/>
        </w:tabs>
        <w:spacing w:after="1" w:line="220" w:lineRule="atLeast"/>
        <w:ind w:left="0" w:firstLine="0"/>
        <w:outlineLvl w:val="1"/>
        <w:rPr>
          <w:rFonts w:ascii="Arial" w:eastAsia="Calibri" w:hAnsi="Arial" w:cs="Arial"/>
          <w:lang w:eastAsia="en-US"/>
        </w:rPr>
      </w:pPr>
      <w:bookmarkStart w:id="2" w:name="P2228"/>
      <w:bookmarkStart w:id="3" w:name="P2234"/>
      <w:bookmarkEnd w:id="2"/>
      <w:bookmarkEnd w:id="3"/>
      <w:r w:rsidRPr="00063140">
        <w:rPr>
          <w:rFonts w:ascii="Arial" w:eastAsia="Calibri" w:hAnsi="Arial" w:cs="Arial"/>
          <w:lang w:eastAsia="en-US"/>
        </w:rPr>
        <w:t>Методика расчета значений показателей реализации муниципальной программы городского округа Павловский Посад Московской области «Образование»</w:t>
      </w:r>
    </w:p>
    <w:p w:rsidR="00063140" w:rsidRPr="00063140" w:rsidRDefault="00063140" w:rsidP="00063140">
      <w:pPr>
        <w:tabs>
          <w:tab w:val="left" w:pos="330"/>
        </w:tabs>
        <w:spacing w:after="1" w:line="220" w:lineRule="atLeast"/>
        <w:outlineLvl w:val="1"/>
        <w:rPr>
          <w:rFonts w:ascii="Arial" w:eastAsia="Calibri" w:hAnsi="Arial" w:cs="Arial"/>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0"/>
        <w:gridCol w:w="3877"/>
        <w:gridCol w:w="1620"/>
        <w:gridCol w:w="2237"/>
        <w:gridCol w:w="6323"/>
        <w:tblGridChange w:id="4">
          <w:tblGrid>
            <w:gridCol w:w="1070"/>
            <w:gridCol w:w="3877"/>
            <w:gridCol w:w="1620"/>
            <w:gridCol w:w="2237"/>
            <w:gridCol w:w="6323"/>
          </w:tblGrid>
        </w:tblGridChange>
      </w:tblGrid>
      <w:tr w:rsidR="00063140" w:rsidRPr="00063140" w:rsidTr="00063140">
        <w:trPr>
          <w:trHeight w:val="276"/>
        </w:trPr>
        <w:tc>
          <w:tcPr>
            <w:tcW w:w="239" w:type="pct"/>
          </w:tcPr>
          <w:p w:rsidR="00063140" w:rsidRPr="00063140" w:rsidRDefault="00063140" w:rsidP="00063140">
            <w:pPr>
              <w:widowControl w:val="0"/>
              <w:autoSpaceDE w:val="0"/>
              <w:autoSpaceDN w:val="0"/>
              <w:adjustRightInd w:val="0"/>
              <w:spacing w:after="200" w:line="276" w:lineRule="auto"/>
              <w:ind w:left="-1189" w:firstLine="891"/>
              <w:jc w:val="center"/>
              <w:rPr>
                <w:rFonts w:ascii="Arial" w:eastAsia="Calibri" w:hAnsi="Arial" w:cs="Arial"/>
              </w:rPr>
            </w:pPr>
            <w:r w:rsidRPr="00063140">
              <w:rPr>
                <w:rFonts w:ascii="Arial" w:eastAsia="Calibri" w:hAnsi="Arial" w:cs="Arial"/>
              </w:rPr>
              <w:t>№</w:t>
            </w:r>
          </w:p>
          <w:p w:rsidR="00063140" w:rsidRPr="00063140" w:rsidRDefault="00063140" w:rsidP="00063140">
            <w:pPr>
              <w:widowControl w:val="0"/>
              <w:autoSpaceDE w:val="0"/>
              <w:autoSpaceDN w:val="0"/>
              <w:adjustRightInd w:val="0"/>
              <w:spacing w:after="200" w:line="276" w:lineRule="auto"/>
              <w:ind w:left="-1189" w:firstLine="891"/>
              <w:jc w:val="center"/>
              <w:rPr>
                <w:rFonts w:ascii="Arial" w:eastAsia="Calibri" w:hAnsi="Arial" w:cs="Arial"/>
              </w:rPr>
            </w:pPr>
            <w:r w:rsidRPr="00063140">
              <w:rPr>
                <w:rFonts w:ascii="Arial" w:eastAsia="Calibri" w:hAnsi="Arial" w:cs="Arial"/>
              </w:rPr>
              <w:t>п/п</w:t>
            </w:r>
          </w:p>
        </w:tc>
        <w:tc>
          <w:tcPr>
            <w:tcW w:w="1367"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Наименование показателя</w:t>
            </w:r>
          </w:p>
        </w:tc>
        <w:tc>
          <w:tcPr>
            <w:tcW w:w="394"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Единица измерения</w:t>
            </w:r>
          </w:p>
        </w:tc>
        <w:tc>
          <w:tcPr>
            <w:tcW w:w="799"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Источник данных</w:t>
            </w:r>
          </w:p>
        </w:tc>
        <w:tc>
          <w:tcPr>
            <w:tcW w:w="2201"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 xml:space="preserve">Методика расчета показателя </w:t>
            </w:r>
          </w:p>
        </w:tc>
      </w:tr>
      <w:tr w:rsidR="00063140" w:rsidRPr="00063140" w:rsidTr="00063140">
        <w:trPr>
          <w:trHeight w:val="28"/>
        </w:trPr>
        <w:tc>
          <w:tcPr>
            <w:tcW w:w="239" w:type="pct"/>
          </w:tcPr>
          <w:p w:rsidR="00063140" w:rsidRPr="00063140" w:rsidRDefault="00063140" w:rsidP="00063140">
            <w:pPr>
              <w:widowControl w:val="0"/>
              <w:autoSpaceDE w:val="0"/>
              <w:autoSpaceDN w:val="0"/>
              <w:adjustRightInd w:val="0"/>
              <w:spacing w:after="200" w:line="276" w:lineRule="auto"/>
              <w:ind w:firstLine="720"/>
              <w:jc w:val="center"/>
              <w:rPr>
                <w:rFonts w:ascii="Arial" w:eastAsia="Calibri" w:hAnsi="Arial" w:cs="Arial"/>
              </w:rPr>
            </w:pPr>
            <w:r w:rsidRPr="00063140">
              <w:rPr>
                <w:rFonts w:ascii="Arial" w:eastAsia="Calibri" w:hAnsi="Arial" w:cs="Arial"/>
              </w:rPr>
              <w:t>1</w:t>
            </w:r>
          </w:p>
        </w:tc>
        <w:tc>
          <w:tcPr>
            <w:tcW w:w="1367"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2</w:t>
            </w:r>
          </w:p>
        </w:tc>
        <w:tc>
          <w:tcPr>
            <w:tcW w:w="394"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3</w:t>
            </w:r>
          </w:p>
        </w:tc>
        <w:tc>
          <w:tcPr>
            <w:tcW w:w="799"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4</w:t>
            </w:r>
          </w:p>
        </w:tc>
        <w:tc>
          <w:tcPr>
            <w:tcW w:w="2201"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5</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1</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lang w:eastAsia="en-US"/>
              </w:rPr>
            </w:pPr>
            <w:r w:rsidRPr="00063140">
              <w:rPr>
                <w:rFonts w:ascii="Arial" w:eastAsia="Calibri" w:hAnsi="Arial" w:cs="Arial"/>
                <w:lang w:eastAsia="en-US"/>
              </w:rPr>
              <w:t>мест</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Количество мест для детей в возрасте от 2 месяцев до 3 лет в образовательных организациях, реализующих образовательные программы дошкольного образования</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2</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Созданы дополнительные места в субъектах Российской Федерации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lang w:eastAsia="en-US"/>
              </w:rPr>
            </w:pPr>
            <w:r w:rsidRPr="00063140">
              <w:rPr>
                <w:rFonts w:ascii="Arial" w:eastAsia="Calibri" w:hAnsi="Arial" w:cs="Arial"/>
                <w:lang w:eastAsia="en-US"/>
              </w:rPr>
              <w:t>мест</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Количество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3</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Количество отремонтированных дошкольных образовательных организаций, </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lang w:eastAsia="en-US"/>
              </w:rPr>
            </w:pPr>
            <w:r w:rsidRPr="00063140">
              <w:rPr>
                <w:rFonts w:ascii="Arial" w:eastAsia="Calibri" w:hAnsi="Arial" w:cs="Arial"/>
                <w:lang w:eastAsia="en-US"/>
              </w:rPr>
              <w:t>штук</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Количество отремонтированных дошкольных образовательных организаций</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4</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п6олучение в текущем году дошкольного образования, </w:t>
            </w:r>
          </w:p>
        </w:tc>
        <w:tc>
          <w:tcPr>
            <w:tcW w:w="394" w:type="pct"/>
          </w:tcPr>
          <w:p w:rsidR="00063140" w:rsidRPr="00063140" w:rsidRDefault="00063140" w:rsidP="00063140">
            <w:pPr>
              <w:widowControl w:val="0"/>
              <w:autoSpaceDE w:val="0"/>
              <w:autoSpaceDN w:val="0"/>
              <w:adjustRightInd w:val="0"/>
              <w:spacing w:after="200" w:line="360"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Данные ЕИС,</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Федерального сегмента электронной очереди</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 xml:space="preserve">П= </w:t>
            </w:r>
            <w:proofErr w:type="gramStart"/>
            <w:r w:rsidRPr="00063140">
              <w:rPr>
                <w:rFonts w:ascii="Arial" w:eastAsia="Calibri" w:hAnsi="Arial" w:cs="Arial"/>
                <w:lang w:eastAsia="en-US"/>
              </w:rPr>
              <w:t>Ч</w:t>
            </w:r>
            <w:r w:rsidRPr="00063140">
              <w:rPr>
                <w:rFonts w:ascii="Arial" w:eastAsia="Calibri" w:hAnsi="Arial" w:cs="Arial"/>
                <w:vertAlign w:val="subscript"/>
                <w:lang w:eastAsia="en-US"/>
              </w:rPr>
              <w:t>(</w:t>
            </w:r>
            <w:proofErr w:type="gramEnd"/>
            <w:r w:rsidRPr="00063140">
              <w:rPr>
                <w:rFonts w:ascii="Arial" w:eastAsia="Calibri" w:hAnsi="Arial" w:cs="Arial"/>
                <w:vertAlign w:val="subscript"/>
                <w:lang w:eastAsia="en-US"/>
              </w:rPr>
              <w:t xml:space="preserve">3-7) </w:t>
            </w:r>
            <w:r w:rsidRPr="00063140">
              <w:rPr>
                <w:rFonts w:ascii="Arial" w:eastAsia="Calibri" w:hAnsi="Arial" w:cs="Arial"/>
                <w:lang w:eastAsia="en-US"/>
              </w:rPr>
              <w:t>/ (Ч</w:t>
            </w:r>
            <w:r w:rsidRPr="00063140">
              <w:rPr>
                <w:rFonts w:ascii="Arial" w:eastAsia="Calibri" w:hAnsi="Arial" w:cs="Arial"/>
                <w:vertAlign w:val="subscript"/>
                <w:lang w:eastAsia="en-US"/>
              </w:rPr>
              <w:t xml:space="preserve">(3-7) + </w:t>
            </w:r>
            <w:r w:rsidRPr="00063140">
              <w:rPr>
                <w:rFonts w:ascii="Arial" w:eastAsia="Calibri" w:hAnsi="Arial" w:cs="Arial"/>
                <w:lang w:eastAsia="en-US"/>
              </w:rPr>
              <w:t>Ч</w:t>
            </w:r>
            <w:r w:rsidRPr="00063140">
              <w:rPr>
                <w:rFonts w:ascii="Arial" w:eastAsia="Calibri" w:hAnsi="Arial" w:cs="Arial"/>
                <w:vertAlign w:val="subscript"/>
                <w:lang w:eastAsia="en-US"/>
              </w:rPr>
              <w:t>(очередь)</w:t>
            </w:r>
            <w:r w:rsidRPr="00063140">
              <w:rPr>
                <w:rFonts w:ascii="Arial" w:eastAsia="Calibri" w:hAnsi="Arial" w:cs="Arial"/>
                <w:lang w:eastAsia="en-US"/>
              </w:rPr>
              <w:t>) х 100, где:</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П – планируемый показатель;</w:t>
            </w:r>
          </w:p>
          <w:p w:rsidR="00063140" w:rsidRPr="00063140" w:rsidRDefault="00063140" w:rsidP="00063140">
            <w:pPr>
              <w:widowControl w:val="0"/>
              <w:spacing w:after="200" w:line="276" w:lineRule="auto"/>
              <w:contextualSpacing/>
              <w:rPr>
                <w:rFonts w:ascii="Arial" w:eastAsia="Calibri" w:hAnsi="Arial" w:cs="Arial"/>
                <w:lang w:eastAsia="en-US"/>
              </w:rPr>
            </w:pPr>
            <w:proofErr w:type="gramStart"/>
            <w:r w:rsidRPr="00063140">
              <w:rPr>
                <w:rFonts w:ascii="Arial" w:eastAsia="Calibri" w:hAnsi="Arial" w:cs="Arial"/>
                <w:lang w:eastAsia="en-US"/>
              </w:rPr>
              <w:t>Ч</w:t>
            </w:r>
            <w:r w:rsidRPr="00063140">
              <w:rPr>
                <w:rFonts w:ascii="Arial" w:eastAsia="Calibri" w:hAnsi="Arial" w:cs="Arial"/>
                <w:vertAlign w:val="subscript"/>
                <w:lang w:eastAsia="en-US"/>
              </w:rPr>
              <w:t>(</w:t>
            </w:r>
            <w:proofErr w:type="gramEnd"/>
            <w:r w:rsidRPr="00063140">
              <w:rPr>
                <w:rFonts w:ascii="Arial" w:eastAsia="Calibri" w:hAnsi="Arial" w:cs="Arial"/>
                <w:vertAlign w:val="subscript"/>
                <w:lang w:eastAsia="en-US"/>
              </w:rPr>
              <w:t xml:space="preserve">3-7) </w:t>
            </w:r>
            <w:r w:rsidRPr="00063140">
              <w:rPr>
                <w:rFonts w:ascii="Arial" w:eastAsia="Calibri" w:hAnsi="Arial" w:cs="Arial"/>
                <w:lang w:eastAsia="en-US"/>
              </w:rPr>
              <w:t>– численность детей в возрасте от 3 до 7 лет, получающих дошкольное образование в текущем году;</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Ч</w:t>
            </w:r>
            <w:r w:rsidRPr="00063140">
              <w:rPr>
                <w:rFonts w:ascii="Arial" w:eastAsia="Calibri" w:hAnsi="Arial" w:cs="Arial"/>
                <w:vertAlign w:val="subscript"/>
                <w:lang w:eastAsia="en-US"/>
              </w:rPr>
              <w:t xml:space="preserve">(очередь) </w:t>
            </w:r>
            <w:r w:rsidRPr="00063140">
              <w:rPr>
                <w:rFonts w:ascii="Arial" w:eastAsia="Calibri" w:hAnsi="Arial" w:cs="Arial"/>
                <w:lang w:eastAsia="en-US"/>
              </w:rPr>
              <w:t>– численность детей в возрасте от 3 до 7 лет, находящихся в очереди на получение в текущем году дошкольного образования</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6</w:t>
            </w:r>
          </w:p>
        </w:tc>
        <w:tc>
          <w:tcPr>
            <w:tcW w:w="1367" w:type="pct"/>
          </w:tcPr>
          <w:p w:rsidR="00063140" w:rsidRPr="00063140" w:rsidRDefault="00063140" w:rsidP="00063140">
            <w:pPr>
              <w:rPr>
                <w:rFonts w:ascii="Arial" w:eastAsia="Calibri" w:hAnsi="Arial" w:cs="Arial"/>
              </w:rPr>
            </w:pPr>
            <w:r w:rsidRPr="00063140">
              <w:rPr>
                <w:rFonts w:ascii="Arial" w:eastAsia="Calibri" w:hAnsi="Arial" w:cs="Arial"/>
                <w:lang w:eastAsia="en-US"/>
              </w:rPr>
              <w:t>Доступность дошкольного образования для детей в возрасте до 3-х лет</w:t>
            </w:r>
          </w:p>
          <w:p w:rsidR="00063140" w:rsidRPr="00063140" w:rsidRDefault="00063140" w:rsidP="00063140">
            <w:pPr>
              <w:spacing w:line="276" w:lineRule="auto"/>
              <w:rPr>
                <w:rFonts w:ascii="Arial" w:eastAsia="Calibri" w:hAnsi="Arial" w:cs="Arial"/>
                <w:lang w:eastAsia="en-US"/>
              </w:rPr>
            </w:pPr>
          </w:p>
        </w:tc>
        <w:tc>
          <w:tcPr>
            <w:tcW w:w="394" w:type="pct"/>
          </w:tcPr>
          <w:p w:rsidR="00063140" w:rsidRPr="00063140" w:rsidRDefault="00063140" w:rsidP="00063140">
            <w:pPr>
              <w:widowControl w:val="0"/>
              <w:autoSpaceDE w:val="0"/>
              <w:autoSpaceDN w:val="0"/>
              <w:adjustRightInd w:val="0"/>
              <w:spacing w:after="200" w:line="360"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Данные ЕИС,</w:t>
            </w:r>
          </w:p>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Федерального сегмента электронной очереди</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П = Ч</w:t>
            </w:r>
            <w:r w:rsidRPr="00063140">
              <w:rPr>
                <w:rFonts w:ascii="Arial" w:eastAsia="Calibri" w:hAnsi="Arial" w:cs="Arial"/>
                <w:vertAlign w:val="subscript"/>
                <w:lang w:eastAsia="en-US"/>
              </w:rPr>
              <w:t>(2м-3л)</w:t>
            </w:r>
            <w:r w:rsidRPr="00063140">
              <w:rPr>
                <w:rFonts w:ascii="Arial" w:eastAsia="Calibri" w:hAnsi="Arial" w:cs="Arial"/>
                <w:lang w:eastAsia="en-US"/>
              </w:rPr>
              <w:t xml:space="preserve"> / (Ч</w:t>
            </w:r>
            <w:r w:rsidRPr="00063140">
              <w:rPr>
                <w:rFonts w:ascii="Arial" w:eastAsia="Calibri" w:hAnsi="Arial" w:cs="Arial"/>
                <w:vertAlign w:val="subscript"/>
                <w:lang w:eastAsia="en-US"/>
              </w:rPr>
              <w:t>(2м-3л)</w:t>
            </w:r>
            <w:r w:rsidRPr="00063140">
              <w:rPr>
                <w:rFonts w:ascii="Arial" w:eastAsia="Calibri" w:hAnsi="Arial" w:cs="Arial"/>
                <w:lang w:eastAsia="en-US"/>
              </w:rPr>
              <w:t xml:space="preserve"> + Ч</w:t>
            </w:r>
            <w:r w:rsidRPr="00063140">
              <w:rPr>
                <w:rFonts w:ascii="Arial" w:eastAsia="Calibri" w:hAnsi="Arial" w:cs="Arial"/>
                <w:vertAlign w:val="subscript"/>
                <w:lang w:eastAsia="en-US"/>
              </w:rPr>
              <w:t>(учет)</w:t>
            </w:r>
            <w:r w:rsidRPr="00063140">
              <w:rPr>
                <w:rFonts w:ascii="Arial" w:eastAsia="Calibri" w:hAnsi="Arial" w:cs="Arial"/>
                <w:lang w:eastAsia="en-US"/>
              </w:rPr>
              <w:t>) х 100, где:</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П – планируемый показатель;</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Ч</w:t>
            </w:r>
            <w:r w:rsidRPr="00063140">
              <w:rPr>
                <w:rFonts w:ascii="Arial" w:eastAsia="Calibri" w:hAnsi="Arial" w:cs="Arial"/>
                <w:vertAlign w:val="subscript"/>
                <w:lang w:eastAsia="en-US"/>
              </w:rPr>
              <w:t xml:space="preserve">(2м-3л) </w:t>
            </w:r>
            <w:r w:rsidRPr="00063140">
              <w:rPr>
                <w:rFonts w:ascii="Arial" w:eastAsia="Calibri" w:hAnsi="Arial" w:cs="Arial"/>
                <w:lang w:eastAsia="en-US"/>
              </w:rPr>
              <w:t>– численность детей в возрасте от 1,5 месяцев до 3 лет, которым предоставлена возможность получать услугу дошкольного образования;</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Ч</w:t>
            </w:r>
            <w:r w:rsidRPr="00063140">
              <w:rPr>
                <w:rFonts w:ascii="Arial" w:eastAsia="Calibri" w:hAnsi="Arial" w:cs="Arial"/>
                <w:vertAlign w:val="subscript"/>
                <w:lang w:eastAsia="en-US"/>
              </w:rPr>
              <w:t>(учет)</w:t>
            </w:r>
            <w:r w:rsidRPr="00063140">
              <w:rPr>
                <w:rFonts w:ascii="Arial" w:eastAsia="Calibri" w:hAnsi="Arial" w:cs="Arial"/>
                <w:lang w:eastAsia="en-US"/>
              </w:rPr>
              <w:t xml:space="preserve"> – численность </w:t>
            </w:r>
            <w:proofErr w:type="gramStart"/>
            <w:r w:rsidRPr="00063140">
              <w:rPr>
                <w:rFonts w:ascii="Arial" w:eastAsia="Calibri" w:hAnsi="Arial" w:cs="Arial"/>
                <w:lang w:eastAsia="en-US"/>
              </w:rPr>
              <w:t>детей  в</w:t>
            </w:r>
            <w:proofErr w:type="gramEnd"/>
            <w:r w:rsidRPr="00063140">
              <w:rPr>
                <w:rFonts w:ascii="Arial" w:eastAsia="Calibri" w:hAnsi="Arial" w:cs="Arial"/>
                <w:lang w:eastAsia="en-US"/>
              </w:rPr>
              <w:t xml:space="preserve"> возрасте от 1,5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с учетом прироста по данным государственной статистики</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7</w:t>
            </w:r>
          </w:p>
        </w:tc>
        <w:tc>
          <w:tcPr>
            <w:tcW w:w="1367" w:type="pct"/>
          </w:tcPr>
          <w:p w:rsidR="00063140" w:rsidRPr="00063140" w:rsidRDefault="00063140" w:rsidP="00063140">
            <w:pPr>
              <w:rPr>
                <w:rFonts w:ascii="Arial" w:eastAsia="Calibri" w:hAnsi="Arial" w:cs="Arial"/>
              </w:rPr>
            </w:pPr>
            <w:r w:rsidRPr="00063140">
              <w:rPr>
                <w:rFonts w:ascii="Arial" w:eastAsia="Calibri" w:hAnsi="Arial" w:cs="Arial"/>
                <w:lang w:eastAsia="en-US"/>
              </w:rPr>
              <w:t>Доступность дошкольного образования для детей в возрасте от 3-х до 7 лет</w:t>
            </w:r>
          </w:p>
          <w:p w:rsidR="00063140" w:rsidRPr="00063140" w:rsidRDefault="00063140" w:rsidP="00063140">
            <w:pPr>
              <w:rPr>
                <w:rFonts w:ascii="Arial" w:eastAsia="Calibri" w:hAnsi="Arial" w:cs="Arial"/>
                <w:lang w:eastAsia="en-US"/>
              </w:rPr>
            </w:pPr>
          </w:p>
        </w:tc>
        <w:tc>
          <w:tcPr>
            <w:tcW w:w="394" w:type="pct"/>
          </w:tcPr>
          <w:p w:rsidR="00063140" w:rsidRPr="00063140" w:rsidRDefault="00063140" w:rsidP="00063140">
            <w:pPr>
              <w:widowControl w:val="0"/>
              <w:autoSpaceDE w:val="0"/>
              <w:autoSpaceDN w:val="0"/>
              <w:adjustRightInd w:val="0"/>
              <w:spacing w:after="200" w:line="360"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Данные ЕИС,</w:t>
            </w:r>
          </w:p>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Федерального сегмента электронной очереди</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П = Ч</w:t>
            </w:r>
            <w:r w:rsidRPr="00063140">
              <w:rPr>
                <w:rFonts w:ascii="Arial" w:eastAsia="Calibri" w:hAnsi="Arial" w:cs="Arial"/>
                <w:vertAlign w:val="subscript"/>
                <w:lang w:eastAsia="en-US"/>
              </w:rPr>
              <w:t>(2м-3л)</w:t>
            </w:r>
            <w:r w:rsidRPr="00063140">
              <w:rPr>
                <w:rFonts w:ascii="Arial" w:eastAsia="Calibri" w:hAnsi="Arial" w:cs="Arial"/>
                <w:lang w:eastAsia="en-US"/>
              </w:rPr>
              <w:t xml:space="preserve"> / (Ч</w:t>
            </w:r>
            <w:r w:rsidRPr="00063140">
              <w:rPr>
                <w:rFonts w:ascii="Arial" w:eastAsia="Calibri" w:hAnsi="Arial" w:cs="Arial"/>
                <w:vertAlign w:val="subscript"/>
                <w:lang w:eastAsia="en-US"/>
              </w:rPr>
              <w:t>(2м-3л)</w:t>
            </w:r>
            <w:r w:rsidRPr="00063140">
              <w:rPr>
                <w:rFonts w:ascii="Arial" w:eastAsia="Calibri" w:hAnsi="Arial" w:cs="Arial"/>
                <w:lang w:eastAsia="en-US"/>
              </w:rPr>
              <w:t xml:space="preserve"> + Ч</w:t>
            </w:r>
            <w:r w:rsidRPr="00063140">
              <w:rPr>
                <w:rFonts w:ascii="Arial" w:eastAsia="Calibri" w:hAnsi="Arial" w:cs="Arial"/>
                <w:vertAlign w:val="subscript"/>
                <w:lang w:eastAsia="en-US"/>
              </w:rPr>
              <w:t>(учет)</w:t>
            </w:r>
            <w:r w:rsidRPr="00063140">
              <w:rPr>
                <w:rFonts w:ascii="Arial" w:eastAsia="Calibri" w:hAnsi="Arial" w:cs="Arial"/>
                <w:lang w:eastAsia="en-US"/>
              </w:rPr>
              <w:t>) х 100, где:</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П – планируемый показатель;</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Ч</w:t>
            </w:r>
            <w:r w:rsidRPr="00063140">
              <w:rPr>
                <w:rFonts w:ascii="Arial" w:eastAsia="Calibri" w:hAnsi="Arial" w:cs="Arial"/>
                <w:vertAlign w:val="subscript"/>
                <w:lang w:eastAsia="en-US"/>
              </w:rPr>
              <w:t xml:space="preserve">(2м-3л) </w:t>
            </w:r>
            <w:r w:rsidRPr="00063140">
              <w:rPr>
                <w:rFonts w:ascii="Arial" w:eastAsia="Calibri" w:hAnsi="Arial" w:cs="Arial"/>
                <w:lang w:eastAsia="en-US"/>
              </w:rPr>
              <w:t>– численность детей в возрасте от 3 лет до 7 лет, которым предоставлена возможность получать услугу дошкольного образования;</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Ч</w:t>
            </w:r>
            <w:r w:rsidRPr="00063140">
              <w:rPr>
                <w:rFonts w:ascii="Arial" w:eastAsia="Calibri" w:hAnsi="Arial" w:cs="Arial"/>
                <w:vertAlign w:val="subscript"/>
                <w:lang w:eastAsia="en-US"/>
              </w:rPr>
              <w:t>(учет)</w:t>
            </w:r>
            <w:r w:rsidRPr="00063140">
              <w:rPr>
                <w:rFonts w:ascii="Arial" w:eastAsia="Calibri" w:hAnsi="Arial" w:cs="Arial"/>
                <w:lang w:eastAsia="en-US"/>
              </w:rPr>
              <w:t xml:space="preserve"> – численность </w:t>
            </w:r>
            <w:proofErr w:type="gramStart"/>
            <w:r w:rsidRPr="00063140">
              <w:rPr>
                <w:rFonts w:ascii="Arial" w:eastAsia="Calibri" w:hAnsi="Arial" w:cs="Arial"/>
                <w:lang w:eastAsia="en-US"/>
              </w:rPr>
              <w:t>детей  в</w:t>
            </w:r>
            <w:proofErr w:type="gramEnd"/>
            <w:r w:rsidRPr="00063140">
              <w:rPr>
                <w:rFonts w:ascii="Arial" w:eastAsia="Calibri" w:hAnsi="Arial" w:cs="Arial"/>
                <w:lang w:eastAsia="en-US"/>
              </w:rPr>
              <w:t xml:space="preserve"> возрасте от 3 лет до 7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с учетом прироста по данным государственной статистики</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8</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394" w:type="pct"/>
          </w:tcPr>
          <w:p w:rsidR="00063140" w:rsidRPr="00063140" w:rsidRDefault="00063140" w:rsidP="00063140">
            <w:pPr>
              <w:widowControl w:val="0"/>
              <w:autoSpaceDE w:val="0"/>
              <w:autoSpaceDN w:val="0"/>
              <w:adjustRightInd w:val="0"/>
              <w:spacing w:after="200" w:line="360"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Данные государственной статистики</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П = З(</w:t>
            </w:r>
            <w:proofErr w:type="spellStart"/>
            <w:r w:rsidRPr="00063140">
              <w:rPr>
                <w:rFonts w:ascii="Arial" w:eastAsia="Calibri" w:hAnsi="Arial" w:cs="Arial"/>
                <w:lang w:eastAsia="en-US"/>
              </w:rPr>
              <w:t>мун</w:t>
            </w:r>
            <w:proofErr w:type="spellEnd"/>
            <w:r w:rsidRPr="00063140">
              <w:rPr>
                <w:rFonts w:ascii="Arial" w:eastAsia="Calibri" w:hAnsi="Arial" w:cs="Arial"/>
                <w:lang w:eastAsia="en-US"/>
              </w:rPr>
              <w:t>) / З(о) х 100, где:</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П – планируемый показатель;</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З(</w:t>
            </w:r>
            <w:proofErr w:type="spellStart"/>
            <w:r w:rsidRPr="00063140">
              <w:rPr>
                <w:rFonts w:ascii="Arial" w:eastAsia="Calibri" w:hAnsi="Arial" w:cs="Arial"/>
                <w:lang w:eastAsia="en-US"/>
              </w:rPr>
              <w:t>мун</w:t>
            </w:r>
            <w:proofErr w:type="spellEnd"/>
            <w:r w:rsidRPr="00063140">
              <w:rPr>
                <w:rFonts w:ascii="Arial" w:eastAsia="Calibri" w:hAnsi="Arial" w:cs="Arial"/>
                <w:lang w:eastAsia="en-US"/>
              </w:rPr>
              <w:t>) – среднемесячная заработная плата педагогических работников муниципальных дошкольных образовательных организаций;</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З(о)– среднемесячная заработная плата в  сфере общего образования в Московской области.</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9</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детей-инвалидов, в возрасте от 1,5 до 7 лет, охваченных дошкольным образованием, в общей численности детей-инвалидов такого возраста в Московской области</w:t>
            </w:r>
          </w:p>
        </w:tc>
        <w:tc>
          <w:tcPr>
            <w:tcW w:w="394" w:type="pct"/>
          </w:tcPr>
          <w:p w:rsidR="00063140" w:rsidRPr="00063140" w:rsidRDefault="00063140" w:rsidP="00063140">
            <w:pPr>
              <w:widowControl w:val="0"/>
              <w:autoSpaceDE w:val="0"/>
              <w:autoSpaceDN w:val="0"/>
              <w:adjustRightInd w:val="0"/>
              <w:spacing w:after="200" w:line="360"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Данные ЕИС,</w:t>
            </w:r>
          </w:p>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Федерального сегмента электронной очереди</w:t>
            </w:r>
          </w:p>
        </w:tc>
        <w:tc>
          <w:tcPr>
            <w:tcW w:w="2201" w:type="pct"/>
          </w:tcPr>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Fд</w:t>
            </w:r>
            <w:proofErr w:type="spellEnd"/>
            <w:r w:rsidRPr="00063140">
              <w:rPr>
                <w:rFonts w:ascii="Arial" w:eastAsia="Calibri" w:hAnsi="Arial" w:cs="Arial"/>
                <w:lang w:eastAsia="en-US"/>
              </w:rPr>
              <w:t xml:space="preserve"> - доля детей-инвалидов в возрасте от 1,5 до 7 лет, охваченных дошкольным образованием, в общей численности детей-инвалидов данного возраста в городском округе Павловский Посад;</w:t>
            </w:r>
          </w:p>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Aд</w:t>
            </w:r>
            <w:proofErr w:type="spellEnd"/>
            <w:r w:rsidRPr="00063140">
              <w:rPr>
                <w:rFonts w:ascii="Arial" w:eastAsia="Calibri" w:hAnsi="Arial" w:cs="Arial"/>
                <w:lang w:eastAsia="en-US"/>
              </w:rPr>
              <w:t xml:space="preserve"> - количество детей-инвалидов в возрасте от 1,5 до 7 лет в дошкольных образовательных организациях;</w:t>
            </w:r>
          </w:p>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Qд</w:t>
            </w:r>
            <w:proofErr w:type="spellEnd"/>
            <w:r w:rsidRPr="00063140">
              <w:rPr>
                <w:rFonts w:ascii="Arial" w:eastAsia="Calibri" w:hAnsi="Arial" w:cs="Arial"/>
                <w:lang w:eastAsia="en-US"/>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tc>
      </w:tr>
      <w:tr w:rsidR="00063140" w:rsidRPr="00063140" w:rsidTr="00063140">
        <w:trPr>
          <w:trHeight w:val="250"/>
        </w:trPr>
        <w:tc>
          <w:tcPr>
            <w:tcW w:w="239" w:type="pct"/>
          </w:tcPr>
          <w:p w:rsidR="00063140" w:rsidRPr="00063140" w:rsidRDefault="00063140" w:rsidP="00063140">
            <w:pPr>
              <w:widowControl w:val="0"/>
              <w:autoSpaceDE w:val="0"/>
              <w:autoSpaceDN w:val="0"/>
              <w:adjustRightInd w:val="0"/>
              <w:spacing w:after="200" w:line="276" w:lineRule="auto"/>
              <w:ind w:left="-725" w:firstLine="720"/>
              <w:jc w:val="center"/>
              <w:rPr>
                <w:rFonts w:ascii="Arial" w:eastAsia="Calibri" w:hAnsi="Arial" w:cs="Arial"/>
              </w:rPr>
            </w:pPr>
            <w:r w:rsidRPr="00063140">
              <w:rPr>
                <w:rFonts w:ascii="Arial" w:eastAsia="Calibri" w:hAnsi="Arial" w:cs="Arial"/>
              </w:rPr>
              <w:t>10</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w:t>
            </w: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 Кавказского федеральных округов.</w:t>
            </w:r>
          </w:p>
        </w:tc>
        <w:tc>
          <w:tcPr>
            <w:tcW w:w="394" w:type="pct"/>
          </w:tcPr>
          <w:p w:rsidR="00063140" w:rsidRPr="00063140" w:rsidRDefault="00063140" w:rsidP="00063140">
            <w:pPr>
              <w:widowControl w:val="0"/>
              <w:autoSpaceDE w:val="0"/>
              <w:autoSpaceDN w:val="0"/>
              <w:adjustRightInd w:val="0"/>
              <w:spacing w:after="200" w:line="360" w:lineRule="auto"/>
              <w:jc w:val="center"/>
              <w:rPr>
                <w:rFonts w:ascii="Arial" w:eastAsia="Calibri" w:hAnsi="Arial" w:cs="Arial"/>
                <w:lang w:eastAsia="en-US"/>
              </w:rPr>
            </w:pPr>
            <w:proofErr w:type="spellStart"/>
            <w:r w:rsidRPr="00063140">
              <w:rPr>
                <w:rFonts w:ascii="Arial" w:eastAsia="Calibri" w:hAnsi="Arial" w:cs="Arial"/>
                <w:lang w:eastAsia="en-US"/>
              </w:rPr>
              <w:t>Шт</w:t>
            </w:r>
            <w:proofErr w:type="spellEnd"/>
          </w:p>
          <w:p w:rsidR="00063140" w:rsidRPr="00063140" w:rsidRDefault="00063140" w:rsidP="00063140">
            <w:pPr>
              <w:widowControl w:val="0"/>
              <w:autoSpaceDE w:val="0"/>
              <w:autoSpaceDN w:val="0"/>
              <w:adjustRightInd w:val="0"/>
              <w:spacing w:after="200" w:line="360" w:lineRule="auto"/>
              <w:jc w:val="center"/>
              <w:rPr>
                <w:rFonts w:ascii="Arial" w:eastAsia="Calibri" w:hAnsi="Arial" w:cs="Arial"/>
                <w:lang w:eastAsia="en-US"/>
              </w:rPr>
            </w:pPr>
          </w:p>
        </w:tc>
        <w:tc>
          <w:tcPr>
            <w:tcW w:w="799"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Количество созданных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 Кавказского федеральных округов.</w:t>
            </w:r>
          </w:p>
        </w:tc>
      </w:tr>
      <w:tr w:rsidR="00063140" w:rsidRPr="00063140" w:rsidTr="00063140">
        <w:trPr>
          <w:trHeight w:val="390"/>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11</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 </w:t>
            </w:r>
          </w:p>
        </w:tc>
        <w:tc>
          <w:tcPr>
            <w:tcW w:w="394"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lang w:eastAsia="en-US"/>
              </w:rPr>
              <w:t>%</w:t>
            </w:r>
          </w:p>
        </w:tc>
        <w:tc>
          <w:tcPr>
            <w:tcW w:w="799"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lang w:eastAsia="en-US"/>
              </w:rPr>
              <w:t>Данные государственной статистики</w:t>
            </w:r>
          </w:p>
        </w:tc>
        <w:tc>
          <w:tcPr>
            <w:tcW w:w="2201"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rPr>
              <w:t>П = ЗОО(</w:t>
            </w:r>
            <w:proofErr w:type="spellStart"/>
            <w:r w:rsidRPr="00063140">
              <w:rPr>
                <w:rFonts w:ascii="Arial" w:eastAsia="Calibri" w:hAnsi="Arial" w:cs="Arial"/>
              </w:rPr>
              <w:t>мун</w:t>
            </w:r>
            <w:proofErr w:type="spellEnd"/>
            <w:r w:rsidRPr="00063140">
              <w:rPr>
                <w:rFonts w:ascii="Arial" w:eastAsia="Calibri" w:hAnsi="Arial" w:cs="Arial"/>
              </w:rPr>
              <w:t>) / З(д) х 100, где:</w:t>
            </w:r>
          </w:p>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rPr>
              <w:t>П – планируемый показатель;</w:t>
            </w:r>
          </w:p>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rPr>
              <w:t>ЗОО(</w:t>
            </w:r>
            <w:proofErr w:type="spellStart"/>
            <w:r w:rsidRPr="00063140">
              <w:rPr>
                <w:rFonts w:ascii="Arial" w:eastAsia="Calibri" w:hAnsi="Arial" w:cs="Arial"/>
              </w:rPr>
              <w:t>мун</w:t>
            </w:r>
            <w:proofErr w:type="spellEnd"/>
            <w:r w:rsidRPr="00063140">
              <w:rPr>
                <w:rFonts w:ascii="Arial" w:eastAsia="Calibri" w:hAnsi="Arial" w:cs="Arial"/>
              </w:rPr>
              <w:t>) – средняя заработная плата педагогических работников муниципальных общеобразовательных организаций;</w:t>
            </w:r>
          </w:p>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rPr>
              <w:t>З(д) - среднемесячный доход от трудовой деятельности по  Московской области</w:t>
            </w:r>
          </w:p>
        </w:tc>
      </w:tr>
      <w:tr w:rsidR="00063140" w:rsidRPr="00063140" w:rsidTr="00063140">
        <w:trPr>
          <w:trHeight w:val="390"/>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12</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тыс.</w:t>
            </w:r>
          </w:p>
        </w:tc>
        <w:tc>
          <w:tcPr>
            <w:tcW w:w="394"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Шт.</w:t>
            </w:r>
          </w:p>
        </w:tc>
        <w:tc>
          <w:tcPr>
            <w:tcW w:w="799"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lang w:eastAsia="en-US"/>
              </w:rPr>
              <w:t>Обновлена материально-техническая база для формирования у обучающихся современных технологических и гуманитарных навыков. Создана материально-техническая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063140" w:rsidRPr="00063140" w:rsidTr="00063140">
        <w:trPr>
          <w:trHeight w:val="390"/>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13</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Поддержка образования для детей с ограниченными возможностями здоровья. 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394"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Шт.</w:t>
            </w:r>
          </w:p>
        </w:tc>
        <w:tc>
          <w:tcPr>
            <w:tcW w:w="799"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lang w:eastAsia="en-US"/>
              </w:rPr>
              <w:t>Обновление материально -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63140" w:rsidRPr="00063140" w:rsidTr="00063140">
        <w:trPr>
          <w:trHeight w:val="390"/>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14</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в Московской области</w:t>
            </w:r>
          </w:p>
        </w:tc>
        <w:tc>
          <w:tcPr>
            <w:tcW w:w="394"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w:t>
            </w:r>
          </w:p>
        </w:tc>
        <w:tc>
          <w:tcPr>
            <w:tcW w:w="799" w:type="pct"/>
          </w:tcPr>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Aш</w:t>
            </w:r>
            <w:proofErr w:type="spellEnd"/>
            <w:r w:rsidRPr="00063140">
              <w:rPr>
                <w:rFonts w:ascii="Arial" w:eastAsia="Calibri" w:hAnsi="Arial" w:cs="Arial"/>
                <w:lang w:eastAsia="en-US"/>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Федеральной службы государственной статистики от 17.08.2016 N 429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w:t>
            </w:r>
          </w:p>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Qш</w:t>
            </w:r>
            <w:proofErr w:type="spellEnd"/>
            <w:r w:rsidRPr="00063140">
              <w:rPr>
                <w:rFonts w:ascii="Arial" w:eastAsia="Calibri" w:hAnsi="Arial" w:cs="Arial"/>
                <w:lang w:eastAsia="en-US"/>
              </w:rPr>
              <w:t xml:space="preserve"> - данные государственного учреждения - отделения Пенсионного фонда Российской Федерации по г. Москве и Московской области</w:t>
            </w:r>
          </w:p>
        </w:tc>
        <w:tc>
          <w:tcPr>
            <w:tcW w:w="2201" w:type="pct"/>
          </w:tcPr>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Fш</w:t>
            </w:r>
            <w:proofErr w:type="spellEnd"/>
            <w:r w:rsidRPr="00063140">
              <w:rPr>
                <w:rFonts w:ascii="Arial" w:eastAsia="Calibri" w:hAnsi="Arial" w:cs="Arial"/>
                <w:lang w:eastAsia="en-US"/>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Aш</w:t>
            </w:r>
            <w:proofErr w:type="spellEnd"/>
            <w:r w:rsidRPr="00063140">
              <w:rPr>
                <w:rFonts w:ascii="Arial" w:eastAsia="Calibri" w:hAnsi="Arial" w:cs="Arial"/>
                <w:lang w:eastAsia="en-US"/>
              </w:rPr>
              <w:t xml:space="preserve"> - количество детей-инвалидов, обучающихся в общеобразовательных организациях;</w:t>
            </w:r>
          </w:p>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Qш</w:t>
            </w:r>
            <w:proofErr w:type="spellEnd"/>
            <w:r w:rsidRPr="00063140">
              <w:rPr>
                <w:rFonts w:ascii="Arial" w:eastAsia="Calibri" w:hAnsi="Arial" w:cs="Arial"/>
                <w:lang w:eastAsia="en-US"/>
              </w:rPr>
              <w:t xml:space="preserve"> - общая численность детей-инвалидов школьного возраста.</w:t>
            </w:r>
          </w:p>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lang w:eastAsia="en-US"/>
              </w:rPr>
            </w:pPr>
          </w:p>
        </w:tc>
      </w:tr>
      <w:tr w:rsidR="00063140" w:rsidRPr="00063140" w:rsidTr="00063140">
        <w:trPr>
          <w:trHeight w:val="390"/>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15</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Количество отремонтированных общеобразовательных организаций, штук</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r w:rsidRPr="00063140">
              <w:rPr>
                <w:rFonts w:ascii="Arial" w:eastAsia="Calibri" w:hAnsi="Arial" w:cs="Arial"/>
              </w:rPr>
              <w:t>штук</w:t>
            </w:r>
          </w:p>
        </w:tc>
        <w:tc>
          <w:tcPr>
            <w:tcW w:w="799" w:type="pct"/>
          </w:tcPr>
          <w:p w:rsidR="00063140" w:rsidRPr="00063140" w:rsidRDefault="00063140" w:rsidP="00063140">
            <w:pPr>
              <w:widowControl w:val="0"/>
              <w:autoSpaceDE w:val="0"/>
              <w:autoSpaceDN w:val="0"/>
              <w:adjustRightInd w:val="0"/>
              <w:spacing w:after="200" w:line="276" w:lineRule="auto"/>
              <w:contextualSpacing/>
              <w:rPr>
                <w:rFonts w:ascii="Arial" w:eastAsia="Calibri" w:hAnsi="Arial" w:cs="Arial"/>
                <w:lang w:eastAsia="en-US"/>
              </w:rPr>
            </w:pPr>
            <w:r w:rsidRPr="00063140">
              <w:rPr>
                <w:rFonts w:ascii="Arial" w:eastAsia="Calibri" w:hAnsi="Arial" w:cs="Arial"/>
                <w:lang w:eastAsia="en-US"/>
              </w:rPr>
              <w:t>Данные государственной статистики.</w:t>
            </w:r>
          </w:p>
          <w:p w:rsidR="00063140" w:rsidRPr="00063140" w:rsidRDefault="00063140" w:rsidP="00063140">
            <w:pPr>
              <w:widowControl w:val="0"/>
              <w:autoSpaceDE w:val="0"/>
              <w:autoSpaceDN w:val="0"/>
              <w:adjustRightInd w:val="0"/>
              <w:spacing w:after="200" w:line="276" w:lineRule="auto"/>
              <w:contextualSpacing/>
              <w:rPr>
                <w:rFonts w:ascii="Arial" w:eastAsia="Calibri" w:hAnsi="Arial" w:cs="Arial"/>
                <w:lang w:eastAsia="en-US"/>
              </w:rPr>
            </w:pPr>
            <w:r w:rsidRPr="00063140">
              <w:rPr>
                <w:rFonts w:ascii="Arial" w:eastAsia="Calibri" w:hAnsi="Arial" w:cs="Arial"/>
                <w:lang w:eastAsia="en-US"/>
              </w:rPr>
              <w:t>Данные РСЭМ</w:t>
            </w:r>
          </w:p>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Количество отремонтированных общеобразовательных организаций</w:t>
            </w:r>
          </w:p>
        </w:tc>
      </w:tr>
      <w:tr w:rsidR="00063140" w:rsidRPr="00063140" w:rsidTr="00063140">
        <w:trPr>
          <w:trHeight w:val="390"/>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16</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Доля обучающихся во вторую смену, </w:t>
            </w:r>
          </w:p>
        </w:tc>
        <w:tc>
          <w:tcPr>
            <w:tcW w:w="394" w:type="pct"/>
          </w:tcPr>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rPr>
              <w:t>%</w:t>
            </w:r>
          </w:p>
        </w:tc>
        <w:tc>
          <w:tcPr>
            <w:tcW w:w="799" w:type="pct"/>
          </w:tcPr>
          <w:p w:rsidR="00063140" w:rsidRPr="00063140" w:rsidRDefault="00063140" w:rsidP="00063140">
            <w:pPr>
              <w:widowControl w:val="0"/>
              <w:autoSpaceDE w:val="0"/>
              <w:autoSpaceDN w:val="0"/>
              <w:adjustRightInd w:val="0"/>
              <w:spacing w:after="200" w:line="276" w:lineRule="auto"/>
              <w:contextualSpacing/>
              <w:rPr>
                <w:rFonts w:ascii="Arial" w:eastAsia="Calibri" w:hAnsi="Arial" w:cs="Arial"/>
                <w:lang w:eastAsia="en-US"/>
              </w:rPr>
            </w:pPr>
            <w:r w:rsidRPr="00063140">
              <w:rPr>
                <w:rFonts w:ascii="Arial" w:eastAsia="Calibri" w:hAnsi="Arial" w:cs="Arial"/>
                <w:lang w:eastAsia="en-US"/>
              </w:rPr>
              <w:t>Данные государственной статистики.</w:t>
            </w:r>
          </w:p>
          <w:p w:rsidR="00063140" w:rsidRPr="00063140" w:rsidRDefault="00063140" w:rsidP="00063140">
            <w:pPr>
              <w:widowControl w:val="0"/>
              <w:autoSpaceDE w:val="0"/>
              <w:autoSpaceDN w:val="0"/>
              <w:adjustRightInd w:val="0"/>
              <w:spacing w:after="200" w:line="276" w:lineRule="auto"/>
              <w:contextualSpacing/>
              <w:rPr>
                <w:rFonts w:ascii="Arial" w:eastAsia="Calibri" w:hAnsi="Arial" w:cs="Arial"/>
                <w:lang w:eastAsia="en-US"/>
              </w:rPr>
            </w:pPr>
            <w:r w:rsidRPr="00063140">
              <w:rPr>
                <w:rFonts w:ascii="Arial" w:eastAsia="Calibri" w:hAnsi="Arial" w:cs="Arial"/>
                <w:lang w:eastAsia="en-US"/>
              </w:rPr>
              <w:t>Данные РСЭМ</w:t>
            </w:r>
          </w:p>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p>
        </w:tc>
        <w:tc>
          <w:tcPr>
            <w:tcW w:w="2201" w:type="pct"/>
          </w:tcPr>
          <w:p w:rsidR="00063140" w:rsidRPr="00063140" w:rsidRDefault="00063140" w:rsidP="00063140">
            <w:pPr>
              <w:widowControl w:val="0"/>
              <w:spacing w:line="276" w:lineRule="auto"/>
              <w:contextualSpacing/>
              <w:rPr>
                <w:rFonts w:ascii="Arial" w:eastAsia="Calibri" w:hAnsi="Arial" w:cs="Arial"/>
                <w:lang w:eastAsia="en-US"/>
              </w:rPr>
            </w:pPr>
            <w:r w:rsidRPr="00063140">
              <w:rPr>
                <w:rFonts w:ascii="Arial" w:eastAsia="Calibri" w:hAnsi="Arial" w:cs="Arial"/>
                <w:lang w:eastAsia="en-US"/>
              </w:rPr>
              <w:t xml:space="preserve">Р = </w:t>
            </w:r>
            <w:proofErr w:type="spellStart"/>
            <w:r w:rsidRPr="00063140">
              <w:rPr>
                <w:rFonts w:ascii="Arial" w:eastAsia="Calibri" w:hAnsi="Arial" w:cs="Arial"/>
                <w:lang w:eastAsia="en-US"/>
              </w:rPr>
              <w:t>Доо</w:t>
            </w:r>
            <w:proofErr w:type="spellEnd"/>
            <w:r w:rsidRPr="00063140">
              <w:rPr>
                <w:rFonts w:ascii="Arial" w:eastAsia="Calibri" w:hAnsi="Arial" w:cs="Arial"/>
                <w:lang w:eastAsia="en-US"/>
              </w:rPr>
              <w:t xml:space="preserve"> </w:t>
            </w:r>
            <w:smartTag w:uri="urn:schemas-microsoft-com:office:smarttags" w:element="metricconverter">
              <w:smartTagPr>
                <w:attr w:name="ProductID" w:val="2 см"/>
              </w:smartTagPr>
              <w:r w:rsidRPr="00063140">
                <w:rPr>
                  <w:rFonts w:ascii="Arial" w:eastAsia="Calibri" w:hAnsi="Arial" w:cs="Arial"/>
                  <w:lang w:eastAsia="en-US"/>
                </w:rPr>
                <w:t>2 см</w:t>
              </w:r>
            </w:smartTag>
            <w:r w:rsidRPr="00063140">
              <w:rPr>
                <w:rFonts w:ascii="Arial" w:eastAsia="Calibri" w:hAnsi="Arial" w:cs="Arial"/>
                <w:lang w:eastAsia="en-US"/>
              </w:rPr>
              <w:t xml:space="preserve"> / </w:t>
            </w:r>
            <w:proofErr w:type="spellStart"/>
            <w:r w:rsidRPr="00063140">
              <w:rPr>
                <w:rFonts w:ascii="Arial" w:eastAsia="Calibri" w:hAnsi="Arial" w:cs="Arial"/>
                <w:lang w:eastAsia="en-US"/>
              </w:rPr>
              <w:t>Доо</w:t>
            </w:r>
            <w:proofErr w:type="spellEnd"/>
            <w:r w:rsidRPr="00063140">
              <w:rPr>
                <w:rFonts w:ascii="Arial" w:eastAsia="Calibri" w:hAnsi="Arial" w:cs="Arial"/>
                <w:lang w:eastAsia="en-US"/>
              </w:rPr>
              <w:t xml:space="preserve"> х 100, где:</w:t>
            </w:r>
          </w:p>
          <w:p w:rsidR="00063140" w:rsidRPr="00063140" w:rsidRDefault="00063140" w:rsidP="00063140">
            <w:pPr>
              <w:widowControl w:val="0"/>
              <w:spacing w:line="276" w:lineRule="auto"/>
              <w:contextualSpacing/>
              <w:rPr>
                <w:rFonts w:ascii="Arial" w:eastAsia="Calibri" w:hAnsi="Arial" w:cs="Arial"/>
                <w:lang w:eastAsia="en-US"/>
              </w:rPr>
            </w:pPr>
            <w:r w:rsidRPr="00063140">
              <w:rPr>
                <w:rFonts w:ascii="Arial" w:eastAsia="Calibri" w:hAnsi="Arial" w:cs="Arial"/>
                <w:lang w:eastAsia="en-US"/>
              </w:rPr>
              <w:t>Р – значение показателя;</w:t>
            </w:r>
          </w:p>
          <w:p w:rsidR="00063140" w:rsidRPr="00063140" w:rsidRDefault="00063140" w:rsidP="00063140">
            <w:pPr>
              <w:widowControl w:val="0"/>
              <w:spacing w:line="276" w:lineRule="auto"/>
              <w:contextualSpacing/>
              <w:rPr>
                <w:rFonts w:ascii="Arial" w:eastAsia="Calibri" w:hAnsi="Arial" w:cs="Arial"/>
                <w:lang w:eastAsia="en-US"/>
              </w:rPr>
            </w:pPr>
            <w:proofErr w:type="spellStart"/>
            <w:r w:rsidRPr="00063140">
              <w:rPr>
                <w:rFonts w:ascii="Arial" w:eastAsia="Calibri" w:hAnsi="Arial" w:cs="Arial"/>
                <w:lang w:eastAsia="en-US"/>
              </w:rPr>
              <w:t>Доо</w:t>
            </w:r>
            <w:proofErr w:type="spellEnd"/>
            <w:r w:rsidRPr="00063140">
              <w:rPr>
                <w:rFonts w:ascii="Arial" w:eastAsia="Calibri" w:hAnsi="Arial" w:cs="Arial"/>
                <w:lang w:eastAsia="en-US"/>
              </w:rPr>
              <w:t xml:space="preserve"> </w:t>
            </w:r>
            <w:smartTag w:uri="urn:schemas-microsoft-com:office:smarttags" w:element="metricconverter">
              <w:smartTagPr>
                <w:attr w:name="ProductID" w:val="2 см"/>
              </w:smartTagPr>
              <w:r w:rsidRPr="00063140">
                <w:rPr>
                  <w:rFonts w:ascii="Arial" w:eastAsia="Calibri" w:hAnsi="Arial" w:cs="Arial"/>
                  <w:lang w:eastAsia="en-US"/>
                </w:rPr>
                <w:t>2 см</w:t>
              </w:r>
            </w:smartTag>
            <w:r w:rsidRPr="00063140">
              <w:rPr>
                <w:rFonts w:ascii="Arial" w:eastAsia="Calibri" w:hAnsi="Arial" w:cs="Arial"/>
                <w:lang w:eastAsia="en-US"/>
              </w:rPr>
              <w:t xml:space="preserve"> – численность обучающихся дневных общеобразовательных организаций, занимающихся во вторую смену;</w:t>
            </w:r>
          </w:p>
          <w:p w:rsidR="00063140" w:rsidRPr="00063140" w:rsidRDefault="00063140" w:rsidP="00063140">
            <w:pPr>
              <w:widowControl w:val="0"/>
              <w:spacing w:line="276" w:lineRule="auto"/>
              <w:contextualSpacing/>
              <w:rPr>
                <w:rFonts w:ascii="Arial" w:eastAsia="Calibri" w:hAnsi="Arial" w:cs="Arial"/>
                <w:lang w:eastAsia="en-US"/>
              </w:rPr>
            </w:pPr>
            <w:proofErr w:type="spellStart"/>
            <w:r w:rsidRPr="00063140">
              <w:rPr>
                <w:rFonts w:ascii="Arial" w:eastAsia="Calibri" w:hAnsi="Arial" w:cs="Arial"/>
                <w:lang w:eastAsia="en-US"/>
              </w:rPr>
              <w:t>Доо</w:t>
            </w:r>
            <w:proofErr w:type="spellEnd"/>
            <w:r w:rsidRPr="00063140">
              <w:rPr>
                <w:rFonts w:ascii="Arial" w:eastAsia="Calibri" w:hAnsi="Arial" w:cs="Arial"/>
                <w:lang w:eastAsia="en-US"/>
              </w:rPr>
              <w:t xml:space="preserve"> – численность обучающихся дневных общеобразовательных организаций</w:t>
            </w:r>
          </w:p>
        </w:tc>
      </w:tr>
      <w:tr w:rsidR="00063140" w:rsidRPr="00063140" w:rsidTr="00063140">
        <w:trPr>
          <w:trHeight w:val="841"/>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17</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Для 935 тыс. детей в не менее чем в 7000 общеобразовательных организаций, расположенных в сельской местности, обновлена материально-техническая база для занятий физической культурой и спортом</w:t>
            </w:r>
          </w:p>
        </w:tc>
        <w:tc>
          <w:tcPr>
            <w:tcW w:w="394" w:type="pct"/>
          </w:tcPr>
          <w:p w:rsidR="00063140" w:rsidRPr="00063140" w:rsidRDefault="00063140" w:rsidP="00063140">
            <w:pPr>
              <w:widowControl w:val="0"/>
              <w:autoSpaceDE w:val="0"/>
              <w:autoSpaceDN w:val="0"/>
              <w:adjustRightInd w:val="0"/>
              <w:spacing w:after="200" w:line="276" w:lineRule="auto"/>
              <w:ind w:firstLine="5"/>
              <w:jc w:val="center"/>
              <w:rPr>
                <w:rFonts w:ascii="Arial" w:eastAsia="Calibri" w:hAnsi="Arial" w:cs="Arial"/>
              </w:rPr>
            </w:pPr>
            <w:r w:rsidRPr="00063140">
              <w:rPr>
                <w:rFonts w:ascii="Arial" w:eastAsia="Calibri" w:hAnsi="Arial" w:cs="Arial"/>
              </w:rPr>
              <w:t>Шт.</w:t>
            </w:r>
          </w:p>
        </w:tc>
        <w:tc>
          <w:tcPr>
            <w:tcW w:w="799"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В общеобразовательных организациях, расположенных в сельской местности, обновлена материально-техническая база для занятий физической культурой и спортом</w:t>
            </w:r>
          </w:p>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p>
        </w:tc>
      </w:tr>
      <w:tr w:rsidR="00063140" w:rsidRPr="00063140" w:rsidTr="00063140">
        <w:trPr>
          <w:trHeight w:val="841"/>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18</w:t>
            </w:r>
          </w:p>
        </w:tc>
        <w:tc>
          <w:tcPr>
            <w:tcW w:w="1367" w:type="pct"/>
          </w:tcPr>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Доля выпускников текущего года, набравших 220 баллов и более по 3 предметам, к общему количеству выпускников текущего года, сдававших ЕГЭ по 3 и более предметам</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r w:rsidRPr="00063140">
              <w:rPr>
                <w:rFonts w:ascii="Arial" w:eastAsia="Calibri" w:hAnsi="Arial" w:cs="Arial"/>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Данные Регионального центра обработки информации по итогам проведения государственной итоговой аттестации</w:t>
            </w:r>
          </w:p>
        </w:tc>
        <w:tc>
          <w:tcPr>
            <w:tcW w:w="2201" w:type="pct"/>
          </w:tcPr>
          <w:p w:rsidR="00063140" w:rsidRPr="00063140" w:rsidRDefault="00063140" w:rsidP="00063140">
            <w:pPr>
              <w:widowControl w:val="0"/>
              <w:autoSpaceDE w:val="0"/>
              <w:autoSpaceDN w:val="0"/>
              <w:adjustRightInd w:val="0"/>
              <w:spacing w:line="276" w:lineRule="auto"/>
              <w:contextualSpacing/>
              <w:rPr>
                <w:rFonts w:ascii="Arial" w:eastAsia="Calibri" w:hAnsi="Arial" w:cs="Arial"/>
                <w:lang w:eastAsia="en-US"/>
              </w:rPr>
            </w:pPr>
            <w:r w:rsidRPr="00063140">
              <w:rPr>
                <w:rFonts w:ascii="Arial" w:eastAsia="Calibri" w:hAnsi="Arial" w:cs="Arial"/>
                <w:lang w:eastAsia="en-US"/>
              </w:rPr>
              <w:t>ДВ= В / ВТГ х 100, где:</w:t>
            </w: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ДВ – доля </w:t>
            </w:r>
            <w:proofErr w:type="spellStart"/>
            <w:r w:rsidRPr="00063140">
              <w:rPr>
                <w:rFonts w:ascii="Arial" w:eastAsia="Calibri" w:hAnsi="Arial" w:cs="Arial"/>
                <w:lang w:eastAsia="en-US"/>
              </w:rPr>
              <w:t>высокобалльников</w:t>
            </w:r>
            <w:proofErr w:type="spellEnd"/>
            <w:r w:rsidRPr="00063140">
              <w:rPr>
                <w:rFonts w:ascii="Arial" w:eastAsia="Calibri" w:hAnsi="Arial" w:cs="Arial"/>
                <w:lang w:eastAsia="en-US"/>
              </w:rPr>
              <w:t xml:space="preserve"> (выпускников текущего года, набравших 220 баллов и более по 3 и более предметам);</w:t>
            </w: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В- количество </w:t>
            </w:r>
            <w:proofErr w:type="spellStart"/>
            <w:r w:rsidRPr="00063140">
              <w:rPr>
                <w:rFonts w:ascii="Arial" w:eastAsia="Calibri" w:hAnsi="Arial" w:cs="Arial"/>
                <w:lang w:eastAsia="en-US"/>
              </w:rPr>
              <w:t>высокобалльников</w:t>
            </w:r>
            <w:proofErr w:type="spellEnd"/>
            <w:r w:rsidRPr="00063140">
              <w:rPr>
                <w:rFonts w:ascii="Arial" w:eastAsia="Calibri" w:hAnsi="Arial" w:cs="Arial"/>
                <w:lang w:eastAsia="en-US"/>
              </w:rPr>
              <w:t>;</w:t>
            </w:r>
          </w:p>
          <w:p w:rsidR="00063140" w:rsidRPr="00063140" w:rsidRDefault="00063140" w:rsidP="00063140">
            <w:pPr>
              <w:tabs>
                <w:tab w:val="left" w:pos="2265"/>
              </w:tabs>
              <w:spacing w:after="200" w:line="276" w:lineRule="auto"/>
              <w:rPr>
                <w:rFonts w:ascii="Arial" w:eastAsia="Calibri" w:hAnsi="Arial" w:cs="Arial"/>
              </w:rPr>
            </w:pPr>
            <w:r w:rsidRPr="00063140">
              <w:rPr>
                <w:rFonts w:ascii="Arial" w:eastAsia="Calibri" w:hAnsi="Arial" w:cs="Arial"/>
                <w:lang w:eastAsia="en-US"/>
              </w:rPr>
              <w:t>ВТГ – количество выпускников текущего года, сдававших ЕГЭ по 3 и более предметам (в расчет не берется результат по математике базового уровня)</w:t>
            </w:r>
          </w:p>
        </w:tc>
      </w:tr>
      <w:tr w:rsidR="00063140" w:rsidRPr="00063140" w:rsidTr="00063140">
        <w:trPr>
          <w:trHeight w:val="841"/>
        </w:trPr>
        <w:tc>
          <w:tcPr>
            <w:tcW w:w="239" w:type="pct"/>
          </w:tcPr>
          <w:p w:rsidR="00063140" w:rsidRPr="00063140" w:rsidRDefault="00063140" w:rsidP="00063140">
            <w:pPr>
              <w:widowControl w:val="0"/>
              <w:autoSpaceDE w:val="0"/>
              <w:autoSpaceDN w:val="0"/>
              <w:adjustRightInd w:val="0"/>
              <w:spacing w:after="200" w:line="276" w:lineRule="auto"/>
              <w:ind w:left="-706" w:firstLine="720"/>
              <w:jc w:val="center"/>
              <w:rPr>
                <w:rFonts w:ascii="Arial" w:eastAsia="Calibri" w:hAnsi="Arial" w:cs="Arial"/>
              </w:rPr>
            </w:pPr>
            <w:r w:rsidRPr="00063140">
              <w:rPr>
                <w:rFonts w:ascii="Arial" w:eastAsia="Calibri" w:hAnsi="Arial" w:cs="Arial"/>
              </w:rPr>
              <w:t>19</w:t>
            </w:r>
          </w:p>
        </w:tc>
        <w:tc>
          <w:tcPr>
            <w:tcW w:w="1367"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тысяча человек</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proofErr w:type="spellStart"/>
            <w:r w:rsidRPr="00063140">
              <w:rPr>
                <w:rFonts w:ascii="Arial" w:eastAsia="Calibri" w:hAnsi="Arial" w:cs="Arial"/>
              </w:rPr>
              <w:t>Тыс.человек</w:t>
            </w:r>
            <w:proofErr w:type="spellEnd"/>
          </w:p>
        </w:tc>
        <w:tc>
          <w:tcPr>
            <w:tcW w:w="799"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тыс. человек, накопительным итогом</w:t>
            </w:r>
          </w:p>
          <w:tbl>
            <w:tblPr>
              <w:tblW w:w="0" w:type="dxa"/>
              <w:tblCellSpacing w:w="0" w:type="dxa"/>
              <w:tblCellMar>
                <w:left w:w="0" w:type="dxa"/>
                <w:right w:w="0" w:type="dxa"/>
              </w:tblCellMar>
              <w:tblLook w:val="04A0" w:firstRow="1" w:lastRow="0" w:firstColumn="1" w:lastColumn="0" w:noHBand="0" w:noVBand="1"/>
            </w:tblPr>
            <w:tblGrid>
              <w:gridCol w:w="4926"/>
            </w:tblGrid>
            <w:tr w:rsidR="00063140" w:rsidRPr="00063140" w:rsidTr="00063140">
              <w:trPr>
                <w:tblCellSpacing w:w="0" w:type="dxa"/>
              </w:trPr>
              <w:tc>
                <w:tcPr>
                  <w:tcW w:w="4926" w:type="dxa"/>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X - число детей, получивших рекомендации по построению индивидуального плана в соответствии с выбранными профессиональными компетенциями (профессиональными областями деятельности</w:t>
                  </w:r>
                </w:p>
              </w:tc>
            </w:tr>
          </w:tbl>
          <w:p w:rsidR="00063140" w:rsidRPr="00063140" w:rsidRDefault="00063140" w:rsidP="00063140">
            <w:pPr>
              <w:spacing w:after="200" w:line="276" w:lineRule="auto"/>
              <w:jc w:val="center"/>
              <w:rPr>
                <w:rFonts w:ascii="Arial" w:eastAsia="Calibri" w:hAnsi="Arial" w:cs="Arial"/>
              </w:rPr>
            </w:pP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20</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обучающихся общеобразовательных организаций, обеспеченных подвозом к месту обучения в муниципальные общеобразовательные организации в Московской области в общей численности обучающихся общеобразовательных организаций, нуждающихся в подвозе к месту обучения в муниципальные общеобразовательные организации в Московской области</w:t>
            </w:r>
          </w:p>
        </w:tc>
        <w:tc>
          <w:tcPr>
            <w:tcW w:w="394" w:type="pct"/>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Данные образовательных </w:t>
            </w:r>
            <w:proofErr w:type="gramStart"/>
            <w:r w:rsidRPr="00063140">
              <w:rPr>
                <w:rFonts w:ascii="Arial" w:eastAsia="Calibri" w:hAnsi="Arial" w:cs="Arial"/>
                <w:lang w:eastAsia="en-US"/>
              </w:rPr>
              <w:t>организаций ,</w:t>
            </w:r>
            <w:proofErr w:type="gramEnd"/>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АСОУ </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ДООП=ЧООП/ЧОНП х 100, где:</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ДООП – доля обучающихся обеспеченных подвозом,</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ЧООП- численность обучающихся обеспеченных подвозом</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ЧОНП- численность обучающихся нуждающихся в подвозе.</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21</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Количество общеобразовательных организаций, расположенных в сельской местности и малых городах, в которых помещения отремонтированы и оснащены мебелью для создания центров образования цифрового и гуманитарного профилей</w:t>
            </w:r>
          </w:p>
        </w:tc>
        <w:tc>
          <w:tcPr>
            <w:tcW w:w="394" w:type="pct"/>
          </w:tcPr>
          <w:p w:rsidR="00063140" w:rsidRPr="00063140" w:rsidRDefault="00063140" w:rsidP="00063140">
            <w:pPr>
              <w:spacing w:line="276" w:lineRule="auto"/>
              <w:jc w:val="center"/>
              <w:rPr>
                <w:rFonts w:ascii="Arial" w:eastAsia="Calibri" w:hAnsi="Arial" w:cs="Arial"/>
                <w:lang w:eastAsia="en-US"/>
              </w:rPr>
            </w:pPr>
            <w:proofErr w:type="spellStart"/>
            <w:r w:rsidRPr="00063140">
              <w:rPr>
                <w:rFonts w:ascii="Arial" w:eastAsia="Calibri" w:hAnsi="Arial" w:cs="Arial"/>
                <w:lang w:eastAsia="en-US"/>
              </w:rPr>
              <w:t>шт</w:t>
            </w:r>
            <w:proofErr w:type="spellEnd"/>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Количество общеобразовательных организаций, расположенных в сельской местности и малых городах, в которых помещения отремонтированы и оснащены мебелью для создания центров образования цифрового и гуманитарного профилей</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22</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394" w:type="pct"/>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autoSpaceDE w:val="0"/>
              <w:autoSpaceDN w:val="0"/>
              <w:adjustRightInd w:val="0"/>
              <w:spacing w:after="200" w:line="276" w:lineRule="auto"/>
              <w:rPr>
                <w:rFonts w:ascii="Arial" w:eastAsia="Calibri" w:hAnsi="Arial" w:cs="Arial"/>
                <w:shd w:val="clear" w:color="auto" w:fill="FFFFFF"/>
                <w:lang w:eastAsia="en-US"/>
              </w:rPr>
            </w:pPr>
            <w:r w:rsidRPr="00063140">
              <w:rPr>
                <w:rFonts w:ascii="Arial" w:eastAsia="Calibri" w:hAnsi="Arial" w:cs="Arial"/>
                <w:shd w:val="clear" w:color="auto" w:fill="FFFFFF"/>
                <w:lang w:eastAsia="en-US"/>
              </w:rPr>
              <w:t>Региональная система электронного мониторинга состояния и развития системы образования Московской области (далее - РСЭМ),</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П= Ч </w:t>
            </w:r>
            <w:proofErr w:type="spellStart"/>
            <w:r w:rsidRPr="00063140">
              <w:rPr>
                <w:rFonts w:ascii="Arial" w:eastAsia="Calibri" w:hAnsi="Arial" w:cs="Arial"/>
                <w:lang w:eastAsia="en-US"/>
              </w:rPr>
              <w:t>п.п</w:t>
            </w:r>
            <w:proofErr w:type="spellEnd"/>
            <w:r w:rsidRPr="00063140">
              <w:rPr>
                <w:rFonts w:ascii="Arial" w:eastAsia="Calibri" w:hAnsi="Arial" w:cs="Arial"/>
                <w:lang w:eastAsia="en-US"/>
              </w:rPr>
              <w:t xml:space="preserve">./Ч </w:t>
            </w:r>
            <w:proofErr w:type="spellStart"/>
            <w:r w:rsidRPr="00063140">
              <w:rPr>
                <w:rFonts w:ascii="Arial" w:eastAsia="Calibri" w:hAnsi="Arial" w:cs="Arial"/>
                <w:lang w:eastAsia="en-US"/>
              </w:rPr>
              <w:t>н.ш</w:t>
            </w:r>
            <w:proofErr w:type="spellEnd"/>
            <w:r w:rsidRPr="00063140">
              <w:rPr>
                <w:rFonts w:ascii="Arial" w:eastAsia="Calibri" w:hAnsi="Arial" w:cs="Arial"/>
                <w:lang w:eastAsia="en-US"/>
              </w:rPr>
              <w:t>. х100</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Где:</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П- планируемый показатель </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Ч </w:t>
            </w:r>
            <w:proofErr w:type="spellStart"/>
            <w:r w:rsidRPr="00063140">
              <w:rPr>
                <w:rFonts w:ascii="Arial" w:eastAsia="Calibri" w:hAnsi="Arial" w:cs="Arial"/>
                <w:lang w:eastAsia="en-US"/>
              </w:rPr>
              <w:t>п.п</w:t>
            </w:r>
            <w:proofErr w:type="spellEnd"/>
            <w:r w:rsidRPr="00063140">
              <w:rPr>
                <w:rFonts w:ascii="Arial" w:eastAsia="Calibri" w:hAnsi="Arial" w:cs="Arial"/>
                <w:lang w:eastAsia="en-US"/>
              </w:rPr>
              <w:t xml:space="preserve">.- количество обучающихся, получающих начальное общее образование в муниципальных организациях, получающих бесплатное </w:t>
            </w:r>
            <w:proofErr w:type="gramStart"/>
            <w:r w:rsidRPr="00063140">
              <w:rPr>
                <w:rFonts w:ascii="Arial" w:eastAsia="Calibri" w:hAnsi="Arial" w:cs="Arial"/>
                <w:lang w:eastAsia="en-US"/>
              </w:rPr>
              <w:t>горячее  питание</w:t>
            </w:r>
            <w:proofErr w:type="gramEnd"/>
            <w:r w:rsidRPr="00063140">
              <w:rPr>
                <w:rFonts w:ascii="Arial" w:eastAsia="Calibri" w:hAnsi="Arial" w:cs="Arial"/>
                <w:lang w:eastAsia="en-US"/>
              </w:rPr>
              <w:t>;</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Ч </w:t>
            </w:r>
            <w:proofErr w:type="spellStart"/>
            <w:r w:rsidRPr="00063140">
              <w:rPr>
                <w:rFonts w:ascii="Arial" w:eastAsia="Calibri" w:hAnsi="Arial" w:cs="Arial"/>
                <w:lang w:eastAsia="en-US"/>
              </w:rPr>
              <w:t>н.ш</w:t>
            </w:r>
            <w:proofErr w:type="spellEnd"/>
            <w:r w:rsidRPr="00063140">
              <w:rPr>
                <w:rFonts w:ascii="Arial" w:eastAsia="Calibri" w:hAnsi="Arial" w:cs="Arial"/>
                <w:lang w:eastAsia="en-US"/>
              </w:rPr>
              <w:t xml:space="preserve">.- общее количество  обучающихся,  получающих начальное общее образование в муниципальных образовательных организациях   </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23</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 в которых организовано бесплатное горячее питание обучающихся, получающих начальное общее образование, в соответствии со стандартом организации питания обучающихся образовательных организаций в Московской области к общему количеству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w:t>
            </w:r>
          </w:p>
        </w:tc>
        <w:tc>
          <w:tcPr>
            <w:tcW w:w="394" w:type="pct"/>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П = Р к </w:t>
            </w:r>
            <w:proofErr w:type="spellStart"/>
            <w:r w:rsidRPr="00063140">
              <w:rPr>
                <w:rFonts w:ascii="Arial" w:eastAsia="Calibri" w:hAnsi="Arial" w:cs="Arial"/>
                <w:lang w:eastAsia="en-US"/>
              </w:rPr>
              <w:t>о.б.п</w:t>
            </w:r>
            <w:proofErr w:type="spellEnd"/>
            <w:r w:rsidRPr="00063140">
              <w:rPr>
                <w:rFonts w:ascii="Arial" w:eastAsia="Calibri" w:hAnsi="Arial" w:cs="Arial"/>
                <w:lang w:eastAsia="en-US"/>
              </w:rPr>
              <w:t>./</w:t>
            </w:r>
            <w:proofErr w:type="spellStart"/>
            <w:r w:rsidRPr="00063140">
              <w:rPr>
                <w:rFonts w:ascii="Arial" w:eastAsia="Calibri" w:hAnsi="Arial" w:cs="Arial"/>
                <w:lang w:eastAsia="en-US"/>
              </w:rPr>
              <w:t>Рок.н.ш</w:t>
            </w:r>
            <w:proofErr w:type="spellEnd"/>
            <w:r w:rsidRPr="00063140">
              <w:rPr>
                <w:rFonts w:ascii="Arial" w:eastAsia="Calibri" w:hAnsi="Arial" w:cs="Arial"/>
                <w:lang w:eastAsia="en-US"/>
              </w:rPr>
              <w:t>. х 100</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Где:</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П- планируемый показатель </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proofErr w:type="spellStart"/>
            <w:r w:rsidRPr="00063140">
              <w:rPr>
                <w:rFonts w:ascii="Arial" w:eastAsia="Calibri" w:hAnsi="Arial" w:cs="Arial"/>
                <w:lang w:eastAsia="en-US"/>
              </w:rPr>
              <w:t>Ркоб.п</w:t>
            </w:r>
            <w:proofErr w:type="spellEnd"/>
            <w:r w:rsidRPr="00063140">
              <w:rPr>
                <w:rFonts w:ascii="Arial" w:eastAsia="Calibri" w:hAnsi="Arial" w:cs="Arial"/>
                <w:lang w:eastAsia="en-US"/>
              </w:rPr>
              <w:t>.- количество муниципальных образовательных организаций, расположенных на территории муниципального образования Московской области и осуществляющие обучение по программам начального общего образования, в которых организовано бесплатное горячее питание обучающихся, получающих начальное общее образование, в соответствии со стандартом организации питания обучающихся образовательных организаций в Московской области.</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proofErr w:type="spellStart"/>
            <w:r w:rsidRPr="00063140">
              <w:rPr>
                <w:rFonts w:ascii="Arial" w:eastAsia="Calibri" w:hAnsi="Arial" w:cs="Arial"/>
                <w:lang w:eastAsia="en-US"/>
              </w:rPr>
              <w:t>Рок.н.ш</w:t>
            </w:r>
            <w:proofErr w:type="spellEnd"/>
            <w:r w:rsidRPr="00063140">
              <w:rPr>
                <w:rFonts w:ascii="Arial" w:eastAsia="Calibri" w:hAnsi="Arial" w:cs="Arial"/>
                <w:lang w:eastAsia="en-US"/>
              </w:rPr>
              <w:t>. - общее количество муниципальных образовательных организаций, расположенных на территории муниципального образования Московской области и осуществляющих обучение по программам начального общего образования.</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24</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педагогических работников общеобразовательных организаций, получивших вознаграждение за классное руководство, в общей численности педагогических работников такой категории</w:t>
            </w:r>
          </w:p>
        </w:tc>
        <w:tc>
          <w:tcPr>
            <w:tcW w:w="394" w:type="pct"/>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shd w:val="clear" w:color="auto" w:fill="FFFFFF"/>
                <w:lang w:eastAsia="en-US"/>
              </w:rPr>
              <w:t>Региональная система электронного мониторинга состояния и развития системы образования Московской области (далее – РСЭМ).</w:t>
            </w:r>
          </w:p>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П = (Ч </w:t>
            </w:r>
            <w:proofErr w:type="spellStart"/>
            <w:r w:rsidRPr="00063140">
              <w:rPr>
                <w:rFonts w:ascii="Arial" w:eastAsia="Calibri" w:hAnsi="Arial" w:cs="Arial"/>
                <w:lang w:eastAsia="en-US"/>
              </w:rPr>
              <w:t>п.в</w:t>
            </w:r>
            <w:proofErr w:type="spellEnd"/>
            <w:r w:rsidRPr="00063140">
              <w:rPr>
                <w:rFonts w:ascii="Arial" w:eastAsia="Calibri" w:hAnsi="Arial" w:cs="Arial"/>
                <w:lang w:eastAsia="en-US"/>
              </w:rPr>
              <w:t xml:space="preserve">. /Ч </w:t>
            </w:r>
            <w:proofErr w:type="spellStart"/>
            <w:r w:rsidRPr="00063140">
              <w:rPr>
                <w:rFonts w:ascii="Arial" w:eastAsia="Calibri" w:hAnsi="Arial" w:cs="Arial"/>
                <w:lang w:eastAsia="en-US"/>
              </w:rPr>
              <w:t>кл.р</w:t>
            </w:r>
            <w:proofErr w:type="spellEnd"/>
            <w:r w:rsidRPr="00063140">
              <w:rPr>
                <w:rFonts w:ascii="Arial" w:eastAsia="Calibri" w:hAnsi="Arial" w:cs="Arial"/>
                <w:lang w:eastAsia="en-US"/>
              </w:rPr>
              <w:t>.) х100</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Где:</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П- планируемый показатель</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Ч </w:t>
            </w:r>
            <w:proofErr w:type="spellStart"/>
            <w:r w:rsidRPr="00063140">
              <w:rPr>
                <w:rFonts w:ascii="Arial" w:eastAsia="Calibri" w:hAnsi="Arial" w:cs="Arial"/>
                <w:lang w:eastAsia="en-US"/>
              </w:rPr>
              <w:t>п.в</w:t>
            </w:r>
            <w:proofErr w:type="spellEnd"/>
            <w:r w:rsidRPr="00063140">
              <w:rPr>
                <w:rFonts w:ascii="Arial" w:eastAsia="Calibri" w:hAnsi="Arial" w:cs="Arial"/>
                <w:lang w:eastAsia="en-US"/>
              </w:rPr>
              <w:t>. - численность педагогических работников общеобразовательных организаций, получивших вознаграждение за классное руководство;</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proofErr w:type="spellStart"/>
            <w:r w:rsidRPr="00063140">
              <w:rPr>
                <w:rFonts w:ascii="Arial" w:eastAsia="Calibri" w:hAnsi="Arial" w:cs="Arial"/>
                <w:lang w:eastAsia="en-US"/>
              </w:rPr>
              <w:t>Чкл.р</w:t>
            </w:r>
            <w:proofErr w:type="spellEnd"/>
            <w:r w:rsidRPr="00063140">
              <w:rPr>
                <w:rFonts w:ascii="Arial" w:eastAsia="Calibri" w:hAnsi="Arial" w:cs="Arial"/>
                <w:lang w:eastAsia="en-US"/>
              </w:rPr>
              <w:t>.- численность педагогических работников такой категории.</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25</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технической направленностей</w:t>
            </w:r>
          </w:p>
        </w:tc>
        <w:tc>
          <w:tcPr>
            <w:tcW w:w="394" w:type="pct"/>
          </w:tcPr>
          <w:p w:rsidR="00063140" w:rsidRPr="00063140" w:rsidRDefault="00063140" w:rsidP="00063140">
            <w:pPr>
              <w:spacing w:line="276" w:lineRule="auto"/>
              <w:jc w:val="center"/>
              <w:rPr>
                <w:rFonts w:ascii="Arial" w:eastAsia="Calibri" w:hAnsi="Arial" w:cs="Arial"/>
                <w:lang w:eastAsia="en-US"/>
              </w:rPr>
            </w:pPr>
            <w:r w:rsidRPr="00063140">
              <w:rPr>
                <w:rFonts w:ascii="Arial" w:eastAsia="Calibri" w:hAnsi="Arial" w:cs="Arial"/>
                <w:lang w:eastAsia="en-US"/>
              </w:rPr>
              <w:t>единиц</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shd w:val="clear" w:color="auto" w:fill="FFFFFF"/>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Количество </w:t>
            </w:r>
            <w:proofErr w:type="spellStart"/>
            <w:r w:rsidRPr="00063140">
              <w:rPr>
                <w:rFonts w:ascii="Arial" w:eastAsia="Calibri" w:hAnsi="Arial" w:cs="Arial"/>
                <w:lang w:eastAsia="en-US"/>
              </w:rPr>
              <w:t>созданых</w:t>
            </w:r>
            <w:proofErr w:type="spellEnd"/>
            <w:r w:rsidRPr="00063140">
              <w:rPr>
                <w:rFonts w:ascii="Arial" w:eastAsia="Calibri" w:hAnsi="Arial" w:cs="Arial"/>
                <w:lang w:eastAsia="en-US"/>
              </w:rPr>
              <w:t xml:space="preserve"> и функционирующих центров  образования естественно-научной и технической направленностей</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26</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 </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r w:rsidRPr="00063140">
              <w:rPr>
                <w:rFonts w:ascii="Arial" w:eastAsia="Calibri" w:hAnsi="Arial" w:cs="Arial"/>
                <w:lang w:eastAsia="en-US"/>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Данные государственной статистики</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proofErr w:type="gramStart"/>
            <w:r w:rsidRPr="00063140">
              <w:rPr>
                <w:rFonts w:ascii="Arial" w:eastAsia="Calibri" w:hAnsi="Arial" w:cs="Arial"/>
                <w:lang w:eastAsia="en-US"/>
              </w:rPr>
              <w:t>П  =</w:t>
            </w:r>
            <w:proofErr w:type="gramEnd"/>
            <w:r w:rsidRPr="00063140">
              <w:rPr>
                <w:rFonts w:ascii="Arial" w:eastAsia="Calibri" w:hAnsi="Arial" w:cs="Arial"/>
                <w:lang w:eastAsia="en-US"/>
              </w:rPr>
              <w:t xml:space="preserve"> З(</w:t>
            </w:r>
            <w:proofErr w:type="spellStart"/>
            <w:r w:rsidRPr="00063140">
              <w:rPr>
                <w:rFonts w:ascii="Arial" w:eastAsia="Calibri" w:hAnsi="Arial" w:cs="Arial"/>
                <w:lang w:eastAsia="en-US"/>
              </w:rPr>
              <w:t>мун</w:t>
            </w:r>
            <w:proofErr w:type="spellEnd"/>
            <w:r w:rsidRPr="00063140">
              <w:rPr>
                <w:rFonts w:ascii="Arial" w:eastAsia="Calibri" w:hAnsi="Arial" w:cs="Arial"/>
                <w:lang w:eastAsia="en-US"/>
              </w:rPr>
              <w:t>)/З(у) х 100</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где:</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П – планируемый показатель;</w:t>
            </w:r>
          </w:p>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З(</w:t>
            </w:r>
            <w:proofErr w:type="spellStart"/>
            <w:r w:rsidRPr="00063140">
              <w:rPr>
                <w:rFonts w:ascii="Arial" w:eastAsia="Calibri" w:hAnsi="Arial" w:cs="Arial"/>
                <w:lang w:eastAsia="en-US"/>
              </w:rPr>
              <w:t>мун</w:t>
            </w:r>
            <w:proofErr w:type="spellEnd"/>
            <w:r w:rsidRPr="00063140">
              <w:rPr>
                <w:rFonts w:ascii="Arial" w:eastAsia="Calibri" w:hAnsi="Arial" w:cs="Arial"/>
                <w:lang w:eastAsia="en-US"/>
              </w:rPr>
              <w:t>) – среднемесячная заработная плата педагогических работников муниципальных организаций дополнительного образования детей;</w:t>
            </w:r>
          </w:p>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З(у) – среднемесячная заработная плата учителя в Московской области</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27</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Оснащены образовательные учреждения в сфере культуры (детские школы искусств по видам искусств и училищ) музыкальными инструментами, оборудованием и учебными материалами</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r w:rsidRPr="00063140">
              <w:rPr>
                <w:rFonts w:ascii="Arial" w:eastAsia="Calibri" w:hAnsi="Arial" w:cs="Arial"/>
              </w:rPr>
              <w:t>единиц</w:t>
            </w:r>
          </w:p>
        </w:tc>
        <w:tc>
          <w:tcPr>
            <w:tcW w:w="799"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Количество образовательных организаций в сфере культуры (детские школы по видам искусств), оснащенных музыкальными инструментами, оборудованием, материалами</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28</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 привлекаемых к участию в творческих мероприятиях сферы культуры,</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r w:rsidRPr="00063140">
              <w:rPr>
                <w:rFonts w:ascii="Arial" w:eastAsia="Calibri" w:hAnsi="Arial" w:cs="Arial"/>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spacing w:after="200" w:line="240" w:lineRule="atLeast"/>
              <w:rPr>
                <w:rFonts w:ascii="Arial" w:eastAsia="Calibri" w:hAnsi="Arial" w:cs="Arial"/>
                <w:lang w:eastAsia="en-US"/>
              </w:rPr>
            </w:pPr>
            <w:r w:rsidRPr="00063140">
              <w:rPr>
                <w:rFonts w:ascii="Arial" w:eastAsia="Calibri" w:hAnsi="Arial" w:cs="Arial"/>
                <w:lang w:eastAsia="en-US"/>
              </w:rPr>
              <w:t>П=Ч(</w:t>
            </w:r>
            <w:proofErr w:type="spellStart"/>
            <w:r w:rsidRPr="00063140">
              <w:rPr>
                <w:rFonts w:ascii="Arial" w:eastAsia="Calibri" w:hAnsi="Arial" w:cs="Arial"/>
                <w:lang w:eastAsia="en-US"/>
              </w:rPr>
              <w:t>тм</w:t>
            </w:r>
            <w:proofErr w:type="spellEnd"/>
            <w:r w:rsidRPr="00063140">
              <w:rPr>
                <w:rFonts w:ascii="Arial" w:eastAsia="Calibri" w:hAnsi="Arial" w:cs="Arial"/>
                <w:lang w:eastAsia="en-US"/>
              </w:rPr>
              <w:t xml:space="preserve">)/Ч(д) x100, </w:t>
            </w:r>
          </w:p>
          <w:p w:rsidR="00063140" w:rsidRPr="00063140" w:rsidRDefault="00063140" w:rsidP="00063140">
            <w:pPr>
              <w:spacing w:after="200" w:line="240" w:lineRule="atLeast"/>
              <w:rPr>
                <w:rFonts w:ascii="Arial" w:eastAsia="Calibri" w:hAnsi="Arial" w:cs="Arial"/>
                <w:lang w:eastAsia="en-US"/>
              </w:rPr>
            </w:pPr>
            <w:r w:rsidRPr="00063140">
              <w:rPr>
                <w:rFonts w:ascii="Arial" w:eastAsia="Calibri" w:hAnsi="Arial" w:cs="Arial"/>
                <w:lang w:eastAsia="en-US"/>
              </w:rPr>
              <w:t>где П – планируемый показатель;</w:t>
            </w:r>
          </w:p>
          <w:p w:rsidR="00063140" w:rsidRPr="00063140" w:rsidRDefault="00063140" w:rsidP="00063140">
            <w:pPr>
              <w:spacing w:after="200" w:line="240" w:lineRule="atLeast"/>
              <w:rPr>
                <w:rFonts w:ascii="Arial" w:eastAsia="Calibri" w:hAnsi="Arial" w:cs="Arial"/>
                <w:lang w:eastAsia="en-US"/>
              </w:rPr>
            </w:pPr>
            <w:r w:rsidRPr="00063140">
              <w:rPr>
                <w:rFonts w:ascii="Arial" w:eastAsia="Calibri" w:hAnsi="Arial" w:cs="Arial"/>
                <w:lang w:eastAsia="en-US"/>
              </w:rPr>
              <w:t>Ч (</w:t>
            </w:r>
            <w:proofErr w:type="spellStart"/>
            <w:r w:rsidRPr="00063140">
              <w:rPr>
                <w:rFonts w:ascii="Arial" w:eastAsia="Calibri" w:hAnsi="Arial" w:cs="Arial"/>
                <w:lang w:eastAsia="en-US"/>
              </w:rPr>
              <w:t>тм</w:t>
            </w:r>
            <w:proofErr w:type="spellEnd"/>
            <w:r w:rsidRPr="00063140">
              <w:rPr>
                <w:rFonts w:ascii="Arial" w:eastAsia="Calibri" w:hAnsi="Arial" w:cs="Arial"/>
                <w:lang w:eastAsia="en-US"/>
              </w:rPr>
              <w:t>) – численность участников творческих мероприятий сферы культуры;</w:t>
            </w:r>
          </w:p>
          <w:p w:rsidR="00063140" w:rsidRPr="00063140" w:rsidRDefault="00063140" w:rsidP="00063140">
            <w:pPr>
              <w:spacing w:after="200" w:line="240" w:lineRule="atLeast"/>
              <w:rPr>
                <w:rFonts w:ascii="Arial" w:eastAsia="Calibri" w:hAnsi="Arial" w:cs="Arial"/>
                <w:lang w:eastAsia="en-US"/>
              </w:rPr>
            </w:pPr>
            <w:r w:rsidRPr="00063140">
              <w:rPr>
                <w:rFonts w:ascii="Arial" w:eastAsia="Calibri" w:hAnsi="Arial" w:cs="Arial"/>
                <w:lang w:eastAsia="en-US"/>
              </w:rPr>
              <w:t>Ч(д) – общая численность детей в возрасте от 5 до 18 лет, проживающих</w:t>
            </w:r>
          </w:p>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на территории Московской области</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29</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Число детей, охваченных деятельностью детских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 (мобильных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proofErr w:type="spellStart"/>
            <w:r w:rsidRPr="00063140">
              <w:rPr>
                <w:rFonts w:ascii="Arial" w:eastAsia="Calibri" w:hAnsi="Arial" w:cs="Arial"/>
              </w:rPr>
              <w:t>Тыс.чел</w:t>
            </w:r>
            <w:proofErr w:type="spellEnd"/>
            <w:r w:rsidRPr="00063140">
              <w:rPr>
                <w:rFonts w:ascii="Arial" w:eastAsia="Calibri" w:hAnsi="Arial" w:cs="Arial"/>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Число детей, охваченных деятельностью детских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 (мобильных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w:t>
            </w:r>
          </w:p>
          <w:p w:rsidR="00063140" w:rsidRPr="00063140" w:rsidRDefault="00063140" w:rsidP="00063140">
            <w:pPr>
              <w:widowControl w:val="0"/>
              <w:autoSpaceDE w:val="0"/>
              <w:autoSpaceDN w:val="0"/>
              <w:adjustRightInd w:val="0"/>
              <w:spacing w:after="200" w:line="276" w:lineRule="auto"/>
              <w:rPr>
                <w:rFonts w:ascii="Arial" w:eastAsia="Calibri" w:hAnsi="Arial" w:cs="Arial"/>
              </w:rPr>
            </w:pPr>
            <w:proofErr w:type="spellStart"/>
            <w:r w:rsidRPr="00063140">
              <w:rPr>
                <w:rFonts w:ascii="Arial" w:eastAsia="Calibri" w:hAnsi="Arial" w:cs="Arial"/>
                <w:lang w:eastAsia="en-US"/>
              </w:rPr>
              <w:t>Ki</w:t>
            </w:r>
            <w:proofErr w:type="spellEnd"/>
            <w:r w:rsidRPr="00063140">
              <w:rPr>
                <w:rFonts w:ascii="Arial" w:eastAsia="Calibri" w:hAnsi="Arial" w:cs="Arial"/>
                <w:lang w:eastAsia="en-US"/>
              </w:rPr>
              <w:t xml:space="preserve"> - Численность детей в возрасте от 5 до 18 лет, прошедших обучение и (или) принявших участие в мероприятиях детских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 (мобильных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 в i-ом субъекте Российской Федерации</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30</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Созданы детские технопарки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proofErr w:type="spellStart"/>
            <w:r w:rsidRPr="00063140">
              <w:rPr>
                <w:rFonts w:ascii="Arial" w:eastAsia="Calibri" w:hAnsi="Arial" w:cs="Arial"/>
              </w:rPr>
              <w:t>шт</w:t>
            </w:r>
            <w:proofErr w:type="spellEnd"/>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Количество созданных детских технопарков «</w:t>
            </w:r>
            <w:proofErr w:type="spellStart"/>
            <w:r w:rsidRPr="00063140">
              <w:rPr>
                <w:rFonts w:ascii="Arial" w:eastAsia="Calibri" w:hAnsi="Arial" w:cs="Arial"/>
                <w:lang w:eastAsia="en-US"/>
              </w:rPr>
              <w:t>Кванториум</w:t>
            </w:r>
            <w:proofErr w:type="spellEnd"/>
            <w:r w:rsidRPr="00063140">
              <w:rPr>
                <w:rFonts w:ascii="Arial" w:eastAsia="Calibri" w:hAnsi="Arial" w:cs="Arial"/>
                <w:lang w:eastAsia="en-US"/>
              </w:rPr>
              <w:t>»</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31</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 в возрасте от 5 до 18 лет, охваченных дополнительным образованием</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 xml:space="preserve">Форма федерального статистического наблюдения                     № 1-ДОП «Сведения о дополнительном образовании и спортивной подготовке детей», Форма федерального статистического наблюдения №1 – 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 </w:t>
            </w:r>
          </w:p>
        </w:tc>
        <w:tc>
          <w:tcPr>
            <w:tcW w:w="2201" w:type="pct"/>
          </w:tcPr>
          <w:p w:rsidR="00063140" w:rsidRPr="00063140" w:rsidRDefault="00063140" w:rsidP="00063140">
            <w:pPr>
              <w:widowControl w:val="0"/>
              <w:spacing w:after="200"/>
              <w:contextualSpacing/>
              <w:rPr>
                <w:rFonts w:ascii="Arial" w:eastAsia="Calibri" w:hAnsi="Arial" w:cs="Arial"/>
                <w:lang w:eastAsia="en-US"/>
              </w:rPr>
            </w:pPr>
            <w:r w:rsidRPr="00063140">
              <w:rPr>
                <w:rFonts w:ascii="Arial" w:eastAsia="Calibri" w:hAnsi="Arial" w:cs="Arial"/>
                <w:lang w:eastAsia="en-US"/>
              </w:rPr>
              <w:t>Доля детей в возрасте от 5 до 18 лет, охваченных дополнительным образованием</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32</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lang w:eastAsia="en-US"/>
              </w:rPr>
            </w:pPr>
            <w:r w:rsidRPr="00063140">
              <w:rPr>
                <w:rFonts w:ascii="Arial" w:eastAsia="Calibri" w:hAnsi="Arial" w:cs="Arial"/>
                <w:lang w:eastAsia="en-US"/>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spacing w:line="288" w:lineRule="auto"/>
              <w:ind w:left="363"/>
              <w:rPr>
                <w:rFonts w:ascii="Arial" w:eastAsia="Calibri" w:hAnsi="Arial" w:cs="Arial"/>
                <w:lang w:eastAsia="en-US"/>
              </w:rPr>
            </w:pPr>
            <w:r w:rsidRPr="00063140">
              <w:rPr>
                <w:rFonts w:ascii="Arial" w:eastAsia="Calibri" w:hAnsi="Arial" w:cs="Arial"/>
                <w:lang w:eastAsia="en-US"/>
              </w:rPr>
              <w:t>Характеризует степень внедрения механизма персонифицированного финансирования и доступность дополнительного образования.</w:t>
            </w:r>
          </w:p>
          <w:p w:rsidR="00063140" w:rsidRPr="00063140" w:rsidRDefault="00063140" w:rsidP="00063140">
            <w:pPr>
              <w:spacing w:line="288" w:lineRule="auto"/>
              <w:ind w:left="363"/>
              <w:rPr>
                <w:rFonts w:ascii="Arial" w:eastAsia="Calibri" w:hAnsi="Arial" w:cs="Arial"/>
                <w:lang w:eastAsia="en-US"/>
              </w:rPr>
            </w:pPr>
            <w:r w:rsidRPr="00063140">
              <w:rPr>
                <w:rFonts w:ascii="Arial" w:eastAsia="Calibri" w:hAnsi="Arial" w:cs="Arial"/>
                <w:lang w:eastAsia="en-US"/>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063140" w:rsidRPr="00063140" w:rsidRDefault="00063140" w:rsidP="00063140">
            <w:pPr>
              <w:spacing w:line="288" w:lineRule="auto"/>
              <w:ind w:left="363"/>
              <w:rPr>
                <w:rFonts w:ascii="Arial" w:eastAsia="Calibri" w:hAnsi="Arial" w:cs="Arial"/>
                <w:lang w:eastAsia="en-US"/>
              </w:rPr>
            </w:pPr>
            <w:r w:rsidRPr="00063140">
              <w:rPr>
                <w:rFonts w:ascii="Arial" w:eastAsia="Calibri" w:hAnsi="Arial" w:cs="Arial"/>
                <w:lang w:eastAsia="en-US"/>
              </w:rPr>
              <w:t>Рассчитывается по формуле:</w:t>
            </w:r>
          </w:p>
          <w:p w:rsidR="00063140" w:rsidRPr="00063140" w:rsidRDefault="00063140" w:rsidP="00063140">
            <w:pPr>
              <w:spacing w:line="288" w:lineRule="auto"/>
              <w:ind w:left="363"/>
              <w:rPr>
                <w:rFonts w:ascii="Arial" w:eastAsia="Calibri" w:hAnsi="Arial" w:cs="Arial"/>
                <w:lang w:eastAsia="en-US"/>
              </w:rPr>
            </w:pPr>
            <m:oMath>
              <m:r>
                <m:rPr>
                  <m:sty m:val="p"/>
                </m:rPr>
                <w:rPr>
                  <w:rFonts w:ascii="Cambria Math" w:hAnsi="Cambria Math" w:cs="Arial"/>
                </w:rPr>
                <m:t>С=</m:t>
              </m:r>
              <m:sSub>
                <m:sSubPr>
                  <m:ctrlPr>
                    <w:rPr>
                      <w:rFonts w:ascii="Cambria Math" w:hAnsi="Cambria Math" w:cs="Arial"/>
                      <w:iCs/>
                    </w:rPr>
                  </m:ctrlPr>
                </m:sSubPr>
                <m:e>
                  <m:r>
                    <m:rPr>
                      <m:sty m:val="p"/>
                    </m:rPr>
                    <w:rPr>
                      <w:rFonts w:ascii="Cambria Math" w:hAnsi="Cambria Math" w:cs="Arial"/>
                    </w:rPr>
                    <m:t>Ч</m:t>
                  </m:r>
                </m:e>
                <m:sub>
                  <m:r>
                    <m:rPr>
                      <m:sty m:val="p"/>
                    </m:rPr>
                    <w:rPr>
                      <w:rFonts w:ascii="Cambria Math" w:hAnsi="Cambria Math" w:cs="Arial"/>
                    </w:rPr>
                    <m:t>серт</m:t>
                  </m:r>
                </m:sub>
              </m:sSub>
              <m:r>
                <m:rPr>
                  <m:sty m:val="p"/>
                </m:rPr>
                <w:rPr>
                  <w:rFonts w:ascii="Cambria Math" w:hAnsi="Cambria Math" w:cs="Arial"/>
                </w:rPr>
                <m:t>/</m:t>
              </m:r>
              <m:sSub>
                <m:sSubPr>
                  <m:ctrlPr>
                    <w:rPr>
                      <w:rFonts w:ascii="Cambria Math" w:hAnsi="Cambria Math" w:cs="Arial"/>
                      <w:iCs/>
                    </w:rPr>
                  </m:ctrlPr>
                </m:sSubPr>
                <m:e>
                  <m:r>
                    <m:rPr>
                      <m:sty m:val="p"/>
                    </m:rPr>
                    <w:rPr>
                      <w:rFonts w:ascii="Cambria Math" w:hAnsi="Cambria Math" w:cs="Arial"/>
                    </w:rPr>
                    <m:t>Ч</m:t>
                  </m:r>
                </m:e>
                <m:sub>
                  <m:r>
                    <m:rPr>
                      <m:sty m:val="p"/>
                    </m:rPr>
                    <w:rPr>
                      <w:rFonts w:ascii="Cambria Math" w:hAnsi="Cambria Math" w:cs="Arial"/>
                    </w:rPr>
                    <m:t>всего</m:t>
                  </m:r>
                </m:sub>
              </m:sSub>
            </m:oMath>
            <w:r w:rsidRPr="00063140">
              <w:rPr>
                <w:rFonts w:ascii="Arial" w:eastAsia="Calibri" w:hAnsi="Arial" w:cs="Arial"/>
                <w:lang w:eastAsia="en-US"/>
              </w:rPr>
              <w:t xml:space="preserve"> , где:</w:t>
            </w:r>
          </w:p>
          <w:p w:rsidR="00063140" w:rsidRPr="00063140" w:rsidRDefault="00063140" w:rsidP="00063140">
            <w:pPr>
              <w:spacing w:line="288" w:lineRule="auto"/>
              <w:ind w:left="363"/>
              <w:rPr>
                <w:rFonts w:ascii="Arial" w:eastAsia="Calibri" w:hAnsi="Arial" w:cs="Arial"/>
                <w:lang w:eastAsia="en-US"/>
              </w:rPr>
            </w:pPr>
            <w:r w:rsidRPr="00063140">
              <w:rPr>
                <w:rFonts w:ascii="Arial" w:eastAsia="Calibri" w:hAnsi="Arial" w:cs="Arial"/>
                <w:lang w:eastAsia="en-US"/>
              </w:rPr>
              <w:t>С – доля детей в возрасте от 5 до 18 лет, использующих сертификаты дополнительного образования;</w:t>
            </w:r>
          </w:p>
          <w:p w:rsidR="00063140" w:rsidRPr="00063140" w:rsidRDefault="00063140" w:rsidP="00063140">
            <w:pPr>
              <w:spacing w:line="288" w:lineRule="auto"/>
              <w:ind w:left="363"/>
              <w:rPr>
                <w:rFonts w:ascii="Arial" w:eastAsia="Calibri" w:hAnsi="Arial" w:cs="Arial"/>
                <w:lang w:eastAsia="en-US"/>
              </w:rPr>
            </w:pPr>
            <m:oMath>
              <m:sSub>
                <m:sSubPr>
                  <m:ctrlPr>
                    <w:rPr>
                      <w:rFonts w:ascii="Cambria Math" w:hAnsi="Cambria Math" w:cs="Arial"/>
                      <w:iCs/>
                    </w:rPr>
                  </m:ctrlPr>
                </m:sSubPr>
                <m:e>
                  <m:r>
                    <m:rPr>
                      <m:sty m:val="p"/>
                    </m:rPr>
                    <w:rPr>
                      <w:rFonts w:ascii="Cambria Math" w:hAnsi="Cambria Math" w:cs="Arial"/>
                    </w:rPr>
                    <m:t>Ч</m:t>
                  </m:r>
                </m:e>
                <m:sub>
                  <m:r>
                    <m:rPr>
                      <m:sty m:val="p"/>
                    </m:rPr>
                    <w:rPr>
                      <w:rFonts w:ascii="Cambria Math" w:hAnsi="Cambria Math" w:cs="Arial"/>
                    </w:rPr>
                    <m:t>серт</m:t>
                  </m:r>
                </m:sub>
              </m:sSub>
            </m:oMath>
            <w:r w:rsidRPr="00063140">
              <w:rPr>
                <w:rFonts w:ascii="Arial" w:eastAsia="Calibri" w:hAnsi="Arial" w:cs="Arial"/>
                <w:lang w:eastAsia="en-US"/>
              </w:rPr>
              <w:t xml:space="preserve"> – общая численность детей, использующих сертификаты дополнительного образования.</w:t>
            </w:r>
          </w:p>
          <w:p w:rsidR="00063140" w:rsidRPr="00063140" w:rsidRDefault="00063140" w:rsidP="00063140">
            <w:pPr>
              <w:widowControl w:val="0"/>
              <w:spacing w:after="200"/>
              <w:contextualSpacing/>
              <w:rPr>
                <w:rFonts w:ascii="Arial" w:eastAsia="Calibri" w:hAnsi="Arial" w:cs="Arial"/>
                <w:lang w:eastAsia="en-US"/>
              </w:rPr>
            </w:pPr>
            <m:oMath>
              <m:sSub>
                <m:sSubPr>
                  <m:ctrlPr>
                    <w:rPr>
                      <w:rFonts w:ascii="Cambria Math" w:hAnsi="Cambria Math" w:cs="Arial"/>
                      <w:iCs/>
                    </w:rPr>
                  </m:ctrlPr>
                </m:sSubPr>
                <m:e>
                  <m:r>
                    <m:rPr>
                      <m:sty m:val="p"/>
                    </m:rPr>
                    <w:rPr>
                      <w:rFonts w:ascii="Cambria Math" w:hAnsi="Cambria Math" w:cs="Arial"/>
                    </w:rPr>
                    <m:t>Ч</m:t>
                  </m:r>
                </m:e>
                <m:sub>
                  <m:r>
                    <m:rPr>
                      <m:sty m:val="p"/>
                    </m:rPr>
                    <w:rPr>
                      <w:rFonts w:ascii="Cambria Math" w:hAnsi="Cambria Math" w:cs="Arial"/>
                    </w:rPr>
                    <m:t>всего</m:t>
                  </m:r>
                </m:sub>
              </m:sSub>
            </m:oMath>
            <w:r w:rsidRPr="00063140">
              <w:rPr>
                <w:rFonts w:ascii="Arial" w:eastAsia="Calibri" w:hAnsi="Arial" w:cs="Arial"/>
                <w:lang w:eastAsia="en-US"/>
              </w:rPr>
              <w:t xml:space="preserve"> – численность детей в возрасте от 5 до 18 лет, проживающих на территории муниципалитета</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33</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r w:rsidRPr="00063140">
              <w:rPr>
                <w:rFonts w:ascii="Arial" w:eastAsia="Calibri" w:hAnsi="Arial" w:cs="Arial"/>
              </w:rPr>
              <w:t>%</w:t>
            </w:r>
          </w:p>
        </w:tc>
        <w:tc>
          <w:tcPr>
            <w:tcW w:w="799" w:type="pct"/>
          </w:tcPr>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Aдоп</w:t>
            </w:r>
            <w:proofErr w:type="spellEnd"/>
            <w:r w:rsidRPr="00063140">
              <w:rPr>
                <w:rFonts w:ascii="Arial" w:eastAsia="Calibri" w:hAnsi="Arial" w:cs="Arial"/>
                <w:lang w:eastAsia="en-US"/>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Qдоп</w:t>
            </w:r>
            <w:proofErr w:type="spellEnd"/>
            <w:r w:rsidRPr="00063140">
              <w:rPr>
                <w:rFonts w:ascii="Arial" w:eastAsia="Calibri" w:hAnsi="Arial" w:cs="Arial"/>
                <w:lang w:eastAsia="en-US"/>
              </w:rPr>
              <w:t xml:space="preserve"> - данные государственного учреждения - отделения Пенсионного фонда Российской Федерации по г. Москве и Московской области</w:t>
            </w:r>
          </w:p>
        </w:tc>
        <w:tc>
          <w:tcPr>
            <w:tcW w:w="2201" w:type="pct"/>
          </w:tcPr>
          <w:p w:rsidR="00063140" w:rsidRPr="00063140" w:rsidRDefault="00063140" w:rsidP="00063140">
            <w:pPr>
              <w:rPr>
                <w:rFonts w:ascii="Arial" w:eastAsia="Calibri" w:hAnsi="Arial" w:cs="Arial"/>
                <w:lang w:eastAsia="en-US"/>
              </w:rPr>
            </w:pPr>
            <w:proofErr w:type="spellStart"/>
            <w:r w:rsidRPr="00063140">
              <w:rPr>
                <w:rFonts w:ascii="Arial" w:eastAsia="Calibri" w:hAnsi="Arial" w:cs="Arial"/>
                <w:lang w:eastAsia="en-US"/>
              </w:rPr>
              <w:t>Fдоп</w:t>
            </w:r>
            <w:proofErr w:type="spellEnd"/>
            <w:r w:rsidRPr="00063140">
              <w:rPr>
                <w:rFonts w:ascii="Arial" w:eastAsia="Calibri" w:hAnsi="Arial" w:cs="Arial"/>
                <w:lang w:eastAsia="en-US"/>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063140" w:rsidRPr="00063140" w:rsidRDefault="00063140" w:rsidP="00063140">
            <w:pPr>
              <w:rPr>
                <w:rFonts w:ascii="Arial" w:eastAsia="Calibri" w:hAnsi="Arial" w:cs="Arial"/>
                <w:lang w:eastAsia="en-US"/>
              </w:rPr>
            </w:pPr>
            <w:proofErr w:type="spellStart"/>
            <w:r w:rsidRPr="00063140">
              <w:rPr>
                <w:rFonts w:ascii="Arial" w:eastAsia="Calibri" w:hAnsi="Arial" w:cs="Arial"/>
                <w:lang w:eastAsia="en-US"/>
              </w:rPr>
              <w:t>Aдоп</w:t>
            </w:r>
            <w:proofErr w:type="spellEnd"/>
            <w:r w:rsidRPr="00063140">
              <w:rPr>
                <w:rFonts w:ascii="Arial" w:eastAsia="Calibri" w:hAnsi="Arial" w:cs="Arial"/>
                <w:lang w:eastAsia="en-US"/>
              </w:rPr>
              <w:t xml:space="preserve"> - количество детей-инвалидов в возрасте от 5 до 18 лет, получающих дополнительное образование; </w:t>
            </w:r>
            <w:proofErr w:type="spellStart"/>
            <w:r w:rsidRPr="00063140">
              <w:rPr>
                <w:rFonts w:ascii="Arial" w:eastAsia="Calibri" w:hAnsi="Arial" w:cs="Arial"/>
                <w:lang w:eastAsia="en-US"/>
              </w:rPr>
              <w:t>Aдоп</w:t>
            </w:r>
            <w:proofErr w:type="spellEnd"/>
            <w:r w:rsidRPr="00063140">
              <w:rPr>
                <w:rFonts w:ascii="Arial" w:eastAsia="Calibri" w:hAnsi="Arial" w:cs="Arial"/>
                <w:lang w:eastAsia="en-US"/>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063140" w:rsidRPr="00063140" w:rsidRDefault="00063140" w:rsidP="00063140">
            <w:pPr>
              <w:rPr>
                <w:rFonts w:ascii="Arial" w:eastAsia="Calibri" w:hAnsi="Arial" w:cs="Arial"/>
                <w:lang w:eastAsia="en-US"/>
              </w:rPr>
            </w:pPr>
            <w:proofErr w:type="spellStart"/>
            <w:r w:rsidRPr="00063140">
              <w:rPr>
                <w:rFonts w:ascii="Arial" w:eastAsia="Calibri" w:hAnsi="Arial" w:cs="Arial"/>
                <w:lang w:eastAsia="en-US"/>
              </w:rPr>
              <w:t>Qдоп</w:t>
            </w:r>
            <w:proofErr w:type="spellEnd"/>
            <w:r w:rsidRPr="00063140">
              <w:rPr>
                <w:rFonts w:ascii="Arial" w:eastAsia="Calibri" w:hAnsi="Arial" w:cs="Arial"/>
                <w:lang w:eastAsia="en-US"/>
              </w:rPr>
              <w:t xml:space="preserve"> - данные государственного учреждения - отделения Пенсионного фонда Российской Федерации по г. Москве и Московской области</w:t>
            </w:r>
          </w:p>
          <w:p w:rsidR="00063140" w:rsidRPr="00063140" w:rsidRDefault="00063140" w:rsidP="00063140">
            <w:pPr>
              <w:rPr>
                <w:rFonts w:ascii="Arial" w:eastAsia="Calibri" w:hAnsi="Arial" w:cs="Arial"/>
                <w:lang w:eastAsia="en-US"/>
              </w:rPr>
            </w:pPr>
            <w:proofErr w:type="spellStart"/>
            <w:r w:rsidRPr="00063140">
              <w:rPr>
                <w:rFonts w:ascii="Arial" w:eastAsia="Calibri" w:hAnsi="Arial" w:cs="Arial"/>
                <w:lang w:eastAsia="en-US"/>
              </w:rPr>
              <w:t>Qдоп</w:t>
            </w:r>
            <w:proofErr w:type="spellEnd"/>
            <w:r w:rsidRPr="00063140">
              <w:rPr>
                <w:rFonts w:ascii="Arial" w:eastAsia="Calibri" w:hAnsi="Arial" w:cs="Arial"/>
                <w:lang w:eastAsia="en-US"/>
              </w:rPr>
              <w:t xml:space="preserve"> - общая численность детей-инвалидов от 5 до 18 лет.</w:t>
            </w:r>
          </w:p>
          <w:p w:rsidR="00063140" w:rsidRPr="00063140" w:rsidRDefault="00063140" w:rsidP="00063140">
            <w:pPr>
              <w:widowControl w:val="0"/>
              <w:spacing w:after="200" w:line="276" w:lineRule="auto"/>
              <w:contextualSpacing/>
              <w:rPr>
                <w:rFonts w:ascii="Arial" w:eastAsia="Calibri" w:hAnsi="Arial" w:cs="Arial"/>
                <w:lang w:eastAsia="en-US"/>
              </w:rPr>
            </w:pP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34</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Созданы центры цифрового образования детей "IT-куб"</w:t>
            </w: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proofErr w:type="spellStart"/>
            <w:r w:rsidRPr="00063140">
              <w:rPr>
                <w:rFonts w:ascii="Arial" w:eastAsia="Calibri" w:hAnsi="Arial" w:cs="Arial"/>
              </w:rPr>
              <w:t>шт</w:t>
            </w:r>
            <w:proofErr w:type="spellEnd"/>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widowControl w:val="0"/>
              <w:spacing w:after="200" w:line="276" w:lineRule="auto"/>
              <w:contextualSpacing/>
              <w:rPr>
                <w:rFonts w:ascii="Arial" w:eastAsia="Calibri" w:hAnsi="Arial" w:cs="Arial"/>
                <w:lang w:eastAsia="en-US"/>
              </w:rPr>
            </w:pPr>
            <w:r w:rsidRPr="00063140">
              <w:rPr>
                <w:rFonts w:ascii="Arial" w:eastAsia="Calibri" w:hAnsi="Arial" w:cs="Arial"/>
                <w:lang w:eastAsia="en-US"/>
              </w:rPr>
              <w:t>Количество созданных центров цифрового образования детей «IT-куб»</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35</w:t>
            </w:r>
          </w:p>
        </w:tc>
        <w:tc>
          <w:tcPr>
            <w:tcW w:w="1367" w:type="pct"/>
          </w:tcPr>
          <w:p w:rsidR="00063140" w:rsidRPr="00063140" w:rsidRDefault="00063140" w:rsidP="00063140">
            <w:pPr>
              <w:rPr>
                <w:rFonts w:ascii="Arial" w:eastAsia="Calibri" w:hAnsi="Arial" w:cs="Arial"/>
              </w:rPr>
            </w:pPr>
            <w:r w:rsidRPr="00063140">
              <w:rPr>
                <w:rFonts w:ascii="Arial" w:eastAsia="Calibri" w:hAnsi="Arial" w:cs="Arial"/>
                <w:lang w:eastAsia="en-US"/>
              </w:rPr>
              <w:t>Созданы новые места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p w:rsidR="00063140" w:rsidRPr="00063140" w:rsidRDefault="00063140" w:rsidP="00063140">
            <w:pPr>
              <w:spacing w:line="276" w:lineRule="auto"/>
              <w:rPr>
                <w:rFonts w:ascii="Arial" w:eastAsia="Calibri" w:hAnsi="Arial" w:cs="Arial"/>
                <w:lang w:eastAsia="en-US"/>
              </w:rPr>
            </w:pPr>
          </w:p>
        </w:tc>
        <w:tc>
          <w:tcPr>
            <w:tcW w:w="394" w:type="pct"/>
          </w:tcPr>
          <w:p w:rsidR="00063140" w:rsidRPr="00063140" w:rsidRDefault="00063140" w:rsidP="00063140">
            <w:pPr>
              <w:widowControl w:val="0"/>
              <w:autoSpaceDE w:val="0"/>
              <w:autoSpaceDN w:val="0"/>
              <w:adjustRightInd w:val="0"/>
              <w:spacing w:after="200" w:line="276" w:lineRule="auto"/>
              <w:jc w:val="center"/>
              <w:rPr>
                <w:rFonts w:ascii="Arial" w:eastAsia="Calibri" w:hAnsi="Arial" w:cs="Arial"/>
              </w:rPr>
            </w:pPr>
            <w:proofErr w:type="spellStart"/>
            <w:r w:rsidRPr="00063140">
              <w:rPr>
                <w:rFonts w:ascii="Arial" w:eastAsia="Calibri" w:hAnsi="Arial" w:cs="Arial"/>
              </w:rPr>
              <w:t>шт</w:t>
            </w:r>
            <w:proofErr w:type="spellEnd"/>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rPr>
                <w:rFonts w:ascii="Arial" w:eastAsia="Calibri" w:hAnsi="Arial" w:cs="Arial"/>
              </w:rPr>
            </w:pPr>
            <w:r w:rsidRPr="00063140">
              <w:rPr>
                <w:rFonts w:ascii="Arial" w:eastAsia="Calibri" w:hAnsi="Arial" w:cs="Arial"/>
                <w:lang w:eastAsia="en-US"/>
              </w:rPr>
              <w:t>Количество новых мест в образовательных организациях различных типов для реализации дополнительных общеразвивающих программ всех направленностей (нарастающим итогом)</w:t>
            </w:r>
          </w:p>
          <w:p w:rsidR="00063140" w:rsidRPr="00063140" w:rsidRDefault="00063140" w:rsidP="00063140">
            <w:pPr>
              <w:widowControl w:val="0"/>
              <w:spacing w:after="200" w:line="276" w:lineRule="auto"/>
              <w:contextualSpacing/>
              <w:rPr>
                <w:rFonts w:ascii="Arial" w:eastAsia="Calibri" w:hAnsi="Arial" w:cs="Arial"/>
                <w:lang w:eastAsia="en-US"/>
              </w:rPr>
            </w:pP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36</w:t>
            </w:r>
          </w:p>
        </w:tc>
        <w:tc>
          <w:tcPr>
            <w:tcW w:w="1367" w:type="pct"/>
          </w:tcPr>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Доля педагогических работников, прошедших</w:t>
            </w:r>
          </w:p>
          <w:p w:rsidR="00063140" w:rsidRPr="00063140" w:rsidRDefault="00063140" w:rsidP="00063140">
            <w:pPr>
              <w:widowControl w:val="0"/>
              <w:autoSpaceDE w:val="0"/>
              <w:autoSpaceDN w:val="0"/>
              <w:adjustRightInd w:val="0"/>
              <w:spacing w:after="200" w:line="276" w:lineRule="auto"/>
              <w:rPr>
                <w:rFonts w:ascii="Arial" w:eastAsia="Calibri" w:hAnsi="Arial" w:cs="Arial"/>
              </w:rPr>
            </w:pPr>
            <w:r w:rsidRPr="00063140">
              <w:rPr>
                <w:rFonts w:ascii="Arial" w:eastAsia="Calibri" w:hAnsi="Arial" w:cs="Arial"/>
                <w:lang w:eastAsia="en-US"/>
              </w:rPr>
              <w:t>добровольную независимую оценку квалификации</w:t>
            </w:r>
          </w:p>
        </w:tc>
        <w:tc>
          <w:tcPr>
            <w:tcW w:w="394" w:type="pct"/>
          </w:tcPr>
          <w:p w:rsidR="00063140" w:rsidRPr="00063140" w:rsidRDefault="00063140" w:rsidP="00063140">
            <w:pPr>
              <w:widowControl w:val="0"/>
              <w:autoSpaceDE w:val="0"/>
              <w:autoSpaceDN w:val="0"/>
              <w:adjustRightInd w:val="0"/>
              <w:spacing w:after="200" w:line="360" w:lineRule="auto"/>
              <w:rPr>
                <w:rFonts w:ascii="Arial" w:eastAsia="Calibri" w:hAnsi="Arial" w:cs="Arial"/>
              </w:rPr>
            </w:pPr>
            <w:r w:rsidRPr="00063140">
              <w:rPr>
                <w:rFonts w:ascii="Arial" w:eastAsia="Calibri" w:hAnsi="Arial" w:cs="Arial"/>
              </w:rPr>
              <w:t>%</w:t>
            </w:r>
          </w:p>
        </w:tc>
        <w:tc>
          <w:tcPr>
            <w:tcW w:w="799"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w:t>
            </w:r>
            <w:proofErr w:type="spellStart"/>
            <w:r w:rsidRPr="00063140">
              <w:rPr>
                <w:rFonts w:ascii="Arial" w:eastAsia="Calibri" w:hAnsi="Arial" w:cs="Arial"/>
                <w:lang w:eastAsia="en-US"/>
              </w:rPr>
              <w:t>Ппр</w:t>
            </w:r>
            <w:proofErr w:type="spellEnd"/>
            <w:r w:rsidRPr="00063140">
              <w:rPr>
                <w:rFonts w:ascii="Arial" w:eastAsia="Calibri" w:hAnsi="Arial" w:cs="Arial"/>
                <w:lang w:eastAsia="en-US"/>
              </w:rPr>
              <w:t xml:space="preserve">/ </w:t>
            </w:r>
            <w:proofErr w:type="spellStart"/>
            <w:r w:rsidRPr="00063140">
              <w:rPr>
                <w:rFonts w:ascii="Arial" w:eastAsia="Calibri" w:hAnsi="Arial" w:cs="Arial"/>
                <w:lang w:eastAsia="en-US"/>
              </w:rPr>
              <w:t>Поч</w:t>
            </w:r>
            <w:proofErr w:type="spellEnd"/>
            <w:r w:rsidRPr="00063140">
              <w:rPr>
                <w:rFonts w:ascii="Arial" w:eastAsia="Calibri" w:hAnsi="Arial" w:cs="Arial"/>
                <w:lang w:eastAsia="en-US"/>
              </w:rPr>
              <w:t>) x 100, где:</w:t>
            </w:r>
          </w:p>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Ппр</w:t>
            </w:r>
            <w:proofErr w:type="spellEnd"/>
            <w:r w:rsidRPr="00063140">
              <w:rPr>
                <w:rFonts w:ascii="Arial" w:eastAsia="Calibri" w:hAnsi="Arial" w:cs="Arial"/>
                <w:lang w:eastAsia="en-US"/>
              </w:rPr>
              <w:t xml:space="preserve"> - число педагогических работников </w:t>
            </w:r>
            <w:proofErr w:type="gramStart"/>
            <w:r w:rsidRPr="00063140">
              <w:rPr>
                <w:rFonts w:ascii="Arial" w:eastAsia="Calibri" w:hAnsi="Arial" w:cs="Arial"/>
                <w:lang w:eastAsia="en-US"/>
              </w:rPr>
              <w:t xml:space="preserve">организаций,   </w:t>
            </w:r>
            <w:proofErr w:type="gramEnd"/>
            <w:r w:rsidRPr="00063140">
              <w:rPr>
                <w:rFonts w:ascii="Arial" w:eastAsia="Calibri" w:hAnsi="Arial" w:cs="Arial"/>
                <w:lang w:eastAsia="en-US"/>
              </w:rPr>
              <w:t>осуществляющих образовательную деятельность по общеобразовательным программам, прошедших добровольную независимую оценку профессиональной квалификации;</w:t>
            </w:r>
          </w:p>
          <w:p w:rsidR="00063140" w:rsidRPr="00063140" w:rsidRDefault="00063140" w:rsidP="00063140">
            <w:pPr>
              <w:spacing w:after="200" w:line="276" w:lineRule="auto"/>
              <w:rPr>
                <w:rFonts w:ascii="Arial" w:eastAsia="Calibri" w:hAnsi="Arial" w:cs="Arial"/>
                <w:lang w:eastAsia="en-US"/>
              </w:rPr>
            </w:pPr>
            <w:proofErr w:type="spellStart"/>
            <w:r w:rsidRPr="00063140">
              <w:rPr>
                <w:rFonts w:ascii="Arial" w:eastAsia="Calibri" w:hAnsi="Arial" w:cs="Arial"/>
                <w:lang w:eastAsia="en-US"/>
              </w:rPr>
              <w:t>Поч</w:t>
            </w:r>
            <w:proofErr w:type="spellEnd"/>
            <w:r w:rsidRPr="00063140">
              <w:rPr>
                <w:rFonts w:ascii="Arial" w:eastAsia="Calibri" w:hAnsi="Arial" w:cs="Arial"/>
                <w:lang w:eastAsia="en-US"/>
              </w:rPr>
              <w:t xml:space="preserve"> - общее число педагогических работников организаций, осуществляющих образовательную деятельность по общеобразовательным программам</w:t>
            </w:r>
          </w:p>
        </w:tc>
      </w:tr>
      <w:tr w:rsidR="00063140" w:rsidRPr="00063140" w:rsidTr="00063140">
        <w:trPr>
          <w:trHeight w:val="253"/>
        </w:trPr>
        <w:tc>
          <w:tcPr>
            <w:tcW w:w="239" w:type="pct"/>
          </w:tcPr>
          <w:p w:rsidR="00063140" w:rsidRPr="00063140" w:rsidRDefault="00063140" w:rsidP="00063140">
            <w:pPr>
              <w:widowControl w:val="0"/>
              <w:autoSpaceDE w:val="0"/>
              <w:autoSpaceDN w:val="0"/>
              <w:adjustRightInd w:val="0"/>
              <w:spacing w:after="200" w:line="276" w:lineRule="auto"/>
              <w:ind w:left="-704" w:firstLine="720"/>
              <w:jc w:val="center"/>
              <w:rPr>
                <w:rFonts w:ascii="Arial" w:eastAsia="Calibri" w:hAnsi="Arial" w:cs="Arial"/>
              </w:rPr>
            </w:pPr>
            <w:r w:rsidRPr="00063140">
              <w:rPr>
                <w:rFonts w:ascii="Arial" w:eastAsia="Calibri" w:hAnsi="Arial" w:cs="Arial"/>
              </w:rPr>
              <w:t>37</w:t>
            </w:r>
          </w:p>
        </w:tc>
        <w:tc>
          <w:tcPr>
            <w:tcW w:w="1367" w:type="pct"/>
          </w:tcPr>
          <w:p w:rsidR="00063140" w:rsidRPr="00063140" w:rsidRDefault="00063140" w:rsidP="00063140">
            <w:pPr>
              <w:widowControl w:val="0"/>
              <w:autoSpaceDE w:val="0"/>
              <w:autoSpaceDN w:val="0"/>
              <w:adjustRightInd w:val="0"/>
              <w:spacing w:after="200" w:line="276" w:lineRule="auto"/>
              <w:rPr>
                <w:rFonts w:ascii="Arial" w:eastAsia="Calibri" w:hAnsi="Arial" w:cs="Arial"/>
                <w:lang w:eastAsia="en-US"/>
              </w:rPr>
            </w:pPr>
            <w:r w:rsidRPr="00063140">
              <w:rPr>
                <w:rFonts w:ascii="Arial" w:eastAsia="Calibri" w:hAnsi="Arial" w:cs="Arial"/>
                <w:lang w:eastAsia="en-US"/>
              </w:rPr>
              <w:t>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w:t>
            </w:r>
          </w:p>
        </w:tc>
        <w:tc>
          <w:tcPr>
            <w:tcW w:w="394" w:type="pct"/>
          </w:tcPr>
          <w:p w:rsidR="00063140" w:rsidRPr="00063140" w:rsidRDefault="00063140" w:rsidP="00063140">
            <w:pPr>
              <w:widowControl w:val="0"/>
              <w:autoSpaceDE w:val="0"/>
              <w:autoSpaceDN w:val="0"/>
              <w:adjustRightInd w:val="0"/>
              <w:spacing w:after="200" w:line="360" w:lineRule="auto"/>
              <w:rPr>
                <w:rFonts w:ascii="Arial" w:eastAsia="Calibri" w:hAnsi="Arial" w:cs="Arial"/>
              </w:rPr>
            </w:pPr>
            <w:r w:rsidRPr="00063140">
              <w:rPr>
                <w:rFonts w:ascii="Arial" w:eastAsia="Calibri" w:hAnsi="Arial" w:cs="Arial"/>
              </w:rPr>
              <w:t>%</w:t>
            </w:r>
          </w:p>
        </w:tc>
        <w:tc>
          <w:tcPr>
            <w:tcW w:w="799" w:type="pct"/>
          </w:tcPr>
          <w:p w:rsidR="00063140" w:rsidRPr="00063140" w:rsidRDefault="00063140" w:rsidP="00063140">
            <w:pPr>
              <w:widowControl w:val="0"/>
              <w:autoSpaceDE w:val="0"/>
              <w:autoSpaceDN w:val="0"/>
              <w:adjustRightInd w:val="0"/>
              <w:spacing w:after="200" w:line="276" w:lineRule="auto"/>
              <w:ind w:firstLine="5"/>
              <w:rPr>
                <w:rFonts w:ascii="Arial" w:eastAsia="Calibri" w:hAnsi="Arial" w:cs="Arial"/>
                <w:lang w:eastAsia="en-US"/>
              </w:rPr>
            </w:pPr>
            <w:r w:rsidRPr="00063140">
              <w:rPr>
                <w:rFonts w:ascii="Arial" w:eastAsia="Calibri" w:hAnsi="Arial" w:cs="Arial"/>
                <w:lang w:eastAsia="en-US"/>
              </w:rPr>
              <w:t>Ведомственные данные</w:t>
            </w:r>
          </w:p>
        </w:tc>
        <w:tc>
          <w:tcPr>
            <w:tcW w:w="2201"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Внедрена целевая модель образовательной среды в образовательном учреждении</w:t>
            </w:r>
          </w:p>
        </w:tc>
      </w:tr>
    </w:tbl>
    <w:p w:rsidR="00063140" w:rsidRPr="00063140" w:rsidRDefault="00063140" w:rsidP="00063140">
      <w:pPr>
        <w:keepNext/>
        <w:keepLines/>
        <w:numPr>
          <w:ilvl w:val="0"/>
          <w:numId w:val="48"/>
        </w:numPr>
        <w:tabs>
          <w:tab w:val="left" w:pos="330"/>
        </w:tabs>
        <w:spacing w:after="200" w:line="276" w:lineRule="auto"/>
        <w:ind w:left="0" w:firstLine="0"/>
        <w:outlineLvl w:val="1"/>
        <w:rPr>
          <w:rFonts w:ascii="Arial" w:eastAsia="Calibri" w:hAnsi="Arial" w:cs="Arial"/>
          <w:lang w:eastAsia="en-US"/>
        </w:rPr>
      </w:pPr>
      <w:r w:rsidRPr="00063140">
        <w:rPr>
          <w:rFonts w:ascii="Arial" w:eastAsia="Calibri" w:hAnsi="Arial" w:cs="Arial"/>
          <w:lang w:eastAsia="en-US"/>
        </w:rPr>
        <w:t>Порядок взаимодействия ответственного за выполнение мероприятия подпрограммы с заказчиком муниципальной подпрограммы</w:t>
      </w:r>
    </w:p>
    <w:p w:rsidR="00063140" w:rsidRPr="00063140" w:rsidRDefault="00063140" w:rsidP="00063140">
      <w:pPr>
        <w:keepNext/>
        <w:keepLines/>
        <w:autoSpaceDE w:val="0"/>
        <w:autoSpaceDN w:val="0"/>
        <w:adjustRightInd w:val="0"/>
        <w:jc w:val="both"/>
        <w:rPr>
          <w:rFonts w:ascii="Arial" w:hAnsi="Arial" w:cs="Arial"/>
        </w:rPr>
      </w:pP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Координатор муниципальной программы организовывает работу, направленную на:</w:t>
      </w:r>
    </w:p>
    <w:p w:rsidR="00063140" w:rsidRPr="00063140" w:rsidRDefault="00063140" w:rsidP="00063140">
      <w:pPr>
        <w:keepNext/>
        <w:keepLines/>
        <w:jc w:val="both"/>
        <w:rPr>
          <w:rFonts w:ascii="Arial" w:hAnsi="Arial" w:cs="Arial"/>
        </w:rPr>
      </w:pPr>
      <w:r w:rsidRPr="00063140">
        <w:rPr>
          <w:rFonts w:ascii="Arial" w:hAnsi="Arial" w:cs="Arial"/>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Павловский Посад Московской области об утверждении муниципальной программы и внесение его в установленном порядке на рассмотрение Администрации городского округа Павловский Посад Московской области и утверждение Главе городского округа Павловский Посад;</w:t>
      </w:r>
    </w:p>
    <w:p w:rsidR="00063140" w:rsidRPr="00063140" w:rsidRDefault="00063140" w:rsidP="00063140">
      <w:pPr>
        <w:keepNext/>
        <w:keepLines/>
        <w:jc w:val="both"/>
        <w:rPr>
          <w:rFonts w:ascii="Arial" w:hAnsi="Arial" w:cs="Arial"/>
        </w:rPr>
      </w:pPr>
      <w:r w:rsidRPr="00063140">
        <w:rPr>
          <w:rFonts w:ascii="Arial" w:hAnsi="Arial" w:cs="Arial"/>
        </w:rPr>
        <w:t>2) организацию управления муниципальной программой;</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3) создание при необходимости комиссии (штаба, рабочей группы) по управлению муниципальной программой;</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4) реализацию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5) достижение цели и показателей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6) утверждение «Дорожных карт».</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Муниципальный заказчик программы:</w:t>
      </w:r>
    </w:p>
    <w:p w:rsidR="00063140" w:rsidRPr="00063140" w:rsidRDefault="00063140" w:rsidP="00063140">
      <w:pPr>
        <w:keepNext/>
        <w:keepLines/>
        <w:autoSpaceDE w:val="0"/>
        <w:autoSpaceDN w:val="0"/>
        <w:adjustRightInd w:val="0"/>
        <w:jc w:val="both"/>
        <w:rPr>
          <w:rFonts w:ascii="Arial" w:hAnsi="Arial" w:cs="Arial"/>
        </w:rPr>
      </w:pPr>
      <w:bookmarkStart w:id="5" w:name="Par161"/>
      <w:bookmarkEnd w:id="5"/>
      <w:r w:rsidRPr="00063140">
        <w:rPr>
          <w:rFonts w:ascii="Arial" w:hAnsi="Arial" w:cs="Arial"/>
        </w:rPr>
        <w:t>1) разрабатывает муниципальную программу;</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2) формирует прогноз расходов на реализацию мероприятий;</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063140" w:rsidRPr="00063140" w:rsidRDefault="00063140" w:rsidP="00063140">
      <w:pPr>
        <w:keepNext/>
        <w:keepLines/>
        <w:autoSpaceDE w:val="0"/>
        <w:autoSpaceDN w:val="0"/>
        <w:adjustRightInd w:val="0"/>
        <w:jc w:val="both"/>
        <w:rPr>
          <w:rFonts w:ascii="Arial" w:hAnsi="Arial" w:cs="Arial"/>
        </w:rPr>
      </w:pPr>
      <w:bookmarkStart w:id="6" w:name="P176"/>
      <w:bookmarkEnd w:id="6"/>
      <w:r w:rsidRPr="00063140">
        <w:rPr>
          <w:rFonts w:ascii="Arial" w:hAnsi="Arial" w:cs="Arial"/>
        </w:rPr>
        <w:t>4) участвует в обсуждении вопросов, связанных с реализацией и финансированием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5) согласовывает "Дорожные карты" и отчеты об их исполнении;</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6) представляет координатору муниципальной программы и в отдел финансового контроля и муниципальных программ отчёт о реализации муниципальной программы, а также отчет о выполнении мероприятий по объектам строительства, реконструкции и капитального ремонта для последующего внесения данной информации в подсистему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7) обеспечивает выполнение муниципальной программы, а также эффективность и результативность её реализации;</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8) согласовывает в подсистеме ГАСУ МО «Дорожные карты», внесение изменений в них и отчёты об их исполнении;</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9) обеспечивает соответствие содержания муниципальных программ, размещенных в подсистеме ГАСУ Московской области, муниципальным программам и изменениям в них, утвержденным на бумажном носителе.</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10) обеспечивает заключение соглашения о предоставлении субсидии из бюджета Московской области (перечислении межбюджетных трансфертов) на реализацию мероприятий муниципальной программы (подпрограммы) между Администрацией городского округа и ЦИОГВ МО, определенным ответственным за выполнение мероприятия государственной программы (подпрограммы) Московской области.</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Муниципальный заказчик подпрограммы: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1) разрабатывает подпрограмму;</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2) формирует прогноз расходов на реализацию мероприятий;</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3) осуществляет взаимодействие с муниципальным заказчиком программы и ответственными за выполнение мероприятий;</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4) осуществляет координацию деятельности ответственных за выполнение мероприятий при реализации подпрограммы;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5) участвует в обсуждении вопросов, связанных с реализацией и финансированием подпрограммы;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6) формирует проекты адресных перечней, а также предложения по внесению в них изменений;</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7) обеспечивает соответствие содержания подпрограмм муниципальных программ, размещенных в подсистеме ГАСУ Московской области, подпрограммам муниципальных программ и изменениям в них, утвержденным на бумажном носителе.</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8)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Ответственный за выполнение мероприятия:</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1) формирует прогноз расходов на реализацию мероприятия и направляет его муниципальному заказчику подпрограммы;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2) участвует в обсуждении вопросов, связанных с реализацией и финансированием подпрограммы в части соответствующего мероприятия;</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3) готовит и направляет муниципальному заказчику предложения по формированию адресных перечней объектов;</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4) готовит и представляет муниципальному заказчику подпрограммы отчет о реализации мероприятий, а также отчет о выполнении мероприятий по объектам строительства, реконструкции и капитального ремонта;</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5) направляет муниципальному заказчику подпрограммы предложения по формированию «Дорожных карт».</w:t>
      </w:r>
    </w:p>
    <w:p w:rsidR="00063140" w:rsidRPr="00063140" w:rsidRDefault="00063140" w:rsidP="00063140">
      <w:pPr>
        <w:keepNext/>
        <w:keepLines/>
        <w:autoSpaceDE w:val="0"/>
        <w:autoSpaceDN w:val="0"/>
        <w:adjustRightInd w:val="0"/>
        <w:jc w:val="both"/>
        <w:rPr>
          <w:rFonts w:ascii="Arial" w:hAnsi="Arial" w:cs="Arial"/>
        </w:rPr>
      </w:pPr>
      <w:bookmarkStart w:id="7" w:name="P187"/>
      <w:bookmarkEnd w:id="7"/>
      <w:r w:rsidRPr="00063140">
        <w:rPr>
          <w:rFonts w:ascii="Arial" w:hAnsi="Arial" w:cs="Arial"/>
        </w:rPr>
        <w:t xml:space="preserve">Администрация городского округа Павловский Посад Московской области                       </w:t>
      </w:r>
      <w:proofErr w:type="gramStart"/>
      <w:r w:rsidRPr="00063140">
        <w:rPr>
          <w:rFonts w:ascii="Arial" w:hAnsi="Arial" w:cs="Arial"/>
        </w:rPr>
        <w:t xml:space="preserve">   (</w:t>
      </w:r>
      <w:proofErr w:type="gramEnd"/>
      <w:r w:rsidRPr="00063140">
        <w:rPr>
          <w:rFonts w:ascii="Arial" w:hAnsi="Arial" w:cs="Arial"/>
        </w:rPr>
        <w:t>функциональный или отраслевой орган), определенный ответственным за выполнение мероприятия муниципальной программы (подпрограммы), заключает с хозяйствующими субъектами, участвующими в финансировании муниципальной программы (подпрограммы), соглашения о предоставлении субсидии на реализацию мероприятий муниципальной программы в очередном финансовом году и плановом периоде.</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Формы соглашений подлежат согласованию с финансовым управлением Администрации городского округа Павловский Посад Московской области в срок не более 5-ти рабочих дней.</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Функциональный или отраслевой орган Администрации городского округа Павловский Посад Московской области, определенный ответственным за выполнение мероприятия муниципальной программы (подпрограммы), в недельный срок после заключения соглашений, предусмотренных настоящим Порядком, доводит до муниципального заказчика программы информацию о заключенных соглашениях.</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Павловский Посад Московской области и иных привлекаемых для реализации муниципальной программы источников.</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Реализация основных мероприятий осуществляется в соответствии с «Дорожными картами». Для подпрограммы «Обеспечивающая подпрограмма» «Дорожная карта» не разрабатывается.</w:t>
      </w:r>
    </w:p>
    <w:p w:rsidR="00063140" w:rsidRPr="00063140" w:rsidRDefault="00063140" w:rsidP="00063140">
      <w:pPr>
        <w:keepNext/>
        <w:keepLines/>
        <w:tabs>
          <w:tab w:val="left" w:pos="330"/>
        </w:tabs>
        <w:outlineLvl w:val="1"/>
        <w:rPr>
          <w:rFonts w:ascii="Arial" w:eastAsia="Calibri" w:hAnsi="Arial" w:cs="Arial"/>
          <w:lang w:eastAsia="en-US"/>
        </w:rPr>
      </w:pPr>
    </w:p>
    <w:p w:rsidR="00063140" w:rsidRPr="00063140" w:rsidRDefault="00063140" w:rsidP="00063140">
      <w:pPr>
        <w:keepNext/>
        <w:keepLines/>
        <w:numPr>
          <w:ilvl w:val="0"/>
          <w:numId w:val="48"/>
        </w:numPr>
        <w:tabs>
          <w:tab w:val="left" w:pos="330"/>
        </w:tabs>
        <w:spacing w:after="200" w:line="276" w:lineRule="auto"/>
        <w:ind w:left="0" w:firstLine="0"/>
        <w:outlineLvl w:val="1"/>
        <w:rPr>
          <w:rFonts w:ascii="Arial" w:eastAsia="Calibri" w:hAnsi="Arial" w:cs="Arial"/>
          <w:lang w:eastAsia="en-US"/>
        </w:rPr>
      </w:pPr>
      <w:r w:rsidRPr="00063140">
        <w:rPr>
          <w:rFonts w:ascii="Arial" w:eastAsia="Calibri" w:hAnsi="Arial" w:cs="Arial"/>
          <w:lang w:eastAsia="en-US"/>
        </w:rPr>
        <w:t>Состав, форма и сроки представления отчетности о ходе реализации мероприятия ответственным за выполнение мероприятий муниципальному заказчику подпрограммы</w:t>
      </w:r>
    </w:p>
    <w:p w:rsidR="00063140" w:rsidRPr="00063140" w:rsidRDefault="00063140" w:rsidP="00063140">
      <w:pPr>
        <w:keepNext/>
        <w:keepLines/>
        <w:tabs>
          <w:tab w:val="left" w:pos="330"/>
        </w:tabs>
        <w:outlineLvl w:val="1"/>
        <w:rPr>
          <w:rFonts w:ascii="Arial" w:eastAsia="Calibri" w:hAnsi="Arial" w:cs="Arial"/>
          <w:lang w:eastAsia="en-US"/>
        </w:rPr>
      </w:pP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Контроль за реализацией муниципальной программы осуществляется Администрацией городского округа Павловский Посад Московской области.</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xml:space="preserve">С целью контроля за реализацией муниципальной программы муниципальный заказчик программы (подпрограммы) ежеквартально до 10 числа месяца, следующего за отчетным кварталом, направляет в отдел финансового контроля и муниципальных программ ежеквартальный отчёт для последующего размещения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за исключением: </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отчёта за 4 квартал – отчёт предоставляется до 20 числа месяца, следующего за отчетным кварталом;</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xml:space="preserve">- годового отчёта - годовой отчёт предоставляется в соответствии с пунктом 53. </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Ежеквартальный отчёт содержит:</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xml:space="preserve">1) оперативный отчёт о реализации мероприятий муниципальной программы по форме согласно </w:t>
      </w:r>
      <w:hyperlink w:anchor="P1451" w:history="1">
        <w:r w:rsidRPr="00063140">
          <w:rPr>
            <w:rFonts w:ascii="Arial" w:hAnsi="Arial" w:cs="Arial"/>
          </w:rPr>
          <w:t>приложениям №</w:t>
        </w:r>
      </w:hyperlink>
      <w:r w:rsidRPr="00063140">
        <w:rPr>
          <w:rFonts w:ascii="Arial" w:hAnsi="Arial" w:cs="Arial"/>
        </w:rPr>
        <w:t xml:space="preserve">7 и </w:t>
      </w:r>
      <w:hyperlink w:anchor="P1551" w:history="1">
        <w:r w:rsidRPr="00063140">
          <w:rPr>
            <w:rFonts w:ascii="Arial" w:hAnsi="Arial" w:cs="Arial"/>
          </w:rPr>
          <w:t>№</w:t>
        </w:r>
      </w:hyperlink>
      <w:r w:rsidRPr="00063140">
        <w:rPr>
          <w:rFonts w:ascii="Arial" w:hAnsi="Arial" w:cs="Arial"/>
        </w:rPr>
        <w:t>8 к настоящему Порядку, который содержит:</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а) перечень всех мероприятий муниципальной программы с указанием объемов, источников финансирования, степени и результатов выполнения мероприятий, в том числе с указанием реквизитов и информации о заключённых муниципальных контрактах в рамках выполнения того или иного мероприятия, причин их невыполнения или несвоевременного выполнения.</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б) информацию о плановых и фактически достигнутых результатах реализации муниципальной программы (подпрограммы) (показателях) с указанием причины невыполнения или несвоевременного выполнения, а также предложений по их выполнению.</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2) аналитическую записку, в которой отражаются результаты: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анализа достижения показателей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xml:space="preserve">- анализа причин невыполнения или выполнения не в полном объеме мероприятий муниципальной программы, </w:t>
      </w:r>
      <w:proofErr w:type="spellStart"/>
      <w:r w:rsidRPr="00063140">
        <w:rPr>
          <w:rFonts w:ascii="Arial" w:hAnsi="Arial" w:cs="Arial"/>
        </w:rPr>
        <w:t>недостижения</w:t>
      </w:r>
      <w:proofErr w:type="spellEnd"/>
      <w:r w:rsidRPr="00063140">
        <w:rPr>
          <w:rFonts w:ascii="Arial" w:hAnsi="Arial" w:cs="Arial"/>
        </w:rPr>
        <w:t xml:space="preserve"> показателей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xml:space="preserve">-  анализа фактически произведенных расходов, в том числе по источникам финансирования, с указанием основных причин </w:t>
      </w:r>
      <w:proofErr w:type="spellStart"/>
      <w:r w:rsidRPr="00063140">
        <w:rPr>
          <w:rFonts w:ascii="Arial" w:hAnsi="Arial" w:cs="Arial"/>
        </w:rPr>
        <w:t>неосвоения</w:t>
      </w:r>
      <w:proofErr w:type="spellEnd"/>
      <w:r w:rsidRPr="00063140">
        <w:rPr>
          <w:rFonts w:ascii="Arial" w:hAnsi="Arial" w:cs="Arial"/>
        </w:rPr>
        <w:t xml:space="preserve"> средств.</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xml:space="preserve">3) оперативный (годовой) </w:t>
      </w:r>
      <w:hyperlink w:anchor="P1662" w:history="1">
        <w:r w:rsidRPr="00063140">
          <w:rPr>
            <w:rFonts w:ascii="Arial" w:hAnsi="Arial" w:cs="Arial"/>
          </w:rPr>
          <w:t>отчёт</w:t>
        </w:r>
      </w:hyperlink>
      <w:r w:rsidRPr="00063140">
        <w:rPr>
          <w:rFonts w:ascii="Arial" w:hAnsi="Arial" w:cs="Arial"/>
        </w:rPr>
        <w:t xml:space="preserve"> о выполнении муниципальной программы по объектам строительства, реконструкции и капитального ремонта по форме согласно приложению №9 к настоящему Порядку, который содержит:</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-наименование объекта, адрес объекта, планируемые работы;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-перечень фактически выполненных работ по этапам строительства, реконструкции, ремонта с указанием объемов, источников финансирования;</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-анализ причин невыполнения (несвоевременного выполнения) работ.</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С целью контроля за реализацией муниципальной программы финансовое управление Администрации ежеквартально до 10 числа месяца, следующего за отчетным кварталом, направляет в отдел финансового контроля и муниципальных программ отчет нарастающим итогом с начала года о финансировании муниципальных программ по форме согласно приложению №10.</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до 20 числа месяца, следующего за отчетным кварталом, формирует ежеквартальные отчёты о ходе реализации муниципальных программ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Отдел финансового контроля и муниципальных программ с учетом информации, полученной от муниципальных заказчиков и финансового управления Администрации, в течение 5 дней после сдачи отчётов подготавливает сводный оперативный отчет о ходе реализации муниципальных программ и размещает его на официальном сайте Администрации городского округа Павловский Посад Московской области в сети Интернет.</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Муниципальный заказчик ежегодно в срок до 20 февраля года, следующего за отчетным, готовит годовой отчет о реализации муниципальной программы по форме согласно приложению №11, предоставляет его в отдел финансового контроля и муниципальных программ для формирования в подсистеме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 (подсистема формирования и мониторинга муниципальных программ Московской области) и для проведения оценки эффективности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Годовой отчёт о реализации муниципальной программы содержит аналитическую записку, в которой отражаются результаты: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анализа достижения показателей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анализа выполнения мероприятий муниципальной программы, влияющих на достижение показателей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xml:space="preserve">- анализа причин невыполнения или выполнения не в полном объеме мероприятий муниципальной программы, </w:t>
      </w:r>
      <w:proofErr w:type="spellStart"/>
      <w:r w:rsidRPr="00063140">
        <w:rPr>
          <w:rFonts w:ascii="Arial" w:hAnsi="Arial" w:cs="Arial"/>
        </w:rPr>
        <w:t>недостижения</w:t>
      </w:r>
      <w:proofErr w:type="spellEnd"/>
      <w:r w:rsidRPr="00063140">
        <w:rPr>
          <w:rFonts w:ascii="Arial" w:hAnsi="Arial" w:cs="Arial"/>
        </w:rPr>
        <w:t xml:space="preserve"> показателей реализации муниципальной программы;</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 xml:space="preserve">-  анализа фактически произведенных расходов, в том числе по источникам финансирования, с указанием основных причин </w:t>
      </w:r>
      <w:proofErr w:type="spellStart"/>
      <w:r w:rsidRPr="00063140">
        <w:rPr>
          <w:rFonts w:ascii="Arial" w:hAnsi="Arial" w:cs="Arial"/>
        </w:rPr>
        <w:t>неосвоения</w:t>
      </w:r>
      <w:proofErr w:type="spellEnd"/>
      <w:r w:rsidRPr="00063140">
        <w:rPr>
          <w:rFonts w:ascii="Arial" w:hAnsi="Arial" w:cs="Arial"/>
        </w:rPr>
        <w:t xml:space="preserve"> средств.</w:t>
      </w:r>
    </w:p>
    <w:p w:rsidR="00063140" w:rsidRPr="00063140" w:rsidRDefault="00063140" w:rsidP="00063140">
      <w:pPr>
        <w:keepNext/>
        <w:keepLines/>
        <w:autoSpaceDE w:val="0"/>
        <w:autoSpaceDN w:val="0"/>
        <w:adjustRightInd w:val="0"/>
        <w:jc w:val="both"/>
        <w:rPr>
          <w:rFonts w:ascii="Arial" w:hAnsi="Arial" w:cs="Arial"/>
        </w:rPr>
      </w:pPr>
      <w:r w:rsidRPr="00063140">
        <w:rPr>
          <w:rFonts w:ascii="Arial" w:hAnsi="Arial" w:cs="Arial"/>
        </w:rPr>
        <w:t>Не позднее 1 мая года, следующего за отчётным отдел финансового контроля и муниципальных программ с учетом информации, полученной от муниципальных заказчиков подготавливает сводный годовой отчет о ходе реализации муниципальных программ и направляет для размещения его на официальном сайте Администрации городского округа Павловский Посад Московской области в сети Интернет.</w:t>
      </w:r>
    </w:p>
    <w:p w:rsidR="00063140" w:rsidRPr="00063140" w:rsidRDefault="00063140" w:rsidP="00063140">
      <w:pPr>
        <w:keepNext/>
        <w:keepLines/>
        <w:jc w:val="right"/>
        <w:rPr>
          <w:rFonts w:ascii="Arial" w:eastAsia="Calibri" w:hAnsi="Arial" w:cs="Arial"/>
          <w:bCs/>
          <w:lang w:eastAsia="en-US"/>
        </w:rPr>
      </w:pPr>
    </w:p>
    <w:p w:rsidR="00063140" w:rsidRPr="00063140" w:rsidRDefault="00063140" w:rsidP="00063140">
      <w:pPr>
        <w:numPr>
          <w:ilvl w:val="0"/>
          <w:numId w:val="48"/>
        </w:numPr>
        <w:tabs>
          <w:tab w:val="left" w:pos="330"/>
        </w:tabs>
        <w:spacing w:after="1" w:line="220" w:lineRule="atLeast"/>
        <w:ind w:left="0" w:firstLine="0"/>
        <w:jc w:val="center"/>
        <w:outlineLvl w:val="1"/>
        <w:rPr>
          <w:rFonts w:ascii="Arial" w:eastAsia="Calibri" w:hAnsi="Arial" w:cs="Arial"/>
          <w:lang w:eastAsia="en-US"/>
        </w:rPr>
      </w:pPr>
      <w:bookmarkStart w:id="8" w:name="P3009"/>
      <w:bookmarkEnd w:id="8"/>
      <w:r w:rsidRPr="00063140">
        <w:rPr>
          <w:rFonts w:ascii="Arial" w:eastAsia="Calibri" w:hAnsi="Arial" w:cs="Arial"/>
          <w:lang w:eastAsia="en-US"/>
        </w:rPr>
        <w:t>Подпрограмма I «Дошкольное образование»</w:t>
      </w:r>
    </w:p>
    <w:p w:rsidR="00063140" w:rsidRPr="00063140" w:rsidRDefault="00063140" w:rsidP="00063140">
      <w:pPr>
        <w:spacing w:after="1" w:line="220" w:lineRule="atLeast"/>
        <w:jc w:val="both"/>
        <w:rPr>
          <w:rFonts w:ascii="Arial" w:eastAsia="Calibri" w:hAnsi="Arial" w:cs="Arial"/>
          <w:lang w:eastAsia="en-US"/>
        </w:rPr>
      </w:pP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r w:rsidRPr="00063140">
        <w:rPr>
          <w:rFonts w:ascii="Arial" w:eastAsia="Calibri" w:hAnsi="Arial" w:cs="Arial"/>
          <w:lang w:eastAsia="en-US"/>
        </w:rPr>
        <w:t>Паспорт подпрограммы I «Дошкольное образование»</w:t>
      </w:r>
    </w:p>
    <w:p w:rsidR="00063140" w:rsidRPr="00063140" w:rsidRDefault="00063140" w:rsidP="00063140">
      <w:pPr>
        <w:tabs>
          <w:tab w:val="left" w:pos="330"/>
        </w:tabs>
        <w:spacing w:after="1" w:line="220" w:lineRule="atLeast"/>
        <w:jc w:val="center"/>
        <w:outlineLvl w:val="1"/>
        <w:rPr>
          <w:rFonts w:ascii="Arial" w:eastAsia="Calibri" w:hAnsi="Arial" w:cs="Arial"/>
          <w:lang w:eastAsia="en-US"/>
        </w:rPr>
      </w:pPr>
    </w:p>
    <w:p w:rsidR="00063140" w:rsidRPr="00063140" w:rsidRDefault="00063140" w:rsidP="00063140">
      <w:pPr>
        <w:tabs>
          <w:tab w:val="left" w:pos="330"/>
        </w:tabs>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33"/>
        <w:gridCol w:w="1615"/>
        <w:gridCol w:w="1733"/>
        <w:gridCol w:w="1419"/>
        <w:gridCol w:w="1419"/>
        <w:gridCol w:w="1419"/>
        <w:gridCol w:w="1419"/>
        <w:gridCol w:w="1419"/>
        <w:gridCol w:w="1419"/>
        <w:gridCol w:w="1532"/>
      </w:tblGrid>
      <w:tr w:rsidR="00063140" w:rsidRPr="00063140" w:rsidTr="00063140">
        <w:trPr>
          <w:trHeight w:val="328"/>
        </w:trPr>
        <w:tc>
          <w:tcPr>
            <w:tcW w:w="923" w:type="pct"/>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Муниципальный заказчик подпрограммы</w:t>
            </w:r>
          </w:p>
        </w:tc>
        <w:tc>
          <w:tcPr>
            <w:tcW w:w="4077" w:type="pct"/>
            <w:gridSpan w:val="9"/>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 xml:space="preserve">Отдел общего и дошкольного образования управления образования Администрации городского округа Павловский Посад Московской области </w:t>
            </w:r>
          </w:p>
        </w:tc>
      </w:tr>
      <w:tr w:rsidR="00063140" w:rsidRPr="00063140" w:rsidTr="00063140">
        <w:tc>
          <w:tcPr>
            <w:tcW w:w="923"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801"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tc>
        <w:tc>
          <w:tcPr>
            <w:tcW w:w="723"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w:t>
            </w:r>
          </w:p>
        </w:tc>
        <w:tc>
          <w:tcPr>
            <w:tcW w:w="2552" w:type="pct"/>
            <w:gridSpan w:val="7"/>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Расходы (тыс. рублей)</w:t>
            </w:r>
          </w:p>
        </w:tc>
      </w:tr>
      <w:tr w:rsidR="00063140" w:rsidRPr="00063140" w:rsidTr="00063140">
        <w:trPr>
          <w:trHeight w:val="202"/>
        </w:trPr>
        <w:tc>
          <w:tcPr>
            <w:tcW w:w="923" w:type="pct"/>
            <w:vMerge/>
          </w:tcPr>
          <w:p w:rsidR="00063140" w:rsidRPr="00063140" w:rsidRDefault="00063140" w:rsidP="00063140">
            <w:pPr>
              <w:spacing w:after="200" w:line="276" w:lineRule="auto"/>
              <w:rPr>
                <w:rFonts w:ascii="Arial" w:eastAsia="Calibri" w:hAnsi="Arial" w:cs="Arial"/>
                <w:lang w:eastAsia="en-US"/>
              </w:rPr>
            </w:pPr>
          </w:p>
        </w:tc>
        <w:tc>
          <w:tcPr>
            <w:tcW w:w="801" w:type="pct"/>
            <w:vMerge/>
          </w:tcPr>
          <w:p w:rsidR="00063140" w:rsidRPr="00063140" w:rsidRDefault="00063140" w:rsidP="00063140">
            <w:pPr>
              <w:spacing w:after="200" w:line="276" w:lineRule="auto"/>
              <w:rPr>
                <w:rFonts w:ascii="Arial" w:eastAsia="Calibri" w:hAnsi="Arial" w:cs="Arial"/>
                <w:lang w:eastAsia="en-US"/>
              </w:rPr>
            </w:pPr>
          </w:p>
        </w:tc>
        <w:tc>
          <w:tcPr>
            <w:tcW w:w="723" w:type="pct"/>
            <w:vMerge/>
          </w:tcPr>
          <w:p w:rsidR="00063140" w:rsidRPr="00063140" w:rsidRDefault="00063140" w:rsidP="00063140">
            <w:pPr>
              <w:spacing w:after="200" w:line="276" w:lineRule="auto"/>
              <w:rPr>
                <w:rFonts w:ascii="Arial" w:eastAsia="Calibri" w:hAnsi="Arial" w:cs="Arial"/>
                <w:lang w:eastAsia="en-US"/>
              </w:rPr>
            </w:pPr>
          </w:p>
        </w:tc>
        <w:tc>
          <w:tcPr>
            <w:tcW w:w="370"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2020 год</w:t>
            </w:r>
          </w:p>
        </w:tc>
        <w:tc>
          <w:tcPr>
            <w:tcW w:w="364"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2021 год</w:t>
            </w:r>
          </w:p>
        </w:tc>
        <w:tc>
          <w:tcPr>
            <w:tcW w:w="364"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2022 год</w:t>
            </w:r>
          </w:p>
        </w:tc>
        <w:tc>
          <w:tcPr>
            <w:tcW w:w="364"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w:t>
            </w:r>
            <w:r w:rsidRPr="00063140">
              <w:rPr>
                <w:rFonts w:ascii="Arial" w:eastAsia="Calibri" w:hAnsi="Arial" w:cs="Arial"/>
                <w:lang w:val="en-US" w:eastAsia="en-US"/>
              </w:rPr>
              <w:t>3</w:t>
            </w:r>
            <w:r w:rsidRPr="00063140">
              <w:rPr>
                <w:rFonts w:ascii="Arial" w:eastAsia="Calibri" w:hAnsi="Arial" w:cs="Arial"/>
                <w:lang w:eastAsia="en-US"/>
              </w:rPr>
              <w:t xml:space="preserve"> год</w:t>
            </w:r>
          </w:p>
        </w:tc>
        <w:tc>
          <w:tcPr>
            <w:tcW w:w="364"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2024 год</w:t>
            </w:r>
          </w:p>
        </w:tc>
        <w:tc>
          <w:tcPr>
            <w:tcW w:w="364"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2025 год</w:t>
            </w:r>
          </w:p>
        </w:tc>
        <w:tc>
          <w:tcPr>
            <w:tcW w:w="364"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Итого</w:t>
            </w:r>
          </w:p>
        </w:tc>
      </w:tr>
      <w:tr w:rsidR="00063140" w:rsidRPr="00063140" w:rsidTr="00063140">
        <w:tc>
          <w:tcPr>
            <w:tcW w:w="923" w:type="pct"/>
            <w:vMerge/>
          </w:tcPr>
          <w:p w:rsidR="00063140" w:rsidRPr="00063140" w:rsidRDefault="00063140" w:rsidP="00063140">
            <w:pPr>
              <w:spacing w:after="200" w:line="276" w:lineRule="auto"/>
              <w:rPr>
                <w:rFonts w:ascii="Arial" w:eastAsia="Calibri" w:hAnsi="Arial" w:cs="Arial"/>
                <w:lang w:eastAsia="en-US"/>
              </w:rPr>
            </w:pPr>
          </w:p>
        </w:tc>
        <w:tc>
          <w:tcPr>
            <w:tcW w:w="801" w:type="pct"/>
            <w:vMerge/>
          </w:tcPr>
          <w:p w:rsidR="00063140" w:rsidRPr="00063140" w:rsidRDefault="00063140" w:rsidP="00063140">
            <w:pPr>
              <w:spacing w:after="1" w:line="220" w:lineRule="atLeast"/>
              <w:rPr>
                <w:rFonts w:ascii="Arial" w:eastAsia="Calibri" w:hAnsi="Arial" w:cs="Arial"/>
                <w:lang w:eastAsia="en-US"/>
              </w:rPr>
            </w:pPr>
          </w:p>
        </w:tc>
        <w:tc>
          <w:tcPr>
            <w:tcW w:w="723"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Всего,</w:t>
            </w:r>
          </w:p>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 том числе:</w:t>
            </w:r>
          </w:p>
        </w:tc>
        <w:tc>
          <w:tcPr>
            <w:tcW w:w="37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815872,90000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833192,69595</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367809,00000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2872120,59595</w:t>
            </w:r>
          </w:p>
        </w:tc>
      </w:tr>
      <w:tr w:rsidR="00063140" w:rsidRPr="00063140" w:rsidTr="00063140">
        <w:tc>
          <w:tcPr>
            <w:tcW w:w="923" w:type="pct"/>
            <w:vMerge/>
          </w:tcPr>
          <w:p w:rsidR="00063140" w:rsidRPr="00063140" w:rsidRDefault="00063140" w:rsidP="00063140">
            <w:pPr>
              <w:spacing w:after="200" w:line="276" w:lineRule="auto"/>
              <w:rPr>
                <w:rFonts w:ascii="Arial" w:eastAsia="Calibri" w:hAnsi="Arial" w:cs="Arial"/>
                <w:lang w:eastAsia="en-US"/>
              </w:rPr>
            </w:pPr>
          </w:p>
        </w:tc>
        <w:tc>
          <w:tcPr>
            <w:tcW w:w="801" w:type="pct"/>
            <w:vMerge/>
          </w:tcPr>
          <w:p w:rsidR="00063140" w:rsidRPr="00063140" w:rsidRDefault="00063140" w:rsidP="00063140">
            <w:pPr>
              <w:spacing w:after="200" w:line="276" w:lineRule="auto"/>
              <w:rPr>
                <w:rFonts w:ascii="Arial" w:eastAsia="Calibri" w:hAnsi="Arial" w:cs="Arial"/>
                <w:lang w:eastAsia="en-US"/>
              </w:rPr>
            </w:pPr>
          </w:p>
        </w:tc>
        <w:tc>
          <w:tcPr>
            <w:tcW w:w="723"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бюджета Московской области</w:t>
            </w:r>
          </w:p>
        </w:tc>
        <w:tc>
          <w:tcPr>
            <w:tcW w:w="37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446981,00000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405760,00000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92462,00000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1008161,00000</w:t>
            </w:r>
          </w:p>
        </w:tc>
      </w:tr>
      <w:tr w:rsidR="00063140" w:rsidRPr="00063140" w:rsidTr="00063140">
        <w:tc>
          <w:tcPr>
            <w:tcW w:w="923" w:type="pct"/>
            <w:vMerge/>
          </w:tcPr>
          <w:p w:rsidR="00063140" w:rsidRPr="00063140" w:rsidRDefault="00063140" w:rsidP="00063140">
            <w:pPr>
              <w:spacing w:after="200" w:line="276" w:lineRule="auto"/>
              <w:rPr>
                <w:rFonts w:ascii="Arial" w:eastAsia="Calibri" w:hAnsi="Arial" w:cs="Arial"/>
                <w:lang w:eastAsia="en-US"/>
              </w:rPr>
            </w:pPr>
          </w:p>
        </w:tc>
        <w:tc>
          <w:tcPr>
            <w:tcW w:w="801" w:type="pct"/>
            <w:vMerge/>
          </w:tcPr>
          <w:p w:rsidR="00063140" w:rsidRPr="00063140" w:rsidRDefault="00063140" w:rsidP="00063140">
            <w:pPr>
              <w:spacing w:after="200" w:line="276" w:lineRule="auto"/>
              <w:rPr>
                <w:rFonts w:ascii="Arial" w:eastAsia="Calibri" w:hAnsi="Arial" w:cs="Arial"/>
                <w:lang w:eastAsia="en-US"/>
              </w:rPr>
            </w:pPr>
          </w:p>
        </w:tc>
        <w:tc>
          <w:tcPr>
            <w:tcW w:w="723"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бюджета муниципального образования</w:t>
            </w:r>
          </w:p>
        </w:tc>
        <w:tc>
          <w:tcPr>
            <w:tcW w:w="37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256028,90000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246500,76427</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205206,00000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1289600,66427</w:t>
            </w:r>
          </w:p>
        </w:tc>
      </w:tr>
      <w:tr w:rsidR="00063140" w:rsidRPr="00063140" w:rsidTr="00063140">
        <w:tc>
          <w:tcPr>
            <w:tcW w:w="923" w:type="pct"/>
            <w:vMerge/>
          </w:tcPr>
          <w:p w:rsidR="00063140" w:rsidRPr="00063140" w:rsidRDefault="00063140" w:rsidP="00063140">
            <w:pPr>
              <w:spacing w:after="200" w:line="276" w:lineRule="auto"/>
              <w:rPr>
                <w:rFonts w:ascii="Arial" w:eastAsia="Calibri" w:hAnsi="Arial" w:cs="Arial"/>
                <w:lang w:eastAsia="en-US"/>
              </w:rPr>
            </w:pPr>
          </w:p>
        </w:tc>
        <w:tc>
          <w:tcPr>
            <w:tcW w:w="801" w:type="pct"/>
            <w:vMerge/>
          </w:tcPr>
          <w:p w:rsidR="00063140" w:rsidRPr="00063140" w:rsidRDefault="00063140" w:rsidP="00063140">
            <w:pPr>
              <w:spacing w:after="200" w:line="276" w:lineRule="auto"/>
              <w:rPr>
                <w:rFonts w:ascii="Arial" w:eastAsia="Calibri" w:hAnsi="Arial" w:cs="Arial"/>
                <w:lang w:eastAsia="en-US"/>
              </w:rPr>
            </w:pPr>
          </w:p>
        </w:tc>
        <w:tc>
          <w:tcPr>
            <w:tcW w:w="723"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Внебюджетные источники</w:t>
            </w:r>
          </w:p>
        </w:tc>
        <w:tc>
          <w:tcPr>
            <w:tcW w:w="37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112863,00000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180931,93168</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574358,93168</w:t>
            </w:r>
          </w:p>
        </w:tc>
      </w:tr>
      <w:tr w:rsidR="00063140" w:rsidRPr="00063140" w:rsidTr="00063140">
        <w:trPr>
          <w:trHeight w:val="474"/>
        </w:trPr>
        <w:tc>
          <w:tcPr>
            <w:tcW w:w="923" w:type="pct"/>
            <w:vMerge/>
          </w:tcPr>
          <w:p w:rsidR="00063140" w:rsidRPr="00063140" w:rsidRDefault="00063140" w:rsidP="00063140">
            <w:pPr>
              <w:spacing w:after="200" w:line="276" w:lineRule="auto"/>
              <w:rPr>
                <w:rFonts w:ascii="Arial" w:eastAsia="Calibri" w:hAnsi="Arial" w:cs="Arial"/>
                <w:lang w:eastAsia="en-US"/>
              </w:rPr>
            </w:pPr>
          </w:p>
        </w:tc>
        <w:tc>
          <w:tcPr>
            <w:tcW w:w="801" w:type="pct"/>
            <w:vMerge/>
          </w:tcPr>
          <w:p w:rsidR="00063140" w:rsidRPr="00063140" w:rsidRDefault="00063140" w:rsidP="00063140">
            <w:pPr>
              <w:spacing w:after="200" w:line="276" w:lineRule="auto"/>
              <w:rPr>
                <w:rFonts w:ascii="Arial" w:eastAsia="Calibri" w:hAnsi="Arial" w:cs="Arial"/>
                <w:lang w:eastAsia="en-US"/>
              </w:rPr>
            </w:pPr>
          </w:p>
        </w:tc>
        <w:tc>
          <w:tcPr>
            <w:tcW w:w="723"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федерального бюджета</w:t>
            </w:r>
          </w:p>
        </w:tc>
        <w:tc>
          <w:tcPr>
            <w:tcW w:w="37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6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r>
    </w:tbl>
    <w:p w:rsidR="00063140" w:rsidRPr="00063140" w:rsidRDefault="00063140" w:rsidP="00063140">
      <w:pPr>
        <w:spacing w:after="1" w:line="220" w:lineRule="atLeast"/>
        <w:jc w:val="both"/>
        <w:rPr>
          <w:rFonts w:ascii="Arial" w:eastAsia="Calibri" w:hAnsi="Arial" w:cs="Arial"/>
          <w:lang w:eastAsia="en-US"/>
        </w:rPr>
      </w:pPr>
    </w:p>
    <w:p w:rsidR="00063140" w:rsidRPr="00063140" w:rsidRDefault="00063140" w:rsidP="00063140">
      <w:pPr>
        <w:spacing w:after="1" w:line="220" w:lineRule="atLeast"/>
        <w:jc w:val="both"/>
        <w:rPr>
          <w:rFonts w:ascii="Arial" w:eastAsia="Calibri" w:hAnsi="Arial" w:cs="Arial"/>
          <w:lang w:eastAsia="en-US"/>
        </w:rPr>
      </w:pPr>
    </w:p>
    <w:p w:rsidR="00063140" w:rsidRPr="00063140" w:rsidRDefault="00063140" w:rsidP="00063140">
      <w:pPr>
        <w:jc w:val="center"/>
        <w:outlineLvl w:val="2"/>
        <w:rPr>
          <w:rFonts w:ascii="Arial" w:eastAsia="Calibri" w:hAnsi="Arial" w:cs="Arial"/>
          <w:lang w:eastAsia="en-US"/>
        </w:rPr>
      </w:pPr>
      <w:r w:rsidRPr="00063140">
        <w:rPr>
          <w:rFonts w:ascii="Arial" w:eastAsia="Calibri" w:hAnsi="Arial" w:cs="Arial"/>
          <w:lang w:eastAsia="en-US"/>
        </w:rPr>
        <w:t xml:space="preserve">Характеристика проблем, решаемых посредством мероприятий </w:t>
      </w:r>
      <w:hyperlink w:anchor="P3009" w:history="1">
        <w:r w:rsidRPr="00063140">
          <w:rPr>
            <w:rFonts w:ascii="Arial" w:eastAsia="Calibri" w:hAnsi="Arial" w:cs="Arial"/>
            <w:lang w:eastAsia="en-US"/>
          </w:rPr>
          <w:t>подпрограммы   I</w:t>
        </w:r>
      </w:hyperlink>
      <w:r w:rsidRPr="00063140">
        <w:rPr>
          <w:rFonts w:ascii="Arial" w:eastAsia="Calibri" w:hAnsi="Arial" w:cs="Arial"/>
          <w:lang w:eastAsia="en-US"/>
        </w:rPr>
        <w:t xml:space="preserve"> «Дошкольное образование»</w:t>
      </w:r>
    </w:p>
    <w:p w:rsidR="00063140" w:rsidRPr="00063140" w:rsidRDefault="00063140" w:rsidP="00063140">
      <w:pPr>
        <w:jc w:val="center"/>
        <w:outlineLvl w:val="2"/>
        <w:rPr>
          <w:rFonts w:ascii="Arial" w:eastAsia="Calibri" w:hAnsi="Arial" w:cs="Arial"/>
          <w:lang w:eastAsia="en-US"/>
        </w:rPr>
      </w:pPr>
    </w:p>
    <w:p w:rsidR="00063140" w:rsidRPr="00063140" w:rsidRDefault="00063140" w:rsidP="00063140">
      <w:pPr>
        <w:jc w:val="both"/>
        <w:textAlignment w:val="baseline"/>
        <w:rPr>
          <w:rFonts w:ascii="Arial" w:hAnsi="Arial" w:cs="Arial"/>
        </w:rPr>
      </w:pPr>
      <w:bookmarkStart w:id="9" w:name="P3237"/>
      <w:bookmarkEnd w:id="9"/>
      <w:r w:rsidRPr="00063140">
        <w:rPr>
          <w:rFonts w:ascii="Arial" w:hAnsi="Arial" w:cs="Arial"/>
        </w:rPr>
        <w:t xml:space="preserve">       Реализация подпрограммы предусматривает реализацию задач и мероприятий, которые обеспечат развитие сферы дошкольного образования и предоставление всем детям в возрасте от 2 месяцев до 7 лет доступности получения услуг дошкольного образования. Будет продолжено развитие сети организаций дошкольного образования, в том числе создание новых и развитие уже имеющихся объектов дошкольного образования (включая капитальный ремонт, реконструкцию со строительством пристроек. Созданы условия для 100% обеспечения реализации федерального государственного образовательного стандарта дошкольного образования в соответствии с нормативно-правовым, методическим обеспечением предоставления услуг вариативного дошкольного образования, а также предоставления услуг дошкольного образования детям с ограниченными возможностями здоровья.</w:t>
      </w:r>
    </w:p>
    <w:p w:rsidR="00063140" w:rsidRPr="00063140" w:rsidRDefault="00063140" w:rsidP="00063140">
      <w:pPr>
        <w:jc w:val="center"/>
        <w:textAlignment w:val="baseline"/>
        <w:rPr>
          <w:rFonts w:ascii="Arial" w:eastAsia="Calibri" w:hAnsi="Arial" w:cs="Arial"/>
          <w:lang w:eastAsia="en-US"/>
        </w:rPr>
      </w:pPr>
    </w:p>
    <w:p w:rsidR="00063140" w:rsidRPr="00063140" w:rsidRDefault="00063140" w:rsidP="00063140">
      <w:pPr>
        <w:jc w:val="center"/>
        <w:textAlignment w:val="baseline"/>
        <w:rPr>
          <w:rFonts w:ascii="Arial" w:eastAsia="Calibri" w:hAnsi="Arial" w:cs="Arial"/>
          <w:lang w:eastAsia="en-US"/>
        </w:rPr>
      </w:pPr>
      <w:r w:rsidRPr="00063140">
        <w:rPr>
          <w:rFonts w:ascii="Arial" w:eastAsia="Calibri" w:hAnsi="Arial" w:cs="Arial"/>
          <w:lang w:eastAsia="en-US"/>
        </w:rPr>
        <w:t>Перечень мероприятий подпрограммы I «Дошкольное образование»</w:t>
      </w:r>
    </w:p>
    <w:p w:rsidR="00063140" w:rsidRPr="00063140" w:rsidRDefault="00063140" w:rsidP="00063140">
      <w:pPr>
        <w:jc w:val="center"/>
        <w:textAlignment w:val="baseline"/>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542"/>
        <w:gridCol w:w="1071"/>
        <w:gridCol w:w="1329"/>
        <w:gridCol w:w="1189"/>
        <w:gridCol w:w="1111"/>
        <w:gridCol w:w="1111"/>
        <w:gridCol w:w="1111"/>
        <w:gridCol w:w="1111"/>
        <w:gridCol w:w="1111"/>
        <w:gridCol w:w="1111"/>
        <w:gridCol w:w="1247"/>
        <w:gridCol w:w="1501"/>
      </w:tblGrid>
      <w:tr w:rsidR="00063140" w:rsidRPr="00063140" w:rsidTr="00063140">
        <w:trPr>
          <w:cantSplit/>
          <w:trHeight w:val="203"/>
        </w:trPr>
        <w:tc>
          <w:tcPr>
            <w:tcW w:w="301"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Код</w:t>
            </w:r>
          </w:p>
        </w:tc>
        <w:tc>
          <w:tcPr>
            <w:tcW w:w="783"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Мероприятие подпрограммы</w:t>
            </w:r>
          </w:p>
        </w:tc>
        <w:tc>
          <w:tcPr>
            <w:tcW w:w="425"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Сроки исполнения мероприятия</w:t>
            </w:r>
          </w:p>
        </w:tc>
        <w:tc>
          <w:tcPr>
            <w:tcW w:w="613"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Источники финансирования</w:t>
            </w:r>
          </w:p>
        </w:tc>
        <w:tc>
          <w:tcPr>
            <w:tcW w:w="236"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 xml:space="preserve">Всего, </w:t>
            </w:r>
            <w:r w:rsidRPr="00063140">
              <w:rPr>
                <w:rFonts w:ascii="Arial" w:hAnsi="Arial" w:cs="Arial"/>
              </w:rPr>
              <w:br/>
              <w:t>(тыс. руб.)</w:t>
            </w:r>
          </w:p>
        </w:tc>
        <w:tc>
          <w:tcPr>
            <w:tcW w:w="1509" w:type="pct"/>
            <w:gridSpan w:val="6"/>
            <w:shd w:val="clear" w:color="auto" w:fill="FFFFFF"/>
          </w:tcPr>
          <w:p w:rsidR="00063140" w:rsidRPr="00063140" w:rsidRDefault="00063140" w:rsidP="00063140">
            <w:pPr>
              <w:spacing w:after="200" w:line="276" w:lineRule="auto"/>
              <w:jc w:val="center"/>
              <w:rPr>
                <w:rFonts w:ascii="Arial" w:eastAsia="Calibri" w:hAnsi="Arial" w:cs="Arial"/>
              </w:rPr>
            </w:pPr>
            <w:r w:rsidRPr="00063140">
              <w:rPr>
                <w:rFonts w:ascii="Arial" w:hAnsi="Arial" w:cs="Arial"/>
              </w:rPr>
              <w:t>Объем финансирования по годам (</w:t>
            </w:r>
            <w:proofErr w:type="spellStart"/>
            <w:r w:rsidRPr="00063140">
              <w:rPr>
                <w:rFonts w:ascii="Arial" w:hAnsi="Arial" w:cs="Arial"/>
              </w:rPr>
              <w:t>тыс.руб</w:t>
            </w:r>
            <w:proofErr w:type="spellEnd"/>
            <w:r w:rsidRPr="00063140">
              <w:rPr>
                <w:rFonts w:ascii="Arial" w:hAnsi="Arial" w:cs="Arial"/>
              </w:rPr>
              <w:t>.)</w:t>
            </w:r>
          </w:p>
        </w:tc>
        <w:tc>
          <w:tcPr>
            <w:tcW w:w="613" w:type="pct"/>
            <w:vMerge w:val="restart"/>
            <w:shd w:val="clear" w:color="auto" w:fill="FFFFFF"/>
          </w:tcPr>
          <w:p w:rsidR="00063140" w:rsidRPr="00063140" w:rsidRDefault="00063140" w:rsidP="00063140">
            <w:pPr>
              <w:rPr>
                <w:rFonts w:ascii="Arial" w:hAnsi="Arial" w:cs="Arial"/>
              </w:rPr>
            </w:pPr>
            <w:r w:rsidRPr="00063140">
              <w:rPr>
                <w:rFonts w:ascii="Arial" w:hAnsi="Arial" w:cs="Arial"/>
              </w:rPr>
              <w:t>Ответственный за выполнение мероприятия подпрограммы</w:t>
            </w:r>
          </w:p>
        </w:tc>
        <w:tc>
          <w:tcPr>
            <w:tcW w:w="519"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Результаты выполнения мероприятия подпрограммы</w:t>
            </w:r>
          </w:p>
        </w:tc>
      </w:tr>
      <w:tr w:rsidR="00063140" w:rsidRPr="00063140" w:rsidTr="00063140">
        <w:trPr>
          <w:cantSplit/>
          <w:trHeight w:val="41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236"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236"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2020 год</w:t>
            </w:r>
          </w:p>
        </w:tc>
        <w:tc>
          <w:tcPr>
            <w:tcW w:w="236"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2021 год</w:t>
            </w:r>
          </w:p>
        </w:tc>
        <w:tc>
          <w:tcPr>
            <w:tcW w:w="236"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2022 год</w:t>
            </w:r>
          </w:p>
        </w:tc>
        <w:tc>
          <w:tcPr>
            <w:tcW w:w="236"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w:t>
            </w:r>
            <w:r w:rsidRPr="00063140">
              <w:rPr>
                <w:rFonts w:ascii="Arial" w:eastAsia="Calibri" w:hAnsi="Arial" w:cs="Arial"/>
                <w:lang w:val="en-US" w:eastAsia="en-US"/>
              </w:rPr>
              <w:t>3</w:t>
            </w:r>
            <w:r w:rsidRPr="00063140">
              <w:rPr>
                <w:rFonts w:ascii="Arial" w:eastAsia="Calibri" w:hAnsi="Arial" w:cs="Arial"/>
                <w:lang w:eastAsia="en-US"/>
              </w:rPr>
              <w:t xml:space="preserve"> год</w:t>
            </w:r>
          </w:p>
        </w:tc>
        <w:tc>
          <w:tcPr>
            <w:tcW w:w="283"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2024 год</w:t>
            </w:r>
          </w:p>
        </w:tc>
        <w:tc>
          <w:tcPr>
            <w:tcW w:w="283" w:type="pc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2025 год</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7"/>
        </w:trPr>
        <w:tc>
          <w:tcPr>
            <w:tcW w:w="301"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w:t>
            </w:r>
          </w:p>
        </w:tc>
        <w:tc>
          <w:tcPr>
            <w:tcW w:w="783"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w:t>
            </w:r>
          </w:p>
        </w:tc>
        <w:tc>
          <w:tcPr>
            <w:tcW w:w="425"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3</w:t>
            </w:r>
          </w:p>
        </w:tc>
        <w:tc>
          <w:tcPr>
            <w:tcW w:w="613"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4</w:t>
            </w:r>
          </w:p>
        </w:tc>
        <w:tc>
          <w:tcPr>
            <w:tcW w:w="236"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5</w:t>
            </w:r>
          </w:p>
        </w:tc>
        <w:tc>
          <w:tcPr>
            <w:tcW w:w="236"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w:t>
            </w:r>
          </w:p>
        </w:tc>
        <w:tc>
          <w:tcPr>
            <w:tcW w:w="236"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7</w:t>
            </w:r>
          </w:p>
        </w:tc>
        <w:tc>
          <w:tcPr>
            <w:tcW w:w="236"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8</w:t>
            </w:r>
          </w:p>
        </w:tc>
        <w:tc>
          <w:tcPr>
            <w:tcW w:w="236"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9</w:t>
            </w:r>
          </w:p>
        </w:tc>
        <w:tc>
          <w:tcPr>
            <w:tcW w:w="283"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w:t>
            </w:r>
          </w:p>
        </w:tc>
        <w:tc>
          <w:tcPr>
            <w:tcW w:w="28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11</w:t>
            </w:r>
          </w:p>
        </w:tc>
        <w:tc>
          <w:tcPr>
            <w:tcW w:w="613"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w:t>
            </w:r>
          </w:p>
        </w:tc>
        <w:tc>
          <w:tcPr>
            <w:tcW w:w="519"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13</w:t>
            </w:r>
          </w:p>
        </w:tc>
      </w:tr>
      <w:tr w:rsidR="00063140" w:rsidRPr="00063140" w:rsidTr="00063140">
        <w:trPr>
          <w:cantSplit/>
          <w:trHeight w:val="211"/>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01. Проведение капитального ремонта объектов дошкольного образования, закупка оборудования</w:t>
            </w: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82727,00000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82727,00000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9"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cantSplit/>
          <w:trHeight w:val="360"/>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71476,00000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71476,00000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60"/>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11251,00000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11251,00000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60"/>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2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43"/>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01.01</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01.01. Приобретение (выкуп) нежилых помещений и</w:t>
            </w:r>
            <w:r w:rsidRPr="00063140">
              <w:rPr>
                <w:rFonts w:ascii="Arial" w:eastAsia="Calibri" w:hAnsi="Arial" w:cs="Arial"/>
                <w:lang w:val="en-US"/>
              </w:rPr>
              <w:t> </w:t>
            </w:r>
            <w:r w:rsidRPr="00063140">
              <w:rPr>
                <w:rFonts w:ascii="Arial" w:eastAsia="Calibri" w:hAnsi="Arial" w:cs="Arial"/>
              </w:rPr>
              <w:t>земельного участка под размещение дошкольных групп для детей в возрасте от</w:t>
            </w:r>
            <w:r w:rsidRPr="00063140">
              <w:rPr>
                <w:rFonts w:ascii="Arial" w:eastAsia="Calibri" w:hAnsi="Arial" w:cs="Arial"/>
                <w:lang w:val="en-US"/>
              </w:rPr>
              <w:t> </w:t>
            </w:r>
            <w:r w:rsidRPr="00063140">
              <w:rPr>
                <w:rFonts w:ascii="Arial" w:eastAsia="Calibri" w:hAnsi="Arial" w:cs="Arial"/>
              </w:rPr>
              <w:t>2</w:t>
            </w:r>
            <w:r w:rsidRPr="00063140">
              <w:rPr>
                <w:rFonts w:ascii="Arial" w:eastAsia="Calibri" w:hAnsi="Arial" w:cs="Arial"/>
                <w:lang w:val="en-US"/>
              </w:rPr>
              <w:t> </w:t>
            </w:r>
            <w:r w:rsidRPr="00063140">
              <w:rPr>
                <w:rFonts w:ascii="Arial" w:eastAsia="Calibri" w:hAnsi="Arial" w:cs="Arial"/>
              </w:rPr>
              <w:t>месяцев до 7 лет</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2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2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2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2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58"/>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01.02</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01.02. 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2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2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2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72"/>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49"/>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01.04</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01.04. Мероприятия по</w:t>
            </w:r>
            <w:r w:rsidRPr="00063140">
              <w:rPr>
                <w:rFonts w:ascii="Arial" w:eastAsia="Calibri" w:hAnsi="Arial" w:cs="Arial"/>
                <w:lang w:val="en-US"/>
              </w:rPr>
              <w:t> </w:t>
            </w:r>
            <w:r w:rsidRPr="00063140">
              <w:rPr>
                <w:rFonts w:ascii="Arial" w:eastAsia="Calibri" w:hAnsi="Arial" w:cs="Arial"/>
              </w:rPr>
              <w:t>проведению капитального ремонта в</w:t>
            </w:r>
            <w:r w:rsidRPr="00063140">
              <w:rPr>
                <w:rFonts w:ascii="Arial" w:eastAsia="Calibri" w:hAnsi="Arial" w:cs="Arial"/>
                <w:lang w:val="en-US"/>
              </w:rPr>
              <w:t> </w:t>
            </w:r>
            <w:r w:rsidRPr="00063140">
              <w:rPr>
                <w:rFonts w:ascii="Arial" w:eastAsia="Calibri" w:hAnsi="Arial" w:cs="Arial"/>
              </w:rPr>
              <w:t>муниципальных дошкольных образовательных организациях в</w:t>
            </w:r>
            <w:r w:rsidRPr="00063140">
              <w:rPr>
                <w:rFonts w:ascii="Arial" w:eastAsia="Calibri" w:hAnsi="Arial" w:cs="Arial"/>
                <w:lang w:val="en-US"/>
              </w:rPr>
              <w:t> </w:t>
            </w:r>
            <w:r w:rsidRPr="00063140">
              <w:rPr>
                <w:rFonts w:ascii="Arial" w:eastAsia="Calibri" w:hAnsi="Arial" w:cs="Arial"/>
              </w:rPr>
              <w:t>Московской области</w:t>
            </w: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82727,00000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82727,00000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9"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cantSplit/>
          <w:trHeight w:val="695"/>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71476,00000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71476,00000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756"/>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11251,00000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11251,00000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99"/>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0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44"/>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02. Финансовое обеспечение реализации прав граждан на</w:t>
            </w:r>
            <w:r w:rsidRPr="00063140">
              <w:rPr>
                <w:rFonts w:ascii="Arial" w:eastAsia="Calibri" w:hAnsi="Arial" w:cs="Arial"/>
                <w:lang w:val="en-US"/>
              </w:rPr>
              <w:t> </w:t>
            </w:r>
            <w:r w:rsidRPr="00063140">
              <w:rPr>
                <w:rFonts w:ascii="Arial" w:eastAsia="Calibri" w:hAnsi="Arial" w:cs="Arial"/>
              </w:rPr>
              <w:t>получение общедоступного и</w:t>
            </w:r>
            <w:r w:rsidRPr="00063140">
              <w:rPr>
                <w:rFonts w:ascii="Arial" w:eastAsia="Calibri" w:hAnsi="Arial" w:cs="Arial"/>
                <w:lang w:val="en-US"/>
              </w:rPr>
              <w:t> </w:t>
            </w:r>
            <w:r w:rsidRPr="00063140">
              <w:rPr>
                <w:rFonts w:ascii="Arial" w:eastAsia="Calibri" w:hAnsi="Arial" w:cs="Arial"/>
              </w:rPr>
              <w:t>бесплатного дошкольного образования</w:t>
            </w: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2789393,59595</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815872,90000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833192,69595</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61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 организации дошкольного образования</w:t>
            </w:r>
          </w:p>
        </w:tc>
        <w:tc>
          <w:tcPr>
            <w:tcW w:w="519"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cantSplit/>
          <w:trHeight w:val="494"/>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936685,00000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446981,00000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405760,00000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626"/>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1278349,66427</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256028,90000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246500,76427</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24"/>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574358,93168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112863,00000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180931,93168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22"/>
        </w:trPr>
        <w:tc>
          <w:tcPr>
            <w:tcW w:w="301"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82"/>
        </w:trPr>
        <w:tc>
          <w:tcPr>
            <w:tcW w:w="301" w:type="pct"/>
            <w:vMerge w:val="restart"/>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r w:rsidRPr="00063140">
              <w:rPr>
                <w:rFonts w:ascii="Arial" w:eastAsia="Calibri" w:hAnsi="Arial" w:cs="Arial"/>
              </w:rPr>
              <w:t>02.01</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02.01. Проведение капитального ремонта, технического переоснащения</w:t>
            </w:r>
            <w:r w:rsidRPr="00063140">
              <w:rPr>
                <w:rFonts w:ascii="Arial" w:eastAsia="Calibri" w:hAnsi="Arial" w:cs="Arial"/>
              </w:rPr>
              <w:br/>
              <w:t>и благоустройства территорий учреждений образования</w:t>
            </w: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82"/>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82"/>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82"/>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82"/>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82"/>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02.02</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02.02. Финансовое обеспечение государственных гарантий реализации прав граждан на</w:t>
            </w:r>
            <w:r w:rsidRPr="00063140">
              <w:rPr>
                <w:rFonts w:ascii="Arial" w:eastAsia="Calibri" w:hAnsi="Arial" w:cs="Arial"/>
                <w:lang w:val="en-US"/>
              </w:rPr>
              <w:t> </w:t>
            </w:r>
            <w:r w:rsidRPr="00063140">
              <w:rPr>
                <w:rFonts w:ascii="Arial" w:eastAsia="Calibri" w:hAnsi="Arial" w:cs="Arial"/>
              </w:rPr>
              <w:t>получение общедоступного и</w:t>
            </w:r>
            <w:r w:rsidRPr="00063140">
              <w:rPr>
                <w:rFonts w:ascii="Arial" w:eastAsia="Calibri" w:hAnsi="Arial" w:cs="Arial"/>
                <w:lang w:val="en-US"/>
              </w:rPr>
              <w:t> </w:t>
            </w:r>
            <w:r w:rsidRPr="00063140">
              <w:rPr>
                <w:rFonts w:ascii="Arial" w:eastAsia="Calibri" w:hAnsi="Arial" w:cs="Arial"/>
              </w:rPr>
              <w:t>бесплатного дошкольного образования в</w:t>
            </w:r>
            <w:r w:rsidRPr="00063140">
              <w:rPr>
                <w:rFonts w:ascii="Arial" w:eastAsia="Calibri" w:hAnsi="Arial" w:cs="Arial"/>
                <w:lang w:val="en-US"/>
              </w:rPr>
              <w:t> </w:t>
            </w:r>
            <w:r w:rsidRPr="00063140">
              <w:rPr>
                <w:rFonts w:ascii="Arial" w:eastAsia="Calibri" w:hAnsi="Arial" w:cs="Arial"/>
              </w:rPr>
              <w:t>муниципальных дошкольных образовательных организациях в</w:t>
            </w:r>
            <w:r w:rsidRPr="00063140">
              <w:rPr>
                <w:rFonts w:ascii="Arial" w:eastAsia="Calibri" w:hAnsi="Arial" w:cs="Arial"/>
                <w:lang w:val="en-US"/>
              </w:rPr>
              <w:t> </w:t>
            </w:r>
            <w:r w:rsidRPr="00063140">
              <w:rPr>
                <w:rFonts w:ascii="Arial" w:eastAsia="Calibri" w:hAnsi="Arial" w:cs="Arial"/>
              </w:rPr>
              <w:t>Московской области, включая расходы на</w:t>
            </w:r>
            <w:r w:rsidRPr="00063140">
              <w:rPr>
                <w:rFonts w:ascii="Arial" w:eastAsia="Calibri" w:hAnsi="Arial" w:cs="Arial"/>
                <w:lang w:val="en-US"/>
              </w:rPr>
              <w:t> </w:t>
            </w:r>
            <w:r w:rsidRPr="00063140">
              <w:rPr>
                <w:rFonts w:ascii="Arial" w:eastAsia="Calibri" w:hAnsi="Arial" w:cs="Arial"/>
              </w:rPr>
              <w:t>оплату труда, приобретение учебников и учебных пособий, средств обучения, игр, игрушек (за</w:t>
            </w:r>
            <w:r w:rsidRPr="00063140">
              <w:rPr>
                <w:rFonts w:ascii="Arial" w:eastAsia="Calibri" w:hAnsi="Arial" w:cs="Arial"/>
                <w:lang w:val="en-US"/>
              </w:rPr>
              <w:t> </w:t>
            </w:r>
            <w:r w:rsidRPr="00063140">
              <w:rPr>
                <w:rFonts w:ascii="Arial" w:eastAsia="Calibri" w:hAnsi="Arial" w:cs="Arial"/>
              </w:rPr>
              <w:t>исключением расходов на содержание зданий и оплату коммунальных услуг)</w:t>
            </w: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813335,00000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431299,00000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382036,00000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 организации дошкольного образования</w:t>
            </w:r>
          </w:p>
        </w:tc>
        <w:tc>
          <w:tcPr>
            <w:tcW w:w="519"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Получение общедоступного и бесплатного дошкольного образования в муниципальных дошкольных образовательных организациях</w:t>
            </w:r>
          </w:p>
        </w:tc>
      </w:tr>
      <w:tr w:rsidR="00063140" w:rsidRPr="00063140" w:rsidTr="00063140">
        <w:trPr>
          <w:cantSplit/>
          <w:trHeight w:val="699"/>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813335,00000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431299,00000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382036,00000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699"/>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95"/>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8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95"/>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02.03</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02.03. Финансовое обеспечение получения гражданами дошкольного образования в частных дошкольных образовательных организациях в</w:t>
            </w:r>
            <w:r w:rsidRPr="00063140">
              <w:rPr>
                <w:rFonts w:ascii="Arial" w:eastAsia="Calibri" w:hAnsi="Arial" w:cs="Arial"/>
                <w:lang w:val="en-US"/>
              </w:rPr>
              <w:t> </w:t>
            </w:r>
            <w:r w:rsidRPr="00063140">
              <w:rPr>
                <w:rFonts w:ascii="Arial" w:eastAsia="Calibri" w:hAnsi="Arial" w:cs="Arial"/>
              </w:rPr>
              <w:t>Московской области, включая расходы на</w:t>
            </w:r>
            <w:r w:rsidRPr="00063140">
              <w:rPr>
                <w:rFonts w:ascii="Arial" w:eastAsia="Calibri" w:hAnsi="Arial" w:cs="Arial"/>
                <w:lang w:val="en-US"/>
              </w:rPr>
              <w:t> </w:t>
            </w:r>
            <w:r w:rsidRPr="00063140">
              <w:rPr>
                <w:rFonts w:ascii="Arial" w:eastAsia="Calibri" w:hAnsi="Arial" w:cs="Arial"/>
              </w:rPr>
              <w:t>оплату труда, приобретение учебников и учебных пособий, средств обучения, игр, игрушек (за</w:t>
            </w:r>
            <w:r w:rsidRPr="00063140">
              <w:rPr>
                <w:rFonts w:ascii="Arial" w:eastAsia="Calibri" w:hAnsi="Arial" w:cs="Arial"/>
                <w:lang w:val="en-US"/>
              </w:rPr>
              <w:t> </w:t>
            </w:r>
            <w:r w:rsidRPr="00063140">
              <w:rPr>
                <w:rFonts w:ascii="Arial" w:eastAsia="Calibri" w:hAnsi="Arial" w:cs="Arial"/>
              </w:rPr>
              <w:t>исключением расходов на содержание зданий и оплату коммунальных услуг)</w:t>
            </w: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9"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cantSplit/>
          <w:trHeight w:val="69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90"/>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03"/>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7"/>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215"/>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02.04</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02.04. Выплата компенсации родительской платы за</w:t>
            </w:r>
            <w:r w:rsidRPr="00063140">
              <w:rPr>
                <w:rFonts w:ascii="Arial" w:eastAsia="Calibri" w:hAnsi="Arial" w:cs="Arial"/>
                <w:lang w:val="en-US"/>
              </w:rPr>
              <w:t> </w:t>
            </w:r>
            <w:r w:rsidRPr="00063140">
              <w:rPr>
                <w:rFonts w:ascii="Arial" w:eastAsia="Calibri" w:hAnsi="Arial" w:cs="Arial"/>
              </w:rPr>
              <w:t>присмотр и уход за</w:t>
            </w:r>
            <w:r w:rsidRPr="00063140">
              <w:rPr>
                <w:rFonts w:ascii="Arial" w:eastAsia="Calibri" w:hAnsi="Arial" w:cs="Arial"/>
                <w:lang w:val="en-US"/>
              </w:rPr>
              <w:t> </w:t>
            </w:r>
            <w:r w:rsidRPr="00063140">
              <w:rPr>
                <w:rFonts w:ascii="Arial" w:eastAsia="Calibri" w:hAnsi="Arial" w:cs="Arial"/>
              </w:rPr>
              <w:t>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123350,00000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15682,00000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23724,00000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61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 организации дошкольного образования</w:t>
            </w:r>
          </w:p>
        </w:tc>
        <w:tc>
          <w:tcPr>
            <w:tcW w:w="519"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Начисление и 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r>
      <w:tr w:rsidR="00063140" w:rsidRPr="00063140" w:rsidTr="00063140">
        <w:trPr>
          <w:cantSplit/>
          <w:trHeight w:val="700"/>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123350,00000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15682,00000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23724,00000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760"/>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221"/>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36"/>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61"/>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02.05</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02.05. Расходы на обеспечение деятельности (оказание услуг) муниципальных учреждений - дошкольные образовательные организации</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1741026,89347</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368891,90000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407026,99347</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241277,00000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241277,00000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241277,00000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241277,00000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 организации дошкольного образования</w:t>
            </w: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Обеспечение расходов на получение общедоступного и бесплатного дошкольного образования в дошкольных образовательных организациях</w:t>
            </w:r>
          </w:p>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1166667,96179</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256028,90000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226095,06179</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171136,00000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171136,00000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171136,00000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171136,00000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259"/>
        </w:trPr>
        <w:tc>
          <w:tcPr>
            <w:tcW w:w="301"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574358,93168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112863,00000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180931,93168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99"/>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02.06</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02.06. Укрепление материально-технической базы</w:t>
            </w:r>
            <w:r w:rsidRPr="00063140">
              <w:rPr>
                <w:rFonts w:ascii="Arial" w:eastAsia="Calibri" w:hAnsi="Arial" w:cs="Arial"/>
              </w:rPr>
              <w:br/>
              <w:t>и проведение текущего ремонта учреждений дошкольного образования</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1427,98810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1427,98810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1427,98810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1427,98810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57"/>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02.07</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02.07. Профессиональная физическая охрана муниципальных учреждений дошкольного образования</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110228,71438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18952,71438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22819,00000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22819,00000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22819,00000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22819,00000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w:t>
            </w: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Профессиональная физическая охрана муниципальных учреждений дошкольного образования</w:t>
            </w:r>
          </w:p>
        </w:tc>
      </w:tr>
      <w:tr w:rsidR="00063140" w:rsidRPr="00063140" w:rsidTr="00063140">
        <w:trPr>
          <w:cantSplit/>
          <w:trHeight w:val="414"/>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110228,71438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18952,71438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22819,00000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22819,00000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22819,00000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22819,00000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85"/>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02.08</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02.08. Мероприятия в сфере образования</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w:t>
            </w: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02.09</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02.09. Создание и содержание дополнительных мест для детей в возрасте</w:t>
            </w:r>
            <w:r w:rsidRPr="00063140">
              <w:rPr>
                <w:rFonts w:ascii="Arial" w:eastAsia="Calibri" w:hAnsi="Arial" w:cs="Arial"/>
              </w:rPr>
              <w:br/>
              <w:t>от 1,5 до 7 лет</w:t>
            </w:r>
            <w:r w:rsidRPr="00063140">
              <w:rPr>
                <w:rFonts w:ascii="Arial" w:eastAsia="Calibri" w:hAnsi="Arial" w:cs="Arial"/>
              </w:rPr>
              <w:br/>
              <w:t>в организациях, осуществляющих присмотр и уход</w:t>
            </w:r>
            <w:r w:rsidRPr="00063140">
              <w:rPr>
                <w:rFonts w:ascii="Arial" w:eastAsia="Calibri" w:hAnsi="Arial" w:cs="Arial"/>
              </w:rPr>
              <w:br/>
              <w:t>за детьми</w:t>
            </w: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Московской области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14"/>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62"/>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Р2</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Основное мероприятие P2. Федеральный проект «Содействие занятости» </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662"/>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6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337"/>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6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94"/>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Р2.01</w:t>
            </w:r>
          </w:p>
        </w:tc>
        <w:tc>
          <w:tcPr>
            <w:tcW w:w="783"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Мероприятие </w:t>
            </w:r>
            <w:r w:rsidRPr="00063140">
              <w:rPr>
                <w:rFonts w:ascii="Arial" w:eastAsia="Calibri" w:hAnsi="Arial" w:cs="Arial"/>
                <w:lang w:val="en-US"/>
              </w:rPr>
              <w:t>P</w:t>
            </w:r>
            <w:r w:rsidRPr="00063140">
              <w:rPr>
                <w:rFonts w:ascii="Arial" w:eastAsia="Calibri" w:hAnsi="Arial" w:cs="Arial"/>
              </w:rPr>
              <w:t>2.01. Государственная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6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6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260"/>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6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47"/>
        </w:trPr>
        <w:tc>
          <w:tcPr>
            <w:tcW w:w="30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Р2.02</w:t>
            </w:r>
          </w:p>
        </w:tc>
        <w:tc>
          <w:tcPr>
            <w:tcW w:w="78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Мероприятие </w:t>
            </w:r>
            <w:r w:rsidRPr="00063140">
              <w:rPr>
                <w:rFonts w:ascii="Arial" w:eastAsia="Calibri" w:hAnsi="Arial" w:cs="Arial"/>
                <w:lang w:val="en-US"/>
              </w:rPr>
              <w:t>P</w:t>
            </w:r>
            <w:r w:rsidRPr="00063140">
              <w:rPr>
                <w:rFonts w:ascii="Arial" w:eastAsia="Calibri" w:hAnsi="Arial" w:cs="Arial"/>
              </w:rPr>
              <w:t>2.02.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42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6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6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57"/>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568"/>
        </w:trPr>
        <w:tc>
          <w:tcPr>
            <w:tcW w:w="30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8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613"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126"/>
        </w:trPr>
        <w:tc>
          <w:tcPr>
            <w:tcW w:w="1085"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 Итого </w:t>
            </w:r>
          </w:p>
          <w:p w:rsidR="00063140" w:rsidRPr="00063140" w:rsidRDefault="00063140" w:rsidP="00063140">
            <w:pPr>
              <w:spacing w:after="200" w:line="276" w:lineRule="auto"/>
              <w:rPr>
                <w:rFonts w:ascii="Arial" w:eastAsia="Calibri" w:hAnsi="Arial" w:cs="Arial"/>
              </w:rPr>
            </w:pPr>
          </w:p>
        </w:tc>
        <w:tc>
          <w:tcPr>
            <w:tcW w:w="425" w:type="pct"/>
            <w:vMerge w:val="restart"/>
            <w:shd w:val="clear" w:color="auto" w:fill="FFFFFF"/>
          </w:tcPr>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2872120,59595</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815872,90000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833192,69595</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367809,00000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285082,00000</w:t>
            </w:r>
          </w:p>
        </w:tc>
        <w:tc>
          <w:tcPr>
            <w:tcW w:w="613"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cantSplit/>
          <w:trHeight w:val="656"/>
        </w:trPr>
        <w:tc>
          <w:tcPr>
            <w:tcW w:w="1085" w:type="pct"/>
            <w:gridSpan w:val="2"/>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1008161,00000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446981,00000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405760,00000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92462,00000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20986,00000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640"/>
        </w:trPr>
        <w:tc>
          <w:tcPr>
            <w:tcW w:w="1085" w:type="pct"/>
            <w:gridSpan w:val="2"/>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1289600,66427</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256028,90000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246500,76427</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205206,00000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193955,00000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212"/>
        </w:trPr>
        <w:tc>
          <w:tcPr>
            <w:tcW w:w="1085" w:type="pct"/>
            <w:gridSpan w:val="2"/>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Внебюджетные источники </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574358,93168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112863,00000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180931,93168</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70141,00000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cantSplit/>
          <w:trHeight w:val="409"/>
        </w:trPr>
        <w:tc>
          <w:tcPr>
            <w:tcW w:w="1085" w:type="pct"/>
            <w:gridSpan w:val="2"/>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42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13"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3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83"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613" w:type="pct"/>
            <w:vMerge/>
            <w:shd w:val="clear" w:color="auto" w:fill="FFFFFF"/>
          </w:tcPr>
          <w:p w:rsidR="00063140" w:rsidRPr="00063140" w:rsidRDefault="00063140" w:rsidP="00063140">
            <w:pPr>
              <w:spacing w:after="200" w:line="276" w:lineRule="auto"/>
              <w:rPr>
                <w:rFonts w:ascii="Arial" w:eastAsia="Calibri" w:hAnsi="Arial" w:cs="Arial"/>
              </w:rPr>
            </w:pPr>
          </w:p>
        </w:tc>
        <w:tc>
          <w:tcPr>
            <w:tcW w:w="519" w:type="pct"/>
            <w:vMerge/>
            <w:shd w:val="clear" w:color="auto" w:fill="FFFFFF"/>
          </w:tcPr>
          <w:p w:rsidR="00063140" w:rsidRPr="00063140" w:rsidRDefault="00063140" w:rsidP="00063140">
            <w:pPr>
              <w:spacing w:after="200" w:line="276" w:lineRule="auto"/>
              <w:rPr>
                <w:rFonts w:ascii="Arial" w:eastAsia="Calibri" w:hAnsi="Arial" w:cs="Arial"/>
              </w:rPr>
            </w:pPr>
          </w:p>
        </w:tc>
      </w:tr>
    </w:tbl>
    <w:p w:rsidR="00063140" w:rsidRPr="00063140" w:rsidRDefault="00063140" w:rsidP="00063140">
      <w:pPr>
        <w:tabs>
          <w:tab w:val="left" w:pos="330"/>
        </w:tabs>
        <w:spacing w:after="1" w:line="220" w:lineRule="atLeast"/>
        <w:jc w:val="both"/>
        <w:outlineLvl w:val="1"/>
        <w:rPr>
          <w:rFonts w:ascii="Arial" w:eastAsia="Calibri" w:hAnsi="Arial" w:cs="Arial"/>
          <w:lang w:eastAsia="en-US"/>
        </w:rPr>
      </w:pPr>
    </w:p>
    <w:p w:rsidR="00063140" w:rsidRPr="00063140" w:rsidRDefault="00063140" w:rsidP="00063140">
      <w:pPr>
        <w:jc w:val="center"/>
        <w:textAlignment w:val="baseline"/>
        <w:rPr>
          <w:rFonts w:ascii="Arial" w:eastAsia="Calibri" w:hAnsi="Arial" w:cs="Arial"/>
          <w:lang w:eastAsia="en-US"/>
        </w:rPr>
      </w:pPr>
    </w:p>
    <w:p w:rsidR="00063140" w:rsidRPr="00063140" w:rsidRDefault="00063140" w:rsidP="00063140">
      <w:pPr>
        <w:widowControl w:val="0"/>
        <w:autoSpaceDE w:val="0"/>
        <w:autoSpaceDN w:val="0"/>
        <w:adjustRightInd w:val="0"/>
        <w:ind w:left="426" w:firstLine="425"/>
        <w:jc w:val="both"/>
        <w:rPr>
          <w:rFonts w:ascii="Arial" w:hAnsi="Arial" w:cs="Arial"/>
        </w:rPr>
      </w:pPr>
      <w:r w:rsidRPr="00063140">
        <w:rPr>
          <w:rFonts w:ascii="Arial" w:hAnsi="Arial" w:cs="Arial"/>
        </w:rPr>
        <w:t>Адресный перечень объектов капитального ремонта (ремонта) объектов муниципальной собственности городского округа Павловский Посад Московской области, финансирование которых предусмотрено Мероприятием 01.04. Мероприятия по</w:t>
      </w:r>
      <w:r w:rsidRPr="00063140">
        <w:rPr>
          <w:rFonts w:ascii="Arial" w:hAnsi="Arial" w:cs="Arial"/>
          <w:lang w:val="en-US"/>
        </w:rPr>
        <w:t> </w:t>
      </w:r>
      <w:r w:rsidRPr="00063140">
        <w:rPr>
          <w:rFonts w:ascii="Arial" w:hAnsi="Arial" w:cs="Arial"/>
        </w:rPr>
        <w:t>проведению капитального ремонта в</w:t>
      </w:r>
      <w:r w:rsidRPr="00063140">
        <w:rPr>
          <w:rFonts w:ascii="Arial" w:hAnsi="Arial" w:cs="Arial"/>
          <w:lang w:val="en-US"/>
        </w:rPr>
        <w:t> </w:t>
      </w:r>
      <w:r w:rsidRPr="00063140">
        <w:rPr>
          <w:rFonts w:ascii="Arial" w:hAnsi="Arial" w:cs="Arial"/>
        </w:rPr>
        <w:t>муниципальных дошкольных образовательных организациях в</w:t>
      </w:r>
      <w:r w:rsidRPr="00063140">
        <w:rPr>
          <w:rFonts w:ascii="Arial" w:hAnsi="Arial" w:cs="Arial"/>
          <w:lang w:val="en-US"/>
        </w:rPr>
        <w:t> </w:t>
      </w:r>
      <w:r w:rsidRPr="00063140">
        <w:rPr>
          <w:rFonts w:ascii="Arial" w:hAnsi="Arial" w:cs="Arial"/>
        </w:rPr>
        <w:t xml:space="preserve">Московской области» подпрограммы </w:t>
      </w:r>
      <w:r w:rsidRPr="00063140">
        <w:rPr>
          <w:rFonts w:ascii="Arial" w:hAnsi="Arial" w:cs="Arial"/>
          <w:lang w:val="en-US"/>
        </w:rPr>
        <w:t>I</w:t>
      </w:r>
      <w:r w:rsidRPr="00063140">
        <w:rPr>
          <w:rFonts w:ascii="Arial" w:hAnsi="Arial" w:cs="Arial"/>
        </w:rPr>
        <w:t xml:space="preserve"> «Дошкольное образование» муниципальной программы </w:t>
      </w:r>
      <w:r w:rsidRPr="00063140">
        <w:rPr>
          <w:rFonts w:ascii="Arial" w:hAnsi="Arial" w:cs="Arial"/>
          <w:bCs/>
        </w:rPr>
        <w:t>«</w:t>
      </w:r>
      <w:r w:rsidRPr="00063140">
        <w:rPr>
          <w:rFonts w:ascii="Arial" w:hAnsi="Arial" w:cs="Arial"/>
        </w:rPr>
        <w:t xml:space="preserve">Образование» на 2020-2024 годы </w:t>
      </w:r>
    </w:p>
    <w:p w:rsidR="00063140" w:rsidRPr="00063140" w:rsidRDefault="00063140" w:rsidP="00063140">
      <w:pPr>
        <w:widowControl w:val="0"/>
        <w:autoSpaceDE w:val="0"/>
        <w:autoSpaceDN w:val="0"/>
        <w:adjustRightInd w:val="0"/>
        <w:ind w:left="426" w:firstLine="425"/>
        <w:jc w:val="both"/>
        <w:rPr>
          <w:rFonts w:ascii="Arial" w:hAnsi="Arial" w:cs="Arial"/>
        </w:rPr>
      </w:pPr>
    </w:p>
    <w:p w:rsidR="00063140" w:rsidRPr="00063140" w:rsidRDefault="00063140" w:rsidP="00063140">
      <w:pPr>
        <w:widowControl w:val="0"/>
        <w:autoSpaceDE w:val="0"/>
        <w:autoSpaceDN w:val="0"/>
        <w:adjustRightInd w:val="0"/>
        <w:ind w:left="426"/>
        <w:jc w:val="both"/>
        <w:rPr>
          <w:rFonts w:ascii="Arial" w:hAnsi="Arial" w:cs="Arial"/>
        </w:rPr>
      </w:pPr>
      <w:r w:rsidRPr="00063140">
        <w:rPr>
          <w:rFonts w:ascii="Arial" w:hAnsi="Arial" w:cs="Arial"/>
        </w:rPr>
        <w:t xml:space="preserve">         Муниципальный </w:t>
      </w:r>
      <w:proofErr w:type="gramStart"/>
      <w:r w:rsidRPr="00063140">
        <w:rPr>
          <w:rFonts w:ascii="Arial" w:hAnsi="Arial" w:cs="Arial"/>
        </w:rPr>
        <w:t>заказчик  Управление</w:t>
      </w:r>
      <w:proofErr w:type="gramEnd"/>
      <w:r w:rsidRPr="00063140">
        <w:rPr>
          <w:rFonts w:ascii="Arial" w:hAnsi="Arial" w:cs="Arial"/>
        </w:rPr>
        <w:t xml:space="preserve"> образования Администрации городского округа Павловский Посад Московской области. Ответственный за исполнение </w:t>
      </w:r>
      <w:proofErr w:type="gramStart"/>
      <w:r w:rsidRPr="00063140">
        <w:rPr>
          <w:rFonts w:ascii="Arial" w:hAnsi="Arial" w:cs="Arial"/>
        </w:rPr>
        <w:t>мероприятия  Управление</w:t>
      </w:r>
      <w:proofErr w:type="gramEnd"/>
      <w:r w:rsidRPr="00063140">
        <w:rPr>
          <w:rFonts w:ascii="Arial" w:hAnsi="Arial" w:cs="Arial"/>
        </w:rPr>
        <w:t xml:space="preserve"> образования Администрации городского округа Павловский Посад Московской области</w:t>
      </w:r>
    </w:p>
    <w:tbl>
      <w:tblPr>
        <w:tblpPr w:leftFromText="180" w:rightFromText="180"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89"/>
        <w:gridCol w:w="2011"/>
        <w:gridCol w:w="1603"/>
        <w:gridCol w:w="1629"/>
        <w:gridCol w:w="1408"/>
        <w:gridCol w:w="1969"/>
        <w:gridCol w:w="1479"/>
        <w:gridCol w:w="640"/>
        <w:gridCol w:w="640"/>
        <w:gridCol w:w="640"/>
        <w:gridCol w:w="640"/>
        <w:gridCol w:w="1479"/>
      </w:tblGrid>
      <w:tr w:rsidR="00063140" w:rsidRPr="00063140" w:rsidTr="00063140">
        <w:tc>
          <w:tcPr>
            <w:tcW w:w="182" w:type="pct"/>
            <w:vMerge w:val="restart"/>
          </w:tcPr>
          <w:p w:rsidR="00063140" w:rsidRPr="00063140" w:rsidRDefault="00063140" w:rsidP="00063140">
            <w:pPr>
              <w:widowControl w:val="0"/>
              <w:autoSpaceDE w:val="0"/>
              <w:autoSpaceDN w:val="0"/>
              <w:adjustRightInd w:val="0"/>
              <w:ind w:firstLine="720"/>
              <w:jc w:val="center"/>
              <w:rPr>
                <w:rFonts w:ascii="Arial" w:hAnsi="Arial" w:cs="Arial"/>
              </w:rPr>
            </w:pPr>
            <w:r w:rsidRPr="00063140">
              <w:rPr>
                <w:rFonts w:ascii="Arial" w:hAnsi="Arial" w:cs="Arial"/>
              </w:rPr>
              <w:t>N № п/п</w:t>
            </w:r>
          </w:p>
        </w:tc>
        <w:tc>
          <w:tcPr>
            <w:tcW w:w="909"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Наименование объекта (адрес объекта)</w:t>
            </w:r>
          </w:p>
        </w:tc>
        <w:tc>
          <w:tcPr>
            <w:tcW w:w="862"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Виды работ (капитальный ремонт, вид/тип объекта)</w:t>
            </w:r>
          </w:p>
        </w:tc>
        <w:tc>
          <w:tcPr>
            <w:tcW w:w="456"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Объем выполняемых работ</w:t>
            </w:r>
          </w:p>
        </w:tc>
        <w:tc>
          <w:tcPr>
            <w:tcW w:w="318"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Период проведения работ</w:t>
            </w:r>
          </w:p>
        </w:tc>
        <w:tc>
          <w:tcPr>
            <w:tcW w:w="318"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Источники финансирования</w:t>
            </w:r>
          </w:p>
        </w:tc>
        <w:tc>
          <w:tcPr>
            <w:tcW w:w="1954" w:type="pct"/>
            <w:gridSpan w:val="6"/>
          </w:tcPr>
          <w:p w:rsidR="00063140" w:rsidRPr="00063140" w:rsidRDefault="00063140" w:rsidP="00063140">
            <w:pPr>
              <w:widowControl w:val="0"/>
              <w:autoSpaceDE w:val="0"/>
              <w:autoSpaceDN w:val="0"/>
              <w:adjustRightInd w:val="0"/>
              <w:ind w:firstLine="720"/>
              <w:jc w:val="center"/>
              <w:rPr>
                <w:rFonts w:ascii="Arial" w:hAnsi="Arial" w:cs="Arial"/>
              </w:rPr>
            </w:pPr>
            <w:r w:rsidRPr="00063140">
              <w:rPr>
                <w:rFonts w:ascii="Arial" w:hAnsi="Arial" w:cs="Arial"/>
              </w:rPr>
              <w:t xml:space="preserve">Финансирование, </w:t>
            </w:r>
          </w:p>
          <w:p w:rsidR="00063140" w:rsidRPr="00063140" w:rsidRDefault="00063140" w:rsidP="00063140">
            <w:pPr>
              <w:widowControl w:val="0"/>
              <w:autoSpaceDE w:val="0"/>
              <w:autoSpaceDN w:val="0"/>
              <w:adjustRightInd w:val="0"/>
              <w:ind w:firstLine="720"/>
              <w:jc w:val="center"/>
              <w:rPr>
                <w:rFonts w:ascii="Arial" w:hAnsi="Arial" w:cs="Arial"/>
              </w:rPr>
            </w:pPr>
            <w:r w:rsidRPr="00063140">
              <w:rPr>
                <w:rFonts w:ascii="Arial" w:hAnsi="Arial" w:cs="Arial"/>
              </w:rPr>
              <w:t>тыс. рублей</w:t>
            </w:r>
          </w:p>
        </w:tc>
      </w:tr>
      <w:tr w:rsidR="00063140" w:rsidRPr="00063140" w:rsidTr="00063140">
        <w:tc>
          <w:tcPr>
            <w:tcW w:w="182" w:type="pct"/>
            <w:vMerge/>
          </w:tcPr>
          <w:p w:rsidR="00063140" w:rsidRPr="00063140" w:rsidRDefault="00063140" w:rsidP="00063140">
            <w:pPr>
              <w:spacing w:after="200"/>
              <w:rPr>
                <w:rFonts w:ascii="Arial" w:hAnsi="Arial" w:cs="Arial"/>
                <w:lang w:eastAsia="en-US"/>
              </w:rPr>
            </w:pPr>
          </w:p>
        </w:tc>
        <w:tc>
          <w:tcPr>
            <w:tcW w:w="909" w:type="pct"/>
            <w:vMerge/>
          </w:tcPr>
          <w:p w:rsidR="00063140" w:rsidRPr="00063140" w:rsidRDefault="00063140" w:rsidP="00063140">
            <w:pPr>
              <w:spacing w:after="200"/>
              <w:rPr>
                <w:rFonts w:ascii="Arial" w:hAnsi="Arial" w:cs="Arial"/>
                <w:lang w:eastAsia="en-US"/>
              </w:rPr>
            </w:pPr>
          </w:p>
        </w:tc>
        <w:tc>
          <w:tcPr>
            <w:tcW w:w="862" w:type="pct"/>
            <w:vMerge/>
          </w:tcPr>
          <w:p w:rsidR="00063140" w:rsidRPr="00063140" w:rsidRDefault="00063140" w:rsidP="00063140">
            <w:pPr>
              <w:spacing w:after="200"/>
              <w:rPr>
                <w:rFonts w:ascii="Arial" w:hAnsi="Arial" w:cs="Arial"/>
                <w:lang w:eastAsia="en-US"/>
              </w:rPr>
            </w:pPr>
          </w:p>
        </w:tc>
        <w:tc>
          <w:tcPr>
            <w:tcW w:w="456" w:type="pct"/>
            <w:vMerge/>
          </w:tcPr>
          <w:p w:rsidR="00063140" w:rsidRPr="00063140" w:rsidRDefault="00063140" w:rsidP="00063140">
            <w:pPr>
              <w:spacing w:after="200"/>
              <w:rPr>
                <w:rFonts w:ascii="Arial" w:hAnsi="Arial" w:cs="Arial"/>
                <w:lang w:eastAsia="en-US"/>
              </w:rPr>
            </w:pPr>
          </w:p>
        </w:tc>
        <w:tc>
          <w:tcPr>
            <w:tcW w:w="318" w:type="pct"/>
            <w:vMerge/>
          </w:tcPr>
          <w:p w:rsidR="00063140" w:rsidRPr="00063140" w:rsidRDefault="00063140" w:rsidP="00063140">
            <w:pPr>
              <w:spacing w:after="200"/>
              <w:rPr>
                <w:rFonts w:ascii="Arial" w:hAnsi="Arial" w:cs="Arial"/>
                <w:lang w:eastAsia="en-US"/>
              </w:rPr>
            </w:pPr>
          </w:p>
        </w:tc>
        <w:tc>
          <w:tcPr>
            <w:tcW w:w="318" w:type="pct"/>
            <w:vMerge/>
          </w:tcPr>
          <w:p w:rsidR="00063140" w:rsidRPr="00063140" w:rsidRDefault="00063140" w:rsidP="00063140">
            <w:pPr>
              <w:spacing w:after="200"/>
              <w:rPr>
                <w:rFonts w:ascii="Arial" w:hAnsi="Arial" w:cs="Arial"/>
                <w:lang w:eastAsia="en-US"/>
              </w:rPr>
            </w:pPr>
          </w:p>
        </w:tc>
        <w:tc>
          <w:tcPr>
            <w:tcW w:w="500" w:type="pc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Всего</w:t>
            </w:r>
          </w:p>
        </w:tc>
        <w:tc>
          <w:tcPr>
            <w:tcW w:w="273" w:type="pct"/>
          </w:tcPr>
          <w:p w:rsidR="00063140" w:rsidRPr="00063140" w:rsidRDefault="00063140" w:rsidP="00063140">
            <w:pPr>
              <w:jc w:val="center"/>
              <w:rPr>
                <w:rFonts w:ascii="Arial" w:hAnsi="Arial" w:cs="Arial"/>
              </w:rPr>
            </w:pPr>
            <w:r w:rsidRPr="00063140">
              <w:rPr>
                <w:rFonts w:ascii="Arial" w:hAnsi="Arial" w:cs="Arial"/>
              </w:rPr>
              <w:t>2020 год</w:t>
            </w:r>
          </w:p>
        </w:tc>
        <w:tc>
          <w:tcPr>
            <w:tcW w:w="364" w:type="pct"/>
          </w:tcPr>
          <w:p w:rsidR="00063140" w:rsidRPr="00063140" w:rsidRDefault="00063140" w:rsidP="00063140">
            <w:pPr>
              <w:jc w:val="center"/>
              <w:rPr>
                <w:rFonts w:ascii="Arial" w:hAnsi="Arial" w:cs="Arial"/>
              </w:rPr>
            </w:pPr>
            <w:r w:rsidRPr="00063140">
              <w:rPr>
                <w:rFonts w:ascii="Arial" w:hAnsi="Arial" w:cs="Arial"/>
              </w:rPr>
              <w:t>2021 год</w:t>
            </w:r>
          </w:p>
        </w:tc>
        <w:tc>
          <w:tcPr>
            <w:tcW w:w="273" w:type="pct"/>
          </w:tcPr>
          <w:p w:rsidR="00063140" w:rsidRPr="00063140" w:rsidRDefault="00063140" w:rsidP="00063140">
            <w:pPr>
              <w:jc w:val="center"/>
              <w:rPr>
                <w:rFonts w:ascii="Arial" w:hAnsi="Arial" w:cs="Arial"/>
              </w:rPr>
            </w:pPr>
            <w:r w:rsidRPr="00063140">
              <w:rPr>
                <w:rFonts w:ascii="Arial" w:hAnsi="Arial" w:cs="Arial"/>
              </w:rPr>
              <w:t>2022 год</w:t>
            </w:r>
          </w:p>
        </w:tc>
        <w:tc>
          <w:tcPr>
            <w:tcW w:w="273" w:type="pct"/>
          </w:tcPr>
          <w:p w:rsidR="00063140" w:rsidRPr="00063140" w:rsidRDefault="00063140" w:rsidP="00063140">
            <w:pPr>
              <w:jc w:val="center"/>
              <w:rPr>
                <w:rFonts w:ascii="Arial" w:hAnsi="Arial" w:cs="Arial"/>
              </w:rPr>
            </w:pPr>
            <w:r w:rsidRPr="00063140">
              <w:rPr>
                <w:rFonts w:ascii="Arial" w:hAnsi="Arial" w:cs="Arial"/>
              </w:rPr>
              <w:t>2023 год</w:t>
            </w:r>
          </w:p>
        </w:tc>
        <w:tc>
          <w:tcPr>
            <w:tcW w:w="273" w:type="pct"/>
          </w:tcPr>
          <w:p w:rsidR="00063140" w:rsidRPr="00063140" w:rsidRDefault="00063140" w:rsidP="00063140">
            <w:pPr>
              <w:jc w:val="center"/>
              <w:rPr>
                <w:rFonts w:ascii="Arial" w:hAnsi="Arial" w:cs="Arial"/>
              </w:rPr>
            </w:pPr>
            <w:r w:rsidRPr="00063140">
              <w:rPr>
                <w:rFonts w:ascii="Arial" w:hAnsi="Arial" w:cs="Arial"/>
              </w:rPr>
              <w:t>2024 год</w:t>
            </w:r>
          </w:p>
        </w:tc>
      </w:tr>
      <w:tr w:rsidR="00063140" w:rsidRPr="00063140" w:rsidTr="00063140">
        <w:tc>
          <w:tcPr>
            <w:tcW w:w="182" w:type="pct"/>
            <w:vMerge w:val="restart"/>
          </w:tcPr>
          <w:p w:rsidR="00063140" w:rsidRPr="00063140" w:rsidRDefault="00063140" w:rsidP="00063140">
            <w:pPr>
              <w:widowControl w:val="0"/>
              <w:autoSpaceDE w:val="0"/>
              <w:autoSpaceDN w:val="0"/>
              <w:adjustRightInd w:val="0"/>
              <w:ind w:firstLine="720"/>
              <w:rPr>
                <w:rFonts w:ascii="Arial" w:hAnsi="Arial" w:cs="Arial"/>
              </w:rPr>
            </w:pPr>
            <w:r w:rsidRPr="00063140">
              <w:rPr>
                <w:rFonts w:ascii="Arial" w:hAnsi="Arial" w:cs="Arial"/>
              </w:rPr>
              <w:t>1</w:t>
            </w:r>
          </w:p>
        </w:tc>
        <w:tc>
          <w:tcPr>
            <w:tcW w:w="909"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 xml:space="preserve">Объект 1 </w:t>
            </w:r>
          </w:p>
          <w:p w:rsidR="00063140" w:rsidRPr="00063140" w:rsidRDefault="00063140" w:rsidP="00063140">
            <w:pPr>
              <w:spacing w:after="200"/>
              <w:rPr>
                <w:rFonts w:ascii="Arial" w:eastAsia="Calibri" w:hAnsi="Arial" w:cs="Arial"/>
                <w:lang w:eastAsia="en-US"/>
              </w:rPr>
            </w:pPr>
            <w:r w:rsidRPr="00063140">
              <w:rPr>
                <w:rFonts w:ascii="Arial" w:hAnsi="Arial" w:cs="Arial"/>
              </w:rPr>
              <w:t xml:space="preserve">Муниципальное дошкольное образовательное учреждение детский сад №15 «Малютка» городского округа Павловский Посад Московской области (142500, Московская обл., </w:t>
            </w:r>
            <w:proofErr w:type="spellStart"/>
            <w:r w:rsidRPr="00063140">
              <w:rPr>
                <w:rFonts w:ascii="Arial" w:hAnsi="Arial" w:cs="Arial"/>
              </w:rPr>
              <w:t>г.Павловский</w:t>
            </w:r>
            <w:proofErr w:type="spellEnd"/>
            <w:r w:rsidRPr="00063140">
              <w:rPr>
                <w:rFonts w:ascii="Arial" w:hAnsi="Arial" w:cs="Arial"/>
              </w:rPr>
              <w:t xml:space="preserve"> Посад, </w:t>
            </w:r>
            <w:proofErr w:type="spellStart"/>
            <w:r w:rsidRPr="00063140">
              <w:rPr>
                <w:rFonts w:ascii="Arial" w:hAnsi="Arial" w:cs="Arial"/>
              </w:rPr>
              <w:t>пер.Корнево-Юдинский</w:t>
            </w:r>
            <w:proofErr w:type="spellEnd"/>
            <w:r w:rsidRPr="00063140">
              <w:rPr>
                <w:rFonts w:ascii="Arial" w:hAnsi="Arial" w:cs="Arial"/>
              </w:rPr>
              <w:t>, д.14)</w:t>
            </w:r>
          </w:p>
        </w:tc>
        <w:tc>
          <w:tcPr>
            <w:tcW w:w="862" w:type="pct"/>
            <w:vMerge w:val="restart"/>
          </w:tcPr>
          <w:p w:rsidR="00063140" w:rsidRPr="00063140" w:rsidRDefault="00063140" w:rsidP="00063140">
            <w:pPr>
              <w:widowControl w:val="0"/>
              <w:autoSpaceDE w:val="0"/>
              <w:autoSpaceDN w:val="0"/>
              <w:adjustRightInd w:val="0"/>
              <w:rPr>
                <w:rFonts w:ascii="Arial" w:hAnsi="Arial" w:cs="Arial"/>
              </w:rPr>
            </w:pPr>
          </w:p>
        </w:tc>
        <w:tc>
          <w:tcPr>
            <w:tcW w:w="456"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318"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2024 год</w:t>
            </w:r>
          </w:p>
        </w:tc>
        <w:tc>
          <w:tcPr>
            <w:tcW w:w="318" w:type="pc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Итого</w:t>
            </w:r>
          </w:p>
        </w:tc>
        <w:tc>
          <w:tcPr>
            <w:tcW w:w="500" w:type="pct"/>
          </w:tcPr>
          <w:p w:rsidR="00063140" w:rsidRPr="00063140" w:rsidRDefault="00063140" w:rsidP="00063140">
            <w:pPr>
              <w:spacing w:after="200" w:line="276" w:lineRule="auto"/>
              <w:rPr>
                <w:rFonts w:ascii="Arial" w:hAnsi="Arial" w:cs="Arial"/>
              </w:rPr>
            </w:pPr>
            <w:r w:rsidRPr="00063140">
              <w:rPr>
                <w:rFonts w:ascii="Arial" w:hAnsi="Arial" w:cs="Arial"/>
              </w:rPr>
              <w:t>82727,00000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p>
        </w:tc>
        <w:tc>
          <w:tcPr>
            <w:tcW w:w="273" w:type="pct"/>
            <w:vAlign w:val="center"/>
          </w:tcPr>
          <w:p w:rsidR="00063140" w:rsidRPr="00063140" w:rsidRDefault="00063140" w:rsidP="00063140">
            <w:pPr>
              <w:spacing w:after="200" w:line="276" w:lineRule="auto"/>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r w:rsidRPr="00063140">
              <w:rPr>
                <w:rFonts w:ascii="Arial" w:hAnsi="Arial" w:cs="Arial"/>
              </w:rPr>
              <w:t>82727,00000</w:t>
            </w:r>
          </w:p>
        </w:tc>
      </w:tr>
      <w:tr w:rsidR="00063140" w:rsidRPr="00063140" w:rsidTr="00063140">
        <w:tc>
          <w:tcPr>
            <w:tcW w:w="182" w:type="pct"/>
            <w:vMerge/>
          </w:tcPr>
          <w:p w:rsidR="00063140" w:rsidRPr="00063140" w:rsidRDefault="00063140" w:rsidP="00063140">
            <w:pPr>
              <w:spacing w:after="200"/>
              <w:rPr>
                <w:rFonts w:ascii="Arial" w:hAnsi="Arial" w:cs="Arial"/>
                <w:lang w:eastAsia="en-US"/>
              </w:rPr>
            </w:pPr>
          </w:p>
        </w:tc>
        <w:tc>
          <w:tcPr>
            <w:tcW w:w="909" w:type="pct"/>
            <w:vMerge/>
          </w:tcPr>
          <w:p w:rsidR="00063140" w:rsidRPr="00063140" w:rsidRDefault="00063140" w:rsidP="00063140">
            <w:pPr>
              <w:spacing w:after="200"/>
              <w:rPr>
                <w:rFonts w:ascii="Arial" w:hAnsi="Arial" w:cs="Arial"/>
                <w:lang w:eastAsia="en-US"/>
              </w:rPr>
            </w:pPr>
          </w:p>
        </w:tc>
        <w:tc>
          <w:tcPr>
            <w:tcW w:w="862" w:type="pct"/>
            <w:vMerge/>
          </w:tcPr>
          <w:p w:rsidR="00063140" w:rsidRPr="00063140" w:rsidRDefault="00063140" w:rsidP="00063140">
            <w:pPr>
              <w:spacing w:after="200"/>
              <w:rPr>
                <w:rFonts w:ascii="Arial" w:hAnsi="Arial" w:cs="Arial"/>
                <w:lang w:eastAsia="en-US"/>
              </w:rPr>
            </w:pPr>
          </w:p>
        </w:tc>
        <w:tc>
          <w:tcPr>
            <w:tcW w:w="456" w:type="pct"/>
            <w:vMerge/>
          </w:tcPr>
          <w:p w:rsidR="00063140" w:rsidRPr="00063140" w:rsidRDefault="00063140" w:rsidP="00063140">
            <w:pPr>
              <w:spacing w:after="200"/>
              <w:rPr>
                <w:rFonts w:ascii="Arial" w:hAnsi="Arial" w:cs="Arial"/>
                <w:lang w:eastAsia="en-US"/>
              </w:rPr>
            </w:pPr>
          </w:p>
        </w:tc>
        <w:tc>
          <w:tcPr>
            <w:tcW w:w="318" w:type="pct"/>
            <w:vMerge/>
          </w:tcPr>
          <w:p w:rsidR="00063140" w:rsidRPr="00063140" w:rsidRDefault="00063140" w:rsidP="00063140">
            <w:pPr>
              <w:spacing w:after="200"/>
              <w:rPr>
                <w:rFonts w:ascii="Arial" w:hAnsi="Arial" w:cs="Arial"/>
                <w:lang w:eastAsia="en-US"/>
              </w:rPr>
            </w:pPr>
          </w:p>
        </w:tc>
        <w:tc>
          <w:tcPr>
            <w:tcW w:w="318" w:type="pct"/>
          </w:tcPr>
          <w:p w:rsidR="00063140" w:rsidRPr="00063140" w:rsidRDefault="00063140" w:rsidP="00063140">
            <w:pPr>
              <w:rPr>
                <w:rFonts w:ascii="Arial" w:hAnsi="Arial" w:cs="Arial"/>
              </w:rPr>
            </w:pPr>
            <w:r w:rsidRPr="00063140">
              <w:rPr>
                <w:rFonts w:ascii="Arial" w:hAnsi="Arial" w:cs="Arial"/>
              </w:rPr>
              <w:t xml:space="preserve">Средства бюджета Московской области </w:t>
            </w:r>
          </w:p>
        </w:tc>
        <w:tc>
          <w:tcPr>
            <w:tcW w:w="500" w:type="pct"/>
          </w:tcPr>
          <w:p w:rsidR="00063140" w:rsidRPr="00063140" w:rsidRDefault="00063140" w:rsidP="00063140">
            <w:pPr>
              <w:spacing w:after="200" w:line="276" w:lineRule="auto"/>
              <w:rPr>
                <w:rFonts w:ascii="Arial" w:hAnsi="Arial" w:cs="Arial"/>
              </w:rPr>
            </w:pPr>
            <w:r w:rsidRPr="00063140">
              <w:rPr>
                <w:rFonts w:ascii="Arial" w:hAnsi="Arial" w:cs="Arial"/>
              </w:rPr>
              <w:t>71476,00000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p>
        </w:tc>
        <w:tc>
          <w:tcPr>
            <w:tcW w:w="273" w:type="pct"/>
            <w:vAlign w:val="center"/>
          </w:tcPr>
          <w:p w:rsidR="00063140" w:rsidRPr="00063140" w:rsidRDefault="00063140" w:rsidP="00063140">
            <w:pPr>
              <w:spacing w:after="200" w:line="276" w:lineRule="auto"/>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r w:rsidRPr="00063140">
              <w:rPr>
                <w:rFonts w:ascii="Arial" w:hAnsi="Arial" w:cs="Arial"/>
              </w:rPr>
              <w:t>71476,00000</w:t>
            </w:r>
          </w:p>
        </w:tc>
      </w:tr>
      <w:tr w:rsidR="00063140" w:rsidRPr="00063140" w:rsidTr="00063140">
        <w:tc>
          <w:tcPr>
            <w:tcW w:w="182" w:type="pct"/>
            <w:vMerge/>
          </w:tcPr>
          <w:p w:rsidR="00063140" w:rsidRPr="00063140" w:rsidRDefault="00063140" w:rsidP="00063140">
            <w:pPr>
              <w:spacing w:after="200"/>
              <w:rPr>
                <w:rFonts w:ascii="Arial" w:hAnsi="Arial" w:cs="Arial"/>
                <w:lang w:eastAsia="en-US"/>
              </w:rPr>
            </w:pPr>
          </w:p>
        </w:tc>
        <w:tc>
          <w:tcPr>
            <w:tcW w:w="909" w:type="pct"/>
            <w:vMerge/>
          </w:tcPr>
          <w:p w:rsidR="00063140" w:rsidRPr="00063140" w:rsidRDefault="00063140" w:rsidP="00063140">
            <w:pPr>
              <w:spacing w:after="200"/>
              <w:rPr>
                <w:rFonts w:ascii="Arial" w:hAnsi="Arial" w:cs="Arial"/>
                <w:lang w:eastAsia="en-US"/>
              </w:rPr>
            </w:pPr>
          </w:p>
        </w:tc>
        <w:tc>
          <w:tcPr>
            <w:tcW w:w="862" w:type="pct"/>
            <w:vMerge/>
          </w:tcPr>
          <w:p w:rsidR="00063140" w:rsidRPr="00063140" w:rsidRDefault="00063140" w:rsidP="00063140">
            <w:pPr>
              <w:spacing w:after="200"/>
              <w:rPr>
                <w:rFonts w:ascii="Arial" w:hAnsi="Arial" w:cs="Arial"/>
                <w:lang w:eastAsia="en-US"/>
              </w:rPr>
            </w:pPr>
          </w:p>
        </w:tc>
        <w:tc>
          <w:tcPr>
            <w:tcW w:w="456" w:type="pct"/>
            <w:vMerge/>
          </w:tcPr>
          <w:p w:rsidR="00063140" w:rsidRPr="00063140" w:rsidRDefault="00063140" w:rsidP="00063140">
            <w:pPr>
              <w:spacing w:after="200"/>
              <w:rPr>
                <w:rFonts w:ascii="Arial" w:hAnsi="Arial" w:cs="Arial"/>
                <w:lang w:eastAsia="en-US"/>
              </w:rPr>
            </w:pPr>
          </w:p>
        </w:tc>
        <w:tc>
          <w:tcPr>
            <w:tcW w:w="318" w:type="pct"/>
            <w:vMerge/>
          </w:tcPr>
          <w:p w:rsidR="00063140" w:rsidRPr="00063140" w:rsidRDefault="00063140" w:rsidP="00063140">
            <w:pPr>
              <w:spacing w:after="200"/>
              <w:rPr>
                <w:rFonts w:ascii="Arial" w:hAnsi="Arial" w:cs="Arial"/>
                <w:lang w:eastAsia="en-US"/>
              </w:rPr>
            </w:pPr>
          </w:p>
        </w:tc>
        <w:tc>
          <w:tcPr>
            <w:tcW w:w="318" w:type="pct"/>
          </w:tcPr>
          <w:p w:rsidR="00063140" w:rsidRPr="00063140" w:rsidRDefault="00063140" w:rsidP="00063140">
            <w:pPr>
              <w:rPr>
                <w:rFonts w:ascii="Arial" w:hAnsi="Arial" w:cs="Arial"/>
              </w:rPr>
            </w:pPr>
            <w:r w:rsidRPr="00063140">
              <w:rPr>
                <w:rFonts w:ascii="Arial" w:hAnsi="Arial" w:cs="Arial"/>
              </w:rPr>
              <w:t xml:space="preserve">Средства бюджета муниципального образований </w:t>
            </w:r>
          </w:p>
        </w:tc>
        <w:tc>
          <w:tcPr>
            <w:tcW w:w="500" w:type="pct"/>
          </w:tcPr>
          <w:p w:rsidR="00063140" w:rsidRPr="00063140" w:rsidRDefault="00063140" w:rsidP="00063140">
            <w:pPr>
              <w:spacing w:after="200" w:line="276" w:lineRule="auto"/>
              <w:rPr>
                <w:rFonts w:ascii="Arial" w:hAnsi="Arial" w:cs="Arial"/>
              </w:rPr>
            </w:pPr>
            <w:r w:rsidRPr="00063140">
              <w:rPr>
                <w:rFonts w:ascii="Arial" w:hAnsi="Arial" w:cs="Arial"/>
              </w:rPr>
              <w:t>11251,00000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p>
        </w:tc>
        <w:tc>
          <w:tcPr>
            <w:tcW w:w="273" w:type="pct"/>
            <w:vAlign w:val="center"/>
          </w:tcPr>
          <w:p w:rsidR="00063140" w:rsidRPr="00063140" w:rsidRDefault="00063140" w:rsidP="00063140">
            <w:pPr>
              <w:spacing w:after="200" w:line="276" w:lineRule="auto"/>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r w:rsidRPr="00063140">
              <w:rPr>
                <w:rFonts w:ascii="Arial" w:hAnsi="Arial" w:cs="Arial"/>
              </w:rPr>
              <w:t>11251,00000</w:t>
            </w:r>
          </w:p>
        </w:tc>
      </w:tr>
      <w:tr w:rsidR="00063140" w:rsidRPr="00063140" w:rsidTr="00063140">
        <w:tc>
          <w:tcPr>
            <w:tcW w:w="182"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909"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Всего по мероприятию:</w:t>
            </w:r>
          </w:p>
        </w:tc>
        <w:tc>
          <w:tcPr>
            <w:tcW w:w="862"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456"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318"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318" w:type="pc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Всего:</w:t>
            </w:r>
          </w:p>
        </w:tc>
        <w:tc>
          <w:tcPr>
            <w:tcW w:w="500" w:type="pct"/>
          </w:tcPr>
          <w:p w:rsidR="00063140" w:rsidRPr="00063140" w:rsidRDefault="00063140" w:rsidP="00063140">
            <w:pPr>
              <w:spacing w:after="200" w:line="276" w:lineRule="auto"/>
              <w:rPr>
                <w:rFonts w:ascii="Arial" w:hAnsi="Arial" w:cs="Arial"/>
              </w:rPr>
            </w:pPr>
            <w:r w:rsidRPr="00063140">
              <w:rPr>
                <w:rFonts w:ascii="Arial" w:hAnsi="Arial" w:cs="Arial"/>
              </w:rPr>
              <w:t>82727,00000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line="276" w:lineRule="auto"/>
              <w:rPr>
                <w:rFonts w:ascii="Arial" w:hAnsi="Arial" w:cs="Arial"/>
              </w:rPr>
            </w:pPr>
          </w:p>
        </w:tc>
        <w:tc>
          <w:tcPr>
            <w:tcW w:w="273" w:type="pct"/>
            <w:vAlign w:val="center"/>
          </w:tcPr>
          <w:p w:rsidR="00063140" w:rsidRPr="00063140" w:rsidRDefault="00063140" w:rsidP="00063140">
            <w:pPr>
              <w:spacing w:after="200" w:line="276" w:lineRule="auto"/>
              <w:jc w:val="center"/>
              <w:rPr>
                <w:rFonts w:ascii="Arial" w:hAnsi="Arial" w:cs="Arial"/>
              </w:rPr>
            </w:pPr>
          </w:p>
        </w:tc>
        <w:tc>
          <w:tcPr>
            <w:tcW w:w="273" w:type="pct"/>
          </w:tcPr>
          <w:p w:rsidR="00063140" w:rsidRPr="00063140" w:rsidRDefault="00063140" w:rsidP="00063140">
            <w:pPr>
              <w:spacing w:after="200" w:line="276" w:lineRule="auto"/>
              <w:rPr>
                <w:rFonts w:ascii="Arial" w:hAnsi="Arial" w:cs="Arial"/>
              </w:rPr>
            </w:pPr>
            <w:r w:rsidRPr="00063140">
              <w:rPr>
                <w:rFonts w:ascii="Arial" w:hAnsi="Arial" w:cs="Arial"/>
              </w:rPr>
              <w:t>82727,00000</w:t>
            </w:r>
          </w:p>
        </w:tc>
      </w:tr>
      <w:tr w:rsidR="00063140" w:rsidRPr="00063140" w:rsidTr="00063140">
        <w:tc>
          <w:tcPr>
            <w:tcW w:w="182"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909"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862"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456"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318"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318" w:type="pct"/>
          </w:tcPr>
          <w:p w:rsidR="00063140" w:rsidRPr="00063140" w:rsidRDefault="00063140" w:rsidP="00063140">
            <w:pPr>
              <w:rPr>
                <w:rFonts w:ascii="Arial" w:hAnsi="Arial" w:cs="Arial"/>
              </w:rPr>
            </w:pPr>
            <w:r w:rsidRPr="00063140">
              <w:rPr>
                <w:rFonts w:ascii="Arial" w:hAnsi="Arial" w:cs="Arial"/>
              </w:rPr>
              <w:t xml:space="preserve">Средства бюджета Московской области </w:t>
            </w:r>
          </w:p>
        </w:tc>
        <w:tc>
          <w:tcPr>
            <w:tcW w:w="500" w:type="pct"/>
          </w:tcPr>
          <w:p w:rsidR="00063140" w:rsidRPr="00063140" w:rsidRDefault="00063140" w:rsidP="00063140">
            <w:pPr>
              <w:spacing w:after="200" w:line="276" w:lineRule="auto"/>
              <w:rPr>
                <w:rFonts w:ascii="Arial" w:hAnsi="Arial" w:cs="Arial"/>
              </w:rPr>
            </w:pPr>
            <w:r w:rsidRPr="00063140">
              <w:rPr>
                <w:rFonts w:ascii="Arial" w:hAnsi="Arial" w:cs="Arial"/>
              </w:rPr>
              <w:t>71476,00000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line="276" w:lineRule="auto"/>
              <w:rPr>
                <w:rFonts w:ascii="Arial" w:hAnsi="Arial" w:cs="Arial"/>
              </w:rPr>
            </w:pPr>
          </w:p>
        </w:tc>
        <w:tc>
          <w:tcPr>
            <w:tcW w:w="273" w:type="pct"/>
            <w:vAlign w:val="center"/>
          </w:tcPr>
          <w:p w:rsidR="00063140" w:rsidRPr="00063140" w:rsidRDefault="00063140" w:rsidP="00063140">
            <w:pPr>
              <w:spacing w:after="200" w:line="276" w:lineRule="auto"/>
              <w:jc w:val="center"/>
              <w:rPr>
                <w:rFonts w:ascii="Arial" w:hAnsi="Arial" w:cs="Arial"/>
              </w:rPr>
            </w:pPr>
          </w:p>
        </w:tc>
        <w:tc>
          <w:tcPr>
            <w:tcW w:w="273" w:type="pct"/>
          </w:tcPr>
          <w:p w:rsidR="00063140" w:rsidRPr="00063140" w:rsidRDefault="00063140" w:rsidP="00063140">
            <w:pPr>
              <w:spacing w:after="200" w:line="276" w:lineRule="auto"/>
              <w:rPr>
                <w:rFonts w:ascii="Arial" w:hAnsi="Arial" w:cs="Arial"/>
              </w:rPr>
            </w:pPr>
            <w:r w:rsidRPr="00063140">
              <w:rPr>
                <w:rFonts w:ascii="Arial" w:hAnsi="Arial" w:cs="Arial"/>
              </w:rPr>
              <w:t>71476,00000</w:t>
            </w:r>
          </w:p>
        </w:tc>
      </w:tr>
      <w:tr w:rsidR="00063140" w:rsidRPr="00063140" w:rsidTr="00063140">
        <w:tc>
          <w:tcPr>
            <w:tcW w:w="182"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909"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862"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456"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318"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318" w:type="pct"/>
          </w:tcPr>
          <w:p w:rsidR="00063140" w:rsidRPr="00063140" w:rsidRDefault="00063140" w:rsidP="00063140">
            <w:pPr>
              <w:rPr>
                <w:rFonts w:ascii="Arial" w:hAnsi="Arial" w:cs="Arial"/>
              </w:rPr>
            </w:pPr>
            <w:r w:rsidRPr="00063140">
              <w:rPr>
                <w:rFonts w:ascii="Arial" w:hAnsi="Arial" w:cs="Arial"/>
              </w:rPr>
              <w:t xml:space="preserve">Средства бюджета муниципального образований </w:t>
            </w:r>
          </w:p>
        </w:tc>
        <w:tc>
          <w:tcPr>
            <w:tcW w:w="500" w:type="pct"/>
          </w:tcPr>
          <w:p w:rsidR="00063140" w:rsidRPr="00063140" w:rsidRDefault="00063140" w:rsidP="00063140">
            <w:pPr>
              <w:spacing w:after="200" w:line="276" w:lineRule="auto"/>
              <w:rPr>
                <w:rFonts w:ascii="Arial" w:hAnsi="Arial" w:cs="Arial"/>
              </w:rPr>
            </w:pPr>
            <w:r w:rsidRPr="00063140">
              <w:rPr>
                <w:rFonts w:ascii="Arial" w:hAnsi="Arial" w:cs="Arial"/>
              </w:rPr>
              <w:t>11251,00000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line="276" w:lineRule="auto"/>
              <w:rPr>
                <w:rFonts w:ascii="Arial" w:hAnsi="Arial" w:cs="Arial"/>
              </w:rPr>
            </w:pPr>
          </w:p>
        </w:tc>
        <w:tc>
          <w:tcPr>
            <w:tcW w:w="273" w:type="pct"/>
            <w:vAlign w:val="center"/>
          </w:tcPr>
          <w:p w:rsidR="00063140" w:rsidRPr="00063140" w:rsidRDefault="00063140" w:rsidP="00063140">
            <w:pPr>
              <w:spacing w:after="200" w:line="276" w:lineRule="auto"/>
              <w:jc w:val="center"/>
              <w:rPr>
                <w:rFonts w:ascii="Arial" w:hAnsi="Arial" w:cs="Arial"/>
              </w:rPr>
            </w:pPr>
          </w:p>
        </w:tc>
        <w:tc>
          <w:tcPr>
            <w:tcW w:w="273" w:type="pct"/>
          </w:tcPr>
          <w:p w:rsidR="00063140" w:rsidRPr="00063140" w:rsidRDefault="00063140" w:rsidP="00063140">
            <w:pPr>
              <w:spacing w:after="200" w:line="276" w:lineRule="auto"/>
              <w:rPr>
                <w:rFonts w:ascii="Arial" w:hAnsi="Arial" w:cs="Arial"/>
              </w:rPr>
            </w:pPr>
            <w:r w:rsidRPr="00063140">
              <w:rPr>
                <w:rFonts w:ascii="Arial" w:hAnsi="Arial" w:cs="Arial"/>
              </w:rPr>
              <w:t>11251,00000</w:t>
            </w:r>
          </w:p>
        </w:tc>
      </w:tr>
    </w:tbl>
    <w:p w:rsidR="00063140" w:rsidRPr="00063140" w:rsidRDefault="00063140" w:rsidP="00063140">
      <w:pPr>
        <w:widowControl w:val="0"/>
        <w:autoSpaceDE w:val="0"/>
        <w:autoSpaceDN w:val="0"/>
        <w:adjustRightInd w:val="0"/>
        <w:ind w:left="426" w:firstLine="425"/>
        <w:jc w:val="both"/>
        <w:rPr>
          <w:rFonts w:ascii="Arial" w:hAnsi="Arial" w:cs="Arial"/>
        </w:rPr>
      </w:pPr>
    </w:p>
    <w:p w:rsidR="00063140" w:rsidRPr="00063140" w:rsidRDefault="00063140" w:rsidP="00063140">
      <w:pPr>
        <w:widowControl w:val="0"/>
        <w:autoSpaceDE w:val="0"/>
        <w:autoSpaceDN w:val="0"/>
        <w:adjustRightInd w:val="0"/>
        <w:ind w:left="567" w:hanging="567"/>
        <w:jc w:val="both"/>
        <w:rPr>
          <w:rFonts w:ascii="Arial" w:hAnsi="Arial" w:cs="Arial"/>
        </w:rPr>
      </w:pPr>
    </w:p>
    <w:p w:rsidR="00063140" w:rsidRPr="00063140" w:rsidRDefault="00063140" w:rsidP="00063140">
      <w:pPr>
        <w:jc w:val="center"/>
        <w:textAlignment w:val="baseline"/>
        <w:rPr>
          <w:rFonts w:ascii="Arial" w:eastAsia="Calibri" w:hAnsi="Arial" w:cs="Arial"/>
          <w:lang w:eastAsia="en-US"/>
        </w:rPr>
      </w:pPr>
    </w:p>
    <w:tbl>
      <w:tblPr>
        <w:tblW w:w="1180" w:type="dxa"/>
        <w:tblInd w:w="-176" w:type="dxa"/>
        <w:tblLayout w:type="fixed"/>
        <w:tblLook w:val="04A0" w:firstRow="1" w:lastRow="0" w:firstColumn="1" w:lastColumn="0" w:noHBand="0" w:noVBand="1"/>
      </w:tblPr>
      <w:tblGrid>
        <w:gridCol w:w="1180"/>
      </w:tblGrid>
      <w:tr w:rsidR="00063140" w:rsidRPr="00063140" w:rsidTr="00C5143B">
        <w:trPr>
          <w:trHeight w:val="375"/>
        </w:trPr>
        <w:tc>
          <w:tcPr>
            <w:tcW w:w="1180" w:type="dxa"/>
            <w:tcBorders>
              <w:top w:val="nil"/>
              <w:left w:val="nil"/>
              <w:bottom w:val="nil"/>
              <w:right w:val="nil"/>
            </w:tcBorders>
            <w:shd w:val="clear" w:color="auto" w:fill="auto"/>
            <w:noWrap/>
          </w:tcPr>
          <w:p w:rsidR="00063140" w:rsidRPr="00063140" w:rsidRDefault="00063140" w:rsidP="00063140">
            <w:pPr>
              <w:rPr>
                <w:rFonts w:ascii="Arial" w:hAnsi="Arial" w:cs="Arial"/>
              </w:rPr>
            </w:pPr>
            <w:r w:rsidRPr="00063140">
              <w:rPr>
                <w:rFonts w:ascii="Arial" w:hAnsi="Arial" w:cs="Arial"/>
              </w:rPr>
              <w:t> </w:t>
            </w:r>
          </w:p>
        </w:tc>
      </w:tr>
      <w:tr w:rsidR="00063140" w:rsidRPr="00063140" w:rsidTr="00C5143B">
        <w:trPr>
          <w:trHeight w:val="375"/>
        </w:trPr>
        <w:tc>
          <w:tcPr>
            <w:tcW w:w="1180" w:type="dxa"/>
            <w:tcBorders>
              <w:top w:val="nil"/>
              <w:left w:val="nil"/>
              <w:bottom w:val="nil"/>
              <w:right w:val="nil"/>
            </w:tcBorders>
            <w:shd w:val="clear" w:color="auto" w:fill="auto"/>
            <w:noWrap/>
          </w:tcPr>
          <w:p w:rsidR="00063140" w:rsidRPr="00063140" w:rsidRDefault="00063140" w:rsidP="00063140">
            <w:pPr>
              <w:rPr>
                <w:rFonts w:ascii="Arial" w:hAnsi="Arial" w:cs="Arial"/>
              </w:rPr>
            </w:pPr>
          </w:p>
        </w:tc>
      </w:tr>
    </w:tbl>
    <w:p w:rsidR="00063140" w:rsidRPr="00063140" w:rsidRDefault="00063140" w:rsidP="00063140">
      <w:pPr>
        <w:numPr>
          <w:ilvl w:val="0"/>
          <w:numId w:val="48"/>
        </w:numPr>
        <w:tabs>
          <w:tab w:val="left" w:pos="330"/>
        </w:tabs>
        <w:spacing w:after="1" w:line="220" w:lineRule="atLeast"/>
        <w:jc w:val="center"/>
        <w:outlineLvl w:val="1"/>
        <w:rPr>
          <w:rFonts w:ascii="Arial" w:eastAsia="Calibri" w:hAnsi="Arial" w:cs="Arial"/>
          <w:lang w:eastAsia="en-US"/>
        </w:rPr>
      </w:pPr>
      <w:bookmarkStart w:id="10" w:name="P14866"/>
      <w:bookmarkEnd w:id="10"/>
      <w:r w:rsidRPr="00063140">
        <w:rPr>
          <w:rFonts w:ascii="Arial" w:eastAsia="Calibri" w:hAnsi="Arial" w:cs="Arial"/>
          <w:lang w:eastAsia="en-US"/>
        </w:rPr>
        <w:t>Подпрограмма II «Общее образование»</w:t>
      </w:r>
    </w:p>
    <w:p w:rsidR="00063140" w:rsidRPr="00063140" w:rsidRDefault="00063140" w:rsidP="00063140">
      <w:pPr>
        <w:spacing w:after="1" w:line="220" w:lineRule="atLeast"/>
        <w:jc w:val="both"/>
        <w:rPr>
          <w:rFonts w:ascii="Arial" w:eastAsia="Calibri" w:hAnsi="Arial" w:cs="Arial"/>
          <w:lang w:eastAsia="en-US"/>
        </w:rPr>
      </w:pP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r w:rsidRPr="00063140">
        <w:rPr>
          <w:rFonts w:ascii="Arial" w:eastAsia="Calibri" w:hAnsi="Arial" w:cs="Arial"/>
          <w:lang w:eastAsia="en-US"/>
        </w:rPr>
        <w:t>Паспорт подпрограммы II «Общее образование»</w:t>
      </w:r>
    </w:p>
    <w:p w:rsidR="00063140" w:rsidRPr="00063140" w:rsidRDefault="00063140" w:rsidP="00063140">
      <w:pPr>
        <w:tabs>
          <w:tab w:val="left" w:pos="330"/>
        </w:tabs>
        <w:spacing w:after="1" w:line="220" w:lineRule="atLeast"/>
        <w:jc w:val="center"/>
        <w:outlineLvl w:val="1"/>
        <w:rPr>
          <w:rFonts w:ascii="Arial" w:eastAsia="Calibri" w:hAnsi="Arial" w:cs="Arial"/>
          <w:lang w:eastAsia="en-US"/>
        </w:rPr>
      </w:pPr>
    </w:p>
    <w:p w:rsidR="00063140" w:rsidRPr="00063140" w:rsidRDefault="00063140" w:rsidP="00063140">
      <w:pPr>
        <w:tabs>
          <w:tab w:val="left" w:pos="330"/>
        </w:tabs>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670"/>
        <w:gridCol w:w="1557"/>
        <w:gridCol w:w="1670"/>
        <w:gridCol w:w="1368"/>
        <w:gridCol w:w="1477"/>
        <w:gridCol w:w="1477"/>
        <w:gridCol w:w="1477"/>
        <w:gridCol w:w="1477"/>
        <w:gridCol w:w="1477"/>
        <w:gridCol w:w="1477"/>
      </w:tblGrid>
      <w:tr w:rsidR="00063140" w:rsidRPr="00063140" w:rsidTr="00063140">
        <w:trPr>
          <w:trHeight w:val="328"/>
        </w:trPr>
        <w:tc>
          <w:tcPr>
            <w:tcW w:w="949" w:type="pct"/>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 xml:space="preserve">Муниципальный заказчик подпрограммы </w:t>
            </w:r>
          </w:p>
        </w:tc>
        <w:tc>
          <w:tcPr>
            <w:tcW w:w="4051" w:type="pct"/>
            <w:gridSpan w:val="9"/>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Отдел общего и дошкольного образования управления образования Администрации городского округа Павловский Посад Московской области</w:t>
            </w:r>
          </w:p>
        </w:tc>
      </w:tr>
      <w:tr w:rsidR="00063140" w:rsidRPr="00063140" w:rsidTr="00063140">
        <w:tc>
          <w:tcPr>
            <w:tcW w:w="949"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780"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tc>
        <w:tc>
          <w:tcPr>
            <w:tcW w:w="654"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w:t>
            </w:r>
          </w:p>
        </w:tc>
        <w:tc>
          <w:tcPr>
            <w:tcW w:w="2617" w:type="pct"/>
            <w:gridSpan w:val="7"/>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Расходы (тыс. рублей)</w:t>
            </w:r>
          </w:p>
        </w:tc>
      </w:tr>
      <w:tr w:rsidR="00063140" w:rsidRPr="00063140" w:rsidTr="00063140">
        <w:trPr>
          <w:trHeight w:val="202"/>
        </w:trPr>
        <w:tc>
          <w:tcPr>
            <w:tcW w:w="949" w:type="pct"/>
            <w:vMerge/>
          </w:tcPr>
          <w:p w:rsidR="00063140" w:rsidRPr="00063140" w:rsidRDefault="00063140" w:rsidP="00063140">
            <w:pPr>
              <w:spacing w:after="200" w:line="276" w:lineRule="auto"/>
              <w:rPr>
                <w:rFonts w:ascii="Arial" w:eastAsia="Calibri" w:hAnsi="Arial" w:cs="Arial"/>
                <w:lang w:eastAsia="en-US"/>
              </w:rPr>
            </w:pPr>
          </w:p>
        </w:tc>
        <w:tc>
          <w:tcPr>
            <w:tcW w:w="780" w:type="pct"/>
            <w:vMerge/>
          </w:tcPr>
          <w:p w:rsidR="00063140" w:rsidRPr="00063140" w:rsidRDefault="00063140" w:rsidP="00063140">
            <w:pPr>
              <w:spacing w:after="200" w:line="276" w:lineRule="auto"/>
              <w:rPr>
                <w:rFonts w:ascii="Arial" w:eastAsia="Calibri" w:hAnsi="Arial" w:cs="Arial"/>
                <w:lang w:eastAsia="en-US"/>
              </w:rPr>
            </w:pPr>
          </w:p>
        </w:tc>
        <w:tc>
          <w:tcPr>
            <w:tcW w:w="654" w:type="pct"/>
            <w:vMerge/>
          </w:tcPr>
          <w:p w:rsidR="00063140" w:rsidRPr="00063140" w:rsidRDefault="00063140" w:rsidP="00063140">
            <w:pPr>
              <w:spacing w:after="200" w:line="276" w:lineRule="auto"/>
              <w:rPr>
                <w:rFonts w:ascii="Arial" w:eastAsia="Calibri" w:hAnsi="Arial" w:cs="Arial"/>
                <w:lang w:eastAsia="en-US"/>
              </w:rPr>
            </w:pPr>
          </w:p>
        </w:tc>
        <w:tc>
          <w:tcPr>
            <w:tcW w:w="374"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2020 год</w:t>
            </w:r>
          </w:p>
        </w:tc>
        <w:tc>
          <w:tcPr>
            <w:tcW w:w="374"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2021 год</w:t>
            </w:r>
          </w:p>
        </w:tc>
        <w:tc>
          <w:tcPr>
            <w:tcW w:w="374"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2022 год</w:t>
            </w:r>
          </w:p>
        </w:tc>
        <w:tc>
          <w:tcPr>
            <w:tcW w:w="374"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w:t>
            </w:r>
            <w:r w:rsidRPr="00063140">
              <w:rPr>
                <w:rFonts w:ascii="Arial" w:eastAsia="Calibri" w:hAnsi="Arial" w:cs="Arial"/>
                <w:lang w:val="en-US" w:eastAsia="en-US"/>
              </w:rPr>
              <w:t>3</w:t>
            </w:r>
            <w:r w:rsidRPr="00063140">
              <w:rPr>
                <w:rFonts w:ascii="Arial" w:eastAsia="Calibri" w:hAnsi="Arial" w:cs="Arial"/>
                <w:lang w:eastAsia="en-US"/>
              </w:rPr>
              <w:t xml:space="preserve"> год</w:t>
            </w:r>
          </w:p>
        </w:tc>
        <w:tc>
          <w:tcPr>
            <w:tcW w:w="374"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2024 год</w:t>
            </w:r>
          </w:p>
        </w:tc>
        <w:tc>
          <w:tcPr>
            <w:tcW w:w="374"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2025 год</w:t>
            </w:r>
          </w:p>
        </w:tc>
        <w:tc>
          <w:tcPr>
            <w:tcW w:w="374"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Итого</w:t>
            </w:r>
          </w:p>
        </w:tc>
      </w:tr>
      <w:tr w:rsidR="00063140" w:rsidRPr="00063140" w:rsidTr="00063140">
        <w:tc>
          <w:tcPr>
            <w:tcW w:w="949" w:type="pct"/>
            <w:vMerge/>
          </w:tcPr>
          <w:p w:rsidR="00063140" w:rsidRPr="00063140" w:rsidRDefault="00063140" w:rsidP="00063140">
            <w:pPr>
              <w:spacing w:after="200" w:line="276" w:lineRule="auto"/>
              <w:rPr>
                <w:rFonts w:ascii="Arial" w:eastAsia="Calibri" w:hAnsi="Arial" w:cs="Arial"/>
                <w:lang w:eastAsia="en-US"/>
              </w:rPr>
            </w:pPr>
          </w:p>
        </w:tc>
        <w:tc>
          <w:tcPr>
            <w:tcW w:w="780" w:type="pct"/>
            <w:vMerge/>
          </w:tcPr>
          <w:p w:rsidR="00063140" w:rsidRPr="00063140" w:rsidRDefault="00063140" w:rsidP="00063140">
            <w:pPr>
              <w:spacing w:after="1" w:line="220" w:lineRule="atLeast"/>
              <w:rPr>
                <w:rFonts w:ascii="Arial" w:eastAsia="Calibri" w:hAnsi="Arial" w:cs="Arial"/>
                <w:lang w:eastAsia="en-US"/>
              </w:rPr>
            </w:pPr>
          </w:p>
        </w:tc>
        <w:tc>
          <w:tcPr>
            <w:tcW w:w="654"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Всего,</w:t>
            </w:r>
          </w:p>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 том числе:</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903798,20000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1042407,77286</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1667139,50210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1440265,86000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1475549,24000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1439956,74000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7969117,31496</w:t>
            </w:r>
          </w:p>
        </w:tc>
      </w:tr>
      <w:tr w:rsidR="00063140" w:rsidRPr="00063140" w:rsidTr="00063140">
        <w:tc>
          <w:tcPr>
            <w:tcW w:w="949" w:type="pct"/>
            <w:vMerge/>
          </w:tcPr>
          <w:p w:rsidR="00063140" w:rsidRPr="00063140" w:rsidRDefault="00063140" w:rsidP="00063140">
            <w:pPr>
              <w:spacing w:after="200" w:line="276" w:lineRule="auto"/>
              <w:rPr>
                <w:rFonts w:ascii="Arial" w:eastAsia="Calibri" w:hAnsi="Arial" w:cs="Arial"/>
                <w:lang w:eastAsia="en-US"/>
              </w:rPr>
            </w:pPr>
          </w:p>
        </w:tc>
        <w:tc>
          <w:tcPr>
            <w:tcW w:w="780" w:type="pct"/>
            <w:vMerge/>
          </w:tcPr>
          <w:p w:rsidR="00063140" w:rsidRPr="00063140" w:rsidRDefault="00063140" w:rsidP="00063140">
            <w:pPr>
              <w:spacing w:after="200" w:line="276" w:lineRule="auto"/>
              <w:rPr>
                <w:rFonts w:ascii="Arial" w:eastAsia="Calibri" w:hAnsi="Arial" w:cs="Arial"/>
                <w:lang w:eastAsia="en-US"/>
              </w:rPr>
            </w:pPr>
          </w:p>
        </w:tc>
        <w:tc>
          <w:tcPr>
            <w:tcW w:w="654"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бюджета Московской области</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742700,80000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752688,01110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1237341,02000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1118513,45000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1131592,47000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1103106,00000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6085941,75110</w:t>
            </w:r>
          </w:p>
        </w:tc>
      </w:tr>
      <w:tr w:rsidR="00063140" w:rsidRPr="00063140" w:rsidTr="00063140">
        <w:tc>
          <w:tcPr>
            <w:tcW w:w="949" w:type="pct"/>
            <w:vMerge/>
          </w:tcPr>
          <w:p w:rsidR="00063140" w:rsidRPr="00063140" w:rsidRDefault="00063140" w:rsidP="00063140">
            <w:pPr>
              <w:spacing w:after="200" w:line="276" w:lineRule="auto"/>
              <w:rPr>
                <w:rFonts w:ascii="Arial" w:eastAsia="Calibri" w:hAnsi="Arial" w:cs="Arial"/>
                <w:lang w:eastAsia="en-US"/>
              </w:rPr>
            </w:pPr>
          </w:p>
        </w:tc>
        <w:tc>
          <w:tcPr>
            <w:tcW w:w="780" w:type="pct"/>
            <w:vMerge/>
          </w:tcPr>
          <w:p w:rsidR="00063140" w:rsidRPr="00063140" w:rsidRDefault="00063140" w:rsidP="00063140">
            <w:pPr>
              <w:spacing w:after="200" w:line="276" w:lineRule="auto"/>
              <w:rPr>
                <w:rFonts w:ascii="Arial" w:eastAsia="Calibri" w:hAnsi="Arial" w:cs="Arial"/>
                <w:lang w:eastAsia="en-US"/>
              </w:rPr>
            </w:pPr>
          </w:p>
        </w:tc>
        <w:tc>
          <w:tcPr>
            <w:tcW w:w="654"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бюджета муниципального образования</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140465,20000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232034,28796</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362648,50210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251550,35000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258721,24000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290990,74000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1536410,32006</w:t>
            </w:r>
          </w:p>
        </w:tc>
      </w:tr>
      <w:tr w:rsidR="00063140" w:rsidRPr="00063140" w:rsidTr="00063140">
        <w:tc>
          <w:tcPr>
            <w:tcW w:w="949" w:type="pct"/>
            <w:vMerge/>
          </w:tcPr>
          <w:p w:rsidR="00063140" w:rsidRPr="00063140" w:rsidRDefault="00063140" w:rsidP="00063140">
            <w:pPr>
              <w:spacing w:after="200" w:line="276" w:lineRule="auto"/>
              <w:rPr>
                <w:rFonts w:ascii="Arial" w:eastAsia="Calibri" w:hAnsi="Arial" w:cs="Arial"/>
                <w:lang w:eastAsia="en-US"/>
              </w:rPr>
            </w:pPr>
          </w:p>
        </w:tc>
        <w:tc>
          <w:tcPr>
            <w:tcW w:w="780" w:type="pct"/>
            <w:vMerge/>
          </w:tcPr>
          <w:p w:rsidR="00063140" w:rsidRPr="00063140" w:rsidRDefault="00063140" w:rsidP="00063140">
            <w:pPr>
              <w:spacing w:after="200" w:line="276" w:lineRule="auto"/>
              <w:rPr>
                <w:rFonts w:ascii="Arial" w:eastAsia="Calibri" w:hAnsi="Arial" w:cs="Arial"/>
                <w:lang w:eastAsia="en-US"/>
              </w:rPr>
            </w:pPr>
          </w:p>
        </w:tc>
        <w:tc>
          <w:tcPr>
            <w:tcW w:w="654"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Внебюджетные источники</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1185,00000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4123,00000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66256,00000</w:t>
            </w:r>
          </w:p>
        </w:tc>
      </w:tr>
      <w:tr w:rsidR="00063140" w:rsidRPr="00063140" w:rsidTr="00063140">
        <w:trPr>
          <w:trHeight w:val="859"/>
        </w:trPr>
        <w:tc>
          <w:tcPr>
            <w:tcW w:w="949" w:type="pct"/>
            <w:vMerge/>
          </w:tcPr>
          <w:p w:rsidR="00063140" w:rsidRPr="00063140" w:rsidRDefault="00063140" w:rsidP="00063140">
            <w:pPr>
              <w:spacing w:after="200" w:line="276" w:lineRule="auto"/>
              <w:rPr>
                <w:rFonts w:ascii="Arial" w:eastAsia="Calibri" w:hAnsi="Arial" w:cs="Arial"/>
                <w:lang w:eastAsia="en-US"/>
              </w:rPr>
            </w:pPr>
          </w:p>
        </w:tc>
        <w:tc>
          <w:tcPr>
            <w:tcW w:w="780" w:type="pct"/>
            <w:vMerge/>
          </w:tcPr>
          <w:p w:rsidR="00063140" w:rsidRPr="00063140" w:rsidRDefault="00063140" w:rsidP="00063140">
            <w:pPr>
              <w:spacing w:after="200" w:line="276" w:lineRule="auto"/>
              <w:rPr>
                <w:rFonts w:ascii="Arial" w:eastAsia="Calibri" w:hAnsi="Arial" w:cs="Arial"/>
                <w:lang w:eastAsia="en-US"/>
              </w:rPr>
            </w:pPr>
          </w:p>
        </w:tc>
        <w:tc>
          <w:tcPr>
            <w:tcW w:w="654"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федерального бюджета</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19447,20000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53562,47380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51912,98000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54965,06000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69998,53000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30623,00000</w:t>
            </w:r>
          </w:p>
        </w:tc>
        <w:tc>
          <w:tcPr>
            <w:tcW w:w="374" w:type="pct"/>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280509,24380</w:t>
            </w:r>
          </w:p>
        </w:tc>
      </w:tr>
    </w:tbl>
    <w:p w:rsidR="00063140" w:rsidRPr="00063140" w:rsidRDefault="00063140" w:rsidP="00063140">
      <w:pPr>
        <w:tabs>
          <w:tab w:val="left" w:pos="10320"/>
        </w:tabs>
        <w:spacing w:after="1" w:line="220" w:lineRule="atLeast"/>
        <w:jc w:val="both"/>
        <w:rPr>
          <w:rFonts w:ascii="Arial" w:eastAsia="Calibri" w:hAnsi="Arial" w:cs="Arial"/>
          <w:lang w:eastAsia="en-US"/>
        </w:rPr>
      </w:pPr>
      <w:r w:rsidRPr="00063140">
        <w:rPr>
          <w:rFonts w:ascii="Arial" w:eastAsia="Calibri" w:hAnsi="Arial" w:cs="Arial"/>
          <w:lang w:eastAsia="en-US"/>
        </w:rPr>
        <w:fldChar w:fldCharType="begin"/>
      </w:r>
      <w:r w:rsidRPr="00063140">
        <w:rPr>
          <w:rFonts w:ascii="Arial" w:eastAsia="Calibri" w:hAnsi="Arial" w:cs="Arial"/>
          <w:lang w:eastAsia="en-US"/>
        </w:rPr>
        <w:instrText>HYPERLINK \l "P14866"</w:instrText>
      </w:r>
      <w:r w:rsidRPr="00063140">
        <w:rPr>
          <w:rFonts w:ascii="Arial" w:eastAsia="Calibri" w:hAnsi="Arial" w:cs="Arial"/>
          <w:lang w:eastAsia="en-US"/>
        </w:rPr>
        <w:fldChar w:fldCharType="separate"/>
      </w:r>
      <w:r w:rsidRPr="00063140">
        <w:rPr>
          <w:rFonts w:ascii="Arial" w:eastAsia="Calibri" w:hAnsi="Arial" w:cs="Arial"/>
          <w:lang w:eastAsia="en-US"/>
        </w:rPr>
        <w:t xml:space="preserve"> </w:t>
      </w:r>
      <w:r w:rsidRPr="00063140">
        <w:rPr>
          <w:rFonts w:ascii="Arial" w:eastAsia="Calibri" w:hAnsi="Arial" w:cs="Arial"/>
          <w:lang w:eastAsia="en-US"/>
        </w:rPr>
        <w:tab/>
      </w:r>
    </w:p>
    <w:p w:rsidR="00063140" w:rsidRPr="00063140" w:rsidRDefault="00063140" w:rsidP="00063140">
      <w:pPr>
        <w:jc w:val="center"/>
        <w:outlineLvl w:val="2"/>
        <w:rPr>
          <w:rFonts w:ascii="Arial" w:eastAsia="Calibri" w:hAnsi="Arial" w:cs="Arial"/>
          <w:lang w:eastAsia="en-US"/>
        </w:rPr>
      </w:pPr>
      <w:r w:rsidRPr="00063140">
        <w:rPr>
          <w:rFonts w:ascii="Arial" w:eastAsia="Calibri" w:hAnsi="Arial" w:cs="Arial"/>
          <w:lang w:eastAsia="en-US"/>
        </w:rPr>
        <w:t xml:space="preserve">Характеристика проблем, решаемых посредством мероприятий </w:t>
      </w:r>
      <w:hyperlink w:anchor="P3009" w:history="1">
        <w:r w:rsidRPr="00063140">
          <w:rPr>
            <w:rFonts w:ascii="Arial" w:eastAsia="Calibri" w:hAnsi="Arial" w:cs="Arial"/>
            <w:lang w:eastAsia="en-US"/>
          </w:rPr>
          <w:t xml:space="preserve">подпрограммы  </w:t>
        </w:r>
      </w:hyperlink>
      <w:r w:rsidRPr="00063140">
        <w:rPr>
          <w:rFonts w:ascii="Arial" w:eastAsia="Calibri" w:hAnsi="Arial" w:cs="Arial"/>
          <w:lang w:eastAsia="en-US"/>
        </w:rPr>
        <w:t>II</w:t>
      </w:r>
      <w:r w:rsidRPr="00063140">
        <w:rPr>
          <w:rFonts w:ascii="Arial" w:eastAsia="Calibri" w:hAnsi="Arial" w:cs="Arial"/>
          <w:lang w:eastAsia="en-US"/>
        </w:rPr>
        <w:fldChar w:fldCharType="end"/>
      </w:r>
      <w:r w:rsidRPr="00063140">
        <w:rPr>
          <w:rFonts w:ascii="Arial" w:eastAsia="Calibri" w:hAnsi="Arial" w:cs="Arial"/>
          <w:lang w:eastAsia="en-US"/>
        </w:rPr>
        <w:t xml:space="preserve"> «Общее образование»</w:t>
      </w:r>
    </w:p>
    <w:p w:rsidR="00063140" w:rsidRPr="00063140" w:rsidRDefault="00063140" w:rsidP="00063140">
      <w:pPr>
        <w:jc w:val="center"/>
        <w:outlineLvl w:val="2"/>
        <w:rPr>
          <w:rFonts w:ascii="Arial" w:eastAsia="Calibri" w:hAnsi="Arial" w:cs="Arial"/>
          <w:lang w:eastAsia="en-US"/>
        </w:rPr>
      </w:pPr>
    </w:p>
    <w:p w:rsidR="00063140" w:rsidRPr="00063140" w:rsidRDefault="00063140" w:rsidP="00063140">
      <w:pPr>
        <w:jc w:val="both"/>
        <w:textAlignment w:val="baseline"/>
        <w:rPr>
          <w:rFonts w:ascii="Arial" w:hAnsi="Arial" w:cs="Arial"/>
        </w:rPr>
      </w:pPr>
      <w:r w:rsidRPr="00063140">
        <w:rPr>
          <w:rFonts w:ascii="Arial" w:hAnsi="Arial" w:cs="Arial"/>
        </w:rPr>
        <w:t xml:space="preserve">        Мероприятия подпрограммы направлены на 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За счет этого будет обеспечена модернизация технологий и содержания общего образования в соответствии с новыми федеральными государственными образовательными стандартами, концепциями модернизации конкретных образовательных областей (математического, филологического образования и др.). Будут реализованы меры по развитию инфраструктуры общего образования, формированию новой технологической среды (включая активное использование технологий электронного обучения), обеспечивающие равный доступ к качественному общему образованию.</w:t>
      </w:r>
    </w:p>
    <w:p w:rsidR="00063140" w:rsidRPr="00063140" w:rsidRDefault="00063140" w:rsidP="00063140">
      <w:pPr>
        <w:jc w:val="both"/>
        <w:textAlignment w:val="baseline"/>
        <w:rPr>
          <w:rFonts w:ascii="Arial" w:hAnsi="Arial" w:cs="Arial"/>
        </w:rPr>
      </w:pPr>
      <w:r w:rsidRPr="00063140">
        <w:rPr>
          <w:rFonts w:ascii="Arial" w:hAnsi="Arial" w:cs="Arial"/>
        </w:rPr>
        <w:t xml:space="preserve">        Будут реализованы мероприятия по повышению профессионального уровня и эффективности деятельности педагогических и руководящих кадров общего образования, обеспечению их достойного социального статуса, в том числе поощрение лучших учителей, а также меры по повышению качества образования через программы поддержки школ, функционирующих в неблагоприятных социальных условиях.</w:t>
      </w:r>
    </w:p>
    <w:p w:rsidR="00063140" w:rsidRPr="00063140" w:rsidRDefault="00063140" w:rsidP="00063140">
      <w:pPr>
        <w:jc w:val="both"/>
        <w:textAlignment w:val="baseline"/>
        <w:rPr>
          <w:rFonts w:ascii="Arial" w:hAnsi="Arial" w:cs="Arial"/>
        </w:rPr>
      </w:pPr>
      <w:r w:rsidRPr="00063140">
        <w:rPr>
          <w:rFonts w:ascii="Arial" w:hAnsi="Arial" w:cs="Arial"/>
        </w:rPr>
        <w:t xml:space="preserve">        Продолжится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063140" w:rsidRPr="00063140" w:rsidRDefault="00063140" w:rsidP="00063140">
      <w:pPr>
        <w:jc w:val="both"/>
        <w:textAlignment w:val="baseline"/>
        <w:rPr>
          <w:rFonts w:ascii="Arial" w:hAnsi="Arial" w:cs="Arial"/>
        </w:rPr>
      </w:pPr>
      <w:r w:rsidRPr="00063140">
        <w:rPr>
          <w:rFonts w:ascii="Arial" w:hAnsi="Arial" w:cs="Arial"/>
        </w:rPr>
        <w:t xml:space="preserve">         Реализация подпрограммы предусматривает решение задач и реализацию мероприятий, способствующих совершенствованию региональной системы оценки качества    образования и образовательных результатов, обеспечению открытости системы образования.</w:t>
      </w:r>
    </w:p>
    <w:p w:rsidR="00063140" w:rsidRPr="00063140" w:rsidRDefault="00063140" w:rsidP="00063140">
      <w:pPr>
        <w:jc w:val="both"/>
        <w:textAlignment w:val="baseline"/>
        <w:rPr>
          <w:rFonts w:ascii="Arial" w:hAnsi="Arial" w:cs="Arial"/>
        </w:rPr>
      </w:pPr>
      <w:r w:rsidRPr="00063140">
        <w:rPr>
          <w:rFonts w:ascii="Arial" w:hAnsi="Arial" w:cs="Arial"/>
        </w:rPr>
        <w:t xml:space="preserve">         В рамках подпрограммы будет организовано проведение на регулярной основе централизованных региональных мониторинговых исследований качества образования. Для обеспечения равного доступа к качественному общему образованию будут созданы механизмы повышения качества образования в школах, функционирующих в неблагоприятных социальных условиях, в том числе за счет реализации программ вовлечения местного сообщества в деятельность таких школ, внедрения новых финансово-экономических механизмов.</w:t>
      </w:r>
    </w:p>
    <w:p w:rsidR="00063140" w:rsidRPr="00063140" w:rsidRDefault="00063140" w:rsidP="00063140">
      <w:pPr>
        <w:jc w:val="both"/>
        <w:textAlignment w:val="baseline"/>
        <w:rPr>
          <w:rFonts w:ascii="Arial" w:hAnsi="Arial" w:cs="Arial"/>
        </w:rPr>
      </w:pPr>
      <w:r w:rsidRPr="00063140">
        <w:rPr>
          <w:rFonts w:ascii="Arial" w:hAnsi="Arial" w:cs="Arial"/>
        </w:rPr>
        <w:t xml:space="preserve">         Для повышения уровня информационной прозрачности системы образования планируется ежегодное проведение общественных обсуждений по актуальным вопросам развития системы образования, внедрение механизма профилактики нарушений требований законодательства в части информационной открытости образовательных организаций, создание системы независимого мониторинга информационной открытости образовательных организаций. Особое внимание будет направлено на создание и внедрение эффективных механизмов независимой оценки качества образовательной деятельности образовательных организаций.</w:t>
      </w:r>
    </w:p>
    <w:p w:rsidR="00063140" w:rsidRPr="00063140" w:rsidRDefault="00063140" w:rsidP="00063140">
      <w:pPr>
        <w:jc w:val="both"/>
        <w:textAlignment w:val="baseline"/>
        <w:rPr>
          <w:rFonts w:ascii="Arial" w:hAnsi="Arial" w:cs="Arial"/>
        </w:rPr>
      </w:pPr>
      <w:r w:rsidRPr="00063140">
        <w:rPr>
          <w:rFonts w:ascii="Arial" w:hAnsi="Arial" w:cs="Arial"/>
        </w:rPr>
        <w:t xml:space="preserve">          Мероприятия подпрограммы направлены на ликвидацию второй смены в школах городского округа Павловский Посад и переход в односменный режим обучения в 1-11 классах в условиях демографического роста. В рамках подпрограммы будут осуществлены капитальные вложения в объекты общего образования, строительство школы на 1100 мест, реализация субсидий Московской области на мероприятия по проведению капитального ремонта в муниципальных общеобразовательных организациях округа Павловский Посад.</w:t>
      </w:r>
    </w:p>
    <w:p w:rsidR="00063140" w:rsidRPr="00063140" w:rsidRDefault="00063140" w:rsidP="00063140">
      <w:pPr>
        <w:jc w:val="both"/>
        <w:textAlignment w:val="baseline"/>
        <w:rPr>
          <w:rFonts w:ascii="Arial" w:hAnsi="Arial" w:cs="Arial"/>
        </w:rPr>
      </w:pPr>
      <w:r w:rsidRPr="00063140">
        <w:rPr>
          <w:rFonts w:ascii="Arial" w:hAnsi="Arial" w:cs="Arial"/>
        </w:rPr>
        <w:t xml:space="preserve">         Реализация мероприятий подпрограммы позволит обеспечить выполнение Указа Президента Российской Федерации от 21.08.2012 N 1199 "Об оценке эффективности деятельности органов исполнительной власти субъектов Российской Федерации" в части повышения доли обучающихся в государственных (муниципальных) общеобразовательных организациях, занимающихся в одну смену, в общей численности обучающихся в государственных (муниципальных) общеобразовательных организациях. </w:t>
      </w:r>
    </w:p>
    <w:p w:rsidR="00063140" w:rsidRPr="00063140" w:rsidRDefault="00063140" w:rsidP="00063140">
      <w:pPr>
        <w:jc w:val="both"/>
        <w:textAlignment w:val="baseline"/>
        <w:rPr>
          <w:rFonts w:ascii="Arial" w:eastAsia="Calibri" w:hAnsi="Arial" w:cs="Arial"/>
          <w:lang w:eastAsia="en-US"/>
        </w:rPr>
      </w:pPr>
    </w:p>
    <w:p w:rsidR="00063140" w:rsidRPr="00063140" w:rsidRDefault="00063140" w:rsidP="00063140">
      <w:pPr>
        <w:spacing w:after="200" w:line="276" w:lineRule="auto"/>
        <w:rPr>
          <w:rFonts w:ascii="Arial" w:eastAsia="Calibri" w:hAnsi="Arial" w:cs="Arial"/>
          <w:lang w:eastAsia="en-US"/>
        </w:rPr>
        <w:sectPr w:rsidR="00063140" w:rsidRPr="00063140" w:rsidSect="00063140">
          <w:headerReference w:type="even" r:id="rId8"/>
          <w:headerReference w:type="default" r:id="rId9"/>
          <w:footerReference w:type="even" r:id="rId10"/>
          <w:footerReference w:type="default" r:id="rId11"/>
          <w:headerReference w:type="first" r:id="rId12"/>
          <w:footerReference w:type="first" r:id="rId13"/>
          <w:type w:val="nextColumn"/>
          <w:pgSz w:w="16838" w:h="11905" w:orient="landscape"/>
          <w:pgMar w:top="1134" w:right="567" w:bottom="1134" w:left="1134" w:header="278" w:footer="0" w:gutter="0"/>
          <w:cols w:space="720"/>
          <w:titlePg/>
          <w:docGrid w:linePitch="299"/>
        </w:sectPr>
      </w:pP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bookmarkStart w:id="11" w:name="P15091"/>
      <w:bookmarkEnd w:id="11"/>
      <w:r w:rsidRPr="00063140">
        <w:rPr>
          <w:rFonts w:ascii="Arial" w:eastAsia="Calibri" w:hAnsi="Arial" w:cs="Arial"/>
          <w:lang w:eastAsia="en-US"/>
        </w:rPr>
        <w:t>Перечень мероприятий подпрограммы II «Общее Образование»</w:t>
      </w: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675"/>
        <w:gridCol w:w="985"/>
        <w:gridCol w:w="1216"/>
        <w:gridCol w:w="1091"/>
        <w:gridCol w:w="1020"/>
        <w:gridCol w:w="1091"/>
        <w:gridCol w:w="1091"/>
        <w:gridCol w:w="1091"/>
        <w:gridCol w:w="1091"/>
        <w:gridCol w:w="1091"/>
        <w:gridCol w:w="1574"/>
        <w:gridCol w:w="1567"/>
      </w:tblGrid>
      <w:tr w:rsidR="00063140" w:rsidRPr="00063140" w:rsidTr="00063140">
        <w:trPr>
          <w:trHeight w:val="108"/>
        </w:trPr>
        <w:tc>
          <w:tcPr>
            <w:tcW w:w="175"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Код</w:t>
            </w:r>
          </w:p>
        </w:tc>
        <w:tc>
          <w:tcPr>
            <w:tcW w:w="711"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Мероприятие подпрограммы</w:t>
            </w:r>
          </w:p>
        </w:tc>
        <w:tc>
          <w:tcPr>
            <w:tcW w:w="410"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Сроки исполнения мероприятия</w:t>
            </w:r>
          </w:p>
        </w:tc>
        <w:tc>
          <w:tcPr>
            <w:tcW w:w="510"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Источники финансирования</w:t>
            </w:r>
          </w:p>
        </w:tc>
        <w:tc>
          <w:tcPr>
            <w:tcW w:w="388"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 xml:space="preserve">Всего, </w:t>
            </w:r>
            <w:r w:rsidRPr="00063140">
              <w:rPr>
                <w:rFonts w:ascii="Arial" w:hAnsi="Arial" w:cs="Arial"/>
              </w:rPr>
              <w:br/>
              <w:t>(тыс. руб.)</w:t>
            </w:r>
          </w:p>
        </w:tc>
        <w:tc>
          <w:tcPr>
            <w:tcW w:w="2009" w:type="pct"/>
            <w:gridSpan w:val="6"/>
            <w:shd w:val="clear" w:color="auto" w:fill="FFFFFF"/>
          </w:tcPr>
          <w:p w:rsidR="00063140" w:rsidRPr="00063140" w:rsidRDefault="00063140" w:rsidP="00063140">
            <w:pPr>
              <w:spacing w:after="200" w:line="276" w:lineRule="auto"/>
              <w:jc w:val="center"/>
              <w:rPr>
                <w:rFonts w:ascii="Arial" w:eastAsia="Calibri" w:hAnsi="Arial" w:cs="Arial"/>
              </w:rPr>
            </w:pPr>
            <w:r w:rsidRPr="00063140">
              <w:rPr>
                <w:rFonts w:ascii="Arial" w:hAnsi="Arial" w:cs="Arial"/>
              </w:rPr>
              <w:t>Объем финансирования по годам (</w:t>
            </w:r>
            <w:proofErr w:type="spellStart"/>
            <w:r w:rsidRPr="00063140">
              <w:rPr>
                <w:rFonts w:ascii="Arial" w:hAnsi="Arial" w:cs="Arial"/>
              </w:rPr>
              <w:t>тыс.руб</w:t>
            </w:r>
            <w:proofErr w:type="spellEnd"/>
            <w:r w:rsidRPr="00063140">
              <w:rPr>
                <w:rFonts w:ascii="Arial" w:hAnsi="Arial" w:cs="Arial"/>
              </w:rPr>
              <w:t>.)</w:t>
            </w:r>
          </w:p>
        </w:tc>
        <w:tc>
          <w:tcPr>
            <w:tcW w:w="445" w:type="pct"/>
            <w:vMerge w:val="restart"/>
            <w:shd w:val="clear" w:color="auto" w:fill="FFFFFF"/>
          </w:tcPr>
          <w:p w:rsidR="00063140" w:rsidRPr="00063140" w:rsidRDefault="00063140" w:rsidP="00063140">
            <w:pPr>
              <w:rPr>
                <w:rFonts w:ascii="Arial" w:hAnsi="Arial" w:cs="Arial"/>
              </w:rPr>
            </w:pPr>
            <w:r w:rsidRPr="00063140">
              <w:rPr>
                <w:rFonts w:ascii="Arial" w:hAnsi="Arial" w:cs="Arial"/>
              </w:rPr>
              <w:t>Ответственный за выполнение мероприятия подпрограммы</w:t>
            </w:r>
          </w:p>
        </w:tc>
        <w:tc>
          <w:tcPr>
            <w:tcW w:w="352"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Результаты выполнения мероприятия подпрограммы</w:t>
            </w:r>
          </w:p>
        </w:tc>
      </w:tr>
      <w:tr w:rsidR="00063140" w:rsidRPr="00063140" w:rsidTr="00063140">
        <w:trPr>
          <w:trHeight w:val="197"/>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88"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299"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2020 год</w:t>
            </w:r>
          </w:p>
        </w:tc>
        <w:tc>
          <w:tcPr>
            <w:tcW w:w="359"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2021 год</w:t>
            </w:r>
          </w:p>
        </w:tc>
        <w:tc>
          <w:tcPr>
            <w:tcW w:w="351"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2022 год</w:t>
            </w:r>
          </w:p>
        </w:tc>
        <w:tc>
          <w:tcPr>
            <w:tcW w:w="351"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w:t>
            </w:r>
            <w:r w:rsidRPr="00063140">
              <w:rPr>
                <w:rFonts w:ascii="Arial" w:eastAsia="Calibri" w:hAnsi="Arial" w:cs="Arial"/>
                <w:lang w:val="en-US" w:eastAsia="en-US"/>
              </w:rPr>
              <w:t>3</w:t>
            </w:r>
            <w:r w:rsidRPr="00063140">
              <w:rPr>
                <w:rFonts w:ascii="Arial" w:eastAsia="Calibri" w:hAnsi="Arial" w:cs="Arial"/>
                <w:lang w:eastAsia="en-US"/>
              </w:rPr>
              <w:t xml:space="preserve"> год</w:t>
            </w:r>
          </w:p>
        </w:tc>
        <w:tc>
          <w:tcPr>
            <w:tcW w:w="351"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2024 год</w:t>
            </w:r>
          </w:p>
        </w:tc>
        <w:tc>
          <w:tcPr>
            <w:tcW w:w="299" w:type="pc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2025 год</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03"/>
        </w:trPr>
        <w:tc>
          <w:tcPr>
            <w:tcW w:w="175"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w:t>
            </w:r>
          </w:p>
        </w:tc>
        <w:tc>
          <w:tcPr>
            <w:tcW w:w="711"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w:t>
            </w:r>
          </w:p>
        </w:tc>
        <w:tc>
          <w:tcPr>
            <w:tcW w:w="410"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3</w:t>
            </w:r>
          </w:p>
        </w:tc>
        <w:tc>
          <w:tcPr>
            <w:tcW w:w="510"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4</w:t>
            </w:r>
          </w:p>
        </w:tc>
        <w:tc>
          <w:tcPr>
            <w:tcW w:w="388"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5</w:t>
            </w:r>
          </w:p>
        </w:tc>
        <w:tc>
          <w:tcPr>
            <w:tcW w:w="299"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w:t>
            </w:r>
          </w:p>
        </w:tc>
        <w:tc>
          <w:tcPr>
            <w:tcW w:w="359"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7</w:t>
            </w:r>
          </w:p>
        </w:tc>
        <w:tc>
          <w:tcPr>
            <w:tcW w:w="351"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8</w:t>
            </w:r>
          </w:p>
        </w:tc>
        <w:tc>
          <w:tcPr>
            <w:tcW w:w="351"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9</w:t>
            </w:r>
          </w:p>
        </w:tc>
        <w:tc>
          <w:tcPr>
            <w:tcW w:w="351"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w:t>
            </w:r>
          </w:p>
        </w:tc>
        <w:tc>
          <w:tcPr>
            <w:tcW w:w="299"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11</w:t>
            </w:r>
          </w:p>
        </w:tc>
        <w:tc>
          <w:tcPr>
            <w:tcW w:w="445"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w:t>
            </w:r>
          </w:p>
        </w:tc>
        <w:tc>
          <w:tcPr>
            <w:tcW w:w="352"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13</w:t>
            </w:r>
          </w:p>
        </w:tc>
      </w:tr>
      <w:tr w:rsidR="00063140" w:rsidRPr="00063140" w:rsidTr="00063140">
        <w:trPr>
          <w:trHeight w:val="191"/>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01. Финансовое обеспечение деятельности образовательных организаций</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7304998,96240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835683,70000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958176,94030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1434709,32210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1358237,00000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1359096,00000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1359096,00000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455"/>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5698353,00000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694701,00000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702636,00000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64"/>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1379930,96240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129876,70000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221653,94030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314454,32210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237982,00000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237982,00000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237982,00000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19"/>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66256,00000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1185,00000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4123,00000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29"/>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160459,00000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9921,00000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30623,00000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30623,00000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92"/>
        </w:trPr>
        <w:tc>
          <w:tcPr>
            <w:tcW w:w="175" w:type="pct"/>
            <w:vMerge w:val="restart"/>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r w:rsidRPr="00063140">
              <w:rPr>
                <w:rFonts w:ascii="Arial" w:eastAsia="Calibri" w:hAnsi="Arial" w:cs="Arial"/>
              </w:rPr>
              <w:t>01.01</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w:t>
            </w:r>
            <w:r w:rsidRPr="00063140">
              <w:rPr>
                <w:rFonts w:ascii="Arial" w:eastAsia="Calibri" w:hAnsi="Arial" w:cs="Arial"/>
              </w:rPr>
              <w:br/>
              <w:t>и учебных пособий, средств обучения, игр, игрушек (за исключением расходов на содержание зданий и оплату коммунальных услуг)</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1397337,00000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694701,00000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702636,00000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Получение общедоступного и бесплатного дошкольного, начального общего, основного общего, среднего общего образования, дополнительного образования в муниципальных общеобразовательных организациях</w:t>
            </w:r>
          </w:p>
        </w:tc>
      </w:tr>
      <w:tr w:rsidR="00063140" w:rsidRPr="00063140" w:rsidTr="00063140">
        <w:trPr>
          <w:trHeight w:val="360"/>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1397337,00000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694701,00000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702636,00000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57"/>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2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7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08"/>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01.02</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Финансовое обеспечение получения гражданами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w:t>
            </w:r>
            <w:r w:rsidRPr="00063140">
              <w:rPr>
                <w:rFonts w:ascii="Arial" w:eastAsia="Calibri" w:hAnsi="Arial" w:cs="Arial"/>
              </w:rPr>
              <w:br/>
              <w:t>и учебных пособий, средств обучения, игр, игрушек (за исключением расходов на содержание зданий и оплату коммунальных услуг)</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497"/>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8"/>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62"/>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801"/>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78"/>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01.03</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01.03.</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Расходы на обеспечение деятельности (оказание услуг) муниципальных учреждений – общеобразовательные организации</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935430,97097</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131061,70000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179329,27097</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156260,00000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156260,00000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156260,00000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156260,00000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Обеспечение расходов на получение общедоступного и бесплатного дошкольного образования в дошкольных образовательных организациях</w:t>
            </w:r>
          </w:p>
        </w:tc>
      </w:tr>
      <w:tr w:rsidR="00063140" w:rsidRPr="00063140" w:rsidTr="00063140">
        <w:trPr>
          <w:trHeight w:val="263"/>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8"/>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869174,97097</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129876,70000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175206,27097</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141023,00000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141023,00000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141023,00000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141023,00000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10"/>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66256,00000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1185,00000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4123,00000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85"/>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01.04</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01.04.</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Укрепление материально-технической базы и проведение текущего ремонта общеобразовательных организаций</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76472,32210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76472,32210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76472,32210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76472,32210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85"/>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01.05</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01.05.</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Профессиональная физическая охрана муниципальных учреждений в сфере общеобразовательных организаций</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151812,29548</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21836,29548</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32494,00000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32494,00000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32494,00000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32494,00000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Профессиональная физическая охрана муниципальных учреждений в сфере общеобразовательных организаций</w:t>
            </w: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151812,29548</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21836,29548</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32494,00000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32494,00000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32494,00000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32494,00000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85"/>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01.06</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01.06.</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Организация питания обучающихся</w:t>
            </w:r>
            <w:r w:rsidRPr="00063140">
              <w:rPr>
                <w:rFonts w:ascii="Arial" w:eastAsia="Calibri" w:hAnsi="Arial" w:cs="Arial"/>
              </w:rPr>
              <w:br/>
              <w:t>и воспитанников общеобразовательных организаций</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282471,37385</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24611,37385</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64465,00000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64465,00000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64465,00000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64465,00000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Организация питания обучающихся</w:t>
            </w:r>
            <w:r w:rsidRPr="00063140">
              <w:rPr>
                <w:rFonts w:ascii="Arial" w:eastAsia="Calibri" w:hAnsi="Arial" w:cs="Arial"/>
              </w:rPr>
              <w:br/>
              <w:t>и воспитанников общеобразовательных организаций</w:t>
            </w: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282471,37385</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24611,37385</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64465,00000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64465,00000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64465,00000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64465,00000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85"/>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01.07</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01.07.</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Мероприятия в сфере образования</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63"/>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01.08</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01.08.</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Оснащение</w:t>
            </w:r>
            <w:r w:rsidRPr="00063140">
              <w:rPr>
                <w:rFonts w:ascii="Arial" w:eastAsia="Calibri" w:hAnsi="Arial" w:cs="Arial"/>
              </w:rPr>
              <w:br/>
              <w:t>и лицензирование медицинских кабинетов образовательных организаций</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01.09</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01.09.</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Ежемесячное денежное вознаграждение</w:t>
            </w:r>
            <w:r w:rsidRPr="00063140">
              <w:rPr>
                <w:rFonts w:ascii="Arial" w:eastAsia="Calibri" w:hAnsi="Arial" w:cs="Arial"/>
              </w:rPr>
              <w:br/>
              <w:t>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w:t>
            </w:r>
            <w:r w:rsidRPr="00063140">
              <w:rPr>
                <w:rFonts w:ascii="Arial" w:eastAsia="Calibri" w:hAnsi="Arial" w:cs="Arial"/>
              </w:rPr>
              <w:br/>
              <w:t>и бесплатного дошкольного, начального общего, основного общего, среднего общего образования</w:t>
            </w:r>
            <w:r w:rsidRPr="00063140">
              <w:rPr>
                <w:rFonts w:ascii="Arial" w:eastAsia="Calibri" w:hAnsi="Arial" w:cs="Arial"/>
              </w:rPr>
              <w:br/>
              <w:t>в муниципальных общеобразовательных организациях</w:t>
            </w:r>
            <w:r w:rsidRPr="00063140">
              <w:rPr>
                <w:rFonts w:ascii="Arial" w:eastAsia="Calibri" w:hAnsi="Arial" w:cs="Arial"/>
              </w:rPr>
              <w:br/>
              <w:t>в Московской области, обеспечение дополнительного образования детей</w:t>
            </w:r>
            <w:r w:rsidRPr="00063140">
              <w:rPr>
                <w:rFonts w:ascii="Arial" w:eastAsia="Calibri" w:hAnsi="Arial" w:cs="Arial"/>
              </w:rPr>
              <w:br/>
              <w:t>в муниципальных общеобразовательных организациях</w:t>
            </w:r>
            <w:r w:rsidRPr="00063140">
              <w:rPr>
                <w:rFonts w:ascii="Arial" w:eastAsia="Calibri" w:hAnsi="Arial" w:cs="Arial"/>
              </w:rPr>
              <w:br/>
              <w:t>в Московской области, включая расходы</w:t>
            </w:r>
            <w:r w:rsidRPr="00063140">
              <w:rPr>
                <w:rFonts w:ascii="Arial" w:eastAsia="Calibri" w:hAnsi="Arial" w:cs="Arial"/>
              </w:rPr>
              <w:br/>
              <w:t>на оплату труда, приобретение учебников</w:t>
            </w:r>
            <w:r w:rsidRPr="00063140">
              <w:rPr>
                <w:rFonts w:ascii="Arial" w:eastAsia="Calibri" w:hAnsi="Arial" w:cs="Arial"/>
              </w:rPr>
              <w:br/>
              <w:t>и учебных пособий, средств обучения, игр, игрушек (за исключением расходов на содержание зданий и оплату коммунальных услуг))</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160459,00000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9921,00000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30623,00000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30623,00000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Ежемесячное денежное вознаграждение за классное руководство педагогическим работникам муниципальных общеобразовательных организаций</w:t>
            </w: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160459,00000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9921,00000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29764,00000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30623,00000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30623,00000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val="restart"/>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r w:rsidRPr="00063140">
              <w:rPr>
                <w:rFonts w:ascii="Arial" w:eastAsia="Calibri" w:hAnsi="Arial" w:cs="Arial"/>
              </w:rPr>
              <w:t>01.10</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01.10.</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Государственная поддержка частных общеобразовательных организаций в Московской области</w:t>
            </w:r>
            <w:r w:rsidRPr="00063140">
              <w:rPr>
                <w:rFonts w:ascii="Arial" w:eastAsia="Calibri" w:hAnsi="Arial" w:cs="Arial"/>
              </w:rPr>
              <w:br/>
              <w:t>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w:t>
            </w:r>
            <w:r w:rsidRPr="00063140">
              <w:rPr>
                <w:rFonts w:ascii="Arial" w:eastAsia="Calibri" w:hAnsi="Arial" w:cs="Arial"/>
              </w:rPr>
              <w:br/>
              <w:t>на присмотр и уход, содержание имущества</w:t>
            </w:r>
            <w:r w:rsidRPr="00063140">
              <w:rPr>
                <w:rFonts w:ascii="Arial" w:eastAsia="Calibri" w:hAnsi="Arial" w:cs="Arial"/>
              </w:rPr>
              <w:br/>
              <w:t>и арендную плату</w:t>
            </w:r>
            <w:r w:rsidRPr="00063140">
              <w:rPr>
                <w:rFonts w:ascii="Arial" w:eastAsia="Calibri" w:hAnsi="Arial" w:cs="Arial"/>
              </w:rPr>
              <w:br/>
              <w:t>за использование помещений</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01.16</w:t>
            </w:r>
          </w:p>
        </w:tc>
        <w:tc>
          <w:tcPr>
            <w:tcW w:w="711"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01.16.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063140">
              <w:rPr>
                <w:rFonts w:ascii="Arial" w:eastAsia="Calibri" w:hAnsi="Arial" w:cs="Arial"/>
              </w:rPr>
              <w:br/>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4301016,00000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  общеобразовательные организации, учреждения дошкольного образования</w:t>
            </w: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r>
      <w:tr w:rsidR="00063140" w:rsidRPr="00063140" w:rsidTr="00063140">
        <w:trPr>
          <w:trHeight w:val="34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4301016,00000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1075254,00000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1"/>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02. Финансовое обеспечение деятельности образовательных организаций для детей-сирот и детей, оставшихся без попечения родителей</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36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1"/>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85"/>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5"/>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02.01</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Реализация мер социальной поддержки</w:t>
            </w:r>
            <w:r w:rsidRPr="00063140">
              <w:rPr>
                <w:rFonts w:ascii="Arial" w:eastAsia="Calibri" w:hAnsi="Arial" w:cs="Arial"/>
              </w:rPr>
              <w:br/>
              <w:t>и социального обеспечения детей-сирот и детей, оставшихся без попечения родителей, лиц из их числа в муниципальных и частных организациях</w:t>
            </w:r>
            <w:r w:rsidRPr="00063140">
              <w:rPr>
                <w:rFonts w:ascii="Arial" w:eastAsia="Calibri" w:hAnsi="Arial" w:cs="Arial"/>
              </w:rPr>
              <w:br/>
              <w:t>в Московской области для детей-сирот и детей, оставшихся без попечения родителей</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32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6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5"/>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17"/>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1"/>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03.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w:t>
            </w:r>
            <w:r w:rsidRPr="00063140">
              <w:rPr>
                <w:rFonts w:ascii="Arial" w:eastAsia="Calibri" w:hAnsi="Arial" w:cs="Arial"/>
              </w:rPr>
              <w:br/>
              <w:t>и технологий образования</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453666,73923</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64554,50000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81079,44923</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73024,18000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76508,13000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80552,74000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77947,74000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389"/>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253503,43736</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47999,80000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49159,82736</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41161,02000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42367,32000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44963,47000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27852,00000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97"/>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97090,98929</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7028,50000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9297,69929</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9714,18000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10116,13000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10838,74000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50095,74000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5"/>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98"/>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103072,31258</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9526,20000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22621,92258</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22148,98000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24024,68000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24750,53000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60"/>
        </w:trPr>
        <w:tc>
          <w:tcPr>
            <w:tcW w:w="175" w:type="pct"/>
            <w:vMerge w:val="restart"/>
            <w:shd w:val="clear" w:color="auto" w:fill="FFFFFF"/>
          </w:tcPr>
          <w:p w:rsidR="00063140" w:rsidRPr="00063140" w:rsidRDefault="00063140" w:rsidP="00063140">
            <w:pPr>
              <w:tabs>
                <w:tab w:val="left" w:pos="330"/>
              </w:tabs>
              <w:spacing w:after="1" w:line="220" w:lineRule="atLeast"/>
              <w:jc w:val="both"/>
              <w:outlineLvl w:val="1"/>
              <w:rPr>
                <w:rFonts w:ascii="Arial" w:eastAsia="Calibri" w:hAnsi="Arial" w:cs="Arial"/>
              </w:rPr>
            </w:pPr>
            <w:r w:rsidRPr="00063140">
              <w:rPr>
                <w:rFonts w:ascii="Arial" w:eastAsia="Calibri" w:hAnsi="Arial" w:cs="Arial"/>
              </w:rPr>
              <w:t>03.02</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8704,00000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4334,00000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4370,00000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Комиссия по делам несовершеннолетних и защите их прав</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Обеспечение переданного государственного полномочия Московской области по созданию комиссий по делам несовершеннолетних и защите их прав</w:t>
            </w:r>
          </w:p>
        </w:tc>
      </w:tr>
      <w:tr w:rsidR="00063140" w:rsidRPr="00063140" w:rsidTr="00063140">
        <w:trPr>
          <w:trHeight w:val="368"/>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8704,00000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4334,00000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4370,00000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02"/>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08"/>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57"/>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03.04</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03.04.</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Частичная компенсация стоимости питания отдельным категориям обучающихся в муниципальных общеобразовательных организациях в Московской области</w:t>
            </w:r>
            <w:r w:rsidRPr="00063140">
              <w:rPr>
                <w:rFonts w:ascii="Arial" w:eastAsia="Calibri" w:hAnsi="Arial" w:cs="Arial"/>
              </w:rPr>
              <w:br/>
              <w:t>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22531,00000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22531,00000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Предоставление частичной компенсации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w:t>
            </w:r>
          </w:p>
        </w:tc>
      </w:tr>
      <w:tr w:rsidR="00063140" w:rsidRPr="00063140" w:rsidTr="00063140">
        <w:trPr>
          <w:trHeight w:val="60"/>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22531,00000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22531,00000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62"/>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98"/>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90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2"/>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03.05</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03.05.</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Оплата расходов, связанных с компенсацией проезда</w:t>
            </w:r>
            <w:r w:rsidRPr="00063140">
              <w:rPr>
                <w:rFonts w:ascii="Arial" w:eastAsia="Calibri" w:hAnsi="Arial" w:cs="Arial"/>
              </w:rPr>
              <w:br/>
              <w:t>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1591,00000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369,00000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318,00000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 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r>
      <w:tr w:rsidR="00063140" w:rsidRPr="00063140" w:rsidTr="00063140">
        <w:trPr>
          <w:trHeight w:val="36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1591,00000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369,00000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318,00000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0"/>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58"/>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2"/>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03.06</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03.06.</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2605,00000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2605,00000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369"/>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2084,00000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2084,00000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7"/>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521,00000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521,00000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59"/>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89"/>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64"/>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03.07</w:t>
            </w: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03.07.</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25372,40000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7698,40000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3384,00000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3400,00000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3534,00000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3678,00000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3678,00000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 Обеспечение содержания автобусов для подвоза обучающихся</w:t>
            </w:r>
          </w:p>
        </w:tc>
      </w:tr>
      <w:tr w:rsidR="00063140" w:rsidRPr="00063140" w:rsidTr="00063140">
        <w:trPr>
          <w:trHeight w:val="360"/>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10389,00000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1552,00000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1692,00000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1767,00000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1839,00000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1839,00000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0"/>
        </w:trPr>
        <w:tc>
          <w:tcPr>
            <w:tcW w:w="175" w:type="pct"/>
            <w:vMerge/>
            <w:shd w:val="clear" w:color="auto" w:fill="FFFFFF"/>
            <w:vAlign w:val="center"/>
          </w:tcPr>
          <w:p w:rsidR="00063140" w:rsidRPr="00063140" w:rsidRDefault="00063140" w:rsidP="00063140">
            <w:pPr>
              <w:tabs>
                <w:tab w:val="left" w:pos="330"/>
              </w:tabs>
              <w:spacing w:after="1" w:line="220" w:lineRule="atLeast"/>
              <w:jc w:val="both"/>
              <w:outlineLvl w:val="1"/>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14983,40000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6146,40000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1692,00000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1767,00000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1839,00000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1839,00000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2"/>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03.08</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03.08.</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Частичная компенсация стоимости питания отдельным категориям обучающихся</w:t>
            </w:r>
            <w:r w:rsidRPr="00063140">
              <w:rPr>
                <w:rFonts w:ascii="Arial" w:eastAsia="Calibri" w:hAnsi="Arial" w:cs="Arial"/>
              </w:rPr>
              <w:br/>
              <w:t>в муниципальных общеобразовательных организациях</w:t>
            </w:r>
            <w:r w:rsidRPr="00063140">
              <w:rPr>
                <w:rFonts w:ascii="Arial" w:eastAsia="Calibri" w:hAnsi="Arial" w:cs="Arial"/>
              </w:rPr>
              <w:br/>
              <w:t>в Московской области</w:t>
            </w:r>
            <w:r w:rsidRPr="00063140">
              <w:rPr>
                <w:rFonts w:ascii="Arial" w:eastAsia="Calibri" w:hAnsi="Arial" w:cs="Arial"/>
              </w:rPr>
              <w:br/>
              <w:t>и в частных общеобразовательных организациях</w:t>
            </w:r>
            <w:r w:rsidRPr="00063140">
              <w:rPr>
                <w:rFonts w:ascii="Arial" w:eastAsia="Calibri" w:hAnsi="Arial" w:cs="Arial"/>
              </w:rPr>
              <w:br/>
              <w:t>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r w:rsidRPr="00063140">
              <w:rPr>
                <w:rFonts w:ascii="Arial" w:eastAsia="Calibri" w:hAnsi="Arial" w:cs="Arial"/>
              </w:rPr>
              <w:br/>
              <w:t>(за исключением обучающихся</w:t>
            </w:r>
            <w:r w:rsidRPr="00063140">
              <w:rPr>
                <w:rFonts w:ascii="Arial" w:eastAsia="Calibri" w:hAnsi="Arial" w:cs="Arial"/>
              </w:rPr>
              <w:br/>
              <w:t>по основным общеобразовательным программам начального общего образования</w:t>
            </w:r>
            <w:r w:rsidRPr="00063140">
              <w:rPr>
                <w:rFonts w:ascii="Arial" w:eastAsia="Calibri" w:hAnsi="Arial" w:cs="Arial"/>
              </w:rPr>
              <w:br/>
              <w:t>в муниципальных общеобразовательных организациях, кроме детей из многодетных семей)</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11981,00000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11981,00000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питание отдельных категориях обучающихся в муниципальных общеобразовательных организациях</w:t>
            </w: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11981,00000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11981,00000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6"/>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03.09</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03.09.</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Организация бесплатного горячего питания обучающихся, получающих начальное общее образование</w:t>
            </w:r>
            <w:r w:rsidRPr="00063140">
              <w:rPr>
                <w:rFonts w:ascii="Arial" w:eastAsia="Calibri" w:hAnsi="Arial" w:cs="Arial"/>
              </w:rPr>
              <w:br/>
              <w:t>в государственных и муниципальных образовательных организациях</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230383,33923</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17641,10000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41892,44923</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39552,18000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42902,13000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44197,74000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44197,74000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65072,43736</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7232,80000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14776,82736</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13448,02000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14587,32000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15027,47000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62238,58929</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882,10000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4493,69929</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3955,18000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4290,13000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4419,74000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44197,74000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103072,31258</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9526,20000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22621,92258</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22148,98000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24024,68000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24750,53000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17"/>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03.18</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03.18.</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Организация питания обучающихся, получающих основное</w:t>
            </w:r>
            <w:r w:rsidRPr="00063140">
              <w:rPr>
                <w:rFonts w:ascii="Arial" w:eastAsia="Calibri" w:hAnsi="Arial" w:cs="Arial"/>
              </w:rPr>
              <w:br/>
              <w:t>и среднее общее образование, и отдельных категорий обучающихся, получающих начальное общее образование,</w:t>
            </w:r>
            <w:r w:rsidRPr="00063140">
              <w:rPr>
                <w:rFonts w:ascii="Arial" w:eastAsia="Calibri" w:hAnsi="Arial" w:cs="Arial"/>
              </w:rPr>
              <w:br/>
              <w:t>в муниципальных общеобразовательных организациях</w:t>
            </w:r>
            <w:r w:rsidRPr="00063140">
              <w:rPr>
                <w:rFonts w:ascii="Arial" w:eastAsia="Calibri" w:hAnsi="Arial" w:cs="Arial"/>
              </w:rPr>
              <w:br/>
              <w:t>в Московской области</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150499,00000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31115,00000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29846,00000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29846,00000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29846,00000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29846,00000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и частных общеобразовательных организациях в Московской области</w:t>
            </w:r>
          </w:p>
        </w:tc>
      </w:tr>
      <w:tr w:rsidR="00063140" w:rsidRPr="00063140" w:rsidTr="00063140">
        <w:trPr>
          <w:trHeight w:val="400"/>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131151,00000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28003,00000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25787,00000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25787,00000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25787,00000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25787,00000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19348,00000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3112,00000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4059,00000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4059,00000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4059,00000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4059,00000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10"/>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03.19</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03.19.</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Оснащение общеобразовательных организаций, создаваемых на территории населенных пунктов, имеющих статус </w:t>
            </w:r>
            <w:proofErr w:type="spellStart"/>
            <w:r w:rsidRPr="00063140">
              <w:rPr>
                <w:rFonts w:ascii="Arial" w:eastAsia="Calibri" w:hAnsi="Arial" w:cs="Arial"/>
              </w:rPr>
              <w:t>наукограда</w:t>
            </w:r>
            <w:proofErr w:type="spellEnd"/>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60"/>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05</w:t>
            </w:r>
          </w:p>
        </w:tc>
        <w:tc>
          <w:tcPr>
            <w:tcW w:w="711"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05. Обеспечение и проведение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15755,43000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3560,00000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543,43000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Управление образования Администрации городского округа Павловский Посад</w:t>
            </w: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15755,43000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3560,00000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543,43000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10"/>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05.01</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05.01.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Расходы на обеспечение деятельности (оказание услуг) муниципальных учреждений – общеобразовательные организации</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15755,43000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3560,00000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543,43000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Управление образования Администрации городского округа Павловский Посад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Ежегодная государственная итоговая аттестация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(далее - ЕГЭ)</w:t>
            </w: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15755,43000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3560,00000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543,43000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2913,00000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4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08</w:t>
            </w:r>
          </w:p>
        </w:tc>
        <w:tc>
          <w:tcPr>
            <w:tcW w:w="711" w:type="pct"/>
            <w:vMerge w:val="restar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 xml:space="preserve">Основное мероприятие 08 </w:t>
            </w:r>
          </w:p>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Модернизация школьных систем образования в рамках государственной программы Российской Федерации «Развитие образования»</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2022 год</w:t>
            </w: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156493,00000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156493,00000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120926,00000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120926,00000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35567,00000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35567,00000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08.01</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08.01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Проведение работ по капитальному ремонту зданий</w:t>
            </w:r>
            <w:r w:rsidRPr="00063140">
              <w:rPr>
                <w:rFonts w:ascii="Arial" w:eastAsia="Calibri" w:hAnsi="Arial" w:cs="Arial"/>
              </w:rPr>
              <w:br/>
              <w:t>региональных (муниципальных) общеобразовательных организаций</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133019,00000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133019,00000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Министерство образования Московской области, Администрация городского округа Павловский Посад</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 Проведение капитального ремонта в общеобразовательных организациях</w:t>
            </w: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102787,00000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102787,00000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30232,00000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30232,00000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08.02</w:t>
            </w:r>
          </w:p>
        </w:tc>
        <w:tc>
          <w:tcPr>
            <w:tcW w:w="711"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Мероприятие 08.02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Оснащение отремонтированных зданий</w:t>
            </w:r>
            <w:r w:rsidRPr="00063140">
              <w:rPr>
                <w:rFonts w:ascii="Arial" w:eastAsia="Calibri" w:hAnsi="Arial" w:cs="Arial"/>
              </w:rPr>
              <w:br/>
              <w:t>общеобразовательных организаций средствами обучения и воспитания</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2022 год</w:t>
            </w: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23474,00000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23474,00000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Министерство образования Московской области, Администрация городского округа Павловский Посад, Управление образования Администрации городского округа Павловский Посад</w:t>
            </w: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Оснащение отремонтированных зданий</w:t>
            </w:r>
            <w:r w:rsidRPr="00063140">
              <w:rPr>
                <w:rFonts w:ascii="Arial" w:eastAsia="Calibri" w:hAnsi="Arial" w:cs="Arial"/>
              </w:rPr>
              <w:br/>
              <w:t>общеобразовательных организаций средствами обучения и воспитания</w:t>
            </w: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18139,00000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18139,00000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5335,00000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5335,00000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4"/>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Е1</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Основное мероприятие E1. Федеральный проект «Современная школа» </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38203,18333</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2607,95333</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2607,73000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32987,50000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13159,31374</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892,18374</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892,13000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11375,00000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8065,93837</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539,21837</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539,22000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6987,50000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16977,93122</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1176,55122</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1176,38000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14625,00000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4"/>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Е1.01</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Мероприятие </w:t>
            </w:r>
            <w:r w:rsidRPr="00063140">
              <w:rPr>
                <w:rFonts w:ascii="Arial" w:eastAsia="Calibri" w:hAnsi="Arial" w:cs="Arial"/>
                <w:lang w:val="en-US"/>
              </w:rPr>
              <w:t>E</w:t>
            </w:r>
            <w:r w:rsidRPr="00063140">
              <w:rPr>
                <w:rFonts w:ascii="Arial" w:eastAsia="Calibri" w:hAnsi="Arial" w:cs="Arial"/>
              </w:rPr>
              <w:t>1.01.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411"/>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3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89"/>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30"/>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1"/>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Е1.02</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Мероприятие </w:t>
            </w:r>
            <w:r w:rsidRPr="00063140">
              <w:rPr>
                <w:rFonts w:ascii="Arial" w:eastAsia="Calibri" w:hAnsi="Arial" w:cs="Arial"/>
                <w:lang w:val="en-US"/>
              </w:rPr>
              <w:t>E</w:t>
            </w:r>
            <w:r w:rsidRPr="00063140">
              <w:rPr>
                <w:rFonts w:ascii="Arial" w:eastAsia="Calibri" w:hAnsi="Arial" w:cs="Arial"/>
              </w:rPr>
              <w:t>1.02.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Создание центров образования естественно-научной</w:t>
            </w:r>
            <w:r w:rsidRPr="00063140">
              <w:rPr>
                <w:rFonts w:ascii="Arial" w:eastAsia="Calibri" w:hAnsi="Arial" w:cs="Arial"/>
              </w:rPr>
              <w:br/>
              <w:t>и технологической направленностей</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15000,00000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13000,00000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Создание центров образования естественно-научной</w:t>
            </w:r>
            <w:r w:rsidRPr="00063140">
              <w:rPr>
                <w:rFonts w:ascii="Arial" w:eastAsia="Calibri" w:hAnsi="Arial" w:cs="Arial"/>
              </w:rPr>
              <w:br/>
              <w:t>и технологической направленностей</w:t>
            </w:r>
          </w:p>
        </w:tc>
      </w:tr>
      <w:tr w:rsidR="00063140" w:rsidRPr="00063140" w:rsidTr="00063140">
        <w:trPr>
          <w:trHeight w:val="50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7500,00000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6500,00000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99"/>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7500,00000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500,00000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6500,00000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6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0"/>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Е1.03</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Мероприятие </w:t>
            </w:r>
            <w:r w:rsidRPr="00063140">
              <w:rPr>
                <w:rFonts w:ascii="Arial" w:eastAsia="Calibri" w:hAnsi="Arial" w:cs="Arial"/>
                <w:lang w:val="en-US"/>
              </w:rPr>
              <w:t>E</w:t>
            </w:r>
            <w:r w:rsidRPr="00063140">
              <w:rPr>
                <w:rFonts w:ascii="Arial" w:eastAsia="Calibri" w:hAnsi="Arial" w:cs="Arial"/>
              </w:rPr>
              <w:t>1.03.</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Проведение капитального ремонта в муниципальных общеобразовательных организациях в Московской области</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8"/>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Е1.04</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Мероприятие </w:t>
            </w:r>
            <w:r w:rsidRPr="00063140">
              <w:rPr>
                <w:rFonts w:ascii="Arial" w:eastAsia="Calibri" w:hAnsi="Arial" w:cs="Arial"/>
                <w:lang w:val="en-US"/>
              </w:rPr>
              <w:t>E</w:t>
            </w:r>
            <w:r w:rsidRPr="00063140">
              <w:rPr>
                <w:rFonts w:ascii="Arial" w:eastAsia="Calibri" w:hAnsi="Arial" w:cs="Arial"/>
              </w:rPr>
              <w:t>1.04.</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Мероприятия по проведению капитального ремонта в муниципальных общеобразовательных организациях в Московской области</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8"/>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Е1.05</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Е1. 05.  Создание и обеспечение функционирования центров образования естественно-научной</w:t>
            </w:r>
            <w:r w:rsidRPr="00063140">
              <w:rPr>
                <w:rFonts w:ascii="Arial" w:eastAsia="Calibri" w:hAnsi="Arial" w:cs="Arial"/>
              </w:rPr>
              <w:br/>
              <w:t>и технологической направленностей</w:t>
            </w:r>
            <w:r w:rsidRPr="00063140">
              <w:rPr>
                <w:rFonts w:ascii="Arial" w:eastAsia="Calibri" w:hAnsi="Arial" w:cs="Arial"/>
              </w:rPr>
              <w:br/>
              <w:t>в общеобразовательных организациях, расположенных</w:t>
            </w:r>
            <w:r w:rsidRPr="00063140">
              <w:rPr>
                <w:rFonts w:ascii="Arial" w:eastAsia="Calibri" w:hAnsi="Arial" w:cs="Arial"/>
              </w:rPr>
              <w:br/>
              <w:t>в сельской местности</w:t>
            </w:r>
            <w:r w:rsidRPr="00063140">
              <w:rPr>
                <w:rFonts w:ascii="Arial" w:eastAsia="Calibri" w:hAnsi="Arial" w:cs="Arial"/>
              </w:rPr>
              <w:br/>
              <w:t>и малых городах</w:t>
            </w:r>
          </w:p>
          <w:p w:rsidR="00063140" w:rsidRPr="00063140" w:rsidRDefault="00063140" w:rsidP="00063140">
            <w:pPr>
              <w:spacing w:after="200" w:line="276" w:lineRule="auto"/>
              <w:rPr>
                <w:rFonts w:ascii="Arial" w:eastAsia="Calibri" w:hAnsi="Arial" w:cs="Arial"/>
              </w:rPr>
            </w:pP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23203,18333</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1607,95333</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1607,73000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19987,50000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 Управление образования Администрации городского округа Павловский Посад,  общеобразовательные организации</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5659,31374</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392,18374</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392,13000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4875,00000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565,93837</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39,21837</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39,22000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487,50000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16977,93122</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1176,55122</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1176,38000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14625,00000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00"/>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Е1.06</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Мероприятие </w:t>
            </w:r>
            <w:r w:rsidRPr="00063140">
              <w:rPr>
                <w:rFonts w:ascii="Arial" w:eastAsia="Calibri" w:hAnsi="Arial" w:cs="Arial"/>
                <w:lang w:val="en-US"/>
              </w:rPr>
              <w:t>E</w:t>
            </w:r>
            <w:r w:rsidRPr="00063140">
              <w:rPr>
                <w:rFonts w:ascii="Arial" w:eastAsia="Calibri" w:hAnsi="Arial" w:cs="Arial"/>
              </w:rPr>
              <w:t>1.06.</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Проведение капитального ремонта, технического переоснащения и благоустройства территорий учреждений образования</w:t>
            </w:r>
          </w:p>
        </w:tc>
        <w:tc>
          <w:tcPr>
            <w:tcW w:w="410"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3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76"/>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Е2</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Основное мероприятие E2. Федеральный проект «Успех каждого ребенка» </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433"/>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41"/>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31"/>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34"/>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99"/>
        </w:trPr>
        <w:tc>
          <w:tcPr>
            <w:tcW w:w="17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Е2.01</w:t>
            </w:r>
          </w:p>
        </w:tc>
        <w:tc>
          <w:tcPr>
            <w:tcW w:w="711"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Е2. 01.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451"/>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59"/>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15"/>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71"/>
        </w:trPr>
        <w:tc>
          <w:tcPr>
            <w:tcW w:w="17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711"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51"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299"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4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2"/>
        </w:trPr>
        <w:tc>
          <w:tcPr>
            <w:tcW w:w="886"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ИТОГО</w:t>
            </w:r>
          </w:p>
        </w:tc>
        <w:tc>
          <w:tcPr>
            <w:tcW w:w="410"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88"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7969117,31496</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903798,20000</w:t>
            </w:r>
          </w:p>
        </w:tc>
        <w:tc>
          <w:tcPr>
            <w:tcW w:w="35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1042407,77286</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1667139,50210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1440265,86000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1475549,24000</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1439956,74000</w:t>
            </w:r>
          </w:p>
        </w:tc>
        <w:tc>
          <w:tcPr>
            <w:tcW w:w="44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52"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415"/>
        </w:trPr>
        <w:tc>
          <w:tcPr>
            <w:tcW w:w="886"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88"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6085941,75110</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742700,80000</w:t>
            </w:r>
          </w:p>
        </w:tc>
        <w:tc>
          <w:tcPr>
            <w:tcW w:w="35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752688,01110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1237341,02000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1118513,45000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1131592,47000</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1103106,00000</w:t>
            </w:r>
          </w:p>
        </w:tc>
        <w:tc>
          <w:tcPr>
            <w:tcW w:w="445" w:type="pct"/>
            <w:vMerge/>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24"/>
        </w:trPr>
        <w:tc>
          <w:tcPr>
            <w:tcW w:w="886"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88"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1536410,32006</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140465,20000</w:t>
            </w:r>
          </w:p>
        </w:tc>
        <w:tc>
          <w:tcPr>
            <w:tcW w:w="35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232034,28796</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362648,50210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251550,35000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258721,24000</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290990,74000</w:t>
            </w:r>
          </w:p>
        </w:tc>
        <w:tc>
          <w:tcPr>
            <w:tcW w:w="445" w:type="pct"/>
            <w:vMerge/>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9"/>
        </w:trPr>
        <w:tc>
          <w:tcPr>
            <w:tcW w:w="886"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88"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66256,00000</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1185,00000</w:t>
            </w:r>
          </w:p>
        </w:tc>
        <w:tc>
          <w:tcPr>
            <w:tcW w:w="35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4123,00000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15237,00000</w:t>
            </w:r>
          </w:p>
        </w:tc>
        <w:tc>
          <w:tcPr>
            <w:tcW w:w="445" w:type="pct"/>
            <w:vMerge/>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9"/>
        </w:trPr>
        <w:tc>
          <w:tcPr>
            <w:tcW w:w="886"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10"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10"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88"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280509,24380</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19447,20000</w:t>
            </w:r>
          </w:p>
        </w:tc>
        <w:tc>
          <w:tcPr>
            <w:tcW w:w="35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53562,47380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51912,98000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54965,06000</w:t>
            </w:r>
          </w:p>
        </w:tc>
        <w:tc>
          <w:tcPr>
            <w:tcW w:w="351"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69998,53000</w:t>
            </w:r>
          </w:p>
        </w:tc>
        <w:tc>
          <w:tcPr>
            <w:tcW w:w="299" w:type="pct"/>
            <w:shd w:val="clear" w:color="auto" w:fill="FFFFFF"/>
            <w:vAlign w:val="bottom"/>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30623,00000</w:t>
            </w:r>
          </w:p>
        </w:tc>
        <w:tc>
          <w:tcPr>
            <w:tcW w:w="445" w:type="pct"/>
            <w:vMerge/>
            <w:shd w:val="clear" w:color="auto" w:fill="FFFFFF"/>
          </w:tcPr>
          <w:p w:rsidR="00063140" w:rsidRPr="00063140" w:rsidRDefault="00063140" w:rsidP="00063140">
            <w:pPr>
              <w:spacing w:after="200" w:line="276" w:lineRule="auto"/>
              <w:rPr>
                <w:rFonts w:ascii="Arial" w:eastAsia="Calibri" w:hAnsi="Arial" w:cs="Arial"/>
              </w:rPr>
            </w:pPr>
          </w:p>
        </w:tc>
        <w:tc>
          <w:tcPr>
            <w:tcW w:w="352" w:type="pct"/>
            <w:vMerge/>
            <w:shd w:val="clear" w:color="auto" w:fill="FFFFFF"/>
          </w:tcPr>
          <w:p w:rsidR="00063140" w:rsidRPr="00063140" w:rsidRDefault="00063140" w:rsidP="00063140">
            <w:pPr>
              <w:spacing w:after="200" w:line="276" w:lineRule="auto"/>
              <w:rPr>
                <w:rFonts w:ascii="Arial" w:eastAsia="Calibri" w:hAnsi="Arial" w:cs="Arial"/>
              </w:rPr>
            </w:pPr>
          </w:p>
        </w:tc>
      </w:tr>
    </w:tbl>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p>
    <w:p w:rsidR="00063140" w:rsidRPr="00063140" w:rsidRDefault="00063140" w:rsidP="00063140">
      <w:pPr>
        <w:spacing w:after="1" w:line="220" w:lineRule="atLeast"/>
        <w:jc w:val="center"/>
        <w:rPr>
          <w:rFonts w:ascii="Arial" w:eastAsia="Calibri" w:hAnsi="Arial" w:cs="Arial"/>
          <w:lang w:eastAsia="en-US"/>
        </w:rPr>
      </w:pPr>
    </w:p>
    <w:p w:rsidR="00063140" w:rsidRPr="00063140" w:rsidRDefault="00063140" w:rsidP="00063140">
      <w:pPr>
        <w:widowControl w:val="0"/>
        <w:autoSpaceDE w:val="0"/>
        <w:autoSpaceDN w:val="0"/>
        <w:adjustRightInd w:val="0"/>
        <w:ind w:firstLine="567"/>
        <w:jc w:val="both"/>
        <w:rPr>
          <w:rFonts w:ascii="Arial" w:hAnsi="Arial" w:cs="Arial"/>
        </w:rPr>
      </w:pPr>
      <w:r w:rsidRPr="00063140">
        <w:rPr>
          <w:rFonts w:ascii="Arial" w:hAnsi="Arial" w:cs="Arial"/>
        </w:rPr>
        <w:t xml:space="preserve">Адресный перечень объектов капитального ремонта (ремонта) объектов муниципальной собственности городского округа Павловский Посад Московской области, финансирование которых предусмотрено мероприятием Е1.04 «Мероприятия по проведению капитального ремонта в муниципальных общеобразовательных организациях в Московской области» подпрограммы </w:t>
      </w:r>
      <w:r w:rsidRPr="00063140">
        <w:rPr>
          <w:rFonts w:ascii="Arial" w:hAnsi="Arial" w:cs="Arial"/>
          <w:lang w:val="en-US"/>
        </w:rPr>
        <w:t>II</w:t>
      </w:r>
      <w:r w:rsidRPr="00063140">
        <w:rPr>
          <w:rFonts w:ascii="Arial" w:hAnsi="Arial" w:cs="Arial"/>
        </w:rPr>
        <w:t xml:space="preserve"> «Общее образование» муниципальной программы </w:t>
      </w:r>
      <w:r w:rsidRPr="00063140">
        <w:rPr>
          <w:rFonts w:ascii="Arial" w:hAnsi="Arial" w:cs="Arial"/>
          <w:bCs/>
        </w:rPr>
        <w:t>«</w:t>
      </w:r>
      <w:r w:rsidRPr="00063140">
        <w:rPr>
          <w:rFonts w:ascii="Arial" w:hAnsi="Arial" w:cs="Arial"/>
        </w:rPr>
        <w:t xml:space="preserve">Образование» на 2020-2024 годы </w:t>
      </w:r>
    </w:p>
    <w:p w:rsidR="00063140" w:rsidRPr="00063140" w:rsidRDefault="00063140" w:rsidP="00063140">
      <w:pPr>
        <w:widowControl w:val="0"/>
        <w:autoSpaceDE w:val="0"/>
        <w:autoSpaceDN w:val="0"/>
        <w:adjustRightInd w:val="0"/>
        <w:ind w:firstLine="567"/>
        <w:jc w:val="both"/>
        <w:rPr>
          <w:rFonts w:ascii="Arial" w:hAnsi="Arial" w:cs="Arial"/>
        </w:rPr>
      </w:pPr>
    </w:p>
    <w:p w:rsidR="00063140" w:rsidRPr="00063140" w:rsidRDefault="00063140" w:rsidP="00063140">
      <w:pPr>
        <w:widowControl w:val="0"/>
        <w:autoSpaceDE w:val="0"/>
        <w:autoSpaceDN w:val="0"/>
        <w:adjustRightInd w:val="0"/>
        <w:ind w:firstLine="567"/>
        <w:jc w:val="both"/>
        <w:rPr>
          <w:rFonts w:ascii="Arial" w:hAnsi="Arial" w:cs="Arial"/>
        </w:rPr>
      </w:pPr>
      <w:r w:rsidRPr="00063140">
        <w:rPr>
          <w:rFonts w:ascii="Arial" w:hAnsi="Arial" w:cs="Arial"/>
        </w:rPr>
        <w:t xml:space="preserve">Муниципальный </w:t>
      </w:r>
      <w:proofErr w:type="gramStart"/>
      <w:r w:rsidRPr="00063140">
        <w:rPr>
          <w:rFonts w:ascii="Arial" w:hAnsi="Arial" w:cs="Arial"/>
        </w:rPr>
        <w:t>заказчик  Управление</w:t>
      </w:r>
      <w:proofErr w:type="gramEnd"/>
      <w:r w:rsidRPr="00063140">
        <w:rPr>
          <w:rFonts w:ascii="Arial" w:hAnsi="Arial" w:cs="Arial"/>
        </w:rPr>
        <w:t xml:space="preserve"> образования Администрации городского округа Павловский Посад Московской области. Ответственный за исполнение </w:t>
      </w:r>
      <w:proofErr w:type="gramStart"/>
      <w:r w:rsidRPr="00063140">
        <w:rPr>
          <w:rFonts w:ascii="Arial" w:hAnsi="Arial" w:cs="Arial"/>
        </w:rPr>
        <w:t>мероприятия  Управление</w:t>
      </w:r>
      <w:proofErr w:type="gramEnd"/>
      <w:r w:rsidRPr="00063140">
        <w:rPr>
          <w:rFonts w:ascii="Arial" w:hAnsi="Arial" w:cs="Arial"/>
        </w:rPr>
        <w:t xml:space="preserve"> образования Администрации городского округа Павловский Посад Московской области</w:t>
      </w:r>
    </w:p>
    <w:p w:rsidR="00063140" w:rsidRPr="00063140" w:rsidRDefault="00063140" w:rsidP="00063140">
      <w:pPr>
        <w:widowControl w:val="0"/>
        <w:autoSpaceDE w:val="0"/>
        <w:autoSpaceDN w:val="0"/>
        <w:adjustRightInd w:val="0"/>
        <w:ind w:firstLine="567"/>
        <w:jc w:val="both"/>
        <w:rPr>
          <w:rFonts w:ascii="Arial" w:hAnsi="Arial" w:cs="Arial"/>
        </w:rPr>
      </w:pPr>
    </w:p>
    <w:p w:rsidR="00063140" w:rsidRPr="00063140" w:rsidRDefault="00063140" w:rsidP="00063140">
      <w:pPr>
        <w:widowControl w:val="0"/>
        <w:autoSpaceDE w:val="0"/>
        <w:autoSpaceDN w:val="0"/>
        <w:adjustRightInd w:val="0"/>
        <w:ind w:left="567" w:hanging="56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9"/>
        <w:gridCol w:w="2450"/>
        <w:gridCol w:w="1517"/>
        <w:gridCol w:w="1542"/>
        <w:gridCol w:w="1333"/>
        <w:gridCol w:w="1862"/>
        <w:gridCol w:w="1522"/>
        <w:gridCol w:w="610"/>
        <w:gridCol w:w="610"/>
        <w:gridCol w:w="1522"/>
        <w:gridCol w:w="610"/>
        <w:gridCol w:w="610"/>
      </w:tblGrid>
      <w:tr w:rsidR="00063140" w:rsidRPr="00063140" w:rsidTr="00063140">
        <w:tc>
          <w:tcPr>
            <w:tcW w:w="182" w:type="pct"/>
            <w:vMerge w:val="restart"/>
          </w:tcPr>
          <w:p w:rsidR="00063140" w:rsidRPr="00063140" w:rsidRDefault="00063140" w:rsidP="00063140">
            <w:pPr>
              <w:widowControl w:val="0"/>
              <w:autoSpaceDE w:val="0"/>
              <w:autoSpaceDN w:val="0"/>
              <w:adjustRightInd w:val="0"/>
              <w:ind w:firstLine="720"/>
              <w:jc w:val="center"/>
              <w:rPr>
                <w:rFonts w:ascii="Arial" w:hAnsi="Arial" w:cs="Arial"/>
              </w:rPr>
            </w:pPr>
            <w:r w:rsidRPr="00063140">
              <w:rPr>
                <w:rFonts w:ascii="Arial" w:hAnsi="Arial" w:cs="Arial"/>
              </w:rPr>
              <w:t>N № п/п</w:t>
            </w:r>
          </w:p>
        </w:tc>
        <w:tc>
          <w:tcPr>
            <w:tcW w:w="909"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Наименование объекта (адрес объекта)</w:t>
            </w:r>
          </w:p>
        </w:tc>
        <w:tc>
          <w:tcPr>
            <w:tcW w:w="862"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Виды работ (капитальный ремонт, вид/тип объекта)</w:t>
            </w:r>
          </w:p>
        </w:tc>
        <w:tc>
          <w:tcPr>
            <w:tcW w:w="456"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Объем выполняемых работ</w:t>
            </w:r>
          </w:p>
        </w:tc>
        <w:tc>
          <w:tcPr>
            <w:tcW w:w="318"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Период проведения работ</w:t>
            </w:r>
          </w:p>
        </w:tc>
        <w:tc>
          <w:tcPr>
            <w:tcW w:w="318"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Источники финансирования</w:t>
            </w:r>
          </w:p>
        </w:tc>
        <w:tc>
          <w:tcPr>
            <w:tcW w:w="1954" w:type="pct"/>
            <w:gridSpan w:val="6"/>
          </w:tcPr>
          <w:p w:rsidR="00063140" w:rsidRPr="00063140" w:rsidRDefault="00063140" w:rsidP="00063140">
            <w:pPr>
              <w:widowControl w:val="0"/>
              <w:autoSpaceDE w:val="0"/>
              <w:autoSpaceDN w:val="0"/>
              <w:adjustRightInd w:val="0"/>
              <w:ind w:firstLine="720"/>
              <w:jc w:val="center"/>
              <w:rPr>
                <w:rFonts w:ascii="Arial" w:hAnsi="Arial" w:cs="Arial"/>
              </w:rPr>
            </w:pPr>
            <w:r w:rsidRPr="00063140">
              <w:rPr>
                <w:rFonts w:ascii="Arial" w:hAnsi="Arial" w:cs="Arial"/>
              </w:rPr>
              <w:t xml:space="preserve">Финансирование, </w:t>
            </w:r>
          </w:p>
          <w:p w:rsidR="00063140" w:rsidRPr="00063140" w:rsidRDefault="00063140" w:rsidP="00063140">
            <w:pPr>
              <w:widowControl w:val="0"/>
              <w:autoSpaceDE w:val="0"/>
              <w:autoSpaceDN w:val="0"/>
              <w:adjustRightInd w:val="0"/>
              <w:ind w:firstLine="720"/>
              <w:jc w:val="center"/>
              <w:rPr>
                <w:rFonts w:ascii="Arial" w:hAnsi="Arial" w:cs="Arial"/>
              </w:rPr>
            </w:pPr>
            <w:r w:rsidRPr="00063140">
              <w:rPr>
                <w:rFonts w:ascii="Arial" w:hAnsi="Arial" w:cs="Arial"/>
              </w:rPr>
              <w:t>тыс. рублей</w:t>
            </w:r>
          </w:p>
        </w:tc>
      </w:tr>
      <w:tr w:rsidR="00063140" w:rsidRPr="00063140" w:rsidTr="00063140">
        <w:tc>
          <w:tcPr>
            <w:tcW w:w="182" w:type="pct"/>
            <w:vMerge/>
          </w:tcPr>
          <w:p w:rsidR="00063140" w:rsidRPr="00063140" w:rsidRDefault="00063140" w:rsidP="00063140">
            <w:pPr>
              <w:spacing w:after="200"/>
              <w:rPr>
                <w:rFonts w:ascii="Arial" w:hAnsi="Arial" w:cs="Arial"/>
                <w:lang w:eastAsia="en-US"/>
              </w:rPr>
            </w:pPr>
          </w:p>
        </w:tc>
        <w:tc>
          <w:tcPr>
            <w:tcW w:w="909" w:type="pct"/>
            <w:vMerge/>
          </w:tcPr>
          <w:p w:rsidR="00063140" w:rsidRPr="00063140" w:rsidRDefault="00063140" w:rsidP="00063140">
            <w:pPr>
              <w:spacing w:after="200"/>
              <w:rPr>
                <w:rFonts w:ascii="Arial" w:hAnsi="Arial" w:cs="Arial"/>
                <w:lang w:eastAsia="en-US"/>
              </w:rPr>
            </w:pPr>
          </w:p>
        </w:tc>
        <w:tc>
          <w:tcPr>
            <w:tcW w:w="862" w:type="pct"/>
            <w:vMerge/>
          </w:tcPr>
          <w:p w:rsidR="00063140" w:rsidRPr="00063140" w:rsidRDefault="00063140" w:rsidP="00063140">
            <w:pPr>
              <w:spacing w:after="200"/>
              <w:rPr>
                <w:rFonts w:ascii="Arial" w:hAnsi="Arial" w:cs="Arial"/>
                <w:lang w:eastAsia="en-US"/>
              </w:rPr>
            </w:pPr>
          </w:p>
        </w:tc>
        <w:tc>
          <w:tcPr>
            <w:tcW w:w="456" w:type="pct"/>
            <w:vMerge/>
          </w:tcPr>
          <w:p w:rsidR="00063140" w:rsidRPr="00063140" w:rsidRDefault="00063140" w:rsidP="00063140">
            <w:pPr>
              <w:spacing w:after="200"/>
              <w:rPr>
                <w:rFonts w:ascii="Arial" w:hAnsi="Arial" w:cs="Arial"/>
                <w:lang w:eastAsia="en-US"/>
              </w:rPr>
            </w:pPr>
          </w:p>
        </w:tc>
        <w:tc>
          <w:tcPr>
            <w:tcW w:w="318" w:type="pct"/>
            <w:vMerge/>
          </w:tcPr>
          <w:p w:rsidR="00063140" w:rsidRPr="00063140" w:rsidRDefault="00063140" w:rsidP="00063140">
            <w:pPr>
              <w:spacing w:after="200"/>
              <w:rPr>
                <w:rFonts w:ascii="Arial" w:hAnsi="Arial" w:cs="Arial"/>
                <w:lang w:eastAsia="en-US"/>
              </w:rPr>
            </w:pPr>
          </w:p>
        </w:tc>
        <w:tc>
          <w:tcPr>
            <w:tcW w:w="318" w:type="pct"/>
            <w:vMerge/>
          </w:tcPr>
          <w:p w:rsidR="00063140" w:rsidRPr="00063140" w:rsidRDefault="00063140" w:rsidP="00063140">
            <w:pPr>
              <w:spacing w:after="200"/>
              <w:rPr>
                <w:rFonts w:ascii="Arial" w:hAnsi="Arial" w:cs="Arial"/>
                <w:lang w:eastAsia="en-US"/>
              </w:rPr>
            </w:pPr>
          </w:p>
        </w:tc>
        <w:tc>
          <w:tcPr>
            <w:tcW w:w="500" w:type="pc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Всего</w:t>
            </w:r>
          </w:p>
        </w:tc>
        <w:tc>
          <w:tcPr>
            <w:tcW w:w="273" w:type="pct"/>
          </w:tcPr>
          <w:p w:rsidR="00063140" w:rsidRPr="00063140" w:rsidRDefault="00063140" w:rsidP="00063140">
            <w:pPr>
              <w:jc w:val="center"/>
              <w:rPr>
                <w:rFonts w:ascii="Arial" w:hAnsi="Arial" w:cs="Arial"/>
              </w:rPr>
            </w:pPr>
            <w:r w:rsidRPr="00063140">
              <w:rPr>
                <w:rFonts w:ascii="Arial" w:hAnsi="Arial" w:cs="Arial"/>
              </w:rPr>
              <w:t>2020 год</w:t>
            </w:r>
          </w:p>
        </w:tc>
        <w:tc>
          <w:tcPr>
            <w:tcW w:w="364" w:type="pct"/>
          </w:tcPr>
          <w:p w:rsidR="00063140" w:rsidRPr="00063140" w:rsidRDefault="00063140" w:rsidP="00063140">
            <w:pPr>
              <w:jc w:val="center"/>
              <w:rPr>
                <w:rFonts w:ascii="Arial" w:hAnsi="Arial" w:cs="Arial"/>
              </w:rPr>
            </w:pPr>
            <w:r w:rsidRPr="00063140">
              <w:rPr>
                <w:rFonts w:ascii="Arial" w:hAnsi="Arial" w:cs="Arial"/>
              </w:rPr>
              <w:t>2021 год</w:t>
            </w:r>
          </w:p>
        </w:tc>
        <w:tc>
          <w:tcPr>
            <w:tcW w:w="273" w:type="pct"/>
          </w:tcPr>
          <w:p w:rsidR="00063140" w:rsidRPr="00063140" w:rsidRDefault="00063140" w:rsidP="00063140">
            <w:pPr>
              <w:jc w:val="center"/>
              <w:rPr>
                <w:rFonts w:ascii="Arial" w:hAnsi="Arial" w:cs="Arial"/>
              </w:rPr>
            </w:pPr>
            <w:r w:rsidRPr="00063140">
              <w:rPr>
                <w:rFonts w:ascii="Arial" w:hAnsi="Arial" w:cs="Arial"/>
              </w:rPr>
              <w:t>2022 год</w:t>
            </w:r>
          </w:p>
        </w:tc>
        <w:tc>
          <w:tcPr>
            <w:tcW w:w="273" w:type="pct"/>
          </w:tcPr>
          <w:p w:rsidR="00063140" w:rsidRPr="00063140" w:rsidRDefault="00063140" w:rsidP="00063140">
            <w:pPr>
              <w:jc w:val="center"/>
              <w:rPr>
                <w:rFonts w:ascii="Arial" w:hAnsi="Arial" w:cs="Arial"/>
              </w:rPr>
            </w:pPr>
            <w:r w:rsidRPr="00063140">
              <w:rPr>
                <w:rFonts w:ascii="Arial" w:hAnsi="Arial" w:cs="Arial"/>
              </w:rPr>
              <w:t>2023 год</w:t>
            </w:r>
          </w:p>
        </w:tc>
        <w:tc>
          <w:tcPr>
            <w:tcW w:w="273" w:type="pct"/>
          </w:tcPr>
          <w:p w:rsidR="00063140" w:rsidRPr="00063140" w:rsidRDefault="00063140" w:rsidP="00063140">
            <w:pPr>
              <w:jc w:val="center"/>
              <w:rPr>
                <w:rFonts w:ascii="Arial" w:hAnsi="Arial" w:cs="Arial"/>
              </w:rPr>
            </w:pPr>
            <w:r w:rsidRPr="00063140">
              <w:rPr>
                <w:rFonts w:ascii="Arial" w:hAnsi="Arial" w:cs="Arial"/>
              </w:rPr>
              <w:t>2024 год</w:t>
            </w:r>
          </w:p>
        </w:tc>
      </w:tr>
      <w:tr w:rsidR="00063140" w:rsidRPr="00063140" w:rsidTr="00063140">
        <w:tc>
          <w:tcPr>
            <w:tcW w:w="182" w:type="pct"/>
            <w:vMerge w:val="restart"/>
          </w:tcPr>
          <w:p w:rsidR="00063140" w:rsidRPr="00063140" w:rsidRDefault="00063140" w:rsidP="00063140">
            <w:pPr>
              <w:widowControl w:val="0"/>
              <w:autoSpaceDE w:val="0"/>
              <w:autoSpaceDN w:val="0"/>
              <w:adjustRightInd w:val="0"/>
              <w:ind w:firstLine="720"/>
              <w:rPr>
                <w:rFonts w:ascii="Arial" w:hAnsi="Arial" w:cs="Arial"/>
              </w:rPr>
            </w:pPr>
            <w:r w:rsidRPr="00063140">
              <w:rPr>
                <w:rFonts w:ascii="Arial" w:hAnsi="Arial" w:cs="Arial"/>
              </w:rPr>
              <w:t>1</w:t>
            </w:r>
          </w:p>
        </w:tc>
        <w:tc>
          <w:tcPr>
            <w:tcW w:w="909"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 xml:space="preserve">Объект 1 </w:t>
            </w:r>
          </w:p>
          <w:p w:rsidR="00063140" w:rsidRPr="00063140" w:rsidRDefault="00063140" w:rsidP="00063140">
            <w:pPr>
              <w:spacing w:after="200"/>
              <w:rPr>
                <w:rFonts w:ascii="Arial" w:eastAsia="Calibri" w:hAnsi="Arial" w:cs="Arial"/>
                <w:lang w:eastAsia="en-US"/>
              </w:rPr>
            </w:pPr>
            <w:r w:rsidRPr="00063140">
              <w:rPr>
                <w:rFonts w:ascii="Arial" w:hAnsi="Arial" w:cs="Arial"/>
              </w:rPr>
              <w:t xml:space="preserve">Муниципальное общеобразовательное учреждение средняя общеобразовательная школа № 18 имени Н.В. </w:t>
            </w:r>
            <w:proofErr w:type="spellStart"/>
            <w:r w:rsidRPr="00063140">
              <w:rPr>
                <w:rFonts w:ascii="Arial" w:hAnsi="Arial" w:cs="Arial"/>
              </w:rPr>
              <w:t>Менчинского</w:t>
            </w:r>
            <w:proofErr w:type="spellEnd"/>
            <w:r w:rsidRPr="00063140">
              <w:rPr>
                <w:rFonts w:ascii="Arial" w:hAnsi="Arial" w:cs="Arial"/>
              </w:rPr>
              <w:t xml:space="preserve"> городского округа Павловский Посад Московской области (142500, Московская область, г. Павловский Посад, ул. Мира, д.1)</w:t>
            </w:r>
          </w:p>
        </w:tc>
        <w:tc>
          <w:tcPr>
            <w:tcW w:w="862" w:type="pct"/>
            <w:vMerge w:val="restart"/>
          </w:tcPr>
          <w:p w:rsidR="00063140" w:rsidRPr="00063140" w:rsidRDefault="00063140" w:rsidP="00063140">
            <w:pPr>
              <w:widowControl w:val="0"/>
              <w:autoSpaceDE w:val="0"/>
              <w:autoSpaceDN w:val="0"/>
              <w:adjustRightInd w:val="0"/>
              <w:rPr>
                <w:rFonts w:ascii="Arial" w:hAnsi="Arial" w:cs="Arial"/>
              </w:rPr>
            </w:pPr>
          </w:p>
        </w:tc>
        <w:tc>
          <w:tcPr>
            <w:tcW w:w="456"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318"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318" w:type="pc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Итого</w:t>
            </w:r>
          </w:p>
        </w:tc>
        <w:tc>
          <w:tcPr>
            <w:tcW w:w="50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133019,00000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r w:rsidRPr="00063140">
              <w:rPr>
                <w:rFonts w:ascii="Arial" w:hAnsi="Arial" w:cs="Arial"/>
              </w:rPr>
              <w:t>133019,00000</w:t>
            </w: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c>
          <w:tcPr>
            <w:tcW w:w="273" w:type="pct"/>
          </w:tcPr>
          <w:p w:rsidR="00063140" w:rsidRPr="00063140" w:rsidRDefault="00063140" w:rsidP="00063140">
            <w:pPr>
              <w:spacing w:after="200"/>
              <w:jc w:val="center"/>
              <w:rPr>
                <w:rFonts w:ascii="Arial" w:hAnsi="Arial" w:cs="Arial"/>
                <w:bCs/>
                <w:lang w:eastAsia="en-US"/>
              </w:rPr>
            </w:pPr>
          </w:p>
        </w:tc>
      </w:tr>
      <w:tr w:rsidR="00063140" w:rsidRPr="00063140" w:rsidTr="00063140">
        <w:tc>
          <w:tcPr>
            <w:tcW w:w="182" w:type="pct"/>
            <w:vMerge/>
          </w:tcPr>
          <w:p w:rsidR="00063140" w:rsidRPr="00063140" w:rsidRDefault="00063140" w:rsidP="00063140">
            <w:pPr>
              <w:spacing w:after="200"/>
              <w:rPr>
                <w:rFonts w:ascii="Arial" w:hAnsi="Arial" w:cs="Arial"/>
                <w:lang w:eastAsia="en-US"/>
              </w:rPr>
            </w:pPr>
          </w:p>
        </w:tc>
        <w:tc>
          <w:tcPr>
            <w:tcW w:w="909" w:type="pct"/>
            <w:vMerge/>
          </w:tcPr>
          <w:p w:rsidR="00063140" w:rsidRPr="00063140" w:rsidRDefault="00063140" w:rsidP="00063140">
            <w:pPr>
              <w:spacing w:after="200"/>
              <w:rPr>
                <w:rFonts w:ascii="Arial" w:hAnsi="Arial" w:cs="Arial"/>
                <w:lang w:eastAsia="en-US"/>
              </w:rPr>
            </w:pPr>
          </w:p>
        </w:tc>
        <w:tc>
          <w:tcPr>
            <w:tcW w:w="862" w:type="pct"/>
            <w:vMerge/>
          </w:tcPr>
          <w:p w:rsidR="00063140" w:rsidRPr="00063140" w:rsidRDefault="00063140" w:rsidP="00063140">
            <w:pPr>
              <w:spacing w:after="200"/>
              <w:rPr>
                <w:rFonts w:ascii="Arial" w:hAnsi="Arial" w:cs="Arial"/>
                <w:lang w:eastAsia="en-US"/>
              </w:rPr>
            </w:pPr>
          </w:p>
        </w:tc>
        <w:tc>
          <w:tcPr>
            <w:tcW w:w="456" w:type="pct"/>
            <w:vMerge/>
          </w:tcPr>
          <w:p w:rsidR="00063140" w:rsidRPr="00063140" w:rsidRDefault="00063140" w:rsidP="00063140">
            <w:pPr>
              <w:spacing w:after="200"/>
              <w:rPr>
                <w:rFonts w:ascii="Arial" w:hAnsi="Arial" w:cs="Arial"/>
                <w:lang w:eastAsia="en-US"/>
              </w:rPr>
            </w:pPr>
          </w:p>
        </w:tc>
        <w:tc>
          <w:tcPr>
            <w:tcW w:w="318" w:type="pct"/>
            <w:vMerge/>
          </w:tcPr>
          <w:p w:rsidR="00063140" w:rsidRPr="00063140" w:rsidRDefault="00063140" w:rsidP="00063140">
            <w:pPr>
              <w:spacing w:after="200"/>
              <w:rPr>
                <w:rFonts w:ascii="Arial" w:hAnsi="Arial" w:cs="Arial"/>
                <w:lang w:eastAsia="en-US"/>
              </w:rPr>
            </w:pPr>
          </w:p>
        </w:tc>
        <w:tc>
          <w:tcPr>
            <w:tcW w:w="318" w:type="pct"/>
          </w:tcPr>
          <w:p w:rsidR="00063140" w:rsidRPr="00063140" w:rsidRDefault="00063140" w:rsidP="00063140">
            <w:pPr>
              <w:rPr>
                <w:rFonts w:ascii="Arial" w:hAnsi="Arial" w:cs="Arial"/>
              </w:rPr>
            </w:pPr>
            <w:r w:rsidRPr="00063140">
              <w:rPr>
                <w:rFonts w:ascii="Arial" w:hAnsi="Arial" w:cs="Arial"/>
              </w:rPr>
              <w:t xml:space="preserve">Средства бюджета Московской области </w:t>
            </w:r>
          </w:p>
        </w:tc>
        <w:tc>
          <w:tcPr>
            <w:tcW w:w="50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102787,00000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r w:rsidRPr="00063140">
              <w:rPr>
                <w:rFonts w:ascii="Arial" w:hAnsi="Arial" w:cs="Arial"/>
              </w:rPr>
              <w:t>102787,00000</w:t>
            </w: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c>
          <w:tcPr>
            <w:tcW w:w="273" w:type="pct"/>
          </w:tcPr>
          <w:p w:rsidR="00063140" w:rsidRPr="00063140" w:rsidRDefault="00063140" w:rsidP="00063140">
            <w:pPr>
              <w:spacing w:after="200"/>
              <w:jc w:val="center"/>
              <w:rPr>
                <w:rFonts w:ascii="Arial" w:hAnsi="Arial" w:cs="Arial"/>
                <w:bCs/>
                <w:lang w:eastAsia="en-US"/>
              </w:rPr>
            </w:pPr>
          </w:p>
        </w:tc>
      </w:tr>
      <w:tr w:rsidR="00063140" w:rsidRPr="00063140" w:rsidTr="00063140">
        <w:tc>
          <w:tcPr>
            <w:tcW w:w="182" w:type="pct"/>
            <w:vMerge/>
          </w:tcPr>
          <w:p w:rsidR="00063140" w:rsidRPr="00063140" w:rsidRDefault="00063140" w:rsidP="00063140">
            <w:pPr>
              <w:spacing w:after="200"/>
              <w:rPr>
                <w:rFonts w:ascii="Arial" w:hAnsi="Arial" w:cs="Arial"/>
                <w:lang w:eastAsia="en-US"/>
              </w:rPr>
            </w:pPr>
          </w:p>
        </w:tc>
        <w:tc>
          <w:tcPr>
            <w:tcW w:w="909" w:type="pct"/>
            <w:vMerge/>
          </w:tcPr>
          <w:p w:rsidR="00063140" w:rsidRPr="00063140" w:rsidRDefault="00063140" w:rsidP="00063140">
            <w:pPr>
              <w:spacing w:after="200"/>
              <w:rPr>
                <w:rFonts w:ascii="Arial" w:hAnsi="Arial" w:cs="Arial"/>
                <w:lang w:eastAsia="en-US"/>
              </w:rPr>
            </w:pPr>
          </w:p>
        </w:tc>
        <w:tc>
          <w:tcPr>
            <w:tcW w:w="862" w:type="pct"/>
            <w:vMerge/>
          </w:tcPr>
          <w:p w:rsidR="00063140" w:rsidRPr="00063140" w:rsidRDefault="00063140" w:rsidP="00063140">
            <w:pPr>
              <w:spacing w:after="200"/>
              <w:rPr>
                <w:rFonts w:ascii="Arial" w:hAnsi="Arial" w:cs="Arial"/>
                <w:lang w:eastAsia="en-US"/>
              </w:rPr>
            </w:pPr>
          </w:p>
        </w:tc>
        <w:tc>
          <w:tcPr>
            <w:tcW w:w="456" w:type="pct"/>
            <w:vMerge/>
          </w:tcPr>
          <w:p w:rsidR="00063140" w:rsidRPr="00063140" w:rsidRDefault="00063140" w:rsidP="00063140">
            <w:pPr>
              <w:spacing w:after="200"/>
              <w:rPr>
                <w:rFonts w:ascii="Arial" w:hAnsi="Arial" w:cs="Arial"/>
                <w:lang w:eastAsia="en-US"/>
              </w:rPr>
            </w:pPr>
          </w:p>
        </w:tc>
        <w:tc>
          <w:tcPr>
            <w:tcW w:w="318" w:type="pct"/>
            <w:vMerge/>
          </w:tcPr>
          <w:p w:rsidR="00063140" w:rsidRPr="00063140" w:rsidRDefault="00063140" w:rsidP="00063140">
            <w:pPr>
              <w:spacing w:after="200"/>
              <w:rPr>
                <w:rFonts w:ascii="Arial" w:hAnsi="Arial" w:cs="Arial"/>
                <w:lang w:eastAsia="en-US"/>
              </w:rPr>
            </w:pPr>
          </w:p>
        </w:tc>
        <w:tc>
          <w:tcPr>
            <w:tcW w:w="318" w:type="pct"/>
          </w:tcPr>
          <w:p w:rsidR="00063140" w:rsidRPr="00063140" w:rsidRDefault="00063140" w:rsidP="00063140">
            <w:pPr>
              <w:rPr>
                <w:rFonts w:ascii="Arial" w:hAnsi="Arial" w:cs="Arial"/>
              </w:rPr>
            </w:pPr>
            <w:r w:rsidRPr="00063140">
              <w:rPr>
                <w:rFonts w:ascii="Arial" w:hAnsi="Arial" w:cs="Arial"/>
              </w:rPr>
              <w:t xml:space="preserve">Средства бюджета муниципального образований </w:t>
            </w:r>
          </w:p>
        </w:tc>
        <w:tc>
          <w:tcPr>
            <w:tcW w:w="50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30232,00000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jc w:val="center"/>
              <w:rPr>
                <w:rFonts w:ascii="Arial" w:hAnsi="Arial" w:cs="Arial"/>
              </w:rPr>
            </w:pPr>
            <w:r w:rsidRPr="00063140">
              <w:rPr>
                <w:rFonts w:ascii="Arial" w:hAnsi="Arial" w:cs="Arial"/>
              </w:rPr>
              <w:t>30232,00000</w:t>
            </w: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c>
          <w:tcPr>
            <w:tcW w:w="273" w:type="pct"/>
          </w:tcPr>
          <w:p w:rsidR="00063140" w:rsidRPr="00063140" w:rsidRDefault="00063140" w:rsidP="00063140">
            <w:pPr>
              <w:spacing w:after="200"/>
              <w:jc w:val="center"/>
              <w:rPr>
                <w:rFonts w:ascii="Arial" w:hAnsi="Arial" w:cs="Arial"/>
                <w:bCs/>
                <w:lang w:eastAsia="en-US"/>
              </w:rPr>
            </w:pPr>
          </w:p>
        </w:tc>
      </w:tr>
      <w:tr w:rsidR="00063140" w:rsidRPr="00063140" w:rsidTr="00063140">
        <w:tc>
          <w:tcPr>
            <w:tcW w:w="182"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909" w:type="pct"/>
            <w:vMerge w:val="restar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Всего по мероприятию:</w:t>
            </w:r>
          </w:p>
        </w:tc>
        <w:tc>
          <w:tcPr>
            <w:tcW w:w="862"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456"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318" w:type="pct"/>
            <w:vMerge w:val="restart"/>
          </w:tcPr>
          <w:p w:rsidR="00063140" w:rsidRPr="00063140" w:rsidRDefault="00063140" w:rsidP="00063140">
            <w:pPr>
              <w:widowControl w:val="0"/>
              <w:autoSpaceDE w:val="0"/>
              <w:autoSpaceDN w:val="0"/>
              <w:adjustRightInd w:val="0"/>
              <w:ind w:firstLine="720"/>
              <w:rPr>
                <w:rFonts w:ascii="Arial" w:hAnsi="Arial" w:cs="Arial"/>
              </w:rPr>
            </w:pPr>
          </w:p>
        </w:tc>
        <w:tc>
          <w:tcPr>
            <w:tcW w:w="318" w:type="pct"/>
          </w:tcPr>
          <w:p w:rsidR="00063140" w:rsidRPr="00063140" w:rsidRDefault="00063140" w:rsidP="00063140">
            <w:pPr>
              <w:widowControl w:val="0"/>
              <w:autoSpaceDE w:val="0"/>
              <w:autoSpaceDN w:val="0"/>
              <w:adjustRightInd w:val="0"/>
              <w:rPr>
                <w:rFonts w:ascii="Arial" w:hAnsi="Arial" w:cs="Arial"/>
              </w:rPr>
            </w:pPr>
            <w:r w:rsidRPr="00063140">
              <w:rPr>
                <w:rFonts w:ascii="Arial" w:hAnsi="Arial" w:cs="Arial"/>
              </w:rPr>
              <w:t>Всего:</w:t>
            </w:r>
          </w:p>
        </w:tc>
        <w:tc>
          <w:tcPr>
            <w:tcW w:w="50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133019,00000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133019,00000</w:t>
            </w: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r>
      <w:tr w:rsidR="00063140" w:rsidRPr="00063140" w:rsidTr="00063140">
        <w:tc>
          <w:tcPr>
            <w:tcW w:w="182"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909"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862"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456"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318"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318" w:type="pct"/>
          </w:tcPr>
          <w:p w:rsidR="00063140" w:rsidRPr="00063140" w:rsidRDefault="00063140" w:rsidP="00063140">
            <w:pPr>
              <w:rPr>
                <w:rFonts w:ascii="Arial" w:hAnsi="Arial" w:cs="Arial"/>
              </w:rPr>
            </w:pPr>
            <w:r w:rsidRPr="00063140">
              <w:rPr>
                <w:rFonts w:ascii="Arial" w:hAnsi="Arial" w:cs="Arial"/>
              </w:rPr>
              <w:t xml:space="preserve">Средства бюджета Московской области </w:t>
            </w:r>
          </w:p>
        </w:tc>
        <w:tc>
          <w:tcPr>
            <w:tcW w:w="50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102787,00000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102787,00000</w:t>
            </w: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r>
      <w:tr w:rsidR="00063140" w:rsidRPr="00063140" w:rsidTr="00063140">
        <w:tc>
          <w:tcPr>
            <w:tcW w:w="182"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909"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862"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456"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318" w:type="pct"/>
            <w:vMerge/>
          </w:tcPr>
          <w:p w:rsidR="00063140" w:rsidRPr="00063140" w:rsidRDefault="00063140" w:rsidP="00063140">
            <w:pPr>
              <w:widowControl w:val="0"/>
              <w:autoSpaceDE w:val="0"/>
              <w:autoSpaceDN w:val="0"/>
              <w:adjustRightInd w:val="0"/>
              <w:ind w:firstLine="720"/>
              <w:rPr>
                <w:rFonts w:ascii="Arial" w:hAnsi="Arial" w:cs="Arial"/>
              </w:rPr>
            </w:pPr>
          </w:p>
        </w:tc>
        <w:tc>
          <w:tcPr>
            <w:tcW w:w="318" w:type="pct"/>
          </w:tcPr>
          <w:p w:rsidR="00063140" w:rsidRPr="00063140" w:rsidRDefault="00063140" w:rsidP="00063140">
            <w:pPr>
              <w:rPr>
                <w:rFonts w:ascii="Arial" w:hAnsi="Arial" w:cs="Arial"/>
              </w:rPr>
            </w:pPr>
            <w:r w:rsidRPr="00063140">
              <w:rPr>
                <w:rFonts w:ascii="Arial" w:hAnsi="Arial" w:cs="Arial"/>
              </w:rPr>
              <w:t xml:space="preserve">Средства бюджета муниципального образований </w:t>
            </w:r>
          </w:p>
        </w:tc>
        <w:tc>
          <w:tcPr>
            <w:tcW w:w="500"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30232,00000</w:t>
            </w:r>
          </w:p>
        </w:tc>
        <w:tc>
          <w:tcPr>
            <w:tcW w:w="273" w:type="pct"/>
          </w:tcPr>
          <w:p w:rsidR="00063140" w:rsidRPr="00063140" w:rsidRDefault="00063140" w:rsidP="00063140">
            <w:pPr>
              <w:spacing w:after="200"/>
              <w:jc w:val="center"/>
              <w:rPr>
                <w:rFonts w:ascii="Arial" w:hAnsi="Arial" w:cs="Arial"/>
              </w:rPr>
            </w:pPr>
          </w:p>
        </w:tc>
        <w:tc>
          <w:tcPr>
            <w:tcW w:w="364" w:type="pct"/>
            <w:vAlign w:val="center"/>
          </w:tcPr>
          <w:p w:rsidR="00063140" w:rsidRPr="00063140" w:rsidRDefault="00063140" w:rsidP="00063140">
            <w:pPr>
              <w:spacing w:after="200"/>
              <w:jc w:val="center"/>
              <w:rPr>
                <w:rFonts w:ascii="Arial" w:hAnsi="Arial" w:cs="Arial"/>
              </w:rPr>
            </w:pPr>
          </w:p>
        </w:tc>
        <w:tc>
          <w:tcPr>
            <w:tcW w:w="27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30232,00000</w:t>
            </w: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c>
          <w:tcPr>
            <w:tcW w:w="273" w:type="pct"/>
            <w:vAlign w:val="center"/>
          </w:tcPr>
          <w:p w:rsidR="00063140" w:rsidRPr="00063140" w:rsidRDefault="00063140" w:rsidP="00063140">
            <w:pPr>
              <w:spacing w:after="200" w:line="276" w:lineRule="auto"/>
              <w:jc w:val="center"/>
              <w:rPr>
                <w:rFonts w:ascii="Arial" w:eastAsia="Calibri" w:hAnsi="Arial" w:cs="Arial"/>
                <w:lang w:eastAsia="en-US"/>
              </w:rPr>
            </w:pPr>
          </w:p>
        </w:tc>
      </w:tr>
    </w:tbl>
    <w:p w:rsidR="00063140" w:rsidRPr="00063140" w:rsidRDefault="00063140" w:rsidP="00063140">
      <w:pPr>
        <w:spacing w:after="1" w:line="220" w:lineRule="atLeast"/>
        <w:jc w:val="center"/>
        <w:outlineLvl w:val="1"/>
        <w:rPr>
          <w:rFonts w:ascii="Arial" w:eastAsia="Calibri" w:hAnsi="Arial" w:cs="Arial"/>
          <w:lang w:eastAsia="en-US"/>
        </w:rPr>
      </w:pPr>
    </w:p>
    <w:p w:rsidR="00063140" w:rsidRPr="00063140" w:rsidRDefault="00063140" w:rsidP="00063140">
      <w:pPr>
        <w:spacing w:after="1" w:line="220" w:lineRule="atLeast"/>
        <w:jc w:val="center"/>
        <w:outlineLvl w:val="1"/>
        <w:rPr>
          <w:rFonts w:ascii="Arial" w:eastAsia="Calibri" w:hAnsi="Arial" w:cs="Arial"/>
          <w:lang w:eastAsia="en-US"/>
        </w:rPr>
      </w:pPr>
    </w:p>
    <w:p w:rsidR="00063140" w:rsidRPr="00063140" w:rsidRDefault="00063140" w:rsidP="00063140">
      <w:pPr>
        <w:numPr>
          <w:ilvl w:val="0"/>
          <w:numId w:val="48"/>
        </w:numPr>
        <w:tabs>
          <w:tab w:val="left" w:pos="330"/>
        </w:tabs>
        <w:spacing w:after="1" w:line="220" w:lineRule="atLeast"/>
        <w:jc w:val="center"/>
        <w:outlineLvl w:val="1"/>
        <w:rPr>
          <w:rFonts w:ascii="Arial" w:eastAsia="Calibri" w:hAnsi="Arial" w:cs="Arial"/>
          <w:lang w:eastAsia="en-US"/>
        </w:rPr>
      </w:pPr>
      <w:r w:rsidRPr="00063140">
        <w:rPr>
          <w:rFonts w:ascii="Arial" w:eastAsia="Calibri" w:hAnsi="Arial" w:cs="Arial"/>
          <w:lang w:eastAsia="en-US"/>
        </w:rPr>
        <w:t>Подпрограмма III «Дополнительное образование, воспитание и психолого-социальное сопровождение детей»</w:t>
      </w:r>
    </w:p>
    <w:p w:rsidR="00063140" w:rsidRPr="00063140" w:rsidRDefault="00063140" w:rsidP="00063140">
      <w:pPr>
        <w:tabs>
          <w:tab w:val="left" w:pos="330"/>
        </w:tabs>
        <w:spacing w:after="1" w:line="220" w:lineRule="atLeast"/>
        <w:ind w:left="360"/>
        <w:outlineLvl w:val="1"/>
        <w:rPr>
          <w:rFonts w:ascii="Arial" w:eastAsia="Calibri" w:hAnsi="Arial" w:cs="Arial"/>
          <w:lang w:eastAsia="en-US"/>
        </w:rPr>
      </w:pPr>
    </w:p>
    <w:p w:rsidR="00063140" w:rsidRPr="00063140" w:rsidRDefault="00063140" w:rsidP="00063140">
      <w:pPr>
        <w:tabs>
          <w:tab w:val="left" w:pos="330"/>
        </w:tabs>
        <w:spacing w:after="1" w:line="220" w:lineRule="atLeast"/>
        <w:jc w:val="center"/>
        <w:outlineLvl w:val="1"/>
        <w:rPr>
          <w:rFonts w:ascii="Arial" w:eastAsia="Calibri" w:hAnsi="Arial" w:cs="Arial"/>
          <w:lang w:eastAsia="en-US"/>
        </w:rPr>
      </w:pPr>
      <w:r w:rsidRPr="00063140">
        <w:rPr>
          <w:rFonts w:ascii="Arial" w:eastAsia="Calibri" w:hAnsi="Arial" w:cs="Arial"/>
          <w:lang w:eastAsia="en-US"/>
        </w:rPr>
        <w:t>Паспорт подпрограммы III «Дополнительное образование, воспитание и психолого-социальное сопровождение детей»</w:t>
      </w:r>
    </w:p>
    <w:p w:rsidR="00063140" w:rsidRPr="00063140" w:rsidRDefault="00063140" w:rsidP="00063140">
      <w:pPr>
        <w:tabs>
          <w:tab w:val="left" w:pos="330"/>
        </w:tabs>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03"/>
        <w:gridCol w:w="1679"/>
        <w:gridCol w:w="1802"/>
        <w:gridCol w:w="1473"/>
        <w:gridCol w:w="1356"/>
        <w:gridCol w:w="1473"/>
        <w:gridCol w:w="1356"/>
        <w:gridCol w:w="1356"/>
        <w:gridCol w:w="1356"/>
        <w:gridCol w:w="1473"/>
      </w:tblGrid>
      <w:tr w:rsidR="00063140" w:rsidRPr="00063140" w:rsidTr="00063140">
        <w:trPr>
          <w:trHeight w:val="328"/>
        </w:trPr>
        <w:tc>
          <w:tcPr>
            <w:tcW w:w="941" w:type="pct"/>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Муниципальный  заказчик подпрограммы</w:t>
            </w:r>
          </w:p>
        </w:tc>
        <w:tc>
          <w:tcPr>
            <w:tcW w:w="4059" w:type="pct"/>
            <w:gridSpan w:val="9"/>
            <w:tcBorders>
              <w:top w:val="single" w:sz="4" w:space="0" w:color="auto"/>
              <w:left w:val="single" w:sz="4" w:space="0" w:color="auto"/>
              <w:bottom w:val="single" w:sz="4" w:space="0" w:color="auto"/>
              <w:right w:val="single" w:sz="4" w:space="0" w:color="auto"/>
            </w:tcBorders>
          </w:tcPr>
          <w:p w:rsidR="00063140" w:rsidRPr="00063140" w:rsidRDefault="00063140" w:rsidP="00063140">
            <w:pPr>
              <w:numPr>
                <w:ilvl w:val="0"/>
                <w:numId w:val="48"/>
              </w:numPr>
              <w:spacing w:after="200" w:line="276" w:lineRule="auto"/>
              <w:ind w:left="0" w:firstLine="0"/>
              <w:outlineLvl w:val="0"/>
              <w:rPr>
                <w:rFonts w:ascii="Arial" w:eastAsia="Calibri" w:hAnsi="Arial" w:cs="Arial"/>
                <w:lang w:eastAsia="en-US"/>
              </w:rPr>
            </w:pPr>
            <w:r w:rsidRPr="00063140">
              <w:rPr>
                <w:rFonts w:ascii="Arial" w:eastAsia="Calibri" w:hAnsi="Arial" w:cs="Arial"/>
                <w:lang w:eastAsia="en-US"/>
              </w:rPr>
              <w:t xml:space="preserve">Отдел воспитания и дополнительного образования управления образования Администрации городского округа Павловский Посад Московской области, </w:t>
            </w:r>
            <w:r w:rsidRPr="00063140">
              <w:rPr>
                <w:rFonts w:ascii="Arial" w:hAnsi="Arial" w:cs="Arial"/>
                <w:bCs/>
                <w:kern w:val="36"/>
                <w:lang w:val="x-none" w:eastAsia="x-none"/>
              </w:rPr>
              <w:t>организации дополнительного образования</w:t>
            </w:r>
          </w:p>
        </w:tc>
      </w:tr>
      <w:tr w:rsidR="00063140" w:rsidRPr="00063140" w:rsidTr="00063140">
        <w:tc>
          <w:tcPr>
            <w:tcW w:w="941"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097"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p w:rsidR="00063140" w:rsidRPr="00063140" w:rsidRDefault="00063140" w:rsidP="00063140">
            <w:pPr>
              <w:spacing w:after="1" w:line="220" w:lineRule="atLeast"/>
              <w:rPr>
                <w:rFonts w:ascii="Arial" w:eastAsia="Calibri" w:hAnsi="Arial" w:cs="Arial"/>
                <w:lang w:eastAsia="en-US"/>
              </w:rPr>
            </w:pPr>
          </w:p>
        </w:tc>
        <w:tc>
          <w:tcPr>
            <w:tcW w:w="736"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w:t>
            </w:r>
          </w:p>
        </w:tc>
        <w:tc>
          <w:tcPr>
            <w:tcW w:w="2226" w:type="pct"/>
            <w:gridSpan w:val="7"/>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Расходы (тыс. рублей)</w:t>
            </w:r>
          </w:p>
        </w:tc>
      </w:tr>
      <w:tr w:rsidR="00063140" w:rsidRPr="00063140" w:rsidTr="00063140">
        <w:trPr>
          <w:trHeight w:val="202"/>
        </w:trPr>
        <w:tc>
          <w:tcPr>
            <w:tcW w:w="941" w:type="pct"/>
            <w:vMerge/>
          </w:tcPr>
          <w:p w:rsidR="00063140" w:rsidRPr="00063140" w:rsidRDefault="00063140" w:rsidP="00063140">
            <w:pPr>
              <w:spacing w:after="200" w:line="276" w:lineRule="auto"/>
              <w:rPr>
                <w:rFonts w:ascii="Arial" w:eastAsia="Calibri" w:hAnsi="Arial" w:cs="Arial"/>
                <w:lang w:eastAsia="en-US"/>
              </w:rPr>
            </w:pPr>
          </w:p>
        </w:tc>
        <w:tc>
          <w:tcPr>
            <w:tcW w:w="1097" w:type="pct"/>
            <w:vMerge/>
          </w:tcPr>
          <w:p w:rsidR="00063140" w:rsidRPr="00063140" w:rsidRDefault="00063140" w:rsidP="00063140">
            <w:pPr>
              <w:spacing w:after="1" w:line="220" w:lineRule="atLeast"/>
              <w:rPr>
                <w:rFonts w:ascii="Arial" w:eastAsia="Calibri" w:hAnsi="Arial" w:cs="Arial"/>
                <w:lang w:eastAsia="en-US"/>
              </w:rPr>
            </w:pPr>
          </w:p>
        </w:tc>
        <w:tc>
          <w:tcPr>
            <w:tcW w:w="736" w:type="pct"/>
            <w:vMerge/>
          </w:tcPr>
          <w:p w:rsidR="00063140" w:rsidRPr="00063140" w:rsidRDefault="00063140" w:rsidP="00063140">
            <w:pPr>
              <w:spacing w:after="200" w:line="276" w:lineRule="auto"/>
              <w:rPr>
                <w:rFonts w:ascii="Arial" w:eastAsia="Calibri" w:hAnsi="Arial" w:cs="Arial"/>
                <w:lang w:eastAsia="en-US"/>
              </w:rPr>
            </w:pPr>
          </w:p>
        </w:tc>
        <w:tc>
          <w:tcPr>
            <w:tcW w:w="375"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2020 год</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2021 год</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2022 год</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2023 год</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2024 год</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2025 год</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Итого</w:t>
            </w:r>
          </w:p>
        </w:tc>
      </w:tr>
      <w:tr w:rsidR="00063140" w:rsidRPr="00063140" w:rsidTr="00063140">
        <w:tc>
          <w:tcPr>
            <w:tcW w:w="941" w:type="pct"/>
            <w:vMerge/>
          </w:tcPr>
          <w:p w:rsidR="00063140" w:rsidRPr="00063140" w:rsidRDefault="00063140" w:rsidP="00063140">
            <w:pPr>
              <w:spacing w:after="200" w:line="276" w:lineRule="auto"/>
              <w:rPr>
                <w:rFonts w:ascii="Arial" w:eastAsia="Calibri" w:hAnsi="Arial" w:cs="Arial"/>
                <w:lang w:eastAsia="en-US"/>
              </w:rPr>
            </w:pPr>
          </w:p>
        </w:tc>
        <w:tc>
          <w:tcPr>
            <w:tcW w:w="1097" w:type="pct"/>
            <w:vMerge/>
          </w:tcPr>
          <w:p w:rsidR="00063140" w:rsidRPr="00063140" w:rsidRDefault="00063140" w:rsidP="00063140">
            <w:pPr>
              <w:spacing w:after="1" w:line="220" w:lineRule="atLeast"/>
              <w:rPr>
                <w:rFonts w:ascii="Arial" w:eastAsia="Calibri" w:hAnsi="Arial" w:cs="Arial"/>
                <w:lang w:eastAsia="en-US"/>
              </w:rPr>
            </w:pPr>
          </w:p>
        </w:tc>
        <w:tc>
          <w:tcPr>
            <w:tcW w:w="736"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Всего,</w:t>
            </w:r>
          </w:p>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 том числе:</w:t>
            </w:r>
          </w:p>
        </w:tc>
        <w:tc>
          <w:tcPr>
            <w:tcW w:w="375"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173089,40000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98462,47461</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104253,00000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78753,00000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72753,00000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72753,00000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600063,87461</w:t>
            </w:r>
          </w:p>
        </w:tc>
      </w:tr>
      <w:tr w:rsidR="00063140" w:rsidRPr="00063140" w:rsidTr="00063140">
        <w:trPr>
          <w:trHeight w:val="338"/>
        </w:trPr>
        <w:tc>
          <w:tcPr>
            <w:tcW w:w="941" w:type="pct"/>
            <w:vMerge/>
          </w:tcPr>
          <w:p w:rsidR="00063140" w:rsidRPr="00063140" w:rsidRDefault="00063140" w:rsidP="00063140">
            <w:pPr>
              <w:spacing w:after="200" w:line="276" w:lineRule="auto"/>
              <w:rPr>
                <w:rFonts w:ascii="Arial" w:eastAsia="Calibri" w:hAnsi="Arial" w:cs="Arial"/>
                <w:lang w:eastAsia="en-US"/>
              </w:rPr>
            </w:pPr>
          </w:p>
        </w:tc>
        <w:tc>
          <w:tcPr>
            <w:tcW w:w="1097" w:type="pct"/>
            <w:vMerge/>
          </w:tcPr>
          <w:p w:rsidR="00063140" w:rsidRPr="00063140" w:rsidRDefault="00063140" w:rsidP="00063140">
            <w:pPr>
              <w:spacing w:after="200" w:line="276" w:lineRule="auto"/>
              <w:rPr>
                <w:rFonts w:ascii="Arial" w:eastAsia="Calibri" w:hAnsi="Arial" w:cs="Arial"/>
                <w:lang w:eastAsia="en-US"/>
              </w:rPr>
            </w:pPr>
          </w:p>
        </w:tc>
        <w:tc>
          <w:tcPr>
            <w:tcW w:w="736" w:type="pct"/>
          </w:tcPr>
          <w:p w:rsidR="00063140" w:rsidRPr="00063140" w:rsidRDefault="00063140" w:rsidP="00063140">
            <w:pPr>
              <w:rPr>
                <w:rFonts w:ascii="Arial" w:hAnsi="Arial" w:cs="Arial"/>
              </w:rPr>
            </w:pPr>
            <w:r w:rsidRPr="00063140">
              <w:rPr>
                <w:rFonts w:ascii="Arial" w:hAnsi="Arial" w:cs="Arial"/>
              </w:rPr>
              <w:t xml:space="preserve">Средства бюджета Московской области </w:t>
            </w:r>
          </w:p>
        </w:tc>
        <w:tc>
          <w:tcPr>
            <w:tcW w:w="375"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r>
      <w:tr w:rsidR="00063140" w:rsidRPr="00063140" w:rsidTr="00063140">
        <w:trPr>
          <w:trHeight w:val="318"/>
        </w:trPr>
        <w:tc>
          <w:tcPr>
            <w:tcW w:w="941" w:type="pct"/>
            <w:vMerge/>
          </w:tcPr>
          <w:p w:rsidR="00063140" w:rsidRPr="00063140" w:rsidRDefault="00063140" w:rsidP="00063140">
            <w:pPr>
              <w:spacing w:after="200" w:line="276" w:lineRule="auto"/>
              <w:rPr>
                <w:rFonts w:ascii="Arial" w:eastAsia="Calibri" w:hAnsi="Arial" w:cs="Arial"/>
                <w:lang w:eastAsia="en-US"/>
              </w:rPr>
            </w:pPr>
          </w:p>
        </w:tc>
        <w:tc>
          <w:tcPr>
            <w:tcW w:w="1097" w:type="pct"/>
            <w:vMerge/>
          </w:tcPr>
          <w:p w:rsidR="00063140" w:rsidRPr="00063140" w:rsidRDefault="00063140" w:rsidP="00063140">
            <w:pPr>
              <w:spacing w:after="200" w:line="276" w:lineRule="auto"/>
              <w:rPr>
                <w:rFonts w:ascii="Arial" w:eastAsia="Calibri" w:hAnsi="Arial" w:cs="Arial"/>
                <w:lang w:eastAsia="en-US"/>
              </w:rPr>
            </w:pPr>
          </w:p>
        </w:tc>
        <w:tc>
          <w:tcPr>
            <w:tcW w:w="736" w:type="pct"/>
          </w:tcPr>
          <w:p w:rsidR="00063140" w:rsidRPr="00063140" w:rsidRDefault="00063140" w:rsidP="00063140">
            <w:pPr>
              <w:rPr>
                <w:rFonts w:ascii="Arial" w:hAnsi="Arial" w:cs="Arial"/>
              </w:rPr>
            </w:pPr>
            <w:r w:rsidRPr="00063140">
              <w:rPr>
                <w:rFonts w:ascii="Arial" w:hAnsi="Arial" w:cs="Arial"/>
              </w:rPr>
              <w:t xml:space="preserve">Средства бюджета муниципального образований </w:t>
            </w:r>
          </w:p>
        </w:tc>
        <w:tc>
          <w:tcPr>
            <w:tcW w:w="375"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173089,40000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98462,47461</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104253,00000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78753,00000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72753,00000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72753,00000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600063,87461</w:t>
            </w:r>
          </w:p>
        </w:tc>
      </w:tr>
      <w:tr w:rsidR="00063140" w:rsidRPr="00063140" w:rsidTr="00063140">
        <w:tc>
          <w:tcPr>
            <w:tcW w:w="941" w:type="pct"/>
            <w:vMerge/>
          </w:tcPr>
          <w:p w:rsidR="00063140" w:rsidRPr="00063140" w:rsidRDefault="00063140" w:rsidP="00063140">
            <w:pPr>
              <w:spacing w:after="200" w:line="276" w:lineRule="auto"/>
              <w:rPr>
                <w:rFonts w:ascii="Arial" w:eastAsia="Calibri" w:hAnsi="Arial" w:cs="Arial"/>
                <w:lang w:eastAsia="en-US"/>
              </w:rPr>
            </w:pPr>
          </w:p>
        </w:tc>
        <w:tc>
          <w:tcPr>
            <w:tcW w:w="1097" w:type="pct"/>
            <w:vMerge/>
          </w:tcPr>
          <w:p w:rsidR="00063140" w:rsidRPr="00063140" w:rsidRDefault="00063140" w:rsidP="00063140">
            <w:pPr>
              <w:spacing w:after="200" w:line="276" w:lineRule="auto"/>
              <w:rPr>
                <w:rFonts w:ascii="Arial" w:eastAsia="Calibri" w:hAnsi="Arial" w:cs="Arial"/>
                <w:lang w:eastAsia="en-US"/>
              </w:rPr>
            </w:pPr>
          </w:p>
        </w:tc>
        <w:tc>
          <w:tcPr>
            <w:tcW w:w="736" w:type="pct"/>
          </w:tcPr>
          <w:p w:rsidR="00063140" w:rsidRPr="00063140" w:rsidRDefault="00063140" w:rsidP="00063140">
            <w:pPr>
              <w:rPr>
                <w:rFonts w:ascii="Arial" w:hAnsi="Arial" w:cs="Arial"/>
              </w:rPr>
            </w:pPr>
            <w:r w:rsidRPr="00063140">
              <w:rPr>
                <w:rFonts w:ascii="Arial" w:hAnsi="Arial" w:cs="Arial"/>
              </w:rPr>
              <w:t>Внебюджетные источники</w:t>
            </w:r>
          </w:p>
        </w:tc>
        <w:tc>
          <w:tcPr>
            <w:tcW w:w="375"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r>
      <w:tr w:rsidR="00063140" w:rsidRPr="00063140" w:rsidTr="00063140">
        <w:trPr>
          <w:trHeight w:val="382"/>
        </w:trPr>
        <w:tc>
          <w:tcPr>
            <w:tcW w:w="941" w:type="pct"/>
            <w:vMerge/>
          </w:tcPr>
          <w:p w:rsidR="00063140" w:rsidRPr="00063140" w:rsidRDefault="00063140" w:rsidP="00063140">
            <w:pPr>
              <w:spacing w:after="200" w:line="276" w:lineRule="auto"/>
              <w:rPr>
                <w:rFonts w:ascii="Arial" w:eastAsia="Calibri" w:hAnsi="Arial" w:cs="Arial"/>
                <w:lang w:eastAsia="en-US"/>
              </w:rPr>
            </w:pPr>
          </w:p>
        </w:tc>
        <w:tc>
          <w:tcPr>
            <w:tcW w:w="1097" w:type="pct"/>
            <w:vMerge/>
          </w:tcPr>
          <w:p w:rsidR="00063140" w:rsidRPr="00063140" w:rsidRDefault="00063140" w:rsidP="00063140">
            <w:pPr>
              <w:spacing w:after="200" w:line="276" w:lineRule="auto"/>
              <w:rPr>
                <w:rFonts w:ascii="Arial" w:eastAsia="Calibri" w:hAnsi="Arial" w:cs="Arial"/>
                <w:lang w:eastAsia="en-US"/>
              </w:rPr>
            </w:pPr>
          </w:p>
        </w:tc>
        <w:tc>
          <w:tcPr>
            <w:tcW w:w="736" w:type="pct"/>
          </w:tcPr>
          <w:p w:rsidR="00063140" w:rsidRPr="00063140" w:rsidRDefault="00063140" w:rsidP="00063140">
            <w:pPr>
              <w:rPr>
                <w:rFonts w:ascii="Arial" w:hAnsi="Arial" w:cs="Arial"/>
              </w:rPr>
            </w:pPr>
            <w:r w:rsidRPr="00063140">
              <w:rPr>
                <w:rFonts w:ascii="Arial" w:hAnsi="Arial" w:cs="Arial"/>
              </w:rPr>
              <w:t>Средства федерального бюджета</w:t>
            </w:r>
          </w:p>
        </w:tc>
        <w:tc>
          <w:tcPr>
            <w:tcW w:w="375"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4"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278"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r>
    </w:tbl>
    <w:bookmarkStart w:id="12" w:name="P26102"/>
    <w:bookmarkEnd w:id="12"/>
    <w:p w:rsidR="00063140" w:rsidRPr="00063140" w:rsidRDefault="00063140" w:rsidP="00063140">
      <w:pPr>
        <w:spacing w:after="1" w:line="220" w:lineRule="atLeast"/>
        <w:jc w:val="both"/>
        <w:rPr>
          <w:rFonts w:ascii="Arial" w:eastAsia="Calibri" w:hAnsi="Arial" w:cs="Arial"/>
          <w:lang w:eastAsia="en-US"/>
        </w:rPr>
      </w:pPr>
      <w:r w:rsidRPr="00063140">
        <w:rPr>
          <w:rFonts w:ascii="Arial" w:eastAsia="Calibri" w:hAnsi="Arial" w:cs="Arial"/>
          <w:lang w:eastAsia="en-US"/>
        </w:rPr>
        <w:fldChar w:fldCharType="begin"/>
      </w:r>
      <w:r w:rsidRPr="00063140">
        <w:rPr>
          <w:rFonts w:ascii="Arial" w:eastAsia="Calibri" w:hAnsi="Arial" w:cs="Arial"/>
          <w:lang w:eastAsia="en-US"/>
        </w:rPr>
        <w:instrText>HYPERLINK \l "P25781"</w:instrText>
      </w:r>
      <w:r w:rsidRPr="00063140">
        <w:rPr>
          <w:rFonts w:ascii="Arial" w:eastAsia="Calibri" w:hAnsi="Arial" w:cs="Arial"/>
          <w:lang w:eastAsia="en-US"/>
        </w:rPr>
        <w:fldChar w:fldCharType="separate"/>
      </w:r>
      <w:r w:rsidRPr="00063140">
        <w:rPr>
          <w:rFonts w:ascii="Arial" w:eastAsia="Calibri" w:hAnsi="Arial" w:cs="Arial"/>
          <w:lang w:eastAsia="en-US"/>
        </w:rPr>
        <w:t xml:space="preserve"> </w:t>
      </w:r>
    </w:p>
    <w:p w:rsidR="00063140" w:rsidRPr="00063140" w:rsidRDefault="00063140" w:rsidP="00063140">
      <w:pPr>
        <w:jc w:val="center"/>
        <w:outlineLvl w:val="2"/>
        <w:rPr>
          <w:rFonts w:ascii="Arial" w:eastAsia="Calibri" w:hAnsi="Arial" w:cs="Arial"/>
          <w:lang w:eastAsia="en-US"/>
        </w:rPr>
      </w:pPr>
      <w:r w:rsidRPr="00063140">
        <w:rPr>
          <w:rFonts w:ascii="Arial" w:eastAsia="Calibri" w:hAnsi="Arial" w:cs="Arial"/>
          <w:lang w:eastAsia="en-US"/>
        </w:rPr>
        <w:t xml:space="preserve">Характеристика проблем, решаемых посредством мероприятий </w:t>
      </w:r>
      <w:hyperlink w:anchor="P3009" w:history="1">
        <w:r w:rsidRPr="00063140">
          <w:rPr>
            <w:rFonts w:ascii="Arial" w:eastAsia="Calibri" w:hAnsi="Arial" w:cs="Arial"/>
            <w:lang w:eastAsia="en-US"/>
          </w:rPr>
          <w:t xml:space="preserve">подпрограммы                                                                                                                                                                             </w:t>
        </w:r>
      </w:hyperlink>
      <w:r w:rsidRPr="00063140">
        <w:rPr>
          <w:rFonts w:ascii="Arial" w:eastAsia="Calibri" w:hAnsi="Arial" w:cs="Arial"/>
          <w:lang w:eastAsia="en-US"/>
        </w:rPr>
        <w:t>III</w:t>
      </w:r>
      <w:r w:rsidRPr="00063140">
        <w:rPr>
          <w:rFonts w:ascii="Arial" w:eastAsia="Calibri" w:hAnsi="Arial" w:cs="Arial"/>
          <w:lang w:eastAsia="en-US"/>
        </w:rPr>
        <w:fldChar w:fldCharType="end"/>
      </w:r>
      <w:r w:rsidRPr="00063140">
        <w:rPr>
          <w:rFonts w:ascii="Arial" w:eastAsia="Calibri" w:hAnsi="Arial" w:cs="Arial"/>
          <w:lang w:eastAsia="en-US"/>
        </w:rPr>
        <w:t xml:space="preserve"> «Дополнительное образование, воспитание и психолого-социальное сопровождение детей»</w:t>
      </w:r>
    </w:p>
    <w:p w:rsidR="00063140" w:rsidRPr="00063140" w:rsidRDefault="00063140" w:rsidP="00063140">
      <w:pPr>
        <w:tabs>
          <w:tab w:val="left" w:pos="426"/>
        </w:tabs>
        <w:jc w:val="center"/>
        <w:outlineLvl w:val="2"/>
        <w:rPr>
          <w:rFonts w:ascii="Arial" w:eastAsia="Calibri" w:hAnsi="Arial" w:cs="Arial"/>
          <w:lang w:eastAsia="en-US"/>
        </w:rPr>
      </w:pPr>
    </w:p>
    <w:p w:rsidR="00063140" w:rsidRPr="00063140" w:rsidRDefault="00063140" w:rsidP="00063140">
      <w:pPr>
        <w:tabs>
          <w:tab w:val="left" w:pos="426"/>
        </w:tabs>
        <w:jc w:val="both"/>
        <w:textAlignment w:val="baseline"/>
        <w:rPr>
          <w:rFonts w:ascii="Arial" w:hAnsi="Arial" w:cs="Arial"/>
        </w:rPr>
      </w:pPr>
      <w:r w:rsidRPr="00063140">
        <w:rPr>
          <w:rFonts w:ascii="Arial" w:hAnsi="Arial" w:cs="Arial"/>
        </w:rPr>
        <w:tab/>
        <w:t>Реализация подпрограммы предусматривает решение задач и реализацию мероприятий, способствующих развитию сферы дополнительного образования, воспитания и психолого-социального сопровождения детей. Будет осуществлена модернизация организационно-управленческих и финансово-экономических механизмов в сфере дополнительного образования. Будут реализованы мероприятия по обновлению содержания и технологий дополнительного образования, воспитания, психолого-педагогического сопровождения детей.</w:t>
      </w:r>
    </w:p>
    <w:p w:rsidR="00063140" w:rsidRPr="00063140" w:rsidRDefault="00063140" w:rsidP="00063140">
      <w:pPr>
        <w:tabs>
          <w:tab w:val="left" w:pos="426"/>
        </w:tabs>
        <w:jc w:val="both"/>
        <w:textAlignment w:val="baseline"/>
        <w:rPr>
          <w:rFonts w:ascii="Arial" w:hAnsi="Arial" w:cs="Arial"/>
        </w:rPr>
      </w:pPr>
      <w:r w:rsidRPr="00063140">
        <w:rPr>
          <w:rFonts w:ascii="Arial" w:hAnsi="Arial" w:cs="Arial"/>
        </w:rPr>
        <w:tab/>
        <w:t>Особое внимание будет уделяться развитию инфраструктуры и кадрового потенциала системы дополнительного образования, воспитания, психолого-педагогического сопровождения детей. Будет продолжена работа по реализации мероприятий, направленных на профилактику правонарушений и формирование навыков законопослушного гражданина, на пропаганду правил безопасного поведения на дорогах и улицах, на формирование у обучающихся коммуникативной компетенции, реализованы меры по обеспечению равных прав детей на организованный досуг, отдых и оздоровление. Будет осуществляться поддержка детей и молодежи, проявивших способности в области искусства, науки, физической культуры и спорта, в форме премий (грантов). Будет обеспечено совершенствование системы конкурсных мероприятий, направленных на выявление и поддержку талантливых детей и молодежи.</w:t>
      </w:r>
    </w:p>
    <w:p w:rsidR="00063140" w:rsidRPr="00063140" w:rsidRDefault="00063140" w:rsidP="00063140">
      <w:pPr>
        <w:tabs>
          <w:tab w:val="left" w:pos="426"/>
        </w:tabs>
        <w:jc w:val="both"/>
        <w:textAlignment w:val="baseline"/>
        <w:rPr>
          <w:rFonts w:ascii="Arial" w:hAnsi="Arial" w:cs="Arial"/>
        </w:rPr>
      </w:pPr>
      <w:r w:rsidRPr="00063140">
        <w:rPr>
          <w:rFonts w:ascii="Arial" w:hAnsi="Arial" w:cs="Arial"/>
        </w:rPr>
        <w:tab/>
        <w:t>Продолжится реализация комплекса мер, направленных на развитие семейного устройства детей-сирот и детей оставшихся без попечения родителей, на защиту их прав и оказание мер социальной поддержки, на сопровождение замещающих семей.</w:t>
      </w:r>
    </w:p>
    <w:p w:rsidR="00063140" w:rsidRPr="00063140" w:rsidRDefault="00063140" w:rsidP="00063140">
      <w:pPr>
        <w:tabs>
          <w:tab w:val="left" w:pos="426"/>
          <w:tab w:val="center" w:pos="4677"/>
          <w:tab w:val="right" w:pos="9355"/>
        </w:tabs>
        <w:contextualSpacing/>
        <w:jc w:val="both"/>
        <w:rPr>
          <w:rFonts w:ascii="Arial" w:hAnsi="Arial" w:cs="Arial"/>
        </w:rPr>
      </w:pPr>
      <w:r w:rsidRPr="00063140">
        <w:rPr>
          <w:rFonts w:ascii="Arial" w:hAnsi="Arial" w:cs="Arial"/>
        </w:rPr>
        <w:t xml:space="preserve">         Выполнение мероприятий подпрограммы приведет к выполнению Указов Президента Российской Федерации от 07.05.2012 № 599 «О мерах по реализации государственной политики в области образования и науки», от 07.05.2012 № 597 «О мероприятиях по реализации государственной социальной политики», от 28.12.2012 № 1688 «О некоторых мерах по реализации государственной политики в сфере защиты детей-сирот и детей, оставшихся без попечения родителей».</w:t>
      </w:r>
    </w:p>
    <w:p w:rsidR="00063140" w:rsidRPr="00063140" w:rsidRDefault="00063140" w:rsidP="00063140">
      <w:pPr>
        <w:tabs>
          <w:tab w:val="left" w:pos="426"/>
          <w:tab w:val="center" w:pos="4677"/>
          <w:tab w:val="right" w:pos="9355"/>
        </w:tabs>
        <w:contextualSpacing/>
        <w:jc w:val="both"/>
        <w:rPr>
          <w:rFonts w:ascii="Arial" w:hAnsi="Arial" w:cs="Arial"/>
        </w:rPr>
      </w:pPr>
      <w:r w:rsidRPr="00063140">
        <w:rPr>
          <w:rFonts w:ascii="Arial" w:hAnsi="Arial" w:cs="Arial"/>
        </w:rPr>
        <w:tab/>
        <w:t xml:space="preserve"> Продолжится работа по реализации федерального проекта «Успех каждого ребенка» национального проекта «Образование», целью которого является увеличение охвата дополнительным образованием детей в возрасте от 5 до 18 лет. У каждого родителя появилась возможность воспользоваться электронным сертификатом для оплаты кружков и секций дополнительного образования. Функция записи на кружки и секции, для которых возможна оплата по электронному сертификату, будет доступна на портале </w:t>
      </w:r>
      <w:proofErr w:type="spellStart"/>
      <w:r w:rsidRPr="00063140">
        <w:rPr>
          <w:rFonts w:ascii="Arial" w:hAnsi="Arial" w:cs="Arial"/>
        </w:rPr>
        <w:t>госуслуг</w:t>
      </w:r>
      <w:proofErr w:type="spellEnd"/>
      <w:r w:rsidRPr="00063140">
        <w:rPr>
          <w:rFonts w:ascii="Arial" w:hAnsi="Arial" w:cs="Arial"/>
        </w:rPr>
        <w:t xml:space="preserve"> Московской области». Именной сертификат будет принадлежать одному конкретному ребенку и устанавливается на каждый календарный год.</w:t>
      </w:r>
    </w:p>
    <w:p w:rsidR="00063140" w:rsidRPr="00063140" w:rsidRDefault="00063140" w:rsidP="00063140">
      <w:pPr>
        <w:tabs>
          <w:tab w:val="center" w:pos="4677"/>
          <w:tab w:val="right" w:pos="9355"/>
        </w:tabs>
        <w:contextualSpacing/>
        <w:jc w:val="both"/>
        <w:rPr>
          <w:rFonts w:ascii="Arial" w:hAnsi="Arial" w:cs="Arial"/>
        </w:rPr>
      </w:pPr>
      <w:r w:rsidRPr="00063140">
        <w:rPr>
          <w:rFonts w:ascii="Arial" w:hAnsi="Arial" w:cs="Arial"/>
        </w:rPr>
        <w:t xml:space="preserve">        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2018г. №10, в целях обеспечения равной доступности качественного дополнительного образования в городском округе Павловский - Посад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городском округе Павловский Посад.</w:t>
      </w:r>
    </w:p>
    <w:p w:rsidR="00063140" w:rsidRPr="00063140" w:rsidRDefault="00063140" w:rsidP="00063140">
      <w:pPr>
        <w:spacing w:after="1" w:line="220" w:lineRule="atLeast"/>
        <w:jc w:val="center"/>
        <w:outlineLvl w:val="2"/>
        <w:rPr>
          <w:rFonts w:ascii="Arial" w:eastAsia="Calibri" w:hAnsi="Arial" w:cs="Arial"/>
          <w:lang w:eastAsia="en-US"/>
        </w:rPr>
      </w:pP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r w:rsidRPr="00063140">
        <w:rPr>
          <w:rFonts w:ascii="Arial" w:eastAsia="Calibri" w:hAnsi="Arial" w:cs="Arial"/>
          <w:lang w:eastAsia="en-US"/>
        </w:rPr>
        <w:t>Перечень мероприятий подпрограммы III «Дополнительное образование, воспитание и психолого-социальное сопровождение детей»</w:t>
      </w: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
        <w:gridCol w:w="258"/>
        <w:gridCol w:w="1998"/>
        <w:gridCol w:w="2167"/>
        <w:gridCol w:w="524"/>
        <w:gridCol w:w="1381"/>
        <w:gridCol w:w="539"/>
        <w:gridCol w:w="539"/>
        <w:gridCol w:w="511"/>
        <w:gridCol w:w="539"/>
        <w:gridCol w:w="511"/>
        <w:gridCol w:w="511"/>
        <w:gridCol w:w="511"/>
        <w:gridCol w:w="2102"/>
        <w:gridCol w:w="2778"/>
      </w:tblGrid>
      <w:tr w:rsidR="00063140" w:rsidRPr="00063140" w:rsidTr="00063140">
        <w:trPr>
          <w:trHeight w:val="283"/>
        </w:trPr>
        <w:tc>
          <w:tcPr>
            <w:tcW w:w="180" w:type="pct"/>
            <w:gridSpan w:val="2"/>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Код</w:t>
            </w:r>
          </w:p>
        </w:tc>
        <w:tc>
          <w:tcPr>
            <w:tcW w:w="622" w:type="pct"/>
            <w:gridSpan w:val="2"/>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Мероприятие подпрограммы</w:t>
            </w:r>
          </w:p>
        </w:tc>
        <w:tc>
          <w:tcPr>
            <w:tcW w:w="357"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Сроки исполнения мероприятия</w:t>
            </w:r>
          </w:p>
        </w:tc>
        <w:tc>
          <w:tcPr>
            <w:tcW w:w="597"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Источники финансирования</w:t>
            </w:r>
          </w:p>
        </w:tc>
        <w:tc>
          <w:tcPr>
            <w:tcW w:w="354"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 xml:space="preserve">Всего, </w:t>
            </w:r>
            <w:r w:rsidRPr="00063140">
              <w:rPr>
                <w:rFonts w:ascii="Arial" w:hAnsi="Arial" w:cs="Arial"/>
              </w:rPr>
              <w:br/>
              <w:t>(тыс. руб.)</w:t>
            </w:r>
          </w:p>
        </w:tc>
        <w:tc>
          <w:tcPr>
            <w:tcW w:w="1898" w:type="pct"/>
            <w:gridSpan w:val="6"/>
            <w:shd w:val="clear" w:color="auto" w:fill="FFFFFF"/>
          </w:tcPr>
          <w:p w:rsidR="00063140" w:rsidRPr="00063140" w:rsidRDefault="00063140" w:rsidP="00063140">
            <w:pPr>
              <w:spacing w:after="200" w:line="276" w:lineRule="auto"/>
              <w:jc w:val="center"/>
              <w:rPr>
                <w:rFonts w:ascii="Arial" w:eastAsia="Calibri" w:hAnsi="Arial" w:cs="Arial"/>
              </w:rPr>
            </w:pPr>
            <w:r w:rsidRPr="00063140">
              <w:rPr>
                <w:rFonts w:ascii="Arial" w:hAnsi="Arial" w:cs="Arial"/>
              </w:rPr>
              <w:t>Объем финансирования по годам (</w:t>
            </w:r>
            <w:proofErr w:type="spellStart"/>
            <w:r w:rsidRPr="00063140">
              <w:rPr>
                <w:rFonts w:ascii="Arial" w:hAnsi="Arial" w:cs="Arial"/>
              </w:rPr>
              <w:t>тыс.руб</w:t>
            </w:r>
            <w:proofErr w:type="spellEnd"/>
            <w:r w:rsidRPr="00063140">
              <w:rPr>
                <w:rFonts w:ascii="Arial" w:hAnsi="Arial" w:cs="Arial"/>
              </w:rPr>
              <w:t>.)</w:t>
            </w:r>
          </w:p>
        </w:tc>
        <w:tc>
          <w:tcPr>
            <w:tcW w:w="495" w:type="pct"/>
            <w:vMerge w:val="restart"/>
            <w:shd w:val="clear" w:color="auto" w:fill="FFFFFF"/>
          </w:tcPr>
          <w:p w:rsidR="00063140" w:rsidRPr="00063140" w:rsidRDefault="00063140" w:rsidP="00063140">
            <w:pPr>
              <w:rPr>
                <w:rFonts w:ascii="Arial" w:hAnsi="Arial" w:cs="Arial"/>
              </w:rPr>
            </w:pPr>
            <w:r w:rsidRPr="00063140">
              <w:rPr>
                <w:rFonts w:ascii="Arial" w:hAnsi="Arial" w:cs="Arial"/>
              </w:rPr>
              <w:t>Ответственный за выполнение мероприятия подпрограммы</w:t>
            </w:r>
          </w:p>
        </w:tc>
        <w:tc>
          <w:tcPr>
            <w:tcW w:w="495" w:type="pct"/>
            <w:vMerge w:val="restart"/>
            <w:shd w:val="clear" w:color="auto" w:fill="FFFFFF"/>
          </w:tcPr>
          <w:p w:rsidR="00063140" w:rsidRPr="00063140" w:rsidRDefault="00063140" w:rsidP="00063140">
            <w:pPr>
              <w:jc w:val="center"/>
              <w:rPr>
                <w:rFonts w:ascii="Arial" w:hAnsi="Arial" w:cs="Arial"/>
              </w:rPr>
            </w:pPr>
            <w:r w:rsidRPr="00063140">
              <w:rPr>
                <w:rFonts w:ascii="Arial" w:hAnsi="Arial" w:cs="Arial"/>
              </w:rPr>
              <w:t>Результаты выполнения мероприятия подпрограммы</w:t>
            </w:r>
          </w:p>
        </w:tc>
      </w:tr>
      <w:tr w:rsidR="00063140" w:rsidRPr="00063140" w:rsidTr="00063140">
        <w:trPr>
          <w:trHeight w:val="272"/>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4"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22"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2020 год</w:t>
            </w:r>
          </w:p>
        </w:tc>
        <w:tc>
          <w:tcPr>
            <w:tcW w:w="315"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2021 год</w:t>
            </w:r>
          </w:p>
        </w:tc>
        <w:tc>
          <w:tcPr>
            <w:tcW w:w="315"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2022 год</w:t>
            </w:r>
          </w:p>
        </w:tc>
        <w:tc>
          <w:tcPr>
            <w:tcW w:w="315"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2023 год</w:t>
            </w:r>
          </w:p>
        </w:tc>
        <w:tc>
          <w:tcPr>
            <w:tcW w:w="316" w:type="pct"/>
            <w:shd w:val="clear" w:color="auto" w:fill="FFFFFF"/>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2024 год</w:t>
            </w:r>
          </w:p>
        </w:tc>
        <w:tc>
          <w:tcPr>
            <w:tcW w:w="315" w:type="pct"/>
            <w:shd w:val="clear" w:color="auto" w:fill="FFFFFF"/>
            <w:vAlign w:val="center"/>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2025 год</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88"/>
        </w:trPr>
        <w:tc>
          <w:tcPr>
            <w:tcW w:w="180" w:type="pct"/>
            <w:gridSpan w:val="2"/>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w:t>
            </w:r>
          </w:p>
        </w:tc>
        <w:tc>
          <w:tcPr>
            <w:tcW w:w="622" w:type="pct"/>
            <w:gridSpan w:val="2"/>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w:t>
            </w:r>
          </w:p>
        </w:tc>
        <w:tc>
          <w:tcPr>
            <w:tcW w:w="35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3</w:t>
            </w: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4</w:t>
            </w:r>
          </w:p>
        </w:tc>
        <w:tc>
          <w:tcPr>
            <w:tcW w:w="354"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5</w:t>
            </w:r>
          </w:p>
        </w:tc>
        <w:tc>
          <w:tcPr>
            <w:tcW w:w="322"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w:t>
            </w:r>
          </w:p>
        </w:tc>
        <w:tc>
          <w:tcPr>
            <w:tcW w:w="315"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7</w:t>
            </w:r>
          </w:p>
        </w:tc>
        <w:tc>
          <w:tcPr>
            <w:tcW w:w="315"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8</w:t>
            </w:r>
          </w:p>
        </w:tc>
        <w:tc>
          <w:tcPr>
            <w:tcW w:w="315"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9</w:t>
            </w:r>
          </w:p>
        </w:tc>
        <w:tc>
          <w:tcPr>
            <w:tcW w:w="316"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w:t>
            </w:r>
          </w:p>
        </w:tc>
        <w:tc>
          <w:tcPr>
            <w:tcW w:w="315"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11</w:t>
            </w:r>
          </w:p>
        </w:tc>
        <w:tc>
          <w:tcPr>
            <w:tcW w:w="495"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w:t>
            </w:r>
          </w:p>
        </w:tc>
        <w:tc>
          <w:tcPr>
            <w:tcW w:w="495"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13</w:t>
            </w:r>
          </w:p>
        </w:tc>
      </w:tr>
      <w:tr w:rsidR="00063140" w:rsidRPr="00063140" w:rsidTr="00063140">
        <w:trPr>
          <w:trHeight w:val="90"/>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w:t>
            </w:r>
          </w:p>
        </w:tc>
        <w:tc>
          <w:tcPr>
            <w:tcW w:w="622" w:type="pct"/>
            <w:gridSpan w:val="2"/>
            <w:vMerge w:val="restar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Реализация «пилотных проектов» обновления содержания и технологий дополнительного образования, воспитания, психолого-педагогического сопровождения детей</w:t>
            </w:r>
          </w:p>
        </w:tc>
        <w:tc>
          <w:tcPr>
            <w:tcW w:w="357" w:type="pct"/>
            <w:vMerge w:val="restart"/>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88"/>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02.01</w:t>
            </w:r>
          </w:p>
        </w:tc>
        <w:tc>
          <w:tcPr>
            <w:tcW w:w="622" w:type="pct"/>
            <w:gridSpan w:val="2"/>
            <w:vMerge w:val="restar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02.01.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Стипендии в области образования, культуры</w:t>
            </w:r>
            <w:r w:rsidRPr="00063140">
              <w:rPr>
                <w:rFonts w:ascii="Arial" w:eastAsia="Calibri" w:hAnsi="Arial" w:cs="Arial"/>
              </w:rPr>
              <w:br/>
              <w:t>и искусства (юные дарования, одаренные дети)</w:t>
            </w:r>
          </w:p>
        </w:tc>
        <w:tc>
          <w:tcPr>
            <w:tcW w:w="357" w:type="pct"/>
            <w:vMerge w:val="restart"/>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31"/>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w:t>
            </w:r>
          </w:p>
        </w:tc>
        <w:tc>
          <w:tcPr>
            <w:tcW w:w="622" w:type="pct"/>
            <w:gridSpan w:val="2"/>
            <w:vMerge w:val="restar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03. Финансовое обеспечение оказания услуг (выполнения работ) организациями дополнительного образования</w:t>
            </w:r>
          </w:p>
        </w:tc>
        <w:tc>
          <w:tcPr>
            <w:tcW w:w="357" w:type="pct"/>
            <w:vMerge w:val="restart"/>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586165,88612</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171842,70000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97811,18612</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101253,00000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75753,00000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69753,00000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69753,00000</w:t>
            </w:r>
          </w:p>
        </w:tc>
        <w:tc>
          <w:tcPr>
            <w:tcW w:w="495" w:type="pct"/>
            <w:vMerge w:val="restar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Управление образования Администрации городского округа Павловский Посад,  </w:t>
            </w:r>
          </w:p>
        </w:tc>
        <w:tc>
          <w:tcPr>
            <w:tcW w:w="495" w:type="pct"/>
            <w:vMerge w:val="restart"/>
            <w:shd w:val="clear" w:color="auto" w:fill="FFFFFF"/>
            <w:noWrap/>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586165,88612</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171842,70000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97811,18612</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101253,00000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75753,00000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69753,00000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69753,00000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61"/>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03.01</w:t>
            </w:r>
          </w:p>
        </w:tc>
        <w:tc>
          <w:tcPr>
            <w:tcW w:w="622" w:type="pct"/>
            <w:gridSpan w:val="2"/>
            <w:vMerge w:val="restar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Расходы на обеспечение деятельности (оказание услуг) муниципальных учреждений - организации дополнительного образования</w:t>
            </w:r>
          </w:p>
        </w:tc>
        <w:tc>
          <w:tcPr>
            <w:tcW w:w="357" w:type="pct"/>
            <w:vMerge w:val="restart"/>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543772,79412</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171842,70000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94826,09412</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72651,00000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72151,00000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66151,00000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66151,00000</w:t>
            </w:r>
          </w:p>
        </w:tc>
        <w:tc>
          <w:tcPr>
            <w:tcW w:w="495" w:type="pct"/>
            <w:vMerge w:val="restar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Управление образования Администрации городского округа Павловский Посад,  </w:t>
            </w:r>
          </w:p>
        </w:tc>
        <w:tc>
          <w:tcPr>
            <w:tcW w:w="495" w:type="pct"/>
            <w:vMerge w:val="restar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Финансовое обеспечение оказания услуг (выполнения работ) организациями дополнительного образования </w:t>
            </w: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543772,79412</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171842,70000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94826,09412</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72651,00000</w:t>
            </w: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72151,00000</w:t>
            </w: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66151,00000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66151,00000</w:t>
            </w: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5"/>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noWrap/>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597" w:type="pct"/>
            <w:shd w:val="clear" w:color="auto" w:fill="FFFFFF"/>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noWrap/>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noWrap/>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noWrap/>
            <w:vAlign w:val="bottom"/>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03.02</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Укрепление материально-технической базы</w:t>
            </w:r>
            <w:r w:rsidRPr="00063140">
              <w:rPr>
                <w:rFonts w:ascii="Arial" w:eastAsia="Calibri" w:hAnsi="Arial" w:cs="Arial"/>
              </w:rPr>
              <w:br/>
              <w:t>и проведение текущего ремонта учреждений дополнительного образования</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25000,00000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25000,00000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25000,00000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03.03</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03.03.</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Профессиональная физическая охрана муниципальных учреждений дополнительного образования</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17393,09200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2985,09200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3602,00000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3602,00000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3602,00000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3602,00000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 xml:space="preserve">Управление образования Администрации городского округа Павловский Посад,  </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Профессиональная физическая охрана муниципальных учреждений дополнительного образования</w:t>
            </w: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17393,09200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2985,09200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3602,00000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3602,00000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3602,00000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3602,00000</w:t>
            </w: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03.04</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03.04.</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Мероприятия в сфере образования</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03.05</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03.05.</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Проведение капитального ремонта, технического переоснащения и благоустройства территорий учреждений образования</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26"/>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04</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04.</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Реализация мер, направленных на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370"/>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8"/>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3"/>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12"/>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71"/>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04.01</w:t>
            </w: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04.01.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Укрепление материально-технической базы общеобразовательных организаций, команды которых заняли 1-5 места на соревнованиях «Веселые старты» среди команд общеобразовательных организаций Московской области на призы Губернатора Московской области</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r>
      <w:tr w:rsidR="00063140" w:rsidRPr="00063140" w:rsidTr="00063140">
        <w:trPr>
          <w:trHeight w:val="346"/>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81"/>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7"/>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77"/>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06</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06. Обеспечение функционирования модели персонифицированного финансирования дополнительного образования детей</w:t>
            </w:r>
          </w:p>
        </w:tc>
        <w:tc>
          <w:tcPr>
            <w:tcW w:w="357"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13897,98849</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1246,70000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651,28849</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Управление образования Администрации городского округа Павловский Посад, организации дополнительного образования</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13897,98849</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1246,70000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651,28849</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06.01</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06.01.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Внедрение и обеспечение функционирования модели персонифицированного финансирования дополнительного образования детей</w:t>
            </w:r>
          </w:p>
        </w:tc>
        <w:tc>
          <w:tcPr>
            <w:tcW w:w="357"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13897,98849</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1246,70000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651,28849</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Управление образования Администрации городского округа Павловский Посад, организации дополнительного образования</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Внедрение и обеспечение функционирования модели персонифицированного финансирования дополнительного образования детей</w:t>
            </w: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13897,98849</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1246,70000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651,28849</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3000,00000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06.02</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06.02.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Методическое</w:t>
            </w:r>
            <w:r w:rsidRPr="00063140">
              <w:rPr>
                <w:rFonts w:ascii="Arial" w:eastAsia="Calibri" w:hAnsi="Arial" w:cs="Arial"/>
              </w:rPr>
              <w:br/>
              <w:t>и информационное сопровождение участников системы персонифицированного финансирования дополнительного образования детей</w:t>
            </w:r>
          </w:p>
        </w:tc>
        <w:tc>
          <w:tcPr>
            <w:tcW w:w="357"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44"/>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12"/>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Е2</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Основное мероприятие E2. Федеральный проект «Успех каждого ребенка» </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431"/>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Московской области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47"/>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2"/>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1"/>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94"/>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Е2.02</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Е2.02.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7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7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7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74"/>
        </w:trPr>
        <w:tc>
          <w:tcPr>
            <w:tcW w:w="180"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77"/>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Е4</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Основное мероприятие E4. Федеральный проект «Цифровая образовательная среда» </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408"/>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Московской области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28"/>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84"/>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3"/>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55"/>
        </w:trPr>
        <w:tc>
          <w:tcPr>
            <w:tcW w:w="180"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Е4.02</w:t>
            </w:r>
          </w:p>
        </w:tc>
        <w:tc>
          <w:tcPr>
            <w:tcW w:w="622" w:type="pct"/>
            <w:gridSpan w:val="2"/>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Е4.02.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Создание центров цифрового образования детей</w:t>
            </w: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r>
      <w:tr w:rsidR="00063140" w:rsidRPr="00063140" w:rsidTr="00063140">
        <w:trPr>
          <w:trHeight w:val="627"/>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Московской области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93"/>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бюджета муниципального образования</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97"/>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02"/>
        </w:trPr>
        <w:tc>
          <w:tcPr>
            <w:tcW w:w="180"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622" w:type="pct"/>
            <w:gridSpan w:val="2"/>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62"/>
        </w:trPr>
        <w:tc>
          <w:tcPr>
            <w:tcW w:w="803" w:type="pct"/>
            <w:gridSpan w:val="4"/>
            <w:vMerge w:val="restar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 Итого </w:t>
            </w:r>
          </w:p>
          <w:p w:rsidR="00063140" w:rsidRPr="00063140" w:rsidRDefault="00063140" w:rsidP="00063140">
            <w:pPr>
              <w:spacing w:after="200" w:line="276" w:lineRule="auto"/>
              <w:rPr>
                <w:rFonts w:ascii="Arial" w:eastAsia="Calibri" w:hAnsi="Arial" w:cs="Arial"/>
              </w:rPr>
            </w:pPr>
          </w:p>
          <w:p w:rsidR="00063140" w:rsidRPr="00063140" w:rsidRDefault="00063140" w:rsidP="00063140">
            <w:pPr>
              <w:spacing w:after="200" w:line="276" w:lineRule="auto"/>
              <w:rPr>
                <w:rFonts w:ascii="Arial" w:eastAsia="Calibri" w:hAnsi="Arial" w:cs="Arial"/>
              </w:rPr>
            </w:pPr>
          </w:p>
        </w:tc>
        <w:tc>
          <w:tcPr>
            <w:tcW w:w="357"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600063,87461</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173089,40000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98462,47461</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104253,00000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78753,00000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72753,00000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72753,00000</w:t>
            </w: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val="restart"/>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34"/>
        </w:trPr>
        <w:tc>
          <w:tcPr>
            <w:tcW w:w="803" w:type="pct"/>
            <w:gridSpan w:val="4"/>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94"/>
        </w:trPr>
        <w:tc>
          <w:tcPr>
            <w:tcW w:w="803" w:type="pct"/>
            <w:gridSpan w:val="4"/>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600063,87461</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173089,40000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98462,47461</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104253,00000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78753,00000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72753,00000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72753,00000</w:t>
            </w: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77"/>
        </w:trPr>
        <w:tc>
          <w:tcPr>
            <w:tcW w:w="803" w:type="pct"/>
            <w:gridSpan w:val="4"/>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77"/>
        </w:trPr>
        <w:tc>
          <w:tcPr>
            <w:tcW w:w="803" w:type="pct"/>
            <w:gridSpan w:val="4"/>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357" w:type="pct"/>
            <w:vMerge/>
            <w:shd w:val="clear" w:color="auto" w:fill="FFFFFF"/>
            <w:vAlign w:val="center"/>
          </w:tcPr>
          <w:p w:rsidR="00063140" w:rsidRPr="00063140" w:rsidRDefault="00063140" w:rsidP="00063140">
            <w:pPr>
              <w:spacing w:after="200" w:line="276" w:lineRule="auto"/>
              <w:rPr>
                <w:rFonts w:ascii="Arial" w:eastAsia="Calibri" w:hAnsi="Arial" w:cs="Arial"/>
              </w:rPr>
            </w:pPr>
          </w:p>
        </w:tc>
        <w:tc>
          <w:tcPr>
            <w:tcW w:w="597" w:type="pct"/>
            <w:shd w:val="clear" w:color="auto" w:fill="FFFFFF"/>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54"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22"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6"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5" w:type="pct"/>
            <w:shd w:val="clear" w:color="auto" w:fill="FFFFFF"/>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c>
          <w:tcPr>
            <w:tcW w:w="495" w:type="pct"/>
            <w:vMerge/>
            <w:shd w:val="clear" w:color="auto" w:fill="FFFFFF"/>
          </w:tcPr>
          <w:p w:rsidR="00063140" w:rsidRPr="00063140" w:rsidRDefault="00063140" w:rsidP="00063140">
            <w:pPr>
              <w:spacing w:after="200" w:line="276" w:lineRule="auto"/>
              <w:rPr>
                <w:rFonts w:ascii="Arial" w:eastAsia="Calibri" w:hAnsi="Arial" w:cs="Arial"/>
              </w:rPr>
            </w:pPr>
          </w:p>
        </w:tc>
      </w:tr>
      <w:tr w:rsidR="00063140" w:rsidRPr="00063140" w:rsidTr="000631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2"/>
          <w:wBefore w:w="90" w:type="pct"/>
          <w:wAfter w:w="4535" w:type="pct"/>
          <w:trHeight w:val="375"/>
        </w:trPr>
        <w:tc>
          <w:tcPr>
            <w:tcW w:w="375" w:type="pct"/>
            <w:gridSpan w:val="2"/>
            <w:tcBorders>
              <w:top w:val="nil"/>
              <w:left w:val="nil"/>
              <w:bottom w:val="nil"/>
              <w:right w:val="nil"/>
            </w:tcBorders>
            <w:shd w:val="clear" w:color="auto" w:fill="auto"/>
            <w:noWrap/>
          </w:tcPr>
          <w:p w:rsidR="00063140" w:rsidRPr="00063140" w:rsidRDefault="00063140" w:rsidP="00063140">
            <w:pPr>
              <w:jc w:val="center"/>
              <w:rPr>
                <w:rFonts w:ascii="Arial" w:hAnsi="Arial" w:cs="Arial"/>
              </w:rPr>
            </w:pPr>
          </w:p>
        </w:tc>
      </w:tr>
    </w:tbl>
    <w:p w:rsidR="00063140" w:rsidRPr="00063140" w:rsidRDefault="00063140" w:rsidP="00063140">
      <w:pPr>
        <w:tabs>
          <w:tab w:val="left" w:pos="330"/>
        </w:tabs>
        <w:spacing w:after="1" w:line="220" w:lineRule="atLeast"/>
        <w:ind w:left="360"/>
        <w:jc w:val="center"/>
        <w:outlineLvl w:val="1"/>
        <w:rPr>
          <w:rFonts w:ascii="Arial" w:eastAsia="Calibri" w:hAnsi="Arial" w:cs="Arial"/>
          <w:lang w:eastAsia="en-US"/>
        </w:rPr>
      </w:pPr>
      <w:bookmarkStart w:id="13" w:name="P42261"/>
      <w:bookmarkEnd w:id="13"/>
      <w:r w:rsidRPr="00063140">
        <w:rPr>
          <w:rFonts w:ascii="Arial" w:eastAsia="Calibri" w:hAnsi="Arial" w:cs="Arial"/>
          <w:lang w:eastAsia="en-US"/>
        </w:rPr>
        <w:t>Подпрограмма IV «Профессиональное образование»</w:t>
      </w:r>
    </w:p>
    <w:p w:rsidR="00063140" w:rsidRPr="00063140" w:rsidRDefault="00063140" w:rsidP="00063140">
      <w:pPr>
        <w:spacing w:after="1" w:line="220" w:lineRule="atLeast"/>
        <w:jc w:val="center"/>
        <w:outlineLvl w:val="2"/>
        <w:rPr>
          <w:rFonts w:ascii="Arial" w:eastAsia="Calibri" w:hAnsi="Arial" w:cs="Arial"/>
          <w:lang w:eastAsia="en-US"/>
        </w:rPr>
      </w:pPr>
    </w:p>
    <w:p w:rsidR="00063140" w:rsidRPr="00063140" w:rsidRDefault="00063140" w:rsidP="00063140">
      <w:pPr>
        <w:tabs>
          <w:tab w:val="left" w:pos="330"/>
        </w:tabs>
        <w:spacing w:after="1" w:line="220" w:lineRule="atLeast"/>
        <w:jc w:val="center"/>
        <w:outlineLvl w:val="1"/>
        <w:rPr>
          <w:rFonts w:ascii="Arial" w:eastAsia="Calibri" w:hAnsi="Arial" w:cs="Arial"/>
          <w:lang w:eastAsia="en-US"/>
        </w:rPr>
      </w:pPr>
      <w:r w:rsidRPr="00063140">
        <w:rPr>
          <w:rFonts w:ascii="Arial" w:eastAsia="Calibri" w:hAnsi="Arial" w:cs="Arial"/>
          <w:lang w:eastAsia="en-US"/>
        </w:rPr>
        <w:t>Паспорт подпрограммы подпрограмма IV «Профессиональное образование»</w:t>
      </w:r>
    </w:p>
    <w:p w:rsidR="00063140" w:rsidRPr="00063140" w:rsidRDefault="00063140" w:rsidP="00063140">
      <w:pPr>
        <w:tabs>
          <w:tab w:val="left" w:pos="330"/>
        </w:tabs>
        <w:spacing w:after="1" w:line="220" w:lineRule="atLeast"/>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3"/>
        <w:gridCol w:w="2490"/>
        <w:gridCol w:w="2336"/>
        <w:gridCol w:w="905"/>
        <w:gridCol w:w="880"/>
        <w:gridCol w:w="880"/>
        <w:gridCol w:w="880"/>
        <w:gridCol w:w="1029"/>
        <w:gridCol w:w="1322"/>
        <w:gridCol w:w="1322"/>
      </w:tblGrid>
      <w:tr w:rsidR="00063140" w:rsidRPr="00063140" w:rsidTr="00063140">
        <w:tc>
          <w:tcPr>
            <w:tcW w:w="1019" w:type="pct"/>
          </w:tcPr>
          <w:p w:rsidR="00063140" w:rsidRPr="00063140" w:rsidRDefault="00063140" w:rsidP="00063140">
            <w:pPr>
              <w:tabs>
                <w:tab w:val="center" w:pos="4677"/>
                <w:tab w:val="right" w:pos="9355"/>
              </w:tabs>
              <w:autoSpaceDE w:val="0"/>
              <w:autoSpaceDN w:val="0"/>
              <w:adjustRightInd w:val="0"/>
              <w:rPr>
                <w:rFonts w:ascii="Arial" w:hAnsi="Arial" w:cs="Arial"/>
                <w:lang w:eastAsia="en-US"/>
              </w:rPr>
            </w:pPr>
            <w:r w:rsidRPr="00063140">
              <w:rPr>
                <w:rFonts w:ascii="Arial" w:hAnsi="Arial" w:cs="Arial"/>
                <w:lang w:eastAsia="en-US"/>
              </w:rPr>
              <w:t xml:space="preserve">Муниципальный заказчик подпрограммы </w:t>
            </w:r>
          </w:p>
        </w:tc>
        <w:tc>
          <w:tcPr>
            <w:tcW w:w="3981" w:type="pct"/>
            <w:gridSpan w:val="9"/>
          </w:tcPr>
          <w:p w:rsidR="00063140" w:rsidRPr="00063140" w:rsidRDefault="00063140" w:rsidP="00063140">
            <w:pPr>
              <w:tabs>
                <w:tab w:val="center" w:pos="4677"/>
                <w:tab w:val="right" w:pos="9355"/>
              </w:tabs>
              <w:autoSpaceDE w:val="0"/>
              <w:autoSpaceDN w:val="0"/>
              <w:adjustRightInd w:val="0"/>
              <w:rPr>
                <w:rFonts w:ascii="Arial" w:hAnsi="Arial" w:cs="Arial"/>
                <w:lang w:eastAsia="en-US"/>
              </w:rPr>
            </w:pPr>
            <w:r w:rsidRPr="00063140">
              <w:rPr>
                <w:rFonts w:ascii="Arial" w:hAnsi="Arial" w:cs="Arial"/>
                <w:lang w:eastAsia="en-US"/>
              </w:rPr>
              <w:t>Отдел общего и дошкольного образования управления образования Администрации городского округа Павловский Посад Московской области</w:t>
            </w:r>
          </w:p>
        </w:tc>
      </w:tr>
      <w:tr w:rsidR="00063140" w:rsidRPr="00063140" w:rsidTr="00063140">
        <w:tblPrEx>
          <w:tblCellMar>
            <w:top w:w="102" w:type="dxa"/>
            <w:left w:w="62" w:type="dxa"/>
            <w:bottom w:w="102" w:type="dxa"/>
            <w:right w:w="62" w:type="dxa"/>
          </w:tblCellMar>
          <w:tblLook w:val="04A0" w:firstRow="1" w:lastRow="0" w:firstColumn="1" w:lastColumn="0" w:noHBand="0" w:noVBand="1"/>
        </w:tblPrEx>
        <w:tc>
          <w:tcPr>
            <w:tcW w:w="1019"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823"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tc>
        <w:tc>
          <w:tcPr>
            <w:tcW w:w="772"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w:t>
            </w:r>
          </w:p>
        </w:tc>
        <w:tc>
          <w:tcPr>
            <w:tcW w:w="2386" w:type="pct"/>
            <w:gridSpan w:val="7"/>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Расходы (тыс. рублей)</w:t>
            </w:r>
          </w:p>
        </w:tc>
      </w:tr>
      <w:tr w:rsidR="00063140" w:rsidRPr="00063140" w:rsidTr="00063140">
        <w:tblPrEx>
          <w:tblCellMar>
            <w:top w:w="102" w:type="dxa"/>
            <w:left w:w="62" w:type="dxa"/>
            <w:bottom w:w="102" w:type="dxa"/>
            <w:right w:w="62" w:type="dxa"/>
          </w:tblCellMar>
          <w:tblLook w:val="04A0" w:firstRow="1" w:lastRow="0" w:firstColumn="1" w:lastColumn="0" w:noHBand="0" w:noVBand="1"/>
        </w:tblPrEx>
        <w:trPr>
          <w:trHeight w:val="202"/>
        </w:trPr>
        <w:tc>
          <w:tcPr>
            <w:tcW w:w="1019" w:type="pct"/>
            <w:vMerge/>
          </w:tcPr>
          <w:p w:rsidR="00063140" w:rsidRPr="00063140" w:rsidRDefault="00063140" w:rsidP="00063140">
            <w:pPr>
              <w:spacing w:after="200" w:line="276" w:lineRule="auto"/>
              <w:rPr>
                <w:rFonts w:ascii="Arial" w:eastAsia="Calibri" w:hAnsi="Arial" w:cs="Arial"/>
                <w:lang w:eastAsia="en-US"/>
              </w:rPr>
            </w:pPr>
          </w:p>
        </w:tc>
        <w:tc>
          <w:tcPr>
            <w:tcW w:w="823" w:type="pct"/>
            <w:vMerge/>
          </w:tcPr>
          <w:p w:rsidR="00063140" w:rsidRPr="00063140" w:rsidRDefault="00063140" w:rsidP="00063140">
            <w:pPr>
              <w:spacing w:after="200" w:line="276" w:lineRule="auto"/>
              <w:rPr>
                <w:rFonts w:ascii="Arial" w:eastAsia="Calibri" w:hAnsi="Arial" w:cs="Arial"/>
                <w:lang w:eastAsia="en-US"/>
              </w:rPr>
            </w:pPr>
          </w:p>
        </w:tc>
        <w:tc>
          <w:tcPr>
            <w:tcW w:w="772" w:type="pct"/>
            <w:vMerge/>
          </w:tcPr>
          <w:p w:rsidR="00063140" w:rsidRPr="00063140" w:rsidRDefault="00063140" w:rsidP="00063140">
            <w:pPr>
              <w:spacing w:after="200" w:line="276" w:lineRule="auto"/>
              <w:rPr>
                <w:rFonts w:ascii="Arial" w:eastAsia="Calibri" w:hAnsi="Arial" w:cs="Arial"/>
                <w:lang w:eastAsia="en-US"/>
              </w:rPr>
            </w:pPr>
          </w:p>
        </w:tc>
        <w:tc>
          <w:tcPr>
            <w:tcW w:w="299"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2020 год</w:t>
            </w:r>
          </w:p>
        </w:tc>
        <w:tc>
          <w:tcPr>
            <w:tcW w:w="291"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2021 год</w:t>
            </w:r>
          </w:p>
        </w:tc>
        <w:tc>
          <w:tcPr>
            <w:tcW w:w="291"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2022 год</w:t>
            </w:r>
          </w:p>
        </w:tc>
        <w:tc>
          <w:tcPr>
            <w:tcW w:w="291"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w:t>
            </w:r>
            <w:r w:rsidRPr="00063140">
              <w:rPr>
                <w:rFonts w:ascii="Arial" w:eastAsia="Calibri" w:hAnsi="Arial" w:cs="Arial"/>
                <w:lang w:val="en-US" w:eastAsia="en-US"/>
              </w:rPr>
              <w:t>3</w:t>
            </w:r>
            <w:r w:rsidRPr="00063140">
              <w:rPr>
                <w:rFonts w:ascii="Arial" w:eastAsia="Calibri" w:hAnsi="Arial" w:cs="Arial"/>
                <w:lang w:eastAsia="en-US"/>
              </w:rPr>
              <w:t xml:space="preserve"> год</w:t>
            </w:r>
          </w:p>
        </w:tc>
        <w:tc>
          <w:tcPr>
            <w:tcW w:w="340" w:type="pct"/>
            <w:vAlign w:val="center"/>
          </w:tcPr>
          <w:p w:rsidR="00063140" w:rsidRPr="00063140" w:rsidRDefault="00063140" w:rsidP="00063140">
            <w:pPr>
              <w:spacing w:before="60" w:after="60" w:line="276" w:lineRule="auto"/>
              <w:jc w:val="center"/>
              <w:rPr>
                <w:rFonts w:ascii="Arial" w:eastAsia="Calibri" w:hAnsi="Arial" w:cs="Arial"/>
                <w:lang w:eastAsia="en-US"/>
              </w:rPr>
            </w:pPr>
            <w:r w:rsidRPr="00063140">
              <w:rPr>
                <w:rFonts w:ascii="Arial" w:eastAsia="Calibri" w:hAnsi="Arial" w:cs="Arial"/>
                <w:lang w:eastAsia="en-US"/>
              </w:rPr>
              <w:t>2024 год</w:t>
            </w:r>
          </w:p>
        </w:tc>
        <w:tc>
          <w:tcPr>
            <w:tcW w:w="437"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2025 год</w:t>
            </w:r>
          </w:p>
        </w:tc>
        <w:tc>
          <w:tcPr>
            <w:tcW w:w="437"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ИТОГО</w:t>
            </w:r>
          </w:p>
        </w:tc>
      </w:tr>
      <w:tr w:rsidR="00063140" w:rsidRPr="00063140" w:rsidTr="00063140">
        <w:tblPrEx>
          <w:tblCellMar>
            <w:top w:w="102" w:type="dxa"/>
            <w:left w:w="62" w:type="dxa"/>
            <w:bottom w:w="102" w:type="dxa"/>
            <w:right w:w="62" w:type="dxa"/>
          </w:tblCellMar>
          <w:tblLook w:val="04A0" w:firstRow="1" w:lastRow="0" w:firstColumn="1" w:lastColumn="0" w:noHBand="0" w:noVBand="1"/>
        </w:tblPrEx>
        <w:tc>
          <w:tcPr>
            <w:tcW w:w="1019" w:type="pct"/>
            <w:vMerge/>
          </w:tcPr>
          <w:p w:rsidR="00063140" w:rsidRPr="00063140" w:rsidRDefault="00063140" w:rsidP="00063140">
            <w:pPr>
              <w:spacing w:after="200" w:line="276" w:lineRule="auto"/>
              <w:rPr>
                <w:rFonts w:ascii="Arial" w:eastAsia="Calibri" w:hAnsi="Arial" w:cs="Arial"/>
                <w:lang w:eastAsia="en-US"/>
              </w:rPr>
            </w:pPr>
          </w:p>
        </w:tc>
        <w:tc>
          <w:tcPr>
            <w:tcW w:w="823" w:type="pct"/>
            <w:vMerge/>
          </w:tcPr>
          <w:p w:rsidR="00063140" w:rsidRPr="00063140" w:rsidRDefault="00063140" w:rsidP="00063140">
            <w:pPr>
              <w:spacing w:after="1" w:line="220" w:lineRule="atLeast"/>
              <w:rPr>
                <w:rFonts w:ascii="Arial" w:eastAsia="Calibri" w:hAnsi="Arial" w:cs="Arial"/>
                <w:lang w:eastAsia="en-US"/>
              </w:rPr>
            </w:pPr>
          </w:p>
        </w:tc>
        <w:tc>
          <w:tcPr>
            <w:tcW w:w="772"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Всего,</w:t>
            </w:r>
          </w:p>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 том числе:</w:t>
            </w:r>
          </w:p>
        </w:tc>
        <w:tc>
          <w:tcPr>
            <w:tcW w:w="299"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91"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91"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91"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340"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437"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437"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r>
      <w:tr w:rsidR="00063140" w:rsidRPr="00063140" w:rsidTr="00063140">
        <w:tblPrEx>
          <w:tblCellMar>
            <w:top w:w="102" w:type="dxa"/>
            <w:left w:w="62" w:type="dxa"/>
            <w:bottom w:w="102" w:type="dxa"/>
            <w:right w:w="62" w:type="dxa"/>
          </w:tblCellMar>
          <w:tblLook w:val="04A0" w:firstRow="1" w:lastRow="0" w:firstColumn="1" w:lastColumn="0" w:noHBand="0" w:noVBand="1"/>
        </w:tblPrEx>
        <w:tc>
          <w:tcPr>
            <w:tcW w:w="1019" w:type="pct"/>
            <w:vMerge/>
          </w:tcPr>
          <w:p w:rsidR="00063140" w:rsidRPr="00063140" w:rsidRDefault="00063140" w:rsidP="00063140">
            <w:pPr>
              <w:spacing w:after="200" w:line="276" w:lineRule="auto"/>
              <w:rPr>
                <w:rFonts w:ascii="Arial" w:eastAsia="Calibri" w:hAnsi="Arial" w:cs="Arial"/>
                <w:lang w:eastAsia="en-US"/>
              </w:rPr>
            </w:pPr>
          </w:p>
        </w:tc>
        <w:tc>
          <w:tcPr>
            <w:tcW w:w="823" w:type="pct"/>
            <w:vMerge/>
          </w:tcPr>
          <w:p w:rsidR="00063140" w:rsidRPr="00063140" w:rsidRDefault="00063140" w:rsidP="00063140">
            <w:pPr>
              <w:spacing w:after="200" w:line="276" w:lineRule="auto"/>
              <w:rPr>
                <w:rFonts w:ascii="Arial" w:eastAsia="Calibri" w:hAnsi="Arial" w:cs="Arial"/>
                <w:lang w:eastAsia="en-US"/>
              </w:rPr>
            </w:pPr>
          </w:p>
        </w:tc>
        <w:tc>
          <w:tcPr>
            <w:tcW w:w="772"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бюджета Московской области</w:t>
            </w:r>
          </w:p>
        </w:tc>
        <w:tc>
          <w:tcPr>
            <w:tcW w:w="299"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340" w:type="pct"/>
          </w:tcPr>
          <w:p w:rsidR="00063140" w:rsidRPr="00063140" w:rsidRDefault="00063140" w:rsidP="00063140">
            <w:pPr>
              <w:spacing w:after="1" w:line="220" w:lineRule="atLeast"/>
              <w:rPr>
                <w:rFonts w:ascii="Arial" w:eastAsia="Calibri" w:hAnsi="Arial" w:cs="Arial"/>
                <w:lang w:eastAsia="en-US"/>
              </w:rPr>
            </w:pPr>
          </w:p>
        </w:tc>
        <w:tc>
          <w:tcPr>
            <w:tcW w:w="437" w:type="pct"/>
          </w:tcPr>
          <w:p w:rsidR="00063140" w:rsidRPr="00063140" w:rsidRDefault="00063140" w:rsidP="00063140">
            <w:pPr>
              <w:spacing w:after="1" w:line="220" w:lineRule="atLeast"/>
              <w:rPr>
                <w:rFonts w:ascii="Arial" w:eastAsia="Calibri" w:hAnsi="Arial" w:cs="Arial"/>
                <w:lang w:eastAsia="en-US"/>
              </w:rPr>
            </w:pPr>
          </w:p>
        </w:tc>
        <w:tc>
          <w:tcPr>
            <w:tcW w:w="437" w:type="pct"/>
          </w:tcPr>
          <w:p w:rsidR="00063140" w:rsidRPr="00063140" w:rsidRDefault="00063140" w:rsidP="00063140">
            <w:pPr>
              <w:spacing w:after="1" w:line="220" w:lineRule="atLeast"/>
              <w:rPr>
                <w:rFonts w:ascii="Arial" w:eastAsia="Calibri" w:hAnsi="Arial" w:cs="Arial"/>
                <w:lang w:eastAsia="en-US"/>
              </w:rPr>
            </w:pPr>
          </w:p>
        </w:tc>
      </w:tr>
      <w:tr w:rsidR="00063140" w:rsidRPr="00063140" w:rsidTr="00063140">
        <w:tblPrEx>
          <w:tblCellMar>
            <w:top w:w="102" w:type="dxa"/>
            <w:left w:w="62" w:type="dxa"/>
            <w:bottom w:w="102" w:type="dxa"/>
            <w:right w:w="62" w:type="dxa"/>
          </w:tblCellMar>
          <w:tblLook w:val="04A0" w:firstRow="1" w:lastRow="0" w:firstColumn="1" w:lastColumn="0" w:noHBand="0" w:noVBand="1"/>
        </w:tblPrEx>
        <w:tc>
          <w:tcPr>
            <w:tcW w:w="1019" w:type="pct"/>
            <w:vMerge/>
          </w:tcPr>
          <w:p w:rsidR="00063140" w:rsidRPr="00063140" w:rsidRDefault="00063140" w:rsidP="00063140">
            <w:pPr>
              <w:spacing w:after="200" w:line="276" w:lineRule="auto"/>
              <w:rPr>
                <w:rFonts w:ascii="Arial" w:eastAsia="Calibri" w:hAnsi="Arial" w:cs="Arial"/>
                <w:lang w:eastAsia="en-US"/>
              </w:rPr>
            </w:pPr>
          </w:p>
        </w:tc>
        <w:tc>
          <w:tcPr>
            <w:tcW w:w="823" w:type="pct"/>
            <w:vMerge/>
          </w:tcPr>
          <w:p w:rsidR="00063140" w:rsidRPr="00063140" w:rsidRDefault="00063140" w:rsidP="00063140">
            <w:pPr>
              <w:spacing w:after="200" w:line="276" w:lineRule="auto"/>
              <w:rPr>
                <w:rFonts w:ascii="Arial" w:eastAsia="Calibri" w:hAnsi="Arial" w:cs="Arial"/>
                <w:lang w:eastAsia="en-US"/>
              </w:rPr>
            </w:pPr>
          </w:p>
        </w:tc>
        <w:tc>
          <w:tcPr>
            <w:tcW w:w="772"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бюджета муниципального образования</w:t>
            </w:r>
          </w:p>
        </w:tc>
        <w:tc>
          <w:tcPr>
            <w:tcW w:w="299"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91"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91"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91"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340"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437"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437"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r>
      <w:tr w:rsidR="00063140" w:rsidRPr="00063140" w:rsidTr="00063140">
        <w:tblPrEx>
          <w:tblCellMar>
            <w:top w:w="102" w:type="dxa"/>
            <w:left w:w="62" w:type="dxa"/>
            <w:bottom w:w="102" w:type="dxa"/>
            <w:right w:w="62" w:type="dxa"/>
          </w:tblCellMar>
          <w:tblLook w:val="04A0" w:firstRow="1" w:lastRow="0" w:firstColumn="1" w:lastColumn="0" w:noHBand="0" w:noVBand="1"/>
        </w:tblPrEx>
        <w:tc>
          <w:tcPr>
            <w:tcW w:w="1019" w:type="pct"/>
            <w:vMerge/>
          </w:tcPr>
          <w:p w:rsidR="00063140" w:rsidRPr="00063140" w:rsidRDefault="00063140" w:rsidP="00063140">
            <w:pPr>
              <w:spacing w:after="200" w:line="276" w:lineRule="auto"/>
              <w:rPr>
                <w:rFonts w:ascii="Arial" w:eastAsia="Calibri" w:hAnsi="Arial" w:cs="Arial"/>
                <w:lang w:eastAsia="en-US"/>
              </w:rPr>
            </w:pPr>
          </w:p>
        </w:tc>
        <w:tc>
          <w:tcPr>
            <w:tcW w:w="823" w:type="pct"/>
            <w:vMerge/>
          </w:tcPr>
          <w:p w:rsidR="00063140" w:rsidRPr="00063140" w:rsidRDefault="00063140" w:rsidP="00063140">
            <w:pPr>
              <w:spacing w:after="200" w:line="276" w:lineRule="auto"/>
              <w:rPr>
                <w:rFonts w:ascii="Arial" w:eastAsia="Calibri" w:hAnsi="Arial" w:cs="Arial"/>
                <w:lang w:eastAsia="en-US"/>
              </w:rPr>
            </w:pPr>
          </w:p>
        </w:tc>
        <w:tc>
          <w:tcPr>
            <w:tcW w:w="772"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Внебюджетные источники</w:t>
            </w:r>
          </w:p>
        </w:tc>
        <w:tc>
          <w:tcPr>
            <w:tcW w:w="299"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340" w:type="pct"/>
          </w:tcPr>
          <w:p w:rsidR="00063140" w:rsidRPr="00063140" w:rsidRDefault="00063140" w:rsidP="00063140">
            <w:pPr>
              <w:spacing w:after="1" w:line="220" w:lineRule="atLeast"/>
              <w:rPr>
                <w:rFonts w:ascii="Arial" w:eastAsia="Calibri" w:hAnsi="Arial" w:cs="Arial"/>
                <w:lang w:eastAsia="en-US"/>
              </w:rPr>
            </w:pPr>
          </w:p>
        </w:tc>
        <w:tc>
          <w:tcPr>
            <w:tcW w:w="437" w:type="pct"/>
          </w:tcPr>
          <w:p w:rsidR="00063140" w:rsidRPr="00063140" w:rsidRDefault="00063140" w:rsidP="00063140">
            <w:pPr>
              <w:spacing w:after="1" w:line="220" w:lineRule="atLeast"/>
              <w:rPr>
                <w:rFonts w:ascii="Arial" w:eastAsia="Calibri" w:hAnsi="Arial" w:cs="Arial"/>
                <w:lang w:eastAsia="en-US"/>
              </w:rPr>
            </w:pPr>
          </w:p>
        </w:tc>
        <w:tc>
          <w:tcPr>
            <w:tcW w:w="437" w:type="pct"/>
          </w:tcPr>
          <w:p w:rsidR="00063140" w:rsidRPr="00063140" w:rsidRDefault="00063140" w:rsidP="00063140">
            <w:pPr>
              <w:spacing w:after="1" w:line="220" w:lineRule="atLeast"/>
              <w:rPr>
                <w:rFonts w:ascii="Arial" w:eastAsia="Calibri" w:hAnsi="Arial" w:cs="Arial"/>
                <w:lang w:eastAsia="en-US"/>
              </w:rPr>
            </w:pPr>
          </w:p>
        </w:tc>
      </w:tr>
      <w:tr w:rsidR="00063140" w:rsidRPr="00063140" w:rsidTr="00063140">
        <w:tblPrEx>
          <w:tblCellMar>
            <w:top w:w="102" w:type="dxa"/>
            <w:left w:w="62" w:type="dxa"/>
            <w:bottom w:w="102" w:type="dxa"/>
            <w:right w:w="62" w:type="dxa"/>
          </w:tblCellMar>
          <w:tblLook w:val="04A0" w:firstRow="1" w:lastRow="0" w:firstColumn="1" w:lastColumn="0" w:noHBand="0" w:noVBand="1"/>
        </w:tblPrEx>
        <w:trPr>
          <w:trHeight w:val="474"/>
        </w:trPr>
        <w:tc>
          <w:tcPr>
            <w:tcW w:w="1019" w:type="pct"/>
            <w:vMerge/>
          </w:tcPr>
          <w:p w:rsidR="00063140" w:rsidRPr="00063140" w:rsidRDefault="00063140" w:rsidP="00063140">
            <w:pPr>
              <w:spacing w:after="200" w:line="276" w:lineRule="auto"/>
              <w:rPr>
                <w:rFonts w:ascii="Arial" w:eastAsia="Calibri" w:hAnsi="Arial" w:cs="Arial"/>
                <w:lang w:eastAsia="en-US"/>
              </w:rPr>
            </w:pPr>
          </w:p>
        </w:tc>
        <w:tc>
          <w:tcPr>
            <w:tcW w:w="823" w:type="pct"/>
            <w:vMerge/>
          </w:tcPr>
          <w:p w:rsidR="00063140" w:rsidRPr="00063140" w:rsidRDefault="00063140" w:rsidP="00063140">
            <w:pPr>
              <w:spacing w:after="200" w:line="276" w:lineRule="auto"/>
              <w:rPr>
                <w:rFonts w:ascii="Arial" w:eastAsia="Calibri" w:hAnsi="Arial" w:cs="Arial"/>
                <w:lang w:eastAsia="en-US"/>
              </w:rPr>
            </w:pPr>
          </w:p>
        </w:tc>
        <w:tc>
          <w:tcPr>
            <w:tcW w:w="772"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федерального бюджета</w:t>
            </w:r>
          </w:p>
        </w:tc>
        <w:tc>
          <w:tcPr>
            <w:tcW w:w="299"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291" w:type="pct"/>
          </w:tcPr>
          <w:p w:rsidR="00063140" w:rsidRPr="00063140" w:rsidRDefault="00063140" w:rsidP="00063140">
            <w:pPr>
              <w:spacing w:after="1" w:line="220" w:lineRule="atLeast"/>
              <w:rPr>
                <w:rFonts w:ascii="Arial" w:eastAsia="Calibri" w:hAnsi="Arial" w:cs="Arial"/>
                <w:lang w:eastAsia="en-US"/>
              </w:rPr>
            </w:pPr>
          </w:p>
        </w:tc>
        <w:tc>
          <w:tcPr>
            <w:tcW w:w="340" w:type="pct"/>
          </w:tcPr>
          <w:p w:rsidR="00063140" w:rsidRPr="00063140" w:rsidRDefault="00063140" w:rsidP="00063140">
            <w:pPr>
              <w:spacing w:after="1" w:line="220" w:lineRule="atLeast"/>
              <w:rPr>
                <w:rFonts w:ascii="Arial" w:eastAsia="Calibri" w:hAnsi="Arial" w:cs="Arial"/>
                <w:lang w:eastAsia="en-US"/>
              </w:rPr>
            </w:pPr>
          </w:p>
        </w:tc>
        <w:tc>
          <w:tcPr>
            <w:tcW w:w="437" w:type="pct"/>
          </w:tcPr>
          <w:p w:rsidR="00063140" w:rsidRPr="00063140" w:rsidRDefault="00063140" w:rsidP="00063140">
            <w:pPr>
              <w:spacing w:after="1" w:line="220" w:lineRule="atLeast"/>
              <w:rPr>
                <w:rFonts w:ascii="Arial" w:eastAsia="Calibri" w:hAnsi="Arial" w:cs="Arial"/>
                <w:lang w:eastAsia="en-US"/>
              </w:rPr>
            </w:pPr>
          </w:p>
        </w:tc>
        <w:tc>
          <w:tcPr>
            <w:tcW w:w="437" w:type="pct"/>
          </w:tcPr>
          <w:p w:rsidR="00063140" w:rsidRPr="00063140" w:rsidRDefault="00063140" w:rsidP="00063140">
            <w:pPr>
              <w:spacing w:after="1" w:line="220" w:lineRule="atLeast"/>
              <w:rPr>
                <w:rFonts w:ascii="Arial" w:eastAsia="Calibri" w:hAnsi="Arial" w:cs="Arial"/>
                <w:lang w:eastAsia="en-US"/>
              </w:rPr>
            </w:pPr>
          </w:p>
        </w:tc>
      </w:tr>
    </w:tbl>
    <w:p w:rsidR="00063140" w:rsidRPr="00063140" w:rsidRDefault="00063140" w:rsidP="00063140">
      <w:pPr>
        <w:spacing w:after="1" w:line="220" w:lineRule="atLeast"/>
        <w:jc w:val="center"/>
        <w:outlineLvl w:val="2"/>
        <w:rPr>
          <w:rFonts w:ascii="Arial" w:eastAsia="Calibri" w:hAnsi="Arial" w:cs="Arial"/>
          <w:lang w:val="en-US" w:eastAsia="en-US"/>
        </w:rPr>
      </w:pPr>
    </w:p>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 xml:space="preserve">Характеристика проблем, решаемых посредством мероприятий </w:t>
      </w:r>
      <w:hyperlink w:anchor="P3009" w:history="1">
        <w:r w:rsidRPr="00063140">
          <w:rPr>
            <w:rFonts w:ascii="Arial" w:eastAsia="Calibri" w:hAnsi="Arial" w:cs="Arial"/>
            <w:lang w:eastAsia="en-US"/>
          </w:rPr>
          <w:t>подпрограммы   I</w:t>
        </w:r>
      </w:hyperlink>
      <w:r w:rsidRPr="00063140">
        <w:rPr>
          <w:rFonts w:ascii="Arial" w:eastAsia="Calibri" w:hAnsi="Arial" w:cs="Arial"/>
          <w:lang w:eastAsia="en-US"/>
        </w:rPr>
        <w:t>V «Профессиональное образование»</w:t>
      </w:r>
    </w:p>
    <w:p w:rsidR="00063140" w:rsidRPr="00063140" w:rsidRDefault="00063140" w:rsidP="00063140">
      <w:pPr>
        <w:jc w:val="center"/>
        <w:rPr>
          <w:rFonts w:ascii="Arial" w:eastAsia="Calibri" w:hAnsi="Arial" w:cs="Arial"/>
          <w:lang w:eastAsia="en-US"/>
        </w:rPr>
      </w:pPr>
    </w:p>
    <w:p w:rsidR="00063140" w:rsidRPr="00063140" w:rsidRDefault="00063140" w:rsidP="00063140">
      <w:pPr>
        <w:jc w:val="both"/>
        <w:rPr>
          <w:rFonts w:ascii="Arial" w:eastAsia="Calibri" w:hAnsi="Arial" w:cs="Arial"/>
          <w:lang w:eastAsia="en-US"/>
        </w:rPr>
      </w:pPr>
      <w:r w:rsidRPr="00063140">
        <w:rPr>
          <w:rFonts w:ascii="Arial" w:eastAsia="Calibri" w:hAnsi="Arial" w:cs="Arial"/>
          <w:shd w:val="clear" w:color="auto" w:fill="FFFFFF"/>
          <w:lang w:eastAsia="en-US"/>
        </w:rPr>
        <w:t xml:space="preserve">       С сентября 2021 года в Московской области внедрена более усовершенствованная форма аттестации учителей.  Федеральный проект «Учитель будущего» ориентирует на создание в образовательной среде точек роста для профессионального и карьерного лифта педагогов, эффективная система непрерывного профессионального развития педагогов должна быть основана на принципиально новых организационных и содержательных подходах в первую очередь к системе повышения квалификации педагогических работников и оценке уровня их компетенции.</w:t>
      </w: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r w:rsidRPr="00063140">
        <w:rPr>
          <w:rFonts w:ascii="Arial" w:eastAsia="Calibri" w:hAnsi="Arial" w:cs="Arial"/>
          <w:lang w:eastAsia="en-US"/>
        </w:rPr>
        <w:t>Перечень мероприятий подпрограммы IV «Профессиональное образование»</w:t>
      </w:r>
    </w:p>
    <w:p w:rsidR="00063140" w:rsidRPr="00063140" w:rsidRDefault="00063140" w:rsidP="00063140">
      <w:pPr>
        <w:spacing w:after="1" w:line="220" w:lineRule="atLeast"/>
        <w:jc w:val="center"/>
        <w:outlineLvl w:val="2"/>
        <w:rPr>
          <w:rFonts w:ascii="Arial" w:eastAsia="Calibri" w:hAnsi="Arial" w:cs="Arial"/>
          <w:lang w:eastAsia="en-US"/>
        </w:rPr>
      </w:pPr>
    </w:p>
    <w:tbl>
      <w:tblPr>
        <w:tblW w:w="5000" w:type="pct"/>
        <w:tblLook w:val="04A0" w:firstRow="1" w:lastRow="0" w:firstColumn="1" w:lastColumn="0" w:noHBand="0" w:noVBand="1"/>
      </w:tblPr>
      <w:tblGrid>
        <w:gridCol w:w="881"/>
        <w:gridCol w:w="1769"/>
        <w:gridCol w:w="1500"/>
        <w:gridCol w:w="1888"/>
        <w:gridCol w:w="831"/>
        <w:gridCol w:w="684"/>
        <w:gridCol w:w="684"/>
        <w:gridCol w:w="684"/>
        <w:gridCol w:w="684"/>
        <w:gridCol w:w="684"/>
        <w:gridCol w:w="684"/>
        <w:gridCol w:w="2486"/>
        <w:gridCol w:w="1668"/>
      </w:tblGrid>
      <w:tr w:rsidR="00063140" w:rsidRPr="00063140" w:rsidTr="00063140">
        <w:trPr>
          <w:trHeight w:val="769"/>
        </w:trPr>
        <w:tc>
          <w:tcPr>
            <w:tcW w:w="382" w:type="pct"/>
            <w:vMerge w:val="restar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Код</w:t>
            </w:r>
          </w:p>
        </w:tc>
        <w:tc>
          <w:tcPr>
            <w:tcW w:w="857" w:type="pct"/>
            <w:vMerge w:val="restar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Мероприятие подпрограммы</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Сроки исполнения мероприятия</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Источники финансирования</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xml:space="preserve">Всего, </w:t>
            </w:r>
            <w:r w:rsidRPr="00063140">
              <w:rPr>
                <w:rFonts w:ascii="Arial" w:hAnsi="Arial" w:cs="Arial"/>
              </w:rPr>
              <w:br/>
              <w:t>(тыс. руб.)</w:t>
            </w:r>
          </w:p>
        </w:tc>
        <w:tc>
          <w:tcPr>
            <w:tcW w:w="275" w:type="pct"/>
            <w:tcBorders>
              <w:top w:val="single" w:sz="4" w:space="0" w:color="auto"/>
              <w:left w:val="nil"/>
              <w:bottom w:val="single" w:sz="4" w:space="0" w:color="auto"/>
              <w:right w:val="nil"/>
            </w:tcBorders>
          </w:tcPr>
          <w:p w:rsidR="00063140" w:rsidRPr="00063140" w:rsidRDefault="00063140" w:rsidP="00063140">
            <w:pPr>
              <w:jc w:val="center"/>
              <w:rPr>
                <w:rFonts w:ascii="Arial" w:hAnsi="Arial" w:cs="Arial"/>
              </w:rPr>
            </w:pPr>
          </w:p>
        </w:tc>
        <w:tc>
          <w:tcPr>
            <w:tcW w:w="1376" w:type="pct"/>
            <w:gridSpan w:val="5"/>
            <w:tcBorders>
              <w:top w:val="single" w:sz="4" w:space="0" w:color="auto"/>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Ответственный за выполнение мероприятия подпрограммы</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Результаты выполнения мероприятия подпрограммы</w:t>
            </w:r>
          </w:p>
        </w:tc>
      </w:tr>
      <w:tr w:rsidR="00063140" w:rsidRPr="00063140" w:rsidTr="00063140">
        <w:trPr>
          <w:trHeight w:val="1030"/>
        </w:trPr>
        <w:tc>
          <w:tcPr>
            <w:tcW w:w="382"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275" w:type="pct"/>
            <w:tcBorders>
              <w:top w:val="single" w:sz="4" w:space="0" w:color="auto"/>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2020 год</w:t>
            </w:r>
          </w:p>
        </w:tc>
        <w:tc>
          <w:tcPr>
            <w:tcW w:w="275" w:type="pct"/>
            <w:tcBorders>
              <w:top w:val="single" w:sz="4" w:space="0" w:color="auto"/>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2021 год</w:t>
            </w:r>
          </w:p>
        </w:tc>
        <w:tc>
          <w:tcPr>
            <w:tcW w:w="275" w:type="pct"/>
            <w:tcBorders>
              <w:top w:val="single" w:sz="4" w:space="0" w:color="auto"/>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2022 год</w:t>
            </w:r>
          </w:p>
        </w:tc>
        <w:tc>
          <w:tcPr>
            <w:tcW w:w="275" w:type="pct"/>
            <w:tcBorders>
              <w:top w:val="single" w:sz="4" w:space="0" w:color="auto"/>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2023 год</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r w:rsidRPr="00063140">
              <w:rPr>
                <w:rFonts w:ascii="Arial" w:hAnsi="Arial" w:cs="Arial"/>
              </w:rPr>
              <w:t>2024 год</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2025 год</w:t>
            </w: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top w:val="single" w:sz="4" w:space="0" w:color="auto"/>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375"/>
        </w:trPr>
        <w:tc>
          <w:tcPr>
            <w:tcW w:w="382"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1</w:t>
            </w:r>
          </w:p>
        </w:tc>
        <w:tc>
          <w:tcPr>
            <w:tcW w:w="857"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2</w:t>
            </w:r>
          </w:p>
        </w:tc>
        <w:tc>
          <w:tcPr>
            <w:tcW w:w="321"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3</w:t>
            </w:r>
          </w:p>
        </w:tc>
        <w:tc>
          <w:tcPr>
            <w:tcW w:w="550"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4</w:t>
            </w:r>
          </w:p>
        </w:tc>
        <w:tc>
          <w:tcPr>
            <w:tcW w:w="321"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5</w:t>
            </w:r>
          </w:p>
        </w:tc>
        <w:tc>
          <w:tcPr>
            <w:tcW w:w="275"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6</w:t>
            </w:r>
          </w:p>
        </w:tc>
        <w:tc>
          <w:tcPr>
            <w:tcW w:w="275"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7</w:t>
            </w:r>
          </w:p>
        </w:tc>
        <w:tc>
          <w:tcPr>
            <w:tcW w:w="275"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8</w:t>
            </w:r>
          </w:p>
        </w:tc>
        <w:tc>
          <w:tcPr>
            <w:tcW w:w="275"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9</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10</w:t>
            </w:r>
          </w:p>
        </w:tc>
        <w:tc>
          <w:tcPr>
            <w:tcW w:w="459"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11</w:t>
            </w:r>
          </w:p>
        </w:tc>
        <w:tc>
          <w:tcPr>
            <w:tcW w:w="459" w:type="pct"/>
            <w:tcBorders>
              <w:top w:val="nil"/>
              <w:left w:val="nil"/>
              <w:bottom w:val="single" w:sz="4" w:space="0" w:color="auto"/>
              <w:right w:val="single" w:sz="4" w:space="0" w:color="auto"/>
            </w:tcBorders>
            <w:shd w:val="clear" w:color="auto" w:fill="auto"/>
            <w:noWrap/>
            <w:vAlign w:val="bottom"/>
          </w:tcPr>
          <w:p w:rsidR="00063140" w:rsidRPr="00063140" w:rsidRDefault="00063140" w:rsidP="00063140">
            <w:pPr>
              <w:jc w:val="center"/>
              <w:rPr>
                <w:rFonts w:ascii="Arial" w:hAnsi="Arial" w:cs="Arial"/>
              </w:rPr>
            </w:pPr>
            <w:r w:rsidRPr="00063140">
              <w:rPr>
                <w:rFonts w:ascii="Arial" w:hAnsi="Arial" w:cs="Arial"/>
              </w:rPr>
              <w:t>12</w:t>
            </w:r>
          </w:p>
        </w:tc>
      </w:tr>
      <w:tr w:rsidR="00063140" w:rsidRPr="00063140" w:rsidTr="00063140">
        <w:trPr>
          <w:trHeight w:val="243"/>
        </w:trPr>
        <w:tc>
          <w:tcPr>
            <w:tcW w:w="382" w:type="pct"/>
            <w:vMerge w:val="restar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Е5</w:t>
            </w:r>
          </w:p>
        </w:tc>
        <w:tc>
          <w:tcPr>
            <w:tcW w:w="857" w:type="pct"/>
            <w:vMerge w:val="restar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Основное мероприятие E5. Федеральный проект «Учитель будущего»</w:t>
            </w:r>
          </w:p>
        </w:tc>
        <w:tc>
          <w:tcPr>
            <w:tcW w:w="321" w:type="pct"/>
            <w:vMerge w:val="restar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2020-2025 годы</w:t>
            </w: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Итого</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vMerge w:val="restar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w:t>
            </w:r>
          </w:p>
        </w:tc>
        <w:tc>
          <w:tcPr>
            <w:tcW w:w="459" w:type="pct"/>
            <w:vMerge w:val="restar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w:t>
            </w:r>
          </w:p>
        </w:tc>
      </w:tr>
      <w:tr w:rsidR="00063140" w:rsidRPr="00063140" w:rsidTr="00063140">
        <w:trPr>
          <w:trHeight w:val="856"/>
        </w:trPr>
        <w:tc>
          <w:tcPr>
            <w:tcW w:w="382"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xml:space="preserve">Средства бюджета Московской области </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826"/>
        </w:trPr>
        <w:tc>
          <w:tcPr>
            <w:tcW w:w="382"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xml:space="preserve">Средства бюджета муниципального образований </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413"/>
        </w:trPr>
        <w:tc>
          <w:tcPr>
            <w:tcW w:w="382"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Внебюджетные источники</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716"/>
        </w:trPr>
        <w:tc>
          <w:tcPr>
            <w:tcW w:w="382"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Средства федерального бюджета</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716"/>
        </w:trPr>
        <w:tc>
          <w:tcPr>
            <w:tcW w:w="382" w:type="pct"/>
            <w:vMerge w:val="restart"/>
            <w:tcBorders>
              <w:top w:val="nil"/>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r w:rsidRPr="00063140">
              <w:rPr>
                <w:rFonts w:ascii="Arial" w:hAnsi="Arial" w:cs="Arial"/>
              </w:rPr>
              <w:t>Е05.01</w:t>
            </w:r>
          </w:p>
        </w:tc>
        <w:tc>
          <w:tcPr>
            <w:tcW w:w="857" w:type="pct"/>
            <w:vMerge w:val="restart"/>
            <w:tcBorders>
              <w:top w:val="nil"/>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r w:rsidRPr="00063140">
              <w:rPr>
                <w:rFonts w:ascii="Arial" w:hAnsi="Arial" w:cs="Arial"/>
              </w:rPr>
              <w:t>Мероприятие 05.01</w:t>
            </w:r>
          </w:p>
          <w:p w:rsidR="00063140" w:rsidRPr="00063140" w:rsidRDefault="00063140" w:rsidP="00063140">
            <w:pPr>
              <w:rPr>
                <w:rFonts w:ascii="Arial" w:hAnsi="Arial" w:cs="Arial"/>
              </w:rPr>
            </w:pPr>
            <w:r w:rsidRPr="00063140">
              <w:rPr>
                <w:rFonts w:ascii="Arial" w:hAnsi="Arial" w:cs="Arial"/>
              </w:rPr>
              <w:t>Педагогические работники, прошедшие добровольно независимую оценку квалификации</w:t>
            </w:r>
          </w:p>
        </w:tc>
        <w:tc>
          <w:tcPr>
            <w:tcW w:w="321" w:type="pct"/>
            <w:vMerge w:val="restart"/>
            <w:tcBorders>
              <w:top w:val="nil"/>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Итого</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459" w:type="pct"/>
            <w:vMerge w:val="restart"/>
            <w:tcBorders>
              <w:top w:val="nil"/>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r w:rsidRPr="00063140">
              <w:rPr>
                <w:rFonts w:ascii="Arial" w:hAnsi="Arial" w:cs="Arial"/>
                <w:lang w:eastAsia="en-US"/>
              </w:rPr>
              <w:t>Управление образования Администрации городского округа Павловский Посад, общеобразовательные учреждения городского округа Павловский  Посад</w:t>
            </w:r>
          </w:p>
        </w:tc>
        <w:tc>
          <w:tcPr>
            <w:tcW w:w="459" w:type="pct"/>
            <w:vMerge w:val="restart"/>
            <w:tcBorders>
              <w:top w:val="nil"/>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716"/>
        </w:trPr>
        <w:tc>
          <w:tcPr>
            <w:tcW w:w="382"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xml:space="preserve">Средства бюджета Московской области </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716"/>
        </w:trPr>
        <w:tc>
          <w:tcPr>
            <w:tcW w:w="382"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xml:space="preserve">Средства бюджета муниципального образований </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716"/>
        </w:trPr>
        <w:tc>
          <w:tcPr>
            <w:tcW w:w="382"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Внебюджетные источники</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left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716"/>
        </w:trPr>
        <w:tc>
          <w:tcPr>
            <w:tcW w:w="382" w:type="pct"/>
            <w:vMerge/>
            <w:tcBorders>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857" w:type="pct"/>
            <w:vMerge/>
            <w:tcBorders>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321" w:type="pct"/>
            <w:vMerge/>
            <w:tcBorders>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Средства федерального бюджета</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p>
        </w:tc>
        <w:tc>
          <w:tcPr>
            <w:tcW w:w="459" w:type="pct"/>
            <w:vMerge/>
            <w:tcBorders>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459" w:type="pct"/>
            <w:vMerge/>
            <w:tcBorders>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r>
      <w:tr w:rsidR="00063140" w:rsidRPr="00063140" w:rsidTr="00063140">
        <w:trPr>
          <w:trHeight w:val="238"/>
        </w:trPr>
        <w:tc>
          <w:tcPr>
            <w:tcW w:w="1239" w:type="pct"/>
            <w:gridSpan w:val="2"/>
            <w:vMerge w:val="restart"/>
            <w:tcBorders>
              <w:top w:val="single" w:sz="4" w:space="0" w:color="auto"/>
              <w:left w:val="single" w:sz="4" w:space="0" w:color="auto"/>
              <w:bottom w:val="single" w:sz="4" w:space="0" w:color="auto"/>
              <w:right w:val="single" w:sz="4" w:space="0" w:color="000000"/>
            </w:tcBorders>
            <w:shd w:val="clear" w:color="auto" w:fill="auto"/>
          </w:tcPr>
          <w:p w:rsidR="00063140" w:rsidRPr="00063140" w:rsidRDefault="00063140" w:rsidP="00063140">
            <w:pPr>
              <w:jc w:val="center"/>
              <w:rPr>
                <w:rFonts w:ascii="Arial" w:hAnsi="Arial" w:cs="Arial"/>
              </w:rPr>
            </w:pPr>
            <w:r w:rsidRPr="00063140">
              <w:rPr>
                <w:rFonts w:ascii="Arial" w:hAnsi="Arial" w:cs="Arial"/>
              </w:rPr>
              <w:t>Итого </w:t>
            </w:r>
          </w:p>
        </w:tc>
        <w:tc>
          <w:tcPr>
            <w:tcW w:w="321" w:type="pct"/>
            <w:vMerge w:val="restar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2020-2025 годы</w:t>
            </w: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Итого</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0</w:t>
            </w:r>
          </w:p>
        </w:tc>
        <w:tc>
          <w:tcPr>
            <w:tcW w:w="459"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w:t>
            </w:r>
          </w:p>
        </w:tc>
      </w:tr>
      <w:tr w:rsidR="00063140" w:rsidRPr="00063140" w:rsidTr="00063140">
        <w:trPr>
          <w:trHeight w:val="695"/>
        </w:trPr>
        <w:tc>
          <w:tcPr>
            <w:tcW w:w="12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063140" w:rsidRPr="00063140" w:rsidRDefault="00063140" w:rsidP="00063140">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xml:space="preserve">Средства бюджета Московской области </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w:t>
            </w:r>
          </w:p>
        </w:tc>
      </w:tr>
      <w:tr w:rsidR="00063140" w:rsidRPr="00063140" w:rsidTr="00063140">
        <w:trPr>
          <w:trHeight w:val="437"/>
        </w:trPr>
        <w:tc>
          <w:tcPr>
            <w:tcW w:w="12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063140" w:rsidRPr="00063140" w:rsidRDefault="00063140" w:rsidP="00063140">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Средства федерального бюджета</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w:t>
            </w:r>
          </w:p>
        </w:tc>
      </w:tr>
      <w:tr w:rsidR="00063140" w:rsidRPr="00063140" w:rsidTr="00063140">
        <w:trPr>
          <w:trHeight w:val="364"/>
        </w:trPr>
        <w:tc>
          <w:tcPr>
            <w:tcW w:w="12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063140" w:rsidRPr="00063140" w:rsidRDefault="00063140" w:rsidP="00063140">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Внебюджетные источники</w:t>
            </w:r>
          </w:p>
        </w:tc>
        <w:tc>
          <w:tcPr>
            <w:tcW w:w="321"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275" w:type="pct"/>
            <w:tcBorders>
              <w:top w:val="single" w:sz="4" w:space="0" w:color="auto"/>
              <w:left w:val="nil"/>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nil"/>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tcBorders>
              <w:top w:val="nil"/>
              <w:left w:val="nil"/>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w:t>
            </w:r>
          </w:p>
        </w:tc>
      </w:tr>
      <w:tr w:rsidR="00063140" w:rsidRPr="00063140" w:rsidTr="00063140">
        <w:trPr>
          <w:trHeight w:val="1256"/>
        </w:trPr>
        <w:tc>
          <w:tcPr>
            <w:tcW w:w="1239"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tcPr>
          <w:p w:rsidR="00063140" w:rsidRPr="00063140" w:rsidRDefault="00063140" w:rsidP="00063140">
            <w:pPr>
              <w:rPr>
                <w:rFonts w:ascii="Arial" w:hAnsi="Arial" w:cs="Arial"/>
              </w:rPr>
            </w:pPr>
          </w:p>
        </w:tc>
        <w:tc>
          <w:tcPr>
            <w:tcW w:w="321" w:type="pct"/>
            <w:vMerge/>
            <w:tcBorders>
              <w:top w:val="nil"/>
              <w:left w:val="single" w:sz="4" w:space="0" w:color="auto"/>
              <w:bottom w:val="single" w:sz="4" w:space="0" w:color="auto"/>
              <w:right w:val="single" w:sz="4" w:space="0" w:color="auto"/>
            </w:tcBorders>
            <w:shd w:val="clear" w:color="auto" w:fill="auto"/>
            <w:vAlign w:val="center"/>
          </w:tcPr>
          <w:p w:rsidR="00063140" w:rsidRPr="00063140" w:rsidRDefault="00063140" w:rsidP="00063140">
            <w:pPr>
              <w:rPr>
                <w:rFonts w:ascii="Arial" w:hAnsi="Arial" w:cs="Arial"/>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Средства бюджетов муниципальных образований Московской области</w:t>
            </w:r>
          </w:p>
        </w:tc>
        <w:tc>
          <w:tcPr>
            <w:tcW w:w="321"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0</w:t>
            </w:r>
          </w:p>
        </w:tc>
        <w:tc>
          <w:tcPr>
            <w:tcW w:w="275" w:type="pct"/>
            <w:tcBorders>
              <w:top w:val="single" w:sz="4" w:space="0" w:color="auto"/>
              <w:left w:val="single" w:sz="4" w:space="0" w:color="auto"/>
              <w:bottom w:val="single" w:sz="4" w:space="0" w:color="auto"/>
              <w:right w:val="single" w:sz="4" w:space="0" w:color="auto"/>
            </w:tcBorders>
          </w:tcPr>
          <w:p w:rsidR="00063140" w:rsidRPr="00063140" w:rsidRDefault="00063140" w:rsidP="00063140">
            <w:pPr>
              <w:jc w:val="center"/>
              <w:rPr>
                <w:rFonts w:ascii="Arial" w:hAnsi="Arial" w:cs="Arial"/>
              </w:rPr>
            </w:pP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0</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jc w:val="center"/>
              <w:rPr>
                <w:rFonts w:ascii="Arial" w:hAnsi="Arial" w:cs="Arial"/>
              </w:rPr>
            </w:pPr>
            <w:r w:rsidRPr="00063140">
              <w:rPr>
                <w:rFonts w:ascii="Arial" w:hAnsi="Arial" w:cs="Arial"/>
              </w:rPr>
              <w:t> </w:t>
            </w:r>
          </w:p>
        </w:tc>
        <w:tc>
          <w:tcPr>
            <w:tcW w:w="459" w:type="pct"/>
            <w:tcBorders>
              <w:top w:val="single" w:sz="4" w:space="0" w:color="auto"/>
              <w:left w:val="single" w:sz="4" w:space="0" w:color="auto"/>
              <w:bottom w:val="single" w:sz="4" w:space="0" w:color="auto"/>
              <w:right w:val="single" w:sz="4" w:space="0" w:color="auto"/>
            </w:tcBorders>
            <w:shd w:val="clear" w:color="auto" w:fill="auto"/>
          </w:tcPr>
          <w:p w:rsidR="00063140" w:rsidRPr="00063140" w:rsidRDefault="00063140" w:rsidP="00063140">
            <w:pPr>
              <w:rPr>
                <w:rFonts w:ascii="Arial" w:hAnsi="Arial" w:cs="Arial"/>
              </w:rPr>
            </w:pPr>
            <w:r w:rsidRPr="00063140">
              <w:rPr>
                <w:rFonts w:ascii="Arial" w:hAnsi="Arial" w:cs="Arial"/>
              </w:rPr>
              <w:t> </w:t>
            </w:r>
          </w:p>
        </w:tc>
      </w:tr>
    </w:tbl>
    <w:p w:rsidR="00063140" w:rsidRPr="00063140" w:rsidRDefault="00063140" w:rsidP="00063140">
      <w:pPr>
        <w:spacing w:after="1" w:line="220" w:lineRule="atLeast"/>
        <w:jc w:val="center"/>
        <w:outlineLvl w:val="2"/>
        <w:rPr>
          <w:rFonts w:ascii="Arial" w:eastAsia="Calibri" w:hAnsi="Arial" w:cs="Arial"/>
          <w:lang w:eastAsia="en-US"/>
        </w:rPr>
      </w:pPr>
    </w:p>
    <w:p w:rsidR="00063140" w:rsidRPr="00063140" w:rsidRDefault="00063140" w:rsidP="00063140">
      <w:pPr>
        <w:spacing w:after="1" w:line="220" w:lineRule="atLeast"/>
        <w:jc w:val="center"/>
        <w:rPr>
          <w:rFonts w:ascii="Arial" w:eastAsia="Calibri" w:hAnsi="Arial" w:cs="Arial"/>
          <w:lang w:eastAsia="en-US"/>
        </w:rPr>
      </w:pPr>
      <w:bookmarkStart w:id="14" w:name="P45371"/>
      <w:bookmarkStart w:id="15" w:name="P46233"/>
      <w:bookmarkEnd w:id="14"/>
      <w:bookmarkEnd w:id="15"/>
    </w:p>
    <w:p w:rsidR="00063140" w:rsidRPr="00063140" w:rsidRDefault="00063140" w:rsidP="00063140">
      <w:pPr>
        <w:numPr>
          <w:ilvl w:val="0"/>
          <w:numId w:val="48"/>
        </w:numPr>
        <w:tabs>
          <w:tab w:val="left" w:pos="330"/>
        </w:tabs>
        <w:spacing w:after="1" w:line="220" w:lineRule="atLeast"/>
        <w:jc w:val="center"/>
        <w:outlineLvl w:val="1"/>
        <w:rPr>
          <w:rFonts w:ascii="Arial" w:eastAsia="Calibri" w:hAnsi="Arial" w:cs="Arial"/>
          <w:lang w:eastAsia="en-US"/>
        </w:rPr>
      </w:pPr>
      <w:r w:rsidRPr="00063140">
        <w:rPr>
          <w:rFonts w:ascii="Arial" w:eastAsia="Calibri" w:hAnsi="Arial" w:cs="Arial"/>
          <w:lang w:eastAsia="en-US"/>
        </w:rPr>
        <w:t>Подпрограмма V «Обеспечивающая подпрограмма»</w:t>
      </w:r>
    </w:p>
    <w:p w:rsidR="00063140" w:rsidRPr="00063140" w:rsidRDefault="00063140" w:rsidP="00063140">
      <w:pPr>
        <w:spacing w:after="1" w:line="220" w:lineRule="atLeast"/>
        <w:jc w:val="center"/>
        <w:rPr>
          <w:rFonts w:ascii="Arial" w:eastAsia="Calibri" w:hAnsi="Arial" w:cs="Arial"/>
          <w:lang w:eastAsia="en-US"/>
        </w:rPr>
      </w:pP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r w:rsidRPr="00063140">
        <w:rPr>
          <w:rFonts w:ascii="Arial" w:eastAsia="Calibri" w:hAnsi="Arial" w:cs="Arial"/>
          <w:lang w:eastAsia="en-US"/>
        </w:rPr>
        <w:t>Паспорт подпрограммы V «Обеспечивающая подпрограмма»</w:t>
      </w:r>
    </w:p>
    <w:p w:rsidR="00063140" w:rsidRPr="00063140" w:rsidRDefault="00063140" w:rsidP="00063140">
      <w:pPr>
        <w:spacing w:after="1" w:line="220" w:lineRule="atLeast"/>
        <w:jc w:val="center"/>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30"/>
        <w:gridCol w:w="473"/>
        <w:gridCol w:w="1244"/>
        <w:gridCol w:w="1829"/>
        <w:gridCol w:w="1376"/>
        <w:gridCol w:w="1376"/>
        <w:gridCol w:w="1376"/>
        <w:gridCol w:w="1376"/>
        <w:gridCol w:w="1376"/>
        <w:gridCol w:w="1376"/>
        <w:gridCol w:w="1495"/>
      </w:tblGrid>
      <w:tr w:rsidR="00063140" w:rsidRPr="00063140" w:rsidTr="00063140">
        <w:trPr>
          <w:trHeight w:val="328"/>
        </w:trPr>
        <w:tc>
          <w:tcPr>
            <w:tcW w:w="907" w:type="pct"/>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Муниципальный заказчик подпрограммы</w:t>
            </w:r>
          </w:p>
        </w:tc>
        <w:tc>
          <w:tcPr>
            <w:tcW w:w="312" w:type="pct"/>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after="1" w:line="220" w:lineRule="atLeast"/>
              <w:rPr>
                <w:rFonts w:ascii="Arial" w:eastAsia="Calibri" w:hAnsi="Arial" w:cs="Arial"/>
                <w:lang w:eastAsia="en-US"/>
              </w:rPr>
            </w:pPr>
          </w:p>
        </w:tc>
        <w:tc>
          <w:tcPr>
            <w:tcW w:w="3781" w:type="pct"/>
            <w:gridSpan w:val="9"/>
            <w:tcBorders>
              <w:top w:val="single" w:sz="4" w:space="0" w:color="auto"/>
              <w:left w:val="single" w:sz="4" w:space="0" w:color="auto"/>
              <w:bottom w:val="single" w:sz="4" w:space="0" w:color="auto"/>
              <w:right w:val="single" w:sz="4" w:space="0" w:color="auto"/>
            </w:tcBorders>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Отдел общего и дошкольного образования Управления образования Администрации городского округа Павловский Посад Московской области, Отдел воспитания и дополнительного образования Управления образования Администрации городского округа Павловский Посад Московской области</w:t>
            </w:r>
          </w:p>
        </w:tc>
      </w:tr>
      <w:tr w:rsidR="00063140" w:rsidRPr="00063140" w:rsidTr="00063140">
        <w:tc>
          <w:tcPr>
            <w:tcW w:w="907"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147" w:type="pct"/>
            <w:gridSpan w:val="2"/>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Главный распорядитель бюджетных средств: Управление образования Администрации городского округа Павловский Посад Московской области</w:t>
            </w:r>
          </w:p>
        </w:tc>
        <w:tc>
          <w:tcPr>
            <w:tcW w:w="710" w:type="pct"/>
            <w:vMerge w:val="restar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Источники финансирования</w:t>
            </w:r>
          </w:p>
        </w:tc>
        <w:tc>
          <w:tcPr>
            <w:tcW w:w="2236" w:type="pct"/>
            <w:gridSpan w:val="7"/>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Расходы (тыс. рублей)</w:t>
            </w:r>
          </w:p>
        </w:tc>
      </w:tr>
      <w:tr w:rsidR="00063140" w:rsidRPr="00063140" w:rsidTr="00063140">
        <w:trPr>
          <w:trHeight w:val="202"/>
        </w:trPr>
        <w:tc>
          <w:tcPr>
            <w:tcW w:w="907" w:type="pct"/>
            <w:vMerge/>
          </w:tcPr>
          <w:p w:rsidR="00063140" w:rsidRPr="00063140" w:rsidRDefault="00063140" w:rsidP="00063140">
            <w:pPr>
              <w:spacing w:after="200" w:line="276" w:lineRule="auto"/>
              <w:rPr>
                <w:rFonts w:ascii="Arial" w:eastAsia="Calibri" w:hAnsi="Arial" w:cs="Arial"/>
                <w:lang w:eastAsia="en-US"/>
              </w:rPr>
            </w:pPr>
          </w:p>
        </w:tc>
        <w:tc>
          <w:tcPr>
            <w:tcW w:w="1147" w:type="pct"/>
            <w:gridSpan w:val="2"/>
            <w:vMerge/>
          </w:tcPr>
          <w:p w:rsidR="00063140" w:rsidRPr="00063140" w:rsidRDefault="00063140" w:rsidP="00063140">
            <w:pPr>
              <w:spacing w:after="200" w:line="276" w:lineRule="auto"/>
              <w:rPr>
                <w:rFonts w:ascii="Arial" w:eastAsia="Calibri" w:hAnsi="Arial" w:cs="Arial"/>
                <w:lang w:eastAsia="en-US"/>
              </w:rPr>
            </w:pPr>
          </w:p>
        </w:tc>
        <w:tc>
          <w:tcPr>
            <w:tcW w:w="710" w:type="pct"/>
            <w:vMerge/>
          </w:tcPr>
          <w:p w:rsidR="00063140" w:rsidRPr="00063140" w:rsidRDefault="00063140" w:rsidP="00063140">
            <w:pPr>
              <w:spacing w:after="200" w:line="276" w:lineRule="auto"/>
              <w:rPr>
                <w:rFonts w:ascii="Arial" w:eastAsia="Calibri" w:hAnsi="Arial" w:cs="Arial"/>
                <w:lang w:eastAsia="en-US"/>
              </w:rPr>
            </w:pPr>
          </w:p>
        </w:tc>
        <w:tc>
          <w:tcPr>
            <w:tcW w:w="316"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2020 год</w:t>
            </w:r>
          </w:p>
        </w:tc>
        <w:tc>
          <w:tcPr>
            <w:tcW w:w="313"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2021 год</w:t>
            </w:r>
          </w:p>
        </w:tc>
        <w:tc>
          <w:tcPr>
            <w:tcW w:w="312"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2022 год</w:t>
            </w:r>
          </w:p>
        </w:tc>
        <w:tc>
          <w:tcPr>
            <w:tcW w:w="312"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2023 год</w:t>
            </w:r>
          </w:p>
        </w:tc>
        <w:tc>
          <w:tcPr>
            <w:tcW w:w="357"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2024 год</w:t>
            </w:r>
          </w:p>
        </w:tc>
        <w:tc>
          <w:tcPr>
            <w:tcW w:w="312"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2025 год</w:t>
            </w:r>
          </w:p>
        </w:tc>
        <w:tc>
          <w:tcPr>
            <w:tcW w:w="313" w:type="pct"/>
            <w:vAlign w:val="center"/>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Итого</w:t>
            </w:r>
          </w:p>
        </w:tc>
      </w:tr>
      <w:tr w:rsidR="00063140" w:rsidRPr="00063140" w:rsidTr="00063140">
        <w:tc>
          <w:tcPr>
            <w:tcW w:w="907" w:type="pct"/>
            <w:vMerge/>
          </w:tcPr>
          <w:p w:rsidR="00063140" w:rsidRPr="00063140" w:rsidRDefault="00063140" w:rsidP="00063140">
            <w:pPr>
              <w:spacing w:after="200" w:line="276" w:lineRule="auto"/>
              <w:rPr>
                <w:rFonts w:ascii="Arial" w:eastAsia="Calibri" w:hAnsi="Arial" w:cs="Arial"/>
                <w:lang w:eastAsia="en-US"/>
              </w:rPr>
            </w:pPr>
          </w:p>
        </w:tc>
        <w:tc>
          <w:tcPr>
            <w:tcW w:w="1147" w:type="pct"/>
            <w:gridSpan w:val="2"/>
            <w:vMerge/>
          </w:tcPr>
          <w:p w:rsidR="00063140" w:rsidRPr="00063140" w:rsidRDefault="00063140" w:rsidP="00063140">
            <w:pPr>
              <w:spacing w:after="1" w:line="220" w:lineRule="atLeast"/>
              <w:rPr>
                <w:rFonts w:ascii="Arial" w:eastAsia="Calibri" w:hAnsi="Arial" w:cs="Arial"/>
                <w:lang w:eastAsia="en-US"/>
              </w:rPr>
            </w:pPr>
          </w:p>
        </w:tc>
        <w:tc>
          <w:tcPr>
            <w:tcW w:w="710"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Всего,</w:t>
            </w:r>
          </w:p>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 том числе:</w:t>
            </w:r>
          </w:p>
        </w:tc>
        <w:tc>
          <w:tcPr>
            <w:tcW w:w="316"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20451,30000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22127,88004</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21264,00000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19537,00000</w:t>
            </w:r>
          </w:p>
        </w:tc>
        <w:tc>
          <w:tcPr>
            <w:tcW w:w="357"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19537,00000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19537,00000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122454,18004</w:t>
            </w:r>
          </w:p>
        </w:tc>
      </w:tr>
      <w:tr w:rsidR="00063140" w:rsidRPr="00063140" w:rsidTr="00063140">
        <w:tc>
          <w:tcPr>
            <w:tcW w:w="907" w:type="pct"/>
            <w:vMerge/>
          </w:tcPr>
          <w:p w:rsidR="00063140" w:rsidRPr="00063140" w:rsidRDefault="00063140" w:rsidP="00063140">
            <w:pPr>
              <w:spacing w:after="200" w:line="276" w:lineRule="auto"/>
              <w:rPr>
                <w:rFonts w:ascii="Arial" w:eastAsia="Calibri" w:hAnsi="Arial" w:cs="Arial"/>
                <w:lang w:eastAsia="en-US"/>
              </w:rPr>
            </w:pPr>
          </w:p>
        </w:tc>
        <w:tc>
          <w:tcPr>
            <w:tcW w:w="1147" w:type="pct"/>
            <w:gridSpan w:val="2"/>
            <w:vMerge/>
          </w:tcPr>
          <w:p w:rsidR="00063140" w:rsidRPr="00063140" w:rsidRDefault="00063140" w:rsidP="00063140">
            <w:pPr>
              <w:spacing w:after="200" w:line="276" w:lineRule="auto"/>
              <w:rPr>
                <w:rFonts w:ascii="Arial" w:eastAsia="Calibri" w:hAnsi="Arial" w:cs="Arial"/>
                <w:lang w:eastAsia="en-US"/>
              </w:rPr>
            </w:pPr>
          </w:p>
        </w:tc>
        <w:tc>
          <w:tcPr>
            <w:tcW w:w="710"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бюджета Московской области</w:t>
            </w:r>
          </w:p>
        </w:tc>
        <w:tc>
          <w:tcPr>
            <w:tcW w:w="316"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7"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r>
      <w:tr w:rsidR="00063140" w:rsidRPr="00063140" w:rsidTr="00063140">
        <w:tc>
          <w:tcPr>
            <w:tcW w:w="907" w:type="pct"/>
            <w:vMerge/>
          </w:tcPr>
          <w:p w:rsidR="00063140" w:rsidRPr="00063140" w:rsidRDefault="00063140" w:rsidP="00063140">
            <w:pPr>
              <w:spacing w:after="200" w:line="276" w:lineRule="auto"/>
              <w:rPr>
                <w:rFonts w:ascii="Arial" w:eastAsia="Calibri" w:hAnsi="Arial" w:cs="Arial"/>
                <w:lang w:eastAsia="en-US"/>
              </w:rPr>
            </w:pPr>
          </w:p>
        </w:tc>
        <w:tc>
          <w:tcPr>
            <w:tcW w:w="1147" w:type="pct"/>
            <w:gridSpan w:val="2"/>
            <w:vMerge/>
          </w:tcPr>
          <w:p w:rsidR="00063140" w:rsidRPr="00063140" w:rsidRDefault="00063140" w:rsidP="00063140">
            <w:pPr>
              <w:spacing w:after="200" w:line="276" w:lineRule="auto"/>
              <w:rPr>
                <w:rFonts w:ascii="Arial" w:eastAsia="Calibri" w:hAnsi="Arial" w:cs="Arial"/>
                <w:lang w:eastAsia="en-US"/>
              </w:rPr>
            </w:pPr>
          </w:p>
        </w:tc>
        <w:tc>
          <w:tcPr>
            <w:tcW w:w="710"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бюджета муниципального образования</w:t>
            </w:r>
          </w:p>
        </w:tc>
        <w:tc>
          <w:tcPr>
            <w:tcW w:w="316"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20451,30000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22127,88004</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21264,00000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19537,00000</w:t>
            </w:r>
          </w:p>
        </w:tc>
        <w:tc>
          <w:tcPr>
            <w:tcW w:w="357"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19537,00000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19537,00000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122454,18004</w:t>
            </w:r>
          </w:p>
        </w:tc>
      </w:tr>
      <w:tr w:rsidR="00063140" w:rsidRPr="00063140" w:rsidTr="00063140">
        <w:tc>
          <w:tcPr>
            <w:tcW w:w="907" w:type="pct"/>
            <w:vMerge/>
          </w:tcPr>
          <w:p w:rsidR="00063140" w:rsidRPr="00063140" w:rsidRDefault="00063140" w:rsidP="00063140">
            <w:pPr>
              <w:spacing w:after="200" w:line="276" w:lineRule="auto"/>
              <w:rPr>
                <w:rFonts w:ascii="Arial" w:eastAsia="Calibri" w:hAnsi="Arial" w:cs="Arial"/>
                <w:lang w:eastAsia="en-US"/>
              </w:rPr>
            </w:pPr>
          </w:p>
        </w:tc>
        <w:tc>
          <w:tcPr>
            <w:tcW w:w="1147" w:type="pct"/>
            <w:gridSpan w:val="2"/>
            <w:vMerge/>
          </w:tcPr>
          <w:p w:rsidR="00063140" w:rsidRPr="00063140" w:rsidRDefault="00063140" w:rsidP="00063140">
            <w:pPr>
              <w:spacing w:after="200" w:line="276" w:lineRule="auto"/>
              <w:rPr>
                <w:rFonts w:ascii="Arial" w:eastAsia="Calibri" w:hAnsi="Arial" w:cs="Arial"/>
                <w:lang w:eastAsia="en-US"/>
              </w:rPr>
            </w:pPr>
          </w:p>
        </w:tc>
        <w:tc>
          <w:tcPr>
            <w:tcW w:w="710"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Внебюджетные источники</w:t>
            </w:r>
          </w:p>
        </w:tc>
        <w:tc>
          <w:tcPr>
            <w:tcW w:w="316"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7"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r>
      <w:tr w:rsidR="00063140" w:rsidRPr="00063140" w:rsidTr="00063140">
        <w:trPr>
          <w:trHeight w:val="474"/>
        </w:trPr>
        <w:tc>
          <w:tcPr>
            <w:tcW w:w="907" w:type="pct"/>
            <w:vMerge/>
          </w:tcPr>
          <w:p w:rsidR="00063140" w:rsidRPr="00063140" w:rsidRDefault="00063140" w:rsidP="00063140">
            <w:pPr>
              <w:spacing w:after="200" w:line="276" w:lineRule="auto"/>
              <w:rPr>
                <w:rFonts w:ascii="Arial" w:eastAsia="Calibri" w:hAnsi="Arial" w:cs="Arial"/>
                <w:lang w:eastAsia="en-US"/>
              </w:rPr>
            </w:pPr>
          </w:p>
        </w:tc>
        <w:tc>
          <w:tcPr>
            <w:tcW w:w="1147" w:type="pct"/>
            <w:gridSpan w:val="2"/>
            <w:vMerge/>
          </w:tcPr>
          <w:p w:rsidR="00063140" w:rsidRPr="00063140" w:rsidRDefault="00063140" w:rsidP="00063140">
            <w:pPr>
              <w:spacing w:after="200" w:line="276" w:lineRule="auto"/>
              <w:rPr>
                <w:rFonts w:ascii="Arial" w:eastAsia="Calibri" w:hAnsi="Arial" w:cs="Arial"/>
                <w:lang w:eastAsia="en-US"/>
              </w:rPr>
            </w:pPr>
          </w:p>
        </w:tc>
        <w:tc>
          <w:tcPr>
            <w:tcW w:w="710" w:type="pct"/>
          </w:tcPr>
          <w:p w:rsidR="00063140" w:rsidRPr="00063140" w:rsidRDefault="00063140" w:rsidP="00063140">
            <w:pPr>
              <w:spacing w:after="1" w:line="220" w:lineRule="atLeast"/>
              <w:rPr>
                <w:rFonts w:ascii="Arial" w:eastAsia="Calibri" w:hAnsi="Arial" w:cs="Arial"/>
                <w:lang w:eastAsia="en-US"/>
              </w:rPr>
            </w:pPr>
            <w:r w:rsidRPr="00063140">
              <w:rPr>
                <w:rFonts w:ascii="Arial" w:eastAsia="Calibri" w:hAnsi="Arial" w:cs="Arial"/>
                <w:lang w:eastAsia="en-US"/>
              </w:rPr>
              <w:t>Средства федерального бюджета</w:t>
            </w:r>
          </w:p>
        </w:tc>
        <w:tc>
          <w:tcPr>
            <w:tcW w:w="316"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57"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2"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c>
          <w:tcPr>
            <w:tcW w:w="313" w:type="pct"/>
          </w:tcPr>
          <w:p w:rsidR="00063140" w:rsidRPr="00063140" w:rsidRDefault="00063140" w:rsidP="00063140">
            <w:pPr>
              <w:spacing w:after="200" w:line="276" w:lineRule="auto"/>
              <w:rPr>
                <w:rFonts w:ascii="Arial" w:eastAsia="Calibri" w:hAnsi="Arial" w:cs="Arial"/>
                <w:lang w:eastAsia="en-US"/>
              </w:rPr>
            </w:pPr>
            <w:r w:rsidRPr="00063140">
              <w:rPr>
                <w:rFonts w:ascii="Arial" w:eastAsia="Calibri" w:hAnsi="Arial" w:cs="Arial"/>
                <w:lang w:eastAsia="en-US"/>
              </w:rPr>
              <w:t>0,00000</w:t>
            </w:r>
          </w:p>
        </w:tc>
      </w:tr>
    </w:tbl>
    <w:p w:rsidR="00063140" w:rsidRPr="00063140" w:rsidRDefault="00063140" w:rsidP="00063140">
      <w:pPr>
        <w:spacing w:after="1" w:line="220" w:lineRule="atLeast"/>
        <w:jc w:val="both"/>
        <w:rPr>
          <w:rFonts w:ascii="Arial" w:eastAsia="Calibri" w:hAnsi="Arial" w:cs="Arial"/>
          <w:lang w:eastAsia="en-US"/>
        </w:rPr>
      </w:pPr>
    </w:p>
    <w:p w:rsidR="00063140" w:rsidRPr="00063140" w:rsidRDefault="00063140" w:rsidP="00063140">
      <w:pPr>
        <w:jc w:val="center"/>
        <w:rPr>
          <w:rFonts w:ascii="Arial" w:eastAsia="Calibri" w:hAnsi="Arial" w:cs="Arial"/>
          <w:lang w:eastAsia="en-US"/>
        </w:rPr>
      </w:pPr>
      <w:r w:rsidRPr="00063140">
        <w:rPr>
          <w:rFonts w:ascii="Arial" w:eastAsia="Calibri" w:hAnsi="Arial" w:cs="Arial"/>
          <w:lang w:eastAsia="en-US"/>
        </w:rPr>
        <w:t xml:space="preserve">Характеристика проблем, решаемых посредством мероприятий </w:t>
      </w:r>
      <w:hyperlink w:anchor="P3009" w:history="1">
        <w:r w:rsidRPr="00063140">
          <w:rPr>
            <w:rFonts w:ascii="Arial" w:eastAsia="Calibri" w:hAnsi="Arial" w:cs="Arial"/>
            <w:lang w:eastAsia="en-US"/>
          </w:rPr>
          <w:t>подпрограммы</w:t>
        </w:r>
      </w:hyperlink>
      <w:r w:rsidRPr="00063140">
        <w:rPr>
          <w:rFonts w:ascii="Arial" w:eastAsia="Calibri" w:hAnsi="Arial" w:cs="Arial"/>
          <w:lang w:eastAsia="en-US"/>
        </w:rPr>
        <w:t xml:space="preserve"> V «Обеспечивающая подпрограмма»</w:t>
      </w:r>
    </w:p>
    <w:p w:rsidR="00063140" w:rsidRPr="00063140" w:rsidRDefault="00063140" w:rsidP="00063140">
      <w:pPr>
        <w:jc w:val="center"/>
        <w:rPr>
          <w:rFonts w:ascii="Arial" w:eastAsia="Calibri" w:hAnsi="Arial" w:cs="Arial"/>
          <w:lang w:eastAsia="en-US"/>
        </w:rPr>
      </w:pPr>
    </w:p>
    <w:p w:rsidR="00063140" w:rsidRPr="00063140" w:rsidRDefault="00063140" w:rsidP="00063140">
      <w:pPr>
        <w:tabs>
          <w:tab w:val="center" w:pos="4677"/>
          <w:tab w:val="right" w:pos="9355"/>
        </w:tabs>
        <w:jc w:val="both"/>
        <w:rPr>
          <w:rFonts w:ascii="Arial" w:eastAsia="Calibri" w:hAnsi="Arial" w:cs="Arial"/>
          <w:u w:color="2A6EC3"/>
          <w:lang w:eastAsia="en-US"/>
        </w:rPr>
      </w:pPr>
      <w:r w:rsidRPr="00063140">
        <w:rPr>
          <w:rFonts w:ascii="Arial" w:eastAsia="Calibri" w:hAnsi="Arial" w:cs="Arial"/>
          <w:lang w:eastAsia="en-US"/>
        </w:rPr>
        <w:t>Мероприятия подпрограммы направлены на информационно-методическое сопровождение учебно-воспитательного процесса и инновационной деятельности в школах, дошкольных организациях, организациях дополнительного образования, обеспечение бухгалтерского, налогового учета и отчетности финансово-хозяйственной деятельности организаций образования, обеспечение технических условий для бесперебойной работы и оперативное устранение аварийных ситуаций в образовательных организациях городского округа Павловский Посад.</w:t>
      </w:r>
      <w:r w:rsidRPr="00063140">
        <w:rPr>
          <w:rFonts w:ascii="Arial" w:eastAsia="Calibri" w:hAnsi="Arial" w:cs="Arial"/>
          <w:u w:color="2A6EC3"/>
          <w:lang w:eastAsia="en-US"/>
        </w:rPr>
        <w:t xml:space="preserve"> Для ее решения в подпрограмме определены четыре задачи, в том числе: </w:t>
      </w:r>
    </w:p>
    <w:p w:rsidR="00063140" w:rsidRPr="00063140" w:rsidRDefault="00063140" w:rsidP="00063140">
      <w:pPr>
        <w:contextualSpacing/>
        <w:jc w:val="both"/>
        <w:rPr>
          <w:rFonts w:ascii="Arial" w:hAnsi="Arial" w:cs="Arial"/>
        </w:rPr>
      </w:pPr>
      <w:r w:rsidRPr="00063140">
        <w:rPr>
          <w:rFonts w:ascii="Arial" w:hAnsi="Arial" w:cs="Arial"/>
        </w:rPr>
        <w:t>Задача 1. Выполнение исполнительно-распорядительных и контрольных функций в области образования.</w:t>
      </w:r>
    </w:p>
    <w:p w:rsidR="00063140" w:rsidRPr="00063140" w:rsidRDefault="00063140" w:rsidP="00063140">
      <w:pPr>
        <w:contextualSpacing/>
        <w:jc w:val="both"/>
        <w:rPr>
          <w:rFonts w:ascii="Arial" w:hAnsi="Arial" w:cs="Arial"/>
        </w:rPr>
      </w:pPr>
      <w:r w:rsidRPr="00063140">
        <w:rPr>
          <w:rFonts w:ascii="Arial" w:hAnsi="Arial" w:cs="Arial"/>
        </w:rPr>
        <w:t xml:space="preserve">Задача </w:t>
      </w:r>
      <w:proofErr w:type="gramStart"/>
      <w:r w:rsidRPr="00063140">
        <w:rPr>
          <w:rFonts w:ascii="Arial" w:hAnsi="Arial" w:cs="Arial"/>
        </w:rPr>
        <w:t>2.Организация</w:t>
      </w:r>
      <w:proofErr w:type="gramEnd"/>
      <w:r w:rsidRPr="00063140">
        <w:rPr>
          <w:rFonts w:ascii="Arial" w:hAnsi="Arial" w:cs="Arial"/>
        </w:rPr>
        <w:t xml:space="preserve"> предоставления информационно-методического сопровождения учебно-воспитательного процесса и инновационной деятельности.</w:t>
      </w:r>
    </w:p>
    <w:p w:rsidR="00063140" w:rsidRPr="00063140" w:rsidRDefault="00063140" w:rsidP="00063140">
      <w:pPr>
        <w:contextualSpacing/>
        <w:jc w:val="both"/>
        <w:rPr>
          <w:rFonts w:ascii="Arial" w:hAnsi="Arial" w:cs="Arial"/>
        </w:rPr>
      </w:pPr>
      <w:r w:rsidRPr="00063140">
        <w:rPr>
          <w:rFonts w:ascii="Arial" w:hAnsi="Arial" w:cs="Arial"/>
        </w:rPr>
        <w:t xml:space="preserve">Задача </w:t>
      </w:r>
      <w:proofErr w:type="gramStart"/>
      <w:r w:rsidRPr="00063140">
        <w:rPr>
          <w:rFonts w:ascii="Arial" w:hAnsi="Arial" w:cs="Arial"/>
        </w:rPr>
        <w:t>3.Ведение</w:t>
      </w:r>
      <w:proofErr w:type="gramEnd"/>
      <w:r w:rsidRPr="00063140">
        <w:rPr>
          <w:rFonts w:ascii="Arial" w:hAnsi="Arial" w:cs="Arial"/>
        </w:rPr>
        <w:t xml:space="preserve"> бухгалтерского, налогового учета и отчетности финансово-хозяйственной деятельности организаций образования городского округа Павловский Посад.</w:t>
      </w:r>
    </w:p>
    <w:p w:rsidR="00063140" w:rsidRPr="00063140" w:rsidRDefault="00063140" w:rsidP="00063140">
      <w:pPr>
        <w:contextualSpacing/>
        <w:jc w:val="both"/>
        <w:rPr>
          <w:rFonts w:ascii="Arial" w:hAnsi="Arial" w:cs="Arial"/>
        </w:rPr>
      </w:pPr>
      <w:r w:rsidRPr="00063140">
        <w:rPr>
          <w:rFonts w:ascii="Arial" w:hAnsi="Arial" w:cs="Arial"/>
        </w:rPr>
        <w:t xml:space="preserve">Задача 4. </w:t>
      </w:r>
      <w:proofErr w:type="gramStart"/>
      <w:r w:rsidRPr="00063140">
        <w:rPr>
          <w:rFonts w:ascii="Arial" w:hAnsi="Arial" w:cs="Arial"/>
        </w:rPr>
        <w:t>Обеспечение  учреждений</w:t>
      </w:r>
      <w:proofErr w:type="gramEnd"/>
      <w:r w:rsidRPr="00063140">
        <w:rPr>
          <w:rFonts w:ascii="Arial" w:hAnsi="Arial" w:cs="Arial"/>
        </w:rPr>
        <w:t xml:space="preserve"> дошкольного, начального общего, основного общего и среднего общего образования доступом к сети Интернет.</w:t>
      </w:r>
    </w:p>
    <w:p w:rsidR="00063140" w:rsidRPr="00063140" w:rsidRDefault="00063140" w:rsidP="00063140">
      <w:pPr>
        <w:rPr>
          <w:rFonts w:ascii="Arial" w:eastAsia="Calibri" w:hAnsi="Arial" w:cs="Arial"/>
          <w:lang w:eastAsia="en-US"/>
        </w:rPr>
      </w:pP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r w:rsidRPr="00063140">
        <w:rPr>
          <w:rFonts w:ascii="Arial" w:eastAsia="Calibri" w:hAnsi="Arial" w:cs="Arial"/>
          <w:lang w:eastAsia="en-US"/>
        </w:rPr>
        <w:t xml:space="preserve">Перечень мероприятий </w:t>
      </w:r>
      <w:proofErr w:type="gramStart"/>
      <w:r w:rsidRPr="00063140">
        <w:rPr>
          <w:rFonts w:ascii="Arial" w:eastAsia="Calibri" w:hAnsi="Arial" w:cs="Arial"/>
          <w:lang w:eastAsia="en-US"/>
        </w:rPr>
        <w:t>подпрограммы  V</w:t>
      </w:r>
      <w:proofErr w:type="gramEnd"/>
      <w:r w:rsidRPr="00063140">
        <w:rPr>
          <w:rFonts w:ascii="Arial" w:eastAsia="Calibri" w:hAnsi="Arial" w:cs="Arial"/>
          <w:lang w:eastAsia="en-US"/>
        </w:rPr>
        <w:t xml:space="preserve"> «Обеспечивающая подпрограмма»</w:t>
      </w: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509"/>
        <w:gridCol w:w="1124"/>
        <w:gridCol w:w="1397"/>
        <w:gridCol w:w="1166"/>
        <w:gridCol w:w="1084"/>
        <w:gridCol w:w="1084"/>
        <w:gridCol w:w="1084"/>
        <w:gridCol w:w="1084"/>
        <w:gridCol w:w="1084"/>
        <w:gridCol w:w="1084"/>
        <w:gridCol w:w="1311"/>
        <w:gridCol w:w="1529"/>
      </w:tblGrid>
      <w:tr w:rsidR="00063140" w:rsidRPr="00063140" w:rsidTr="00063140">
        <w:trPr>
          <w:trHeight w:hRule="exact" w:val="211"/>
        </w:trPr>
        <w:tc>
          <w:tcPr>
            <w:tcW w:w="334" w:type="pct"/>
            <w:vMerge w:val="restart"/>
          </w:tcPr>
          <w:p w:rsidR="00063140" w:rsidRPr="00063140" w:rsidRDefault="00063140" w:rsidP="00063140">
            <w:pPr>
              <w:jc w:val="center"/>
              <w:rPr>
                <w:rFonts w:ascii="Arial" w:hAnsi="Arial" w:cs="Arial"/>
              </w:rPr>
            </w:pPr>
            <w:r w:rsidRPr="00063140">
              <w:rPr>
                <w:rFonts w:ascii="Arial" w:hAnsi="Arial" w:cs="Arial"/>
              </w:rPr>
              <w:t>Код</w:t>
            </w:r>
          </w:p>
        </w:tc>
        <w:tc>
          <w:tcPr>
            <w:tcW w:w="571" w:type="pct"/>
            <w:vMerge w:val="restart"/>
          </w:tcPr>
          <w:p w:rsidR="00063140" w:rsidRPr="00063140" w:rsidRDefault="00063140" w:rsidP="00063140">
            <w:pPr>
              <w:jc w:val="center"/>
              <w:rPr>
                <w:rFonts w:ascii="Arial" w:hAnsi="Arial" w:cs="Arial"/>
              </w:rPr>
            </w:pPr>
            <w:r w:rsidRPr="00063140">
              <w:rPr>
                <w:rFonts w:ascii="Arial" w:hAnsi="Arial" w:cs="Arial"/>
              </w:rPr>
              <w:t>Мероприятие подпрограммы</w:t>
            </w:r>
          </w:p>
        </w:tc>
        <w:tc>
          <w:tcPr>
            <w:tcW w:w="381" w:type="pct"/>
            <w:vMerge w:val="restart"/>
          </w:tcPr>
          <w:p w:rsidR="00063140" w:rsidRPr="00063140" w:rsidRDefault="00063140" w:rsidP="00063140">
            <w:pPr>
              <w:jc w:val="center"/>
              <w:rPr>
                <w:rFonts w:ascii="Arial" w:hAnsi="Arial" w:cs="Arial"/>
              </w:rPr>
            </w:pPr>
            <w:r w:rsidRPr="00063140">
              <w:rPr>
                <w:rFonts w:ascii="Arial" w:hAnsi="Arial" w:cs="Arial"/>
              </w:rPr>
              <w:t>Сроки исполнения мероприятия</w:t>
            </w:r>
          </w:p>
        </w:tc>
        <w:tc>
          <w:tcPr>
            <w:tcW w:w="476" w:type="pct"/>
            <w:vMerge w:val="restart"/>
          </w:tcPr>
          <w:p w:rsidR="00063140" w:rsidRPr="00063140" w:rsidRDefault="00063140" w:rsidP="00063140">
            <w:pPr>
              <w:jc w:val="center"/>
              <w:rPr>
                <w:rFonts w:ascii="Arial" w:hAnsi="Arial" w:cs="Arial"/>
              </w:rPr>
            </w:pPr>
            <w:r w:rsidRPr="00063140">
              <w:rPr>
                <w:rFonts w:ascii="Arial" w:hAnsi="Arial" w:cs="Arial"/>
              </w:rPr>
              <w:t>Источники финансирования</w:t>
            </w:r>
          </w:p>
        </w:tc>
        <w:tc>
          <w:tcPr>
            <w:tcW w:w="333" w:type="pct"/>
            <w:vMerge w:val="restart"/>
          </w:tcPr>
          <w:p w:rsidR="00063140" w:rsidRPr="00063140" w:rsidRDefault="00063140" w:rsidP="00063140">
            <w:pPr>
              <w:jc w:val="center"/>
              <w:rPr>
                <w:rFonts w:ascii="Arial" w:hAnsi="Arial" w:cs="Arial"/>
              </w:rPr>
            </w:pPr>
            <w:r w:rsidRPr="00063140">
              <w:rPr>
                <w:rFonts w:ascii="Arial" w:hAnsi="Arial" w:cs="Arial"/>
              </w:rPr>
              <w:t xml:space="preserve">Всего, </w:t>
            </w:r>
            <w:r w:rsidRPr="00063140">
              <w:rPr>
                <w:rFonts w:ascii="Arial" w:hAnsi="Arial" w:cs="Arial"/>
              </w:rPr>
              <w:br/>
              <w:t>(тыс. руб.)</w:t>
            </w:r>
          </w:p>
        </w:tc>
        <w:tc>
          <w:tcPr>
            <w:tcW w:w="1714" w:type="pct"/>
            <w:gridSpan w:val="6"/>
          </w:tcPr>
          <w:p w:rsidR="00063140" w:rsidRPr="00063140" w:rsidRDefault="00063140" w:rsidP="00063140">
            <w:pPr>
              <w:spacing w:after="200" w:line="276" w:lineRule="auto"/>
              <w:jc w:val="center"/>
              <w:rPr>
                <w:rFonts w:ascii="Arial" w:eastAsia="Calibri" w:hAnsi="Arial" w:cs="Arial"/>
              </w:rPr>
            </w:pPr>
            <w:r w:rsidRPr="00063140">
              <w:rPr>
                <w:rFonts w:ascii="Arial" w:hAnsi="Arial" w:cs="Arial"/>
              </w:rPr>
              <w:t>Объем финансирования по годам (</w:t>
            </w:r>
            <w:proofErr w:type="spellStart"/>
            <w:r w:rsidRPr="00063140">
              <w:rPr>
                <w:rFonts w:ascii="Arial" w:hAnsi="Arial" w:cs="Arial"/>
              </w:rPr>
              <w:t>тыс.руб</w:t>
            </w:r>
            <w:proofErr w:type="spellEnd"/>
            <w:r w:rsidRPr="00063140">
              <w:rPr>
                <w:rFonts w:ascii="Arial" w:hAnsi="Arial" w:cs="Arial"/>
              </w:rPr>
              <w:t>.)</w:t>
            </w:r>
          </w:p>
        </w:tc>
        <w:tc>
          <w:tcPr>
            <w:tcW w:w="524" w:type="pct"/>
            <w:vMerge w:val="restart"/>
          </w:tcPr>
          <w:p w:rsidR="00063140" w:rsidRPr="00063140" w:rsidRDefault="00063140" w:rsidP="00063140">
            <w:pPr>
              <w:rPr>
                <w:rFonts w:ascii="Arial" w:hAnsi="Arial" w:cs="Arial"/>
              </w:rPr>
            </w:pPr>
            <w:r w:rsidRPr="00063140">
              <w:rPr>
                <w:rFonts w:ascii="Arial" w:hAnsi="Arial" w:cs="Arial"/>
              </w:rPr>
              <w:t>Ответственный за выпо</w:t>
            </w:r>
            <w:bookmarkStart w:id="16" w:name="_GoBack"/>
            <w:bookmarkEnd w:id="16"/>
            <w:r w:rsidRPr="00063140">
              <w:rPr>
                <w:rFonts w:ascii="Arial" w:hAnsi="Arial" w:cs="Arial"/>
              </w:rPr>
              <w:t>лнение мероприятия подпрограммы</w:t>
            </w:r>
          </w:p>
        </w:tc>
        <w:tc>
          <w:tcPr>
            <w:tcW w:w="667" w:type="pct"/>
            <w:vMerge w:val="restart"/>
          </w:tcPr>
          <w:p w:rsidR="00063140" w:rsidRPr="00063140" w:rsidRDefault="00063140" w:rsidP="00063140">
            <w:pPr>
              <w:jc w:val="center"/>
              <w:rPr>
                <w:rFonts w:ascii="Arial" w:hAnsi="Arial" w:cs="Arial"/>
              </w:rPr>
            </w:pPr>
            <w:r w:rsidRPr="00063140">
              <w:rPr>
                <w:rFonts w:ascii="Arial" w:hAnsi="Arial" w:cs="Arial"/>
              </w:rPr>
              <w:t>Результаты выполнения мероприятия подпрограммы</w:t>
            </w:r>
          </w:p>
        </w:tc>
      </w:tr>
      <w:tr w:rsidR="00063140" w:rsidRPr="00063140" w:rsidTr="00063140">
        <w:trPr>
          <w:trHeight w:hRule="exact" w:val="851"/>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vMerge/>
            <w:vAlign w:val="center"/>
          </w:tcPr>
          <w:p w:rsidR="00063140" w:rsidRPr="00063140" w:rsidRDefault="00063140" w:rsidP="00063140">
            <w:pPr>
              <w:spacing w:after="200" w:line="276" w:lineRule="auto"/>
              <w:rPr>
                <w:rFonts w:ascii="Arial" w:eastAsia="Calibri" w:hAnsi="Arial" w:cs="Arial"/>
              </w:rPr>
            </w:pPr>
          </w:p>
        </w:tc>
        <w:tc>
          <w:tcPr>
            <w:tcW w:w="333" w:type="pct"/>
            <w:vMerge/>
            <w:vAlign w:val="center"/>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2020 год</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2021 год</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2022 год</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2023 год</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2024 год</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2025 год</w:t>
            </w: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hRule="exact" w:val="268"/>
        </w:trPr>
        <w:tc>
          <w:tcPr>
            <w:tcW w:w="334"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w:t>
            </w:r>
          </w:p>
        </w:tc>
        <w:tc>
          <w:tcPr>
            <w:tcW w:w="571"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w:t>
            </w:r>
          </w:p>
        </w:tc>
        <w:tc>
          <w:tcPr>
            <w:tcW w:w="381"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3</w:t>
            </w:r>
          </w:p>
        </w:tc>
        <w:tc>
          <w:tcPr>
            <w:tcW w:w="476"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4</w:t>
            </w:r>
          </w:p>
        </w:tc>
        <w:tc>
          <w:tcPr>
            <w:tcW w:w="333"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5</w:t>
            </w:r>
          </w:p>
        </w:tc>
        <w:tc>
          <w:tcPr>
            <w:tcW w:w="286"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w:t>
            </w:r>
          </w:p>
        </w:tc>
        <w:tc>
          <w:tcPr>
            <w:tcW w:w="286"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7</w:t>
            </w:r>
          </w:p>
        </w:tc>
        <w:tc>
          <w:tcPr>
            <w:tcW w:w="286"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8</w:t>
            </w:r>
          </w:p>
        </w:tc>
        <w:tc>
          <w:tcPr>
            <w:tcW w:w="286"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9</w:t>
            </w:r>
          </w:p>
        </w:tc>
        <w:tc>
          <w:tcPr>
            <w:tcW w:w="286"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11</w:t>
            </w:r>
          </w:p>
        </w:tc>
        <w:tc>
          <w:tcPr>
            <w:tcW w:w="524"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w:t>
            </w:r>
          </w:p>
        </w:tc>
        <w:tc>
          <w:tcPr>
            <w:tcW w:w="667" w:type="pct"/>
            <w:noWrap/>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13</w:t>
            </w:r>
          </w:p>
        </w:tc>
      </w:tr>
      <w:tr w:rsidR="00063140" w:rsidRPr="00063140" w:rsidTr="00063140">
        <w:trPr>
          <w:trHeight w:hRule="exact" w:val="530"/>
        </w:trPr>
        <w:tc>
          <w:tcPr>
            <w:tcW w:w="33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w:t>
            </w:r>
          </w:p>
        </w:tc>
        <w:tc>
          <w:tcPr>
            <w:tcW w:w="571"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Основное мероприятие 01. Создание условий для реализации полномочий органов местного самоуправления</w:t>
            </w:r>
          </w:p>
        </w:tc>
        <w:tc>
          <w:tcPr>
            <w:tcW w:w="381" w:type="pct"/>
            <w:vMerge w:val="restart"/>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122454,18004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20451,30000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22127,88004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21264,00000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52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Управление образования Администрации городского округа Павловский Посад</w:t>
            </w:r>
          </w:p>
        </w:tc>
        <w:tc>
          <w:tcPr>
            <w:tcW w:w="667"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695"/>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6"/>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122454,18004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20451,30000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22127,88004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21264,00000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81"/>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73"/>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86"/>
        </w:trPr>
        <w:tc>
          <w:tcPr>
            <w:tcW w:w="33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01.01</w:t>
            </w:r>
          </w:p>
        </w:tc>
        <w:tc>
          <w:tcPr>
            <w:tcW w:w="571"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01.01.</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Обеспечение деятельности муниципальных органов – учреждения в сфере образования</w:t>
            </w:r>
          </w:p>
        </w:tc>
        <w:tc>
          <w:tcPr>
            <w:tcW w:w="381" w:type="pct"/>
            <w:vMerge w:val="restart"/>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64785,00000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10857,60000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11692,40000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11854,00000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10127,00000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10127,00000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10127,00000</w:t>
            </w:r>
          </w:p>
        </w:tc>
        <w:tc>
          <w:tcPr>
            <w:tcW w:w="52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Управление образования Администрации городского округа Павловский Посад</w:t>
            </w:r>
          </w:p>
        </w:tc>
        <w:tc>
          <w:tcPr>
            <w:tcW w:w="667"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Выполнение исполнительно-распорядительных и контрольных функций в области образования.</w:t>
            </w:r>
          </w:p>
        </w:tc>
      </w:tr>
      <w:tr w:rsidR="00063140" w:rsidRPr="00063140" w:rsidTr="00063140">
        <w:trPr>
          <w:trHeight w:val="512"/>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06"/>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64785,00000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10857,60000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11692,40000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11854,00000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10127,00000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10127,00000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10127,00000</w:t>
            </w: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230"/>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58"/>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86"/>
        </w:trPr>
        <w:tc>
          <w:tcPr>
            <w:tcW w:w="33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01.02</w:t>
            </w:r>
          </w:p>
        </w:tc>
        <w:tc>
          <w:tcPr>
            <w:tcW w:w="571"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01.02.</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81"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2020-2025 годы</w:t>
            </w: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44681,28004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8376,10000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8393,18004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6978,00000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6978,00000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6978,00000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6978,00000</w:t>
            </w:r>
          </w:p>
        </w:tc>
        <w:tc>
          <w:tcPr>
            <w:tcW w:w="52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Управление образования Администрации городского округа Павловский Посад</w:t>
            </w:r>
          </w:p>
        </w:tc>
        <w:tc>
          <w:tcPr>
            <w:tcW w:w="667"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Предоставление информационно-методического сопровождения, учебно-воспитательного процесса и инновационной деятельности</w:t>
            </w:r>
          </w:p>
        </w:tc>
      </w:tr>
      <w:tr w:rsidR="00063140" w:rsidRPr="00063140" w:rsidTr="00063140">
        <w:trPr>
          <w:trHeight w:val="360"/>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0"/>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44681,28004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8376,10000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8393,18004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6978,00000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6978,00000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6978,00000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6978,00000</w:t>
            </w: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60"/>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23"/>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2"/>
        </w:trPr>
        <w:tc>
          <w:tcPr>
            <w:tcW w:w="33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01.03</w:t>
            </w:r>
          </w:p>
        </w:tc>
        <w:tc>
          <w:tcPr>
            <w:tcW w:w="571"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Мероприятие 01.03.</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Мероприятия в сфере образования</w:t>
            </w:r>
          </w:p>
        </w:tc>
        <w:tc>
          <w:tcPr>
            <w:tcW w:w="381" w:type="pct"/>
            <w:vMerge w:val="restart"/>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12987,90000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1217,60000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2042,30000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2432,00000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2432,00000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2432,00000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2432,00000</w:t>
            </w:r>
          </w:p>
        </w:tc>
        <w:tc>
          <w:tcPr>
            <w:tcW w:w="52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Управление образования Администрации городского округа Павловский Посад</w:t>
            </w:r>
          </w:p>
        </w:tc>
        <w:tc>
          <w:tcPr>
            <w:tcW w:w="667"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lang w:eastAsia="en-US"/>
              </w:rPr>
              <w:t>Проведение мероприятий в сфере образования</w:t>
            </w:r>
          </w:p>
        </w:tc>
      </w:tr>
      <w:tr w:rsidR="00063140" w:rsidRPr="00063140" w:rsidTr="00063140">
        <w:trPr>
          <w:trHeight w:val="386"/>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15"/>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12987,90000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1217,60000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2042,30000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2432,00000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2432,00000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2432,00000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2432,00000</w:t>
            </w: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21"/>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34"/>
        </w:trPr>
        <w:tc>
          <w:tcPr>
            <w:tcW w:w="334" w:type="pct"/>
            <w:vMerge/>
            <w:vAlign w:val="center"/>
          </w:tcPr>
          <w:p w:rsidR="00063140" w:rsidRPr="00063140" w:rsidRDefault="00063140" w:rsidP="00063140">
            <w:pPr>
              <w:spacing w:after="200" w:line="276" w:lineRule="auto"/>
              <w:rPr>
                <w:rFonts w:ascii="Arial" w:eastAsia="Calibri" w:hAnsi="Arial" w:cs="Arial"/>
              </w:rPr>
            </w:pPr>
          </w:p>
        </w:tc>
        <w:tc>
          <w:tcPr>
            <w:tcW w:w="571" w:type="pct"/>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286" w:type="pct"/>
          </w:tcPr>
          <w:p w:rsidR="00063140" w:rsidRPr="00063140" w:rsidRDefault="00063140" w:rsidP="00063140">
            <w:pPr>
              <w:spacing w:after="200" w:line="276" w:lineRule="auto"/>
              <w:rPr>
                <w:rFonts w:ascii="Arial" w:eastAsia="Calibri" w:hAnsi="Arial" w:cs="Arial"/>
              </w:rPr>
            </w:pPr>
          </w:p>
        </w:tc>
        <w:tc>
          <w:tcPr>
            <w:tcW w:w="524" w:type="pct"/>
            <w:vMerge/>
            <w:vAlign w:val="center"/>
          </w:tcPr>
          <w:p w:rsidR="00063140" w:rsidRPr="00063140" w:rsidRDefault="00063140" w:rsidP="00063140">
            <w:pPr>
              <w:spacing w:after="200" w:line="276" w:lineRule="auto"/>
              <w:rPr>
                <w:rFonts w:ascii="Arial" w:eastAsia="Calibri" w:hAnsi="Arial" w:cs="Arial"/>
              </w:rPr>
            </w:pPr>
          </w:p>
        </w:tc>
        <w:tc>
          <w:tcPr>
            <w:tcW w:w="667" w:type="pct"/>
            <w:vMerge/>
            <w:vAlign w:val="center"/>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155"/>
        </w:trPr>
        <w:tc>
          <w:tcPr>
            <w:tcW w:w="905" w:type="pct"/>
            <w:gridSpan w:val="2"/>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381"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2020-2025 годы</w:t>
            </w: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Итого</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122454,18004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20451,30000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22127,88004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21264,00000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524"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c>
          <w:tcPr>
            <w:tcW w:w="667" w:type="pct"/>
            <w:vMerge w:val="restar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w:t>
            </w:r>
          </w:p>
        </w:tc>
      </w:tr>
      <w:tr w:rsidR="00063140" w:rsidRPr="00063140" w:rsidTr="00063140">
        <w:trPr>
          <w:trHeight w:val="131"/>
        </w:trPr>
        <w:tc>
          <w:tcPr>
            <w:tcW w:w="905" w:type="pct"/>
            <w:gridSpan w:val="2"/>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Московской области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524" w:type="pct"/>
            <w:vMerge/>
          </w:tcPr>
          <w:p w:rsidR="00063140" w:rsidRPr="00063140" w:rsidRDefault="00063140" w:rsidP="00063140">
            <w:pPr>
              <w:spacing w:after="200" w:line="276" w:lineRule="auto"/>
              <w:rPr>
                <w:rFonts w:ascii="Arial" w:eastAsia="Calibri" w:hAnsi="Arial" w:cs="Arial"/>
              </w:rPr>
            </w:pPr>
          </w:p>
        </w:tc>
        <w:tc>
          <w:tcPr>
            <w:tcW w:w="667" w:type="pct"/>
            <w:vMerge/>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458"/>
        </w:trPr>
        <w:tc>
          <w:tcPr>
            <w:tcW w:w="905" w:type="pct"/>
            <w:gridSpan w:val="2"/>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 xml:space="preserve">Средства бюджета муниципального образования </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122454,18004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20451,30000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22127,88004</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21264,00000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19537,00000</w:t>
            </w:r>
          </w:p>
        </w:tc>
        <w:tc>
          <w:tcPr>
            <w:tcW w:w="524" w:type="pct"/>
            <w:vMerge/>
          </w:tcPr>
          <w:p w:rsidR="00063140" w:rsidRPr="00063140" w:rsidRDefault="00063140" w:rsidP="00063140">
            <w:pPr>
              <w:spacing w:after="200" w:line="276" w:lineRule="auto"/>
              <w:rPr>
                <w:rFonts w:ascii="Arial" w:eastAsia="Calibri" w:hAnsi="Arial" w:cs="Arial"/>
              </w:rPr>
            </w:pPr>
          </w:p>
        </w:tc>
        <w:tc>
          <w:tcPr>
            <w:tcW w:w="667" w:type="pct"/>
            <w:vMerge/>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379"/>
        </w:trPr>
        <w:tc>
          <w:tcPr>
            <w:tcW w:w="905" w:type="pct"/>
            <w:gridSpan w:val="2"/>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Внебюджетные источники</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524" w:type="pct"/>
            <w:vMerge/>
          </w:tcPr>
          <w:p w:rsidR="00063140" w:rsidRPr="00063140" w:rsidRDefault="00063140" w:rsidP="00063140">
            <w:pPr>
              <w:spacing w:after="200" w:line="276" w:lineRule="auto"/>
              <w:rPr>
                <w:rFonts w:ascii="Arial" w:eastAsia="Calibri" w:hAnsi="Arial" w:cs="Arial"/>
              </w:rPr>
            </w:pPr>
          </w:p>
        </w:tc>
        <w:tc>
          <w:tcPr>
            <w:tcW w:w="667" w:type="pct"/>
            <w:vMerge/>
          </w:tcPr>
          <w:p w:rsidR="00063140" w:rsidRPr="00063140" w:rsidRDefault="00063140" w:rsidP="00063140">
            <w:pPr>
              <w:spacing w:after="200" w:line="276" w:lineRule="auto"/>
              <w:rPr>
                <w:rFonts w:ascii="Arial" w:eastAsia="Calibri" w:hAnsi="Arial" w:cs="Arial"/>
              </w:rPr>
            </w:pPr>
          </w:p>
        </w:tc>
      </w:tr>
      <w:tr w:rsidR="00063140" w:rsidRPr="00063140" w:rsidTr="00063140">
        <w:trPr>
          <w:trHeight w:val="585"/>
        </w:trPr>
        <w:tc>
          <w:tcPr>
            <w:tcW w:w="905" w:type="pct"/>
            <w:gridSpan w:val="2"/>
            <w:vMerge/>
            <w:vAlign w:val="center"/>
          </w:tcPr>
          <w:p w:rsidR="00063140" w:rsidRPr="00063140" w:rsidRDefault="00063140" w:rsidP="00063140">
            <w:pPr>
              <w:spacing w:after="200" w:line="276" w:lineRule="auto"/>
              <w:rPr>
                <w:rFonts w:ascii="Arial" w:eastAsia="Calibri" w:hAnsi="Arial" w:cs="Arial"/>
              </w:rPr>
            </w:pPr>
          </w:p>
        </w:tc>
        <w:tc>
          <w:tcPr>
            <w:tcW w:w="381" w:type="pct"/>
            <w:vMerge/>
            <w:vAlign w:val="center"/>
          </w:tcPr>
          <w:p w:rsidR="00063140" w:rsidRPr="00063140" w:rsidRDefault="00063140" w:rsidP="00063140">
            <w:pPr>
              <w:spacing w:after="200" w:line="276" w:lineRule="auto"/>
              <w:rPr>
                <w:rFonts w:ascii="Arial" w:eastAsia="Calibri" w:hAnsi="Arial" w:cs="Arial"/>
              </w:rPr>
            </w:pPr>
          </w:p>
        </w:tc>
        <w:tc>
          <w:tcPr>
            <w:tcW w:w="47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Средства федерального бюджета</w:t>
            </w:r>
          </w:p>
        </w:tc>
        <w:tc>
          <w:tcPr>
            <w:tcW w:w="333"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286" w:type="pct"/>
          </w:tcPr>
          <w:p w:rsidR="00063140" w:rsidRPr="00063140" w:rsidRDefault="00063140" w:rsidP="00063140">
            <w:pPr>
              <w:spacing w:after="200" w:line="276" w:lineRule="auto"/>
              <w:rPr>
                <w:rFonts w:ascii="Arial" w:eastAsia="Calibri" w:hAnsi="Arial" w:cs="Arial"/>
              </w:rPr>
            </w:pPr>
            <w:r w:rsidRPr="00063140">
              <w:rPr>
                <w:rFonts w:ascii="Arial" w:eastAsia="Calibri" w:hAnsi="Arial" w:cs="Arial"/>
              </w:rPr>
              <w:t>0,00000</w:t>
            </w:r>
          </w:p>
        </w:tc>
        <w:tc>
          <w:tcPr>
            <w:tcW w:w="524" w:type="pct"/>
            <w:vMerge/>
          </w:tcPr>
          <w:p w:rsidR="00063140" w:rsidRPr="00063140" w:rsidRDefault="00063140" w:rsidP="00063140">
            <w:pPr>
              <w:spacing w:after="200" w:line="276" w:lineRule="auto"/>
              <w:rPr>
                <w:rFonts w:ascii="Arial" w:eastAsia="Calibri" w:hAnsi="Arial" w:cs="Arial"/>
              </w:rPr>
            </w:pPr>
          </w:p>
        </w:tc>
        <w:tc>
          <w:tcPr>
            <w:tcW w:w="667" w:type="pct"/>
            <w:vMerge/>
          </w:tcPr>
          <w:p w:rsidR="00063140" w:rsidRPr="00063140" w:rsidRDefault="00063140" w:rsidP="00063140">
            <w:pPr>
              <w:spacing w:after="200" w:line="276" w:lineRule="auto"/>
              <w:rPr>
                <w:rFonts w:ascii="Arial" w:eastAsia="Calibri" w:hAnsi="Arial" w:cs="Arial"/>
              </w:rPr>
            </w:pPr>
          </w:p>
        </w:tc>
      </w:tr>
    </w:tbl>
    <w:p w:rsidR="00063140" w:rsidRPr="00063140" w:rsidRDefault="00063140" w:rsidP="00063140">
      <w:pPr>
        <w:spacing w:after="200" w:line="276" w:lineRule="auto"/>
        <w:rPr>
          <w:rFonts w:ascii="Arial" w:eastAsia="Calibri" w:hAnsi="Arial" w:cs="Arial"/>
          <w:lang w:eastAsia="en-US"/>
        </w:rPr>
      </w:pPr>
    </w:p>
    <w:p w:rsidR="00063140" w:rsidRPr="00063140" w:rsidRDefault="00063140" w:rsidP="00063140">
      <w:pPr>
        <w:tabs>
          <w:tab w:val="left" w:pos="330"/>
        </w:tabs>
        <w:spacing w:after="1" w:line="220" w:lineRule="atLeast"/>
        <w:ind w:left="858"/>
        <w:jc w:val="center"/>
        <w:outlineLvl w:val="1"/>
        <w:rPr>
          <w:rFonts w:ascii="Arial" w:eastAsia="Calibri" w:hAnsi="Arial" w:cs="Arial"/>
          <w:lang w:eastAsia="en-US"/>
        </w:rPr>
      </w:pPr>
    </w:p>
    <w:p w:rsidR="00063140" w:rsidRPr="00063140" w:rsidRDefault="00063140" w:rsidP="00063140">
      <w:pPr>
        <w:spacing w:after="1" w:line="220" w:lineRule="atLeast"/>
        <w:jc w:val="center"/>
        <w:rPr>
          <w:rFonts w:ascii="Arial" w:eastAsia="Calibri" w:hAnsi="Arial" w:cs="Arial"/>
          <w:lang w:eastAsia="en-US"/>
        </w:rPr>
      </w:pPr>
    </w:p>
    <w:p w:rsidR="00063140" w:rsidRPr="00063140" w:rsidRDefault="00063140" w:rsidP="00063140">
      <w:pPr>
        <w:spacing w:line="276" w:lineRule="auto"/>
        <w:rPr>
          <w:rFonts w:ascii="Arial" w:eastAsia="Calibri" w:hAnsi="Arial" w:cs="Arial"/>
          <w:lang w:eastAsia="en-US"/>
        </w:rPr>
      </w:pPr>
      <w:r w:rsidRPr="00063140">
        <w:rPr>
          <w:rFonts w:ascii="Arial" w:eastAsia="Calibri" w:hAnsi="Arial" w:cs="Arial"/>
          <w:lang w:eastAsia="en-US"/>
        </w:rPr>
        <w:t xml:space="preserve">     </w:t>
      </w:r>
    </w:p>
    <w:p w:rsidR="00063140" w:rsidRPr="00063140" w:rsidRDefault="00063140" w:rsidP="00063140">
      <w:pPr>
        <w:tabs>
          <w:tab w:val="left" w:pos="330"/>
        </w:tabs>
        <w:spacing w:after="1" w:line="220" w:lineRule="atLeast"/>
        <w:jc w:val="both"/>
        <w:outlineLvl w:val="1"/>
        <w:rPr>
          <w:rFonts w:ascii="Arial" w:eastAsia="Calibri" w:hAnsi="Arial" w:cs="Arial"/>
          <w:lang w:eastAsia="en-US"/>
        </w:rPr>
      </w:pPr>
    </w:p>
    <w:p w:rsidR="00063140" w:rsidRPr="00063140" w:rsidRDefault="00063140" w:rsidP="00063140">
      <w:pPr>
        <w:keepNext/>
        <w:keepLines/>
        <w:autoSpaceDE w:val="0"/>
        <w:autoSpaceDN w:val="0"/>
        <w:adjustRightInd w:val="0"/>
        <w:outlineLvl w:val="0"/>
        <w:rPr>
          <w:rFonts w:ascii="Arial" w:hAnsi="Arial" w:cs="Arial"/>
        </w:rPr>
      </w:pPr>
    </w:p>
    <w:sectPr w:rsidR="00063140" w:rsidRPr="00063140" w:rsidSect="00063140">
      <w:type w:val="nextColumn"/>
      <w:pgSz w:w="16838" w:h="11905" w:orient="landscape"/>
      <w:pgMar w:top="1134" w:right="567" w:bottom="1134" w:left="1134" w:header="567"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F4" w:rsidRDefault="00184DF4" w:rsidP="00E477C4">
      <w:r>
        <w:separator/>
      </w:r>
    </w:p>
  </w:endnote>
  <w:endnote w:type="continuationSeparator" w:id="0">
    <w:p w:rsidR="00184DF4" w:rsidRDefault="00184DF4" w:rsidP="00E4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3" w:usb1="00000000" w:usb2="00000000" w:usb3="00000000" w:csb0="00000001" w:csb1="00000000"/>
  </w:font>
  <w:font w:name="Liberation Serif">
    <w:altName w:val="Times New Roman"/>
    <w:charset w:val="CC"/>
    <w:family w:val="roman"/>
    <w:pitch w:val="variable"/>
    <w:sig w:usb0="00000203"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PT Sans">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0" w:rsidRDefault="00063140">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0" w:rsidRDefault="00063140">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0" w:rsidRDefault="0006314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F4" w:rsidRDefault="00184DF4" w:rsidP="00E477C4">
      <w:r>
        <w:separator/>
      </w:r>
    </w:p>
  </w:footnote>
  <w:footnote w:type="continuationSeparator" w:id="0">
    <w:p w:rsidR="00184DF4" w:rsidRDefault="00184DF4" w:rsidP="00E477C4">
      <w:r>
        <w:continuationSeparator/>
      </w:r>
    </w:p>
  </w:footnote>
  <w:footnote w:id="1">
    <w:p w:rsidR="00063140" w:rsidRPr="00485EDF" w:rsidRDefault="00063140" w:rsidP="00063140">
      <w:pPr>
        <w:pStyle w:val="af"/>
      </w:pPr>
      <w:r w:rsidRPr="00485EDF">
        <w:rPr>
          <w:rStyle w:val="af1"/>
        </w:rPr>
        <w:footnoteRef/>
      </w:r>
      <w:r w:rsidRPr="00485EDF">
        <w:t xml:space="preserve"> Здесь и далее «показатели» - это приоритетные показатели муниципальных программ, предложение ЦИОГВ МО и планируемые для включения в Перечень приоритетных (обязательных) показателей муниципальных программ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0" w:rsidRDefault="0006314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0" w:rsidRDefault="00063140">
    <w:pPr>
      <w:pStyle w:val="aa"/>
      <w:jc w:val="center"/>
    </w:pPr>
    <w:r>
      <w:fldChar w:fldCharType="begin"/>
    </w:r>
    <w:r>
      <w:instrText xml:space="preserve"> PAGE   \* MERGEFORMAT </w:instrText>
    </w:r>
    <w:r>
      <w:fldChar w:fldCharType="separate"/>
    </w:r>
    <w:r>
      <w:rPr>
        <w:noProof/>
      </w:rPr>
      <w:t>165</w:t>
    </w:r>
    <w:r>
      <w:fldChar w:fldCharType="end"/>
    </w:r>
  </w:p>
  <w:p w:rsidR="00063140" w:rsidRDefault="00063140">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40" w:rsidRDefault="0006314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164FE"/>
    <w:multiLevelType w:val="multilevel"/>
    <w:tmpl w:val="45A6436C"/>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1C0623A"/>
    <w:multiLevelType w:val="multilevel"/>
    <w:tmpl w:val="6FF6A0FC"/>
    <w:lvl w:ilvl="0">
      <w:start w:val="1"/>
      <w:numFmt w:val="decimal"/>
      <w:lvlText w:val="%1."/>
      <w:lvlJc w:val="left"/>
      <w:pPr>
        <w:ind w:left="1069" w:hanging="360"/>
      </w:pPr>
      <w:rPr>
        <w:rFonts w:hint="default"/>
      </w:rPr>
    </w:lvl>
    <w:lvl w:ilvl="1">
      <w:start w:val="2"/>
      <w:numFmt w:val="decimal"/>
      <w:isLgl/>
      <w:lvlText w:val="%1.%2"/>
      <w:lvlJc w:val="left"/>
      <w:pPr>
        <w:ind w:left="1834" w:hanging="765"/>
      </w:pPr>
      <w:rPr>
        <w:rFonts w:hint="default"/>
      </w:rPr>
    </w:lvl>
    <w:lvl w:ilvl="2">
      <w:start w:val="1"/>
      <w:numFmt w:val="decimal"/>
      <w:isLgl/>
      <w:lvlText w:val="%1.%2.%3"/>
      <w:lvlJc w:val="left"/>
      <w:pPr>
        <w:ind w:left="2194" w:hanging="765"/>
      </w:pPr>
      <w:rPr>
        <w:rFonts w:hint="default"/>
      </w:rPr>
    </w:lvl>
    <w:lvl w:ilvl="3">
      <w:start w:val="1"/>
      <w:numFmt w:val="decimal"/>
      <w:isLgl/>
      <w:lvlText w:val="%1.%2.%3.%4"/>
      <w:lvlJc w:val="left"/>
      <w:pPr>
        <w:ind w:left="2554" w:hanging="765"/>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0A615DA9"/>
    <w:multiLevelType w:val="hybridMultilevel"/>
    <w:tmpl w:val="B4444180"/>
    <w:lvl w:ilvl="0" w:tplc="B7B4F75A">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113E52"/>
    <w:multiLevelType w:val="hybridMultilevel"/>
    <w:tmpl w:val="90C2D888"/>
    <w:lvl w:ilvl="0" w:tplc="CF2EB26C">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7" w15:restartNumberingAfterBreak="0">
    <w:nsid w:val="148A1B93"/>
    <w:multiLevelType w:val="hybridMultilevel"/>
    <w:tmpl w:val="C15C5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65446"/>
    <w:multiLevelType w:val="hybridMultilevel"/>
    <w:tmpl w:val="C82A83B0"/>
    <w:styleLink w:val="11"/>
    <w:lvl w:ilvl="0" w:tplc="ED78AA46">
      <w:start w:val="1"/>
      <w:numFmt w:val="decimal"/>
      <w:lvlText w:val="%1."/>
      <w:lvlJc w:val="left"/>
      <w:pPr>
        <w:ind w:left="1125" w:hanging="360"/>
      </w:p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start w:val="1"/>
      <w:numFmt w:val="decimal"/>
      <w:lvlText w:val="%4."/>
      <w:lvlJc w:val="left"/>
      <w:pPr>
        <w:ind w:left="3285" w:hanging="360"/>
      </w:pPr>
    </w:lvl>
    <w:lvl w:ilvl="4" w:tplc="04190019">
      <w:start w:val="1"/>
      <w:numFmt w:val="lowerLetter"/>
      <w:lvlText w:val="%5."/>
      <w:lvlJc w:val="left"/>
      <w:pPr>
        <w:ind w:left="4005" w:hanging="360"/>
      </w:pPr>
    </w:lvl>
    <w:lvl w:ilvl="5" w:tplc="0419001B">
      <w:start w:val="1"/>
      <w:numFmt w:val="lowerRoman"/>
      <w:lvlText w:val="%6."/>
      <w:lvlJc w:val="right"/>
      <w:pPr>
        <w:ind w:left="4725" w:hanging="180"/>
      </w:pPr>
    </w:lvl>
    <w:lvl w:ilvl="6" w:tplc="0419000F">
      <w:start w:val="1"/>
      <w:numFmt w:val="decimal"/>
      <w:lvlText w:val="%7."/>
      <w:lvlJc w:val="left"/>
      <w:pPr>
        <w:ind w:left="5445" w:hanging="360"/>
      </w:pPr>
    </w:lvl>
    <w:lvl w:ilvl="7" w:tplc="04190019">
      <w:start w:val="1"/>
      <w:numFmt w:val="lowerLetter"/>
      <w:lvlText w:val="%8."/>
      <w:lvlJc w:val="left"/>
      <w:pPr>
        <w:ind w:left="6165" w:hanging="360"/>
      </w:pPr>
    </w:lvl>
    <w:lvl w:ilvl="8" w:tplc="0419001B">
      <w:start w:val="1"/>
      <w:numFmt w:val="lowerRoman"/>
      <w:lvlText w:val="%9."/>
      <w:lvlJc w:val="right"/>
      <w:pPr>
        <w:ind w:left="6885" w:hanging="180"/>
      </w:pPr>
    </w:lvl>
  </w:abstractNum>
  <w:abstractNum w:abstractNumId="9" w15:restartNumberingAfterBreak="0">
    <w:nsid w:val="1AB71D7B"/>
    <w:multiLevelType w:val="hybridMultilevel"/>
    <w:tmpl w:val="5192B22A"/>
    <w:lvl w:ilvl="0" w:tplc="EC200D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1CC141F3"/>
    <w:multiLevelType w:val="hybridMultilevel"/>
    <w:tmpl w:val="82F0C452"/>
    <w:lvl w:ilvl="0" w:tplc="0576009C">
      <w:start w:val="1"/>
      <w:numFmt w:val="decimal"/>
      <w:lvlText w:val="%1."/>
      <w:lvlJc w:val="left"/>
      <w:pPr>
        <w:ind w:left="2204" w:hanging="360"/>
      </w:pPr>
      <w:rPr>
        <w:rFonts w:eastAsia="Times New Roman" w:hint="default"/>
        <w:b/>
      </w:rPr>
    </w:lvl>
    <w:lvl w:ilvl="1" w:tplc="04190019">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11" w15:restartNumberingAfterBreak="0">
    <w:nsid w:val="1F650CC8"/>
    <w:multiLevelType w:val="hybridMultilevel"/>
    <w:tmpl w:val="2F62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1F79F7"/>
    <w:multiLevelType w:val="hybridMultilevel"/>
    <w:tmpl w:val="BB0E9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DE662B"/>
    <w:multiLevelType w:val="multilevel"/>
    <w:tmpl w:val="657E0CBE"/>
    <w:lvl w:ilvl="0">
      <w:start w:val="1"/>
      <w:numFmt w:val="decimal"/>
      <w:lvlText w:val="%1."/>
      <w:lvlJc w:val="left"/>
      <w:pPr>
        <w:tabs>
          <w:tab w:val="num" w:pos="5420"/>
        </w:tabs>
        <w:ind w:left="54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33580C"/>
    <w:multiLevelType w:val="hybridMultilevel"/>
    <w:tmpl w:val="B8A89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CC594A"/>
    <w:multiLevelType w:val="hybridMultilevel"/>
    <w:tmpl w:val="E064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FB3D59"/>
    <w:multiLevelType w:val="hybridMultilevel"/>
    <w:tmpl w:val="A1E8E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7A36E8"/>
    <w:multiLevelType w:val="hybridMultilevel"/>
    <w:tmpl w:val="131EB7A6"/>
    <w:lvl w:ilvl="0" w:tplc="6A5CE016">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35BE085B"/>
    <w:multiLevelType w:val="multilevel"/>
    <w:tmpl w:val="9A926AEA"/>
    <w:lvl w:ilvl="0">
      <w:start w:val="1"/>
      <w:numFmt w:val="upperRoman"/>
      <w:pStyle w:val="10"/>
      <w:lvlText w:val="%1."/>
      <w:lvlJc w:val="left"/>
      <w:pPr>
        <w:tabs>
          <w:tab w:val="num" w:pos="1985"/>
        </w:tabs>
        <w:ind w:left="1985" w:hanging="851"/>
      </w:pPr>
      <w:rPr>
        <w:rFonts w:cs="Times New Roman"/>
      </w:rPr>
    </w:lvl>
    <w:lvl w:ilvl="1">
      <w:start w:val="1"/>
      <w:numFmt w:val="decimal"/>
      <w:pStyle w:val="2"/>
      <w:isLgl/>
      <w:lvlText w:val="%1.%2."/>
      <w:lvlJc w:val="left"/>
      <w:pPr>
        <w:tabs>
          <w:tab w:val="num" w:pos="1844"/>
        </w:tabs>
        <w:ind w:left="1844" w:hanging="851"/>
      </w:pPr>
      <w:rPr>
        <w:rFonts w:cs="Times New Roman"/>
      </w:rPr>
    </w:lvl>
    <w:lvl w:ilvl="2">
      <w:start w:val="1"/>
      <w:numFmt w:val="decimal"/>
      <w:lvlRestart w:val="0"/>
      <w:pStyle w:val="3"/>
      <w:isLgl/>
      <w:lvlText w:val="%1.%2.%3."/>
      <w:lvlJc w:val="left"/>
      <w:pPr>
        <w:tabs>
          <w:tab w:val="num" w:pos="1985"/>
        </w:tabs>
        <w:ind w:left="851" w:firstLine="283"/>
      </w:pPr>
      <w:rPr>
        <w:rFonts w:cs="Times New Roman"/>
      </w:rPr>
    </w:lvl>
    <w:lvl w:ilvl="3">
      <w:start w:val="1"/>
      <w:numFmt w:val="decimal"/>
      <w:lvlRestart w:val="0"/>
      <w:pStyle w:val="4"/>
      <w:isLgl/>
      <w:lvlText w:val="%1.%2.%3.%4."/>
      <w:lvlJc w:val="left"/>
      <w:pPr>
        <w:tabs>
          <w:tab w:val="num" w:pos="1985"/>
        </w:tabs>
        <w:ind w:left="1985" w:hanging="851"/>
      </w:pPr>
      <w:rPr>
        <w:rFonts w:cs="Times New Roman"/>
      </w:rPr>
    </w:lvl>
    <w:lvl w:ilvl="4">
      <w:start w:val="1"/>
      <w:numFmt w:val="decimal"/>
      <w:isLgl/>
      <w:lvlText w:val="%1.%2.%3.%4.%5."/>
      <w:lvlJc w:val="left"/>
      <w:pPr>
        <w:tabs>
          <w:tab w:val="num" w:pos="2835"/>
        </w:tabs>
        <w:ind w:left="2835" w:hanging="1080"/>
      </w:pPr>
      <w:rPr>
        <w:rFonts w:cs="Times New Roman"/>
      </w:rPr>
    </w:lvl>
    <w:lvl w:ilvl="5">
      <w:start w:val="1"/>
      <w:numFmt w:val="decimal"/>
      <w:isLgl/>
      <w:lvlText w:val="%1.%2.%3.%4.%5.%6."/>
      <w:lvlJc w:val="left"/>
      <w:pPr>
        <w:tabs>
          <w:tab w:val="num" w:pos="3042"/>
        </w:tabs>
        <w:ind w:left="3042" w:hanging="1080"/>
      </w:pPr>
      <w:rPr>
        <w:rFonts w:cs="Times New Roman"/>
      </w:rPr>
    </w:lvl>
    <w:lvl w:ilvl="6">
      <w:start w:val="1"/>
      <w:numFmt w:val="decimal"/>
      <w:isLgl/>
      <w:lvlText w:val="%1.%2.%3.%4.%5.%6.%7."/>
      <w:lvlJc w:val="left"/>
      <w:pPr>
        <w:tabs>
          <w:tab w:val="num" w:pos="3609"/>
        </w:tabs>
        <w:ind w:left="3609" w:hanging="1440"/>
      </w:pPr>
      <w:rPr>
        <w:rFonts w:cs="Times New Roman"/>
      </w:rPr>
    </w:lvl>
    <w:lvl w:ilvl="7">
      <w:start w:val="1"/>
      <w:numFmt w:val="decimal"/>
      <w:isLgl/>
      <w:lvlText w:val="%1.%2.%3.%4.%5.%6.%7.%8."/>
      <w:lvlJc w:val="left"/>
      <w:pPr>
        <w:tabs>
          <w:tab w:val="num" w:pos="3816"/>
        </w:tabs>
        <w:ind w:left="3816" w:hanging="1440"/>
      </w:pPr>
      <w:rPr>
        <w:rFonts w:cs="Times New Roman"/>
      </w:rPr>
    </w:lvl>
    <w:lvl w:ilvl="8">
      <w:start w:val="1"/>
      <w:numFmt w:val="decimal"/>
      <w:isLgl/>
      <w:lvlText w:val="%1.%2.%3.%4.%5.%6.%7.%8.%9."/>
      <w:lvlJc w:val="left"/>
      <w:pPr>
        <w:tabs>
          <w:tab w:val="num" w:pos="4383"/>
        </w:tabs>
        <w:ind w:left="4383" w:hanging="1800"/>
      </w:pPr>
      <w:rPr>
        <w:rFonts w:cs="Times New Roman"/>
      </w:rPr>
    </w:lvl>
  </w:abstractNum>
  <w:abstractNum w:abstractNumId="20" w15:restartNumberingAfterBreak="0">
    <w:nsid w:val="3EDA7D72"/>
    <w:multiLevelType w:val="multilevel"/>
    <w:tmpl w:val="0419001F"/>
    <w:styleLink w:val="20"/>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A858D4"/>
    <w:multiLevelType w:val="hybridMultilevel"/>
    <w:tmpl w:val="F7F639D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C51DF0"/>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15:restartNumberingAfterBreak="0">
    <w:nsid w:val="4A2C4F04"/>
    <w:multiLevelType w:val="multilevel"/>
    <w:tmpl w:val="18D626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A85029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B3F7A27"/>
    <w:multiLevelType w:val="multilevel"/>
    <w:tmpl w:val="51442F0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2526A5A"/>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4877934"/>
    <w:multiLevelType w:val="multilevel"/>
    <w:tmpl w:val="47CA93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9" w15:restartNumberingAfterBreak="0">
    <w:nsid w:val="56042426"/>
    <w:multiLevelType w:val="multilevel"/>
    <w:tmpl w:val="51442F0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75F110F"/>
    <w:multiLevelType w:val="hybridMultilevel"/>
    <w:tmpl w:val="478E9E9E"/>
    <w:lvl w:ilvl="0" w:tplc="DA7C6A80">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15:restartNumberingAfterBreak="0">
    <w:nsid w:val="5D3C0B24"/>
    <w:multiLevelType w:val="hybridMultilevel"/>
    <w:tmpl w:val="C4EAB880"/>
    <w:styleLink w:val="2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E5365CF"/>
    <w:multiLevelType w:val="hybridMultilevel"/>
    <w:tmpl w:val="67BAB0C8"/>
    <w:lvl w:ilvl="0" w:tplc="96DC01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E5D7030"/>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E98294D"/>
    <w:multiLevelType w:val="hybridMultilevel"/>
    <w:tmpl w:val="006C91DA"/>
    <w:lvl w:ilvl="0" w:tplc="642E99D0">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F516514"/>
    <w:multiLevelType w:val="hybridMultilevel"/>
    <w:tmpl w:val="D2162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FBD1731"/>
    <w:multiLevelType w:val="multilevel"/>
    <w:tmpl w:val="0419001F"/>
    <w:styleLink w:val="30"/>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664EDD"/>
    <w:multiLevelType w:val="hybridMultilevel"/>
    <w:tmpl w:val="80BC1942"/>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7EE663C"/>
    <w:multiLevelType w:val="hybridMultilevel"/>
    <w:tmpl w:val="2FCAC30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A8F4C47"/>
    <w:multiLevelType w:val="hybridMultilevel"/>
    <w:tmpl w:val="10308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AAB676B"/>
    <w:multiLevelType w:val="hybridMultilevel"/>
    <w:tmpl w:val="F17A5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6A614B"/>
    <w:multiLevelType w:val="hybridMultilevel"/>
    <w:tmpl w:val="8A58B8C4"/>
    <w:lvl w:ilvl="0" w:tplc="DA7C6A80">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6CD60B8A"/>
    <w:multiLevelType w:val="hybridMultilevel"/>
    <w:tmpl w:val="90465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465AA3"/>
    <w:multiLevelType w:val="hybridMultilevel"/>
    <w:tmpl w:val="8D78AA84"/>
    <w:lvl w:ilvl="0" w:tplc="061A8392">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4BB03C7"/>
    <w:multiLevelType w:val="hybridMultilevel"/>
    <w:tmpl w:val="FB38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56D242B"/>
    <w:multiLevelType w:val="hybridMultilevel"/>
    <w:tmpl w:val="60E6C5B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15:restartNumberingAfterBreak="0">
    <w:nsid w:val="77B933CE"/>
    <w:multiLevelType w:val="multilevel"/>
    <w:tmpl w:val="2976E0AC"/>
    <w:lvl w:ilvl="0">
      <w:start w:val="1"/>
      <w:numFmt w:val="decimal"/>
      <w:lvlText w:val="%1."/>
      <w:lvlJc w:val="left"/>
      <w:pPr>
        <w:ind w:left="142"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ABC60A0"/>
    <w:multiLevelType w:val="hybridMultilevel"/>
    <w:tmpl w:val="3E1E5646"/>
    <w:lvl w:ilvl="0" w:tplc="642E99D0">
      <w:start w:val="1"/>
      <w:numFmt w:val="decimal"/>
      <w:lvlText w:val="%1."/>
      <w:lvlJc w:val="left"/>
      <w:pPr>
        <w:ind w:left="3053" w:hanging="360"/>
      </w:pPr>
      <w:rPr>
        <w:rFonts w:hint="default"/>
        <w:b/>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49" w15:restartNumberingAfterBreak="0">
    <w:nsid w:val="7D5A4BC9"/>
    <w:multiLevelType w:val="hybridMultilevel"/>
    <w:tmpl w:val="E82A18B0"/>
    <w:lvl w:ilvl="0" w:tplc="9C260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0"/>
  </w:num>
  <w:num w:numId="6">
    <w:abstractNumId w:val="26"/>
  </w:num>
  <w:num w:numId="7">
    <w:abstractNumId w:val="31"/>
  </w:num>
  <w:num w:numId="8">
    <w:abstractNumId w:val="36"/>
  </w:num>
  <w:num w:numId="9">
    <w:abstractNumId w:val="3"/>
  </w:num>
  <w:num w:numId="10">
    <w:abstractNumId w:val="29"/>
  </w:num>
  <w:num w:numId="11">
    <w:abstractNumId w:val="40"/>
  </w:num>
  <w:num w:numId="12">
    <w:abstractNumId w:val="4"/>
  </w:num>
  <w:num w:numId="13">
    <w:abstractNumId w:val="19"/>
  </w:num>
  <w:num w:numId="14">
    <w:abstractNumId w:val="48"/>
  </w:num>
  <w:num w:numId="15">
    <w:abstractNumId w:val="41"/>
  </w:num>
  <w:num w:numId="16">
    <w:abstractNumId w:val="37"/>
  </w:num>
  <w:num w:numId="17">
    <w:abstractNumId w:val="30"/>
  </w:num>
  <w:num w:numId="18">
    <w:abstractNumId w:val="27"/>
  </w:num>
  <w:num w:numId="19">
    <w:abstractNumId w:val="38"/>
  </w:num>
  <w:num w:numId="20">
    <w:abstractNumId w:val="34"/>
  </w:num>
  <w:num w:numId="21">
    <w:abstractNumId w:val="42"/>
  </w:num>
  <w:num w:numId="22">
    <w:abstractNumId w:val="33"/>
  </w:num>
  <w:num w:numId="23">
    <w:abstractNumId w:val="35"/>
  </w:num>
  <w:num w:numId="24">
    <w:abstractNumId w:val="49"/>
  </w:num>
  <w:num w:numId="25">
    <w:abstractNumId w:val="10"/>
  </w:num>
  <w:num w:numId="26">
    <w:abstractNumId w:val="47"/>
  </w:num>
  <w:num w:numId="27">
    <w:abstractNumId w:val="17"/>
  </w:num>
  <w:num w:numId="28">
    <w:abstractNumId w:val="15"/>
  </w:num>
  <w:num w:numId="29">
    <w:abstractNumId w:val="21"/>
  </w:num>
  <w:num w:numId="30">
    <w:abstractNumId w:val="44"/>
  </w:num>
  <w:num w:numId="31">
    <w:abstractNumId w:val="28"/>
  </w:num>
  <w:num w:numId="32">
    <w:abstractNumId w:val="6"/>
  </w:num>
  <w:num w:numId="33">
    <w:abstractNumId w:val="7"/>
  </w:num>
  <w:num w:numId="34">
    <w:abstractNumId w:val="45"/>
  </w:num>
  <w:num w:numId="35">
    <w:abstractNumId w:val="32"/>
  </w:num>
  <w:num w:numId="36">
    <w:abstractNumId w:val="16"/>
  </w:num>
  <w:num w:numId="37">
    <w:abstractNumId w:val="12"/>
  </w:num>
  <w:num w:numId="38">
    <w:abstractNumId w:val="25"/>
  </w:num>
  <w:num w:numId="39">
    <w:abstractNumId w:val="18"/>
  </w:num>
  <w:num w:numId="40">
    <w:abstractNumId w:val="9"/>
  </w:num>
  <w:num w:numId="41">
    <w:abstractNumId w:val="14"/>
  </w:num>
  <w:num w:numId="42">
    <w:abstractNumId w:val="43"/>
  </w:num>
  <w:num w:numId="43">
    <w:abstractNumId w:val="46"/>
  </w:num>
  <w:num w:numId="44">
    <w:abstractNumId w:val="11"/>
  </w:num>
  <w:num w:numId="45">
    <w:abstractNumId w:val="23"/>
  </w:num>
  <w:num w:numId="46">
    <w:abstractNumId w:val="2"/>
  </w:num>
  <w:num w:numId="47">
    <w:abstractNumId w:val="39"/>
  </w:num>
  <w:num w:numId="48">
    <w:abstractNumId w:val="24"/>
  </w:num>
  <w:num w:numId="49">
    <w:abstractNumId w:val="13"/>
  </w:num>
  <w:num w:numId="5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8FB"/>
    <w:rsid w:val="0000111D"/>
    <w:rsid w:val="00003868"/>
    <w:rsid w:val="0000549C"/>
    <w:rsid w:val="000106E4"/>
    <w:rsid w:val="000143B6"/>
    <w:rsid w:val="00020B14"/>
    <w:rsid w:val="00020C6A"/>
    <w:rsid w:val="00027A27"/>
    <w:rsid w:val="00030F33"/>
    <w:rsid w:val="0003421E"/>
    <w:rsid w:val="000353AE"/>
    <w:rsid w:val="000373F7"/>
    <w:rsid w:val="0004045C"/>
    <w:rsid w:val="0004306B"/>
    <w:rsid w:val="00046AA2"/>
    <w:rsid w:val="0005157E"/>
    <w:rsid w:val="00051894"/>
    <w:rsid w:val="00051B7B"/>
    <w:rsid w:val="00051E60"/>
    <w:rsid w:val="00052025"/>
    <w:rsid w:val="000542A1"/>
    <w:rsid w:val="000549D7"/>
    <w:rsid w:val="00054FE2"/>
    <w:rsid w:val="00055FC3"/>
    <w:rsid w:val="00057770"/>
    <w:rsid w:val="000601B0"/>
    <w:rsid w:val="000602B0"/>
    <w:rsid w:val="00063140"/>
    <w:rsid w:val="00064522"/>
    <w:rsid w:val="00067EE2"/>
    <w:rsid w:val="00071224"/>
    <w:rsid w:val="00071AE1"/>
    <w:rsid w:val="000723D9"/>
    <w:rsid w:val="000727AC"/>
    <w:rsid w:val="00074226"/>
    <w:rsid w:val="00076AC7"/>
    <w:rsid w:val="00083935"/>
    <w:rsid w:val="00085513"/>
    <w:rsid w:val="00086A7B"/>
    <w:rsid w:val="00087434"/>
    <w:rsid w:val="00091AC4"/>
    <w:rsid w:val="000925D0"/>
    <w:rsid w:val="00094144"/>
    <w:rsid w:val="0009523F"/>
    <w:rsid w:val="000959B4"/>
    <w:rsid w:val="00095CA2"/>
    <w:rsid w:val="000961F2"/>
    <w:rsid w:val="000A04EA"/>
    <w:rsid w:val="000A20A0"/>
    <w:rsid w:val="000A2B36"/>
    <w:rsid w:val="000A586D"/>
    <w:rsid w:val="000A648D"/>
    <w:rsid w:val="000B06A5"/>
    <w:rsid w:val="000B1105"/>
    <w:rsid w:val="000B18F2"/>
    <w:rsid w:val="000B6C18"/>
    <w:rsid w:val="000B7791"/>
    <w:rsid w:val="000B7D3B"/>
    <w:rsid w:val="000C32F1"/>
    <w:rsid w:val="000C44C6"/>
    <w:rsid w:val="000D0DA8"/>
    <w:rsid w:val="000D132A"/>
    <w:rsid w:val="000D3C5A"/>
    <w:rsid w:val="000D4076"/>
    <w:rsid w:val="000D4802"/>
    <w:rsid w:val="000D58C9"/>
    <w:rsid w:val="000E1409"/>
    <w:rsid w:val="000E1E2C"/>
    <w:rsid w:val="000E2679"/>
    <w:rsid w:val="000E2E8D"/>
    <w:rsid w:val="000E4D5C"/>
    <w:rsid w:val="000F06B1"/>
    <w:rsid w:val="000F07FB"/>
    <w:rsid w:val="000F0CF7"/>
    <w:rsid w:val="000F1A03"/>
    <w:rsid w:val="000F37C1"/>
    <w:rsid w:val="000F5769"/>
    <w:rsid w:val="00100068"/>
    <w:rsid w:val="00102053"/>
    <w:rsid w:val="0010285E"/>
    <w:rsid w:val="001042F6"/>
    <w:rsid w:val="0010680A"/>
    <w:rsid w:val="00106EB4"/>
    <w:rsid w:val="00111FAA"/>
    <w:rsid w:val="001120E5"/>
    <w:rsid w:val="00113ACA"/>
    <w:rsid w:val="00113DD2"/>
    <w:rsid w:val="00113FCC"/>
    <w:rsid w:val="001172AE"/>
    <w:rsid w:val="00123B03"/>
    <w:rsid w:val="00125557"/>
    <w:rsid w:val="001259E9"/>
    <w:rsid w:val="001268DD"/>
    <w:rsid w:val="00126EB5"/>
    <w:rsid w:val="001275B5"/>
    <w:rsid w:val="00130E43"/>
    <w:rsid w:val="00131499"/>
    <w:rsid w:val="001407C7"/>
    <w:rsid w:val="0014361C"/>
    <w:rsid w:val="00143CE1"/>
    <w:rsid w:val="00144043"/>
    <w:rsid w:val="001451E5"/>
    <w:rsid w:val="00145AD8"/>
    <w:rsid w:val="001465D1"/>
    <w:rsid w:val="00147895"/>
    <w:rsid w:val="00147BB0"/>
    <w:rsid w:val="00150179"/>
    <w:rsid w:val="00154553"/>
    <w:rsid w:val="00161E32"/>
    <w:rsid w:val="00164368"/>
    <w:rsid w:val="00164A01"/>
    <w:rsid w:val="001655DA"/>
    <w:rsid w:val="00167FEB"/>
    <w:rsid w:val="00172F34"/>
    <w:rsid w:val="001826C5"/>
    <w:rsid w:val="00183441"/>
    <w:rsid w:val="00184B5A"/>
    <w:rsid w:val="00184DF4"/>
    <w:rsid w:val="00186426"/>
    <w:rsid w:val="001873C1"/>
    <w:rsid w:val="001924C9"/>
    <w:rsid w:val="00194A9D"/>
    <w:rsid w:val="001975B5"/>
    <w:rsid w:val="00197CB2"/>
    <w:rsid w:val="001A06A1"/>
    <w:rsid w:val="001A25C1"/>
    <w:rsid w:val="001B0621"/>
    <w:rsid w:val="001B098B"/>
    <w:rsid w:val="001B0ECC"/>
    <w:rsid w:val="001B30E9"/>
    <w:rsid w:val="001B32B5"/>
    <w:rsid w:val="001B35B8"/>
    <w:rsid w:val="001B3E62"/>
    <w:rsid w:val="001B62FB"/>
    <w:rsid w:val="001B6449"/>
    <w:rsid w:val="001B7009"/>
    <w:rsid w:val="001B7205"/>
    <w:rsid w:val="001C010D"/>
    <w:rsid w:val="001C2A7D"/>
    <w:rsid w:val="001C3C0C"/>
    <w:rsid w:val="001C607A"/>
    <w:rsid w:val="001C728B"/>
    <w:rsid w:val="001D1813"/>
    <w:rsid w:val="001E01B4"/>
    <w:rsid w:val="001E14B5"/>
    <w:rsid w:val="001E1BDE"/>
    <w:rsid w:val="001E256C"/>
    <w:rsid w:val="001E2FEB"/>
    <w:rsid w:val="001F74FB"/>
    <w:rsid w:val="00205771"/>
    <w:rsid w:val="00207294"/>
    <w:rsid w:val="00210E94"/>
    <w:rsid w:val="002135C5"/>
    <w:rsid w:val="002153E6"/>
    <w:rsid w:val="002178CB"/>
    <w:rsid w:val="00221BF5"/>
    <w:rsid w:val="00222FCE"/>
    <w:rsid w:val="00223441"/>
    <w:rsid w:val="00224C7A"/>
    <w:rsid w:val="00226CBF"/>
    <w:rsid w:val="002304DD"/>
    <w:rsid w:val="002310A9"/>
    <w:rsid w:val="0023286F"/>
    <w:rsid w:val="00233743"/>
    <w:rsid w:val="00235795"/>
    <w:rsid w:val="0023642D"/>
    <w:rsid w:val="00241013"/>
    <w:rsid w:val="00241D10"/>
    <w:rsid w:val="00243797"/>
    <w:rsid w:val="00244429"/>
    <w:rsid w:val="00244641"/>
    <w:rsid w:val="0024480E"/>
    <w:rsid w:val="002455A7"/>
    <w:rsid w:val="002463E1"/>
    <w:rsid w:val="00246A37"/>
    <w:rsid w:val="00247202"/>
    <w:rsid w:val="002523EB"/>
    <w:rsid w:val="00253FFF"/>
    <w:rsid w:val="002541F4"/>
    <w:rsid w:val="0025571D"/>
    <w:rsid w:val="0025796B"/>
    <w:rsid w:val="0026292B"/>
    <w:rsid w:val="00262F6F"/>
    <w:rsid w:val="00263523"/>
    <w:rsid w:val="0026356F"/>
    <w:rsid w:val="002675B9"/>
    <w:rsid w:val="00267B0E"/>
    <w:rsid w:val="00270396"/>
    <w:rsid w:val="002711BF"/>
    <w:rsid w:val="00271E88"/>
    <w:rsid w:val="00272FAA"/>
    <w:rsid w:val="00274CC5"/>
    <w:rsid w:val="00275469"/>
    <w:rsid w:val="00275B2E"/>
    <w:rsid w:val="0027749D"/>
    <w:rsid w:val="00283237"/>
    <w:rsid w:val="002835D6"/>
    <w:rsid w:val="00283A38"/>
    <w:rsid w:val="00287843"/>
    <w:rsid w:val="00287A90"/>
    <w:rsid w:val="002920E3"/>
    <w:rsid w:val="00292E4F"/>
    <w:rsid w:val="002946AA"/>
    <w:rsid w:val="00295D1E"/>
    <w:rsid w:val="002967E9"/>
    <w:rsid w:val="00296E8A"/>
    <w:rsid w:val="0029731B"/>
    <w:rsid w:val="002A047E"/>
    <w:rsid w:val="002A0627"/>
    <w:rsid w:val="002A1976"/>
    <w:rsid w:val="002A5695"/>
    <w:rsid w:val="002A7AE2"/>
    <w:rsid w:val="002B16A2"/>
    <w:rsid w:val="002B27DF"/>
    <w:rsid w:val="002B3261"/>
    <w:rsid w:val="002B3D4F"/>
    <w:rsid w:val="002C04AE"/>
    <w:rsid w:val="002C0929"/>
    <w:rsid w:val="002C09CB"/>
    <w:rsid w:val="002C3933"/>
    <w:rsid w:val="002C406B"/>
    <w:rsid w:val="002C7952"/>
    <w:rsid w:val="002C7EA4"/>
    <w:rsid w:val="002D18DD"/>
    <w:rsid w:val="002D20C2"/>
    <w:rsid w:val="002D33F2"/>
    <w:rsid w:val="002D55E4"/>
    <w:rsid w:val="002D68EB"/>
    <w:rsid w:val="002D6F42"/>
    <w:rsid w:val="002E287D"/>
    <w:rsid w:val="002E333E"/>
    <w:rsid w:val="002E4145"/>
    <w:rsid w:val="002E48A2"/>
    <w:rsid w:val="002E5AAF"/>
    <w:rsid w:val="002E64F1"/>
    <w:rsid w:val="002E6910"/>
    <w:rsid w:val="002E6B4F"/>
    <w:rsid w:val="002F353D"/>
    <w:rsid w:val="002F41B4"/>
    <w:rsid w:val="002F76C3"/>
    <w:rsid w:val="00300164"/>
    <w:rsid w:val="00300FAA"/>
    <w:rsid w:val="00300FEC"/>
    <w:rsid w:val="00302533"/>
    <w:rsid w:val="00304FC8"/>
    <w:rsid w:val="00305841"/>
    <w:rsid w:val="00306214"/>
    <w:rsid w:val="00312680"/>
    <w:rsid w:val="0031392D"/>
    <w:rsid w:val="0032007D"/>
    <w:rsid w:val="00322B4E"/>
    <w:rsid w:val="003259B5"/>
    <w:rsid w:val="00326F67"/>
    <w:rsid w:val="00327A3C"/>
    <w:rsid w:val="00330145"/>
    <w:rsid w:val="0033570E"/>
    <w:rsid w:val="00337DE4"/>
    <w:rsid w:val="00341251"/>
    <w:rsid w:val="00344AB6"/>
    <w:rsid w:val="00346755"/>
    <w:rsid w:val="00346D46"/>
    <w:rsid w:val="00350049"/>
    <w:rsid w:val="00350AE5"/>
    <w:rsid w:val="0035251F"/>
    <w:rsid w:val="00352A3A"/>
    <w:rsid w:val="0035505E"/>
    <w:rsid w:val="00356713"/>
    <w:rsid w:val="00357541"/>
    <w:rsid w:val="00360BBB"/>
    <w:rsid w:val="003614C2"/>
    <w:rsid w:val="0036223F"/>
    <w:rsid w:val="003625C8"/>
    <w:rsid w:val="0036263C"/>
    <w:rsid w:val="003632F5"/>
    <w:rsid w:val="00365FB2"/>
    <w:rsid w:val="0036613D"/>
    <w:rsid w:val="0037088C"/>
    <w:rsid w:val="003714FA"/>
    <w:rsid w:val="00371B31"/>
    <w:rsid w:val="00380473"/>
    <w:rsid w:val="0038312F"/>
    <w:rsid w:val="003841A2"/>
    <w:rsid w:val="00384B2A"/>
    <w:rsid w:val="00384D0C"/>
    <w:rsid w:val="00384EA1"/>
    <w:rsid w:val="00386CF3"/>
    <w:rsid w:val="003900D3"/>
    <w:rsid w:val="00391BF2"/>
    <w:rsid w:val="00394133"/>
    <w:rsid w:val="003942A0"/>
    <w:rsid w:val="00395B7B"/>
    <w:rsid w:val="003963DA"/>
    <w:rsid w:val="003A4D5C"/>
    <w:rsid w:val="003B133D"/>
    <w:rsid w:val="003B35BC"/>
    <w:rsid w:val="003C2C1B"/>
    <w:rsid w:val="003C6E79"/>
    <w:rsid w:val="003C7B88"/>
    <w:rsid w:val="003D0759"/>
    <w:rsid w:val="003D2CF8"/>
    <w:rsid w:val="003D3ADF"/>
    <w:rsid w:val="003D6CC6"/>
    <w:rsid w:val="003D71B1"/>
    <w:rsid w:val="003D7212"/>
    <w:rsid w:val="003D727C"/>
    <w:rsid w:val="003D7362"/>
    <w:rsid w:val="003D7416"/>
    <w:rsid w:val="003E0403"/>
    <w:rsid w:val="003E0EA5"/>
    <w:rsid w:val="003E2DC7"/>
    <w:rsid w:val="003E509B"/>
    <w:rsid w:val="003E69E2"/>
    <w:rsid w:val="003E6BAB"/>
    <w:rsid w:val="003E6BD5"/>
    <w:rsid w:val="003E7205"/>
    <w:rsid w:val="003F047C"/>
    <w:rsid w:val="003F2831"/>
    <w:rsid w:val="003F3CB2"/>
    <w:rsid w:val="003F5986"/>
    <w:rsid w:val="003F694C"/>
    <w:rsid w:val="003F763A"/>
    <w:rsid w:val="00400753"/>
    <w:rsid w:val="0040123A"/>
    <w:rsid w:val="00401639"/>
    <w:rsid w:val="004035F7"/>
    <w:rsid w:val="00404A4E"/>
    <w:rsid w:val="00404B96"/>
    <w:rsid w:val="004062BA"/>
    <w:rsid w:val="004078E6"/>
    <w:rsid w:val="00410973"/>
    <w:rsid w:val="00411017"/>
    <w:rsid w:val="0041116D"/>
    <w:rsid w:val="0041265B"/>
    <w:rsid w:val="0041277D"/>
    <w:rsid w:val="00412CDB"/>
    <w:rsid w:val="00413841"/>
    <w:rsid w:val="00413D69"/>
    <w:rsid w:val="00413DCC"/>
    <w:rsid w:val="00415142"/>
    <w:rsid w:val="00416509"/>
    <w:rsid w:val="00423C06"/>
    <w:rsid w:val="00426090"/>
    <w:rsid w:val="00430E6F"/>
    <w:rsid w:val="00435D10"/>
    <w:rsid w:val="00435FBE"/>
    <w:rsid w:val="00437FE1"/>
    <w:rsid w:val="00440A2F"/>
    <w:rsid w:val="00443282"/>
    <w:rsid w:val="004442EC"/>
    <w:rsid w:val="00447F98"/>
    <w:rsid w:val="00457024"/>
    <w:rsid w:val="00457E37"/>
    <w:rsid w:val="0046022F"/>
    <w:rsid w:val="00461C3E"/>
    <w:rsid w:val="00462467"/>
    <w:rsid w:val="00462E15"/>
    <w:rsid w:val="00462F62"/>
    <w:rsid w:val="0047261A"/>
    <w:rsid w:val="00473153"/>
    <w:rsid w:val="004742C1"/>
    <w:rsid w:val="00474FCB"/>
    <w:rsid w:val="00477F63"/>
    <w:rsid w:val="004813A2"/>
    <w:rsid w:val="00482989"/>
    <w:rsid w:val="004838CB"/>
    <w:rsid w:val="00484A36"/>
    <w:rsid w:val="00484A76"/>
    <w:rsid w:val="00484D1A"/>
    <w:rsid w:val="004872D4"/>
    <w:rsid w:val="00490FA0"/>
    <w:rsid w:val="00491F58"/>
    <w:rsid w:val="00494221"/>
    <w:rsid w:val="00496C4E"/>
    <w:rsid w:val="004A036F"/>
    <w:rsid w:val="004A288D"/>
    <w:rsid w:val="004A2D1D"/>
    <w:rsid w:val="004A5213"/>
    <w:rsid w:val="004A7721"/>
    <w:rsid w:val="004A7BE1"/>
    <w:rsid w:val="004B194C"/>
    <w:rsid w:val="004B1C22"/>
    <w:rsid w:val="004B3956"/>
    <w:rsid w:val="004B4513"/>
    <w:rsid w:val="004B5151"/>
    <w:rsid w:val="004B5168"/>
    <w:rsid w:val="004B51F1"/>
    <w:rsid w:val="004C15EF"/>
    <w:rsid w:val="004C497B"/>
    <w:rsid w:val="004C6046"/>
    <w:rsid w:val="004D0A21"/>
    <w:rsid w:val="004D1895"/>
    <w:rsid w:val="004D3D66"/>
    <w:rsid w:val="004D562B"/>
    <w:rsid w:val="004E17E1"/>
    <w:rsid w:val="004E26A4"/>
    <w:rsid w:val="004E3D2C"/>
    <w:rsid w:val="004E605A"/>
    <w:rsid w:val="004E6568"/>
    <w:rsid w:val="004E7555"/>
    <w:rsid w:val="004F0550"/>
    <w:rsid w:val="004F206C"/>
    <w:rsid w:val="004F2FF7"/>
    <w:rsid w:val="004F3A01"/>
    <w:rsid w:val="004F4613"/>
    <w:rsid w:val="004F5057"/>
    <w:rsid w:val="004F642F"/>
    <w:rsid w:val="004F6799"/>
    <w:rsid w:val="0050070A"/>
    <w:rsid w:val="005038B1"/>
    <w:rsid w:val="0050428D"/>
    <w:rsid w:val="00504EB6"/>
    <w:rsid w:val="00506AA0"/>
    <w:rsid w:val="00507AF0"/>
    <w:rsid w:val="005131E6"/>
    <w:rsid w:val="00515EB3"/>
    <w:rsid w:val="005162BA"/>
    <w:rsid w:val="00517D3F"/>
    <w:rsid w:val="00520A75"/>
    <w:rsid w:val="00523653"/>
    <w:rsid w:val="00525F82"/>
    <w:rsid w:val="00526AA2"/>
    <w:rsid w:val="0052741D"/>
    <w:rsid w:val="0053212B"/>
    <w:rsid w:val="00532689"/>
    <w:rsid w:val="00534649"/>
    <w:rsid w:val="00535115"/>
    <w:rsid w:val="00537022"/>
    <w:rsid w:val="00540594"/>
    <w:rsid w:val="005416DE"/>
    <w:rsid w:val="00542FB4"/>
    <w:rsid w:val="005460FE"/>
    <w:rsid w:val="005464C9"/>
    <w:rsid w:val="005504F5"/>
    <w:rsid w:val="00551041"/>
    <w:rsid w:val="00551C21"/>
    <w:rsid w:val="00551F9E"/>
    <w:rsid w:val="005522CB"/>
    <w:rsid w:val="00552881"/>
    <w:rsid w:val="005547C1"/>
    <w:rsid w:val="005577A6"/>
    <w:rsid w:val="005579BC"/>
    <w:rsid w:val="005621D3"/>
    <w:rsid w:val="00566CDA"/>
    <w:rsid w:val="00570305"/>
    <w:rsid w:val="00570FFE"/>
    <w:rsid w:val="0057117E"/>
    <w:rsid w:val="00571B60"/>
    <w:rsid w:val="00572454"/>
    <w:rsid w:val="00572C43"/>
    <w:rsid w:val="005733F1"/>
    <w:rsid w:val="00575312"/>
    <w:rsid w:val="00582EA1"/>
    <w:rsid w:val="00585FAC"/>
    <w:rsid w:val="005874F3"/>
    <w:rsid w:val="005918B0"/>
    <w:rsid w:val="00593920"/>
    <w:rsid w:val="00595873"/>
    <w:rsid w:val="005972CE"/>
    <w:rsid w:val="005A1324"/>
    <w:rsid w:val="005A16B1"/>
    <w:rsid w:val="005A5C8B"/>
    <w:rsid w:val="005A6ECC"/>
    <w:rsid w:val="005A7539"/>
    <w:rsid w:val="005A79AB"/>
    <w:rsid w:val="005B035D"/>
    <w:rsid w:val="005B05A4"/>
    <w:rsid w:val="005B12D3"/>
    <w:rsid w:val="005B22CC"/>
    <w:rsid w:val="005B23B0"/>
    <w:rsid w:val="005B3055"/>
    <w:rsid w:val="005B4546"/>
    <w:rsid w:val="005B4A29"/>
    <w:rsid w:val="005B655C"/>
    <w:rsid w:val="005B70AF"/>
    <w:rsid w:val="005C164E"/>
    <w:rsid w:val="005C1DDC"/>
    <w:rsid w:val="005C3F9E"/>
    <w:rsid w:val="005C5D7A"/>
    <w:rsid w:val="005D0592"/>
    <w:rsid w:val="005D0849"/>
    <w:rsid w:val="005D19FA"/>
    <w:rsid w:val="005D403A"/>
    <w:rsid w:val="005D64E4"/>
    <w:rsid w:val="005E126C"/>
    <w:rsid w:val="005E479A"/>
    <w:rsid w:val="005E484E"/>
    <w:rsid w:val="005F062A"/>
    <w:rsid w:val="005F50AF"/>
    <w:rsid w:val="005F7359"/>
    <w:rsid w:val="005F79A8"/>
    <w:rsid w:val="005F7ABF"/>
    <w:rsid w:val="00601CEA"/>
    <w:rsid w:val="00603AB7"/>
    <w:rsid w:val="006054F3"/>
    <w:rsid w:val="00606329"/>
    <w:rsid w:val="006111DC"/>
    <w:rsid w:val="00611E07"/>
    <w:rsid w:val="00612B23"/>
    <w:rsid w:val="006155B9"/>
    <w:rsid w:val="00617011"/>
    <w:rsid w:val="006211D9"/>
    <w:rsid w:val="00623E39"/>
    <w:rsid w:val="00625302"/>
    <w:rsid w:val="00625D12"/>
    <w:rsid w:val="00625FE7"/>
    <w:rsid w:val="006306E6"/>
    <w:rsid w:val="00631E40"/>
    <w:rsid w:val="0063288A"/>
    <w:rsid w:val="00634A48"/>
    <w:rsid w:val="006403A2"/>
    <w:rsid w:val="00643AFE"/>
    <w:rsid w:val="00645AE4"/>
    <w:rsid w:val="0065624F"/>
    <w:rsid w:val="006576C5"/>
    <w:rsid w:val="0066171C"/>
    <w:rsid w:val="00661C64"/>
    <w:rsid w:val="00661E0E"/>
    <w:rsid w:val="0066479D"/>
    <w:rsid w:val="00664F96"/>
    <w:rsid w:val="00665CC0"/>
    <w:rsid w:val="006665D9"/>
    <w:rsid w:val="006728DE"/>
    <w:rsid w:val="0067439F"/>
    <w:rsid w:val="00674CC8"/>
    <w:rsid w:val="00675C8E"/>
    <w:rsid w:val="006769F4"/>
    <w:rsid w:val="00677395"/>
    <w:rsid w:val="0068279D"/>
    <w:rsid w:val="00682A35"/>
    <w:rsid w:val="0068348B"/>
    <w:rsid w:val="00684106"/>
    <w:rsid w:val="00690244"/>
    <w:rsid w:val="00690AA3"/>
    <w:rsid w:val="006910E8"/>
    <w:rsid w:val="006910EA"/>
    <w:rsid w:val="00692193"/>
    <w:rsid w:val="00692426"/>
    <w:rsid w:val="00693553"/>
    <w:rsid w:val="006936EB"/>
    <w:rsid w:val="006937B0"/>
    <w:rsid w:val="00693AE2"/>
    <w:rsid w:val="006A2BDA"/>
    <w:rsid w:val="006A4F6D"/>
    <w:rsid w:val="006B2EC1"/>
    <w:rsid w:val="006B3884"/>
    <w:rsid w:val="006B50D6"/>
    <w:rsid w:val="006B5B50"/>
    <w:rsid w:val="006C1148"/>
    <w:rsid w:val="006C292F"/>
    <w:rsid w:val="006C29CB"/>
    <w:rsid w:val="006C4EE0"/>
    <w:rsid w:val="006C5158"/>
    <w:rsid w:val="006D0933"/>
    <w:rsid w:val="006D16A7"/>
    <w:rsid w:val="006D33EB"/>
    <w:rsid w:val="006D70D2"/>
    <w:rsid w:val="006D7831"/>
    <w:rsid w:val="006E00A7"/>
    <w:rsid w:val="006E2319"/>
    <w:rsid w:val="006E34B3"/>
    <w:rsid w:val="006E3BD2"/>
    <w:rsid w:val="006E3DE7"/>
    <w:rsid w:val="006E47CB"/>
    <w:rsid w:val="006E5D40"/>
    <w:rsid w:val="006E625B"/>
    <w:rsid w:val="006E6329"/>
    <w:rsid w:val="006E7127"/>
    <w:rsid w:val="006F0304"/>
    <w:rsid w:val="006F0E06"/>
    <w:rsid w:val="006F4850"/>
    <w:rsid w:val="006F57D2"/>
    <w:rsid w:val="0070179C"/>
    <w:rsid w:val="00703816"/>
    <w:rsid w:val="00703CF9"/>
    <w:rsid w:val="00706654"/>
    <w:rsid w:val="00706727"/>
    <w:rsid w:val="00710213"/>
    <w:rsid w:val="007153C0"/>
    <w:rsid w:val="00715E52"/>
    <w:rsid w:val="0071653D"/>
    <w:rsid w:val="00717359"/>
    <w:rsid w:val="00720AFE"/>
    <w:rsid w:val="00721EDC"/>
    <w:rsid w:val="00722BCD"/>
    <w:rsid w:val="00723EB9"/>
    <w:rsid w:val="00724C6E"/>
    <w:rsid w:val="00731C25"/>
    <w:rsid w:val="007347CF"/>
    <w:rsid w:val="0073511B"/>
    <w:rsid w:val="00735B57"/>
    <w:rsid w:val="0073661A"/>
    <w:rsid w:val="00751EFB"/>
    <w:rsid w:val="007566F3"/>
    <w:rsid w:val="00756B66"/>
    <w:rsid w:val="00761275"/>
    <w:rsid w:val="00761C2D"/>
    <w:rsid w:val="007631C6"/>
    <w:rsid w:val="0076384F"/>
    <w:rsid w:val="00766341"/>
    <w:rsid w:val="007707DB"/>
    <w:rsid w:val="00770D6E"/>
    <w:rsid w:val="007733FE"/>
    <w:rsid w:val="00774D7B"/>
    <w:rsid w:val="00776325"/>
    <w:rsid w:val="007765A5"/>
    <w:rsid w:val="00776A44"/>
    <w:rsid w:val="007774ED"/>
    <w:rsid w:val="0078038D"/>
    <w:rsid w:val="00781969"/>
    <w:rsid w:val="00781CBA"/>
    <w:rsid w:val="007860D5"/>
    <w:rsid w:val="00786AB0"/>
    <w:rsid w:val="00786C8F"/>
    <w:rsid w:val="00792AD2"/>
    <w:rsid w:val="007956BD"/>
    <w:rsid w:val="00795D1B"/>
    <w:rsid w:val="00797D78"/>
    <w:rsid w:val="007A04F8"/>
    <w:rsid w:val="007A3C04"/>
    <w:rsid w:val="007A550D"/>
    <w:rsid w:val="007A7E3A"/>
    <w:rsid w:val="007B0ADA"/>
    <w:rsid w:val="007B0E13"/>
    <w:rsid w:val="007B1721"/>
    <w:rsid w:val="007B2A2E"/>
    <w:rsid w:val="007B4685"/>
    <w:rsid w:val="007B5D31"/>
    <w:rsid w:val="007B6E19"/>
    <w:rsid w:val="007B7103"/>
    <w:rsid w:val="007B73D9"/>
    <w:rsid w:val="007C0F8D"/>
    <w:rsid w:val="007C30E8"/>
    <w:rsid w:val="007C3E78"/>
    <w:rsid w:val="007D1723"/>
    <w:rsid w:val="007D1D74"/>
    <w:rsid w:val="007D2746"/>
    <w:rsid w:val="007E1383"/>
    <w:rsid w:val="007E16EA"/>
    <w:rsid w:val="007E36AC"/>
    <w:rsid w:val="007E4863"/>
    <w:rsid w:val="007E4A5F"/>
    <w:rsid w:val="007F0903"/>
    <w:rsid w:val="007F2354"/>
    <w:rsid w:val="007F240C"/>
    <w:rsid w:val="007F26E3"/>
    <w:rsid w:val="007F7F14"/>
    <w:rsid w:val="0080282F"/>
    <w:rsid w:val="008111DF"/>
    <w:rsid w:val="0081239D"/>
    <w:rsid w:val="0081319C"/>
    <w:rsid w:val="008132BB"/>
    <w:rsid w:val="0081355D"/>
    <w:rsid w:val="00815F15"/>
    <w:rsid w:val="008212FC"/>
    <w:rsid w:val="00821341"/>
    <w:rsid w:val="00821FD7"/>
    <w:rsid w:val="00822220"/>
    <w:rsid w:val="00822B6B"/>
    <w:rsid w:val="00823A25"/>
    <w:rsid w:val="008247E7"/>
    <w:rsid w:val="00835BBB"/>
    <w:rsid w:val="00836BCC"/>
    <w:rsid w:val="008375D6"/>
    <w:rsid w:val="00840F37"/>
    <w:rsid w:val="00841408"/>
    <w:rsid w:val="008415A5"/>
    <w:rsid w:val="00847DAD"/>
    <w:rsid w:val="00847EDD"/>
    <w:rsid w:val="00853ED2"/>
    <w:rsid w:val="00854EF5"/>
    <w:rsid w:val="00863792"/>
    <w:rsid w:val="008659C4"/>
    <w:rsid w:val="00867C5D"/>
    <w:rsid w:val="0087017C"/>
    <w:rsid w:val="00870222"/>
    <w:rsid w:val="00870637"/>
    <w:rsid w:val="00871221"/>
    <w:rsid w:val="00873739"/>
    <w:rsid w:val="00876A5E"/>
    <w:rsid w:val="00876DF2"/>
    <w:rsid w:val="008774D9"/>
    <w:rsid w:val="00880AC3"/>
    <w:rsid w:val="00880C24"/>
    <w:rsid w:val="00881488"/>
    <w:rsid w:val="00882239"/>
    <w:rsid w:val="008841CA"/>
    <w:rsid w:val="008850BE"/>
    <w:rsid w:val="00887B66"/>
    <w:rsid w:val="00893570"/>
    <w:rsid w:val="0089418E"/>
    <w:rsid w:val="008A2831"/>
    <w:rsid w:val="008A50C1"/>
    <w:rsid w:val="008A7249"/>
    <w:rsid w:val="008A7DB2"/>
    <w:rsid w:val="008B41EF"/>
    <w:rsid w:val="008B62DF"/>
    <w:rsid w:val="008B6F75"/>
    <w:rsid w:val="008B7CEF"/>
    <w:rsid w:val="008C066C"/>
    <w:rsid w:val="008C162E"/>
    <w:rsid w:val="008C231B"/>
    <w:rsid w:val="008C32D3"/>
    <w:rsid w:val="008C47B2"/>
    <w:rsid w:val="008C698A"/>
    <w:rsid w:val="008C7D33"/>
    <w:rsid w:val="008D1031"/>
    <w:rsid w:val="008D14DE"/>
    <w:rsid w:val="008D1F76"/>
    <w:rsid w:val="008D23E9"/>
    <w:rsid w:val="008D2463"/>
    <w:rsid w:val="008D24C6"/>
    <w:rsid w:val="008D27EB"/>
    <w:rsid w:val="008D3849"/>
    <w:rsid w:val="008D6626"/>
    <w:rsid w:val="008E01E3"/>
    <w:rsid w:val="008E354E"/>
    <w:rsid w:val="008E531D"/>
    <w:rsid w:val="008F27C5"/>
    <w:rsid w:val="008F303D"/>
    <w:rsid w:val="008F399E"/>
    <w:rsid w:val="008F5C6B"/>
    <w:rsid w:val="0090092D"/>
    <w:rsid w:val="00902CCB"/>
    <w:rsid w:val="009032CA"/>
    <w:rsid w:val="0090439C"/>
    <w:rsid w:val="00905FFC"/>
    <w:rsid w:val="00906B2F"/>
    <w:rsid w:val="0090791A"/>
    <w:rsid w:val="009101D3"/>
    <w:rsid w:val="0091055A"/>
    <w:rsid w:val="00911D2B"/>
    <w:rsid w:val="00915533"/>
    <w:rsid w:val="00917DC8"/>
    <w:rsid w:val="009201DE"/>
    <w:rsid w:val="0092112F"/>
    <w:rsid w:val="00921BA0"/>
    <w:rsid w:val="00921C2C"/>
    <w:rsid w:val="00924323"/>
    <w:rsid w:val="0092757D"/>
    <w:rsid w:val="00930B07"/>
    <w:rsid w:val="0093452B"/>
    <w:rsid w:val="009362AC"/>
    <w:rsid w:val="00940949"/>
    <w:rsid w:val="009409AA"/>
    <w:rsid w:val="0094221B"/>
    <w:rsid w:val="00943A5D"/>
    <w:rsid w:val="00944E14"/>
    <w:rsid w:val="009453DB"/>
    <w:rsid w:val="00951654"/>
    <w:rsid w:val="00952FA5"/>
    <w:rsid w:val="009558ED"/>
    <w:rsid w:val="00955F6D"/>
    <w:rsid w:val="009561AF"/>
    <w:rsid w:val="00966055"/>
    <w:rsid w:val="009673A3"/>
    <w:rsid w:val="00970AE0"/>
    <w:rsid w:val="00972E1A"/>
    <w:rsid w:val="009778B7"/>
    <w:rsid w:val="00980F07"/>
    <w:rsid w:val="00981239"/>
    <w:rsid w:val="009824E4"/>
    <w:rsid w:val="0098442A"/>
    <w:rsid w:val="009952C0"/>
    <w:rsid w:val="00995BEA"/>
    <w:rsid w:val="00996058"/>
    <w:rsid w:val="009975C0"/>
    <w:rsid w:val="009A1863"/>
    <w:rsid w:val="009A58E8"/>
    <w:rsid w:val="009A6CEE"/>
    <w:rsid w:val="009B0E62"/>
    <w:rsid w:val="009B21A0"/>
    <w:rsid w:val="009B28CE"/>
    <w:rsid w:val="009B32BB"/>
    <w:rsid w:val="009B40B3"/>
    <w:rsid w:val="009B43CE"/>
    <w:rsid w:val="009B69CA"/>
    <w:rsid w:val="009B7D89"/>
    <w:rsid w:val="009C1092"/>
    <w:rsid w:val="009C10B6"/>
    <w:rsid w:val="009C423A"/>
    <w:rsid w:val="009C4A75"/>
    <w:rsid w:val="009C6148"/>
    <w:rsid w:val="009C7016"/>
    <w:rsid w:val="009C78B7"/>
    <w:rsid w:val="009C7C2E"/>
    <w:rsid w:val="009D2565"/>
    <w:rsid w:val="009D26BE"/>
    <w:rsid w:val="009D4764"/>
    <w:rsid w:val="009D5DB5"/>
    <w:rsid w:val="009E0847"/>
    <w:rsid w:val="009E1DE5"/>
    <w:rsid w:val="009E70BE"/>
    <w:rsid w:val="009F0576"/>
    <w:rsid w:val="009F1460"/>
    <w:rsid w:val="009F1688"/>
    <w:rsid w:val="009F190E"/>
    <w:rsid w:val="009F1DEC"/>
    <w:rsid w:val="009F25A6"/>
    <w:rsid w:val="009F323A"/>
    <w:rsid w:val="009F3ACC"/>
    <w:rsid w:val="009F5451"/>
    <w:rsid w:val="009F5B42"/>
    <w:rsid w:val="009F5C4B"/>
    <w:rsid w:val="009F6B2B"/>
    <w:rsid w:val="00A00131"/>
    <w:rsid w:val="00A03FD4"/>
    <w:rsid w:val="00A05198"/>
    <w:rsid w:val="00A06615"/>
    <w:rsid w:val="00A11D49"/>
    <w:rsid w:val="00A12E78"/>
    <w:rsid w:val="00A1303D"/>
    <w:rsid w:val="00A14AC2"/>
    <w:rsid w:val="00A14DEC"/>
    <w:rsid w:val="00A162E5"/>
    <w:rsid w:val="00A16E93"/>
    <w:rsid w:val="00A174EE"/>
    <w:rsid w:val="00A175B4"/>
    <w:rsid w:val="00A204C2"/>
    <w:rsid w:val="00A20581"/>
    <w:rsid w:val="00A20993"/>
    <w:rsid w:val="00A21B59"/>
    <w:rsid w:val="00A24CB3"/>
    <w:rsid w:val="00A302C2"/>
    <w:rsid w:val="00A30E9D"/>
    <w:rsid w:val="00A3266D"/>
    <w:rsid w:val="00A337B8"/>
    <w:rsid w:val="00A36897"/>
    <w:rsid w:val="00A37482"/>
    <w:rsid w:val="00A40526"/>
    <w:rsid w:val="00A42063"/>
    <w:rsid w:val="00A42D49"/>
    <w:rsid w:val="00A437B0"/>
    <w:rsid w:val="00A44905"/>
    <w:rsid w:val="00A46397"/>
    <w:rsid w:val="00A5318A"/>
    <w:rsid w:val="00A53BB2"/>
    <w:rsid w:val="00A55B1B"/>
    <w:rsid w:val="00A55CCC"/>
    <w:rsid w:val="00A61275"/>
    <w:rsid w:val="00A6392C"/>
    <w:rsid w:val="00A71FE8"/>
    <w:rsid w:val="00A721DD"/>
    <w:rsid w:val="00A725DD"/>
    <w:rsid w:val="00A72CB5"/>
    <w:rsid w:val="00A761D2"/>
    <w:rsid w:val="00A77674"/>
    <w:rsid w:val="00A776BF"/>
    <w:rsid w:val="00A807C6"/>
    <w:rsid w:val="00A8106D"/>
    <w:rsid w:val="00A81A71"/>
    <w:rsid w:val="00A8209E"/>
    <w:rsid w:val="00A840C6"/>
    <w:rsid w:val="00A854FA"/>
    <w:rsid w:val="00A90874"/>
    <w:rsid w:val="00A922F7"/>
    <w:rsid w:val="00A930F4"/>
    <w:rsid w:val="00A93652"/>
    <w:rsid w:val="00A93813"/>
    <w:rsid w:val="00A9425F"/>
    <w:rsid w:val="00A96077"/>
    <w:rsid w:val="00A96275"/>
    <w:rsid w:val="00AA5B67"/>
    <w:rsid w:val="00AA61BB"/>
    <w:rsid w:val="00AB1438"/>
    <w:rsid w:val="00AB1732"/>
    <w:rsid w:val="00AB18A2"/>
    <w:rsid w:val="00AB2F9F"/>
    <w:rsid w:val="00AB4848"/>
    <w:rsid w:val="00AB4ACE"/>
    <w:rsid w:val="00AB5463"/>
    <w:rsid w:val="00AB717F"/>
    <w:rsid w:val="00AB7203"/>
    <w:rsid w:val="00AC136D"/>
    <w:rsid w:val="00AC300B"/>
    <w:rsid w:val="00AC3B9E"/>
    <w:rsid w:val="00AC6851"/>
    <w:rsid w:val="00AC7A1F"/>
    <w:rsid w:val="00AD0118"/>
    <w:rsid w:val="00AD1064"/>
    <w:rsid w:val="00AD1976"/>
    <w:rsid w:val="00AD4EA1"/>
    <w:rsid w:val="00AD55C6"/>
    <w:rsid w:val="00AE06E8"/>
    <w:rsid w:val="00AE0FF9"/>
    <w:rsid w:val="00AE1268"/>
    <w:rsid w:val="00AE21D4"/>
    <w:rsid w:val="00AE344D"/>
    <w:rsid w:val="00AE3E30"/>
    <w:rsid w:val="00AE45DD"/>
    <w:rsid w:val="00AE656E"/>
    <w:rsid w:val="00AE77FB"/>
    <w:rsid w:val="00AF48A1"/>
    <w:rsid w:val="00AF5AC1"/>
    <w:rsid w:val="00AF634E"/>
    <w:rsid w:val="00AF63C5"/>
    <w:rsid w:val="00AF6863"/>
    <w:rsid w:val="00AF6E6A"/>
    <w:rsid w:val="00AF7A3A"/>
    <w:rsid w:val="00B0312E"/>
    <w:rsid w:val="00B06E98"/>
    <w:rsid w:val="00B102B4"/>
    <w:rsid w:val="00B1214B"/>
    <w:rsid w:val="00B12C12"/>
    <w:rsid w:val="00B155E4"/>
    <w:rsid w:val="00B15B03"/>
    <w:rsid w:val="00B15B7D"/>
    <w:rsid w:val="00B16674"/>
    <w:rsid w:val="00B17339"/>
    <w:rsid w:val="00B220E1"/>
    <w:rsid w:val="00B233FB"/>
    <w:rsid w:val="00B23FDF"/>
    <w:rsid w:val="00B33FD3"/>
    <w:rsid w:val="00B3556E"/>
    <w:rsid w:val="00B4041E"/>
    <w:rsid w:val="00B4308B"/>
    <w:rsid w:val="00B45486"/>
    <w:rsid w:val="00B4670F"/>
    <w:rsid w:val="00B4717D"/>
    <w:rsid w:val="00B4718A"/>
    <w:rsid w:val="00B53575"/>
    <w:rsid w:val="00B55A35"/>
    <w:rsid w:val="00B56136"/>
    <w:rsid w:val="00B6000A"/>
    <w:rsid w:val="00B62045"/>
    <w:rsid w:val="00B646F8"/>
    <w:rsid w:val="00B65911"/>
    <w:rsid w:val="00B661C8"/>
    <w:rsid w:val="00B72980"/>
    <w:rsid w:val="00B733F7"/>
    <w:rsid w:val="00B7529F"/>
    <w:rsid w:val="00B76BAE"/>
    <w:rsid w:val="00B77E2A"/>
    <w:rsid w:val="00B80343"/>
    <w:rsid w:val="00B80982"/>
    <w:rsid w:val="00B81FBD"/>
    <w:rsid w:val="00B82210"/>
    <w:rsid w:val="00B8373B"/>
    <w:rsid w:val="00B84694"/>
    <w:rsid w:val="00B84DB0"/>
    <w:rsid w:val="00B86CBB"/>
    <w:rsid w:val="00B92B3C"/>
    <w:rsid w:val="00B93AE3"/>
    <w:rsid w:val="00B94369"/>
    <w:rsid w:val="00B94ACA"/>
    <w:rsid w:val="00B95058"/>
    <w:rsid w:val="00B95413"/>
    <w:rsid w:val="00B9674D"/>
    <w:rsid w:val="00BA0529"/>
    <w:rsid w:val="00BA1ECE"/>
    <w:rsid w:val="00BA33B9"/>
    <w:rsid w:val="00BA49AF"/>
    <w:rsid w:val="00BA637E"/>
    <w:rsid w:val="00BA7242"/>
    <w:rsid w:val="00BA7882"/>
    <w:rsid w:val="00BB1E84"/>
    <w:rsid w:val="00BB3449"/>
    <w:rsid w:val="00BB6A7B"/>
    <w:rsid w:val="00BB6AFE"/>
    <w:rsid w:val="00BC0CBE"/>
    <w:rsid w:val="00BC21CC"/>
    <w:rsid w:val="00BC3E35"/>
    <w:rsid w:val="00BC5335"/>
    <w:rsid w:val="00BC76E8"/>
    <w:rsid w:val="00BD37F7"/>
    <w:rsid w:val="00BD6801"/>
    <w:rsid w:val="00BD7351"/>
    <w:rsid w:val="00BE1A4F"/>
    <w:rsid w:val="00BE22CE"/>
    <w:rsid w:val="00BE3144"/>
    <w:rsid w:val="00BE534A"/>
    <w:rsid w:val="00BE5B2E"/>
    <w:rsid w:val="00BE5E0E"/>
    <w:rsid w:val="00BF795C"/>
    <w:rsid w:val="00BF7A07"/>
    <w:rsid w:val="00C01114"/>
    <w:rsid w:val="00C0112E"/>
    <w:rsid w:val="00C0679C"/>
    <w:rsid w:val="00C072BF"/>
    <w:rsid w:val="00C10DBD"/>
    <w:rsid w:val="00C11869"/>
    <w:rsid w:val="00C14482"/>
    <w:rsid w:val="00C14C4D"/>
    <w:rsid w:val="00C15EAB"/>
    <w:rsid w:val="00C16103"/>
    <w:rsid w:val="00C1692D"/>
    <w:rsid w:val="00C25C6A"/>
    <w:rsid w:val="00C25F1D"/>
    <w:rsid w:val="00C27075"/>
    <w:rsid w:val="00C30BA8"/>
    <w:rsid w:val="00C36619"/>
    <w:rsid w:val="00C36A2B"/>
    <w:rsid w:val="00C37565"/>
    <w:rsid w:val="00C418FB"/>
    <w:rsid w:val="00C41AB1"/>
    <w:rsid w:val="00C43E86"/>
    <w:rsid w:val="00C456DA"/>
    <w:rsid w:val="00C45DA0"/>
    <w:rsid w:val="00C46874"/>
    <w:rsid w:val="00C46EB1"/>
    <w:rsid w:val="00C56AB5"/>
    <w:rsid w:val="00C572F0"/>
    <w:rsid w:val="00C6186C"/>
    <w:rsid w:val="00C61F5D"/>
    <w:rsid w:val="00C62545"/>
    <w:rsid w:val="00C6365B"/>
    <w:rsid w:val="00C63EB7"/>
    <w:rsid w:val="00C64BD6"/>
    <w:rsid w:val="00C652AD"/>
    <w:rsid w:val="00C65ADC"/>
    <w:rsid w:val="00C662DB"/>
    <w:rsid w:val="00C7220A"/>
    <w:rsid w:val="00C723FB"/>
    <w:rsid w:val="00C73CE8"/>
    <w:rsid w:val="00C74D5A"/>
    <w:rsid w:val="00C756DA"/>
    <w:rsid w:val="00C774F3"/>
    <w:rsid w:val="00C80F97"/>
    <w:rsid w:val="00C82D4E"/>
    <w:rsid w:val="00C8648D"/>
    <w:rsid w:val="00C9135A"/>
    <w:rsid w:val="00C92799"/>
    <w:rsid w:val="00C9310E"/>
    <w:rsid w:val="00C93408"/>
    <w:rsid w:val="00C96465"/>
    <w:rsid w:val="00CA027D"/>
    <w:rsid w:val="00CA30B0"/>
    <w:rsid w:val="00CA311A"/>
    <w:rsid w:val="00CA3862"/>
    <w:rsid w:val="00CA760D"/>
    <w:rsid w:val="00CB1E47"/>
    <w:rsid w:val="00CB1F11"/>
    <w:rsid w:val="00CB5143"/>
    <w:rsid w:val="00CB5491"/>
    <w:rsid w:val="00CB7DAA"/>
    <w:rsid w:val="00CC3103"/>
    <w:rsid w:val="00CC32B2"/>
    <w:rsid w:val="00CD0959"/>
    <w:rsid w:val="00CD0C18"/>
    <w:rsid w:val="00CD162E"/>
    <w:rsid w:val="00CD202D"/>
    <w:rsid w:val="00CD39C9"/>
    <w:rsid w:val="00CD6DA8"/>
    <w:rsid w:val="00CD73C2"/>
    <w:rsid w:val="00CD7CAD"/>
    <w:rsid w:val="00CE1244"/>
    <w:rsid w:val="00CE1B76"/>
    <w:rsid w:val="00CE3442"/>
    <w:rsid w:val="00CE36F0"/>
    <w:rsid w:val="00CE5CDC"/>
    <w:rsid w:val="00CE73E8"/>
    <w:rsid w:val="00CE7C1A"/>
    <w:rsid w:val="00CF2DA5"/>
    <w:rsid w:val="00CF359F"/>
    <w:rsid w:val="00CF3C49"/>
    <w:rsid w:val="00CF4C13"/>
    <w:rsid w:val="00CF6CD4"/>
    <w:rsid w:val="00D00893"/>
    <w:rsid w:val="00D0123F"/>
    <w:rsid w:val="00D02743"/>
    <w:rsid w:val="00D0420E"/>
    <w:rsid w:val="00D0510C"/>
    <w:rsid w:val="00D114DB"/>
    <w:rsid w:val="00D11617"/>
    <w:rsid w:val="00D1161A"/>
    <w:rsid w:val="00D13206"/>
    <w:rsid w:val="00D14593"/>
    <w:rsid w:val="00D1483B"/>
    <w:rsid w:val="00D16B12"/>
    <w:rsid w:val="00D20F1D"/>
    <w:rsid w:val="00D2495D"/>
    <w:rsid w:val="00D30966"/>
    <w:rsid w:val="00D32903"/>
    <w:rsid w:val="00D34654"/>
    <w:rsid w:val="00D36546"/>
    <w:rsid w:val="00D367AF"/>
    <w:rsid w:val="00D42349"/>
    <w:rsid w:val="00D42468"/>
    <w:rsid w:val="00D42AB1"/>
    <w:rsid w:val="00D45351"/>
    <w:rsid w:val="00D45C88"/>
    <w:rsid w:val="00D46B81"/>
    <w:rsid w:val="00D47A86"/>
    <w:rsid w:val="00D512F4"/>
    <w:rsid w:val="00D55751"/>
    <w:rsid w:val="00D618F2"/>
    <w:rsid w:val="00D623D1"/>
    <w:rsid w:val="00D66764"/>
    <w:rsid w:val="00D67625"/>
    <w:rsid w:val="00D72D20"/>
    <w:rsid w:val="00D76C9C"/>
    <w:rsid w:val="00D76FAE"/>
    <w:rsid w:val="00D80179"/>
    <w:rsid w:val="00D81393"/>
    <w:rsid w:val="00D83431"/>
    <w:rsid w:val="00D83433"/>
    <w:rsid w:val="00D8501B"/>
    <w:rsid w:val="00D86A96"/>
    <w:rsid w:val="00D86B2B"/>
    <w:rsid w:val="00D90EFD"/>
    <w:rsid w:val="00D91284"/>
    <w:rsid w:val="00D91424"/>
    <w:rsid w:val="00D920D3"/>
    <w:rsid w:val="00D92990"/>
    <w:rsid w:val="00D9432B"/>
    <w:rsid w:val="00D94DDE"/>
    <w:rsid w:val="00DA055C"/>
    <w:rsid w:val="00DA3243"/>
    <w:rsid w:val="00DA565B"/>
    <w:rsid w:val="00DA6892"/>
    <w:rsid w:val="00DB373A"/>
    <w:rsid w:val="00DB4D13"/>
    <w:rsid w:val="00DB52B2"/>
    <w:rsid w:val="00DB54E0"/>
    <w:rsid w:val="00DC028E"/>
    <w:rsid w:val="00DC145F"/>
    <w:rsid w:val="00DC1DA5"/>
    <w:rsid w:val="00DC24EF"/>
    <w:rsid w:val="00DC297D"/>
    <w:rsid w:val="00DC2B8A"/>
    <w:rsid w:val="00DC4320"/>
    <w:rsid w:val="00DD12F7"/>
    <w:rsid w:val="00DD198C"/>
    <w:rsid w:val="00DD39DE"/>
    <w:rsid w:val="00DD3CCC"/>
    <w:rsid w:val="00DD4E8B"/>
    <w:rsid w:val="00DD57EC"/>
    <w:rsid w:val="00DD7BFF"/>
    <w:rsid w:val="00DE14A6"/>
    <w:rsid w:val="00DE4D9B"/>
    <w:rsid w:val="00DE6239"/>
    <w:rsid w:val="00DF257C"/>
    <w:rsid w:val="00DF2D6C"/>
    <w:rsid w:val="00DF6D6F"/>
    <w:rsid w:val="00DF7876"/>
    <w:rsid w:val="00DF7B47"/>
    <w:rsid w:val="00E014D3"/>
    <w:rsid w:val="00E02314"/>
    <w:rsid w:val="00E024F5"/>
    <w:rsid w:val="00E0369E"/>
    <w:rsid w:val="00E051BA"/>
    <w:rsid w:val="00E066ED"/>
    <w:rsid w:val="00E119D2"/>
    <w:rsid w:val="00E13134"/>
    <w:rsid w:val="00E13A7C"/>
    <w:rsid w:val="00E146DE"/>
    <w:rsid w:val="00E2105D"/>
    <w:rsid w:val="00E225EA"/>
    <w:rsid w:val="00E25FE4"/>
    <w:rsid w:val="00E26CF7"/>
    <w:rsid w:val="00E30BCF"/>
    <w:rsid w:val="00E31820"/>
    <w:rsid w:val="00E320CD"/>
    <w:rsid w:val="00E3487F"/>
    <w:rsid w:val="00E355A8"/>
    <w:rsid w:val="00E35EB7"/>
    <w:rsid w:val="00E368E0"/>
    <w:rsid w:val="00E36A86"/>
    <w:rsid w:val="00E37020"/>
    <w:rsid w:val="00E40695"/>
    <w:rsid w:val="00E424BF"/>
    <w:rsid w:val="00E429AF"/>
    <w:rsid w:val="00E44BDC"/>
    <w:rsid w:val="00E44BEA"/>
    <w:rsid w:val="00E477C4"/>
    <w:rsid w:val="00E501E3"/>
    <w:rsid w:val="00E52E64"/>
    <w:rsid w:val="00E56FC4"/>
    <w:rsid w:val="00E573AB"/>
    <w:rsid w:val="00E60A40"/>
    <w:rsid w:val="00E62300"/>
    <w:rsid w:val="00E624F5"/>
    <w:rsid w:val="00E6316D"/>
    <w:rsid w:val="00E63397"/>
    <w:rsid w:val="00E63D33"/>
    <w:rsid w:val="00E63FD4"/>
    <w:rsid w:val="00E64730"/>
    <w:rsid w:val="00E648D0"/>
    <w:rsid w:val="00E65C7E"/>
    <w:rsid w:val="00E67401"/>
    <w:rsid w:val="00E71DBD"/>
    <w:rsid w:val="00E72DFF"/>
    <w:rsid w:val="00E73EB5"/>
    <w:rsid w:val="00E74F9C"/>
    <w:rsid w:val="00E764F7"/>
    <w:rsid w:val="00E77209"/>
    <w:rsid w:val="00E7720E"/>
    <w:rsid w:val="00E776DA"/>
    <w:rsid w:val="00E8240C"/>
    <w:rsid w:val="00E85BB5"/>
    <w:rsid w:val="00E86809"/>
    <w:rsid w:val="00E874BF"/>
    <w:rsid w:val="00E92424"/>
    <w:rsid w:val="00E92C10"/>
    <w:rsid w:val="00E93DA1"/>
    <w:rsid w:val="00E94ADC"/>
    <w:rsid w:val="00E94BB9"/>
    <w:rsid w:val="00E953B8"/>
    <w:rsid w:val="00E96EF1"/>
    <w:rsid w:val="00EA2D3B"/>
    <w:rsid w:val="00EA4385"/>
    <w:rsid w:val="00EA590B"/>
    <w:rsid w:val="00EA696A"/>
    <w:rsid w:val="00EB05E8"/>
    <w:rsid w:val="00EB1028"/>
    <w:rsid w:val="00EB1914"/>
    <w:rsid w:val="00EB1FBE"/>
    <w:rsid w:val="00EB2248"/>
    <w:rsid w:val="00EB360A"/>
    <w:rsid w:val="00EB3CB3"/>
    <w:rsid w:val="00EB405D"/>
    <w:rsid w:val="00EB511C"/>
    <w:rsid w:val="00EB7AF5"/>
    <w:rsid w:val="00EC7832"/>
    <w:rsid w:val="00ED4DD3"/>
    <w:rsid w:val="00ED7CED"/>
    <w:rsid w:val="00EE2DD9"/>
    <w:rsid w:val="00EE3B0A"/>
    <w:rsid w:val="00EE563C"/>
    <w:rsid w:val="00EE57EC"/>
    <w:rsid w:val="00EE6101"/>
    <w:rsid w:val="00EE7547"/>
    <w:rsid w:val="00EF20BF"/>
    <w:rsid w:val="00EF26E0"/>
    <w:rsid w:val="00EF4D9A"/>
    <w:rsid w:val="00EF7E8D"/>
    <w:rsid w:val="00F00665"/>
    <w:rsid w:val="00F00A6E"/>
    <w:rsid w:val="00F01BFF"/>
    <w:rsid w:val="00F02182"/>
    <w:rsid w:val="00F02A68"/>
    <w:rsid w:val="00F0304E"/>
    <w:rsid w:val="00F03AA1"/>
    <w:rsid w:val="00F05013"/>
    <w:rsid w:val="00F06452"/>
    <w:rsid w:val="00F067E7"/>
    <w:rsid w:val="00F1078E"/>
    <w:rsid w:val="00F10D59"/>
    <w:rsid w:val="00F124AE"/>
    <w:rsid w:val="00F12751"/>
    <w:rsid w:val="00F1389B"/>
    <w:rsid w:val="00F15328"/>
    <w:rsid w:val="00F16A2C"/>
    <w:rsid w:val="00F21405"/>
    <w:rsid w:val="00F2141C"/>
    <w:rsid w:val="00F21CA2"/>
    <w:rsid w:val="00F23316"/>
    <w:rsid w:val="00F25061"/>
    <w:rsid w:val="00F26E85"/>
    <w:rsid w:val="00F2742C"/>
    <w:rsid w:val="00F30696"/>
    <w:rsid w:val="00F34951"/>
    <w:rsid w:val="00F4376E"/>
    <w:rsid w:val="00F4625A"/>
    <w:rsid w:val="00F466B4"/>
    <w:rsid w:val="00F46A8F"/>
    <w:rsid w:val="00F46DE1"/>
    <w:rsid w:val="00F50165"/>
    <w:rsid w:val="00F53CBF"/>
    <w:rsid w:val="00F55CC5"/>
    <w:rsid w:val="00F610A9"/>
    <w:rsid w:val="00F61387"/>
    <w:rsid w:val="00F64314"/>
    <w:rsid w:val="00F65999"/>
    <w:rsid w:val="00F66237"/>
    <w:rsid w:val="00F76772"/>
    <w:rsid w:val="00F7768C"/>
    <w:rsid w:val="00F80AA1"/>
    <w:rsid w:val="00F81D8A"/>
    <w:rsid w:val="00F8217D"/>
    <w:rsid w:val="00F824C8"/>
    <w:rsid w:val="00F83E1A"/>
    <w:rsid w:val="00F85649"/>
    <w:rsid w:val="00F878DE"/>
    <w:rsid w:val="00F903B9"/>
    <w:rsid w:val="00F904A6"/>
    <w:rsid w:val="00F90636"/>
    <w:rsid w:val="00F91334"/>
    <w:rsid w:val="00F91EF7"/>
    <w:rsid w:val="00F9301D"/>
    <w:rsid w:val="00F9404A"/>
    <w:rsid w:val="00F943D9"/>
    <w:rsid w:val="00F94F8B"/>
    <w:rsid w:val="00F97149"/>
    <w:rsid w:val="00FA03A7"/>
    <w:rsid w:val="00FA3918"/>
    <w:rsid w:val="00FA534E"/>
    <w:rsid w:val="00FA5BDA"/>
    <w:rsid w:val="00FA5F1D"/>
    <w:rsid w:val="00FA6965"/>
    <w:rsid w:val="00FB1E2F"/>
    <w:rsid w:val="00FB3F69"/>
    <w:rsid w:val="00FB4361"/>
    <w:rsid w:val="00FB5F89"/>
    <w:rsid w:val="00FB6E73"/>
    <w:rsid w:val="00FB703E"/>
    <w:rsid w:val="00FC28D0"/>
    <w:rsid w:val="00FC3649"/>
    <w:rsid w:val="00FC3C5D"/>
    <w:rsid w:val="00FC618E"/>
    <w:rsid w:val="00FC6BB1"/>
    <w:rsid w:val="00FD0525"/>
    <w:rsid w:val="00FD0881"/>
    <w:rsid w:val="00FD366F"/>
    <w:rsid w:val="00FD386D"/>
    <w:rsid w:val="00FD3A6C"/>
    <w:rsid w:val="00FD647C"/>
    <w:rsid w:val="00FE0203"/>
    <w:rsid w:val="00FE148D"/>
    <w:rsid w:val="00FE1F7B"/>
    <w:rsid w:val="00FE45CB"/>
    <w:rsid w:val="00FF02CD"/>
    <w:rsid w:val="00FF1CF2"/>
    <w:rsid w:val="00FF2427"/>
    <w:rsid w:val="00FF27BE"/>
    <w:rsid w:val="00FF2A80"/>
    <w:rsid w:val="00FF4A3C"/>
    <w:rsid w:val="00FF5131"/>
    <w:rsid w:val="00FF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642E97DC"/>
  <w15:chartTrackingRefBased/>
  <w15:docId w15:val="{D4C16F1A-3084-42B7-97C2-B84A749B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99"/>
    <w:lsdException w:name="Subtitle" w:uiPriority="11" w:qFormat="1"/>
    <w:lsdException w:name="Body Text 3" w:uiPriority="99"/>
    <w:lsdException w:name="Block Text" w:uiPriority="29" w:qFormat="1"/>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87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
    <w:qFormat/>
    <w:rsid w:val="002C7EA4"/>
    <w:pPr>
      <w:keepNext/>
      <w:numPr>
        <w:numId w:val="2"/>
      </w:numPr>
      <w:jc w:val="both"/>
      <w:outlineLvl w:val="0"/>
    </w:pPr>
    <w:rPr>
      <w:b/>
      <w:bCs/>
      <w:lang w:val="x-none" w:eastAsia="x-none"/>
    </w:rPr>
  </w:style>
  <w:style w:type="paragraph" w:styleId="2">
    <w:name w:val="heading 2"/>
    <w:aliases w:val="H2,h2,2,Header 2"/>
    <w:basedOn w:val="a"/>
    <w:next w:val="a"/>
    <w:link w:val="22"/>
    <w:unhideWhenUsed/>
    <w:qFormat/>
    <w:rsid w:val="002C7EA4"/>
    <w:pPr>
      <w:keepNext/>
      <w:numPr>
        <w:ilvl w:val="1"/>
        <w:numId w:val="2"/>
      </w:numPr>
      <w:spacing w:before="240" w:after="60"/>
      <w:outlineLvl w:val="1"/>
    </w:pPr>
    <w:rPr>
      <w:rFonts w:ascii="Arial" w:hAnsi="Arial"/>
      <w:b/>
      <w:bCs/>
      <w:i/>
      <w:iCs/>
      <w:sz w:val="28"/>
      <w:szCs w:val="28"/>
      <w:lang w:val="x-none" w:eastAsia="x-none"/>
    </w:rPr>
  </w:style>
  <w:style w:type="paragraph" w:styleId="3">
    <w:name w:val="heading 3"/>
    <w:basedOn w:val="a"/>
    <w:next w:val="a"/>
    <w:link w:val="32"/>
    <w:uiPriority w:val="9"/>
    <w:unhideWhenUsed/>
    <w:qFormat/>
    <w:rsid w:val="002C7EA4"/>
    <w:pPr>
      <w:keepNext/>
      <w:widowControl w:val="0"/>
      <w:numPr>
        <w:ilvl w:val="2"/>
        <w:numId w:val="2"/>
      </w:numPr>
      <w:autoSpaceDE w:val="0"/>
      <w:autoSpaceDN w:val="0"/>
      <w:adjustRightInd w:val="0"/>
      <w:spacing w:before="240" w:after="60"/>
      <w:outlineLvl w:val="2"/>
    </w:pPr>
    <w:rPr>
      <w:rFonts w:ascii="Arial" w:hAnsi="Arial"/>
      <w:b/>
      <w:bCs/>
      <w:sz w:val="26"/>
      <w:szCs w:val="26"/>
      <w:lang w:val="x-none" w:eastAsia="x-none"/>
    </w:rPr>
  </w:style>
  <w:style w:type="paragraph" w:styleId="4">
    <w:name w:val="heading 4"/>
    <w:aliases w:val="H4"/>
    <w:basedOn w:val="a"/>
    <w:next w:val="a"/>
    <w:link w:val="40"/>
    <w:unhideWhenUsed/>
    <w:qFormat/>
    <w:rsid w:val="002C7EA4"/>
    <w:pPr>
      <w:keepNext/>
      <w:numPr>
        <w:ilvl w:val="3"/>
        <w:numId w:val="2"/>
      </w:numPr>
      <w:spacing w:before="240" w:after="60"/>
      <w:outlineLvl w:val="3"/>
    </w:pPr>
    <w:rPr>
      <w:b/>
      <w:bCs/>
      <w:sz w:val="28"/>
      <w:szCs w:val="28"/>
      <w:lang w:val="x-none" w:eastAsia="x-none"/>
    </w:rPr>
  </w:style>
  <w:style w:type="paragraph" w:styleId="5">
    <w:name w:val="heading 5"/>
    <w:basedOn w:val="a"/>
    <w:next w:val="a"/>
    <w:link w:val="50"/>
    <w:uiPriority w:val="9"/>
    <w:unhideWhenUsed/>
    <w:qFormat/>
    <w:rsid w:val="002C7EA4"/>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
    <w:next w:val="a"/>
    <w:link w:val="60"/>
    <w:unhideWhenUsed/>
    <w:qFormat/>
    <w:rsid w:val="002C7EA4"/>
    <w:pPr>
      <w:tabs>
        <w:tab w:val="num" w:pos="1152"/>
      </w:tabs>
      <w:spacing w:before="240" w:after="200" w:line="276" w:lineRule="auto"/>
      <w:ind w:left="1152" w:hanging="1152"/>
      <w:outlineLvl w:val="5"/>
    </w:pPr>
    <w:rPr>
      <w:rFonts w:ascii="Calibri" w:eastAsia="Calibri" w:hAnsi="Calibri"/>
      <w:i/>
      <w:sz w:val="22"/>
      <w:szCs w:val="20"/>
      <w:lang w:val="x-none" w:eastAsia="en-US"/>
    </w:rPr>
  </w:style>
  <w:style w:type="paragraph" w:styleId="7">
    <w:name w:val="heading 7"/>
    <w:basedOn w:val="a"/>
    <w:next w:val="a"/>
    <w:link w:val="70"/>
    <w:unhideWhenUsed/>
    <w:qFormat/>
    <w:rsid w:val="002C7EA4"/>
    <w:pPr>
      <w:tabs>
        <w:tab w:val="num" w:pos="1296"/>
      </w:tabs>
      <w:spacing w:before="240" w:after="200" w:line="276" w:lineRule="auto"/>
      <w:ind w:left="1296" w:hanging="1296"/>
      <w:outlineLvl w:val="6"/>
    </w:pPr>
    <w:rPr>
      <w:rFonts w:ascii="Arial" w:eastAsia="Calibri" w:hAnsi="Arial"/>
      <w:sz w:val="20"/>
      <w:szCs w:val="20"/>
      <w:lang w:val="x-none" w:eastAsia="en-US"/>
    </w:rPr>
  </w:style>
  <w:style w:type="paragraph" w:styleId="8">
    <w:name w:val="heading 8"/>
    <w:basedOn w:val="a"/>
    <w:next w:val="a"/>
    <w:link w:val="80"/>
    <w:unhideWhenUsed/>
    <w:qFormat/>
    <w:rsid w:val="002C7EA4"/>
    <w:pPr>
      <w:tabs>
        <w:tab w:val="num" w:pos="1440"/>
      </w:tabs>
      <w:spacing w:before="240" w:after="200" w:line="276" w:lineRule="auto"/>
      <w:ind w:left="1440" w:hanging="1440"/>
      <w:outlineLvl w:val="7"/>
    </w:pPr>
    <w:rPr>
      <w:rFonts w:ascii="Arial" w:eastAsia="Calibri" w:hAnsi="Arial"/>
      <w:i/>
      <w:sz w:val="20"/>
      <w:szCs w:val="20"/>
      <w:lang w:val="x-none" w:eastAsia="en-US"/>
    </w:rPr>
  </w:style>
  <w:style w:type="paragraph" w:styleId="9">
    <w:name w:val="heading 9"/>
    <w:basedOn w:val="a"/>
    <w:next w:val="a"/>
    <w:link w:val="90"/>
    <w:unhideWhenUsed/>
    <w:qFormat/>
    <w:rsid w:val="002C7EA4"/>
    <w:pPr>
      <w:tabs>
        <w:tab w:val="num" w:pos="1584"/>
      </w:tabs>
      <w:spacing w:before="240" w:after="200" w:line="276" w:lineRule="auto"/>
      <w:ind w:left="1584" w:hanging="1584"/>
      <w:outlineLvl w:val="8"/>
    </w:pPr>
    <w:rPr>
      <w:rFonts w:ascii="Arial" w:hAnsi="Arial"/>
      <w:b/>
      <w:i/>
      <w:sz w:val="1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Cell">
    <w:name w:val="ConsPlusCell"/>
    <w:rsid w:val="00C418FB"/>
    <w:pPr>
      <w:widowControl w:val="0"/>
      <w:autoSpaceDE w:val="0"/>
      <w:autoSpaceDN w:val="0"/>
      <w:adjustRightInd w:val="0"/>
    </w:pPr>
    <w:rPr>
      <w:rFonts w:ascii="Arial" w:hAnsi="Arial" w:cs="Arial"/>
    </w:rPr>
  </w:style>
  <w:style w:type="paragraph" w:styleId="a3">
    <w:name w:val="Balloon Text"/>
    <w:basedOn w:val="a"/>
    <w:link w:val="a4"/>
    <w:uiPriority w:val="99"/>
    <w:rsid w:val="00350AE5"/>
    <w:rPr>
      <w:rFonts w:ascii="Tahoma" w:hAnsi="Tahoma"/>
      <w:sz w:val="16"/>
      <w:szCs w:val="16"/>
      <w:lang w:val="x-none" w:eastAsia="x-none"/>
    </w:rPr>
  </w:style>
  <w:style w:type="paragraph" w:customStyle="1" w:styleId="ConsPlusNonformat">
    <w:name w:val="ConsPlusNonformat"/>
    <w:link w:val="ConsPlusNonformat0"/>
    <w:rsid w:val="00F85649"/>
    <w:pPr>
      <w:widowControl w:val="0"/>
      <w:autoSpaceDE w:val="0"/>
      <w:autoSpaceDN w:val="0"/>
      <w:adjustRightInd w:val="0"/>
    </w:pPr>
    <w:rPr>
      <w:rFonts w:ascii="Courier New" w:hAnsi="Courier New" w:cs="Courier New"/>
    </w:rPr>
  </w:style>
  <w:style w:type="paragraph" w:styleId="a5">
    <w:name w:val="Body Text Indent"/>
    <w:basedOn w:val="a"/>
    <w:link w:val="a6"/>
    <w:rsid w:val="009B0E62"/>
    <w:pPr>
      <w:ind w:firstLine="720"/>
      <w:jc w:val="both"/>
    </w:pPr>
    <w:rPr>
      <w:rFonts w:ascii="Arial" w:hAnsi="Arial"/>
      <w:szCs w:val="20"/>
      <w:lang w:val="x-none" w:eastAsia="x-none"/>
    </w:rPr>
  </w:style>
  <w:style w:type="character" w:styleId="a7">
    <w:name w:val="Hyperlink"/>
    <w:rsid w:val="00E355A8"/>
    <w:rPr>
      <w:color w:val="0000FF"/>
      <w:u w:val="single"/>
    </w:rPr>
  </w:style>
  <w:style w:type="paragraph" w:customStyle="1" w:styleId="ConsPlusNormal">
    <w:name w:val="ConsPlusNormal"/>
    <w:qFormat/>
    <w:rsid w:val="003F047C"/>
    <w:pPr>
      <w:autoSpaceDE w:val="0"/>
      <w:autoSpaceDN w:val="0"/>
      <w:adjustRightInd w:val="0"/>
    </w:pPr>
    <w:rPr>
      <w:rFonts w:ascii="Arial" w:hAnsi="Arial" w:cs="Arial"/>
    </w:rPr>
  </w:style>
  <w:style w:type="paragraph" w:styleId="a8">
    <w:name w:val="footer"/>
    <w:basedOn w:val="a"/>
    <w:link w:val="a9"/>
    <w:uiPriority w:val="99"/>
    <w:rsid w:val="00E477C4"/>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link w:val="a8"/>
    <w:uiPriority w:val="99"/>
    <w:rsid w:val="00E477C4"/>
    <w:rPr>
      <w:rFonts w:ascii="Calibri" w:eastAsia="Calibri" w:hAnsi="Calibri" w:cs="Calibri"/>
      <w:sz w:val="22"/>
      <w:szCs w:val="22"/>
      <w:lang w:eastAsia="en-US"/>
    </w:rPr>
  </w:style>
  <w:style w:type="paragraph" w:styleId="aa">
    <w:name w:val="header"/>
    <w:basedOn w:val="a"/>
    <w:link w:val="ab"/>
    <w:uiPriority w:val="99"/>
    <w:rsid w:val="00E477C4"/>
    <w:pPr>
      <w:tabs>
        <w:tab w:val="center" w:pos="4677"/>
        <w:tab w:val="right" w:pos="9355"/>
      </w:tabs>
    </w:pPr>
    <w:rPr>
      <w:lang w:val="x-none" w:eastAsia="x-none"/>
    </w:rPr>
  </w:style>
  <w:style w:type="character" w:customStyle="1" w:styleId="ab">
    <w:name w:val="Верхний колонтитул Знак"/>
    <w:link w:val="aa"/>
    <w:uiPriority w:val="99"/>
    <w:rsid w:val="00E477C4"/>
    <w:rPr>
      <w:sz w:val="24"/>
      <w:szCs w:val="24"/>
    </w:rPr>
  </w:style>
  <w:style w:type="table" w:styleId="ac">
    <w:name w:val="Table Grid"/>
    <w:basedOn w:val="a1"/>
    <w:uiPriority w:val="39"/>
    <w:rsid w:val="0079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542FB4"/>
    <w:pPr>
      <w:spacing w:before="100" w:beforeAutospacing="1" w:after="100" w:afterAutospacing="1"/>
    </w:pPr>
    <w:rPr>
      <w:rFonts w:ascii="Tahoma" w:hAnsi="Tahoma" w:cs="Tahoma"/>
      <w:sz w:val="20"/>
      <w:szCs w:val="20"/>
      <w:lang w:val="en-US" w:eastAsia="en-US"/>
    </w:rPr>
  </w:style>
  <w:style w:type="paragraph" w:styleId="ae">
    <w:name w:val="No Spacing"/>
    <w:uiPriority w:val="1"/>
    <w:qFormat/>
    <w:rsid w:val="004E3D2C"/>
    <w:rPr>
      <w:rFonts w:ascii="Calibri" w:eastAsia="Calibri" w:hAnsi="Calibri"/>
      <w:sz w:val="22"/>
      <w:szCs w:val="22"/>
      <w:lang w:eastAsia="en-US"/>
    </w:rPr>
  </w:style>
  <w:style w:type="paragraph" w:styleId="af">
    <w:name w:val="footnote text"/>
    <w:basedOn w:val="a"/>
    <w:link w:val="af0"/>
    <w:uiPriority w:val="99"/>
    <w:rsid w:val="00C6365B"/>
    <w:rPr>
      <w:sz w:val="20"/>
      <w:szCs w:val="20"/>
    </w:rPr>
  </w:style>
  <w:style w:type="character" w:customStyle="1" w:styleId="af0">
    <w:name w:val="Текст сноски Знак"/>
    <w:basedOn w:val="a0"/>
    <w:link w:val="af"/>
    <w:uiPriority w:val="99"/>
    <w:rsid w:val="00C6365B"/>
  </w:style>
  <w:style w:type="character" w:styleId="af1">
    <w:name w:val="footnote reference"/>
    <w:uiPriority w:val="99"/>
    <w:rsid w:val="00C6365B"/>
    <w:rPr>
      <w:vertAlign w:val="superscript"/>
    </w:rPr>
  </w:style>
  <w:style w:type="paragraph" w:styleId="af2">
    <w:name w:val="List Paragraph"/>
    <w:basedOn w:val="a"/>
    <w:link w:val="af3"/>
    <w:uiPriority w:val="34"/>
    <w:qFormat/>
    <w:rsid w:val="0024480E"/>
    <w:pPr>
      <w:ind w:left="708"/>
    </w:pPr>
    <w:rPr>
      <w:lang w:val="x-none" w:eastAsia="x-none"/>
    </w:rPr>
  </w:style>
  <w:style w:type="paragraph" w:customStyle="1" w:styleId="13">
    <w:name w:val="Абзац списка1"/>
    <w:basedOn w:val="a"/>
    <w:qFormat/>
    <w:rsid w:val="00E63397"/>
    <w:pPr>
      <w:spacing w:after="200" w:line="276" w:lineRule="auto"/>
      <w:ind w:left="720"/>
      <w:contextualSpacing/>
    </w:pPr>
    <w:rPr>
      <w:rFonts w:ascii="Calibri" w:hAnsi="Calibri"/>
      <w:sz w:val="22"/>
      <w:szCs w:val="22"/>
      <w:lang w:eastAsia="en-US"/>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
    <w:rsid w:val="002C7EA4"/>
    <w:rPr>
      <w:b/>
      <w:bCs/>
      <w:sz w:val="24"/>
      <w:szCs w:val="24"/>
      <w:lang w:val="x-none" w:eastAsia="x-none"/>
    </w:rPr>
  </w:style>
  <w:style w:type="character" w:customStyle="1" w:styleId="22">
    <w:name w:val="Заголовок 2 Знак"/>
    <w:aliases w:val="H2 Знак,h2 Знак,2 Знак,Header 2 Знак"/>
    <w:link w:val="2"/>
    <w:rsid w:val="002C7EA4"/>
    <w:rPr>
      <w:rFonts w:ascii="Arial" w:hAnsi="Arial"/>
      <w:b/>
      <w:bCs/>
      <w:i/>
      <w:iCs/>
      <w:sz w:val="28"/>
      <w:szCs w:val="28"/>
      <w:lang w:val="x-none" w:eastAsia="x-none"/>
    </w:rPr>
  </w:style>
  <w:style w:type="character" w:customStyle="1" w:styleId="32">
    <w:name w:val="Заголовок 3 Знак"/>
    <w:link w:val="3"/>
    <w:uiPriority w:val="9"/>
    <w:rsid w:val="002C7EA4"/>
    <w:rPr>
      <w:rFonts w:ascii="Arial" w:hAnsi="Arial"/>
      <w:b/>
      <w:bCs/>
      <w:sz w:val="26"/>
      <w:szCs w:val="26"/>
      <w:lang w:val="x-none" w:eastAsia="x-none"/>
    </w:rPr>
  </w:style>
  <w:style w:type="character" w:customStyle="1" w:styleId="40">
    <w:name w:val="Заголовок 4 Знак"/>
    <w:aliases w:val="H4 Знак"/>
    <w:link w:val="4"/>
    <w:rsid w:val="002C7EA4"/>
    <w:rPr>
      <w:b/>
      <w:bCs/>
      <w:sz w:val="28"/>
      <w:szCs w:val="28"/>
      <w:lang w:val="x-none" w:eastAsia="x-none"/>
    </w:rPr>
  </w:style>
  <w:style w:type="character" w:customStyle="1" w:styleId="50">
    <w:name w:val="Заголовок 5 Знак"/>
    <w:link w:val="5"/>
    <w:uiPriority w:val="9"/>
    <w:rsid w:val="002C7EA4"/>
    <w:rPr>
      <w:rFonts w:ascii="Cambria" w:hAnsi="Cambria"/>
      <w:color w:val="243F60"/>
      <w:sz w:val="22"/>
      <w:szCs w:val="22"/>
      <w:lang w:val="x-none" w:eastAsia="en-US"/>
    </w:rPr>
  </w:style>
  <w:style w:type="character" w:customStyle="1" w:styleId="60">
    <w:name w:val="Заголовок 6 Знак"/>
    <w:link w:val="6"/>
    <w:rsid w:val="002C7EA4"/>
    <w:rPr>
      <w:rFonts w:ascii="Calibri" w:eastAsia="Calibri" w:hAnsi="Calibri"/>
      <w:i/>
      <w:sz w:val="22"/>
      <w:lang w:val="x-none" w:eastAsia="en-US"/>
    </w:rPr>
  </w:style>
  <w:style w:type="character" w:customStyle="1" w:styleId="70">
    <w:name w:val="Заголовок 7 Знак"/>
    <w:link w:val="7"/>
    <w:rsid w:val="002C7EA4"/>
    <w:rPr>
      <w:rFonts w:ascii="Arial" w:eastAsia="Calibri" w:hAnsi="Arial"/>
      <w:lang w:eastAsia="en-US"/>
    </w:rPr>
  </w:style>
  <w:style w:type="character" w:customStyle="1" w:styleId="80">
    <w:name w:val="Заголовок 8 Знак"/>
    <w:link w:val="8"/>
    <w:rsid w:val="002C7EA4"/>
    <w:rPr>
      <w:rFonts w:ascii="Arial" w:eastAsia="Calibri" w:hAnsi="Arial"/>
      <w:i/>
      <w:lang w:eastAsia="en-US"/>
    </w:rPr>
  </w:style>
  <w:style w:type="character" w:customStyle="1" w:styleId="90">
    <w:name w:val="Заголовок 9 Знак"/>
    <w:link w:val="9"/>
    <w:rsid w:val="002C7EA4"/>
    <w:rPr>
      <w:rFonts w:ascii="Arial" w:hAnsi="Arial"/>
      <w:b/>
      <w:i/>
      <w:sz w:val="18"/>
    </w:rPr>
  </w:style>
  <w:style w:type="character" w:styleId="af4">
    <w:name w:val="FollowedHyperlink"/>
    <w:uiPriority w:val="99"/>
    <w:unhideWhenUsed/>
    <w:rsid w:val="002C7EA4"/>
    <w:rPr>
      <w:rFonts w:ascii="Times New Roman" w:hAnsi="Times New Roman" w:cs="Times New Roman" w:hint="default"/>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C7EA4"/>
    <w:rPr>
      <w:rFonts w:ascii="Cambria" w:eastAsia="MS Gothic" w:hAnsi="Cambria" w:cs="Times New Roman" w:hint="default"/>
      <w:color w:val="365F91"/>
      <w:sz w:val="32"/>
      <w:szCs w:val="32"/>
    </w:rPr>
  </w:style>
  <w:style w:type="character" w:customStyle="1" w:styleId="210">
    <w:name w:val="Заголовок 2 Знак1"/>
    <w:aliases w:val="H2 Знак1,h2 Знак1,2 Знак1,Header 2 Знак1"/>
    <w:uiPriority w:val="9"/>
    <w:semiHidden/>
    <w:rsid w:val="002C7EA4"/>
    <w:rPr>
      <w:rFonts w:ascii="Cambria" w:eastAsia="MS Gothic" w:hAnsi="Cambria" w:cs="Times New Roman" w:hint="default"/>
      <w:color w:val="365F91"/>
      <w:sz w:val="26"/>
      <w:szCs w:val="26"/>
    </w:rPr>
  </w:style>
  <w:style w:type="character" w:customStyle="1" w:styleId="41">
    <w:name w:val="Заголовок 4 Знак1"/>
    <w:aliases w:val="H4 Знак1"/>
    <w:uiPriority w:val="99"/>
    <w:semiHidden/>
    <w:rsid w:val="002C7EA4"/>
    <w:rPr>
      <w:rFonts w:ascii="Cambria" w:eastAsia="MS Gothic" w:hAnsi="Cambria" w:cs="Times New Roman" w:hint="default"/>
      <w:i/>
      <w:iCs/>
      <w:color w:val="365F91"/>
    </w:rPr>
  </w:style>
  <w:style w:type="paragraph" w:styleId="af5">
    <w:name w:val="Normal (Web)"/>
    <w:basedOn w:val="a"/>
    <w:uiPriority w:val="99"/>
    <w:unhideWhenUsed/>
    <w:rsid w:val="002C7EA4"/>
    <w:pPr>
      <w:spacing w:before="100" w:beforeAutospacing="1" w:after="100" w:afterAutospacing="1"/>
    </w:pPr>
  </w:style>
  <w:style w:type="paragraph" w:styleId="14">
    <w:name w:val="toc 1"/>
    <w:basedOn w:val="a"/>
    <w:next w:val="a"/>
    <w:autoRedefine/>
    <w:uiPriority w:val="39"/>
    <w:unhideWhenUsed/>
    <w:rsid w:val="002C7EA4"/>
    <w:pPr>
      <w:spacing w:after="100" w:line="276" w:lineRule="auto"/>
    </w:pPr>
    <w:rPr>
      <w:rFonts w:ascii="Calibri" w:hAnsi="Calibri"/>
      <w:sz w:val="22"/>
      <w:szCs w:val="22"/>
    </w:rPr>
  </w:style>
  <w:style w:type="paragraph" w:styleId="23">
    <w:name w:val="toc 2"/>
    <w:basedOn w:val="a"/>
    <w:next w:val="a"/>
    <w:autoRedefine/>
    <w:uiPriority w:val="39"/>
    <w:unhideWhenUsed/>
    <w:rsid w:val="002C7EA4"/>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2C7EA4"/>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2C7EA4"/>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2C7EA4"/>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2C7EA4"/>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2C7EA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2C7EA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2C7EA4"/>
    <w:pPr>
      <w:spacing w:after="100" w:line="276" w:lineRule="auto"/>
      <w:ind w:left="1760"/>
    </w:pPr>
    <w:rPr>
      <w:rFonts w:ascii="Calibri" w:hAnsi="Calibri"/>
      <w:sz w:val="22"/>
      <w:szCs w:val="22"/>
    </w:rPr>
  </w:style>
  <w:style w:type="paragraph" w:styleId="af6">
    <w:name w:val="annotation text"/>
    <w:basedOn w:val="a"/>
    <w:link w:val="af7"/>
    <w:uiPriority w:val="99"/>
    <w:unhideWhenUsed/>
    <w:rsid w:val="002C7EA4"/>
    <w:rPr>
      <w:sz w:val="20"/>
      <w:szCs w:val="20"/>
    </w:rPr>
  </w:style>
  <w:style w:type="character" w:customStyle="1" w:styleId="af7">
    <w:name w:val="Текст примечания Знак"/>
    <w:basedOn w:val="a0"/>
    <w:link w:val="af6"/>
    <w:uiPriority w:val="99"/>
    <w:rsid w:val="002C7EA4"/>
  </w:style>
  <w:style w:type="paragraph" w:styleId="af8">
    <w:name w:val="caption"/>
    <w:basedOn w:val="a"/>
    <w:uiPriority w:val="35"/>
    <w:unhideWhenUsed/>
    <w:qFormat/>
    <w:rsid w:val="002C7EA4"/>
    <w:pPr>
      <w:suppressLineNumbers/>
      <w:suppressAutoHyphens/>
      <w:autoSpaceDE w:val="0"/>
      <w:spacing w:before="120" w:after="120"/>
    </w:pPr>
    <w:rPr>
      <w:rFonts w:cs="Mangal"/>
      <w:i/>
      <w:iCs/>
      <w:lang w:eastAsia="zh-CN"/>
    </w:rPr>
  </w:style>
  <w:style w:type="paragraph" w:styleId="af9">
    <w:name w:val="endnote text"/>
    <w:basedOn w:val="a"/>
    <w:link w:val="afa"/>
    <w:uiPriority w:val="99"/>
    <w:unhideWhenUsed/>
    <w:rsid w:val="002C7EA4"/>
    <w:rPr>
      <w:rFonts w:ascii="Calibri" w:eastAsia="Calibri" w:hAnsi="Calibri"/>
      <w:sz w:val="20"/>
      <w:szCs w:val="20"/>
      <w:lang w:val="x-none" w:eastAsia="en-US"/>
    </w:rPr>
  </w:style>
  <w:style w:type="character" w:customStyle="1" w:styleId="afa">
    <w:name w:val="Текст концевой сноски Знак"/>
    <w:link w:val="af9"/>
    <w:uiPriority w:val="99"/>
    <w:rsid w:val="002C7EA4"/>
    <w:rPr>
      <w:rFonts w:ascii="Calibri" w:eastAsia="Calibri" w:hAnsi="Calibri"/>
      <w:lang w:eastAsia="en-US"/>
    </w:rPr>
  </w:style>
  <w:style w:type="paragraph" w:styleId="afb">
    <w:name w:val="Body Text"/>
    <w:basedOn w:val="a"/>
    <w:link w:val="afc"/>
    <w:uiPriority w:val="99"/>
    <w:unhideWhenUsed/>
    <w:rsid w:val="002C7EA4"/>
    <w:pPr>
      <w:spacing w:after="120"/>
    </w:pPr>
    <w:rPr>
      <w:lang w:val="x-none" w:eastAsia="x-none"/>
    </w:rPr>
  </w:style>
  <w:style w:type="character" w:customStyle="1" w:styleId="afc">
    <w:name w:val="Основной текст Знак"/>
    <w:link w:val="afb"/>
    <w:uiPriority w:val="99"/>
    <w:rsid w:val="002C7EA4"/>
    <w:rPr>
      <w:sz w:val="24"/>
      <w:szCs w:val="24"/>
      <w:lang w:val="x-none" w:eastAsia="x-none"/>
    </w:rPr>
  </w:style>
  <w:style w:type="paragraph" w:styleId="afd">
    <w:name w:val="List"/>
    <w:basedOn w:val="afb"/>
    <w:unhideWhenUsed/>
    <w:rsid w:val="002C7EA4"/>
    <w:pPr>
      <w:suppressAutoHyphens/>
      <w:autoSpaceDE w:val="0"/>
      <w:spacing w:after="140" w:line="288" w:lineRule="auto"/>
    </w:pPr>
    <w:rPr>
      <w:rFonts w:cs="Mangal"/>
      <w:sz w:val="20"/>
      <w:szCs w:val="20"/>
      <w:lang w:eastAsia="zh-CN"/>
    </w:rPr>
  </w:style>
  <w:style w:type="paragraph" w:styleId="24">
    <w:name w:val="List 2"/>
    <w:basedOn w:val="a"/>
    <w:unhideWhenUsed/>
    <w:rsid w:val="002C7EA4"/>
    <w:pPr>
      <w:ind w:left="566" w:hanging="283"/>
    </w:pPr>
  </w:style>
  <w:style w:type="paragraph" w:styleId="afe">
    <w:name w:val="Название"/>
    <w:basedOn w:val="a"/>
    <w:link w:val="aff"/>
    <w:uiPriority w:val="10"/>
    <w:qFormat/>
    <w:rsid w:val="002C7EA4"/>
    <w:pPr>
      <w:autoSpaceDE w:val="0"/>
      <w:autoSpaceDN w:val="0"/>
      <w:jc w:val="center"/>
    </w:pPr>
    <w:rPr>
      <w:b/>
      <w:szCs w:val="20"/>
      <w:lang w:val="x-none" w:eastAsia="x-none"/>
    </w:rPr>
  </w:style>
  <w:style w:type="character" w:customStyle="1" w:styleId="aff">
    <w:name w:val="Название Знак"/>
    <w:link w:val="afe"/>
    <w:uiPriority w:val="10"/>
    <w:rsid w:val="002C7EA4"/>
    <w:rPr>
      <w:b/>
      <w:sz w:val="24"/>
      <w:lang w:val="x-none" w:eastAsia="x-none"/>
    </w:rPr>
  </w:style>
  <w:style w:type="character" w:customStyle="1" w:styleId="a6">
    <w:name w:val="Основной текст с отступом Знак"/>
    <w:link w:val="a5"/>
    <w:rsid w:val="002C7EA4"/>
    <w:rPr>
      <w:rFonts w:ascii="Arial" w:hAnsi="Arial"/>
      <w:sz w:val="24"/>
    </w:rPr>
  </w:style>
  <w:style w:type="paragraph" w:styleId="aff0">
    <w:name w:val="Subtitle"/>
    <w:basedOn w:val="a"/>
    <w:next w:val="a"/>
    <w:link w:val="aff1"/>
    <w:uiPriority w:val="11"/>
    <w:qFormat/>
    <w:rsid w:val="002C7EA4"/>
    <w:pPr>
      <w:spacing w:after="200" w:line="276" w:lineRule="auto"/>
    </w:pPr>
    <w:rPr>
      <w:rFonts w:ascii="Cambria" w:hAnsi="Cambria"/>
      <w:i/>
      <w:iCs/>
      <w:color w:val="4F81BD"/>
      <w:spacing w:val="15"/>
      <w:sz w:val="20"/>
      <w:szCs w:val="20"/>
      <w:lang w:val="x-none" w:eastAsia="x-none"/>
    </w:rPr>
  </w:style>
  <w:style w:type="character" w:customStyle="1" w:styleId="aff1">
    <w:name w:val="Подзаголовок Знак"/>
    <w:link w:val="aff0"/>
    <w:uiPriority w:val="11"/>
    <w:rsid w:val="002C7EA4"/>
    <w:rPr>
      <w:rFonts w:ascii="Cambria" w:hAnsi="Cambria"/>
      <w:i/>
      <w:iCs/>
      <w:color w:val="4F81BD"/>
      <w:spacing w:val="15"/>
    </w:rPr>
  </w:style>
  <w:style w:type="paragraph" w:styleId="aff2">
    <w:name w:val="Body Text First Indent"/>
    <w:basedOn w:val="afb"/>
    <w:link w:val="aff3"/>
    <w:unhideWhenUsed/>
    <w:rsid w:val="002C7EA4"/>
    <w:pPr>
      <w:ind w:firstLine="210"/>
    </w:pPr>
    <w:rPr>
      <w:lang w:val="ru-RU" w:eastAsia="ru-RU"/>
    </w:rPr>
  </w:style>
  <w:style w:type="character" w:customStyle="1" w:styleId="aff3">
    <w:name w:val="Красная строка Знак"/>
    <w:basedOn w:val="afc"/>
    <w:link w:val="aff2"/>
    <w:rsid w:val="002C7EA4"/>
    <w:rPr>
      <w:sz w:val="24"/>
      <w:szCs w:val="24"/>
      <w:lang w:val="x-none" w:eastAsia="x-none"/>
    </w:rPr>
  </w:style>
  <w:style w:type="paragraph" w:styleId="25">
    <w:name w:val="Body Text 2"/>
    <w:basedOn w:val="a"/>
    <w:link w:val="26"/>
    <w:unhideWhenUsed/>
    <w:rsid w:val="002C7EA4"/>
    <w:pPr>
      <w:jc w:val="center"/>
    </w:pPr>
    <w:rPr>
      <w:lang w:val="x-none" w:eastAsia="x-none"/>
    </w:rPr>
  </w:style>
  <w:style w:type="character" w:customStyle="1" w:styleId="26">
    <w:name w:val="Основной текст 2 Знак"/>
    <w:link w:val="25"/>
    <w:rsid w:val="002C7EA4"/>
    <w:rPr>
      <w:sz w:val="24"/>
      <w:szCs w:val="24"/>
    </w:rPr>
  </w:style>
  <w:style w:type="paragraph" w:styleId="34">
    <w:name w:val="Body Text 3"/>
    <w:basedOn w:val="a"/>
    <w:link w:val="35"/>
    <w:uiPriority w:val="99"/>
    <w:unhideWhenUsed/>
    <w:rsid w:val="002C7EA4"/>
    <w:rPr>
      <w:rFonts w:ascii="Calibri" w:hAnsi="Calibri"/>
      <w:color w:val="000000"/>
      <w:lang w:val="x-none" w:eastAsia="x-none"/>
    </w:rPr>
  </w:style>
  <w:style w:type="character" w:customStyle="1" w:styleId="35">
    <w:name w:val="Основной текст 3 Знак"/>
    <w:link w:val="34"/>
    <w:uiPriority w:val="99"/>
    <w:rsid w:val="002C7EA4"/>
    <w:rPr>
      <w:rFonts w:ascii="Calibri" w:hAnsi="Calibri"/>
      <w:color w:val="000000"/>
      <w:sz w:val="24"/>
      <w:szCs w:val="24"/>
      <w:lang w:val="x-none" w:eastAsia="x-none"/>
    </w:rPr>
  </w:style>
  <w:style w:type="character" w:customStyle="1" w:styleId="aff4">
    <w:name w:val="Цитата Знак"/>
    <w:link w:val="aff5"/>
    <w:uiPriority w:val="29"/>
    <w:locked/>
    <w:rsid w:val="002C7EA4"/>
    <w:rPr>
      <w:i/>
      <w:iCs/>
      <w:color w:val="000000"/>
    </w:rPr>
  </w:style>
  <w:style w:type="paragraph" w:styleId="aff5">
    <w:name w:val="Block Text"/>
    <w:basedOn w:val="a"/>
    <w:next w:val="a"/>
    <w:link w:val="aff4"/>
    <w:uiPriority w:val="29"/>
    <w:unhideWhenUsed/>
    <w:qFormat/>
    <w:rsid w:val="002C7EA4"/>
    <w:pPr>
      <w:spacing w:after="200" w:line="276" w:lineRule="auto"/>
    </w:pPr>
    <w:rPr>
      <w:i/>
      <w:iCs/>
      <w:color w:val="000000"/>
      <w:sz w:val="20"/>
      <w:szCs w:val="20"/>
      <w:lang w:val="x-none" w:eastAsia="x-none"/>
    </w:rPr>
  </w:style>
  <w:style w:type="paragraph" w:styleId="aff6">
    <w:name w:val="Document Map"/>
    <w:basedOn w:val="a"/>
    <w:link w:val="aff7"/>
    <w:uiPriority w:val="99"/>
    <w:unhideWhenUsed/>
    <w:rsid w:val="002C7EA4"/>
    <w:rPr>
      <w:rFonts w:ascii="Tahoma" w:eastAsia="Calibri" w:hAnsi="Tahoma"/>
      <w:sz w:val="16"/>
      <w:szCs w:val="16"/>
      <w:lang w:val="x-none" w:eastAsia="en-US"/>
    </w:rPr>
  </w:style>
  <w:style w:type="character" w:customStyle="1" w:styleId="aff7">
    <w:name w:val="Схема документа Знак"/>
    <w:link w:val="aff6"/>
    <w:uiPriority w:val="99"/>
    <w:rsid w:val="002C7EA4"/>
    <w:rPr>
      <w:rFonts w:ascii="Tahoma" w:eastAsia="Calibri" w:hAnsi="Tahoma" w:cs="Tahoma"/>
      <w:sz w:val="16"/>
      <w:szCs w:val="16"/>
      <w:lang w:eastAsia="en-US"/>
    </w:rPr>
  </w:style>
  <w:style w:type="paragraph" w:styleId="aff8">
    <w:name w:val="Plain Text"/>
    <w:basedOn w:val="a"/>
    <w:link w:val="aff9"/>
    <w:uiPriority w:val="99"/>
    <w:unhideWhenUsed/>
    <w:rsid w:val="002C7EA4"/>
    <w:rPr>
      <w:rFonts w:ascii="Courier New" w:hAnsi="Courier New"/>
      <w:sz w:val="20"/>
      <w:szCs w:val="20"/>
      <w:lang w:val="x-none" w:eastAsia="x-none"/>
    </w:rPr>
  </w:style>
  <w:style w:type="character" w:customStyle="1" w:styleId="aff9">
    <w:name w:val="Текст Знак"/>
    <w:link w:val="aff8"/>
    <w:uiPriority w:val="99"/>
    <w:rsid w:val="002C7EA4"/>
    <w:rPr>
      <w:rFonts w:ascii="Courier New" w:hAnsi="Courier New"/>
      <w:lang w:val="x-none" w:eastAsia="x-none"/>
    </w:rPr>
  </w:style>
  <w:style w:type="paragraph" w:styleId="affa">
    <w:name w:val="annotation subject"/>
    <w:basedOn w:val="af6"/>
    <w:next w:val="af6"/>
    <w:link w:val="affb"/>
    <w:uiPriority w:val="99"/>
    <w:unhideWhenUsed/>
    <w:rsid w:val="002C7EA4"/>
    <w:rPr>
      <w:b/>
      <w:bCs/>
      <w:lang w:val="x-none" w:eastAsia="x-none"/>
    </w:rPr>
  </w:style>
  <w:style w:type="character" w:customStyle="1" w:styleId="affb">
    <w:name w:val="Тема примечания Знак"/>
    <w:link w:val="affa"/>
    <w:uiPriority w:val="99"/>
    <w:rsid w:val="002C7EA4"/>
    <w:rPr>
      <w:b/>
      <w:bCs/>
      <w:lang w:val="x-none" w:eastAsia="x-none"/>
    </w:rPr>
  </w:style>
  <w:style w:type="character" w:customStyle="1" w:styleId="a4">
    <w:name w:val="Текст выноски Знак"/>
    <w:link w:val="a3"/>
    <w:uiPriority w:val="99"/>
    <w:rsid w:val="002C7EA4"/>
    <w:rPr>
      <w:rFonts w:ascii="Tahoma" w:hAnsi="Tahoma" w:cs="Tahoma"/>
      <w:sz w:val="16"/>
      <w:szCs w:val="16"/>
    </w:rPr>
  </w:style>
  <w:style w:type="paragraph" w:styleId="affc">
    <w:name w:val="Revision"/>
    <w:uiPriority w:val="99"/>
    <w:rsid w:val="002C7EA4"/>
  </w:style>
  <w:style w:type="character" w:customStyle="1" w:styleId="af3">
    <w:name w:val="Абзац списка Знак"/>
    <w:link w:val="af2"/>
    <w:uiPriority w:val="34"/>
    <w:locked/>
    <w:rsid w:val="002C7EA4"/>
    <w:rPr>
      <w:sz w:val="24"/>
      <w:szCs w:val="24"/>
    </w:rPr>
  </w:style>
  <w:style w:type="paragraph" w:styleId="27">
    <w:name w:val="Quote"/>
    <w:basedOn w:val="a"/>
    <w:next w:val="a"/>
    <w:link w:val="211"/>
    <w:uiPriority w:val="73"/>
    <w:qFormat/>
    <w:rsid w:val="002C7EA4"/>
    <w:rPr>
      <w:i/>
      <w:iCs/>
      <w:color w:val="000000"/>
      <w:sz w:val="20"/>
      <w:szCs w:val="20"/>
      <w:lang w:val="x-none" w:eastAsia="x-none"/>
    </w:rPr>
  </w:style>
  <w:style w:type="character" w:customStyle="1" w:styleId="28">
    <w:name w:val="Цитата 2 Знак"/>
    <w:link w:val="212"/>
    <w:uiPriority w:val="29"/>
    <w:rsid w:val="002C7EA4"/>
    <w:rPr>
      <w:i/>
      <w:iCs/>
      <w:color w:val="404040"/>
      <w:sz w:val="24"/>
      <w:szCs w:val="24"/>
    </w:rPr>
  </w:style>
  <w:style w:type="paragraph" w:styleId="affd">
    <w:name w:val="Intense Quote"/>
    <w:basedOn w:val="a"/>
    <w:next w:val="a"/>
    <w:link w:val="15"/>
    <w:uiPriority w:val="60"/>
    <w:qFormat/>
    <w:rsid w:val="002C7EA4"/>
    <w:pPr>
      <w:pBdr>
        <w:bottom w:val="single" w:sz="4" w:space="4" w:color="4F81BD"/>
      </w:pBdr>
      <w:spacing w:before="200" w:after="280"/>
      <w:ind w:left="936" w:right="936"/>
    </w:pPr>
    <w:rPr>
      <w:b/>
      <w:bCs/>
      <w:i/>
      <w:iCs/>
      <w:color w:val="4F81BD"/>
      <w:sz w:val="20"/>
      <w:szCs w:val="20"/>
      <w:lang w:val="x-none" w:eastAsia="x-none"/>
    </w:rPr>
  </w:style>
  <w:style w:type="character" w:customStyle="1" w:styleId="affe">
    <w:name w:val="Выделенная цитата Знак"/>
    <w:link w:val="16"/>
    <w:uiPriority w:val="30"/>
    <w:rsid w:val="002C7EA4"/>
    <w:rPr>
      <w:i/>
      <w:iCs/>
      <w:color w:val="5B9BD5"/>
      <w:sz w:val="24"/>
      <w:szCs w:val="24"/>
    </w:rPr>
  </w:style>
  <w:style w:type="paragraph" w:styleId="afff">
    <w:name w:val="TOC Heading"/>
    <w:basedOn w:val="10"/>
    <w:next w:val="a"/>
    <w:uiPriority w:val="39"/>
    <w:unhideWhenUsed/>
    <w:qFormat/>
    <w:rsid w:val="002C7EA4"/>
    <w:pPr>
      <w:keepLines/>
      <w:numPr>
        <w:numId w:val="0"/>
      </w:numPr>
      <w:spacing w:before="480"/>
      <w:outlineLvl w:val="9"/>
    </w:pPr>
    <w:rPr>
      <w:rFonts w:ascii="Cambria" w:hAnsi="Cambria"/>
      <w:color w:val="365F91"/>
      <w:sz w:val="28"/>
      <w:szCs w:val="28"/>
      <w:lang w:val="ru-RU" w:eastAsia="ru-RU"/>
    </w:rPr>
  </w:style>
  <w:style w:type="paragraph" w:customStyle="1" w:styleId="afff0">
    <w:name w:val="Содержимое таблицы"/>
    <w:basedOn w:val="a"/>
    <w:rsid w:val="002C7EA4"/>
    <w:pPr>
      <w:widowControl w:val="0"/>
      <w:suppressLineNumbers/>
      <w:suppressAutoHyphens/>
    </w:pPr>
    <w:rPr>
      <w:rFonts w:ascii="Liberation Serif" w:eastAsia="SimSun" w:hAnsi="Liberation Serif" w:cs="Mangal"/>
      <w:kern w:val="2"/>
      <w:lang w:eastAsia="zh-CN" w:bidi="hi-IN"/>
    </w:rPr>
  </w:style>
  <w:style w:type="paragraph" w:customStyle="1" w:styleId="Default">
    <w:name w:val="Default"/>
    <w:rsid w:val="002C7EA4"/>
    <w:pPr>
      <w:autoSpaceDE w:val="0"/>
      <w:autoSpaceDN w:val="0"/>
      <w:adjustRightInd w:val="0"/>
    </w:pPr>
    <w:rPr>
      <w:color w:val="000000"/>
      <w:sz w:val="24"/>
      <w:szCs w:val="24"/>
    </w:rPr>
  </w:style>
  <w:style w:type="paragraph" w:customStyle="1" w:styleId="FORMATTEXT">
    <w:name w:val=".FORMATTEXT"/>
    <w:rsid w:val="002C7EA4"/>
    <w:pPr>
      <w:widowControl w:val="0"/>
      <w:autoSpaceDE w:val="0"/>
      <w:autoSpaceDN w:val="0"/>
      <w:adjustRightInd w:val="0"/>
    </w:pPr>
    <w:rPr>
      <w:sz w:val="24"/>
      <w:szCs w:val="24"/>
    </w:rPr>
  </w:style>
  <w:style w:type="paragraph" w:customStyle="1" w:styleId="BodyText21">
    <w:name w:val="Body Text 21"/>
    <w:basedOn w:val="a"/>
    <w:uiPriority w:val="99"/>
    <w:rsid w:val="002C7EA4"/>
    <w:pPr>
      <w:autoSpaceDE w:val="0"/>
      <w:autoSpaceDN w:val="0"/>
      <w:ind w:firstLine="709"/>
      <w:jc w:val="both"/>
    </w:pPr>
    <w:rPr>
      <w:rFonts w:ascii="Calibri" w:hAnsi="Calibri" w:cs="Calibri"/>
      <w:sz w:val="28"/>
      <w:szCs w:val="28"/>
    </w:rPr>
  </w:style>
  <w:style w:type="paragraph" w:customStyle="1" w:styleId="17">
    <w:name w:val="Знак1"/>
    <w:basedOn w:val="a"/>
    <w:rsid w:val="002C7EA4"/>
    <w:pPr>
      <w:spacing w:before="100" w:beforeAutospacing="1" w:after="100" w:afterAutospacing="1"/>
    </w:pPr>
    <w:rPr>
      <w:rFonts w:ascii="Tahoma" w:hAnsi="Tahoma" w:cs="Tahoma"/>
      <w:sz w:val="20"/>
      <w:szCs w:val="20"/>
      <w:lang w:val="en-US" w:eastAsia="en-US"/>
    </w:rPr>
  </w:style>
  <w:style w:type="paragraph" w:customStyle="1" w:styleId="11Char">
    <w:name w:val="Знак1 Знак Знак Знак Знак Знак Знак Знак Знак1 Char"/>
    <w:basedOn w:val="a"/>
    <w:uiPriority w:val="99"/>
    <w:rsid w:val="002C7EA4"/>
    <w:pPr>
      <w:spacing w:after="160" w:line="240" w:lineRule="exact"/>
    </w:pPr>
    <w:rPr>
      <w:rFonts w:ascii="Verdana" w:hAnsi="Verdana" w:cs="Verdana"/>
      <w:sz w:val="20"/>
      <w:szCs w:val="20"/>
      <w:lang w:val="en-US" w:eastAsia="en-US"/>
    </w:rPr>
  </w:style>
  <w:style w:type="paragraph" w:customStyle="1" w:styleId="MainTXT">
    <w:name w:val="MainTXT"/>
    <w:basedOn w:val="a"/>
    <w:uiPriority w:val="99"/>
    <w:rsid w:val="002C7EA4"/>
    <w:pPr>
      <w:suppressAutoHyphens/>
      <w:spacing w:line="360" w:lineRule="auto"/>
      <w:ind w:left="142" w:firstLine="709"/>
      <w:jc w:val="both"/>
    </w:pPr>
    <w:rPr>
      <w:rFonts w:ascii="Arial" w:hAnsi="Arial" w:cs="Arial"/>
      <w:lang w:eastAsia="ar-SA"/>
    </w:rPr>
  </w:style>
  <w:style w:type="paragraph" w:customStyle="1" w:styleId="11Char1">
    <w:name w:val="Знак1 Знак Знак Знак Знак Знак Знак Знак Знак1 Char1"/>
    <w:basedOn w:val="a"/>
    <w:uiPriority w:val="99"/>
    <w:rsid w:val="002C7EA4"/>
    <w:pPr>
      <w:spacing w:after="160" w:line="240" w:lineRule="exact"/>
    </w:pPr>
    <w:rPr>
      <w:rFonts w:ascii="Verdana" w:hAnsi="Verdana" w:cs="Verdana"/>
      <w:sz w:val="20"/>
      <w:szCs w:val="20"/>
      <w:lang w:val="en-US" w:eastAsia="en-US"/>
    </w:rPr>
  </w:style>
  <w:style w:type="paragraph" w:customStyle="1" w:styleId="afff1">
    <w:name w:val="Нормальный (таблица)"/>
    <w:basedOn w:val="a"/>
    <w:next w:val="a"/>
    <w:uiPriority w:val="99"/>
    <w:rsid w:val="002C7EA4"/>
    <w:pPr>
      <w:widowControl w:val="0"/>
      <w:autoSpaceDE w:val="0"/>
      <w:autoSpaceDN w:val="0"/>
      <w:adjustRightInd w:val="0"/>
      <w:jc w:val="both"/>
    </w:pPr>
    <w:rPr>
      <w:rFonts w:ascii="Arial" w:hAnsi="Arial" w:cs="Arial"/>
    </w:rPr>
  </w:style>
  <w:style w:type="paragraph" w:customStyle="1" w:styleId="afff2">
    <w:name w:val="Прижатый влево"/>
    <w:basedOn w:val="a"/>
    <w:next w:val="a"/>
    <w:uiPriority w:val="99"/>
    <w:rsid w:val="002C7EA4"/>
    <w:pPr>
      <w:widowControl w:val="0"/>
      <w:autoSpaceDE w:val="0"/>
      <w:autoSpaceDN w:val="0"/>
      <w:adjustRightInd w:val="0"/>
    </w:pPr>
    <w:rPr>
      <w:rFonts w:ascii="Arial" w:hAnsi="Arial" w:cs="Arial"/>
    </w:rPr>
  </w:style>
  <w:style w:type="paragraph" w:customStyle="1" w:styleId="18">
    <w:name w:val="Знак Знак1 Знак Знак"/>
    <w:basedOn w:val="a"/>
    <w:uiPriority w:val="99"/>
    <w:rsid w:val="002C7EA4"/>
    <w:pPr>
      <w:spacing w:before="100" w:beforeAutospacing="1" w:after="100" w:afterAutospacing="1"/>
      <w:jc w:val="both"/>
    </w:pPr>
    <w:rPr>
      <w:rFonts w:ascii="Tahoma" w:hAnsi="Tahoma" w:cs="Tahoma"/>
      <w:sz w:val="20"/>
      <w:szCs w:val="20"/>
      <w:lang w:val="en-US" w:eastAsia="en-US"/>
    </w:rPr>
  </w:style>
  <w:style w:type="paragraph" w:customStyle="1" w:styleId="afff3">
    <w:name w:val="Title"/>
    <w:basedOn w:val="a"/>
    <w:next w:val="afb"/>
    <w:rsid w:val="002C7EA4"/>
    <w:pPr>
      <w:keepNext/>
      <w:suppressAutoHyphens/>
      <w:autoSpaceDE w:val="0"/>
      <w:spacing w:before="240" w:after="120"/>
    </w:pPr>
    <w:rPr>
      <w:rFonts w:ascii="Liberation Sans" w:eastAsia="Microsoft YaHei" w:hAnsi="Liberation Sans" w:cs="Mangal"/>
      <w:sz w:val="28"/>
      <w:szCs w:val="28"/>
      <w:lang w:eastAsia="zh-CN"/>
    </w:rPr>
  </w:style>
  <w:style w:type="paragraph" w:customStyle="1" w:styleId="36">
    <w:name w:val="Указатель3"/>
    <w:basedOn w:val="a"/>
    <w:rsid w:val="002C7EA4"/>
    <w:pPr>
      <w:suppressLineNumbers/>
      <w:suppressAutoHyphens/>
      <w:autoSpaceDE w:val="0"/>
    </w:pPr>
    <w:rPr>
      <w:rFonts w:cs="Mangal"/>
      <w:sz w:val="20"/>
      <w:szCs w:val="20"/>
      <w:lang w:eastAsia="zh-CN"/>
    </w:rPr>
  </w:style>
  <w:style w:type="paragraph" w:customStyle="1" w:styleId="29">
    <w:name w:val="Название объекта2"/>
    <w:basedOn w:val="a"/>
    <w:rsid w:val="002C7EA4"/>
    <w:pPr>
      <w:suppressLineNumbers/>
      <w:suppressAutoHyphens/>
      <w:autoSpaceDE w:val="0"/>
      <w:spacing w:before="120" w:after="120"/>
    </w:pPr>
    <w:rPr>
      <w:rFonts w:cs="Mangal"/>
      <w:i/>
      <w:iCs/>
      <w:lang w:eastAsia="zh-CN"/>
    </w:rPr>
  </w:style>
  <w:style w:type="paragraph" w:customStyle="1" w:styleId="2a">
    <w:name w:val="Указатель2"/>
    <w:basedOn w:val="a"/>
    <w:rsid w:val="002C7EA4"/>
    <w:pPr>
      <w:suppressLineNumbers/>
      <w:suppressAutoHyphens/>
      <w:autoSpaceDE w:val="0"/>
    </w:pPr>
    <w:rPr>
      <w:rFonts w:cs="Mangal"/>
      <w:sz w:val="20"/>
      <w:szCs w:val="20"/>
      <w:lang w:eastAsia="zh-CN"/>
    </w:rPr>
  </w:style>
  <w:style w:type="paragraph" w:customStyle="1" w:styleId="19">
    <w:name w:val="Название объекта1"/>
    <w:basedOn w:val="a"/>
    <w:rsid w:val="002C7EA4"/>
    <w:pPr>
      <w:suppressLineNumbers/>
      <w:suppressAutoHyphens/>
      <w:autoSpaceDE w:val="0"/>
      <w:spacing w:before="120" w:after="120"/>
    </w:pPr>
    <w:rPr>
      <w:rFonts w:cs="Mangal"/>
      <w:i/>
      <w:iCs/>
      <w:lang w:eastAsia="zh-CN"/>
    </w:rPr>
  </w:style>
  <w:style w:type="paragraph" w:customStyle="1" w:styleId="1a">
    <w:name w:val="Указатель1"/>
    <w:basedOn w:val="a"/>
    <w:rsid w:val="002C7EA4"/>
    <w:pPr>
      <w:suppressLineNumbers/>
      <w:suppressAutoHyphens/>
      <w:autoSpaceDE w:val="0"/>
    </w:pPr>
    <w:rPr>
      <w:rFonts w:cs="Mangal"/>
      <w:sz w:val="20"/>
      <w:szCs w:val="20"/>
      <w:lang w:eastAsia="zh-CN"/>
    </w:rPr>
  </w:style>
  <w:style w:type="paragraph" w:customStyle="1" w:styleId="1b">
    <w:name w:val="Текст1"/>
    <w:basedOn w:val="a"/>
    <w:rsid w:val="002C7EA4"/>
    <w:pPr>
      <w:suppressAutoHyphens/>
    </w:pPr>
    <w:rPr>
      <w:rFonts w:ascii="Courier New" w:hAnsi="Courier New" w:cs="Courier New"/>
      <w:sz w:val="20"/>
      <w:szCs w:val="20"/>
      <w:lang w:eastAsia="zh-CN"/>
    </w:rPr>
  </w:style>
  <w:style w:type="paragraph" w:customStyle="1" w:styleId="afff4">
    <w:name w:val="Знак Знак Знак Знак Знак Знак Знак Знак Знак Знак"/>
    <w:basedOn w:val="a"/>
    <w:rsid w:val="002C7EA4"/>
    <w:pPr>
      <w:suppressAutoHyphens/>
      <w:spacing w:after="160" w:line="240" w:lineRule="exact"/>
    </w:pPr>
    <w:rPr>
      <w:rFonts w:ascii="Verdana" w:hAnsi="Verdana" w:cs="Verdana"/>
      <w:lang w:val="en-US" w:eastAsia="zh-CN"/>
    </w:rPr>
  </w:style>
  <w:style w:type="paragraph" w:customStyle="1" w:styleId="afff5">
    <w:name w:val="Заголовок таблицы"/>
    <w:basedOn w:val="afff0"/>
    <w:rsid w:val="002C7EA4"/>
    <w:pPr>
      <w:widowControl/>
      <w:autoSpaceDE w:val="0"/>
      <w:jc w:val="center"/>
    </w:pPr>
    <w:rPr>
      <w:rFonts w:ascii="Times New Roman" w:eastAsia="Times New Roman" w:hAnsi="Times New Roman" w:cs="Times New Roman"/>
      <w:b/>
      <w:bCs/>
      <w:kern w:val="0"/>
      <w:sz w:val="20"/>
      <w:szCs w:val="20"/>
      <w:lang w:bidi="ar-SA"/>
    </w:rPr>
  </w:style>
  <w:style w:type="paragraph" w:customStyle="1" w:styleId="afff6">
    <w:name w:val="a"/>
    <w:basedOn w:val="a"/>
    <w:uiPriority w:val="99"/>
    <w:rsid w:val="002C7EA4"/>
    <w:pPr>
      <w:spacing w:after="200" w:line="276" w:lineRule="auto"/>
      <w:ind w:left="720"/>
    </w:pPr>
    <w:rPr>
      <w:rFonts w:ascii="Calibri" w:hAnsi="Calibri"/>
      <w:sz w:val="22"/>
      <w:szCs w:val="22"/>
    </w:rPr>
  </w:style>
  <w:style w:type="paragraph" w:customStyle="1" w:styleId="p88">
    <w:name w:val="p88"/>
    <w:basedOn w:val="a"/>
    <w:uiPriority w:val="99"/>
    <w:rsid w:val="002C7EA4"/>
    <w:pPr>
      <w:spacing w:before="100" w:beforeAutospacing="1" w:after="100" w:afterAutospacing="1"/>
    </w:pPr>
  </w:style>
  <w:style w:type="paragraph" w:customStyle="1" w:styleId="p89">
    <w:name w:val="p89"/>
    <w:basedOn w:val="a"/>
    <w:uiPriority w:val="99"/>
    <w:rsid w:val="002C7EA4"/>
    <w:pPr>
      <w:spacing w:before="100" w:beforeAutospacing="1" w:after="100" w:afterAutospacing="1"/>
    </w:pPr>
  </w:style>
  <w:style w:type="paragraph" w:customStyle="1" w:styleId="xl63">
    <w:name w:val="xl6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5">
    <w:name w:val="xl6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66">
    <w:name w:val="xl6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2C7EA4"/>
    <w:pPr>
      <w:pBdr>
        <w:left w:val="single" w:sz="4" w:space="0" w:color="auto"/>
        <w:right w:val="single" w:sz="4" w:space="0" w:color="auto"/>
      </w:pBdr>
      <w:spacing w:before="100" w:beforeAutospacing="1" w:after="100" w:afterAutospacing="1"/>
      <w:jc w:val="center"/>
    </w:pPr>
  </w:style>
  <w:style w:type="paragraph" w:customStyle="1" w:styleId="xl74">
    <w:name w:val="xl7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2C7EA4"/>
    <w:pPr>
      <w:pBdr>
        <w:top w:val="single" w:sz="4" w:space="0" w:color="auto"/>
        <w:left w:val="single" w:sz="4" w:space="0" w:color="auto"/>
        <w:right w:val="single" w:sz="4" w:space="0" w:color="auto"/>
      </w:pBdr>
      <w:spacing w:before="100" w:beforeAutospacing="1" w:after="100" w:afterAutospacing="1"/>
    </w:pPr>
  </w:style>
  <w:style w:type="paragraph" w:customStyle="1" w:styleId="xl76">
    <w:name w:val="xl76"/>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2C7EA4"/>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2C7EA4"/>
    <w:pPr>
      <w:pBdr>
        <w:left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2C7EA4"/>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3">
    <w:name w:val="xl83"/>
    <w:basedOn w:val="a"/>
    <w:rsid w:val="002C7EA4"/>
    <w:pPr>
      <w:pBdr>
        <w:left w:val="single" w:sz="4" w:space="0" w:color="auto"/>
        <w:right w:val="single" w:sz="4" w:space="0" w:color="auto"/>
      </w:pBdr>
      <w:spacing w:before="100" w:beforeAutospacing="1" w:after="100" w:afterAutospacing="1"/>
      <w:jc w:val="center"/>
    </w:pPr>
  </w:style>
  <w:style w:type="paragraph" w:customStyle="1" w:styleId="xl84">
    <w:name w:val="xl84"/>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2C7E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2">
    <w:name w:val="xl92"/>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111">
    <w:name w:val="Абзац списка11"/>
    <w:basedOn w:val="a"/>
    <w:uiPriority w:val="99"/>
    <w:rsid w:val="002C7EA4"/>
    <w:pPr>
      <w:spacing w:after="200" w:line="276" w:lineRule="auto"/>
      <w:ind w:left="720"/>
    </w:pPr>
    <w:rPr>
      <w:rFonts w:ascii="Calibri" w:hAnsi="Calibri" w:cs="Calibri"/>
      <w:sz w:val="22"/>
      <w:szCs w:val="22"/>
      <w:lang w:eastAsia="en-US"/>
    </w:rPr>
  </w:style>
  <w:style w:type="paragraph" w:customStyle="1" w:styleId="p20">
    <w:name w:val="p20"/>
    <w:basedOn w:val="a"/>
    <w:uiPriority w:val="99"/>
    <w:rsid w:val="002C7EA4"/>
    <w:pPr>
      <w:spacing w:before="100" w:beforeAutospacing="1" w:after="100" w:afterAutospacing="1"/>
    </w:pPr>
  </w:style>
  <w:style w:type="paragraph" w:customStyle="1" w:styleId="xl94">
    <w:name w:val="xl94"/>
    <w:basedOn w:val="a"/>
    <w:rsid w:val="002C7E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5">
    <w:name w:val="xl95"/>
    <w:basedOn w:val="a"/>
    <w:rsid w:val="002C7E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
    <w:rsid w:val="002C7EA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97">
    <w:name w:val="xl97"/>
    <w:basedOn w:val="a"/>
    <w:rsid w:val="002C7EA4"/>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font5">
    <w:name w:val="font5"/>
    <w:basedOn w:val="a"/>
    <w:rsid w:val="002C7EA4"/>
    <w:pPr>
      <w:spacing w:before="100" w:beforeAutospacing="1" w:after="100" w:afterAutospacing="1"/>
    </w:pPr>
    <w:rPr>
      <w:rFonts w:ascii="Tahoma" w:hAnsi="Tahoma" w:cs="Tahoma"/>
      <w:color w:val="000000"/>
      <w:sz w:val="16"/>
      <w:szCs w:val="16"/>
    </w:rPr>
  </w:style>
  <w:style w:type="paragraph" w:customStyle="1" w:styleId="font6">
    <w:name w:val="font6"/>
    <w:basedOn w:val="a"/>
    <w:rsid w:val="002C7EA4"/>
    <w:pPr>
      <w:spacing w:before="100" w:beforeAutospacing="1" w:after="100" w:afterAutospacing="1"/>
    </w:pPr>
    <w:rPr>
      <w:rFonts w:ascii="Tahoma" w:hAnsi="Tahoma" w:cs="Tahoma"/>
      <w:b/>
      <w:bCs/>
      <w:color w:val="000000"/>
      <w:sz w:val="16"/>
      <w:szCs w:val="16"/>
    </w:rPr>
  </w:style>
  <w:style w:type="paragraph" w:customStyle="1" w:styleId="xl98">
    <w:name w:val="xl9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2C7E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1">
    <w:name w:val="xl101"/>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03">
    <w:name w:val="xl103"/>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5">
    <w:name w:val="xl10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6">
    <w:name w:val="xl106"/>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07">
    <w:name w:val="xl107"/>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8">
    <w:name w:val="xl108"/>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09">
    <w:name w:val="xl109"/>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0">
    <w:name w:val="xl110"/>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11">
    <w:name w:val="xl111"/>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2">
    <w:name w:val="xl112"/>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13">
    <w:name w:val="xl11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4">
    <w:name w:val="xl114"/>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5">
    <w:name w:val="xl115"/>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16">
    <w:name w:val="xl116"/>
    <w:basedOn w:val="a"/>
    <w:rsid w:val="002C7EA4"/>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117">
    <w:name w:val="xl117"/>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18">
    <w:name w:val="xl118"/>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9">
    <w:name w:val="xl119"/>
    <w:basedOn w:val="a"/>
    <w:rsid w:val="002C7EA4"/>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0">
    <w:name w:val="xl120"/>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1">
    <w:name w:val="xl121"/>
    <w:basedOn w:val="a"/>
    <w:rsid w:val="002C7EA4"/>
    <w:pPr>
      <w:pBdr>
        <w:top w:val="single" w:sz="4" w:space="0" w:color="auto"/>
        <w:left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2">
    <w:name w:val="xl122"/>
    <w:basedOn w:val="a"/>
    <w:rsid w:val="002C7EA4"/>
    <w:pPr>
      <w:pBdr>
        <w:left w:val="single" w:sz="4" w:space="0" w:color="auto"/>
        <w:bottom w:val="single" w:sz="4" w:space="0" w:color="auto"/>
        <w:right w:val="single" w:sz="4" w:space="0" w:color="auto"/>
      </w:pBdr>
      <w:shd w:val="clear" w:color="auto" w:fill="00CCFF"/>
      <w:spacing w:before="100" w:beforeAutospacing="1" w:after="100" w:afterAutospacing="1"/>
    </w:pPr>
    <w:rPr>
      <w:sz w:val="20"/>
      <w:szCs w:val="20"/>
    </w:rPr>
  </w:style>
  <w:style w:type="paragraph" w:customStyle="1" w:styleId="xl123">
    <w:name w:val="xl123"/>
    <w:basedOn w:val="a"/>
    <w:rsid w:val="002C7EA4"/>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124">
    <w:name w:val="xl12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25">
    <w:name w:val="xl125"/>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pPr>
    <w:rPr>
      <w:sz w:val="20"/>
      <w:szCs w:val="20"/>
    </w:rPr>
  </w:style>
  <w:style w:type="paragraph" w:customStyle="1" w:styleId="xl126">
    <w:name w:val="xl126"/>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7">
    <w:name w:val="xl127"/>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28">
    <w:name w:val="xl128"/>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29">
    <w:name w:val="xl129"/>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0">
    <w:name w:val="xl130"/>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31">
    <w:name w:val="xl131"/>
    <w:basedOn w:val="a"/>
    <w:rsid w:val="002C7EA4"/>
    <w:pPr>
      <w:pBdr>
        <w:top w:val="single" w:sz="4" w:space="0" w:color="auto"/>
        <w:left w:val="single" w:sz="4" w:space="0" w:color="auto"/>
      </w:pBdr>
      <w:shd w:val="clear" w:color="auto" w:fill="C0C0C0"/>
      <w:spacing w:before="100" w:beforeAutospacing="1" w:after="100" w:afterAutospacing="1"/>
    </w:pPr>
    <w:rPr>
      <w:sz w:val="20"/>
      <w:szCs w:val="20"/>
    </w:rPr>
  </w:style>
  <w:style w:type="paragraph" w:customStyle="1" w:styleId="xl132">
    <w:name w:val="xl132"/>
    <w:basedOn w:val="a"/>
    <w:rsid w:val="002C7EA4"/>
    <w:pPr>
      <w:pBdr>
        <w:top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33">
    <w:name w:val="xl133"/>
    <w:basedOn w:val="a"/>
    <w:rsid w:val="002C7EA4"/>
    <w:pPr>
      <w:pBdr>
        <w:left w:val="single" w:sz="4" w:space="0" w:color="auto"/>
      </w:pBdr>
      <w:shd w:val="clear" w:color="auto" w:fill="C0C0C0"/>
      <w:spacing w:before="100" w:beforeAutospacing="1" w:after="100" w:afterAutospacing="1"/>
    </w:pPr>
    <w:rPr>
      <w:sz w:val="20"/>
      <w:szCs w:val="20"/>
    </w:rPr>
  </w:style>
  <w:style w:type="paragraph" w:customStyle="1" w:styleId="xl134">
    <w:name w:val="xl134"/>
    <w:basedOn w:val="a"/>
    <w:rsid w:val="002C7EA4"/>
    <w:pPr>
      <w:pBdr>
        <w:right w:val="single" w:sz="4" w:space="0" w:color="auto"/>
      </w:pBdr>
      <w:shd w:val="clear" w:color="auto" w:fill="C0C0C0"/>
      <w:spacing w:before="100" w:beforeAutospacing="1" w:after="100" w:afterAutospacing="1"/>
    </w:pPr>
    <w:rPr>
      <w:sz w:val="20"/>
      <w:szCs w:val="20"/>
    </w:rPr>
  </w:style>
  <w:style w:type="paragraph" w:customStyle="1" w:styleId="xl135">
    <w:name w:val="xl135"/>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36">
    <w:name w:val="xl136"/>
    <w:basedOn w:val="a"/>
    <w:rsid w:val="002C7EA4"/>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37">
    <w:name w:val="xl137"/>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8">
    <w:name w:val="xl138"/>
    <w:basedOn w:val="a"/>
    <w:rsid w:val="002C7EA4"/>
    <w:pPr>
      <w:pBdr>
        <w:left w:val="single" w:sz="4" w:space="0" w:color="auto"/>
        <w:right w:val="single" w:sz="4" w:space="0" w:color="auto"/>
      </w:pBdr>
      <w:spacing w:before="100" w:beforeAutospacing="1" w:after="100" w:afterAutospacing="1"/>
      <w:jc w:val="center"/>
    </w:pPr>
    <w:rPr>
      <w:sz w:val="20"/>
      <w:szCs w:val="20"/>
    </w:rPr>
  </w:style>
  <w:style w:type="paragraph" w:customStyle="1" w:styleId="xl139">
    <w:name w:val="xl139"/>
    <w:basedOn w:val="a"/>
    <w:rsid w:val="002C7EA4"/>
    <w:pPr>
      <w:pBdr>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0">
    <w:name w:val="xl140"/>
    <w:basedOn w:val="a"/>
    <w:rsid w:val="002C7EA4"/>
    <w:pPr>
      <w:pBdr>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41">
    <w:name w:val="xl141"/>
    <w:basedOn w:val="a"/>
    <w:rsid w:val="002C7EA4"/>
    <w:pPr>
      <w:pBdr>
        <w:top w:val="single" w:sz="4" w:space="0" w:color="auto"/>
        <w:left w:val="single" w:sz="4" w:space="0" w:color="auto"/>
      </w:pBdr>
      <w:spacing w:before="100" w:beforeAutospacing="1" w:after="100" w:afterAutospacing="1"/>
    </w:pPr>
    <w:rPr>
      <w:sz w:val="20"/>
      <w:szCs w:val="20"/>
    </w:rPr>
  </w:style>
  <w:style w:type="paragraph" w:customStyle="1" w:styleId="xl142">
    <w:name w:val="xl142"/>
    <w:basedOn w:val="a"/>
    <w:rsid w:val="002C7EA4"/>
    <w:pPr>
      <w:pBdr>
        <w:left w:val="single" w:sz="4" w:space="0" w:color="auto"/>
        <w:bottom w:val="single" w:sz="4" w:space="0" w:color="auto"/>
      </w:pBdr>
      <w:spacing w:before="100" w:beforeAutospacing="1" w:after="100" w:afterAutospacing="1"/>
    </w:pPr>
    <w:rPr>
      <w:sz w:val="20"/>
      <w:szCs w:val="20"/>
    </w:rPr>
  </w:style>
  <w:style w:type="paragraph" w:customStyle="1" w:styleId="xl143">
    <w:name w:val="xl143"/>
    <w:basedOn w:val="a"/>
    <w:rsid w:val="002C7EA4"/>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44">
    <w:name w:val="xl144"/>
    <w:basedOn w:val="a"/>
    <w:rsid w:val="002C7EA4"/>
    <w:pPr>
      <w:pBdr>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45">
    <w:name w:val="xl145"/>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6">
    <w:name w:val="xl146"/>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jc w:val="center"/>
    </w:pPr>
    <w:rPr>
      <w:sz w:val="20"/>
      <w:szCs w:val="20"/>
    </w:rPr>
  </w:style>
  <w:style w:type="paragraph" w:customStyle="1" w:styleId="xl147">
    <w:name w:val="xl147"/>
    <w:basedOn w:val="a"/>
    <w:rsid w:val="002C7EA4"/>
    <w:pPr>
      <w:pBdr>
        <w:top w:val="single" w:sz="4" w:space="0" w:color="auto"/>
        <w:left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8">
    <w:name w:val="xl148"/>
    <w:basedOn w:val="a"/>
    <w:rsid w:val="002C7EA4"/>
    <w:pPr>
      <w:pBdr>
        <w:left w:val="single" w:sz="4" w:space="0" w:color="auto"/>
        <w:bottom w:val="single" w:sz="4" w:space="0" w:color="auto"/>
        <w:right w:val="single" w:sz="4" w:space="0" w:color="auto"/>
      </w:pBdr>
      <w:shd w:val="clear" w:color="auto" w:fill="800000"/>
      <w:spacing w:before="100" w:beforeAutospacing="1" w:after="100" w:afterAutospacing="1"/>
    </w:pPr>
    <w:rPr>
      <w:sz w:val="20"/>
      <w:szCs w:val="20"/>
    </w:rPr>
  </w:style>
  <w:style w:type="paragraph" w:customStyle="1" w:styleId="xl149">
    <w:name w:val="xl149"/>
    <w:basedOn w:val="a"/>
    <w:rsid w:val="002C7EA4"/>
    <w:pPr>
      <w:pBdr>
        <w:top w:val="single" w:sz="4" w:space="0" w:color="auto"/>
        <w:left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0">
    <w:name w:val="xl150"/>
    <w:basedOn w:val="a"/>
    <w:rsid w:val="002C7EA4"/>
    <w:pPr>
      <w:pBdr>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1">
    <w:name w:val="xl151"/>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2">
    <w:name w:val="xl152"/>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0"/>
      <w:szCs w:val="20"/>
    </w:rPr>
  </w:style>
  <w:style w:type="paragraph" w:customStyle="1" w:styleId="xl153">
    <w:name w:val="xl153"/>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4">
    <w:name w:val="xl15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5">
    <w:name w:val="xl155"/>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pPr>
    <w:rPr>
      <w:sz w:val="20"/>
      <w:szCs w:val="20"/>
    </w:rPr>
  </w:style>
  <w:style w:type="paragraph" w:customStyle="1" w:styleId="xl156">
    <w:name w:val="xl156"/>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57">
    <w:name w:val="xl157"/>
    <w:basedOn w:val="a"/>
    <w:rsid w:val="002C7EA4"/>
    <w:pPr>
      <w:pBdr>
        <w:left w:val="single" w:sz="4" w:space="0" w:color="auto"/>
        <w:bottom w:val="single" w:sz="4" w:space="0" w:color="auto"/>
        <w:right w:val="single" w:sz="4" w:space="0" w:color="auto"/>
      </w:pBdr>
      <w:spacing w:before="100" w:beforeAutospacing="1" w:after="100" w:afterAutospacing="1"/>
    </w:pPr>
  </w:style>
  <w:style w:type="paragraph" w:customStyle="1" w:styleId="xl158">
    <w:name w:val="xl158"/>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59">
    <w:name w:val="xl159"/>
    <w:basedOn w:val="a"/>
    <w:rsid w:val="002C7EA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0"/>
      <w:szCs w:val="20"/>
    </w:rPr>
  </w:style>
  <w:style w:type="paragraph" w:customStyle="1" w:styleId="xl160">
    <w:name w:val="xl160"/>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1">
    <w:name w:val="xl161"/>
    <w:basedOn w:val="a"/>
    <w:rsid w:val="002C7EA4"/>
    <w:pPr>
      <w:pBdr>
        <w:top w:val="single" w:sz="4" w:space="0" w:color="auto"/>
        <w:left w:val="single" w:sz="4" w:space="0" w:color="auto"/>
        <w:bottom w:val="single" w:sz="4" w:space="0" w:color="auto"/>
        <w:right w:val="single" w:sz="4" w:space="0" w:color="auto"/>
      </w:pBdr>
      <w:shd w:val="clear" w:color="auto" w:fill="993300"/>
      <w:spacing w:before="100" w:beforeAutospacing="1" w:after="100" w:afterAutospacing="1"/>
    </w:pPr>
    <w:rPr>
      <w:sz w:val="20"/>
      <w:szCs w:val="20"/>
    </w:rPr>
  </w:style>
  <w:style w:type="paragraph" w:customStyle="1" w:styleId="xl162">
    <w:name w:val="xl162"/>
    <w:basedOn w:val="a"/>
    <w:rsid w:val="002C7EA4"/>
    <w:pPr>
      <w:pBdr>
        <w:top w:val="single" w:sz="4" w:space="0" w:color="auto"/>
        <w:left w:val="single" w:sz="4" w:space="0" w:color="auto"/>
        <w:right w:val="single" w:sz="4" w:space="0" w:color="auto"/>
      </w:pBdr>
      <w:shd w:val="clear" w:color="auto" w:fill="993300"/>
      <w:spacing w:before="100" w:beforeAutospacing="1" w:after="100" w:afterAutospacing="1"/>
      <w:jc w:val="center"/>
    </w:pPr>
    <w:rPr>
      <w:sz w:val="20"/>
      <w:szCs w:val="20"/>
    </w:rPr>
  </w:style>
  <w:style w:type="paragraph" w:customStyle="1" w:styleId="xl163">
    <w:name w:val="xl163"/>
    <w:basedOn w:val="a"/>
    <w:rsid w:val="002C7EA4"/>
    <w:pPr>
      <w:pBdr>
        <w:left w:val="single" w:sz="4" w:space="0" w:color="auto"/>
        <w:bottom w:val="single" w:sz="4" w:space="0" w:color="auto"/>
        <w:right w:val="single" w:sz="4" w:space="0" w:color="auto"/>
      </w:pBdr>
      <w:shd w:val="clear" w:color="auto" w:fill="993300"/>
      <w:spacing w:before="100" w:beforeAutospacing="1" w:after="100" w:afterAutospacing="1"/>
      <w:jc w:val="center"/>
    </w:pPr>
    <w:rPr>
      <w:sz w:val="20"/>
      <w:szCs w:val="20"/>
    </w:rPr>
  </w:style>
  <w:style w:type="character" w:customStyle="1" w:styleId="afff7">
    <w:name w:val="Основной текст_"/>
    <w:link w:val="2b"/>
    <w:locked/>
    <w:rsid w:val="002C7EA4"/>
    <w:rPr>
      <w:sz w:val="17"/>
      <w:szCs w:val="17"/>
      <w:shd w:val="clear" w:color="auto" w:fill="FFFFFF"/>
    </w:rPr>
  </w:style>
  <w:style w:type="paragraph" w:customStyle="1" w:styleId="2b">
    <w:name w:val="Основной текст2"/>
    <w:basedOn w:val="a"/>
    <w:link w:val="afff7"/>
    <w:rsid w:val="002C7EA4"/>
    <w:pPr>
      <w:widowControl w:val="0"/>
      <w:shd w:val="clear" w:color="auto" w:fill="FFFFFF"/>
      <w:spacing w:line="202" w:lineRule="exact"/>
      <w:ind w:hanging="540"/>
    </w:pPr>
    <w:rPr>
      <w:sz w:val="17"/>
      <w:szCs w:val="17"/>
      <w:lang w:val="x-none" w:eastAsia="x-none"/>
    </w:rPr>
  </w:style>
  <w:style w:type="character" w:customStyle="1" w:styleId="afff8">
    <w:name w:val="Без интервала Знак"/>
    <w:link w:val="1c"/>
    <w:uiPriority w:val="1"/>
    <w:locked/>
    <w:rsid w:val="002C7EA4"/>
  </w:style>
  <w:style w:type="paragraph" w:customStyle="1" w:styleId="1c">
    <w:name w:val="Без интервала1"/>
    <w:basedOn w:val="a"/>
    <w:link w:val="afff8"/>
    <w:uiPriority w:val="1"/>
    <w:qFormat/>
    <w:rsid w:val="002C7EA4"/>
    <w:pPr>
      <w:spacing w:line="276" w:lineRule="auto"/>
    </w:pPr>
    <w:rPr>
      <w:sz w:val="20"/>
      <w:szCs w:val="20"/>
    </w:rPr>
  </w:style>
  <w:style w:type="paragraph" w:customStyle="1" w:styleId="212">
    <w:name w:val="Цитата 21"/>
    <w:basedOn w:val="a"/>
    <w:next w:val="a"/>
    <w:link w:val="28"/>
    <w:uiPriority w:val="29"/>
    <w:qFormat/>
    <w:rsid w:val="002C7EA4"/>
    <w:pPr>
      <w:spacing w:after="200" w:line="276" w:lineRule="auto"/>
    </w:pPr>
    <w:rPr>
      <w:i/>
      <w:iCs/>
      <w:color w:val="404040"/>
      <w:lang w:val="x-none" w:eastAsia="x-none"/>
    </w:rPr>
  </w:style>
  <w:style w:type="paragraph" w:customStyle="1" w:styleId="16">
    <w:name w:val="Выделенная цитата1"/>
    <w:basedOn w:val="a"/>
    <w:next w:val="a"/>
    <w:link w:val="affe"/>
    <w:uiPriority w:val="30"/>
    <w:qFormat/>
    <w:rsid w:val="002C7EA4"/>
    <w:pPr>
      <w:pBdr>
        <w:bottom w:val="single" w:sz="4" w:space="4" w:color="4F81BD"/>
      </w:pBdr>
      <w:spacing w:before="200" w:after="280" w:line="276" w:lineRule="auto"/>
      <w:ind w:left="936" w:right="936"/>
    </w:pPr>
    <w:rPr>
      <w:i/>
      <w:iCs/>
      <w:color w:val="5B9BD5"/>
      <w:lang w:val="x-none" w:eastAsia="x-none"/>
    </w:rPr>
  </w:style>
  <w:style w:type="paragraph" w:customStyle="1" w:styleId="1d">
    <w:name w:val="Заголовок оглавления1"/>
    <w:basedOn w:val="10"/>
    <w:next w:val="a"/>
    <w:uiPriority w:val="99"/>
    <w:qFormat/>
    <w:rsid w:val="002C7EA4"/>
    <w:pPr>
      <w:keepLines/>
      <w:numPr>
        <w:numId w:val="0"/>
      </w:numPr>
      <w:spacing w:before="480" w:line="276" w:lineRule="auto"/>
      <w:outlineLvl w:val="9"/>
    </w:pPr>
    <w:rPr>
      <w:rFonts w:ascii="Cambria" w:hAnsi="Cambria"/>
      <w:color w:val="365F91"/>
      <w:sz w:val="28"/>
      <w:szCs w:val="28"/>
      <w:lang w:val="ru-RU" w:eastAsia="ru-RU"/>
    </w:rPr>
  </w:style>
  <w:style w:type="paragraph" w:customStyle="1" w:styleId="1e">
    <w:name w:val="Рецензия1"/>
    <w:uiPriority w:val="99"/>
    <w:semiHidden/>
    <w:rsid w:val="002C7EA4"/>
    <w:rPr>
      <w:rFonts w:ascii="Calibri" w:eastAsia="Calibri" w:hAnsi="Calibri"/>
      <w:sz w:val="22"/>
      <w:szCs w:val="22"/>
      <w:lang w:eastAsia="en-US"/>
    </w:rPr>
  </w:style>
  <w:style w:type="paragraph" w:customStyle="1" w:styleId="font7">
    <w:name w:val="font7"/>
    <w:basedOn w:val="a"/>
    <w:rsid w:val="002C7EA4"/>
    <w:pPr>
      <w:spacing w:before="100" w:beforeAutospacing="1" w:after="100" w:afterAutospacing="1"/>
    </w:pPr>
    <w:rPr>
      <w:b/>
      <w:bCs/>
      <w:color w:val="000000"/>
      <w:sz w:val="18"/>
      <w:szCs w:val="18"/>
    </w:rPr>
  </w:style>
  <w:style w:type="paragraph" w:customStyle="1" w:styleId="font8">
    <w:name w:val="font8"/>
    <w:basedOn w:val="a"/>
    <w:rsid w:val="002C7EA4"/>
    <w:pPr>
      <w:spacing w:before="100" w:beforeAutospacing="1" w:after="100" w:afterAutospacing="1"/>
    </w:pPr>
    <w:rPr>
      <w:i/>
      <w:iCs/>
      <w:color w:val="000000"/>
      <w:sz w:val="18"/>
      <w:szCs w:val="18"/>
    </w:rPr>
  </w:style>
  <w:style w:type="paragraph" w:customStyle="1" w:styleId="xl164">
    <w:name w:val="xl164"/>
    <w:basedOn w:val="a"/>
    <w:rsid w:val="002C7EA4"/>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rsid w:val="002C7EA4"/>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rsid w:val="002C7EA4"/>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rsid w:val="002C7EA4"/>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rsid w:val="002C7EA4"/>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rsid w:val="002C7EA4"/>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rsid w:val="002C7EA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rsid w:val="002C7EA4"/>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rsid w:val="002C7EA4"/>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rsid w:val="002C7EA4"/>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rsid w:val="002C7EA4"/>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rsid w:val="002C7EA4"/>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rsid w:val="002C7EA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tekstob">
    <w:name w:val="tekstob"/>
    <w:basedOn w:val="a"/>
    <w:uiPriority w:val="99"/>
    <w:rsid w:val="002C7EA4"/>
    <w:pPr>
      <w:spacing w:before="100" w:beforeAutospacing="1" w:after="100" w:afterAutospacing="1"/>
    </w:pPr>
  </w:style>
  <w:style w:type="paragraph" w:customStyle="1" w:styleId="tekstvlev">
    <w:name w:val="tekstvlev"/>
    <w:basedOn w:val="a"/>
    <w:uiPriority w:val="99"/>
    <w:rsid w:val="002C7EA4"/>
    <w:pPr>
      <w:spacing w:before="100" w:beforeAutospacing="1" w:after="100" w:afterAutospacing="1"/>
    </w:pPr>
  </w:style>
  <w:style w:type="paragraph" w:customStyle="1" w:styleId="2c">
    <w:name w:val="Знак2"/>
    <w:basedOn w:val="a"/>
    <w:rsid w:val="002C7EA4"/>
    <w:pPr>
      <w:spacing w:after="160" w:line="240" w:lineRule="exact"/>
    </w:pPr>
    <w:rPr>
      <w:rFonts w:ascii="Verdana" w:hAnsi="Verdana"/>
      <w:sz w:val="20"/>
      <w:szCs w:val="20"/>
      <w:lang w:val="en-US" w:eastAsia="en-US"/>
    </w:rPr>
  </w:style>
  <w:style w:type="paragraph" w:customStyle="1" w:styleId="afff9">
    <w:name w:val="_Текст"/>
    <w:basedOn w:val="a"/>
    <w:rsid w:val="002C7EA4"/>
    <w:pPr>
      <w:ind w:right="454" w:firstLine="720"/>
      <w:jc w:val="both"/>
    </w:pPr>
    <w:rPr>
      <w:sz w:val="28"/>
      <w:szCs w:val="20"/>
    </w:rPr>
  </w:style>
  <w:style w:type="paragraph" w:customStyle="1" w:styleId="2d">
    <w:name w:val="Абзац списка2"/>
    <w:basedOn w:val="a"/>
    <w:rsid w:val="002C7EA4"/>
    <w:pPr>
      <w:ind w:left="720"/>
    </w:pPr>
    <w:rPr>
      <w:rFonts w:ascii="Calibri" w:hAnsi="Calibri"/>
      <w:sz w:val="22"/>
      <w:szCs w:val="22"/>
      <w:lang w:eastAsia="en-US"/>
    </w:rPr>
  </w:style>
  <w:style w:type="paragraph" w:customStyle="1" w:styleId="37">
    <w:name w:val="Знак3"/>
    <w:basedOn w:val="a"/>
    <w:rsid w:val="002C7EA4"/>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rsid w:val="002C7EA4"/>
    <w:pPr>
      <w:shd w:val="clear" w:color="auto" w:fill="FFFFFF"/>
      <w:spacing w:line="0" w:lineRule="atLeast"/>
      <w:ind w:hanging="360"/>
    </w:pPr>
    <w:rPr>
      <w:color w:val="000000"/>
      <w:sz w:val="18"/>
      <w:szCs w:val="18"/>
    </w:rPr>
  </w:style>
  <w:style w:type="character" w:customStyle="1" w:styleId="afffa">
    <w:name w:val="текст в таблице Знак"/>
    <w:link w:val="afffb"/>
    <w:locked/>
    <w:rsid w:val="002C7EA4"/>
    <w:rPr>
      <w:rFonts w:ascii="Cambria" w:eastAsia="Cambria" w:hAnsi="Cambria"/>
      <w:sz w:val="22"/>
      <w:szCs w:val="22"/>
      <w:lang w:eastAsia="en-US"/>
    </w:rPr>
  </w:style>
  <w:style w:type="paragraph" w:customStyle="1" w:styleId="afffb">
    <w:name w:val="текст в таблице"/>
    <w:basedOn w:val="a"/>
    <w:link w:val="afffa"/>
    <w:qFormat/>
    <w:rsid w:val="002C7EA4"/>
    <w:pPr>
      <w:jc w:val="both"/>
    </w:pPr>
    <w:rPr>
      <w:rFonts w:ascii="Cambria" w:eastAsia="Cambria" w:hAnsi="Cambria"/>
      <w:sz w:val="22"/>
      <w:szCs w:val="22"/>
      <w:lang w:val="x-none" w:eastAsia="en-US"/>
    </w:rPr>
  </w:style>
  <w:style w:type="paragraph" w:customStyle="1" w:styleId="ConsPlusTitle">
    <w:name w:val="ConsPlusTitle"/>
    <w:uiPriority w:val="99"/>
    <w:rsid w:val="002C7EA4"/>
    <w:pPr>
      <w:autoSpaceDE w:val="0"/>
      <w:autoSpaceDN w:val="0"/>
      <w:adjustRightInd w:val="0"/>
    </w:pPr>
    <w:rPr>
      <w:b/>
      <w:bCs/>
      <w:sz w:val="28"/>
      <w:szCs w:val="28"/>
    </w:rPr>
  </w:style>
  <w:style w:type="paragraph" w:customStyle="1" w:styleId="afffc">
    <w:name w:val="Обычный НИОКР Знак"/>
    <w:basedOn w:val="a"/>
    <w:uiPriority w:val="99"/>
    <w:rsid w:val="002C7EA4"/>
    <w:pPr>
      <w:spacing w:after="160" w:line="240" w:lineRule="exact"/>
    </w:pPr>
    <w:rPr>
      <w:rFonts w:ascii="Verdana" w:hAnsi="Verdana"/>
      <w:lang w:val="en-US" w:eastAsia="en-US"/>
    </w:rPr>
  </w:style>
  <w:style w:type="paragraph" w:customStyle="1" w:styleId="font9">
    <w:name w:val="font9"/>
    <w:basedOn w:val="a"/>
    <w:rsid w:val="002C7EA4"/>
    <w:pPr>
      <w:spacing w:before="100" w:beforeAutospacing="1" w:after="100" w:afterAutospacing="1"/>
    </w:pPr>
    <w:rPr>
      <w:rFonts w:ascii="Tahoma" w:hAnsi="Tahoma" w:cs="Tahoma"/>
      <w:b/>
      <w:bCs/>
      <w:color w:val="000000"/>
      <w:sz w:val="20"/>
      <w:szCs w:val="20"/>
    </w:rPr>
  </w:style>
  <w:style w:type="paragraph" w:customStyle="1" w:styleId="font10">
    <w:name w:val="font10"/>
    <w:basedOn w:val="a"/>
    <w:rsid w:val="002C7EA4"/>
    <w:pPr>
      <w:spacing w:before="100" w:beforeAutospacing="1" w:after="100" w:afterAutospacing="1"/>
    </w:pPr>
    <w:rPr>
      <w:rFonts w:ascii="Tahoma" w:hAnsi="Tahoma" w:cs="Tahoma"/>
      <w:color w:val="000000"/>
      <w:sz w:val="20"/>
      <w:szCs w:val="20"/>
    </w:rPr>
  </w:style>
  <w:style w:type="paragraph" w:customStyle="1" w:styleId="font11">
    <w:name w:val="font11"/>
    <w:basedOn w:val="a"/>
    <w:rsid w:val="002C7EA4"/>
    <w:pPr>
      <w:spacing w:before="100" w:beforeAutospacing="1" w:after="100" w:afterAutospacing="1"/>
    </w:pPr>
    <w:rPr>
      <w:sz w:val="20"/>
      <w:szCs w:val="20"/>
    </w:rPr>
  </w:style>
  <w:style w:type="paragraph" w:customStyle="1" w:styleId="font12">
    <w:name w:val="font12"/>
    <w:basedOn w:val="a"/>
    <w:rsid w:val="002C7EA4"/>
    <w:pPr>
      <w:spacing w:before="100" w:beforeAutospacing="1" w:after="100" w:afterAutospacing="1"/>
    </w:pPr>
    <w:rPr>
      <w:b/>
      <w:bCs/>
      <w:sz w:val="21"/>
      <w:szCs w:val="21"/>
    </w:rPr>
  </w:style>
  <w:style w:type="paragraph" w:customStyle="1" w:styleId="font13">
    <w:name w:val="font13"/>
    <w:basedOn w:val="a"/>
    <w:rsid w:val="002C7EA4"/>
    <w:pPr>
      <w:spacing w:before="100" w:beforeAutospacing="1" w:after="100" w:afterAutospacing="1"/>
    </w:pPr>
    <w:rPr>
      <w:b/>
      <w:bCs/>
      <w:sz w:val="20"/>
      <w:szCs w:val="20"/>
    </w:rPr>
  </w:style>
  <w:style w:type="paragraph" w:customStyle="1" w:styleId="font14">
    <w:name w:val="font14"/>
    <w:basedOn w:val="a"/>
    <w:rsid w:val="002C7EA4"/>
    <w:pPr>
      <w:spacing w:before="100" w:beforeAutospacing="1" w:after="100" w:afterAutospacing="1"/>
    </w:pPr>
  </w:style>
  <w:style w:type="paragraph" w:customStyle="1" w:styleId="font15">
    <w:name w:val="font15"/>
    <w:basedOn w:val="a"/>
    <w:rsid w:val="002C7EA4"/>
    <w:pPr>
      <w:spacing w:before="100" w:beforeAutospacing="1" w:after="100" w:afterAutospacing="1"/>
    </w:pPr>
    <w:rPr>
      <w:color w:val="0000FF"/>
      <w:sz w:val="20"/>
      <w:szCs w:val="20"/>
    </w:rPr>
  </w:style>
  <w:style w:type="paragraph" w:customStyle="1" w:styleId="font16">
    <w:name w:val="font16"/>
    <w:basedOn w:val="a"/>
    <w:rsid w:val="002C7EA4"/>
    <w:pPr>
      <w:spacing w:before="100" w:beforeAutospacing="1" w:after="100" w:afterAutospacing="1"/>
    </w:pPr>
    <w:rPr>
      <w:color w:val="0000FF"/>
      <w:sz w:val="20"/>
      <w:szCs w:val="20"/>
    </w:rPr>
  </w:style>
  <w:style w:type="paragraph" w:customStyle="1" w:styleId="font17">
    <w:name w:val="font17"/>
    <w:basedOn w:val="a"/>
    <w:rsid w:val="002C7EA4"/>
    <w:pPr>
      <w:spacing w:before="100" w:beforeAutospacing="1" w:after="100" w:afterAutospacing="1"/>
    </w:pPr>
    <w:rPr>
      <w:color w:val="0000FF"/>
      <w:sz w:val="20"/>
      <w:szCs w:val="20"/>
    </w:rPr>
  </w:style>
  <w:style w:type="paragraph" w:customStyle="1" w:styleId="afffd">
    <w:name w:val="Базовый"/>
    <w:rsid w:val="002C7EA4"/>
    <w:pPr>
      <w:suppressAutoHyphens/>
      <w:spacing w:after="200" w:line="276" w:lineRule="auto"/>
    </w:pPr>
    <w:rPr>
      <w:color w:val="00000A"/>
      <w:lang w:eastAsia="zh-CN"/>
    </w:rPr>
  </w:style>
  <w:style w:type="paragraph" w:customStyle="1" w:styleId="xl179">
    <w:name w:val="xl179"/>
    <w:basedOn w:val="a"/>
    <w:rsid w:val="002C7EA4"/>
    <w:pPr>
      <w:pBdr>
        <w:top w:val="single" w:sz="4" w:space="0" w:color="auto"/>
        <w:left w:val="single" w:sz="8" w:space="0" w:color="auto"/>
        <w:bottom w:val="single" w:sz="4" w:space="0" w:color="auto"/>
        <w:right w:val="single" w:sz="4" w:space="0" w:color="auto"/>
      </w:pBdr>
      <w:spacing w:before="100" w:beforeAutospacing="1" w:after="100" w:afterAutospacing="1"/>
    </w:pPr>
    <w:rPr>
      <w:sz w:val="18"/>
      <w:szCs w:val="18"/>
    </w:rPr>
  </w:style>
  <w:style w:type="paragraph" w:customStyle="1" w:styleId="xl180">
    <w:name w:val="xl180"/>
    <w:basedOn w:val="a"/>
    <w:rsid w:val="002C7EA4"/>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181">
    <w:name w:val="xl181"/>
    <w:basedOn w:val="a"/>
    <w:rsid w:val="002C7EA4"/>
    <w:pPr>
      <w:pBdr>
        <w:top w:val="single" w:sz="8" w:space="0" w:color="auto"/>
        <w:left w:val="single" w:sz="8" w:space="0" w:color="auto"/>
        <w:bottom w:val="single" w:sz="8" w:space="0" w:color="auto"/>
        <w:right w:val="single" w:sz="4" w:space="0" w:color="auto"/>
      </w:pBdr>
      <w:shd w:val="clear" w:color="auto" w:fill="FABF8F"/>
      <w:spacing w:before="100" w:beforeAutospacing="1" w:after="100" w:afterAutospacing="1"/>
      <w:jc w:val="center"/>
    </w:pPr>
    <w:rPr>
      <w:b/>
      <w:bCs/>
      <w:sz w:val="16"/>
      <w:szCs w:val="16"/>
    </w:rPr>
  </w:style>
  <w:style w:type="paragraph" w:customStyle="1" w:styleId="xl182">
    <w:name w:val="xl182"/>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183">
    <w:name w:val="xl183"/>
    <w:basedOn w:val="a"/>
    <w:rsid w:val="002C7EA4"/>
    <w:pPr>
      <w:pBdr>
        <w:top w:val="single" w:sz="8" w:space="0" w:color="auto"/>
        <w:left w:val="single" w:sz="8" w:space="0" w:color="auto"/>
        <w:bottom w:val="single" w:sz="8" w:space="0" w:color="auto"/>
      </w:pBdr>
      <w:spacing w:before="100" w:beforeAutospacing="1" w:after="100" w:afterAutospacing="1"/>
    </w:pPr>
    <w:rPr>
      <w:b/>
      <w:bCs/>
      <w:sz w:val="18"/>
      <w:szCs w:val="18"/>
    </w:rPr>
  </w:style>
  <w:style w:type="paragraph" w:customStyle="1" w:styleId="xl184">
    <w:name w:val="xl184"/>
    <w:basedOn w:val="a"/>
    <w:rsid w:val="002C7EA4"/>
    <w:pPr>
      <w:pBdr>
        <w:top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85">
    <w:name w:val="xl185"/>
    <w:basedOn w:val="a"/>
    <w:rsid w:val="002C7EA4"/>
    <w:pPr>
      <w:pBdr>
        <w:top w:val="single" w:sz="4" w:space="0" w:color="auto"/>
        <w:left w:val="single" w:sz="4" w:space="0" w:color="auto"/>
      </w:pBdr>
      <w:spacing w:before="100" w:beforeAutospacing="1" w:after="100" w:afterAutospacing="1"/>
      <w:jc w:val="right"/>
    </w:pPr>
    <w:rPr>
      <w:color w:val="000000"/>
      <w:sz w:val="18"/>
      <w:szCs w:val="18"/>
    </w:rPr>
  </w:style>
  <w:style w:type="paragraph" w:customStyle="1" w:styleId="xl186">
    <w:name w:val="xl186"/>
    <w:basedOn w:val="a"/>
    <w:rsid w:val="002C7EA4"/>
    <w:pPr>
      <w:pBdr>
        <w:left w:val="single" w:sz="8" w:space="0" w:color="auto"/>
        <w:right w:val="single" w:sz="4" w:space="0" w:color="auto"/>
      </w:pBdr>
      <w:spacing w:before="100" w:beforeAutospacing="1" w:after="100" w:afterAutospacing="1"/>
      <w:jc w:val="right"/>
    </w:pPr>
    <w:rPr>
      <w:color w:val="000000"/>
      <w:sz w:val="18"/>
      <w:szCs w:val="18"/>
    </w:rPr>
  </w:style>
  <w:style w:type="paragraph" w:customStyle="1" w:styleId="xl187">
    <w:name w:val="xl187"/>
    <w:basedOn w:val="a"/>
    <w:rsid w:val="002C7EA4"/>
    <w:pPr>
      <w:pBdr>
        <w:left w:val="single" w:sz="4" w:space="0" w:color="auto"/>
        <w:right w:val="single" w:sz="4" w:space="0" w:color="auto"/>
      </w:pBdr>
      <w:spacing w:before="100" w:beforeAutospacing="1" w:after="100" w:afterAutospacing="1"/>
      <w:jc w:val="right"/>
    </w:pPr>
    <w:rPr>
      <w:color w:val="000000"/>
      <w:sz w:val="18"/>
      <w:szCs w:val="18"/>
    </w:rPr>
  </w:style>
  <w:style w:type="paragraph" w:customStyle="1" w:styleId="xl188">
    <w:name w:val="xl188"/>
    <w:basedOn w:val="a"/>
    <w:rsid w:val="002C7EA4"/>
    <w:pPr>
      <w:pBdr>
        <w:left w:val="single" w:sz="4" w:space="0" w:color="auto"/>
        <w:right w:val="single" w:sz="8" w:space="0" w:color="auto"/>
      </w:pBdr>
      <w:spacing w:before="100" w:beforeAutospacing="1" w:after="100" w:afterAutospacing="1"/>
      <w:jc w:val="right"/>
    </w:pPr>
    <w:rPr>
      <w:color w:val="000000"/>
      <w:sz w:val="18"/>
      <w:szCs w:val="18"/>
    </w:rPr>
  </w:style>
  <w:style w:type="paragraph" w:customStyle="1" w:styleId="xl189">
    <w:name w:val="xl189"/>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sz w:val="18"/>
      <w:szCs w:val="18"/>
    </w:rPr>
  </w:style>
  <w:style w:type="paragraph" w:customStyle="1" w:styleId="xl190">
    <w:name w:val="xl190"/>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1">
    <w:name w:val="xl191"/>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192">
    <w:name w:val="xl192"/>
    <w:basedOn w:val="a"/>
    <w:rsid w:val="002C7EA4"/>
    <w:pPr>
      <w:pBdr>
        <w:top w:val="single" w:sz="8" w:space="0" w:color="auto"/>
        <w:left w:val="single" w:sz="4" w:space="0" w:color="auto"/>
        <w:bottom w:val="single" w:sz="8" w:space="0" w:color="auto"/>
      </w:pBdr>
      <w:spacing w:before="100" w:beforeAutospacing="1" w:after="100" w:afterAutospacing="1"/>
    </w:pPr>
    <w:rPr>
      <w:b/>
      <w:bCs/>
      <w:sz w:val="18"/>
      <w:szCs w:val="18"/>
    </w:rPr>
  </w:style>
  <w:style w:type="paragraph" w:customStyle="1" w:styleId="xl193">
    <w:name w:val="xl193"/>
    <w:basedOn w:val="a"/>
    <w:rsid w:val="002C7EA4"/>
    <w:pPr>
      <w:pBdr>
        <w:top w:val="single" w:sz="8" w:space="0" w:color="auto"/>
        <w:left w:val="single" w:sz="8"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4">
    <w:name w:val="xl194"/>
    <w:basedOn w:val="a"/>
    <w:rsid w:val="002C7EA4"/>
    <w:pPr>
      <w:pBdr>
        <w:top w:val="single" w:sz="8"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95">
    <w:name w:val="xl195"/>
    <w:basedOn w:val="a"/>
    <w:rsid w:val="002C7EA4"/>
    <w:pPr>
      <w:pBdr>
        <w:top w:val="single" w:sz="8" w:space="0" w:color="auto"/>
        <w:left w:val="single" w:sz="4"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6">
    <w:name w:val="xl196"/>
    <w:basedOn w:val="a"/>
    <w:rsid w:val="002C7EA4"/>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8"/>
      <w:szCs w:val="18"/>
    </w:rPr>
  </w:style>
  <w:style w:type="paragraph" w:customStyle="1" w:styleId="xl197">
    <w:name w:val="xl197"/>
    <w:basedOn w:val="a"/>
    <w:rsid w:val="002C7EA4"/>
    <w:pPr>
      <w:pBdr>
        <w:top w:val="single" w:sz="4" w:space="0" w:color="auto"/>
        <w:bottom w:val="single" w:sz="4" w:space="0" w:color="auto"/>
      </w:pBdr>
      <w:spacing w:before="100" w:beforeAutospacing="1" w:after="100" w:afterAutospacing="1"/>
    </w:pPr>
    <w:rPr>
      <w:b/>
      <w:bCs/>
      <w:sz w:val="18"/>
      <w:szCs w:val="18"/>
    </w:rPr>
  </w:style>
  <w:style w:type="paragraph" w:customStyle="1" w:styleId="ConsPlusDocList">
    <w:name w:val="ConsPlusDocList"/>
    <w:rsid w:val="002C7EA4"/>
    <w:pPr>
      <w:widowControl w:val="0"/>
      <w:autoSpaceDE w:val="0"/>
      <w:autoSpaceDN w:val="0"/>
    </w:pPr>
    <w:rPr>
      <w:rFonts w:ascii="Courier New" w:hAnsi="Courier New" w:cs="Courier New"/>
    </w:rPr>
  </w:style>
  <w:style w:type="paragraph" w:customStyle="1" w:styleId="ConsPlusTitlePage">
    <w:name w:val="ConsPlusTitlePage"/>
    <w:rsid w:val="002C7EA4"/>
    <w:pPr>
      <w:widowControl w:val="0"/>
      <w:autoSpaceDE w:val="0"/>
      <w:autoSpaceDN w:val="0"/>
    </w:pPr>
    <w:rPr>
      <w:rFonts w:ascii="Tahoma" w:hAnsi="Tahoma" w:cs="Tahoma"/>
    </w:rPr>
  </w:style>
  <w:style w:type="paragraph" w:customStyle="1" w:styleId="ConsPlusJurTerm">
    <w:name w:val="ConsPlusJurTerm"/>
    <w:rsid w:val="002C7EA4"/>
    <w:pPr>
      <w:widowControl w:val="0"/>
      <w:autoSpaceDE w:val="0"/>
      <w:autoSpaceDN w:val="0"/>
    </w:pPr>
    <w:rPr>
      <w:rFonts w:ascii="Tahoma" w:hAnsi="Tahoma" w:cs="Tahoma"/>
      <w:sz w:val="26"/>
    </w:rPr>
  </w:style>
  <w:style w:type="character" w:customStyle="1" w:styleId="2e">
    <w:name w:val="Основной текст (2)_"/>
    <w:link w:val="2f"/>
    <w:locked/>
    <w:rsid w:val="002C7EA4"/>
    <w:rPr>
      <w:sz w:val="26"/>
      <w:szCs w:val="26"/>
      <w:shd w:val="clear" w:color="auto" w:fill="FFFFFF"/>
    </w:rPr>
  </w:style>
  <w:style w:type="paragraph" w:customStyle="1" w:styleId="2f">
    <w:name w:val="Основной текст (2)"/>
    <w:basedOn w:val="a"/>
    <w:link w:val="2e"/>
    <w:rsid w:val="002C7EA4"/>
    <w:pPr>
      <w:widowControl w:val="0"/>
      <w:shd w:val="clear" w:color="auto" w:fill="FFFFFF"/>
      <w:spacing w:before="240" w:after="540" w:line="307" w:lineRule="exact"/>
    </w:pPr>
    <w:rPr>
      <w:sz w:val="26"/>
      <w:szCs w:val="26"/>
      <w:lang w:val="x-none" w:eastAsia="x-none"/>
    </w:rPr>
  </w:style>
  <w:style w:type="character" w:styleId="afffe">
    <w:name w:val="annotation reference"/>
    <w:uiPriority w:val="99"/>
    <w:unhideWhenUsed/>
    <w:rsid w:val="002C7EA4"/>
    <w:rPr>
      <w:rFonts w:ascii="Times New Roman" w:hAnsi="Times New Roman" w:cs="Times New Roman" w:hint="default"/>
      <w:sz w:val="16"/>
      <w:szCs w:val="16"/>
    </w:rPr>
  </w:style>
  <w:style w:type="character" w:styleId="affff">
    <w:name w:val="endnote reference"/>
    <w:uiPriority w:val="99"/>
    <w:unhideWhenUsed/>
    <w:rsid w:val="002C7EA4"/>
    <w:rPr>
      <w:vertAlign w:val="superscript"/>
    </w:rPr>
  </w:style>
  <w:style w:type="character" w:styleId="affff0">
    <w:name w:val="Placeholder Text"/>
    <w:uiPriority w:val="99"/>
    <w:semiHidden/>
    <w:rsid w:val="002C7EA4"/>
    <w:rPr>
      <w:color w:val="808080"/>
    </w:rPr>
  </w:style>
  <w:style w:type="character" w:styleId="affff1">
    <w:name w:val="Subtle Emphasis"/>
    <w:uiPriority w:val="19"/>
    <w:qFormat/>
    <w:rsid w:val="002C7EA4"/>
    <w:rPr>
      <w:i/>
      <w:iCs/>
      <w:color w:val="808080"/>
    </w:rPr>
  </w:style>
  <w:style w:type="character" w:styleId="affff2">
    <w:name w:val="Intense Emphasis"/>
    <w:uiPriority w:val="21"/>
    <w:qFormat/>
    <w:rsid w:val="002C7EA4"/>
    <w:rPr>
      <w:b/>
      <w:bCs/>
      <w:i/>
      <w:iCs/>
      <w:color w:val="4F81BD"/>
    </w:rPr>
  </w:style>
  <w:style w:type="character" w:styleId="affff3">
    <w:name w:val="Subtle Reference"/>
    <w:uiPriority w:val="31"/>
    <w:qFormat/>
    <w:rsid w:val="002C7EA4"/>
    <w:rPr>
      <w:smallCaps/>
      <w:color w:val="C0504D"/>
      <w:u w:val="single"/>
    </w:rPr>
  </w:style>
  <w:style w:type="character" w:styleId="affff4">
    <w:name w:val="Intense Reference"/>
    <w:uiPriority w:val="32"/>
    <w:qFormat/>
    <w:rsid w:val="002C7EA4"/>
    <w:rPr>
      <w:b/>
      <w:bCs/>
      <w:smallCaps/>
      <w:color w:val="C0504D"/>
      <w:spacing w:val="5"/>
      <w:u w:val="single"/>
    </w:rPr>
  </w:style>
  <w:style w:type="character" w:styleId="affff5">
    <w:name w:val="Book Title"/>
    <w:uiPriority w:val="33"/>
    <w:qFormat/>
    <w:rsid w:val="002C7EA4"/>
    <w:rPr>
      <w:b/>
      <w:bCs/>
      <w:smallCaps/>
      <w:spacing w:val="5"/>
    </w:rPr>
  </w:style>
  <w:style w:type="character" w:customStyle="1" w:styleId="affff6">
    <w:name w:val="Гипертекстовая ссылка"/>
    <w:uiPriority w:val="99"/>
    <w:rsid w:val="002C7EA4"/>
    <w:rPr>
      <w:color w:val="106BBE"/>
    </w:rPr>
  </w:style>
  <w:style w:type="character" w:customStyle="1" w:styleId="apple-converted-space">
    <w:name w:val="apple-converted-space"/>
    <w:rsid w:val="002C7EA4"/>
    <w:rPr>
      <w:rFonts w:ascii="Times New Roman" w:hAnsi="Times New Roman" w:cs="Times New Roman" w:hint="default"/>
    </w:rPr>
  </w:style>
  <w:style w:type="character" w:customStyle="1" w:styleId="apple-style-span">
    <w:name w:val="apple-style-span"/>
    <w:uiPriority w:val="99"/>
    <w:rsid w:val="002C7EA4"/>
  </w:style>
  <w:style w:type="character" w:customStyle="1" w:styleId="WW8Num1z0">
    <w:name w:val="WW8Num1z0"/>
    <w:rsid w:val="002C7EA4"/>
    <w:rPr>
      <w:color w:val="000000"/>
    </w:rPr>
  </w:style>
  <w:style w:type="character" w:customStyle="1" w:styleId="WW8Num1z1">
    <w:name w:val="WW8Num1z1"/>
    <w:rsid w:val="002C7EA4"/>
  </w:style>
  <w:style w:type="character" w:customStyle="1" w:styleId="WW8Num1z2">
    <w:name w:val="WW8Num1z2"/>
    <w:rsid w:val="002C7EA4"/>
  </w:style>
  <w:style w:type="character" w:customStyle="1" w:styleId="WW8Num1z3">
    <w:name w:val="WW8Num1z3"/>
    <w:rsid w:val="002C7EA4"/>
  </w:style>
  <w:style w:type="character" w:customStyle="1" w:styleId="WW8Num1z4">
    <w:name w:val="WW8Num1z4"/>
    <w:rsid w:val="002C7EA4"/>
  </w:style>
  <w:style w:type="character" w:customStyle="1" w:styleId="WW8Num1z5">
    <w:name w:val="WW8Num1z5"/>
    <w:rsid w:val="002C7EA4"/>
  </w:style>
  <w:style w:type="character" w:customStyle="1" w:styleId="WW8Num1z6">
    <w:name w:val="WW8Num1z6"/>
    <w:rsid w:val="002C7EA4"/>
  </w:style>
  <w:style w:type="character" w:customStyle="1" w:styleId="WW8Num1z7">
    <w:name w:val="WW8Num1z7"/>
    <w:rsid w:val="002C7EA4"/>
  </w:style>
  <w:style w:type="character" w:customStyle="1" w:styleId="WW8Num1z8">
    <w:name w:val="WW8Num1z8"/>
    <w:rsid w:val="002C7EA4"/>
  </w:style>
  <w:style w:type="character" w:customStyle="1" w:styleId="WW8Num2z0">
    <w:name w:val="WW8Num2z0"/>
    <w:rsid w:val="002C7EA4"/>
    <w:rPr>
      <w:rFonts w:ascii="Times New Roman" w:hAnsi="Times New Roman" w:cs="Times New Roman" w:hint="default"/>
    </w:rPr>
  </w:style>
  <w:style w:type="character" w:customStyle="1" w:styleId="WW8Num2z1">
    <w:name w:val="WW8Num2z1"/>
    <w:rsid w:val="002C7EA4"/>
  </w:style>
  <w:style w:type="character" w:customStyle="1" w:styleId="WW8Num2z2">
    <w:name w:val="WW8Num2z2"/>
    <w:rsid w:val="002C7EA4"/>
  </w:style>
  <w:style w:type="character" w:customStyle="1" w:styleId="WW8Num2z3">
    <w:name w:val="WW8Num2z3"/>
    <w:rsid w:val="002C7EA4"/>
  </w:style>
  <w:style w:type="character" w:customStyle="1" w:styleId="WW8Num2z4">
    <w:name w:val="WW8Num2z4"/>
    <w:rsid w:val="002C7EA4"/>
  </w:style>
  <w:style w:type="character" w:customStyle="1" w:styleId="WW8Num2z5">
    <w:name w:val="WW8Num2z5"/>
    <w:rsid w:val="002C7EA4"/>
  </w:style>
  <w:style w:type="character" w:customStyle="1" w:styleId="WW8Num2z6">
    <w:name w:val="WW8Num2z6"/>
    <w:rsid w:val="002C7EA4"/>
  </w:style>
  <w:style w:type="character" w:customStyle="1" w:styleId="WW8Num2z7">
    <w:name w:val="WW8Num2z7"/>
    <w:rsid w:val="002C7EA4"/>
  </w:style>
  <w:style w:type="character" w:customStyle="1" w:styleId="WW8Num2z8">
    <w:name w:val="WW8Num2z8"/>
    <w:rsid w:val="002C7EA4"/>
  </w:style>
  <w:style w:type="character" w:customStyle="1" w:styleId="WW8Num3z0">
    <w:name w:val="WW8Num3z0"/>
    <w:rsid w:val="002C7EA4"/>
    <w:rPr>
      <w:rFonts w:ascii="Times New Roman" w:hAnsi="Times New Roman" w:cs="Times New Roman" w:hint="default"/>
    </w:rPr>
  </w:style>
  <w:style w:type="character" w:customStyle="1" w:styleId="WW8Num3z1">
    <w:name w:val="WW8Num3z1"/>
    <w:rsid w:val="002C7EA4"/>
  </w:style>
  <w:style w:type="character" w:customStyle="1" w:styleId="WW8Num3z2">
    <w:name w:val="WW8Num3z2"/>
    <w:rsid w:val="002C7EA4"/>
  </w:style>
  <w:style w:type="character" w:customStyle="1" w:styleId="WW8Num3z3">
    <w:name w:val="WW8Num3z3"/>
    <w:rsid w:val="002C7EA4"/>
  </w:style>
  <w:style w:type="character" w:customStyle="1" w:styleId="WW8Num3z4">
    <w:name w:val="WW8Num3z4"/>
    <w:rsid w:val="002C7EA4"/>
  </w:style>
  <w:style w:type="character" w:customStyle="1" w:styleId="WW8Num3z5">
    <w:name w:val="WW8Num3z5"/>
    <w:rsid w:val="002C7EA4"/>
  </w:style>
  <w:style w:type="character" w:customStyle="1" w:styleId="WW8Num3z6">
    <w:name w:val="WW8Num3z6"/>
    <w:rsid w:val="002C7EA4"/>
  </w:style>
  <w:style w:type="character" w:customStyle="1" w:styleId="WW8Num3z7">
    <w:name w:val="WW8Num3z7"/>
    <w:rsid w:val="002C7EA4"/>
  </w:style>
  <w:style w:type="character" w:customStyle="1" w:styleId="WW8Num3z8">
    <w:name w:val="WW8Num3z8"/>
    <w:rsid w:val="002C7EA4"/>
  </w:style>
  <w:style w:type="character" w:customStyle="1" w:styleId="WW8Num4z0">
    <w:name w:val="WW8Num4z0"/>
    <w:rsid w:val="002C7EA4"/>
    <w:rPr>
      <w:rFonts w:ascii="Times New Roman" w:hAnsi="Times New Roman" w:cs="Times New Roman" w:hint="default"/>
    </w:rPr>
  </w:style>
  <w:style w:type="character" w:customStyle="1" w:styleId="WW8Num4z1">
    <w:name w:val="WW8Num4z1"/>
    <w:rsid w:val="002C7EA4"/>
  </w:style>
  <w:style w:type="character" w:customStyle="1" w:styleId="WW8Num4z2">
    <w:name w:val="WW8Num4z2"/>
    <w:rsid w:val="002C7EA4"/>
  </w:style>
  <w:style w:type="character" w:customStyle="1" w:styleId="WW8Num4z3">
    <w:name w:val="WW8Num4z3"/>
    <w:rsid w:val="002C7EA4"/>
  </w:style>
  <w:style w:type="character" w:customStyle="1" w:styleId="WW8Num4z4">
    <w:name w:val="WW8Num4z4"/>
    <w:rsid w:val="002C7EA4"/>
  </w:style>
  <w:style w:type="character" w:customStyle="1" w:styleId="WW8Num4z5">
    <w:name w:val="WW8Num4z5"/>
    <w:rsid w:val="002C7EA4"/>
  </w:style>
  <w:style w:type="character" w:customStyle="1" w:styleId="WW8Num4z6">
    <w:name w:val="WW8Num4z6"/>
    <w:rsid w:val="002C7EA4"/>
  </w:style>
  <w:style w:type="character" w:customStyle="1" w:styleId="WW8Num4z7">
    <w:name w:val="WW8Num4z7"/>
    <w:rsid w:val="002C7EA4"/>
  </w:style>
  <w:style w:type="character" w:customStyle="1" w:styleId="WW8Num4z8">
    <w:name w:val="WW8Num4z8"/>
    <w:rsid w:val="002C7EA4"/>
  </w:style>
  <w:style w:type="character" w:customStyle="1" w:styleId="WW8Num5z0">
    <w:name w:val="WW8Num5z0"/>
    <w:rsid w:val="002C7EA4"/>
  </w:style>
  <w:style w:type="character" w:customStyle="1" w:styleId="WW8Num5z1">
    <w:name w:val="WW8Num5z1"/>
    <w:rsid w:val="002C7EA4"/>
  </w:style>
  <w:style w:type="character" w:customStyle="1" w:styleId="WW8Num5z2">
    <w:name w:val="WW8Num5z2"/>
    <w:rsid w:val="002C7EA4"/>
  </w:style>
  <w:style w:type="character" w:customStyle="1" w:styleId="WW8Num5z3">
    <w:name w:val="WW8Num5z3"/>
    <w:rsid w:val="002C7EA4"/>
  </w:style>
  <w:style w:type="character" w:customStyle="1" w:styleId="WW8Num5z4">
    <w:name w:val="WW8Num5z4"/>
    <w:rsid w:val="002C7EA4"/>
  </w:style>
  <w:style w:type="character" w:customStyle="1" w:styleId="WW8Num5z5">
    <w:name w:val="WW8Num5z5"/>
    <w:rsid w:val="002C7EA4"/>
  </w:style>
  <w:style w:type="character" w:customStyle="1" w:styleId="WW8Num5z6">
    <w:name w:val="WW8Num5z6"/>
    <w:rsid w:val="002C7EA4"/>
  </w:style>
  <w:style w:type="character" w:customStyle="1" w:styleId="WW8Num5z7">
    <w:name w:val="WW8Num5z7"/>
    <w:rsid w:val="002C7EA4"/>
  </w:style>
  <w:style w:type="character" w:customStyle="1" w:styleId="WW8Num5z8">
    <w:name w:val="WW8Num5z8"/>
    <w:rsid w:val="002C7EA4"/>
  </w:style>
  <w:style w:type="character" w:customStyle="1" w:styleId="38">
    <w:name w:val="Основной шрифт абзаца3"/>
    <w:rsid w:val="002C7EA4"/>
  </w:style>
  <w:style w:type="character" w:customStyle="1" w:styleId="2f0">
    <w:name w:val="Основной шрифт абзаца2"/>
    <w:rsid w:val="002C7EA4"/>
  </w:style>
  <w:style w:type="character" w:customStyle="1" w:styleId="WW8Num6z0">
    <w:name w:val="WW8Num6z0"/>
    <w:rsid w:val="002C7EA4"/>
  </w:style>
  <w:style w:type="character" w:customStyle="1" w:styleId="WW8Num6z1">
    <w:name w:val="WW8Num6z1"/>
    <w:rsid w:val="002C7EA4"/>
  </w:style>
  <w:style w:type="character" w:customStyle="1" w:styleId="WW8Num6z2">
    <w:name w:val="WW8Num6z2"/>
    <w:rsid w:val="002C7EA4"/>
  </w:style>
  <w:style w:type="character" w:customStyle="1" w:styleId="WW8Num6z3">
    <w:name w:val="WW8Num6z3"/>
    <w:rsid w:val="002C7EA4"/>
  </w:style>
  <w:style w:type="character" w:customStyle="1" w:styleId="WW8Num6z4">
    <w:name w:val="WW8Num6z4"/>
    <w:rsid w:val="002C7EA4"/>
  </w:style>
  <w:style w:type="character" w:customStyle="1" w:styleId="WW8Num6z5">
    <w:name w:val="WW8Num6z5"/>
    <w:rsid w:val="002C7EA4"/>
  </w:style>
  <w:style w:type="character" w:customStyle="1" w:styleId="WW8Num6z6">
    <w:name w:val="WW8Num6z6"/>
    <w:rsid w:val="002C7EA4"/>
  </w:style>
  <w:style w:type="character" w:customStyle="1" w:styleId="WW8Num6z7">
    <w:name w:val="WW8Num6z7"/>
    <w:rsid w:val="002C7EA4"/>
  </w:style>
  <w:style w:type="character" w:customStyle="1" w:styleId="WW8Num6z8">
    <w:name w:val="WW8Num6z8"/>
    <w:rsid w:val="002C7EA4"/>
  </w:style>
  <w:style w:type="character" w:customStyle="1" w:styleId="WW8Num7z0">
    <w:name w:val="WW8Num7z0"/>
    <w:rsid w:val="002C7EA4"/>
    <w:rPr>
      <w:rFonts w:ascii="Times New Roman" w:hAnsi="Times New Roman" w:cs="Times New Roman" w:hint="default"/>
    </w:rPr>
  </w:style>
  <w:style w:type="character" w:customStyle="1" w:styleId="WW8Num8z0">
    <w:name w:val="WW8Num8z0"/>
    <w:rsid w:val="002C7EA4"/>
    <w:rPr>
      <w:rFonts w:ascii="Times New Roman" w:hAnsi="Times New Roman" w:cs="Times New Roman" w:hint="default"/>
    </w:rPr>
  </w:style>
  <w:style w:type="character" w:customStyle="1" w:styleId="WW8Num9z0">
    <w:name w:val="WW8Num9z0"/>
    <w:rsid w:val="002C7EA4"/>
  </w:style>
  <w:style w:type="character" w:customStyle="1" w:styleId="WW8Num9z1">
    <w:name w:val="WW8Num9z1"/>
    <w:rsid w:val="002C7EA4"/>
  </w:style>
  <w:style w:type="character" w:customStyle="1" w:styleId="WW8Num9z2">
    <w:name w:val="WW8Num9z2"/>
    <w:rsid w:val="002C7EA4"/>
  </w:style>
  <w:style w:type="character" w:customStyle="1" w:styleId="WW8Num9z3">
    <w:name w:val="WW8Num9z3"/>
    <w:rsid w:val="002C7EA4"/>
  </w:style>
  <w:style w:type="character" w:customStyle="1" w:styleId="WW8Num9z4">
    <w:name w:val="WW8Num9z4"/>
    <w:rsid w:val="002C7EA4"/>
  </w:style>
  <w:style w:type="character" w:customStyle="1" w:styleId="WW8Num9z5">
    <w:name w:val="WW8Num9z5"/>
    <w:rsid w:val="002C7EA4"/>
  </w:style>
  <w:style w:type="character" w:customStyle="1" w:styleId="WW8Num9z6">
    <w:name w:val="WW8Num9z6"/>
    <w:rsid w:val="002C7EA4"/>
  </w:style>
  <w:style w:type="character" w:customStyle="1" w:styleId="WW8Num9z7">
    <w:name w:val="WW8Num9z7"/>
    <w:rsid w:val="002C7EA4"/>
  </w:style>
  <w:style w:type="character" w:customStyle="1" w:styleId="WW8Num9z8">
    <w:name w:val="WW8Num9z8"/>
    <w:rsid w:val="002C7EA4"/>
  </w:style>
  <w:style w:type="character" w:customStyle="1" w:styleId="WW8Num10z0">
    <w:name w:val="WW8Num10z0"/>
    <w:rsid w:val="002C7EA4"/>
  </w:style>
  <w:style w:type="character" w:customStyle="1" w:styleId="WW8Num10z1">
    <w:name w:val="WW8Num10z1"/>
    <w:rsid w:val="002C7EA4"/>
  </w:style>
  <w:style w:type="character" w:customStyle="1" w:styleId="WW8Num10z2">
    <w:name w:val="WW8Num10z2"/>
    <w:rsid w:val="002C7EA4"/>
  </w:style>
  <w:style w:type="character" w:customStyle="1" w:styleId="WW8Num10z3">
    <w:name w:val="WW8Num10z3"/>
    <w:rsid w:val="002C7EA4"/>
  </w:style>
  <w:style w:type="character" w:customStyle="1" w:styleId="WW8Num10z4">
    <w:name w:val="WW8Num10z4"/>
    <w:rsid w:val="002C7EA4"/>
  </w:style>
  <w:style w:type="character" w:customStyle="1" w:styleId="WW8Num10z5">
    <w:name w:val="WW8Num10z5"/>
    <w:rsid w:val="002C7EA4"/>
  </w:style>
  <w:style w:type="character" w:customStyle="1" w:styleId="WW8Num10z6">
    <w:name w:val="WW8Num10z6"/>
    <w:rsid w:val="002C7EA4"/>
  </w:style>
  <w:style w:type="character" w:customStyle="1" w:styleId="WW8Num10z7">
    <w:name w:val="WW8Num10z7"/>
    <w:rsid w:val="002C7EA4"/>
  </w:style>
  <w:style w:type="character" w:customStyle="1" w:styleId="WW8Num10z8">
    <w:name w:val="WW8Num10z8"/>
    <w:rsid w:val="002C7EA4"/>
  </w:style>
  <w:style w:type="character" w:customStyle="1" w:styleId="WW8Num11z0">
    <w:name w:val="WW8Num11z0"/>
    <w:rsid w:val="002C7EA4"/>
    <w:rPr>
      <w:rFonts w:ascii="Times New Roman" w:hAnsi="Times New Roman" w:cs="Times New Roman" w:hint="default"/>
    </w:rPr>
  </w:style>
  <w:style w:type="character" w:customStyle="1" w:styleId="1f">
    <w:name w:val="Основной шрифт абзаца1"/>
    <w:rsid w:val="002C7EA4"/>
  </w:style>
  <w:style w:type="character" w:customStyle="1" w:styleId="a50">
    <w:name w:val="a5"/>
    <w:uiPriority w:val="99"/>
    <w:rsid w:val="002C7EA4"/>
    <w:rPr>
      <w:rFonts w:ascii="PT Sans" w:hAnsi="PT Sans" w:hint="default"/>
      <w:color w:val="000000"/>
    </w:rPr>
  </w:style>
  <w:style w:type="character" w:customStyle="1" w:styleId="s8">
    <w:name w:val="s8"/>
    <w:uiPriority w:val="99"/>
    <w:rsid w:val="002C7EA4"/>
    <w:rPr>
      <w:rFonts w:ascii="Times New Roman" w:hAnsi="Times New Roman" w:cs="Times New Roman" w:hint="default"/>
    </w:rPr>
  </w:style>
  <w:style w:type="character" w:customStyle="1" w:styleId="s9">
    <w:name w:val="s9"/>
    <w:uiPriority w:val="99"/>
    <w:rsid w:val="002C7EA4"/>
    <w:rPr>
      <w:rFonts w:ascii="Times New Roman" w:hAnsi="Times New Roman" w:cs="Times New Roman" w:hint="default"/>
    </w:rPr>
  </w:style>
  <w:style w:type="character" w:customStyle="1" w:styleId="s4">
    <w:name w:val="s4"/>
    <w:uiPriority w:val="99"/>
    <w:rsid w:val="002C7EA4"/>
  </w:style>
  <w:style w:type="character" w:customStyle="1" w:styleId="1f0">
    <w:name w:val="Основной текст1"/>
    <w:rsid w:val="002C7EA4"/>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readonly">
    <w:name w:val="readonly"/>
    <w:rsid w:val="002C7EA4"/>
  </w:style>
  <w:style w:type="character" w:customStyle="1" w:styleId="subp-group">
    <w:name w:val="subp-group"/>
    <w:rsid w:val="002C7EA4"/>
  </w:style>
  <w:style w:type="character" w:customStyle="1" w:styleId="task-group">
    <w:name w:val="task-group"/>
    <w:rsid w:val="002C7EA4"/>
  </w:style>
  <w:style w:type="character" w:customStyle="1" w:styleId="1f1">
    <w:name w:val="Слабое выделение1"/>
    <w:uiPriority w:val="99"/>
    <w:qFormat/>
    <w:rsid w:val="002C7EA4"/>
    <w:rPr>
      <w:i/>
      <w:iCs/>
      <w:color w:val="808080"/>
    </w:rPr>
  </w:style>
  <w:style w:type="character" w:customStyle="1" w:styleId="1f2">
    <w:name w:val="Сильное выделение1"/>
    <w:uiPriority w:val="99"/>
    <w:qFormat/>
    <w:rsid w:val="002C7EA4"/>
    <w:rPr>
      <w:b/>
      <w:bCs/>
      <w:i/>
      <w:iCs/>
      <w:color w:val="4F81BD"/>
    </w:rPr>
  </w:style>
  <w:style w:type="character" w:customStyle="1" w:styleId="1f3">
    <w:name w:val="Слабая ссылка1"/>
    <w:uiPriority w:val="99"/>
    <w:qFormat/>
    <w:rsid w:val="002C7EA4"/>
    <w:rPr>
      <w:smallCaps/>
      <w:color w:val="C0504D"/>
      <w:u w:val="single"/>
    </w:rPr>
  </w:style>
  <w:style w:type="character" w:customStyle="1" w:styleId="1f4">
    <w:name w:val="Сильная ссылка1"/>
    <w:uiPriority w:val="99"/>
    <w:qFormat/>
    <w:rsid w:val="002C7EA4"/>
    <w:rPr>
      <w:b/>
      <w:bCs/>
      <w:smallCaps/>
      <w:color w:val="C0504D"/>
      <w:spacing w:val="5"/>
      <w:u w:val="single"/>
    </w:rPr>
  </w:style>
  <w:style w:type="character" w:customStyle="1" w:styleId="1f5">
    <w:name w:val="Название книги1"/>
    <w:uiPriority w:val="99"/>
    <w:qFormat/>
    <w:rsid w:val="002C7EA4"/>
    <w:rPr>
      <w:b/>
      <w:bCs/>
      <w:smallCaps/>
      <w:spacing w:val="5"/>
    </w:rPr>
  </w:style>
  <w:style w:type="character" w:customStyle="1" w:styleId="1f6">
    <w:name w:val="Замещающий текст1"/>
    <w:uiPriority w:val="99"/>
    <w:semiHidden/>
    <w:rsid w:val="002C7EA4"/>
    <w:rPr>
      <w:color w:val="808080"/>
    </w:rPr>
  </w:style>
  <w:style w:type="character" w:customStyle="1" w:styleId="anssni">
    <w:name w:val="ans_sni"/>
    <w:uiPriority w:val="99"/>
    <w:rsid w:val="002C7EA4"/>
  </w:style>
  <w:style w:type="character" w:customStyle="1" w:styleId="remarkable-pre-marked">
    <w:name w:val="remarkable-pre-marked"/>
    <w:rsid w:val="002C7EA4"/>
  </w:style>
  <w:style w:type="character" w:customStyle="1" w:styleId="1f7">
    <w:name w:val="Цитата Знак1"/>
    <w:uiPriority w:val="29"/>
    <w:rsid w:val="002C7EA4"/>
    <w:rPr>
      <w:rFonts w:ascii="Times New Roman" w:eastAsia="Times New Roman" w:hAnsi="Times New Roman" w:cs="Times New Roman" w:hint="default"/>
      <w:i/>
      <w:iCs/>
      <w:color w:val="000000"/>
      <w:sz w:val="20"/>
      <w:szCs w:val="20"/>
      <w:lang w:eastAsia="ru-RU"/>
    </w:rPr>
  </w:style>
  <w:style w:type="character" w:customStyle="1" w:styleId="211">
    <w:name w:val="Цитата 2 Знак1"/>
    <w:link w:val="27"/>
    <w:uiPriority w:val="73"/>
    <w:locked/>
    <w:rsid w:val="002C7EA4"/>
    <w:rPr>
      <w:i/>
      <w:iCs/>
      <w:color w:val="000000"/>
    </w:rPr>
  </w:style>
  <w:style w:type="character" w:customStyle="1" w:styleId="15">
    <w:name w:val="Выделенная цитата Знак1"/>
    <w:link w:val="affd"/>
    <w:uiPriority w:val="60"/>
    <w:locked/>
    <w:rsid w:val="002C7EA4"/>
    <w:rPr>
      <w:b/>
      <w:bCs/>
      <w:i/>
      <w:iCs/>
      <w:color w:val="4F81BD"/>
    </w:rPr>
  </w:style>
  <w:style w:type="character" w:customStyle="1" w:styleId="ListParagraphChar">
    <w:name w:val="List Paragraph Char"/>
    <w:locked/>
    <w:rsid w:val="002C7EA4"/>
    <w:rPr>
      <w:rFonts w:ascii="Calibri" w:hAnsi="Calibri" w:hint="default"/>
    </w:rPr>
  </w:style>
  <w:style w:type="character" w:customStyle="1" w:styleId="82">
    <w:name w:val="Основной текст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3">
    <w:name w:val="Основной текст (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4">
    <w:name w:val="Основной текст (4)_"/>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2C7EA4"/>
    <w:rPr>
      <w:rFonts w:ascii="Book Antiqua" w:eastAsia="Book Antiqua" w:hAnsi="Book Antiqua" w:cs="Book Antiqua" w:hint="default"/>
      <w:b w:val="0"/>
      <w:bCs w:val="0"/>
      <w:i w:val="0"/>
      <w:iCs w:val="0"/>
      <w:smallCaps w:val="0"/>
      <w:strike w:val="0"/>
      <w:dstrike w:val="0"/>
      <w:color w:val="000000"/>
      <w:spacing w:val="20"/>
      <w:w w:val="100"/>
      <w:position w:val="0"/>
      <w:sz w:val="15"/>
      <w:szCs w:val="15"/>
      <w:u w:val="none"/>
      <w:effect w:val="none"/>
      <w:shd w:val="clear" w:color="auto" w:fill="FFFFFF"/>
      <w:lang w:val="ru-RU" w:eastAsia="ru-RU" w:bidi="ru-RU"/>
    </w:rPr>
  </w:style>
  <w:style w:type="character" w:customStyle="1" w:styleId="180">
    <w:name w:val="Основной текст18"/>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0">
    <w:name w:val="Основной текст19"/>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2C7EA4"/>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2C7EA4"/>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affff7">
    <w:name w:val="Цветовое выделение"/>
    <w:uiPriority w:val="99"/>
    <w:rsid w:val="002C7EA4"/>
    <w:rPr>
      <w:b/>
      <w:bCs w:val="0"/>
      <w:color w:val="26282F"/>
    </w:rPr>
  </w:style>
  <w:style w:type="character" w:customStyle="1" w:styleId="FontStyle15">
    <w:name w:val="Font Style15"/>
    <w:rsid w:val="002C7EA4"/>
    <w:rPr>
      <w:rFonts w:ascii="Times New Roman" w:hAnsi="Times New Roman" w:cs="Times New Roman" w:hint="default"/>
      <w:sz w:val="22"/>
      <w:szCs w:val="22"/>
    </w:rPr>
  </w:style>
  <w:style w:type="character" w:customStyle="1" w:styleId="210pt">
    <w:name w:val="Основной текст (2) + 10 pt"/>
    <w:rsid w:val="002C7EA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2Candara">
    <w:name w:val="Основной текст (2) + Candara"/>
    <w:aliases w:val="8 pt"/>
    <w:rsid w:val="002C7EA4"/>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8pt">
    <w:name w:val="Основной текст (2) + 8 pt"/>
    <w:rsid w:val="002C7EA4"/>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tgc">
    <w:name w:val="_tgc"/>
    <w:rsid w:val="002C7EA4"/>
  </w:style>
  <w:style w:type="table" w:styleId="-3">
    <w:name w:val="Light Shading Accent 3"/>
    <w:basedOn w:val="a1"/>
    <w:uiPriority w:val="60"/>
    <w:unhideWhenUsed/>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f8">
    <w:name w:val="Сетка таблицы1"/>
    <w:basedOn w:val="a1"/>
    <w:uiPriority w:val="59"/>
    <w:rsid w:val="002C7EA4"/>
    <w:pPr>
      <w:spacing w:after="200" w:line="276"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uiPriority w:val="5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1"/>
    <w:uiPriority w:val="59"/>
    <w:rsid w:val="002C7EA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uiPriority w:val="99"/>
    <w:rsid w:val="002C7E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uiPriority w:val="59"/>
    <w:rsid w:val="002C7EA4"/>
    <w:rPr>
      <w:rFonts w:eastAsia="Calibri"/>
      <w:sz w:val="28"/>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ветлая заливка - Акцент 31"/>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ветлая заливка - Акцент 32"/>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ветлая заливка - Акцент 33"/>
    <w:basedOn w:val="a1"/>
    <w:uiPriority w:val="60"/>
    <w:rsid w:val="002C7EA4"/>
    <w:rPr>
      <w:rFonts w:ascii="Calibri" w:eastAsia="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uiPriority w:val="59"/>
    <w:rsid w:val="002C7EA4"/>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2C7EA4"/>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2C7EA4"/>
    <w:pPr>
      <w:numPr>
        <w:numId w:val="3"/>
      </w:numPr>
    </w:pPr>
  </w:style>
  <w:style w:type="numbering" w:customStyle="1" w:styleId="11">
    <w:name w:val="Стиль11"/>
    <w:rsid w:val="002C7EA4"/>
    <w:pPr>
      <w:numPr>
        <w:numId w:val="4"/>
      </w:numPr>
    </w:pPr>
  </w:style>
  <w:style w:type="numbering" w:customStyle="1" w:styleId="20">
    <w:name w:val="Стиль2"/>
    <w:rsid w:val="002C7EA4"/>
    <w:pPr>
      <w:numPr>
        <w:numId w:val="5"/>
      </w:numPr>
    </w:pPr>
  </w:style>
  <w:style w:type="numbering" w:customStyle="1" w:styleId="31">
    <w:name w:val="Стиль31"/>
    <w:rsid w:val="002C7EA4"/>
    <w:pPr>
      <w:numPr>
        <w:numId w:val="6"/>
      </w:numPr>
    </w:pPr>
  </w:style>
  <w:style w:type="numbering" w:customStyle="1" w:styleId="21">
    <w:name w:val="Стиль21"/>
    <w:rsid w:val="002C7EA4"/>
    <w:pPr>
      <w:numPr>
        <w:numId w:val="7"/>
      </w:numPr>
    </w:pPr>
  </w:style>
  <w:style w:type="numbering" w:customStyle="1" w:styleId="30">
    <w:name w:val="Стиль3"/>
    <w:rsid w:val="002C7EA4"/>
    <w:pPr>
      <w:numPr>
        <w:numId w:val="8"/>
      </w:numPr>
    </w:pPr>
  </w:style>
  <w:style w:type="character" w:styleId="affff8">
    <w:name w:val="page number"/>
    <w:rsid w:val="006D33EB"/>
  </w:style>
  <w:style w:type="table" w:customStyle="1" w:styleId="241">
    <w:name w:val="Сетка таблицы24"/>
    <w:basedOn w:val="a1"/>
    <w:next w:val="ac"/>
    <w:uiPriority w:val="59"/>
    <w:rsid w:val="006D33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9">
    <w:name w:val="Нет списка1"/>
    <w:next w:val="a2"/>
    <w:uiPriority w:val="99"/>
    <w:semiHidden/>
    <w:unhideWhenUsed/>
    <w:rsid w:val="006D33EB"/>
  </w:style>
  <w:style w:type="paragraph" w:customStyle="1" w:styleId="affff9">
    <w:name w:val=" Знак Знак Знак Знак Знак Знак Знак Знак Знак Знак"/>
    <w:basedOn w:val="a"/>
    <w:rsid w:val="006D33EB"/>
    <w:pPr>
      <w:suppressAutoHyphens/>
      <w:spacing w:after="160" w:line="240" w:lineRule="exact"/>
    </w:pPr>
    <w:rPr>
      <w:rFonts w:ascii="Verdana" w:hAnsi="Verdana" w:cs="Verdana"/>
      <w:lang w:val="en-US" w:eastAsia="zh-CN"/>
    </w:rPr>
  </w:style>
  <w:style w:type="numbering" w:customStyle="1" w:styleId="2f2">
    <w:name w:val="Нет списка2"/>
    <w:next w:val="a2"/>
    <w:uiPriority w:val="99"/>
    <w:semiHidden/>
    <w:unhideWhenUsed/>
    <w:rsid w:val="006D33EB"/>
  </w:style>
  <w:style w:type="numbering" w:customStyle="1" w:styleId="3a">
    <w:name w:val="Нет списка3"/>
    <w:next w:val="a2"/>
    <w:uiPriority w:val="99"/>
    <w:semiHidden/>
    <w:unhideWhenUsed/>
    <w:rsid w:val="006D33EB"/>
  </w:style>
  <w:style w:type="numbering" w:customStyle="1" w:styleId="113">
    <w:name w:val="Нет списка11"/>
    <w:next w:val="a2"/>
    <w:uiPriority w:val="99"/>
    <w:semiHidden/>
    <w:unhideWhenUsed/>
    <w:rsid w:val="006D33EB"/>
  </w:style>
  <w:style w:type="numbering" w:customStyle="1" w:styleId="214">
    <w:name w:val="Нет списка21"/>
    <w:next w:val="a2"/>
    <w:uiPriority w:val="99"/>
    <w:semiHidden/>
    <w:unhideWhenUsed/>
    <w:rsid w:val="006D33EB"/>
  </w:style>
  <w:style w:type="numbering" w:customStyle="1" w:styleId="311">
    <w:name w:val="Нет списка31"/>
    <w:next w:val="a2"/>
    <w:uiPriority w:val="99"/>
    <w:semiHidden/>
    <w:unhideWhenUsed/>
    <w:rsid w:val="006D33EB"/>
  </w:style>
  <w:style w:type="numbering" w:customStyle="1" w:styleId="1111">
    <w:name w:val="Нет списка111"/>
    <w:next w:val="a2"/>
    <w:uiPriority w:val="99"/>
    <w:semiHidden/>
    <w:unhideWhenUsed/>
    <w:rsid w:val="006D33EB"/>
  </w:style>
  <w:style w:type="numbering" w:customStyle="1" w:styleId="2110">
    <w:name w:val="Нет списка211"/>
    <w:next w:val="a2"/>
    <w:uiPriority w:val="99"/>
    <w:semiHidden/>
    <w:unhideWhenUsed/>
    <w:rsid w:val="006D33EB"/>
  </w:style>
  <w:style w:type="character" w:styleId="affffa">
    <w:name w:val="Strong"/>
    <w:uiPriority w:val="22"/>
    <w:qFormat/>
    <w:rsid w:val="006D33EB"/>
    <w:rPr>
      <w:b/>
      <w:bCs/>
    </w:rPr>
  </w:style>
  <w:style w:type="character" w:styleId="affffb">
    <w:name w:val="Emphasis"/>
    <w:uiPriority w:val="20"/>
    <w:qFormat/>
    <w:rsid w:val="006D33EB"/>
    <w:rPr>
      <w:i/>
      <w:iCs/>
    </w:rPr>
  </w:style>
  <w:style w:type="numbering" w:customStyle="1" w:styleId="121">
    <w:name w:val="Стиль12"/>
    <w:rsid w:val="006D33EB"/>
    <w:pPr>
      <w:numPr>
        <w:numId w:val="17"/>
      </w:numPr>
    </w:pPr>
  </w:style>
  <w:style w:type="numbering" w:customStyle="1" w:styleId="222">
    <w:name w:val="Стиль22"/>
    <w:rsid w:val="006D33EB"/>
    <w:pPr>
      <w:numPr>
        <w:numId w:val="18"/>
      </w:numPr>
    </w:pPr>
  </w:style>
  <w:style w:type="numbering" w:customStyle="1" w:styleId="321">
    <w:name w:val="Стиль32"/>
    <w:rsid w:val="006D33EB"/>
    <w:pPr>
      <w:numPr>
        <w:numId w:val="19"/>
      </w:numPr>
    </w:pPr>
  </w:style>
  <w:style w:type="table" w:customStyle="1" w:styleId="-34">
    <w:name w:val="Светлая заливка - Акцент 34"/>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65pt">
    <w:name w:val="Основной текст + 6;5 pt;Малые прописные"/>
    <w:rsid w:val="006D33EB"/>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FranklinGothicHeavy95pt">
    <w:name w:val="Основной текст + Franklin Gothic Heavy;9;5 pt"/>
    <w:rsid w:val="006D33EB"/>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numbering" w:customStyle="1" w:styleId="122">
    <w:name w:val="Нет списка12"/>
    <w:next w:val="a2"/>
    <w:uiPriority w:val="99"/>
    <w:semiHidden/>
    <w:unhideWhenUsed/>
    <w:rsid w:val="006D33EB"/>
  </w:style>
  <w:style w:type="table" w:customStyle="1" w:styleId="-311">
    <w:name w:val="Светлая заливка - Акцент 311"/>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46">
    <w:name w:val="Нет списка4"/>
    <w:next w:val="a2"/>
    <w:uiPriority w:val="99"/>
    <w:semiHidden/>
    <w:unhideWhenUsed/>
    <w:rsid w:val="006D33EB"/>
  </w:style>
  <w:style w:type="numbering" w:customStyle="1" w:styleId="132">
    <w:name w:val="Нет списка13"/>
    <w:next w:val="a2"/>
    <w:uiPriority w:val="99"/>
    <w:semiHidden/>
    <w:unhideWhenUsed/>
    <w:rsid w:val="006D33EB"/>
  </w:style>
  <w:style w:type="numbering" w:customStyle="1" w:styleId="223">
    <w:name w:val="Нет списка22"/>
    <w:next w:val="a2"/>
    <w:uiPriority w:val="99"/>
    <w:semiHidden/>
    <w:unhideWhenUsed/>
    <w:rsid w:val="006D33EB"/>
  </w:style>
  <w:style w:type="table" w:customStyle="1" w:styleId="-321">
    <w:name w:val="Светлая заливка - Акцент 321"/>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54">
    <w:name w:val="Нет списка5"/>
    <w:next w:val="a2"/>
    <w:uiPriority w:val="99"/>
    <w:semiHidden/>
    <w:unhideWhenUsed/>
    <w:rsid w:val="006D33EB"/>
  </w:style>
  <w:style w:type="numbering" w:customStyle="1" w:styleId="142">
    <w:name w:val="Нет списка14"/>
    <w:next w:val="a2"/>
    <w:uiPriority w:val="99"/>
    <w:semiHidden/>
    <w:unhideWhenUsed/>
    <w:rsid w:val="006D33EB"/>
  </w:style>
  <w:style w:type="numbering" w:customStyle="1" w:styleId="232">
    <w:name w:val="Нет списка23"/>
    <w:next w:val="a2"/>
    <w:uiPriority w:val="99"/>
    <w:semiHidden/>
    <w:unhideWhenUsed/>
    <w:rsid w:val="006D33EB"/>
  </w:style>
  <w:style w:type="table" w:customStyle="1" w:styleId="-331">
    <w:name w:val="Светлая заливка - Акцент 331"/>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64">
    <w:name w:val="Нет списка6"/>
    <w:next w:val="a2"/>
    <w:uiPriority w:val="99"/>
    <w:semiHidden/>
    <w:unhideWhenUsed/>
    <w:rsid w:val="006D33EB"/>
  </w:style>
  <w:style w:type="numbering" w:customStyle="1" w:styleId="151">
    <w:name w:val="Нет списка15"/>
    <w:next w:val="a2"/>
    <w:uiPriority w:val="99"/>
    <w:semiHidden/>
    <w:unhideWhenUsed/>
    <w:rsid w:val="006D33EB"/>
  </w:style>
  <w:style w:type="numbering" w:customStyle="1" w:styleId="1120">
    <w:name w:val="Нет списка112"/>
    <w:next w:val="a2"/>
    <w:uiPriority w:val="99"/>
    <w:semiHidden/>
    <w:unhideWhenUsed/>
    <w:rsid w:val="006D33EB"/>
  </w:style>
  <w:style w:type="numbering" w:customStyle="1" w:styleId="242">
    <w:name w:val="Нет списка24"/>
    <w:next w:val="a2"/>
    <w:uiPriority w:val="99"/>
    <w:semiHidden/>
    <w:unhideWhenUsed/>
    <w:rsid w:val="006D33EB"/>
  </w:style>
  <w:style w:type="numbering" w:customStyle="1" w:styleId="1210">
    <w:name w:val="Нет списка121"/>
    <w:next w:val="a2"/>
    <w:uiPriority w:val="99"/>
    <w:semiHidden/>
    <w:unhideWhenUsed/>
    <w:rsid w:val="006D33EB"/>
  </w:style>
  <w:style w:type="numbering" w:customStyle="1" w:styleId="411">
    <w:name w:val="Нет списка41"/>
    <w:next w:val="a2"/>
    <w:uiPriority w:val="99"/>
    <w:semiHidden/>
    <w:unhideWhenUsed/>
    <w:rsid w:val="006D33EB"/>
  </w:style>
  <w:style w:type="numbering" w:customStyle="1" w:styleId="1310">
    <w:name w:val="Нет списка131"/>
    <w:next w:val="a2"/>
    <w:uiPriority w:val="99"/>
    <w:semiHidden/>
    <w:unhideWhenUsed/>
    <w:rsid w:val="006D33EB"/>
  </w:style>
  <w:style w:type="numbering" w:customStyle="1" w:styleId="2210">
    <w:name w:val="Нет списка221"/>
    <w:next w:val="a2"/>
    <w:uiPriority w:val="99"/>
    <w:semiHidden/>
    <w:unhideWhenUsed/>
    <w:rsid w:val="006D33EB"/>
  </w:style>
  <w:style w:type="numbering" w:customStyle="1" w:styleId="511">
    <w:name w:val="Нет списка51"/>
    <w:next w:val="a2"/>
    <w:uiPriority w:val="99"/>
    <w:semiHidden/>
    <w:unhideWhenUsed/>
    <w:rsid w:val="006D33EB"/>
  </w:style>
  <w:style w:type="numbering" w:customStyle="1" w:styleId="1410">
    <w:name w:val="Нет списка141"/>
    <w:next w:val="a2"/>
    <w:uiPriority w:val="99"/>
    <w:semiHidden/>
    <w:unhideWhenUsed/>
    <w:rsid w:val="006D33EB"/>
  </w:style>
  <w:style w:type="numbering" w:customStyle="1" w:styleId="2310">
    <w:name w:val="Нет списка231"/>
    <w:next w:val="a2"/>
    <w:uiPriority w:val="99"/>
    <w:semiHidden/>
    <w:unhideWhenUsed/>
    <w:rsid w:val="006D33EB"/>
  </w:style>
  <w:style w:type="numbering" w:customStyle="1" w:styleId="74">
    <w:name w:val="Нет списка7"/>
    <w:next w:val="a2"/>
    <w:uiPriority w:val="99"/>
    <w:semiHidden/>
    <w:unhideWhenUsed/>
    <w:rsid w:val="006D33EB"/>
  </w:style>
  <w:style w:type="numbering" w:customStyle="1" w:styleId="161">
    <w:name w:val="Нет списка16"/>
    <w:next w:val="a2"/>
    <w:uiPriority w:val="99"/>
    <w:semiHidden/>
    <w:unhideWhenUsed/>
    <w:rsid w:val="006D33EB"/>
  </w:style>
  <w:style w:type="numbering" w:customStyle="1" w:styleId="1112">
    <w:name w:val="Стиль111"/>
    <w:rsid w:val="006D33EB"/>
    <w:pPr>
      <w:numPr>
        <w:numId w:val="21"/>
      </w:numPr>
    </w:pPr>
  </w:style>
  <w:style w:type="numbering" w:customStyle="1" w:styleId="2111">
    <w:name w:val="Стиль211"/>
    <w:rsid w:val="006D33EB"/>
    <w:pPr>
      <w:numPr>
        <w:numId w:val="22"/>
      </w:numPr>
    </w:pPr>
  </w:style>
  <w:style w:type="numbering" w:customStyle="1" w:styleId="3110">
    <w:name w:val="Стиль311"/>
    <w:rsid w:val="006D33EB"/>
    <w:pPr>
      <w:numPr>
        <w:numId w:val="23"/>
      </w:numPr>
    </w:pPr>
  </w:style>
  <w:style w:type="numbering" w:customStyle="1" w:styleId="1130">
    <w:name w:val="Нет списка113"/>
    <w:next w:val="a2"/>
    <w:uiPriority w:val="99"/>
    <w:semiHidden/>
    <w:unhideWhenUsed/>
    <w:rsid w:val="006D33EB"/>
  </w:style>
  <w:style w:type="numbering" w:customStyle="1" w:styleId="251">
    <w:name w:val="Нет списка25"/>
    <w:next w:val="a2"/>
    <w:uiPriority w:val="99"/>
    <w:semiHidden/>
    <w:unhideWhenUsed/>
    <w:rsid w:val="006D33EB"/>
  </w:style>
  <w:style w:type="numbering" w:customStyle="1" w:styleId="322">
    <w:name w:val="Нет списка32"/>
    <w:next w:val="a2"/>
    <w:uiPriority w:val="99"/>
    <w:semiHidden/>
    <w:unhideWhenUsed/>
    <w:rsid w:val="006D33EB"/>
  </w:style>
  <w:style w:type="numbering" w:customStyle="1" w:styleId="1220">
    <w:name w:val="Нет списка122"/>
    <w:next w:val="a2"/>
    <w:uiPriority w:val="99"/>
    <w:semiHidden/>
    <w:unhideWhenUsed/>
    <w:rsid w:val="006D33EB"/>
  </w:style>
  <w:style w:type="numbering" w:customStyle="1" w:styleId="2120">
    <w:name w:val="Нет списка212"/>
    <w:next w:val="a2"/>
    <w:uiPriority w:val="99"/>
    <w:semiHidden/>
    <w:unhideWhenUsed/>
    <w:rsid w:val="006D33EB"/>
  </w:style>
  <w:style w:type="numbering" w:customStyle="1" w:styleId="421">
    <w:name w:val="Нет списка42"/>
    <w:next w:val="a2"/>
    <w:uiPriority w:val="99"/>
    <w:semiHidden/>
    <w:unhideWhenUsed/>
    <w:rsid w:val="006D33EB"/>
  </w:style>
  <w:style w:type="numbering" w:customStyle="1" w:styleId="1320">
    <w:name w:val="Нет списка132"/>
    <w:next w:val="a2"/>
    <w:uiPriority w:val="99"/>
    <w:semiHidden/>
    <w:unhideWhenUsed/>
    <w:rsid w:val="006D33EB"/>
  </w:style>
  <w:style w:type="numbering" w:customStyle="1" w:styleId="2220">
    <w:name w:val="Нет списка222"/>
    <w:next w:val="a2"/>
    <w:uiPriority w:val="99"/>
    <w:semiHidden/>
    <w:unhideWhenUsed/>
    <w:rsid w:val="006D33EB"/>
  </w:style>
  <w:style w:type="numbering" w:customStyle="1" w:styleId="521">
    <w:name w:val="Нет списка52"/>
    <w:next w:val="a2"/>
    <w:uiPriority w:val="99"/>
    <w:semiHidden/>
    <w:unhideWhenUsed/>
    <w:rsid w:val="006D33EB"/>
  </w:style>
  <w:style w:type="numbering" w:customStyle="1" w:styleId="1420">
    <w:name w:val="Нет списка142"/>
    <w:next w:val="a2"/>
    <w:uiPriority w:val="99"/>
    <w:semiHidden/>
    <w:unhideWhenUsed/>
    <w:rsid w:val="006D33EB"/>
  </w:style>
  <w:style w:type="numbering" w:customStyle="1" w:styleId="2320">
    <w:name w:val="Нет списка232"/>
    <w:next w:val="a2"/>
    <w:uiPriority w:val="99"/>
    <w:semiHidden/>
    <w:unhideWhenUsed/>
    <w:rsid w:val="006D33EB"/>
  </w:style>
  <w:style w:type="numbering" w:customStyle="1" w:styleId="84">
    <w:name w:val="Нет списка8"/>
    <w:next w:val="a2"/>
    <w:uiPriority w:val="99"/>
    <w:semiHidden/>
    <w:unhideWhenUsed/>
    <w:rsid w:val="006D33EB"/>
  </w:style>
  <w:style w:type="numbering" w:customStyle="1" w:styleId="171">
    <w:name w:val="Нет списка17"/>
    <w:next w:val="a2"/>
    <w:uiPriority w:val="99"/>
    <w:semiHidden/>
    <w:unhideWhenUsed/>
    <w:rsid w:val="006D33EB"/>
  </w:style>
  <w:style w:type="numbering" w:customStyle="1" w:styleId="93">
    <w:name w:val="Нет списка9"/>
    <w:next w:val="a2"/>
    <w:uiPriority w:val="99"/>
    <w:semiHidden/>
    <w:unhideWhenUsed/>
    <w:rsid w:val="006D33EB"/>
  </w:style>
  <w:style w:type="numbering" w:customStyle="1" w:styleId="182">
    <w:name w:val="Нет списка18"/>
    <w:next w:val="a2"/>
    <w:uiPriority w:val="99"/>
    <w:semiHidden/>
    <w:unhideWhenUsed/>
    <w:rsid w:val="006D33EB"/>
  </w:style>
  <w:style w:type="numbering" w:customStyle="1" w:styleId="114">
    <w:name w:val="Нет списка114"/>
    <w:next w:val="a2"/>
    <w:uiPriority w:val="99"/>
    <w:semiHidden/>
    <w:unhideWhenUsed/>
    <w:rsid w:val="006D33EB"/>
  </w:style>
  <w:style w:type="numbering" w:customStyle="1" w:styleId="261">
    <w:name w:val="Нет списка26"/>
    <w:next w:val="a2"/>
    <w:uiPriority w:val="99"/>
    <w:semiHidden/>
    <w:unhideWhenUsed/>
    <w:rsid w:val="006D33EB"/>
  </w:style>
  <w:style w:type="numbering" w:customStyle="1" w:styleId="331">
    <w:name w:val="Нет списка33"/>
    <w:next w:val="a2"/>
    <w:uiPriority w:val="99"/>
    <w:semiHidden/>
    <w:unhideWhenUsed/>
    <w:rsid w:val="006D33EB"/>
  </w:style>
  <w:style w:type="numbering" w:customStyle="1" w:styleId="123">
    <w:name w:val="Нет списка123"/>
    <w:next w:val="a2"/>
    <w:uiPriority w:val="99"/>
    <w:semiHidden/>
    <w:unhideWhenUsed/>
    <w:rsid w:val="006D33EB"/>
  </w:style>
  <w:style w:type="numbering" w:customStyle="1" w:styleId="2130">
    <w:name w:val="Нет списка213"/>
    <w:next w:val="a2"/>
    <w:uiPriority w:val="99"/>
    <w:semiHidden/>
    <w:unhideWhenUsed/>
    <w:rsid w:val="006D33EB"/>
  </w:style>
  <w:style w:type="numbering" w:customStyle="1" w:styleId="431">
    <w:name w:val="Нет списка43"/>
    <w:next w:val="a2"/>
    <w:uiPriority w:val="99"/>
    <w:semiHidden/>
    <w:unhideWhenUsed/>
    <w:rsid w:val="006D33EB"/>
  </w:style>
  <w:style w:type="numbering" w:customStyle="1" w:styleId="133">
    <w:name w:val="Нет списка133"/>
    <w:next w:val="a2"/>
    <w:uiPriority w:val="99"/>
    <w:semiHidden/>
    <w:unhideWhenUsed/>
    <w:rsid w:val="006D33EB"/>
  </w:style>
  <w:style w:type="numbering" w:customStyle="1" w:styleId="2230">
    <w:name w:val="Нет списка223"/>
    <w:next w:val="a2"/>
    <w:uiPriority w:val="99"/>
    <w:semiHidden/>
    <w:unhideWhenUsed/>
    <w:rsid w:val="006D33EB"/>
  </w:style>
  <w:style w:type="numbering" w:customStyle="1" w:styleId="530">
    <w:name w:val="Нет списка53"/>
    <w:next w:val="a2"/>
    <w:uiPriority w:val="99"/>
    <w:semiHidden/>
    <w:unhideWhenUsed/>
    <w:rsid w:val="006D33EB"/>
  </w:style>
  <w:style w:type="numbering" w:customStyle="1" w:styleId="143">
    <w:name w:val="Нет списка143"/>
    <w:next w:val="a2"/>
    <w:uiPriority w:val="99"/>
    <w:semiHidden/>
    <w:unhideWhenUsed/>
    <w:rsid w:val="006D33EB"/>
  </w:style>
  <w:style w:type="numbering" w:customStyle="1" w:styleId="233">
    <w:name w:val="Нет списка233"/>
    <w:next w:val="a2"/>
    <w:uiPriority w:val="99"/>
    <w:semiHidden/>
    <w:unhideWhenUsed/>
    <w:rsid w:val="006D33EB"/>
  </w:style>
  <w:style w:type="numbering" w:customStyle="1" w:styleId="101">
    <w:name w:val="Нет списка10"/>
    <w:next w:val="a2"/>
    <w:uiPriority w:val="99"/>
    <w:semiHidden/>
    <w:unhideWhenUsed/>
    <w:rsid w:val="006D33EB"/>
  </w:style>
  <w:style w:type="numbering" w:customStyle="1" w:styleId="192">
    <w:name w:val="Нет списка19"/>
    <w:next w:val="a2"/>
    <w:uiPriority w:val="99"/>
    <w:semiHidden/>
    <w:unhideWhenUsed/>
    <w:rsid w:val="006D33EB"/>
  </w:style>
  <w:style w:type="numbering" w:customStyle="1" w:styleId="270">
    <w:name w:val="Нет списка27"/>
    <w:next w:val="a2"/>
    <w:uiPriority w:val="99"/>
    <w:semiHidden/>
    <w:unhideWhenUsed/>
    <w:rsid w:val="006D33EB"/>
  </w:style>
  <w:style w:type="numbering" w:customStyle="1" w:styleId="201">
    <w:name w:val="Нет списка20"/>
    <w:next w:val="a2"/>
    <w:uiPriority w:val="99"/>
    <w:semiHidden/>
    <w:unhideWhenUsed/>
    <w:rsid w:val="006D33EB"/>
  </w:style>
  <w:style w:type="numbering" w:customStyle="1" w:styleId="1100">
    <w:name w:val="Нет списка110"/>
    <w:next w:val="a2"/>
    <w:uiPriority w:val="99"/>
    <w:semiHidden/>
    <w:unhideWhenUsed/>
    <w:rsid w:val="006D33EB"/>
  </w:style>
  <w:style w:type="numbering" w:customStyle="1" w:styleId="280">
    <w:name w:val="Нет списка28"/>
    <w:next w:val="a2"/>
    <w:uiPriority w:val="99"/>
    <w:semiHidden/>
    <w:unhideWhenUsed/>
    <w:rsid w:val="006D33EB"/>
  </w:style>
  <w:style w:type="numbering" w:customStyle="1" w:styleId="290">
    <w:name w:val="Нет списка29"/>
    <w:next w:val="a2"/>
    <w:uiPriority w:val="99"/>
    <w:semiHidden/>
    <w:unhideWhenUsed/>
    <w:rsid w:val="006D33EB"/>
  </w:style>
  <w:style w:type="numbering" w:customStyle="1" w:styleId="115">
    <w:name w:val="Нет списка115"/>
    <w:next w:val="a2"/>
    <w:uiPriority w:val="99"/>
    <w:semiHidden/>
    <w:unhideWhenUsed/>
    <w:rsid w:val="006D33EB"/>
  </w:style>
  <w:style w:type="numbering" w:customStyle="1" w:styleId="2100">
    <w:name w:val="Нет списка210"/>
    <w:next w:val="a2"/>
    <w:uiPriority w:val="99"/>
    <w:semiHidden/>
    <w:unhideWhenUsed/>
    <w:rsid w:val="006D33EB"/>
  </w:style>
  <w:style w:type="numbering" w:customStyle="1" w:styleId="300">
    <w:name w:val="Нет списка30"/>
    <w:next w:val="a2"/>
    <w:uiPriority w:val="99"/>
    <w:semiHidden/>
    <w:unhideWhenUsed/>
    <w:rsid w:val="006D33EB"/>
  </w:style>
  <w:style w:type="numbering" w:customStyle="1" w:styleId="340">
    <w:name w:val="Нет списка34"/>
    <w:next w:val="a2"/>
    <w:uiPriority w:val="99"/>
    <w:semiHidden/>
    <w:unhideWhenUsed/>
    <w:rsid w:val="006D33EB"/>
  </w:style>
  <w:style w:type="numbering" w:customStyle="1" w:styleId="116">
    <w:name w:val="Нет списка116"/>
    <w:next w:val="a2"/>
    <w:uiPriority w:val="99"/>
    <w:semiHidden/>
    <w:unhideWhenUsed/>
    <w:rsid w:val="006D33EB"/>
  </w:style>
  <w:style w:type="numbering" w:customStyle="1" w:styleId="117">
    <w:name w:val="Нет списка117"/>
    <w:next w:val="a2"/>
    <w:uiPriority w:val="99"/>
    <w:semiHidden/>
    <w:unhideWhenUsed/>
    <w:rsid w:val="006D33EB"/>
  </w:style>
  <w:style w:type="numbering" w:customStyle="1" w:styleId="2140">
    <w:name w:val="Нет списка214"/>
    <w:next w:val="a2"/>
    <w:uiPriority w:val="99"/>
    <w:semiHidden/>
    <w:unhideWhenUsed/>
    <w:rsid w:val="006D33EB"/>
  </w:style>
  <w:style w:type="numbering" w:customStyle="1" w:styleId="350">
    <w:name w:val="Нет списка35"/>
    <w:next w:val="a2"/>
    <w:uiPriority w:val="99"/>
    <w:semiHidden/>
    <w:unhideWhenUsed/>
    <w:rsid w:val="006D33EB"/>
  </w:style>
  <w:style w:type="numbering" w:customStyle="1" w:styleId="124">
    <w:name w:val="Нет списка124"/>
    <w:next w:val="a2"/>
    <w:uiPriority w:val="99"/>
    <w:semiHidden/>
    <w:unhideWhenUsed/>
    <w:rsid w:val="006D33EB"/>
  </w:style>
  <w:style w:type="numbering" w:customStyle="1" w:styleId="215">
    <w:name w:val="Нет списка215"/>
    <w:next w:val="a2"/>
    <w:uiPriority w:val="99"/>
    <w:semiHidden/>
    <w:unhideWhenUsed/>
    <w:rsid w:val="006D33EB"/>
  </w:style>
  <w:style w:type="numbering" w:customStyle="1" w:styleId="440">
    <w:name w:val="Нет списка44"/>
    <w:next w:val="a2"/>
    <w:uiPriority w:val="99"/>
    <w:semiHidden/>
    <w:unhideWhenUsed/>
    <w:rsid w:val="006D33EB"/>
  </w:style>
  <w:style w:type="numbering" w:customStyle="1" w:styleId="134">
    <w:name w:val="Нет списка134"/>
    <w:next w:val="a2"/>
    <w:uiPriority w:val="99"/>
    <w:semiHidden/>
    <w:unhideWhenUsed/>
    <w:rsid w:val="006D33EB"/>
  </w:style>
  <w:style w:type="numbering" w:customStyle="1" w:styleId="224">
    <w:name w:val="Нет списка224"/>
    <w:next w:val="a2"/>
    <w:uiPriority w:val="99"/>
    <w:semiHidden/>
    <w:unhideWhenUsed/>
    <w:rsid w:val="006D33EB"/>
  </w:style>
  <w:style w:type="numbering" w:customStyle="1" w:styleId="540">
    <w:name w:val="Нет списка54"/>
    <w:next w:val="a2"/>
    <w:uiPriority w:val="99"/>
    <w:semiHidden/>
    <w:unhideWhenUsed/>
    <w:rsid w:val="006D33EB"/>
  </w:style>
  <w:style w:type="numbering" w:customStyle="1" w:styleId="144">
    <w:name w:val="Нет списка144"/>
    <w:next w:val="a2"/>
    <w:uiPriority w:val="99"/>
    <w:semiHidden/>
    <w:unhideWhenUsed/>
    <w:rsid w:val="006D33EB"/>
  </w:style>
  <w:style w:type="numbering" w:customStyle="1" w:styleId="234">
    <w:name w:val="Нет списка234"/>
    <w:next w:val="a2"/>
    <w:uiPriority w:val="99"/>
    <w:semiHidden/>
    <w:unhideWhenUsed/>
    <w:rsid w:val="006D33EB"/>
  </w:style>
  <w:style w:type="numbering" w:customStyle="1" w:styleId="360">
    <w:name w:val="Нет списка36"/>
    <w:next w:val="a2"/>
    <w:uiPriority w:val="99"/>
    <w:semiHidden/>
    <w:unhideWhenUsed/>
    <w:rsid w:val="006D33EB"/>
  </w:style>
  <w:style w:type="numbering" w:customStyle="1" w:styleId="118">
    <w:name w:val="Нет списка118"/>
    <w:next w:val="a2"/>
    <w:uiPriority w:val="99"/>
    <w:semiHidden/>
    <w:unhideWhenUsed/>
    <w:rsid w:val="006D33EB"/>
  </w:style>
  <w:style w:type="numbering" w:customStyle="1" w:styleId="119">
    <w:name w:val="Нет списка119"/>
    <w:next w:val="a2"/>
    <w:uiPriority w:val="99"/>
    <w:semiHidden/>
    <w:unhideWhenUsed/>
    <w:rsid w:val="006D33EB"/>
  </w:style>
  <w:style w:type="numbering" w:customStyle="1" w:styleId="216">
    <w:name w:val="Нет списка216"/>
    <w:next w:val="a2"/>
    <w:uiPriority w:val="99"/>
    <w:semiHidden/>
    <w:unhideWhenUsed/>
    <w:rsid w:val="006D33EB"/>
  </w:style>
  <w:style w:type="numbering" w:customStyle="1" w:styleId="370">
    <w:name w:val="Нет списка37"/>
    <w:next w:val="a2"/>
    <w:uiPriority w:val="99"/>
    <w:semiHidden/>
    <w:unhideWhenUsed/>
    <w:rsid w:val="006D33EB"/>
  </w:style>
  <w:style w:type="numbering" w:customStyle="1" w:styleId="125">
    <w:name w:val="Нет списка125"/>
    <w:next w:val="a2"/>
    <w:uiPriority w:val="99"/>
    <w:semiHidden/>
    <w:unhideWhenUsed/>
    <w:rsid w:val="006D33EB"/>
  </w:style>
  <w:style w:type="numbering" w:customStyle="1" w:styleId="217">
    <w:name w:val="Нет списка217"/>
    <w:next w:val="a2"/>
    <w:uiPriority w:val="99"/>
    <w:semiHidden/>
    <w:unhideWhenUsed/>
    <w:rsid w:val="006D33EB"/>
  </w:style>
  <w:style w:type="numbering" w:customStyle="1" w:styleId="450">
    <w:name w:val="Нет списка45"/>
    <w:next w:val="a2"/>
    <w:uiPriority w:val="99"/>
    <w:semiHidden/>
    <w:unhideWhenUsed/>
    <w:rsid w:val="006D33EB"/>
  </w:style>
  <w:style w:type="numbering" w:customStyle="1" w:styleId="135">
    <w:name w:val="Нет списка135"/>
    <w:next w:val="a2"/>
    <w:uiPriority w:val="99"/>
    <w:semiHidden/>
    <w:unhideWhenUsed/>
    <w:rsid w:val="006D33EB"/>
  </w:style>
  <w:style w:type="numbering" w:customStyle="1" w:styleId="225">
    <w:name w:val="Нет списка225"/>
    <w:next w:val="a2"/>
    <w:uiPriority w:val="99"/>
    <w:semiHidden/>
    <w:unhideWhenUsed/>
    <w:rsid w:val="006D33EB"/>
  </w:style>
  <w:style w:type="numbering" w:customStyle="1" w:styleId="55">
    <w:name w:val="Нет списка55"/>
    <w:next w:val="a2"/>
    <w:uiPriority w:val="99"/>
    <w:semiHidden/>
    <w:unhideWhenUsed/>
    <w:rsid w:val="006D33EB"/>
  </w:style>
  <w:style w:type="numbering" w:customStyle="1" w:styleId="145">
    <w:name w:val="Нет списка145"/>
    <w:next w:val="a2"/>
    <w:uiPriority w:val="99"/>
    <w:semiHidden/>
    <w:unhideWhenUsed/>
    <w:rsid w:val="006D33EB"/>
  </w:style>
  <w:style w:type="numbering" w:customStyle="1" w:styleId="235">
    <w:name w:val="Нет списка235"/>
    <w:next w:val="a2"/>
    <w:uiPriority w:val="99"/>
    <w:semiHidden/>
    <w:unhideWhenUsed/>
    <w:rsid w:val="006D33EB"/>
  </w:style>
  <w:style w:type="character" w:customStyle="1" w:styleId="210pt0">
    <w:name w:val="Основной текст (2) + 10 pt;Полужирный"/>
    <w:rsid w:val="006D33EB"/>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ndara8pt">
    <w:name w:val="Основной текст (2) + Candara;8 pt"/>
    <w:rsid w:val="006D33EB"/>
    <w:rPr>
      <w:rFonts w:ascii="Candara" w:eastAsia="Candara" w:hAnsi="Candara" w:cs="Candar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Candara8pt0">
    <w:name w:val="Основной текст (2) + Candara;8 pt;Малые прописные"/>
    <w:rsid w:val="006D33EB"/>
    <w:rPr>
      <w:rFonts w:ascii="Candara" w:eastAsia="Candara" w:hAnsi="Candara" w:cs="Candara"/>
      <w:b w:val="0"/>
      <w:bCs w:val="0"/>
      <w:i w:val="0"/>
      <w:iCs w:val="0"/>
      <w:smallCaps/>
      <w:strike w:val="0"/>
      <w:color w:val="000000"/>
      <w:spacing w:val="0"/>
      <w:w w:val="100"/>
      <w:position w:val="0"/>
      <w:sz w:val="16"/>
      <w:szCs w:val="16"/>
      <w:u w:val="none"/>
      <w:shd w:val="clear" w:color="auto" w:fill="FFFFFF"/>
      <w:lang w:val="en-US" w:eastAsia="en-US" w:bidi="en-US"/>
    </w:rPr>
  </w:style>
  <w:style w:type="character" w:customStyle="1" w:styleId="265pt">
    <w:name w:val="Основной текст (2) + 6;5 pt;Малые прописные"/>
    <w:rsid w:val="006D33EB"/>
    <w:rPr>
      <w:rFonts w:ascii="Times New Roman" w:eastAsia="Times New Roman" w:hAnsi="Times New Roman" w:cs="Times New Roman"/>
      <w:b w:val="0"/>
      <w:bCs w:val="0"/>
      <w:i w:val="0"/>
      <w:iCs w:val="0"/>
      <w:smallCaps/>
      <w:strike w:val="0"/>
      <w:color w:val="000000"/>
      <w:spacing w:val="0"/>
      <w:w w:val="100"/>
      <w:position w:val="0"/>
      <w:sz w:val="13"/>
      <w:szCs w:val="13"/>
      <w:u w:val="none"/>
      <w:shd w:val="clear" w:color="auto" w:fill="FFFFFF"/>
      <w:lang w:val="ru-RU" w:eastAsia="ru-RU" w:bidi="ru-RU"/>
    </w:rPr>
  </w:style>
  <w:style w:type="character" w:customStyle="1" w:styleId="2BookAntiqua75pt1pt">
    <w:name w:val="Основной текст (2) + Book Antiqua;7;5 pt;Интервал 1 pt"/>
    <w:rsid w:val="006D33EB"/>
    <w:rPr>
      <w:rFonts w:ascii="Book Antiqua" w:eastAsia="Book Antiqua" w:hAnsi="Book Antiqua" w:cs="Book Antiqua"/>
      <w:b w:val="0"/>
      <w:bCs w:val="0"/>
      <w:i w:val="0"/>
      <w:iCs w:val="0"/>
      <w:smallCaps w:val="0"/>
      <w:strike w:val="0"/>
      <w:color w:val="000000"/>
      <w:spacing w:val="20"/>
      <w:w w:val="100"/>
      <w:position w:val="0"/>
      <w:sz w:val="15"/>
      <w:szCs w:val="15"/>
      <w:u w:val="none"/>
      <w:shd w:val="clear" w:color="auto" w:fill="FFFFFF"/>
      <w:lang w:val="ru-RU" w:eastAsia="ru-RU" w:bidi="ru-RU"/>
    </w:rPr>
  </w:style>
  <w:style w:type="numbering" w:customStyle="1" w:styleId="380">
    <w:name w:val="Нет списка38"/>
    <w:next w:val="a2"/>
    <w:uiPriority w:val="99"/>
    <w:semiHidden/>
    <w:unhideWhenUsed/>
    <w:rsid w:val="006D33EB"/>
  </w:style>
  <w:style w:type="numbering" w:customStyle="1" w:styleId="390">
    <w:name w:val="Нет списка39"/>
    <w:next w:val="a2"/>
    <w:uiPriority w:val="99"/>
    <w:semiHidden/>
    <w:unhideWhenUsed/>
    <w:rsid w:val="006D33EB"/>
  </w:style>
  <w:style w:type="numbering" w:customStyle="1" w:styleId="400">
    <w:name w:val="Нет списка40"/>
    <w:next w:val="a2"/>
    <w:uiPriority w:val="99"/>
    <w:semiHidden/>
    <w:unhideWhenUsed/>
    <w:rsid w:val="006D33EB"/>
  </w:style>
  <w:style w:type="numbering" w:customStyle="1" w:styleId="460">
    <w:name w:val="Нет списка46"/>
    <w:next w:val="a2"/>
    <w:uiPriority w:val="99"/>
    <w:semiHidden/>
    <w:unhideWhenUsed/>
    <w:rsid w:val="006D33EB"/>
  </w:style>
  <w:style w:type="numbering" w:customStyle="1" w:styleId="47">
    <w:name w:val="Нет списка47"/>
    <w:next w:val="a2"/>
    <w:uiPriority w:val="99"/>
    <w:semiHidden/>
    <w:unhideWhenUsed/>
    <w:rsid w:val="006D33EB"/>
  </w:style>
  <w:style w:type="table" w:customStyle="1" w:styleId="252">
    <w:name w:val="Сетка таблицы25"/>
    <w:basedOn w:val="a1"/>
    <w:next w:val="ac"/>
    <w:uiPriority w:val="59"/>
    <w:rsid w:val="006D33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Стиль13"/>
    <w:rsid w:val="006D33EB"/>
    <w:pPr>
      <w:numPr>
        <w:numId w:val="17"/>
      </w:numPr>
    </w:pPr>
  </w:style>
  <w:style w:type="numbering" w:customStyle="1" w:styleId="236">
    <w:name w:val="Стиль23"/>
    <w:rsid w:val="006D33EB"/>
    <w:pPr>
      <w:numPr>
        <w:numId w:val="18"/>
      </w:numPr>
    </w:pPr>
  </w:style>
  <w:style w:type="numbering" w:customStyle="1" w:styleId="332">
    <w:name w:val="Стиль33"/>
    <w:rsid w:val="006D33EB"/>
    <w:pPr>
      <w:numPr>
        <w:numId w:val="19"/>
      </w:numPr>
    </w:pPr>
  </w:style>
  <w:style w:type="table" w:customStyle="1" w:styleId="-35">
    <w:name w:val="Светлая заливка - Акцент 35"/>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
    <w:name w:val="Светлая заливка - Акцент 312"/>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2">
    <w:name w:val="Светлая заливка - Акцент 322"/>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32">
    <w:name w:val="Светлая заливка - Акцент 332"/>
    <w:basedOn w:val="a1"/>
    <w:next w:val="-3"/>
    <w:uiPriority w:val="60"/>
    <w:rsid w:val="006D33EB"/>
    <w:rPr>
      <w:rFonts w:ascii="Calibri" w:eastAsia="Calibri" w:hAnsi="Calibri"/>
      <w:color w:val="76923C"/>
      <w:sz w:val="22"/>
      <w:szCs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1121">
    <w:name w:val="Стиль112"/>
    <w:rsid w:val="006D33EB"/>
    <w:pPr>
      <w:numPr>
        <w:numId w:val="21"/>
      </w:numPr>
    </w:pPr>
  </w:style>
  <w:style w:type="numbering" w:customStyle="1" w:styleId="2121">
    <w:name w:val="Стиль212"/>
    <w:rsid w:val="006D33EB"/>
    <w:pPr>
      <w:numPr>
        <w:numId w:val="22"/>
      </w:numPr>
    </w:pPr>
  </w:style>
  <w:style w:type="numbering" w:customStyle="1" w:styleId="312">
    <w:name w:val="Стиль312"/>
    <w:rsid w:val="006D33EB"/>
    <w:pPr>
      <w:numPr>
        <w:numId w:val="23"/>
      </w:numPr>
    </w:pPr>
  </w:style>
  <w:style w:type="numbering" w:customStyle="1" w:styleId="1211">
    <w:name w:val="Стиль121"/>
    <w:rsid w:val="006D33EB"/>
  </w:style>
  <w:style w:type="numbering" w:customStyle="1" w:styleId="2211">
    <w:name w:val="Стиль221"/>
    <w:rsid w:val="006D33EB"/>
  </w:style>
  <w:style w:type="numbering" w:customStyle="1" w:styleId="3210">
    <w:name w:val="Стиль321"/>
    <w:rsid w:val="006D33EB"/>
  </w:style>
  <w:style w:type="numbering" w:customStyle="1" w:styleId="48">
    <w:name w:val="Нет списка48"/>
    <w:next w:val="a2"/>
    <w:uiPriority w:val="99"/>
    <w:semiHidden/>
    <w:unhideWhenUsed/>
    <w:rsid w:val="00063140"/>
  </w:style>
  <w:style w:type="paragraph" w:customStyle="1" w:styleId="paragraphmailrucssattributepostfix">
    <w:name w:val="paragraph_mailru_css_attribute_postfix"/>
    <w:basedOn w:val="a"/>
    <w:rsid w:val="00063140"/>
    <w:pPr>
      <w:spacing w:before="100" w:beforeAutospacing="1" w:after="100" w:afterAutospacing="1"/>
    </w:pPr>
  </w:style>
  <w:style w:type="character" w:customStyle="1" w:styleId="normaltextrunmailrucssattributepostfix">
    <w:name w:val="normaltextrun_mailru_css_attribute_postfix"/>
    <w:rsid w:val="00063140"/>
  </w:style>
  <w:style w:type="character" w:customStyle="1" w:styleId="eopmailrucssattributepostfix">
    <w:name w:val="eop_mailru_css_attribute_postfix"/>
    <w:rsid w:val="00063140"/>
  </w:style>
  <w:style w:type="character" w:customStyle="1" w:styleId="ConsPlusNonformat0">
    <w:name w:val="ConsPlusNonformat Знак"/>
    <w:link w:val="ConsPlusNonformat"/>
    <w:rsid w:val="00063140"/>
    <w:rPr>
      <w:rFonts w:ascii="Courier New" w:hAnsi="Courier New" w:cs="Courier New"/>
    </w:rPr>
  </w:style>
  <w:style w:type="character" w:customStyle="1" w:styleId="29pt">
    <w:name w:val="Основной текст (2) + 9 pt;Полужирный"/>
    <w:rsid w:val="0006314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3">
    <w:name w:val="Сноска (2)_"/>
    <w:link w:val="2f4"/>
    <w:rsid w:val="00063140"/>
    <w:rPr>
      <w:b/>
      <w:bCs/>
      <w:sz w:val="18"/>
      <w:szCs w:val="18"/>
      <w:shd w:val="clear" w:color="auto" w:fill="FFFFFF"/>
    </w:rPr>
  </w:style>
  <w:style w:type="paragraph" w:customStyle="1" w:styleId="2f4">
    <w:name w:val="Сноска (2)"/>
    <w:basedOn w:val="a"/>
    <w:link w:val="2f3"/>
    <w:rsid w:val="00063140"/>
    <w:pPr>
      <w:widowControl w:val="0"/>
      <w:shd w:val="clear" w:color="auto" w:fill="FFFFFF"/>
      <w:spacing w:line="259" w:lineRule="exact"/>
    </w:pPr>
    <w:rPr>
      <w:b/>
      <w:bCs/>
      <w:sz w:val="18"/>
      <w:szCs w:val="18"/>
    </w:rPr>
  </w:style>
  <w:style w:type="paragraph" w:customStyle="1" w:styleId="affffc">
    <w:name w:val="Стиль"/>
    <w:rsid w:val="00063140"/>
    <w:pPr>
      <w:widowControl w:val="0"/>
      <w:autoSpaceDE w:val="0"/>
      <w:autoSpaceDN w:val="0"/>
      <w:adjustRightInd w:val="0"/>
    </w:pPr>
    <w:rPr>
      <w:sz w:val="24"/>
      <w:szCs w:val="24"/>
    </w:rPr>
  </w:style>
  <w:style w:type="paragraph" w:customStyle="1" w:styleId="affffd">
    <w:name w:val="#Основной_Текст"/>
    <w:link w:val="affffe"/>
    <w:qFormat/>
    <w:rsid w:val="00063140"/>
    <w:pPr>
      <w:tabs>
        <w:tab w:val="left" w:pos="1276"/>
        <w:tab w:val="left" w:pos="1418"/>
        <w:tab w:val="left" w:pos="1985"/>
        <w:tab w:val="left" w:pos="2552"/>
      </w:tabs>
      <w:spacing w:line="276" w:lineRule="auto"/>
      <w:ind w:firstLine="709"/>
      <w:jc w:val="both"/>
    </w:pPr>
    <w:rPr>
      <w:rFonts w:eastAsia="Calibri"/>
      <w:sz w:val="28"/>
      <w:szCs w:val="28"/>
      <w:lang w:eastAsia="en-US"/>
    </w:rPr>
  </w:style>
  <w:style w:type="character" w:customStyle="1" w:styleId="affffe">
    <w:name w:val="#Основной_Текст Знак"/>
    <w:link w:val="affffd"/>
    <w:rsid w:val="00063140"/>
    <w:rPr>
      <w:rFonts w:eastAsia="Calibri"/>
      <w:sz w:val="28"/>
      <w:szCs w:val="28"/>
      <w:lang w:eastAsia="en-US"/>
    </w:rPr>
  </w:style>
  <w:style w:type="paragraph" w:customStyle="1" w:styleId="afffff">
    <w:name w:val="#Расшифровка_Подписи"/>
    <w:basedOn w:val="a"/>
    <w:link w:val="afffff0"/>
    <w:qFormat/>
    <w:rsid w:val="00063140"/>
    <w:pPr>
      <w:keepLines/>
      <w:tabs>
        <w:tab w:val="left" w:pos="1276"/>
        <w:tab w:val="left" w:pos="1418"/>
        <w:tab w:val="left" w:pos="1985"/>
        <w:tab w:val="left" w:pos="2552"/>
      </w:tabs>
      <w:jc w:val="right"/>
    </w:pPr>
    <w:rPr>
      <w:rFonts w:eastAsia="Calibri"/>
      <w:sz w:val="28"/>
      <w:szCs w:val="28"/>
      <w:lang w:val="x-none" w:eastAsia="en-US"/>
    </w:rPr>
  </w:style>
  <w:style w:type="character" w:customStyle="1" w:styleId="afffff0">
    <w:name w:val="#Расшифровка_Подписи Знак"/>
    <w:link w:val="afffff"/>
    <w:rsid w:val="00063140"/>
    <w:rPr>
      <w:rFonts w:eastAsia="Calibri"/>
      <w:sz w:val="28"/>
      <w:szCs w:val="2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790336">
      <w:bodyDiv w:val="1"/>
      <w:marLeft w:val="0"/>
      <w:marRight w:val="0"/>
      <w:marTop w:val="0"/>
      <w:marBottom w:val="0"/>
      <w:divBdr>
        <w:top w:val="none" w:sz="0" w:space="0" w:color="auto"/>
        <w:left w:val="none" w:sz="0" w:space="0" w:color="auto"/>
        <w:bottom w:val="none" w:sz="0" w:space="0" w:color="auto"/>
        <w:right w:val="none" w:sz="0" w:space="0" w:color="auto"/>
      </w:divBdr>
    </w:div>
    <w:div w:id="1434009040">
      <w:bodyDiv w:val="1"/>
      <w:marLeft w:val="0"/>
      <w:marRight w:val="0"/>
      <w:marTop w:val="0"/>
      <w:marBottom w:val="0"/>
      <w:divBdr>
        <w:top w:val="none" w:sz="0" w:space="0" w:color="auto"/>
        <w:left w:val="none" w:sz="0" w:space="0" w:color="auto"/>
        <w:bottom w:val="none" w:sz="0" w:space="0" w:color="auto"/>
        <w:right w:val="none" w:sz="0" w:space="0" w:color="auto"/>
      </w:divBdr>
    </w:div>
    <w:div w:id="1898660344">
      <w:bodyDiv w:val="1"/>
      <w:marLeft w:val="0"/>
      <w:marRight w:val="0"/>
      <w:marTop w:val="0"/>
      <w:marBottom w:val="0"/>
      <w:divBdr>
        <w:top w:val="none" w:sz="0" w:space="0" w:color="auto"/>
        <w:left w:val="none" w:sz="0" w:space="0" w:color="auto"/>
        <w:bottom w:val="none" w:sz="0" w:space="0" w:color="auto"/>
        <w:right w:val="none" w:sz="0" w:space="0" w:color="auto"/>
      </w:divBdr>
    </w:div>
    <w:div w:id="20484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9434D-B5B1-469A-AFC5-5FF1F0DD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165</Pages>
  <Words>19103</Words>
  <Characters>156019</Characters>
  <Application>Microsoft Office Word</Application>
  <DocSecurity>0</DocSecurity>
  <Lines>1300</Lines>
  <Paragraphs>349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174773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ojp1</dc:creator>
  <cp:keywords/>
  <cp:lastModifiedBy>Ольга Александровна Осипова</cp:lastModifiedBy>
  <cp:revision>3</cp:revision>
  <cp:lastPrinted>2020-09-29T13:24:00Z</cp:lastPrinted>
  <dcterms:created xsi:type="dcterms:W3CDTF">2021-12-01T11:23:00Z</dcterms:created>
  <dcterms:modified xsi:type="dcterms:W3CDTF">2021-12-01T12:21:00Z</dcterms:modified>
</cp:coreProperties>
</file>