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B4E" w:rsidRPr="00DD0168" w:rsidRDefault="00DD0168" w:rsidP="00DD0168">
      <w:pPr>
        <w:pStyle w:val="11"/>
        <w:spacing w:line="360" w:lineRule="auto"/>
        <w:rPr>
          <w:b w:val="0"/>
          <w:caps/>
          <w:sz w:val="24"/>
          <w:szCs w:val="24"/>
        </w:rPr>
      </w:pPr>
      <w:r w:rsidRPr="00DD0168">
        <w:rPr>
          <w:b w:val="0"/>
          <w:caps/>
          <w:sz w:val="24"/>
          <w:szCs w:val="24"/>
        </w:rPr>
        <w:t>А</w:t>
      </w:r>
      <w:r w:rsidR="00AA0B4E" w:rsidRPr="00DD0168">
        <w:rPr>
          <w:b w:val="0"/>
          <w:caps/>
          <w:sz w:val="24"/>
          <w:szCs w:val="24"/>
        </w:rPr>
        <w:t>ДМИНИСТРАЦИЯ</w:t>
      </w:r>
    </w:p>
    <w:p w:rsidR="006E5338" w:rsidRPr="00DD0168" w:rsidRDefault="006E5338" w:rsidP="00DD0168">
      <w:pPr>
        <w:pStyle w:val="11"/>
        <w:spacing w:line="360" w:lineRule="auto"/>
        <w:rPr>
          <w:b w:val="0"/>
          <w:caps/>
          <w:sz w:val="24"/>
          <w:szCs w:val="24"/>
        </w:rPr>
      </w:pPr>
      <w:r w:rsidRPr="00DD0168">
        <w:rPr>
          <w:b w:val="0"/>
          <w:caps/>
          <w:sz w:val="24"/>
          <w:szCs w:val="24"/>
        </w:rPr>
        <w:t>городского округа павловский посад</w:t>
      </w:r>
    </w:p>
    <w:p w:rsidR="00AA0B4E" w:rsidRPr="00DD0168" w:rsidRDefault="00AA0B4E" w:rsidP="00DD0168">
      <w:pPr>
        <w:pStyle w:val="11"/>
        <w:spacing w:line="360" w:lineRule="auto"/>
        <w:rPr>
          <w:b w:val="0"/>
          <w:caps/>
          <w:sz w:val="24"/>
          <w:szCs w:val="24"/>
        </w:rPr>
      </w:pPr>
      <w:r w:rsidRPr="00DD0168">
        <w:rPr>
          <w:b w:val="0"/>
          <w:caps/>
          <w:sz w:val="24"/>
          <w:szCs w:val="24"/>
        </w:rPr>
        <w:t xml:space="preserve"> МОСКОВСКОЙ ОБЛАСТИ</w:t>
      </w:r>
    </w:p>
    <w:p w:rsidR="00AA0B4E" w:rsidRPr="00DD0168" w:rsidRDefault="00AA0B4E" w:rsidP="00DD0168">
      <w:pPr>
        <w:pStyle w:val="11"/>
        <w:spacing w:line="360" w:lineRule="auto"/>
        <w:rPr>
          <w:b w:val="0"/>
          <w:caps/>
          <w:sz w:val="24"/>
          <w:szCs w:val="24"/>
        </w:rPr>
      </w:pPr>
      <w:r w:rsidRPr="00DD0168">
        <w:rPr>
          <w:b w:val="0"/>
          <w:caps/>
          <w:sz w:val="24"/>
          <w:szCs w:val="24"/>
        </w:rPr>
        <w:t>ПОСТАНОВЛЕНИЕ</w:t>
      </w:r>
    </w:p>
    <w:p w:rsidR="00AA0B4E" w:rsidRPr="00DD0168" w:rsidRDefault="00960163" w:rsidP="00DD0168">
      <w:pPr>
        <w:spacing w:line="240" w:lineRule="auto"/>
        <w:ind w:firstLine="0"/>
        <w:jc w:val="center"/>
        <w:rPr>
          <w:rFonts w:ascii="Arial" w:hAnsi="Arial" w:cs="Arial"/>
          <w:u w:val="single"/>
        </w:rPr>
      </w:pPr>
      <w:r w:rsidRPr="00DD0168">
        <w:rPr>
          <w:rFonts w:ascii="Arial" w:hAnsi="Arial" w:cs="Arial"/>
          <w:u w:val="single"/>
        </w:rPr>
        <w:t>30.11.2021</w:t>
      </w:r>
      <w:r w:rsidR="00FE17EF" w:rsidRPr="00DD0168">
        <w:rPr>
          <w:rFonts w:ascii="Arial" w:hAnsi="Arial" w:cs="Arial"/>
          <w:u w:val="single"/>
        </w:rPr>
        <w:t>_</w:t>
      </w:r>
      <w:r w:rsidR="00AA0B4E" w:rsidRPr="00DD0168">
        <w:rPr>
          <w:rFonts w:ascii="Arial" w:hAnsi="Arial" w:cs="Arial"/>
          <w:u w:val="single"/>
        </w:rPr>
        <w:t>№</w:t>
      </w:r>
      <w:r w:rsidR="00FE17EF" w:rsidRPr="00DD0168">
        <w:rPr>
          <w:rFonts w:ascii="Arial" w:hAnsi="Arial" w:cs="Arial"/>
          <w:u w:val="single"/>
        </w:rPr>
        <w:t>_</w:t>
      </w:r>
      <w:r w:rsidRPr="00DD0168">
        <w:rPr>
          <w:rFonts w:ascii="Arial" w:hAnsi="Arial" w:cs="Arial"/>
          <w:u w:val="single"/>
        </w:rPr>
        <w:t>2168</w:t>
      </w:r>
      <w:r w:rsidR="001C2B10" w:rsidRPr="00DD0168">
        <w:rPr>
          <w:rFonts w:ascii="Arial" w:hAnsi="Arial" w:cs="Arial"/>
          <w:u w:val="single"/>
        </w:rPr>
        <w:t>_</w:t>
      </w:r>
    </w:p>
    <w:p w:rsidR="00426029" w:rsidRPr="00DD0168" w:rsidRDefault="00426029" w:rsidP="00DD0168">
      <w:pPr>
        <w:spacing w:line="240" w:lineRule="auto"/>
        <w:ind w:firstLine="0"/>
        <w:rPr>
          <w:rFonts w:ascii="Arial" w:hAnsi="Arial" w:cs="Arial"/>
          <w:color w:val="000000"/>
        </w:rPr>
      </w:pPr>
    </w:p>
    <w:p w:rsidR="00F02461" w:rsidRPr="00DD0168" w:rsidRDefault="00852A89" w:rsidP="00DD0168">
      <w:pPr>
        <w:spacing w:line="240" w:lineRule="auto"/>
        <w:ind w:firstLine="0"/>
        <w:rPr>
          <w:rFonts w:ascii="Arial" w:hAnsi="Arial" w:cs="Arial"/>
          <w:color w:val="000000"/>
        </w:rPr>
      </w:pPr>
      <w:r w:rsidRPr="00DD0168">
        <w:rPr>
          <w:rFonts w:ascii="Arial" w:hAnsi="Arial" w:cs="Arial"/>
          <w:color w:val="000000"/>
        </w:rPr>
        <w:t>О</w:t>
      </w:r>
      <w:r w:rsidR="001C2B10" w:rsidRPr="00DD0168">
        <w:rPr>
          <w:rFonts w:ascii="Arial" w:hAnsi="Arial" w:cs="Arial"/>
          <w:color w:val="000000"/>
        </w:rPr>
        <w:t xml:space="preserve"> внесении изменений в</w:t>
      </w:r>
      <w:r w:rsidRPr="00DD0168">
        <w:rPr>
          <w:rFonts w:ascii="Arial" w:hAnsi="Arial" w:cs="Arial"/>
          <w:color w:val="000000"/>
        </w:rPr>
        <w:t xml:space="preserve"> Положени</w:t>
      </w:r>
      <w:r w:rsidR="001C2B10" w:rsidRPr="00DD0168">
        <w:rPr>
          <w:rFonts w:ascii="Arial" w:hAnsi="Arial" w:cs="Arial"/>
          <w:color w:val="000000"/>
        </w:rPr>
        <w:t>е</w:t>
      </w:r>
      <w:r w:rsidRPr="00DD0168">
        <w:rPr>
          <w:rFonts w:ascii="Arial" w:hAnsi="Arial" w:cs="Arial"/>
          <w:color w:val="000000"/>
        </w:rPr>
        <w:t xml:space="preserve"> об оплате труда </w:t>
      </w:r>
    </w:p>
    <w:p w:rsidR="00F02461" w:rsidRPr="00DD0168" w:rsidRDefault="00EB0CF7" w:rsidP="00DD0168">
      <w:pPr>
        <w:spacing w:line="240" w:lineRule="auto"/>
        <w:ind w:firstLine="0"/>
        <w:rPr>
          <w:rFonts w:ascii="Arial" w:hAnsi="Arial" w:cs="Arial"/>
        </w:rPr>
      </w:pPr>
      <w:r w:rsidRPr="00DD0168">
        <w:rPr>
          <w:rFonts w:ascii="Arial" w:hAnsi="Arial" w:cs="Arial"/>
          <w:color w:val="000000"/>
        </w:rPr>
        <w:t>сотрудников</w:t>
      </w:r>
      <w:r w:rsidR="00F02461" w:rsidRPr="00DD0168">
        <w:rPr>
          <w:rFonts w:ascii="Arial" w:hAnsi="Arial" w:cs="Arial"/>
          <w:color w:val="000000"/>
        </w:rPr>
        <w:t xml:space="preserve"> </w:t>
      </w:r>
      <w:r w:rsidR="00E83D12" w:rsidRPr="00DD0168">
        <w:rPr>
          <w:rFonts w:ascii="Arial" w:hAnsi="Arial" w:cs="Arial"/>
        </w:rPr>
        <w:t>м</w:t>
      </w:r>
      <w:r w:rsidR="00852A89" w:rsidRPr="00DD0168">
        <w:rPr>
          <w:rFonts w:ascii="Arial" w:hAnsi="Arial" w:cs="Arial"/>
        </w:rPr>
        <w:t xml:space="preserve">униципального </w:t>
      </w:r>
      <w:r w:rsidR="001620FD" w:rsidRPr="00DD0168">
        <w:rPr>
          <w:rFonts w:ascii="Arial" w:hAnsi="Arial" w:cs="Arial"/>
          <w:bCs/>
        </w:rPr>
        <w:t>бюджетного</w:t>
      </w:r>
    </w:p>
    <w:p w:rsidR="00C95B0F" w:rsidRPr="00DD0168" w:rsidRDefault="000F59F1" w:rsidP="00DD0168">
      <w:pPr>
        <w:spacing w:line="240" w:lineRule="auto"/>
        <w:ind w:firstLine="0"/>
        <w:rPr>
          <w:rFonts w:ascii="Arial" w:hAnsi="Arial" w:cs="Arial"/>
        </w:rPr>
      </w:pPr>
      <w:r w:rsidRPr="00DD0168">
        <w:rPr>
          <w:rFonts w:ascii="Arial" w:hAnsi="Arial" w:cs="Arial"/>
        </w:rPr>
        <w:t>учреждения</w:t>
      </w:r>
      <w:r w:rsidR="00F02461" w:rsidRPr="00DD0168">
        <w:rPr>
          <w:rFonts w:ascii="Arial" w:hAnsi="Arial" w:cs="Arial"/>
        </w:rPr>
        <w:t xml:space="preserve"> городского округа Павловский Посад</w:t>
      </w:r>
    </w:p>
    <w:p w:rsidR="008C3CC1" w:rsidRPr="00DD0168" w:rsidRDefault="000F59F1" w:rsidP="00DD0168">
      <w:pPr>
        <w:spacing w:line="240" w:lineRule="auto"/>
        <w:ind w:firstLine="0"/>
        <w:rPr>
          <w:rFonts w:ascii="Arial" w:hAnsi="Arial" w:cs="Arial"/>
        </w:rPr>
      </w:pPr>
      <w:r w:rsidRPr="00DD0168">
        <w:rPr>
          <w:rFonts w:ascii="Arial" w:hAnsi="Arial" w:cs="Arial"/>
        </w:rPr>
        <w:t>Московской области</w:t>
      </w:r>
      <w:r w:rsidR="00F02461" w:rsidRPr="00DD0168">
        <w:rPr>
          <w:rFonts w:ascii="Arial" w:hAnsi="Arial" w:cs="Arial"/>
        </w:rPr>
        <w:t xml:space="preserve"> </w:t>
      </w:r>
      <w:r w:rsidRPr="00DD0168">
        <w:rPr>
          <w:rFonts w:ascii="Arial" w:hAnsi="Arial" w:cs="Arial"/>
          <w:color w:val="000000"/>
        </w:rPr>
        <w:t>«</w:t>
      </w:r>
      <w:r w:rsidR="008C3CC1" w:rsidRPr="00DD0168">
        <w:rPr>
          <w:rFonts w:ascii="Arial" w:hAnsi="Arial" w:cs="Arial"/>
        </w:rPr>
        <w:t xml:space="preserve">Многофункциональный центр </w:t>
      </w:r>
    </w:p>
    <w:p w:rsidR="008C3CC1" w:rsidRPr="00DD0168" w:rsidRDefault="008C3CC1" w:rsidP="00DD0168">
      <w:pPr>
        <w:spacing w:line="240" w:lineRule="auto"/>
        <w:ind w:firstLine="0"/>
        <w:rPr>
          <w:rFonts w:ascii="Arial" w:hAnsi="Arial" w:cs="Arial"/>
        </w:rPr>
      </w:pPr>
      <w:r w:rsidRPr="00DD0168">
        <w:rPr>
          <w:rFonts w:ascii="Arial" w:hAnsi="Arial" w:cs="Arial"/>
        </w:rPr>
        <w:t xml:space="preserve">предоставления государственных и муниципальных </w:t>
      </w:r>
    </w:p>
    <w:p w:rsidR="000F59F1" w:rsidRPr="00DD0168" w:rsidRDefault="008C3CC1" w:rsidP="00DD0168">
      <w:pPr>
        <w:spacing w:line="240" w:lineRule="auto"/>
        <w:ind w:firstLine="0"/>
        <w:rPr>
          <w:rFonts w:ascii="Arial" w:hAnsi="Arial" w:cs="Arial"/>
        </w:rPr>
      </w:pPr>
      <w:r w:rsidRPr="00DD0168">
        <w:rPr>
          <w:rFonts w:ascii="Arial" w:hAnsi="Arial" w:cs="Arial"/>
        </w:rPr>
        <w:t>услуг городского округа Павловский Посад</w:t>
      </w:r>
      <w:r w:rsidR="000F59F1" w:rsidRPr="00DD0168">
        <w:rPr>
          <w:rFonts w:ascii="Arial" w:hAnsi="Arial" w:cs="Arial"/>
          <w:color w:val="000000"/>
        </w:rPr>
        <w:t>»</w:t>
      </w:r>
    </w:p>
    <w:p w:rsidR="00852A89" w:rsidRPr="00DD0168" w:rsidRDefault="00852A89" w:rsidP="00DD0168">
      <w:pPr>
        <w:spacing w:line="240" w:lineRule="auto"/>
        <w:ind w:firstLine="0"/>
        <w:rPr>
          <w:rFonts w:ascii="Arial" w:hAnsi="Arial" w:cs="Arial"/>
          <w:color w:val="000000"/>
        </w:rPr>
      </w:pPr>
    </w:p>
    <w:p w:rsidR="00852A89" w:rsidRPr="00DD0168" w:rsidRDefault="00324F27" w:rsidP="00DD0168">
      <w:pPr>
        <w:pStyle w:val="12"/>
        <w:spacing w:after="0" w:line="240" w:lineRule="auto"/>
        <w:ind w:firstLine="0"/>
        <w:jc w:val="both"/>
        <w:rPr>
          <w:rFonts w:ascii="Arial" w:hAnsi="Arial" w:cs="Arial"/>
        </w:rPr>
      </w:pPr>
      <w:r w:rsidRPr="00DD0168">
        <w:rPr>
          <w:rFonts w:ascii="Arial" w:hAnsi="Arial" w:cs="Arial"/>
          <w:color w:val="000000"/>
        </w:rPr>
        <w:t xml:space="preserve">         </w:t>
      </w:r>
      <w:r w:rsidR="00852A89" w:rsidRPr="00DD0168">
        <w:rPr>
          <w:rFonts w:ascii="Arial" w:hAnsi="Arial" w:cs="Arial"/>
          <w:color w:val="000000"/>
        </w:rPr>
        <w:t>В</w:t>
      </w:r>
      <w:r w:rsidR="00852A89" w:rsidRPr="00DD0168">
        <w:rPr>
          <w:rFonts w:ascii="Arial" w:hAnsi="Arial" w:cs="Arial"/>
        </w:rPr>
        <w:t xml:space="preserve">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1C2B10" w:rsidRPr="00DD0168">
        <w:rPr>
          <w:rFonts w:ascii="Arial" w:hAnsi="Arial" w:cs="Arial"/>
        </w:rPr>
        <w:t>Уставом городского округа Павловский Посад Московской области</w:t>
      </w:r>
      <w:r w:rsidR="00B7609D" w:rsidRPr="00DD0168">
        <w:rPr>
          <w:rFonts w:ascii="Arial" w:hAnsi="Arial" w:cs="Arial"/>
        </w:rPr>
        <w:t xml:space="preserve">, </w:t>
      </w:r>
      <w:r w:rsidR="00852A89" w:rsidRPr="00DD0168">
        <w:rPr>
          <w:rFonts w:ascii="Arial" w:hAnsi="Arial" w:cs="Arial"/>
        </w:rPr>
        <w:t>решением межведомственной комиссии по муниципал</w:t>
      </w:r>
      <w:r w:rsidR="00256671" w:rsidRPr="00DD0168">
        <w:rPr>
          <w:rFonts w:ascii="Arial" w:hAnsi="Arial" w:cs="Arial"/>
        </w:rPr>
        <w:t>ьным организациям</w:t>
      </w:r>
      <w:r w:rsidR="00E83D12" w:rsidRPr="00DD0168">
        <w:rPr>
          <w:rFonts w:ascii="Arial" w:hAnsi="Arial" w:cs="Arial"/>
        </w:rPr>
        <w:t xml:space="preserve"> и предприятиям городского округа Павловский Посад</w:t>
      </w:r>
      <w:r w:rsidR="00256671" w:rsidRPr="00DD0168">
        <w:rPr>
          <w:rFonts w:ascii="Arial" w:hAnsi="Arial" w:cs="Arial"/>
        </w:rPr>
        <w:t xml:space="preserve"> (протокол № </w:t>
      </w:r>
      <w:r w:rsidR="008C3CC1" w:rsidRPr="00DD0168">
        <w:rPr>
          <w:rFonts w:ascii="Arial" w:hAnsi="Arial" w:cs="Arial"/>
        </w:rPr>
        <w:t>39</w:t>
      </w:r>
      <w:r w:rsidR="00852A89" w:rsidRPr="00DD0168">
        <w:rPr>
          <w:rFonts w:ascii="Arial" w:hAnsi="Arial" w:cs="Arial"/>
        </w:rPr>
        <w:t xml:space="preserve"> от </w:t>
      </w:r>
      <w:r w:rsidR="00EB0CF7" w:rsidRPr="00DD0168">
        <w:rPr>
          <w:rFonts w:ascii="Arial" w:hAnsi="Arial" w:cs="Arial"/>
        </w:rPr>
        <w:t>26</w:t>
      </w:r>
      <w:r w:rsidR="00852A89" w:rsidRPr="00DD0168">
        <w:rPr>
          <w:rFonts w:ascii="Arial" w:hAnsi="Arial" w:cs="Arial"/>
        </w:rPr>
        <w:t>.</w:t>
      </w:r>
      <w:r w:rsidR="00E83D12" w:rsidRPr="00DD0168">
        <w:rPr>
          <w:rFonts w:ascii="Arial" w:hAnsi="Arial" w:cs="Arial"/>
        </w:rPr>
        <w:t>11</w:t>
      </w:r>
      <w:r w:rsidR="00852A89" w:rsidRPr="00DD0168">
        <w:rPr>
          <w:rFonts w:ascii="Arial" w:hAnsi="Arial" w:cs="Arial"/>
        </w:rPr>
        <w:t>.20</w:t>
      </w:r>
      <w:r w:rsidR="00E83D12" w:rsidRPr="00DD0168">
        <w:rPr>
          <w:rFonts w:ascii="Arial" w:hAnsi="Arial" w:cs="Arial"/>
        </w:rPr>
        <w:t>21</w:t>
      </w:r>
      <w:r w:rsidR="00852A89" w:rsidRPr="00DD0168">
        <w:rPr>
          <w:rFonts w:ascii="Arial" w:hAnsi="Arial" w:cs="Arial"/>
        </w:rPr>
        <w:t>г.),</w:t>
      </w:r>
    </w:p>
    <w:p w:rsidR="00D000D8" w:rsidRPr="00DD0168" w:rsidRDefault="00D000D8" w:rsidP="00DD0168">
      <w:pPr>
        <w:pStyle w:val="12"/>
        <w:spacing w:after="0" w:line="240" w:lineRule="auto"/>
        <w:ind w:firstLine="0"/>
        <w:jc w:val="both"/>
        <w:rPr>
          <w:rFonts w:ascii="Arial" w:hAnsi="Arial" w:cs="Arial"/>
        </w:rPr>
      </w:pPr>
    </w:p>
    <w:p w:rsidR="00852A89" w:rsidRPr="00DD0168" w:rsidRDefault="00852A89" w:rsidP="00DD0168">
      <w:pPr>
        <w:pStyle w:val="12"/>
        <w:spacing w:after="0" w:line="240" w:lineRule="auto"/>
        <w:ind w:firstLine="0"/>
        <w:jc w:val="both"/>
        <w:rPr>
          <w:rFonts w:ascii="Arial" w:hAnsi="Arial" w:cs="Arial"/>
        </w:rPr>
      </w:pPr>
    </w:p>
    <w:p w:rsidR="00852A89" w:rsidRPr="00DD0168" w:rsidRDefault="00852A89" w:rsidP="00DD0168">
      <w:pPr>
        <w:pStyle w:val="12"/>
        <w:spacing w:after="0" w:line="240" w:lineRule="auto"/>
        <w:ind w:firstLine="0"/>
        <w:jc w:val="center"/>
        <w:rPr>
          <w:rFonts w:ascii="Arial" w:hAnsi="Arial" w:cs="Arial"/>
          <w:color w:val="000000"/>
        </w:rPr>
      </w:pPr>
      <w:r w:rsidRPr="00DD0168">
        <w:rPr>
          <w:rFonts w:ascii="Arial" w:hAnsi="Arial" w:cs="Arial"/>
          <w:color w:val="000000"/>
        </w:rPr>
        <w:t>ПОСТАНОВЛЯЮ:</w:t>
      </w:r>
    </w:p>
    <w:p w:rsidR="008C3CC1" w:rsidRPr="00DD0168" w:rsidRDefault="008C0B15" w:rsidP="00DD0168">
      <w:pPr>
        <w:numPr>
          <w:ilvl w:val="0"/>
          <w:numId w:val="44"/>
        </w:numPr>
        <w:spacing w:line="240" w:lineRule="auto"/>
        <w:ind w:left="0" w:firstLine="567"/>
        <w:rPr>
          <w:rFonts w:ascii="Arial" w:hAnsi="Arial" w:cs="Arial"/>
        </w:rPr>
      </w:pPr>
      <w:r w:rsidRPr="00DD0168">
        <w:rPr>
          <w:rFonts w:ascii="Arial" w:hAnsi="Arial" w:cs="Arial"/>
          <w:color w:val="000000"/>
        </w:rPr>
        <w:t>Внес</w:t>
      </w:r>
      <w:r w:rsidR="00AE49AE" w:rsidRPr="00DD0168">
        <w:rPr>
          <w:rFonts w:ascii="Arial" w:hAnsi="Arial" w:cs="Arial"/>
          <w:color w:val="000000"/>
        </w:rPr>
        <w:t xml:space="preserve">ти </w:t>
      </w:r>
      <w:r w:rsidR="008724D7" w:rsidRPr="00DD0168">
        <w:rPr>
          <w:rFonts w:ascii="Arial" w:hAnsi="Arial" w:cs="Arial"/>
        </w:rPr>
        <w:t xml:space="preserve">изменения </w:t>
      </w:r>
      <w:r w:rsidR="00461E61" w:rsidRPr="00DD0168">
        <w:rPr>
          <w:rFonts w:ascii="Arial" w:hAnsi="Arial" w:cs="Arial"/>
        </w:rPr>
        <w:t>в Положение об оплате труд</w:t>
      </w:r>
      <w:r w:rsidR="00EB0CF7" w:rsidRPr="00DD0168">
        <w:rPr>
          <w:rFonts w:ascii="Arial" w:hAnsi="Arial" w:cs="Arial"/>
        </w:rPr>
        <w:t>а сотрудников</w:t>
      </w:r>
      <w:r w:rsidR="001620FD" w:rsidRPr="00DD0168">
        <w:rPr>
          <w:rFonts w:ascii="Arial" w:hAnsi="Arial" w:cs="Arial"/>
        </w:rPr>
        <w:t xml:space="preserve"> муниципального бюджетного</w:t>
      </w:r>
      <w:r w:rsidR="00461E61" w:rsidRPr="00DD0168">
        <w:rPr>
          <w:rFonts w:ascii="Arial" w:hAnsi="Arial" w:cs="Arial"/>
        </w:rPr>
        <w:t xml:space="preserve"> учреждения городского округа Павловски</w:t>
      </w:r>
      <w:r w:rsidR="001620FD" w:rsidRPr="00DD0168">
        <w:rPr>
          <w:rFonts w:ascii="Arial" w:hAnsi="Arial" w:cs="Arial"/>
        </w:rPr>
        <w:t>й Посад Московской области «</w:t>
      </w:r>
      <w:r w:rsidR="008C3CC1" w:rsidRPr="00DD0168">
        <w:rPr>
          <w:rFonts w:ascii="Arial" w:hAnsi="Arial" w:cs="Arial"/>
        </w:rPr>
        <w:t>Многофункциональный центр предоставления государственных и муниципальных услуг городского округа Павловский Посад</w:t>
      </w:r>
      <w:r w:rsidR="00461E61" w:rsidRPr="00DD0168">
        <w:rPr>
          <w:rFonts w:ascii="Arial" w:hAnsi="Arial" w:cs="Arial"/>
        </w:rPr>
        <w:t>» (далее - Положение), утвержденного постановлением Администрации городского округа Павловский Посад Московской области от 01.11.2021г.</w:t>
      </w:r>
      <w:r w:rsidR="008C3CC1" w:rsidRPr="00DD0168">
        <w:rPr>
          <w:rFonts w:ascii="Arial" w:hAnsi="Arial" w:cs="Arial"/>
        </w:rPr>
        <w:t xml:space="preserve"> №1970</w:t>
      </w:r>
      <w:r w:rsidR="00461E61" w:rsidRPr="00DD0168">
        <w:rPr>
          <w:rFonts w:ascii="Arial" w:hAnsi="Arial" w:cs="Arial"/>
        </w:rPr>
        <w:t xml:space="preserve"> «</w:t>
      </w:r>
      <w:r w:rsidR="00461E61" w:rsidRPr="00DD0168">
        <w:rPr>
          <w:rFonts w:ascii="Arial" w:hAnsi="Arial" w:cs="Arial"/>
          <w:color w:val="000000"/>
        </w:rPr>
        <w:t>Об утверждении Поло</w:t>
      </w:r>
      <w:r w:rsidR="00EB0CF7" w:rsidRPr="00DD0168">
        <w:rPr>
          <w:rFonts w:ascii="Arial" w:hAnsi="Arial" w:cs="Arial"/>
          <w:color w:val="000000"/>
        </w:rPr>
        <w:t>жения об оплате труда сотрудников</w:t>
      </w:r>
      <w:r w:rsidR="00461E61" w:rsidRPr="00DD0168">
        <w:rPr>
          <w:rFonts w:ascii="Arial" w:hAnsi="Arial" w:cs="Arial"/>
          <w:color w:val="000000"/>
        </w:rPr>
        <w:t xml:space="preserve"> </w:t>
      </w:r>
      <w:r w:rsidR="00461E61" w:rsidRPr="00DD0168">
        <w:rPr>
          <w:rFonts w:ascii="Arial" w:hAnsi="Arial" w:cs="Arial"/>
        </w:rPr>
        <w:t>м</w:t>
      </w:r>
      <w:r w:rsidR="001620FD" w:rsidRPr="00DD0168">
        <w:rPr>
          <w:rFonts w:ascii="Arial" w:hAnsi="Arial" w:cs="Arial"/>
        </w:rPr>
        <w:t>униципального бюджетного</w:t>
      </w:r>
      <w:r w:rsidR="00461E61" w:rsidRPr="00DD0168">
        <w:rPr>
          <w:rFonts w:ascii="Arial" w:hAnsi="Arial" w:cs="Arial"/>
        </w:rPr>
        <w:t xml:space="preserve"> учреждения городского округа Павловский Посад Московской области</w:t>
      </w:r>
      <w:r w:rsidR="00461E61" w:rsidRPr="00DD0168">
        <w:rPr>
          <w:rFonts w:ascii="Arial" w:hAnsi="Arial" w:cs="Arial"/>
          <w:color w:val="000000"/>
        </w:rPr>
        <w:t xml:space="preserve"> </w:t>
      </w:r>
      <w:r w:rsidR="001620FD" w:rsidRPr="00DD0168">
        <w:rPr>
          <w:rFonts w:ascii="Arial" w:hAnsi="Arial" w:cs="Arial"/>
          <w:color w:val="000000"/>
        </w:rPr>
        <w:t>«</w:t>
      </w:r>
      <w:r w:rsidR="008C3CC1" w:rsidRPr="00DD0168">
        <w:rPr>
          <w:rFonts w:ascii="Arial" w:hAnsi="Arial" w:cs="Arial"/>
        </w:rPr>
        <w:t>Многофункциональный центр предоставления государственных и муниципальных услуг городского округа Павловский Посад</w:t>
      </w:r>
      <w:r w:rsidR="00461E61" w:rsidRPr="00DD0168">
        <w:rPr>
          <w:rFonts w:ascii="Arial" w:hAnsi="Arial" w:cs="Arial"/>
          <w:color w:val="000000"/>
        </w:rPr>
        <w:t>»</w:t>
      </w:r>
      <w:r w:rsidR="008C3CC1" w:rsidRPr="00DD0168">
        <w:rPr>
          <w:rFonts w:ascii="Arial" w:hAnsi="Arial" w:cs="Arial"/>
          <w:color w:val="000000"/>
        </w:rPr>
        <w:t>, а именно</w:t>
      </w:r>
      <w:r w:rsidR="00501C3B" w:rsidRPr="00DD0168">
        <w:rPr>
          <w:rFonts w:ascii="Arial" w:hAnsi="Arial" w:cs="Arial"/>
          <w:color w:val="000000"/>
        </w:rPr>
        <w:t xml:space="preserve"> </w:t>
      </w:r>
      <w:r w:rsidR="008C3CC1" w:rsidRPr="00DD0168">
        <w:rPr>
          <w:rFonts w:ascii="Arial" w:hAnsi="Arial" w:cs="Arial"/>
        </w:rPr>
        <w:t xml:space="preserve">Раздел 4. Выплаты стимулирующего характера изложить в следующей редакции: </w:t>
      </w:r>
    </w:p>
    <w:p w:rsidR="00D000D8" w:rsidRPr="00DD0168" w:rsidRDefault="00D000D8" w:rsidP="00DD0168">
      <w:pPr>
        <w:autoSpaceDE w:val="0"/>
        <w:autoSpaceDN w:val="0"/>
        <w:adjustRightInd w:val="0"/>
        <w:spacing w:line="240" w:lineRule="auto"/>
        <w:ind w:firstLine="567"/>
        <w:rPr>
          <w:rFonts w:ascii="Arial" w:hAnsi="Arial" w:cs="Arial"/>
        </w:rPr>
      </w:pPr>
      <w:r w:rsidRPr="00DD0168">
        <w:rPr>
          <w:rFonts w:ascii="Arial" w:hAnsi="Arial" w:cs="Arial"/>
        </w:rPr>
        <w:t>«</w:t>
      </w:r>
      <w:bookmarkStart w:id="0" w:name="_GoBack"/>
      <w:r w:rsidRPr="00DD0168">
        <w:rPr>
          <w:rFonts w:ascii="Arial" w:hAnsi="Arial" w:cs="Arial"/>
        </w:rPr>
        <w:t>4.1. В Учреждении могут устанавливаться следующие виды стимулирующих выплат:</w:t>
      </w:r>
    </w:p>
    <w:p w:rsidR="00D000D8" w:rsidRPr="00DD0168" w:rsidRDefault="00D000D8" w:rsidP="00DD0168">
      <w:pPr>
        <w:autoSpaceDE w:val="0"/>
        <w:autoSpaceDN w:val="0"/>
        <w:adjustRightInd w:val="0"/>
        <w:spacing w:line="240" w:lineRule="auto"/>
        <w:ind w:firstLine="567"/>
        <w:rPr>
          <w:rFonts w:ascii="Arial" w:hAnsi="Arial" w:cs="Arial"/>
        </w:rPr>
      </w:pPr>
      <w:r w:rsidRPr="00DD0168">
        <w:rPr>
          <w:rFonts w:ascii="Arial" w:hAnsi="Arial" w:cs="Arial"/>
        </w:rPr>
        <w:t>-доплаты и надбавки стимулирующего характера,</w:t>
      </w:r>
    </w:p>
    <w:p w:rsidR="00D000D8" w:rsidRPr="00DD0168" w:rsidRDefault="00D000D8" w:rsidP="00DD0168">
      <w:pPr>
        <w:autoSpaceDE w:val="0"/>
        <w:autoSpaceDN w:val="0"/>
        <w:adjustRightInd w:val="0"/>
        <w:spacing w:line="240" w:lineRule="auto"/>
        <w:ind w:firstLine="567"/>
        <w:rPr>
          <w:rFonts w:ascii="Arial" w:hAnsi="Arial" w:cs="Arial"/>
        </w:rPr>
      </w:pPr>
      <w:r w:rsidRPr="00DD0168">
        <w:rPr>
          <w:rFonts w:ascii="Arial" w:hAnsi="Arial" w:cs="Arial"/>
        </w:rPr>
        <w:t>-денежное поощрение по результатам работы за месяц (квартал</w:t>
      </w:r>
      <w:r w:rsidR="00127C76" w:rsidRPr="00DD0168">
        <w:rPr>
          <w:rFonts w:ascii="Arial" w:hAnsi="Arial" w:cs="Arial"/>
        </w:rPr>
        <w:t>, год</w:t>
      </w:r>
      <w:r w:rsidRPr="00DD0168">
        <w:rPr>
          <w:rFonts w:ascii="Arial" w:hAnsi="Arial" w:cs="Arial"/>
        </w:rPr>
        <w:t>),</w:t>
      </w:r>
    </w:p>
    <w:p w:rsidR="00D000D8" w:rsidRPr="00DD0168" w:rsidRDefault="00D000D8" w:rsidP="00DD0168">
      <w:pPr>
        <w:suppressAutoHyphens/>
        <w:autoSpaceDE w:val="0"/>
        <w:autoSpaceDN w:val="0"/>
        <w:adjustRightInd w:val="0"/>
        <w:spacing w:line="278" w:lineRule="exact"/>
        <w:ind w:firstLine="567"/>
        <w:rPr>
          <w:rFonts w:ascii="Arial" w:hAnsi="Arial" w:cs="Arial"/>
          <w:kern w:val="1"/>
          <w:lang w:eastAsia="zh-CN" w:bidi="hi-IN"/>
        </w:rPr>
      </w:pPr>
      <w:r w:rsidRPr="00DD0168">
        <w:rPr>
          <w:rFonts w:ascii="Arial" w:hAnsi="Arial" w:cs="Arial"/>
        </w:rPr>
        <w:t>-премии</w:t>
      </w:r>
      <w:r w:rsidR="00127C76" w:rsidRPr="00DD0168">
        <w:rPr>
          <w:rFonts w:ascii="Arial" w:hAnsi="Arial" w:cs="Arial"/>
        </w:rPr>
        <w:t>.</w:t>
      </w:r>
    </w:p>
    <w:p w:rsidR="00D000D8" w:rsidRPr="00DD0168" w:rsidRDefault="00D000D8" w:rsidP="00DD0168">
      <w:pPr>
        <w:suppressAutoHyphens/>
        <w:spacing w:line="240" w:lineRule="auto"/>
        <w:ind w:firstLine="567"/>
        <w:rPr>
          <w:rFonts w:ascii="Arial" w:hAnsi="Arial" w:cs="Arial"/>
          <w:kern w:val="1"/>
          <w:lang w:eastAsia="zh-CN" w:bidi="hi-IN"/>
        </w:rPr>
      </w:pPr>
      <w:r w:rsidRPr="00DD0168">
        <w:rPr>
          <w:rFonts w:ascii="Arial" w:hAnsi="Arial" w:cs="Arial"/>
          <w:kern w:val="1"/>
          <w:lang w:eastAsia="zh-CN" w:bidi="hi-IN"/>
        </w:rPr>
        <w:t xml:space="preserve">4.2. Ежемесячная надбавка к должностному окладу за сложность, напряженность и специальный режим работы в размере до 100 процентов от должностного оклада </w:t>
      </w:r>
      <w:r w:rsidRPr="00DD0168">
        <w:rPr>
          <w:rFonts w:ascii="Arial" w:hAnsi="Arial" w:cs="Arial"/>
          <w:kern w:val="1"/>
          <w:lang w:eastAsia="zh-CN" w:bidi="hi-IN"/>
        </w:rPr>
        <w:lastRenderedPageBreak/>
        <w:t>(тарифной ставки).</w:t>
      </w:r>
    </w:p>
    <w:p w:rsidR="00D000D8" w:rsidRPr="00DD0168" w:rsidRDefault="00D000D8" w:rsidP="00DD0168">
      <w:pPr>
        <w:spacing w:line="240" w:lineRule="auto"/>
        <w:ind w:firstLine="567"/>
        <w:rPr>
          <w:rFonts w:ascii="Arial" w:hAnsi="Arial" w:cs="Arial"/>
        </w:rPr>
      </w:pPr>
      <w:r w:rsidRPr="00DD0168">
        <w:rPr>
          <w:rFonts w:ascii="Arial" w:hAnsi="Arial" w:cs="Arial"/>
        </w:rPr>
        <w:t xml:space="preserve">Размер надбавки работникам Учреждения утверждается приказом руководителя Учреждения. </w:t>
      </w:r>
    </w:p>
    <w:p w:rsidR="00D000D8" w:rsidRPr="00DD0168" w:rsidRDefault="00D000D8" w:rsidP="00DD0168">
      <w:pPr>
        <w:spacing w:line="240" w:lineRule="auto"/>
        <w:ind w:firstLine="567"/>
        <w:rPr>
          <w:rFonts w:ascii="Arial" w:hAnsi="Arial" w:cs="Arial"/>
        </w:rPr>
      </w:pPr>
      <w:r w:rsidRPr="00DD0168">
        <w:rPr>
          <w:rFonts w:ascii="Arial" w:hAnsi="Arial" w:cs="Arial"/>
        </w:rPr>
        <w:t>Руководителю Учреждения надбавка устанавливается распоряжением Администрации городского округа Павловский Посад Московской области.</w:t>
      </w:r>
    </w:p>
    <w:p w:rsidR="00D000D8" w:rsidRPr="00DD0168" w:rsidRDefault="00D000D8" w:rsidP="00DD0168">
      <w:pPr>
        <w:suppressAutoHyphens/>
        <w:spacing w:line="240" w:lineRule="auto"/>
        <w:ind w:firstLine="567"/>
        <w:rPr>
          <w:rFonts w:ascii="Arial" w:hAnsi="Arial" w:cs="Arial"/>
          <w:kern w:val="1"/>
          <w:lang w:eastAsia="zh-CN" w:bidi="hi-IN"/>
        </w:rPr>
      </w:pPr>
      <w:r w:rsidRPr="00DD0168">
        <w:rPr>
          <w:rFonts w:ascii="Arial" w:hAnsi="Arial" w:cs="Arial"/>
        </w:rPr>
        <w:t xml:space="preserve">4.3. </w:t>
      </w:r>
      <w:r w:rsidRPr="00DD0168">
        <w:rPr>
          <w:rFonts w:ascii="Arial" w:hAnsi="Arial" w:cs="Arial"/>
          <w:kern w:val="1"/>
          <w:lang w:eastAsia="zh-CN" w:bidi="hi-IN"/>
        </w:rPr>
        <w:t>Ежемесячная надбавка за выслугу лет к должностному окладу (тарифной ставки) устанавливается в следующих размерах:</w:t>
      </w:r>
    </w:p>
    <w:p w:rsidR="00D000D8" w:rsidRPr="00DD0168" w:rsidRDefault="00D000D8" w:rsidP="00DD0168">
      <w:pPr>
        <w:suppressAutoHyphens/>
        <w:spacing w:line="240" w:lineRule="auto"/>
        <w:rPr>
          <w:rFonts w:ascii="Arial" w:hAnsi="Arial" w:cs="Arial"/>
          <w:kern w:val="1"/>
          <w:lang w:eastAsia="zh-CN" w:bidi="hi-IN"/>
        </w:rPr>
      </w:pPr>
    </w:p>
    <w:p w:rsidR="00D000D8" w:rsidRPr="00DD0168" w:rsidRDefault="00D000D8" w:rsidP="00DD0168">
      <w:pPr>
        <w:suppressAutoHyphens/>
        <w:spacing w:line="240" w:lineRule="auto"/>
        <w:rPr>
          <w:rFonts w:ascii="Arial" w:hAnsi="Arial" w:cs="Arial"/>
          <w:kern w:val="1"/>
          <w:lang w:eastAsia="zh-CN" w:bidi="hi-IN"/>
        </w:rPr>
      </w:pPr>
      <w:r w:rsidRPr="00DD0168">
        <w:rPr>
          <w:rFonts w:ascii="Arial" w:hAnsi="Arial" w:cs="Arial"/>
          <w:kern w:val="1"/>
          <w:lang w:eastAsia="zh-CN" w:bidi="hi-IN"/>
        </w:rPr>
        <w:t xml:space="preserve">    Стаж работы                     Размер ежемесячной надбавки</w:t>
      </w:r>
    </w:p>
    <w:p w:rsidR="00D000D8" w:rsidRPr="00DD0168" w:rsidRDefault="00D000D8" w:rsidP="00DD0168">
      <w:pPr>
        <w:suppressAutoHyphens/>
        <w:spacing w:line="240" w:lineRule="auto"/>
        <w:rPr>
          <w:rFonts w:ascii="Arial" w:hAnsi="Arial" w:cs="Arial"/>
          <w:kern w:val="1"/>
          <w:lang w:eastAsia="zh-CN" w:bidi="hi-IN"/>
        </w:rPr>
      </w:pPr>
      <w:r w:rsidRPr="00DD0168">
        <w:rPr>
          <w:rFonts w:ascii="Arial" w:hAnsi="Arial" w:cs="Arial"/>
          <w:kern w:val="1"/>
          <w:lang w:eastAsia="zh-CN" w:bidi="hi-IN"/>
        </w:rPr>
        <w:t xml:space="preserve">                                                     (в процентах)</w:t>
      </w:r>
    </w:p>
    <w:p w:rsidR="00D000D8" w:rsidRPr="00DD0168" w:rsidRDefault="00D000D8" w:rsidP="00DD0168">
      <w:pPr>
        <w:suppressAutoHyphens/>
        <w:spacing w:line="240" w:lineRule="auto"/>
        <w:rPr>
          <w:rFonts w:ascii="Arial" w:hAnsi="Arial" w:cs="Arial"/>
          <w:kern w:val="1"/>
          <w:lang w:eastAsia="zh-CN" w:bidi="hi-IN"/>
        </w:rPr>
      </w:pPr>
      <w:r w:rsidRPr="00DD0168">
        <w:rPr>
          <w:rFonts w:ascii="Arial" w:hAnsi="Arial" w:cs="Arial"/>
          <w:kern w:val="1"/>
          <w:lang w:eastAsia="zh-CN" w:bidi="hi-IN"/>
        </w:rPr>
        <w:t xml:space="preserve">   от 1 года до 5 лет                            10</w:t>
      </w:r>
    </w:p>
    <w:p w:rsidR="00D000D8" w:rsidRPr="00DD0168" w:rsidRDefault="00D000D8" w:rsidP="00DD0168">
      <w:pPr>
        <w:suppressAutoHyphens/>
        <w:spacing w:line="240" w:lineRule="auto"/>
        <w:rPr>
          <w:rFonts w:ascii="Arial" w:hAnsi="Arial" w:cs="Arial"/>
          <w:kern w:val="1"/>
          <w:lang w:eastAsia="zh-CN" w:bidi="hi-IN"/>
        </w:rPr>
      </w:pPr>
      <w:r w:rsidRPr="00DD0168">
        <w:rPr>
          <w:rFonts w:ascii="Arial" w:hAnsi="Arial" w:cs="Arial"/>
          <w:kern w:val="1"/>
          <w:lang w:eastAsia="zh-CN" w:bidi="hi-IN"/>
        </w:rPr>
        <w:t xml:space="preserve">   от 5 лет до 10 лет                            20</w:t>
      </w:r>
    </w:p>
    <w:p w:rsidR="00D000D8" w:rsidRPr="00DD0168" w:rsidRDefault="00D000D8" w:rsidP="00DD0168">
      <w:pPr>
        <w:suppressAutoHyphens/>
        <w:spacing w:line="240" w:lineRule="auto"/>
        <w:rPr>
          <w:rFonts w:ascii="Arial" w:hAnsi="Arial" w:cs="Arial"/>
          <w:kern w:val="1"/>
          <w:lang w:eastAsia="zh-CN" w:bidi="hi-IN"/>
        </w:rPr>
      </w:pPr>
      <w:r w:rsidRPr="00DD0168">
        <w:rPr>
          <w:rFonts w:ascii="Arial" w:hAnsi="Arial" w:cs="Arial"/>
          <w:kern w:val="1"/>
          <w:lang w:eastAsia="zh-CN" w:bidi="hi-IN"/>
        </w:rPr>
        <w:t xml:space="preserve">   свыше 10 лет                                   30</w:t>
      </w:r>
    </w:p>
    <w:p w:rsidR="00D000D8" w:rsidRPr="00DD0168" w:rsidRDefault="00D000D8" w:rsidP="00DD0168">
      <w:pPr>
        <w:suppressAutoHyphens/>
        <w:spacing w:line="240" w:lineRule="auto"/>
        <w:ind w:firstLine="567"/>
        <w:rPr>
          <w:rFonts w:ascii="Arial" w:hAnsi="Arial" w:cs="Arial"/>
          <w:color w:val="000000"/>
          <w:kern w:val="1"/>
          <w:lang w:eastAsia="zh-CN" w:bidi="hi-IN"/>
        </w:rPr>
      </w:pPr>
      <w:r w:rsidRPr="00DD0168">
        <w:rPr>
          <w:rFonts w:ascii="Arial" w:hAnsi="Arial" w:cs="Arial"/>
          <w:color w:val="000000"/>
          <w:kern w:val="1"/>
          <w:lang w:eastAsia="zh-CN" w:bidi="hi-IN"/>
        </w:rPr>
        <w:t>Исчисление стажа работы, дающего право на получение ежемесячной надбавки за выслугу лет, устанавливается приказом руководителя Учреждения и производится в порядке согласно приложению № 3 к настоящему Положению.</w:t>
      </w:r>
    </w:p>
    <w:p w:rsidR="00D000D8" w:rsidRPr="00DD0168" w:rsidRDefault="00D000D8" w:rsidP="00DD0168">
      <w:pPr>
        <w:spacing w:line="240" w:lineRule="auto"/>
        <w:ind w:firstLine="567"/>
        <w:rPr>
          <w:rFonts w:ascii="Arial" w:hAnsi="Arial" w:cs="Arial"/>
        </w:rPr>
      </w:pPr>
      <w:r w:rsidRPr="00DD0168">
        <w:rPr>
          <w:rFonts w:ascii="Arial" w:hAnsi="Arial" w:cs="Arial"/>
        </w:rPr>
        <w:t>Руководителю Учреждения надбавка устанавливается распоряжением Администрации городского округа Павловский Посад Московской области.</w:t>
      </w:r>
    </w:p>
    <w:p w:rsidR="00D000D8" w:rsidRPr="00DD0168" w:rsidRDefault="00D000D8" w:rsidP="00DD0168">
      <w:pPr>
        <w:suppressAutoHyphens/>
        <w:spacing w:line="240" w:lineRule="auto"/>
        <w:ind w:firstLine="567"/>
        <w:rPr>
          <w:rFonts w:ascii="Arial" w:hAnsi="Arial" w:cs="Arial"/>
          <w:kern w:val="1"/>
          <w:lang w:eastAsia="zh-CN" w:bidi="hi-IN"/>
        </w:rPr>
      </w:pPr>
      <w:r w:rsidRPr="00DD0168">
        <w:rPr>
          <w:rFonts w:ascii="Arial" w:hAnsi="Arial" w:cs="Arial"/>
          <w:kern w:val="1"/>
          <w:lang w:eastAsia="zh-CN" w:bidi="hi-IN"/>
        </w:rPr>
        <w:t>4.4. Работникам учреждения может устанавливаться денежное поощрение по результатам работы за месяц (квартал</w:t>
      </w:r>
      <w:r w:rsidR="00127C76" w:rsidRPr="00DD0168">
        <w:rPr>
          <w:rFonts w:ascii="Arial" w:hAnsi="Arial" w:cs="Arial"/>
          <w:kern w:val="1"/>
          <w:lang w:eastAsia="zh-CN" w:bidi="hi-IN"/>
        </w:rPr>
        <w:t>, год</w:t>
      </w:r>
      <w:r w:rsidRPr="00DD0168">
        <w:rPr>
          <w:rFonts w:ascii="Arial" w:hAnsi="Arial" w:cs="Arial"/>
          <w:kern w:val="1"/>
          <w:lang w:eastAsia="zh-CN" w:bidi="hi-IN"/>
        </w:rPr>
        <w:t xml:space="preserve">) в размере до 100 процентов от должностного оклада (тарифной ставки). </w:t>
      </w:r>
    </w:p>
    <w:p w:rsidR="00D000D8" w:rsidRPr="00DD0168" w:rsidRDefault="00D000D8" w:rsidP="00DD0168">
      <w:pPr>
        <w:suppressAutoHyphens/>
        <w:spacing w:line="240" w:lineRule="auto"/>
        <w:ind w:firstLine="567"/>
        <w:rPr>
          <w:rFonts w:ascii="Arial" w:hAnsi="Arial" w:cs="Arial"/>
          <w:kern w:val="1"/>
          <w:lang w:eastAsia="zh-CN" w:bidi="hi-IN"/>
        </w:rPr>
      </w:pPr>
      <w:r w:rsidRPr="00DD0168">
        <w:rPr>
          <w:rFonts w:ascii="Arial" w:hAnsi="Arial" w:cs="Arial"/>
          <w:kern w:val="1"/>
          <w:lang w:eastAsia="zh-CN" w:bidi="hi-IN"/>
        </w:rPr>
        <w:t>Денежное поощрение работников осуществляется с целью выполнения возложенных на него функций, усиления материальной заинтересованности работников в результатах своего труда, повышения качества выполняемой работы, а также привлечения и закрепления высококвалифицированных кадров. При установлении денежного поощрения должны соблюдаться принципы:</w:t>
      </w:r>
    </w:p>
    <w:p w:rsidR="00D000D8" w:rsidRPr="00DD0168" w:rsidRDefault="00D000D8" w:rsidP="00DD0168">
      <w:pPr>
        <w:suppressAutoHyphens/>
        <w:spacing w:line="240" w:lineRule="auto"/>
        <w:ind w:firstLine="567"/>
        <w:rPr>
          <w:rFonts w:ascii="Arial" w:hAnsi="Arial" w:cs="Arial"/>
          <w:kern w:val="1"/>
          <w:lang w:eastAsia="zh-CN" w:bidi="hi-IN"/>
        </w:rPr>
      </w:pPr>
      <w:r w:rsidRPr="00DD0168">
        <w:rPr>
          <w:rFonts w:ascii="Arial" w:hAnsi="Arial" w:cs="Arial"/>
          <w:kern w:val="1"/>
          <w:lang w:eastAsia="zh-CN" w:bidi="hi-IN"/>
        </w:rPr>
        <w:t>- зависимость размера денежного поощрения каждого работника от его квалификации, сложности выполняемой работы, результатов и качества его труда;</w:t>
      </w:r>
    </w:p>
    <w:p w:rsidR="00D000D8" w:rsidRPr="00DD0168" w:rsidRDefault="00D000D8" w:rsidP="00DD0168">
      <w:pPr>
        <w:suppressAutoHyphens/>
        <w:spacing w:line="240" w:lineRule="auto"/>
        <w:ind w:firstLine="567"/>
        <w:rPr>
          <w:rFonts w:ascii="Arial" w:hAnsi="Arial" w:cs="Arial"/>
          <w:kern w:val="1"/>
          <w:lang w:eastAsia="zh-CN" w:bidi="hi-IN"/>
        </w:rPr>
      </w:pPr>
      <w:r w:rsidRPr="00DD0168">
        <w:rPr>
          <w:rFonts w:ascii="Arial" w:hAnsi="Arial" w:cs="Arial"/>
          <w:kern w:val="1"/>
          <w:lang w:eastAsia="zh-CN" w:bidi="hi-IN"/>
        </w:rPr>
        <w:t>-равной платы за труд равной ценности и недопущение какой бы то ни было дискриминации различий, исключений и предпочтений, не связанных с деловыми качествами работников и результатами их труда;</w:t>
      </w:r>
    </w:p>
    <w:p w:rsidR="00D000D8" w:rsidRPr="00DD0168" w:rsidRDefault="00D000D8" w:rsidP="00DD0168">
      <w:pPr>
        <w:suppressAutoHyphens/>
        <w:autoSpaceDE w:val="0"/>
        <w:autoSpaceDN w:val="0"/>
        <w:adjustRightInd w:val="0"/>
        <w:spacing w:line="278" w:lineRule="exact"/>
        <w:ind w:firstLine="567"/>
        <w:rPr>
          <w:rFonts w:ascii="Arial" w:hAnsi="Arial" w:cs="Arial"/>
          <w:kern w:val="1"/>
          <w:lang w:eastAsia="zh-CN" w:bidi="hi-IN"/>
        </w:rPr>
      </w:pPr>
      <w:r w:rsidRPr="00DD0168">
        <w:rPr>
          <w:rFonts w:ascii="Arial" w:hAnsi="Arial" w:cs="Arial"/>
          <w:kern w:val="1"/>
          <w:lang w:eastAsia="zh-CN" w:bidi="hi-IN"/>
        </w:rPr>
        <w:t xml:space="preserve">-объективности при оценке результатов и качества с применением утвержденных критериев. </w:t>
      </w:r>
    </w:p>
    <w:p w:rsidR="00D000D8" w:rsidRPr="00DD0168" w:rsidRDefault="00D000D8" w:rsidP="00DD0168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rPr>
          <w:rFonts w:ascii="Arial" w:hAnsi="Arial" w:cs="Arial"/>
        </w:rPr>
      </w:pPr>
      <w:r w:rsidRPr="00DD0168">
        <w:rPr>
          <w:rFonts w:ascii="Arial" w:hAnsi="Arial" w:cs="Arial"/>
        </w:rPr>
        <w:t>Размер денежного поощрения по результатам работы за месяц (квартал</w:t>
      </w:r>
      <w:r w:rsidR="00127C76" w:rsidRPr="00DD0168">
        <w:rPr>
          <w:rFonts w:ascii="Arial" w:hAnsi="Arial" w:cs="Arial"/>
        </w:rPr>
        <w:t>, год</w:t>
      </w:r>
      <w:r w:rsidRPr="00DD0168">
        <w:rPr>
          <w:rFonts w:ascii="Arial" w:hAnsi="Arial" w:cs="Arial"/>
        </w:rPr>
        <w:t>) работникам Учреждения устанавливается приказом руководителя Учреждения, с учетом мнения руководителей соответствующих структурных подразделений.</w:t>
      </w:r>
    </w:p>
    <w:p w:rsidR="00D000D8" w:rsidRPr="00DD0168" w:rsidRDefault="00D000D8" w:rsidP="00DD0168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</w:rPr>
      </w:pPr>
      <w:r w:rsidRPr="00DD0168">
        <w:rPr>
          <w:rFonts w:ascii="Arial" w:hAnsi="Arial" w:cs="Arial"/>
        </w:rPr>
        <w:t xml:space="preserve">     Руководителю Учреждения денежное поощрение по результатам работы за месяц (квартал</w:t>
      </w:r>
      <w:r w:rsidR="00127C76" w:rsidRPr="00DD0168">
        <w:rPr>
          <w:rFonts w:ascii="Arial" w:hAnsi="Arial" w:cs="Arial"/>
        </w:rPr>
        <w:t>, год</w:t>
      </w:r>
      <w:r w:rsidRPr="00DD0168">
        <w:rPr>
          <w:rFonts w:ascii="Arial" w:hAnsi="Arial" w:cs="Arial"/>
        </w:rPr>
        <w:t>) устанавливается распоряжением Администрации городского округа Павловский Посад Московской области.</w:t>
      </w:r>
    </w:p>
    <w:p w:rsidR="00D000D8" w:rsidRPr="00DD0168" w:rsidRDefault="00D000D8" w:rsidP="00DD0168">
      <w:pPr>
        <w:tabs>
          <w:tab w:val="left" w:pos="0"/>
          <w:tab w:val="left" w:pos="5387"/>
        </w:tabs>
        <w:autoSpaceDE w:val="0"/>
        <w:autoSpaceDN w:val="0"/>
        <w:adjustRightInd w:val="0"/>
        <w:spacing w:line="240" w:lineRule="auto"/>
        <w:ind w:firstLine="567"/>
        <w:rPr>
          <w:rFonts w:ascii="Arial" w:hAnsi="Arial" w:cs="Arial"/>
        </w:rPr>
      </w:pPr>
      <w:r w:rsidRPr="00DD0168">
        <w:rPr>
          <w:rFonts w:ascii="Arial" w:hAnsi="Arial" w:cs="Arial"/>
        </w:rPr>
        <w:t>4.5. Работникам Учреждения может производиться разовое премирование к праздничным датам (День защитника Отечества, 8 Марта, День сотрудника МФЦ Московской области), при наличии экономии фонда оплаты труда Учреждения, в размере не выше одного должностного оклада (тарифной ставки).</w:t>
      </w:r>
    </w:p>
    <w:p w:rsidR="00D000D8" w:rsidRPr="00DD0168" w:rsidRDefault="00D000D8" w:rsidP="00DD0168">
      <w:pPr>
        <w:suppressAutoHyphens/>
        <w:autoSpaceDE w:val="0"/>
        <w:autoSpaceDN w:val="0"/>
        <w:adjustRightInd w:val="0"/>
        <w:spacing w:line="278" w:lineRule="exact"/>
        <w:ind w:firstLine="567"/>
        <w:rPr>
          <w:rFonts w:ascii="Arial" w:hAnsi="Arial" w:cs="Arial"/>
          <w:kern w:val="1"/>
          <w:lang w:eastAsia="zh-CN" w:bidi="hi-IN"/>
        </w:rPr>
      </w:pPr>
      <w:r w:rsidRPr="00DD0168">
        <w:rPr>
          <w:rFonts w:ascii="Arial" w:hAnsi="Arial" w:cs="Arial"/>
          <w:kern w:val="1"/>
          <w:lang w:eastAsia="zh-CN" w:bidi="hi-IN"/>
        </w:rPr>
        <w:t>4.6. С целью повышения эффективности и качества труда работников</w:t>
      </w:r>
      <w:r w:rsidRPr="00DD0168">
        <w:rPr>
          <w:rFonts w:ascii="Arial" w:hAnsi="Arial" w:cs="Arial"/>
        </w:rPr>
        <w:t xml:space="preserve"> Учреждения </w:t>
      </w:r>
      <w:r w:rsidRPr="00DD0168">
        <w:rPr>
          <w:rFonts w:ascii="Arial" w:hAnsi="Arial" w:cs="Arial"/>
          <w:kern w:val="1"/>
          <w:lang w:eastAsia="zh-CN" w:bidi="hi-IN"/>
        </w:rPr>
        <w:t>могут выплачиваться дополнительные единовременные премии по результатам работы, связанные с достижением определенного результата трудовой деятельности.</w:t>
      </w:r>
    </w:p>
    <w:p w:rsidR="00D000D8" w:rsidRPr="00DD0168" w:rsidRDefault="00127C76" w:rsidP="00DD0168">
      <w:pPr>
        <w:suppressAutoHyphens/>
        <w:spacing w:line="240" w:lineRule="auto"/>
        <w:ind w:firstLine="567"/>
        <w:rPr>
          <w:rFonts w:ascii="Arial" w:hAnsi="Arial" w:cs="Arial"/>
          <w:kern w:val="1"/>
          <w:lang w:eastAsia="zh-CN" w:bidi="hi-IN"/>
        </w:rPr>
      </w:pPr>
      <w:r w:rsidRPr="00DD0168">
        <w:rPr>
          <w:rFonts w:ascii="Arial" w:hAnsi="Arial" w:cs="Arial"/>
        </w:rPr>
        <w:t>4.7. Размер премий</w:t>
      </w:r>
      <w:r w:rsidR="00D000D8" w:rsidRPr="00DD0168">
        <w:rPr>
          <w:rFonts w:ascii="Arial" w:hAnsi="Arial" w:cs="Arial"/>
        </w:rPr>
        <w:t xml:space="preserve"> может устанавливаться в процентах к должностному окладу (тарифной ставки) с учетом отработанного времени или абсолютном выражении. </w:t>
      </w:r>
      <w:r w:rsidR="00D000D8" w:rsidRPr="00DD0168">
        <w:rPr>
          <w:rFonts w:ascii="Arial" w:hAnsi="Arial" w:cs="Arial"/>
          <w:kern w:val="1"/>
          <w:lang w:eastAsia="zh-CN" w:bidi="hi-IN"/>
        </w:rPr>
        <w:t xml:space="preserve">Решение о выплате премии по результатам труда работникам Учреждения и её размере устанавливается приказом руководителя Учреждения. </w:t>
      </w:r>
    </w:p>
    <w:p w:rsidR="00D000D8" w:rsidRPr="00DD0168" w:rsidRDefault="00D000D8" w:rsidP="00DD0168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rPr>
          <w:rFonts w:ascii="Arial" w:hAnsi="Arial" w:cs="Arial"/>
        </w:rPr>
      </w:pPr>
      <w:r w:rsidRPr="00DD0168">
        <w:rPr>
          <w:rFonts w:ascii="Arial" w:hAnsi="Arial" w:cs="Arial"/>
        </w:rPr>
        <w:t xml:space="preserve">Руководителю Учреждения премия по результатам работы устанавливается распоряжением Администрации городского округа Павловский Посад Московской </w:t>
      </w:r>
      <w:r w:rsidRPr="00DD0168">
        <w:rPr>
          <w:rFonts w:ascii="Arial" w:hAnsi="Arial" w:cs="Arial"/>
        </w:rPr>
        <w:lastRenderedPageBreak/>
        <w:t>области.</w:t>
      </w:r>
    </w:p>
    <w:p w:rsidR="00D000D8" w:rsidRPr="00DD0168" w:rsidRDefault="00127C76" w:rsidP="00DD0168">
      <w:pPr>
        <w:suppressAutoHyphens/>
        <w:autoSpaceDE w:val="0"/>
        <w:autoSpaceDN w:val="0"/>
        <w:adjustRightInd w:val="0"/>
        <w:spacing w:line="278" w:lineRule="exact"/>
        <w:ind w:firstLine="567"/>
        <w:rPr>
          <w:rFonts w:ascii="Arial" w:hAnsi="Arial" w:cs="Arial"/>
          <w:kern w:val="1"/>
          <w:lang w:eastAsia="zh-CN" w:bidi="hi-IN"/>
        </w:rPr>
      </w:pPr>
      <w:r w:rsidRPr="00DD0168">
        <w:rPr>
          <w:rFonts w:ascii="Arial" w:hAnsi="Arial" w:cs="Arial"/>
          <w:kern w:val="1"/>
          <w:lang w:eastAsia="zh-CN" w:bidi="hi-IN"/>
        </w:rPr>
        <w:t>4.8</w:t>
      </w:r>
      <w:r w:rsidR="00D000D8" w:rsidRPr="00DD0168">
        <w:rPr>
          <w:rFonts w:ascii="Arial" w:hAnsi="Arial" w:cs="Arial"/>
          <w:kern w:val="1"/>
          <w:lang w:eastAsia="zh-CN" w:bidi="hi-IN"/>
        </w:rPr>
        <w:t>. Выплата премий производится в пределах средств экономии фонда оплаты труда с учетом показателей результатов труда, устанавливаемых локальными нормативными актами Учреждения с учетом мнения представительного органа работников или коллективным договором.</w:t>
      </w:r>
      <w:bookmarkEnd w:id="0"/>
      <w:r w:rsidR="00DC7B31" w:rsidRPr="00DD0168">
        <w:rPr>
          <w:rFonts w:ascii="Arial" w:hAnsi="Arial" w:cs="Arial"/>
          <w:kern w:val="1"/>
          <w:lang w:eastAsia="zh-CN" w:bidi="hi-IN"/>
        </w:rPr>
        <w:t>»</w:t>
      </w:r>
    </w:p>
    <w:p w:rsidR="00AE49AE" w:rsidRPr="00DD0168" w:rsidRDefault="00AE49AE" w:rsidP="00DD0168">
      <w:pPr>
        <w:numPr>
          <w:ilvl w:val="0"/>
          <w:numId w:val="44"/>
        </w:numPr>
        <w:spacing w:line="240" w:lineRule="auto"/>
        <w:ind w:left="0" w:firstLine="567"/>
        <w:rPr>
          <w:rFonts w:ascii="Arial" w:hAnsi="Arial" w:cs="Arial"/>
        </w:rPr>
      </w:pPr>
      <w:r w:rsidRPr="00DD0168">
        <w:rPr>
          <w:rFonts w:ascii="Arial" w:hAnsi="Arial" w:cs="Arial"/>
          <w:color w:val="000000"/>
        </w:rPr>
        <w:t>Настоящее постановлени</w:t>
      </w:r>
      <w:r w:rsidR="008D5516" w:rsidRPr="00DD0168">
        <w:rPr>
          <w:rFonts w:ascii="Arial" w:hAnsi="Arial" w:cs="Arial"/>
          <w:color w:val="000000"/>
        </w:rPr>
        <w:t>е вступает в силу с момента подписания</w:t>
      </w:r>
      <w:r w:rsidR="00326EDD" w:rsidRPr="00DD0168">
        <w:rPr>
          <w:rFonts w:ascii="Arial" w:hAnsi="Arial" w:cs="Arial"/>
          <w:color w:val="000000"/>
        </w:rPr>
        <w:t xml:space="preserve"> </w:t>
      </w:r>
      <w:r w:rsidRPr="00DD0168">
        <w:rPr>
          <w:rFonts w:ascii="Arial" w:hAnsi="Arial" w:cs="Arial"/>
          <w:color w:val="000000"/>
        </w:rPr>
        <w:t xml:space="preserve">и </w:t>
      </w:r>
      <w:r w:rsidRPr="00DD0168">
        <w:rPr>
          <w:rFonts w:ascii="Arial" w:hAnsi="Arial" w:cs="Arial"/>
        </w:rPr>
        <w:t xml:space="preserve">распространяет свое действие на правоотношения, возникшие с </w:t>
      </w:r>
      <w:r w:rsidRPr="00DD0168">
        <w:rPr>
          <w:rFonts w:ascii="Arial" w:hAnsi="Arial" w:cs="Arial"/>
          <w:color w:val="000000"/>
        </w:rPr>
        <w:t>01.11.2021г.</w:t>
      </w:r>
    </w:p>
    <w:p w:rsidR="00BA354A" w:rsidRPr="00DD0168" w:rsidRDefault="005F282B" w:rsidP="00DD0168">
      <w:pPr>
        <w:spacing w:line="240" w:lineRule="auto"/>
        <w:ind w:firstLine="0"/>
        <w:rPr>
          <w:rFonts w:ascii="Arial" w:hAnsi="Arial" w:cs="Arial"/>
        </w:rPr>
      </w:pPr>
      <w:r w:rsidRPr="00DD0168">
        <w:rPr>
          <w:rFonts w:ascii="Arial" w:hAnsi="Arial" w:cs="Arial"/>
        </w:rPr>
        <w:t xml:space="preserve">         </w:t>
      </w:r>
      <w:r w:rsidR="00AE49AE" w:rsidRPr="00DD0168">
        <w:rPr>
          <w:rFonts w:ascii="Arial" w:hAnsi="Arial" w:cs="Arial"/>
        </w:rPr>
        <w:t>3</w:t>
      </w:r>
      <w:r w:rsidR="00324F27" w:rsidRPr="00DD0168">
        <w:rPr>
          <w:rFonts w:ascii="Arial" w:hAnsi="Arial" w:cs="Arial"/>
        </w:rPr>
        <w:t xml:space="preserve">. </w:t>
      </w:r>
      <w:r w:rsidR="00BA354A" w:rsidRPr="00DD0168">
        <w:rPr>
          <w:rFonts w:ascii="Arial" w:hAnsi="Arial" w:cs="Arial"/>
        </w:rPr>
        <w:t xml:space="preserve">Контроль за исполнением настоящего постановления возложить на </w:t>
      </w:r>
      <w:r w:rsidR="00F16AB8" w:rsidRPr="00DD0168">
        <w:rPr>
          <w:rFonts w:ascii="Arial" w:hAnsi="Arial" w:cs="Arial"/>
        </w:rPr>
        <w:t xml:space="preserve">Первого </w:t>
      </w:r>
      <w:r w:rsidR="00BA354A" w:rsidRPr="00DD0168">
        <w:rPr>
          <w:rFonts w:ascii="Arial" w:hAnsi="Arial" w:cs="Arial"/>
        </w:rPr>
        <w:t>заместителя Главы</w:t>
      </w:r>
      <w:r w:rsidR="00F16AB8" w:rsidRPr="00DD0168">
        <w:rPr>
          <w:rFonts w:ascii="Arial" w:hAnsi="Arial" w:cs="Arial"/>
        </w:rPr>
        <w:t xml:space="preserve"> Администрации </w:t>
      </w:r>
      <w:r w:rsidR="00BA354A" w:rsidRPr="00DD0168">
        <w:rPr>
          <w:rFonts w:ascii="Arial" w:hAnsi="Arial" w:cs="Arial"/>
        </w:rPr>
        <w:t>городского округа Павловский Посад Московской об</w:t>
      </w:r>
      <w:r w:rsidR="00436EC3" w:rsidRPr="00DD0168">
        <w:rPr>
          <w:rFonts w:ascii="Arial" w:hAnsi="Arial" w:cs="Arial"/>
        </w:rPr>
        <w:t>ласти Ефанова Ф.А.</w:t>
      </w:r>
    </w:p>
    <w:p w:rsidR="00324F27" w:rsidRPr="00DD0168" w:rsidRDefault="00324F27" w:rsidP="00DD0168">
      <w:pPr>
        <w:spacing w:line="240" w:lineRule="auto"/>
        <w:ind w:firstLine="0"/>
        <w:rPr>
          <w:rFonts w:ascii="Arial" w:hAnsi="Arial" w:cs="Arial"/>
        </w:rPr>
      </w:pPr>
    </w:p>
    <w:p w:rsidR="00324F27" w:rsidRPr="00DD0168" w:rsidRDefault="00324F27" w:rsidP="00DD0168">
      <w:pPr>
        <w:spacing w:line="240" w:lineRule="auto"/>
        <w:ind w:firstLine="0"/>
        <w:rPr>
          <w:rFonts w:ascii="Arial" w:hAnsi="Arial" w:cs="Arial"/>
        </w:rPr>
      </w:pPr>
      <w:r w:rsidRPr="00DD0168">
        <w:rPr>
          <w:rFonts w:ascii="Arial" w:hAnsi="Arial" w:cs="Arial"/>
        </w:rPr>
        <w:t xml:space="preserve">Глава городского округа </w:t>
      </w:r>
    </w:p>
    <w:p w:rsidR="00324F27" w:rsidRPr="00DD0168" w:rsidRDefault="00324F27" w:rsidP="00DD0168">
      <w:pPr>
        <w:spacing w:line="240" w:lineRule="auto"/>
        <w:ind w:firstLine="0"/>
        <w:rPr>
          <w:rFonts w:ascii="Arial" w:hAnsi="Arial" w:cs="Arial"/>
        </w:rPr>
      </w:pPr>
      <w:r w:rsidRPr="00DD0168">
        <w:rPr>
          <w:rFonts w:ascii="Arial" w:hAnsi="Arial" w:cs="Arial"/>
        </w:rPr>
        <w:t xml:space="preserve">Павловский Посад                                                                        </w:t>
      </w:r>
      <w:r w:rsidR="00E83D12" w:rsidRPr="00DD0168">
        <w:rPr>
          <w:rFonts w:ascii="Arial" w:hAnsi="Arial" w:cs="Arial"/>
        </w:rPr>
        <w:t xml:space="preserve">                      Д.О. Семенов</w:t>
      </w:r>
    </w:p>
    <w:p w:rsidR="00C70153" w:rsidRPr="00DD0168" w:rsidRDefault="00C70153" w:rsidP="00DD0168">
      <w:pPr>
        <w:spacing w:line="240" w:lineRule="auto"/>
        <w:ind w:firstLine="0"/>
        <w:jc w:val="center"/>
        <w:rPr>
          <w:rFonts w:ascii="Arial" w:hAnsi="Arial" w:cs="Arial"/>
          <w:u w:val="single"/>
        </w:rPr>
      </w:pPr>
    </w:p>
    <w:sectPr w:rsidR="00C70153" w:rsidRPr="00DD0168" w:rsidSect="00DD0168">
      <w:pgSz w:w="11906" w:h="16838"/>
      <w:pgMar w:top="1134" w:right="567" w:bottom="1134" w:left="113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2D2" w:rsidRDefault="009B02D2">
      <w:pPr>
        <w:widowControl/>
        <w:snapToGrid/>
        <w:spacing w:line="240" w:lineRule="auto"/>
        <w:ind w:firstLine="0"/>
        <w:jc w:val="left"/>
      </w:pPr>
      <w:r>
        <w:separator/>
      </w:r>
    </w:p>
  </w:endnote>
  <w:endnote w:type="continuationSeparator" w:id="0">
    <w:p w:rsidR="009B02D2" w:rsidRDefault="009B02D2">
      <w:pPr>
        <w:widowControl/>
        <w:snapToGrid/>
        <w:spacing w:line="240" w:lineRule="auto"/>
        <w:ind w:firstLine="0"/>
        <w:jc w:val="lef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angal">
    <w:panose1 w:val="00000400000000000000"/>
    <w:charset w:val="01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2D2" w:rsidRDefault="009B02D2">
      <w:pPr>
        <w:widowControl/>
        <w:snapToGrid/>
        <w:spacing w:line="240" w:lineRule="auto"/>
        <w:ind w:firstLine="0"/>
        <w:jc w:val="left"/>
      </w:pPr>
      <w:r>
        <w:separator/>
      </w:r>
    </w:p>
  </w:footnote>
  <w:footnote w:type="continuationSeparator" w:id="0">
    <w:p w:rsidR="009B02D2" w:rsidRDefault="009B02D2">
      <w:pPr>
        <w:widowControl/>
        <w:snapToGrid/>
        <w:spacing w:line="240" w:lineRule="auto"/>
        <w:ind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818EB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42212"/>
    <w:multiLevelType w:val="multilevel"/>
    <w:tmpl w:val="713A4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531B02"/>
    <w:multiLevelType w:val="hybridMultilevel"/>
    <w:tmpl w:val="9B7E97CA"/>
    <w:lvl w:ilvl="0" w:tplc="FFFFFFFF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3" w15:restartNumberingAfterBreak="0">
    <w:nsid w:val="06882E7A"/>
    <w:multiLevelType w:val="multilevel"/>
    <w:tmpl w:val="969C76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8C92E08"/>
    <w:multiLevelType w:val="multilevel"/>
    <w:tmpl w:val="0FEAC154"/>
    <w:lvl w:ilvl="0">
      <w:start w:val="3"/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5" w15:restartNumberingAfterBreak="0">
    <w:nsid w:val="0BAF5860"/>
    <w:multiLevelType w:val="multilevel"/>
    <w:tmpl w:val="4A7E4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182F75"/>
    <w:multiLevelType w:val="singleLevel"/>
    <w:tmpl w:val="03284CBA"/>
    <w:lvl w:ilvl="0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7" w15:restartNumberingAfterBreak="0">
    <w:nsid w:val="179E33AE"/>
    <w:multiLevelType w:val="multilevel"/>
    <w:tmpl w:val="B66E493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9.1.%2."/>
      <w:lvlJc w:val="left"/>
      <w:pPr>
        <w:tabs>
          <w:tab w:val="num" w:pos="703"/>
        </w:tabs>
        <w:ind w:left="703" w:hanging="420"/>
      </w:pPr>
      <w:rPr>
        <w:rFonts w:cs="Times New Roman" w:hint="default"/>
      </w:rPr>
    </w:lvl>
    <w:lvl w:ilvl="2">
      <w:start w:val="1"/>
      <w:numFmt w:val="decimal"/>
      <w:lvlText w:val="9.3.%3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9.3.%4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24"/>
        </w:tabs>
        <w:ind w:left="4424" w:hanging="2160"/>
      </w:pPr>
      <w:rPr>
        <w:rFonts w:cs="Times New Roman" w:hint="default"/>
      </w:rPr>
    </w:lvl>
  </w:abstractNum>
  <w:abstractNum w:abstractNumId="8" w15:restartNumberingAfterBreak="0">
    <w:nsid w:val="1C214A1C"/>
    <w:multiLevelType w:val="multilevel"/>
    <w:tmpl w:val="AA6A1850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D161164"/>
    <w:multiLevelType w:val="multilevel"/>
    <w:tmpl w:val="B95C7DFC"/>
    <w:lvl w:ilvl="0">
      <w:start w:val="1"/>
      <w:numFmt w:val="decimal"/>
      <w:lvlText w:val="7.7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4.4.1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4A05750"/>
    <w:multiLevelType w:val="multilevel"/>
    <w:tmpl w:val="CC487EB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5625CA0"/>
    <w:multiLevelType w:val="multilevel"/>
    <w:tmpl w:val="76168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7FA5237"/>
    <w:multiLevelType w:val="multilevel"/>
    <w:tmpl w:val="713A4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AAB0FAF"/>
    <w:multiLevelType w:val="multilevel"/>
    <w:tmpl w:val="C73E0DB6"/>
    <w:lvl w:ilvl="0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F368A"/>
    <w:multiLevelType w:val="multilevel"/>
    <w:tmpl w:val="FF5AC0A0"/>
    <w:lvl w:ilvl="0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15" w15:restartNumberingAfterBreak="0">
    <w:nsid w:val="30B25FE5"/>
    <w:multiLevelType w:val="multilevel"/>
    <w:tmpl w:val="EAFA3F2A"/>
    <w:lvl w:ilvl="0">
      <w:start w:val="1"/>
      <w:numFmt w:val="decimal"/>
      <w:lvlText w:val="3.1.2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2FE04F4"/>
    <w:multiLevelType w:val="multilevel"/>
    <w:tmpl w:val="ABC09A74"/>
    <w:lvl w:ilvl="0">
      <w:start w:val="1"/>
      <w:numFmt w:val="decimal"/>
      <w:lvlText w:val="3.1.1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336D2133"/>
    <w:multiLevelType w:val="multilevel"/>
    <w:tmpl w:val="899E0252"/>
    <w:lvl w:ilvl="0">
      <w:start w:val="1"/>
      <w:numFmt w:val="decimal"/>
      <w:lvlText w:val="7.7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4.4.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8B821DF"/>
    <w:multiLevelType w:val="hybridMultilevel"/>
    <w:tmpl w:val="2BA475F2"/>
    <w:lvl w:ilvl="0" w:tplc="46548FD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395B1C50"/>
    <w:multiLevelType w:val="multilevel"/>
    <w:tmpl w:val="4EB6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A5D31"/>
    <w:multiLevelType w:val="hybridMultilevel"/>
    <w:tmpl w:val="D370F67E"/>
    <w:lvl w:ilvl="0" w:tplc="F2984AE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3D4B39B5"/>
    <w:multiLevelType w:val="multilevel"/>
    <w:tmpl w:val="4700166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409D1537"/>
    <w:multiLevelType w:val="multilevel"/>
    <w:tmpl w:val="0B26EBD4"/>
    <w:lvl w:ilvl="0">
      <w:start w:val="1"/>
      <w:numFmt w:val="decimal"/>
      <w:lvlText w:val="3.1.4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1BA4208"/>
    <w:multiLevelType w:val="singleLevel"/>
    <w:tmpl w:val="03284CBA"/>
    <w:lvl w:ilvl="0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4" w15:restartNumberingAfterBreak="0">
    <w:nsid w:val="43710200"/>
    <w:multiLevelType w:val="multilevel"/>
    <w:tmpl w:val="74E4AEE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5" w15:restartNumberingAfterBreak="0">
    <w:nsid w:val="484C47BD"/>
    <w:multiLevelType w:val="multilevel"/>
    <w:tmpl w:val="A5AC23FC"/>
    <w:lvl w:ilvl="0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9230262"/>
    <w:multiLevelType w:val="singleLevel"/>
    <w:tmpl w:val="3C7E2D9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</w:abstractNum>
  <w:abstractNum w:abstractNumId="27" w15:restartNumberingAfterBreak="0">
    <w:nsid w:val="496327D5"/>
    <w:multiLevelType w:val="multilevel"/>
    <w:tmpl w:val="9872C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98775F4"/>
    <w:multiLevelType w:val="multilevel"/>
    <w:tmpl w:val="B72C872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9" w15:restartNumberingAfterBreak="0">
    <w:nsid w:val="4DA45DF1"/>
    <w:multiLevelType w:val="multilevel"/>
    <w:tmpl w:val="4BC40D32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4F1E7A43"/>
    <w:multiLevelType w:val="multilevel"/>
    <w:tmpl w:val="16006B8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56B53316"/>
    <w:multiLevelType w:val="multilevel"/>
    <w:tmpl w:val="A554078E"/>
    <w:lvl w:ilvl="0">
      <w:start w:val="1"/>
      <w:numFmt w:val="decimal"/>
      <w:lvlText w:val="3.1.5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A373D74"/>
    <w:multiLevelType w:val="multilevel"/>
    <w:tmpl w:val="B50888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61"/>
        </w:tabs>
        <w:ind w:left="3961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2"/>
        </w:tabs>
        <w:ind w:left="780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343"/>
        </w:tabs>
        <w:ind w:left="1134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244"/>
        </w:tabs>
        <w:ind w:left="152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785"/>
        </w:tabs>
        <w:ind w:left="187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686"/>
        </w:tabs>
        <w:ind w:left="2268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227"/>
        </w:tabs>
        <w:ind w:left="2622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128"/>
        </w:tabs>
        <w:ind w:left="30128" w:hanging="1800"/>
      </w:pPr>
      <w:rPr>
        <w:rFonts w:cs="Times New Roman" w:hint="default"/>
      </w:rPr>
    </w:lvl>
  </w:abstractNum>
  <w:abstractNum w:abstractNumId="33" w15:restartNumberingAfterBreak="0">
    <w:nsid w:val="5C527B93"/>
    <w:multiLevelType w:val="multilevel"/>
    <w:tmpl w:val="0D58552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0296293"/>
    <w:multiLevelType w:val="singleLevel"/>
    <w:tmpl w:val="03284CBA"/>
    <w:lvl w:ilvl="0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35" w15:restartNumberingAfterBreak="0">
    <w:nsid w:val="62495B6F"/>
    <w:multiLevelType w:val="multilevel"/>
    <w:tmpl w:val="E4E609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63352715"/>
    <w:multiLevelType w:val="multilevel"/>
    <w:tmpl w:val="0144C606"/>
    <w:lvl w:ilvl="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65506CA8"/>
    <w:multiLevelType w:val="multilevel"/>
    <w:tmpl w:val="95E292A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38" w15:restartNumberingAfterBreak="0">
    <w:nsid w:val="6D005CBC"/>
    <w:multiLevelType w:val="multilevel"/>
    <w:tmpl w:val="1720AA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9" w15:restartNumberingAfterBreak="0">
    <w:nsid w:val="6F88091F"/>
    <w:multiLevelType w:val="multilevel"/>
    <w:tmpl w:val="9A68FD0C"/>
    <w:lvl w:ilvl="0">
      <w:start w:val="1"/>
      <w:numFmt w:val="decimal"/>
      <w:lvlText w:val="%1."/>
      <w:lvlJc w:val="left"/>
      <w:pPr>
        <w:ind w:left="91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cs="Times New Roman" w:hint="default"/>
      </w:rPr>
    </w:lvl>
  </w:abstractNum>
  <w:abstractNum w:abstractNumId="40" w15:restartNumberingAfterBreak="0">
    <w:nsid w:val="7B926E0F"/>
    <w:multiLevelType w:val="multilevel"/>
    <w:tmpl w:val="7BD663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1" w15:restartNumberingAfterBreak="0">
    <w:nsid w:val="7BD15515"/>
    <w:multiLevelType w:val="multilevel"/>
    <w:tmpl w:val="7EC0027E"/>
    <w:lvl w:ilvl="0">
      <w:start w:val="1"/>
      <w:numFmt w:val="decimal"/>
      <w:lvlText w:val="3.1.3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2" w15:restartNumberingAfterBreak="0">
    <w:nsid w:val="7CA05170"/>
    <w:multiLevelType w:val="multilevel"/>
    <w:tmpl w:val="ECD69360"/>
    <w:lvl w:ilvl="0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F22137D"/>
    <w:multiLevelType w:val="multilevel"/>
    <w:tmpl w:val="B50888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961"/>
        </w:tabs>
        <w:ind w:left="3961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2"/>
        </w:tabs>
        <w:ind w:left="780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343"/>
        </w:tabs>
        <w:ind w:left="1134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244"/>
        </w:tabs>
        <w:ind w:left="152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785"/>
        </w:tabs>
        <w:ind w:left="187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686"/>
        </w:tabs>
        <w:ind w:left="2268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227"/>
        </w:tabs>
        <w:ind w:left="2622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128"/>
        </w:tabs>
        <w:ind w:left="30128" w:hanging="1800"/>
      </w:pPr>
      <w:rPr>
        <w:rFonts w:cs="Times New Roman" w:hint="default"/>
      </w:rPr>
    </w:lvl>
  </w:abstractNum>
  <w:num w:numId="1">
    <w:abstractNumId w:val="32"/>
  </w:num>
  <w:num w:numId="2">
    <w:abstractNumId w:val="43"/>
  </w:num>
  <w:num w:numId="3">
    <w:abstractNumId w:val="2"/>
  </w:num>
  <w:num w:numId="4">
    <w:abstractNumId w:val="23"/>
  </w:num>
  <w:num w:numId="5">
    <w:abstractNumId w:val="6"/>
  </w:num>
  <w:num w:numId="6">
    <w:abstractNumId w:val="34"/>
  </w:num>
  <w:num w:numId="7">
    <w:abstractNumId w:val="0"/>
  </w:num>
  <w:num w:numId="8">
    <w:abstractNumId w:val="24"/>
  </w:num>
  <w:num w:numId="9">
    <w:abstractNumId w:val="33"/>
  </w:num>
  <w:num w:numId="10">
    <w:abstractNumId w:val="8"/>
  </w:num>
  <w:num w:numId="11">
    <w:abstractNumId w:val="29"/>
  </w:num>
  <w:num w:numId="12">
    <w:abstractNumId w:val="16"/>
  </w:num>
  <w:num w:numId="13">
    <w:abstractNumId w:val="15"/>
  </w:num>
  <w:num w:numId="14">
    <w:abstractNumId w:val="41"/>
  </w:num>
  <w:num w:numId="15">
    <w:abstractNumId w:val="22"/>
  </w:num>
  <w:num w:numId="16">
    <w:abstractNumId w:val="31"/>
  </w:num>
  <w:num w:numId="17">
    <w:abstractNumId w:val="13"/>
  </w:num>
  <w:num w:numId="18">
    <w:abstractNumId w:val="9"/>
  </w:num>
  <w:num w:numId="19">
    <w:abstractNumId w:val="17"/>
  </w:num>
  <w:num w:numId="20">
    <w:abstractNumId w:val="10"/>
  </w:num>
  <w:num w:numId="21">
    <w:abstractNumId w:val="1"/>
  </w:num>
  <w:num w:numId="22">
    <w:abstractNumId w:val="19"/>
  </w:num>
  <w:num w:numId="23">
    <w:abstractNumId w:val="40"/>
  </w:num>
  <w:num w:numId="24">
    <w:abstractNumId w:val="7"/>
  </w:num>
  <w:num w:numId="25">
    <w:abstractNumId w:val="14"/>
  </w:num>
  <w:num w:numId="26">
    <w:abstractNumId w:val="35"/>
  </w:num>
  <w:num w:numId="27">
    <w:abstractNumId w:val="37"/>
  </w:num>
  <w:num w:numId="28">
    <w:abstractNumId w:val="21"/>
  </w:num>
  <w:num w:numId="29">
    <w:abstractNumId w:val="11"/>
  </w:num>
  <w:num w:numId="30">
    <w:abstractNumId w:val="4"/>
  </w:num>
  <w:num w:numId="31">
    <w:abstractNumId w:val="36"/>
  </w:num>
  <w:num w:numId="32">
    <w:abstractNumId w:val="30"/>
  </w:num>
  <w:num w:numId="33">
    <w:abstractNumId w:val="25"/>
  </w:num>
  <w:num w:numId="34">
    <w:abstractNumId w:val="5"/>
  </w:num>
  <w:num w:numId="35">
    <w:abstractNumId w:val="42"/>
  </w:num>
  <w:num w:numId="36">
    <w:abstractNumId w:val="12"/>
  </w:num>
  <w:num w:numId="37">
    <w:abstractNumId w:val="27"/>
  </w:num>
  <w:num w:numId="38">
    <w:abstractNumId w:val="26"/>
  </w:num>
  <w:num w:numId="39">
    <w:abstractNumId w:val="3"/>
  </w:num>
  <w:num w:numId="40">
    <w:abstractNumId w:val="39"/>
  </w:num>
  <w:num w:numId="41">
    <w:abstractNumId w:val="18"/>
  </w:num>
  <w:num w:numId="42">
    <w:abstractNumId w:val="38"/>
  </w:num>
  <w:num w:numId="43">
    <w:abstractNumId w:val="28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A8"/>
    <w:rsid w:val="00011BA1"/>
    <w:rsid w:val="00013690"/>
    <w:rsid w:val="000228C1"/>
    <w:rsid w:val="00027395"/>
    <w:rsid w:val="00051FD5"/>
    <w:rsid w:val="00054CDA"/>
    <w:rsid w:val="00055017"/>
    <w:rsid w:val="00055A5C"/>
    <w:rsid w:val="00077E13"/>
    <w:rsid w:val="000824D0"/>
    <w:rsid w:val="00087BD3"/>
    <w:rsid w:val="00093CAB"/>
    <w:rsid w:val="000A0B32"/>
    <w:rsid w:val="000B1808"/>
    <w:rsid w:val="000C69E0"/>
    <w:rsid w:val="000F3B52"/>
    <w:rsid w:val="000F59F1"/>
    <w:rsid w:val="00115112"/>
    <w:rsid w:val="00122D76"/>
    <w:rsid w:val="00124B53"/>
    <w:rsid w:val="00127C76"/>
    <w:rsid w:val="00127E2C"/>
    <w:rsid w:val="001347A3"/>
    <w:rsid w:val="00142680"/>
    <w:rsid w:val="001620FD"/>
    <w:rsid w:val="00165318"/>
    <w:rsid w:val="001752D3"/>
    <w:rsid w:val="001802F7"/>
    <w:rsid w:val="00181984"/>
    <w:rsid w:val="00184834"/>
    <w:rsid w:val="001C2B10"/>
    <w:rsid w:val="001D3EB5"/>
    <w:rsid w:val="001D6A60"/>
    <w:rsid w:val="001E473E"/>
    <w:rsid w:val="001F7B33"/>
    <w:rsid w:val="00201749"/>
    <w:rsid w:val="00221AB6"/>
    <w:rsid w:val="00234C1B"/>
    <w:rsid w:val="0023725C"/>
    <w:rsid w:val="00244EDC"/>
    <w:rsid w:val="00256671"/>
    <w:rsid w:val="0026029C"/>
    <w:rsid w:val="00263231"/>
    <w:rsid w:val="0028741B"/>
    <w:rsid w:val="002902C5"/>
    <w:rsid w:val="00290FF8"/>
    <w:rsid w:val="002A59A1"/>
    <w:rsid w:val="002A7AF9"/>
    <w:rsid w:val="002B488C"/>
    <w:rsid w:val="002C0AA6"/>
    <w:rsid w:val="002C76BB"/>
    <w:rsid w:val="002D69BA"/>
    <w:rsid w:val="002E0E23"/>
    <w:rsid w:val="00312565"/>
    <w:rsid w:val="00320D59"/>
    <w:rsid w:val="00324F27"/>
    <w:rsid w:val="00325D86"/>
    <w:rsid w:val="00326EDD"/>
    <w:rsid w:val="003312F9"/>
    <w:rsid w:val="00342116"/>
    <w:rsid w:val="0035570D"/>
    <w:rsid w:val="00357678"/>
    <w:rsid w:val="00361095"/>
    <w:rsid w:val="0036133E"/>
    <w:rsid w:val="003723D5"/>
    <w:rsid w:val="003725B3"/>
    <w:rsid w:val="0038062E"/>
    <w:rsid w:val="00391CE1"/>
    <w:rsid w:val="00397A7B"/>
    <w:rsid w:val="003D6BE0"/>
    <w:rsid w:val="003F2784"/>
    <w:rsid w:val="0040362E"/>
    <w:rsid w:val="00407162"/>
    <w:rsid w:val="00410C04"/>
    <w:rsid w:val="0041550C"/>
    <w:rsid w:val="00426029"/>
    <w:rsid w:val="004329D5"/>
    <w:rsid w:val="00436EC3"/>
    <w:rsid w:val="00461E61"/>
    <w:rsid w:val="00484344"/>
    <w:rsid w:val="0049305C"/>
    <w:rsid w:val="004B054C"/>
    <w:rsid w:val="004B522C"/>
    <w:rsid w:val="004B5FB9"/>
    <w:rsid w:val="004E7947"/>
    <w:rsid w:val="00501C3B"/>
    <w:rsid w:val="00501D6D"/>
    <w:rsid w:val="00502D4F"/>
    <w:rsid w:val="00505280"/>
    <w:rsid w:val="00505DDC"/>
    <w:rsid w:val="005141FA"/>
    <w:rsid w:val="00524867"/>
    <w:rsid w:val="00533FE7"/>
    <w:rsid w:val="00543A14"/>
    <w:rsid w:val="005443C9"/>
    <w:rsid w:val="0055198F"/>
    <w:rsid w:val="00582776"/>
    <w:rsid w:val="00594217"/>
    <w:rsid w:val="005B13E6"/>
    <w:rsid w:val="005B38F4"/>
    <w:rsid w:val="005B77F0"/>
    <w:rsid w:val="005C23BD"/>
    <w:rsid w:val="005C2ECE"/>
    <w:rsid w:val="005F282B"/>
    <w:rsid w:val="0060358F"/>
    <w:rsid w:val="00607746"/>
    <w:rsid w:val="006166D6"/>
    <w:rsid w:val="00624BDE"/>
    <w:rsid w:val="0062564D"/>
    <w:rsid w:val="00627D09"/>
    <w:rsid w:val="0063750A"/>
    <w:rsid w:val="00642D3D"/>
    <w:rsid w:val="00650C7F"/>
    <w:rsid w:val="00664162"/>
    <w:rsid w:val="006668E0"/>
    <w:rsid w:val="00676F2A"/>
    <w:rsid w:val="00684405"/>
    <w:rsid w:val="006A4916"/>
    <w:rsid w:val="006B09B0"/>
    <w:rsid w:val="006B1E51"/>
    <w:rsid w:val="006B30D0"/>
    <w:rsid w:val="006B589D"/>
    <w:rsid w:val="006B5FE2"/>
    <w:rsid w:val="006D1578"/>
    <w:rsid w:val="006D7E6E"/>
    <w:rsid w:val="006E5338"/>
    <w:rsid w:val="006F213C"/>
    <w:rsid w:val="00704F3B"/>
    <w:rsid w:val="0071023B"/>
    <w:rsid w:val="00710A81"/>
    <w:rsid w:val="00730063"/>
    <w:rsid w:val="007358CA"/>
    <w:rsid w:val="0075365D"/>
    <w:rsid w:val="00756218"/>
    <w:rsid w:val="00776C91"/>
    <w:rsid w:val="00784FEE"/>
    <w:rsid w:val="00796FC7"/>
    <w:rsid w:val="007C7CFC"/>
    <w:rsid w:val="007D395D"/>
    <w:rsid w:val="007E16AC"/>
    <w:rsid w:val="00802A87"/>
    <w:rsid w:val="00803C53"/>
    <w:rsid w:val="00842A1C"/>
    <w:rsid w:val="00852A89"/>
    <w:rsid w:val="008552AD"/>
    <w:rsid w:val="008724D7"/>
    <w:rsid w:val="0088495D"/>
    <w:rsid w:val="00897982"/>
    <w:rsid w:val="008A0BFF"/>
    <w:rsid w:val="008A49AD"/>
    <w:rsid w:val="008A50AE"/>
    <w:rsid w:val="008A720E"/>
    <w:rsid w:val="008B0C6E"/>
    <w:rsid w:val="008B189F"/>
    <w:rsid w:val="008B2DB0"/>
    <w:rsid w:val="008B617C"/>
    <w:rsid w:val="008C0B15"/>
    <w:rsid w:val="008C3420"/>
    <w:rsid w:val="008C3CC1"/>
    <w:rsid w:val="008D40C8"/>
    <w:rsid w:val="008D5516"/>
    <w:rsid w:val="008D5B07"/>
    <w:rsid w:val="008E6B5D"/>
    <w:rsid w:val="008F0987"/>
    <w:rsid w:val="009123D8"/>
    <w:rsid w:val="00920293"/>
    <w:rsid w:val="009454FC"/>
    <w:rsid w:val="00950F42"/>
    <w:rsid w:val="00953BC5"/>
    <w:rsid w:val="009574DA"/>
    <w:rsid w:val="00960163"/>
    <w:rsid w:val="0097347C"/>
    <w:rsid w:val="00973FB7"/>
    <w:rsid w:val="0097406B"/>
    <w:rsid w:val="00975354"/>
    <w:rsid w:val="00980753"/>
    <w:rsid w:val="009B02D2"/>
    <w:rsid w:val="009D77CB"/>
    <w:rsid w:val="009E2E22"/>
    <w:rsid w:val="009F57E5"/>
    <w:rsid w:val="00A030C4"/>
    <w:rsid w:val="00A03524"/>
    <w:rsid w:val="00A03DAD"/>
    <w:rsid w:val="00A13710"/>
    <w:rsid w:val="00A151A0"/>
    <w:rsid w:val="00A15917"/>
    <w:rsid w:val="00A22B71"/>
    <w:rsid w:val="00A42DE1"/>
    <w:rsid w:val="00A44636"/>
    <w:rsid w:val="00A45C7A"/>
    <w:rsid w:val="00A562F3"/>
    <w:rsid w:val="00A76A66"/>
    <w:rsid w:val="00A83C5A"/>
    <w:rsid w:val="00A94D01"/>
    <w:rsid w:val="00AA0B4E"/>
    <w:rsid w:val="00AA350D"/>
    <w:rsid w:val="00AA6865"/>
    <w:rsid w:val="00AB3D3E"/>
    <w:rsid w:val="00AB4C92"/>
    <w:rsid w:val="00AB6632"/>
    <w:rsid w:val="00AD0F4C"/>
    <w:rsid w:val="00AD659D"/>
    <w:rsid w:val="00AE49AE"/>
    <w:rsid w:val="00AF41CC"/>
    <w:rsid w:val="00B00FAE"/>
    <w:rsid w:val="00B10A5D"/>
    <w:rsid w:val="00B203F7"/>
    <w:rsid w:val="00B420A8"/>
    <w:rsid w:val="00B44EFF"/>
    <w:rsid w:val="00B7006A"/>
    <w:rsid w:val="00B724E9"/>
    <w:rsid w:val="00B7609D"/>
    <w:rsid w:val="00B84B93"/>
    <w:rsid w:val="00BA354A"/>
    <w:rsid w:val="00BB6FB1"/>
    <w:rsid w:val="00BC6717"/>
    <w:rsid w:val="00BD3465"/>
    <w:rsid w:val="00BF2A0E"/>
    <w:rsid w:val="00BF46B9"/>
    <w:rsid w:val="00BF7EE2"/>
    <w:rsid w:val="00C111E6"/>
    <w:rsid w:val="00C170DE"/>
    <w:rsid w:val="00C23E0B"/>
    <w:rsid w:val="00C547CC"/>
    <w:rsid w:val="00C627F7"/>
    <w:rsid w:val="00C64E79"/>
    <w:rsid w:val="00C70153"/>
    <w:rsid w:val="00C90A23"/>
    <w:rsid w:val="00C94110"/>
    <w:rsid w:val="00C95B0F"/>
    <w:rsid w:val="00CB4AE6"/>
    <w:rsid w:val="00CB6D1B"/>
    <w:rsid w:val="00CE0B00"/>
    <w:rsid w:val="00CE27EF"/>
    <w:rsid w:val="00CF468B"/>
    <w:rsid w:val="00CF7A97"/>
    <w:rsid w:val="00CF7AB7"/>
    <w:rsid w:val="00D000D8"/>
    <w:rsid w:val="00D05D18"/>
    <w:rsid w:val="00D2105D"/>
    <w:rsid w:val="00D22D74"/>
    <w:rsid w:val="00D31C44"/>
    <w:rsid w:val="00D45A0F"/>
    <w:rsid w:val="00D51684"/>
    <w:rsid w:val="00D737CC"/>
    <w:rsid w:val="00D8113D"/>
    <w:rsid w:val="00D83763"/>
    <w:rsid w:val="00D90E6C"/>
    <w:rsid w:val="00DA6DA0"/>
    <w:rsid w:val="00DB0F62"/>
    <w:rsid w:val="00DC1BB3"/>
    <w:rsid w:val="00DC5041"/>
    <w:rsid w:val="00DC7B31"/>
    <w:rsid w:val="00DD0168"/>
    <w:rsid w:val="00DD13E5"/>
    <w:rsid w:val="00DD4387"/>
    <w:rsid w:val="00DE713B"/>
    <w:rsid w:val="00DF7F45"/>
    <w:rsid w:val="00E04CFC"/>
    <w:rsid w:val="00E05989"/>
    <w:rsid w:val="00E257B8"/>
    <w:rsid w:val="00E302BA"/>
    <w:rsid w:val="00E44E4A"/>
    <w:rsid w:val="00E83D12"/>
    <w:rsid w:val="00EB0CF7"/>
    <w:rsid w:val="00EB4157"/>
    <w:rsid w:val="00EC2853"/>
    <w:rsid w:val="00EC2EA7"/>
    <w:rsid w:val="00ED1517"/>
    <w:rsid w:val="00ED574B"/>
    <w:rsid w:val="00EE5094"/>
    <w:rsid w:val="00EF5365"/>
    <w:rsid w:val="00F02461"/>
    <w:rsid w:val="00F0792E"/>
    <w:rsid w:val="00F11179"/>
    <w:rsid w:val="00F141B9"/>
    <w:rsid w:val="00F16AB8"/>
    <w:rsid w:val="00F23F07"/>
    <w:rsid w:val="00F27FA8"/>
    <w:rsid w:val="00F443DF"/>
    <w:rsid w:val="00F51890"/>
    <w:rsid w:val="00F56EAC"/>
    <w:rsid w:val="00F734E4"/>
    <w:rsid w:val="00F74E8A"/>
    <w:rsid w:val="00F753BC"/>
    <w:rsid w:val="00F80536"/>
    <w:rsid w:val="00F9230E"/>
    <w:rsid w:val="00FA4E1F"/>
    <w:rsid w:val="00FC5B1F"/>
    <w:rsid w:val="00FD693E"/>
    <w:rsid w:val="00FE17EF"/>
    <w:rsid w:val="00FE529D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C8746"/>
  <w14:defaultImageDpi w14:val="0"/>
  <w15:docId w15:val="{2FEB45A6-DDF9-468F-ABBC-AD09B353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napToGrid w:val="0"/>
      <w:spacing w:after="0" w:line="480" w:lineRule="auto"/>
      <w:ind w:firstLine="70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snapToGrid/>
      <w:spacing w:line="240" w:lineRule="auto"/>
      <w:ind w:firstLine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/>
      <w:snapToGrid/>
      <w:spacing w:line="240" w:lineRule="auto"/>
      <w:ind w:firstLine="0"/>
      <w:jc w:val="center"/>
      <w:outlineLvl w:val="1"/>
    </w:pPr>
    <w:rPr>
      <w:b/>
      <w:bCs/>
      <w:sz w:val="44"/>
      <w:szCs w:val="44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/>
      <w:snapToGrid/>
      <w:spacing w:line="240" w:lineRule="auto"/>
      <w:ind w:firstLine="0"/>
      <w:jc w:val="center"/>
      <w:outlineLvl w:val="3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napToGrid/>
      <w:spacing w:line="240" w:lineRule="auto"/>
      <w:ind w:firstLine="0"/>
      <w:jc w:val="left"/>
      <w:outlineLvl w:val="7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a3">
    <w:name w:val="Block Text"/>
    <w:basedOn w:val="a"/>
    <w:uiPriority w:val="99"/>
    <w:pPr>
      <w:widowControl/>
      <w:snapToGrid/>
      <w:spacing w:line="240" w:lineRule="auto"/>
      <w:ind w:left="-142" w:right="-143" w:firstLine="0"/>
      <w:jc w:val="left"/>
    </w:pPr>
  </w:style>
  <w:style w:type="paragraph" w:styleId="a4">
    <w:name w:val="Document Map"/>
    <w:basedOn w:val="a"/>
    <w:link w:val="a5"/>
    <w:uiPriority w:val="99"/>
    <w:semiHidden/>
    <w:pPr>
      <w:widowControl/>
      <w:shd w:val="clear" w:color="auto" w:fill="000080"/>
      <w:snapToGrid/>
      <w:spacing w:line="240" w:lineRule="auto"/>
      <w:ind w:firstLine="0"/>
      <w:jc w:val="left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pPr>
      <w:widowControl/>
      <w:snapToGrid/>
      <w:spacing w:line="240" w:lineRule="auto"/>
      <w:ind w:firstLine="540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pPr>
      <w:widowControl/>
      <w:snapToGrid/>
      <w:spacing w:line="240" w:lineRule="auto"/>
      <w:ind w:firstLine="0"/>
    </w:pPr>
  </w:style>
  <w:style w:type="character" w:customStyle="1" w:styleId="a9">
    <w:name w:val="Основной текст Знак"/>
    <w:basedOn w:val="a0"/>
    <w:link w:val="a8"/>
    <w:uiPriority w:val="99"/>
    <w:locked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pPr>
      <w:widowControl/>
      <w:tabs>
        <w:tab w:val="center" w:pos="4677"/>
        <w:tab w:val="right" w:pos="9355"/>
      </w:tabs>
      <w:snapToGrid/>
      <w:spacing w:line="240" w:lineRule="auto"/>
      <w:ind w:firstLine="0"/>
      <w:jc w:val="left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Pr>
      <w:rFonts w:cs="Times New Roman"/>
    </w:rPr>
  </w:style>
  <w:style w:type="paragraph" w:styleId="ad">
    <w:name w:val="Balloon Text"/>
    <w:basedOn w:val="a"/>
    <w:link w:val="ae"/>
    <w:uiPriority w:val="99"/>
    <w:semiHidden/>
    <w:pPr>
      <w:widowControl/>
      <w:snapToGrid/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pPr>
      <w:widowControl/>
      <w:snapToGrid/>
      <w:spacing w:after="120" w:line="240" w:lineRule="auto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ConsTitle">
    <w:name w:val="ConsTitle"/>
    <w:uiPriority w:val="99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link w:val="22"/>
    <w:uiPriority w:val="99"/>
    <w:pPr>
      <w:widowControl/>
      <w:snapToGrid/>
      <w:spacing w:line="240" w:lineRule="auto"/>
      <w:ind w:firstLine="0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f">
    <w:name w:val="header"/>
    <w:basedOn w:val="a"/>
    <w:link w:val="af0"/>
    <w:uiPriority w:val="99"/>
    <w:pPr>
      <w:widowControl/>
      <w:tabs>
        <w:tab w:val="center" w:pos="4677"/>
        <w:tab w:val="right" w:pos="9355"/>
      </w:tabs>
      <w:snapToGrid/>
      <w:spacing w:line="240" w:lineRule="auto"/>
      <w:ind w:firstLine="0"/>
      <w:jc w:val="left"/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pPr>
      <w:widowControl/>
      <w:snapToGrid/>
      <w:spacing w:after="120"/>
      <w:ind w:left="283" w:firstLine="0"/>
      <w:jc w:val="left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pPr>
      <w:widowControl/>
      <w:snapToGrid/>
      <w:spacing w:line="240" w:lineRule="auto"/>
      <w:ind w:firstLine="0"/>
      <w:jc w:val="left"/>
    </w:pPr>
    <w:rPr>
      <w:kern w:val="28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pPr>
      <w:widowControl/>
      <w:snapToGrid/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11">
    <w:name w:val="заголовок 1"/>
    <w:basedOn w:val="a"/>
    <w:next w:val="a"/>
    <w:uiPriority w:val="99"/>
    <w:rsid w:val="005B38F4"/>
    <w:pPr>
      <w:keepNext/>
      <w:widowControl/>
      <w:autoSpaceDE w:val="0"/>
      <w:autoSpaceDN w:val="0"/>
      <w:snapToGrid/>
      <w:spacing w:line="240" w:lineRule="auto"/>
      <w:ind w:firstLine="0"/>
      <w:jc w:val="center"/>
      <w:outlineLvl w:val="0"/>
    </w:pPr>
    <w:rPr>
      <w:rFonts w:ascii="Arial" w:hAnsi="Arial" w:cs="Arial"/>
      <w:b/>
      <w:bCs/>
      <w:sz w:val="28"/>
      <w:szCs w:val="28"/>
    </w:rPr>
  </w:style>
  <w:style w:type="table" w:styleId="af4">
    <w:name w:val="Table Grid"/>
    <w:basedOn w:val="a1"/>
    <w:uiPriority w:val="99"/>
    <w:rsid w:val="00802A87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02A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uiPriority w:val="99"/>
    <w:rsid w:val="00BF46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12">
    <w:name w:val="Красная строка1"/>
    <w:basedOn w:val="a8"/>
    <w:rsid w:val="00C70153"/>
    <w:pPr>
      <w:widowControl w:val="0"/>
      <w:suppressAutoHyphens/>
      <w:spacing w:after="140" w:line="288" w:lineRule="auto"/>
      <w:ind w:firstLine="283"/>
      <w:jc w:val="left"/>
    </w:pPr>
    <w:rPr>
      <w:rFonts w:ascii="Liberation Serif" w:hAnsi="Liberation Serif" w:cs="Mangal"/>
      <w:kern w:val="1"/>
      <w:lang w:eastAsia="zh-CN" w:bidi="hi-IN"/>
    </w:rPr>
  </w:style>
  <w:style w:type="paragraph" w:styleId="af5">
    <w:name w:val="List Paragraph"/>
    <w:basedOn w:val="a"/>
    <w:uiPriority w:val="34"/>
    <w:qFormat/>
    <w:rsid w:val="00F16AB8"/>
    <w:pPr>
      <w:widowControl/>
      <w:snapToGrid/>
      <w:spacing w:after="160" w:line="259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6">
    <w:name w:val="No Spacing"/>
    <w:uiPriority w:val="1"/>
    <w:qFormat/>
    <w:rsid w:val="00F11179"/>
    <w:pPr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74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657</Words>
  <Characters>5260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Министерством финансов Московской области выделены необходимые средства на оплату труда</vt:lpstr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Министерством финансов Московской области выделены необходимые средства на оплату труда</dc:title>
  <dc:subject/>
  <dc:creator>1 1</dc:creator>
  <cp:keywords/>
  <dc:description/>
  <cp:lastModifiedBy>Ольга Александровна Осипова</cp:lastModifiedBy>
  <cp:revision>3</cp:revision>
  <cp:lastPrinted>2021-11-25T07:41:00Z</cp:lastPrinted>
  <dcterms:created xsi:type="dcterms:W3CDTF">2021-12-02T06:27:00Z</dcterms:created>
  <dcterms:modified xsi:type="dcterms:W3CDTF">2021-12-02T08:02:00Z</dcterms:modified>
</cp:coreProperties>
</file>