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BD" w:rsidRDefault="004819BD" w:rsidP="004819BD">
      <w:pPr>
        <w:spacing w:after="0" w:line="240" w:lineRule="auto"/>
        <w:ind w:left="4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9B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BD" w:rsidRDefault="004819BD" w:rsidP="004819BD">
      <w:pPr>
        <w:spacing w:after="0" w:line="240" w:lineRule="auto"/>
        <w:ind w:left="4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9B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9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819BD" w:rsidRDefault="004819BD" w:rsidP="004819BD">
      <w:pPr>
        <w:spacing w:after="0" w:line="240" w:lineRule="auto"/>
        <w:ind w:left="5246"/>
        <w:jc w:val="both"/>
        <w:rPr>
          <w:rFonts w:ascii="Times New Roman" w:hAnsi="Times New Roman" w:cs="Times New Roman"/>
          <w:sz w:val="24"/>
          <w:szCs w:val="24"/>
        </w:rPr>
      </w:pPr>
      <w:r w:rsidRPr="004819BD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4819BD" w:rsidRDefault="004819BD" w:rsidP="004819BD">
      <w:pPr>
        <w:spacing w:after="0" w:line="240" w:lineRule="auto"/>
        <w:ind w:left="495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4819BD">
        <w:rPr>
          <w:rFonts w:ascii="Times New Roman" w:hAnsi="Times New Roman" w:cs="Times New Roman"/>
          <w:sz w:val="24"/>
          <w:szCs w:val="24"/>
        </w:rPr>
        <w:t xml:space="preserve">Московской области       </w:t>
      </w:r>
    </w:p>
    <w:p w:rsidR="004819BD" w:rsidRPr="004819BD" w:rsidRDefault="000B78D0" w:rsidP="004819BD">
      <w:pPr>
        <w:spacing w:after="0" w:line="240" w:lineRule="auto"/>
        <w:ind w:left="4956" w:firstLine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9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30.12.2021 № 2443</w:t>
      </w:r>
      <w:bookmarkStart w:id="0" w:name="_GoBack"/>
      <w:bookmarkEnd w:id="0"/>
      <w:r w:rsidR="004819BD" w:rsidRPr="00481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819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19BD" w:rsidRPr="00481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819BD" w:rsidRPr="004819BD" w:rsidRDefault="004819BD" w:rsidP="004819BD">
      <w:pPr>
        <w:jc w:val="right"/>
        <w:rPr>
          <w:rFonts w:ascii="Times New Roman" w:hAnsi="Times New Roman" w:cs="Times New Roman"/>
          <w:sz w:val="24"/>
          <w:szCs w:val="24"/>
        </w:rPr>
      </w:pPr>
      <w:r w:rsidRPr="00481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02033" w:rsidRDefault="004819BD" w:rsidP="004819BD">
      <w:pPr>
        <w:jc w:val="right"/>
        <w:rPr>
          <w:rFonts w:ascii="Times New Roman" w:hAnsi="Times New Roman" w:cs="Times New Roman"/>
          <w:sz w:val="24"/>
          <w:szCs w:val="24"/>
        </w:rPr>
      </w:pPr>
      <w:r w:rsidRPr="004819B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2033" w:rsidRPr="00302033" w:rsidRDefault="004819BD" w:rsidP="00302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02033" w:rsidRPr="00302033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302033" w:rsidRPr="00302033" w:rsidRDefault="00302033" w:rsidP="00302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33">
        <w:rPr>
          <w:rFonts w:ascii="Times New Roman" w:hAnsi="Times New Roman" w:cs="Times New Roman"/>
          <w:b/>
          <w:sz w:val="24"/>
          <w:szCs w:val="24"/>
        </w:rPr>
        <w:t>составления и утверждения отчета о результатах деятельности</w:t>
      </w:r>
      <w:r w:rsidR="0051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03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D3B4D">
        <w:rPr>
          <w:rFonts w:ascii="Times New Roman" w:hAnsi="Times New Roman" w:cs="Times New Roman"/>
          <w:b/>
          <w:sz w:val="24"/>
          <w:szCs w:val="24"/>
        </w:rPr>
        <w:t>ых</w:t>
      </w:r>
      <w:r w:rsidRPr="00302033">
        <w:rPr>
          <w:rFonts w:ascii="Times New Roman" w:hAnsi="Times New Roman" w:cs="Times New Roman"/>
          <w:b/>
          <w:sz w:val="24"/>
          <w:szCs w:val="24"/>
        </w:rPr>
        <w:t xml:space="preserve"> учреждений городского округа</w:t>
      </w:r>
      <w:r w:rsidR="005156EA">
        <w:rPr>
          <w:rFonts w:ascii="Times New Roman" w:hAnsi="Times New Roman" w:cs="Times New Roman"/>
          <w:b/>
          <w:sz w:val="24"/>
          <w:szCs w:val="24"/>
        </w:rPr>
        <w:t xml:space="preserve"> Павловский Посад</w:t>
      </w:r>
      <w:r w:rsidRPr="0030203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об использовании закрепленного за ними муниципального имущества</w:t>
      </w:r>
    </w:p>
    <w:p w:rsidR="00302033" w:rsidRPr="00F6145E" w:rsidRDefault="00F6145E" w:rsidP="00F61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1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составления и утверждения отчета о результатах деятельности муниципальных учреждений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</w:t>
      </w:r>
      <w:r w:rsidRPr="00302033">
        <w:rPr>
          <w:rFonts w:ascii="Times New Roman" w:hAnsi="Times New Roman" w:cs="Times New Roman"/>
          <w:sz w:val="24"/>
          <w:szCs w:val="24"/>
        </w:rPr>
        <w:t xml:space="preserve"> Московской области (далее - </w:t>
      </w:r>
      <w:r w:rsidR="000F4306">
        <w:rPr>
          <w:rFonts w:ascii="Times New Roman" w:hAnsi="Times New Roman" w:cs="Times New Roman"/>
          <w:sz w:val="24"/>
          <w:szCs w:val="24"/>
        </w:rPr>
        <w:t>У</w:t>
      </w:r>
      <w:r w:rsidRPr="00302033">
        <w:rPr>
          <w:rFonts w:ascii="Times New Roman" w:hAnsi="Times New Roman" w:cs="Times New Roman"/>
          <w:sz w:val="24"/>
          <w:szCs w:val="24"/>
        </w:rPr>
        <w:t xml:space="preserve">чреждение) и об использовании закрепленного за ним муниципального имущества (далее - </w:t>
      </w:r>
      <w:r w:rsidR="000F4306">
        <w:rPr>
          <w:rFonts w:ascii="Times New Roman" w:hAnsi="Times New Roman" w:cs="Times New Roman"/>
          <w:sz w:val="24"/>
          <w:szCs w:val="24"/>
        </w:rPr>
        <w:t>О</w:t>
      </w:r>
      <w:r w:rsidRPr="00302033">
        <w:rPr>
          <w:rFonts w:ascii="Times New Roman" w:hAnsi="Times New Roman" w:cs="Times New Roman"/>
          <w:sz w:val="24"/>
          <w:szCs w:val="24"/>
        </w:rPr>
        <w:t>тчет).</w:t>
      </w:r>
    </w:p>
    <w:p w:rsidR="00302033" w:rsidRDefault="00AA5D2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Отчет составляется в соответствии с настоящим Порядком и </w:t>
      </w:r>
      <w:r w:rsidR="00F018B8">
        <w:rPr>
          <w:rFonts w:ascii="Times New Roman" w:hAnsi="Times New Roman" w:cs="Times New Roman"/>
          <w:sz w:val="24"/>
          <w:szCs w:val="24"/>
        </w:rPr>
        <w:t>о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бщими требованиями к порядку составления и утверждения отчета о результатах деятельности </w:t>
      </w:r>
      <w:r w:rsidR="007A7F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учреждения и об использовании закрепленного за ним </w:t>
      </w:r>
      <w:r w:rsidR="007A7FD5">
        <w:rPr>
          <w:rFonts w:ascii="Times New Roman" w:hAnsi="Times New Roman" w:cs="Times New Roman"/>
          <w:sz w:val="24"/>
          <w:szCs w:val="24"/>
        </w:rPr>
        <w:t>муниципального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 имущества, утвержденными приказом Министерства финансов Российской Федерации от 30 сентября 2010 г. </w:t>
      </w:r>
      <w:r w:rsidR="001455F5">
        <w:rPr>
          <w:rFonts w:ascii="Times New Roman" w:hAnsi="Times New Roman" w:cs="Times New Roman"/>
          <w:sz w:val="24"/>
          <w:szCs w:val="24"/>
        </w:rPr>
        <w:t>№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 114н (зарегистрирован Министерством юстиции Российской Федерации 22 ноября 2010 г., регистрационный </w:t>
      </w:r>
      <w:r w:rsidR="001455F5">
        <w:rPr>
          <w:rFonts w:ascii="Times New Roman" w:hAnsi="Times New Roman" w:cs="Times New Roman"/>
          <w:sz w:val="24"/>
          <w:szCs w:val="24"/>
        </w:rPr>
        <w:t>№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 19015), с изменениями, внесенными приказами Министерства финансов Российской Федерации от 2 октября 2012 г. </w:t>
      </w:r>
      <w:r w:rsidR="001455F5">
        <w:rPr>
          <w:rFonts w:ascii="Times New Roman" w:hAnsi="Times New Roman" w:cs="Times New Roman"/>
          <w:sz w:val="24"/>
          <w:szCs w:val="24"/>
        </w:rPr>
        <w:t>№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 132н (зарегистрирован Министерством юстиции Российской Федерации 11 декабря 2012 г., регистрационный </w:t>
      </w:r>
      <w:r w:rsidR="001455F5">
        <w:rPr>
          <w:rFonts w:ascii="Times New Roman" w:hAnsi="Times New Roman" w:cs="Times New Roman"/>
          <w:sz w:val="24"/>
          <w:szCs w:val="24"/>
        </w:rPr>
        <w:t>№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 26067), от 17 декабря 2015 г. </w:t>
      </w:r>
      <w:r w:rsidR="001455F5">
        <w:rPr>
          <w:rFonts w:ascii="Times New Roman" w:hAnsi="Times New Roman" w:cs="Times New Roman"/>
          <w:sz w:val="24"/>
          <w:szCs w:val="24"/>
        </w:rPr>
        <w:t>№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 201н (зарегистрирован Министерством юстиции Российской Федерации 21 января 2016 г., регистрационный </w:t>
      </w:r>
      <w:r w:rsidR="001455F5">
        <w:rPr>
          <w:rFonts w:ascii="Times New Roman" w:hAnsi="Times New Roman" w:cs="Times New Roman"/>
          <w:sz w:val="24"/>
          <w:szCs w:val="24"/>
        </w:rPr>
        <w:t>№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 40678) и от 26 декабря 2018 г. </w:t>
      </w:r>
      <w:r w:rsidR="001455F5">
        <w:rPr>
          <w:rFonts w:ascii="Times New Roman" w:hAnsi="Times New Roman" w:cs="Times New Roman"/>
          <w:sz w:val="24"/>
          <w:szCs w:val="24"/>
        </w:rPr>
        <w:t>№</w:t>
      </w:r>
      <w:r w:rsidR="007A7FD5" w:rsidRPr="007A7FD5">
        <w:rPr>
          <w:rFonts w:ascii="Times New Roman" w:hAnsi="Times New Roman" w:cs="Times New Roman"/>
          <w:sz w:val="24"/>
          <w:szCs w:val="24"/>
        </w:rPr>
        <w:t xml:space="preserve"> 287н (зарегистрирован Министерством юстиции Российской Федерации 25 января 20</w:t>
      </w:r>
      <w:r w:rsidR="007A7FD5">
        <w:rPr>
          <w:rFonts w:ascii="Times New Roman" w:hAnsi="Times New Roman" w:cs="Times New Roman"/>
          <w:sz w:val="24"/>
          <w:szCs w:val="24"/>
        </w:rPr>
        <w:t xml:space="preserve">19 г., регистрационный </w:t>
      </w:r>
      <w:r w:rsidR="001455F5">
        <w:rPr>
          <w:rFonts w:ascii="Times New Roman" w:hAnsi="Times New Roman" w:cs="Times New Roman"/>
          <w:sz w:val="24"/>
          <w:szCs w:val="24"/>
        </w:rPr>
        <w:t>№</w:t>
      </w:r>
      <w:r w:rsidR="007A7FD5">
        <w:rPr>
          <w:rFonts w:ascii="Times New Roman" w:hAnsi="Times New Roman" w:cs="Times New Roman"/>
          <w:sz w:val="24"/>
          <w:szCs w:val="24"/>
        </w:rPr>
        <w:t xml:space="preserve"> 53566).</w:t>
      </w:r>
    </w:p>
    <w:p w:rsidR="00302033" w:rsidRDefault="00662184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2033" w:rsidRPr="00302033">
        <w:rPr>
          <w:rFonts w:ascii="Times New Roman" w:hAnsi="Times New Roman" w:cs="Times New Roman"/>
          <w:sz w:val="24"/>
          <w:szCs w:val="24"/>
        </w:rPr>
        <w:t>. Отчет автономных учреждений составляется, с учетом требований, установленных Правилами опубликования отчетов о деятельности автономного учреждения и об использовании закрепленного з</w:t>
      </w:r>
      <w:r w:rsidR="00B247F7">
        <w:rPr>
          <w:rFonts w:ascii="Times New Roman" w:hAnsi="Times New Roman" w:cs="Times New Roman"/>
          <w:sz w:val="24"/>
          <w:szCs w:val="24"/>
        </w:rPr>
        <w:t>а ним имущества, утвержденным П</w:t>
      </w:r>
      <w:r w:rsidR="00302033" w:rsidRPr="00302033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18.10.2007 № 684 (далее - Правила).</w:t>
      </w:r>
    </w:p>
    <w:p w:rsidR="00302033" w:rsidRDefault="00662184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033" w:rsidRPr="00302033">
        <w:rPr>
          <w:rFonts w:ascii="Times New Roman" w:hAnsi="Times New Roman" w:cs="Times New Roman"/>
          <w:sz w:val="24"/>
          <w:szCs w:val="24"/>
        </w:rPr>
        <w:t>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F6145E" w:rsidRDefault="00F6145E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45E" w:rsidRDefault="00F6145E" w:rsidP="0078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14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Содержание отчета о результатах деятельности муниципальных учреждений городского округа Павловский Посад </w:t>
      </w:r>
      <w:r w:rsidR="0078360C">
        <w:rPr>
          <w:rFonts w:ascii="Times New Roman" w:hAnsi="Times New Roman" w:cs="Times New Roman"/>
          <w:sz w:val="24"/>
          <w:szCs w:val="24"/>
        </w:rPr>
        <w:t>Московской области и об использовании закрепленного за ними имущества</w:t>
      </w:r>
    </w:p>
    <w:p w:rsidR="0078360C" w:rsidRPr="00F6145E" w:rsidRDefault="0078360C" w:rsidP="0078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033" w:rsidRPr="00302033" w:rsidRDefault="00662184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033" w:rsidRPr="00302033">
        <w:rPr>
          <w:rFonts w:ascii="Times New Roman" w:hAnsi="Times New Roman" w:cs="Times New Roman"/>
          <w:sz w:val="24"/>
          <w:szCs w:val="24"/>
        </w:rPr>
        <w:t>. Отчет учреждения составляется в разрезе следующих разделов: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раздел 1 «Общие сведения об учреждении»;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раздел 2 «Результат деятельности учреждения»;</w:t>
      </w:r>
    </w:p>
    <w:p w:rsid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раздел 3 «Об использовании имущества</w:t>
      </w:r>
      <w:r w:rsidR="007E7D91">
        <w:rPr>
          <w:rFonts w:ascii="Times New Roman" w:hAnsi="Times New Roman" w:cs="Times New Roman"/>
          <w:sz w:val="24"/>
          <w:szCs w:val="24"/>
        </w:rPr>
        <w:t>, закрепленного за учреждением».</w:t>
      </w:r>
    </w:p>
    <w:p w:rsidR="00302033" w:rsidRPr="00302033" w:rsidRDefault="00CF4430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033" w:rsidRPr="00302033">
        <w:rPr>
          <w:rFonts w:ascii="Times New Roman" w:hAnsi="Times New Roman" w:cs="Times New Roman"/>
          <w:sz w:val="24"/>
          <w:szCs w:val="24"/>
        </w:rPr>
        <w:t>. В разделе 1 «Общие сведения об учреждении» указываются:</w:t>
      </w:r>
    </w:p>
    <w:p w:rsidR="00302033" w:rsidRPr="00302033" w:rsidRDefault="00CF4430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2033" w:rsidRPr="00302033">
        <w:rPr>
          <w:rFonts w:ascii="Times New Roman" w:hAnsi="Times New Roman" w:cs="Times New Roman"/>
          <w:sz w:val="24"/>
          <w:szCs w:val="24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302033" w:rsidRPr="00302033" w:rsidRDefault="00CF4430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033" w:rsidRPr="00302033">
        <w:rPr>
          <w:rFonts w:ascii="Times New Roman" w:hAnsi="Times New Roman" w:cs="Times New Roman"/>
          <w:sz w:val="24"/>
          <w:szCs w:val="24"/>
        </w:rPr>
        <w:t>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(работ);</w:t>
      </w:r>
    </w:p>
    <w:p w:rsidR="00103BB8" w:rsidRDefault="00CF4430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033" w:rsidRPr="00302033">
        <w:rPr>
          <w:rFonts w:ascii="Times New Roman" w:hAnsi="Times New Roman" w:cs="Times New Roman"/>
          <w:sz w:val="24"/>
          <w:szCs w:val="24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CF4430" w:rsidRDefault="007E7D91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D91">
        <w:t xml:space="preserve"> </w:t>
      </w:r>
      <w:r w:rsidRPr="007E7D91">
        <w:rPr>
          <w:rFonts w:ascii="Times New Roman" w:hAnsi="Times New Roman" w:cs="Times New Roman"/>
          <w:sz w:val="24"/>
          <w:szCs w:val="24"/>
        </w:rPr>
        <w:t>установленная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средняя заработная плата сотрудников учреждения, в том числе: руководителей; заместите</w:t>
      </w:r>
      <w:r w:rsidR="00103BB8">
        <w:rPr>
          <w:rFonts w:ascii="Times New Roman" w:hAnsi="Times New Roman" w:cs="Times New Roman"/>
          <w:sz w:val="24"/>
          <w:szCs w:val="24"/>
        </w:rPr>
        <w:t>лей руководителей; специалистов.</w:t>
      </w:r>
    </w:p>
    <w:p w:rsidR="00302033" w:rsidRPr="00302033" w:rsidRDefault="00CF4430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033" w:rsidRPr="00302033">
        <w:rPr>
          <w:rFonts w:ascii="Times New Roman" w:hAnsi="Times New Roman" w:cs="Times New Roman"/>
          <w:sz w:val="24"/>
          <w:szCs w:val="24"/>
        </w:rPr>
        <w:t>. В разделе 2 «Результат деятельности учреждения» указываются: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 осуществлении иных видов деятельности;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количество жалоб потребителей и принятые по результатам их рассмотрения меры.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Бюджетное и автономное учреждения дополнительно указывают: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lastRenderedPageBreak/>
        <w:t>суммы кассовых и плановых поступлений (с учетом возвратов) в разрезе поступлений, предусмотренных Планом;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302033" w:rsidRPr="00302033" w:rsidRDefault="00CA79B4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033" w:rsidRPr="00302033">
        <w:rPr>
          <w:rFonts w:ascii="Times New Roman" w:hAnsi="Times New Roman" w:cs="Times New Roman"/>
          <w:sz w:val="24"/>
          <w:szCs w:val="24"/>
        </w:rPr>
        <w:t>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количество объектов недвижимого имущества, находящегося у учреждения на праве оперативного управления;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Бюджетным учреждением дополнительно указывается: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302033" w:rsidRP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302033" w:rsidRDefault="00302033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33">
        <w:rPr>
          <w:rFonts w:ascii="Times New Roman" w:hAnsi="Times New Roman" w:cs="Times New Roman"/>
          <w:sz w:val="24"/>
          <w:szCs w:val="24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Правилами.</w:t>
      </w:r>
    </w:p>
    <w:p w:rsidR="0078360C" w:rsidRDefault="0078360C" w:rsidP="007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45E" w:rsidRDefault="0078360C" w:rsidP="00783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. Порядок составления и утверждения  </w:t>
      </w:r>
      <w:r w:rsidRPr="0078360C">
        <w:rPr>
          <w:rFonts w:ascii="Times New Roman" w:hAnsi="Times New Roman" w:cs="Times New Roman"/>
          <w:sz w:val="24"/>
          <w:szCs w:val="24"/>
        </w:rPr>
        <w:t>отчета о результатах деятельности муниципальных учреждений городского округа Павловский Посад Московской области и об использовании закрепленного за ними имущества</w:t>
      </w:r>
    </w:p>
    <w:p w:rsidR="0036334A" w:rsidRDefault="0036334A" w:rsidP="00783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34A" w:rsidRPr="0036334A" w:rsidRDefault="0036334A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>9. Учреждения в сроки, установленные для составления, утверждения и представления на рассмотрение и согласование главному распорядителю средств, осуществляют подготовку Отчета по форме согласно приложениям 1-3 к настоящему Порядку.</w:t>
      </w:r>
    </w:p>
    <w:p w:rsidR="0036334A" w:rsidRPr="0036334A" w:rsidRDefault="0036334A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>10. Отчет утверждается руководителем учреждения и предоставляется на согласование главному распорядителю средств  в срок не позднее 1 марта года, следующего за отчетным.</w:t>
      </w:r>
    </w:p>
    <w:p w:rsidR="0036334A" w:rsidRPr="0036334A" w:rsidRDefault="0036334A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>11. Главный распорядитель средств в течение десяти рабочих дней, следующих за днём поступления Отчета, согласовывает Отчет или готовит заключение о доработке. В случае выявления несоответствия Отчета требованиям настоящего Порядка он возвращает учреждению на доработку с указанием причин, послуживших основанием для возврата. Учреждение в течение двух рабочих дней со дня поступления замечаний дорабатывает Отчет и направляет его на повторное рассмотрение.</w:t>
      </w:r>
    </w:p>
    <w:p w:rsidR="0036334A" w:rsidRPr="0036334A" w:rsidRDefault="0036334A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>12. Основаниями для возврата Отчета на доработку являются:</w:t>
      </w:r>
    </w:p>
    <w:p w:rsidR="0036334A" w:rsidRPr="0036334A" w:rsidRDefault="0036334A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>представление учреждением недостоверных сведений;</w:t>
      </w:r>
    </w:p>
    <w:p w:rsidR="0036334A" w:rsidRPr="0036334A" w:rsidRDefault="0036334A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>предоставление учреждением не полностью заполненного Отчета или Отчета, заполненного с нарушением настоящего Порядка;</w:t>
      </w:r>
    </w:p>
    <w:p w:rsidR="0036334A" w:rsidRPr="0036334A" w:rsidRDefault="0036334A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>предоставление учреждением Отчета, не соответствующего установленной форме.</w:t>
      </w:r>
    </w:p>
    <w:p w:rsidR="0036334A" w:rsidRPr="0036334A" w:rsidRDefault="0036334A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>13. Общий срок согласования и доработки Отчета не может превышать пятнадцати рабочих дней с даты утверждения Отчета.</w:t>
      </w:r>
    </w:p>
    <w:p w:rsidR="0036334A" w:rsidRPr="0036334A" w:rsidRDefault="0036334A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 xml:space="preserve">14. Утвержденный и согласованный Отчет учреждение размещает в информационно-телекоммуникационной сети «Интернет» на официальном сайте </w:t>
      </w:r>
      <w:r w:rsidR="00F018B8">
        <w:rPr>
          <w:rFonts w:ascii="Times New Roman" w:hAnsi="Times New Roman" w:cs="Times New Roman"/>
          <w:sz w:val="24"/>
          <w:szCs w:val="24"/>
        </w:rPr>
        <w:t xml:space="preserve">для размещения информации о государственных и муниципальных учреждениях </w:t>
      </w:r>
      <w:r w:rsidRPr="0036334A">
        <w:rPr>
          <w:rFonts w:ascii="Times New Roman" w:hAnsi="Times New Roman" w:cs="Times New Roman"/>
          <w:sz w:val="24"/>
          <w:szCs w:val="24"/>
        </w:rPr>
        <w:t>www.bus.gov.ru.</w:t>
      </w:r>
    </w:p>
    <w:p w:rsidR="0078360C" w:rsidRPr="0078360C" w:rsidRDefault="0078360C" w:rsidP="0036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360C" w:rsidRPr="0078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CF"/>
    <w:rsid w:val="000B78D0"/>
    <w:rsid w:val="000F4306"/>
    <w:rsid w:val="00103BB8"/>
    <w:rsid w:val="001455F5"/>
    <w:rsid w:val="002668AA"/>
    <w:rsid w:val="00302033"/>
    <w:rsid w:val="0036334A"/>
    <w:rsid w:val="004366E5"/>
    <w:rsid w:val="004819BD"/>
    <w:rsid w:val="005156EA"/>
    <w:rsid w:val="005F1D98"/>
    <w:rsid w:val="00662184"/>
    <w:rsid w:val="00672225"/>
    <w:rsid w:val="006B67B9"/>
    <w:rsid w:val="0078360C"/>
    <w:rsid w:val="007A7FD5"/>
    <w:rsid w:val="007E7D91"/>
    <w:rsid w:val="009F33EC"/>
    <w:rsid w:val="00AA5D23"/>
    <w:rsid w:val="00AD3B4D"/>
    <w:rsid w:val="00B247F7"/>
    <w:rsid w:val="00C123CF"/>
    <w:rsid w:val="00C41285"/>
    <w:rsid w:val="00CA79B4"/>
    <w:rsid w:val="00CF4430"/>
    <w:rsid w:val="00DA1A88"/>
    <w:rsid w:val="00DD4ECC"/>
    <w:rsid w:val="00F018B8"/>
    <w:rsid w:val="00F61156"/>
    <w:rsid w:val="00F6145E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FUBH</dc:creator>
  <cp:keywords/>
  <dc:description/>
  <cp:lastModifiedBy>FUBH</cp:lastModifiedBy>
  <cp:revision>35</cp:revision>
  <cp:lastPrinted>2021-12-28T05:50:00Z</cp:lastPrinted>
  <dcterms:created xsi:type="dcterms:W3CDTF">2021-09-10T12:46:00Z</dcterms:created>
  <dcterms:modified xsi:type="dcterms:W3CDTF">2021-12-30T06:37:00Z</dcterms:modified>
</cp:coreProperties>
</file>