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5"/>
        <w:gridCol w:w="4786"/>
      </w:tblGrid>
      <w:tr w:rsidR="006D6F04" w:rsidRPr="006D6F04" w14:paraId="199C2749" w14:textId="77777777" w:rsidTr="00901532">
        <w:tc>
          <w:tcPr>
            <w:tcW w:w="4785" w:type="dxa"/>
            <w:vAlign w:val="center"/>
          </w:tcPr>
          <w:p w14:paraId="2507C075" w14:textId="77777777" w:rsidR="006D6F04" w:rsidRPr="006D6F04" w:rsidRDefault="006D6F04" w:rsidP="006D6F04">
            <w:pPr>
              <w:spacing w:after="0" w:line="240" w:lineRule="auto"/>
              <w:rPr>
                <w:rFonts w:ascii="Cambria" w:eastAsia="Times New Roman" w:hAnsi="Cambria" w:cs="Times New Roman"/>
                <w:sz w:val="24"/>
                <w:szCs w:val="24"/>
              </w:rPr>
            </w:pPr>
          </w:p>
        </w:tc>
        <w:tc>
          <w:tcPr>
            <w:tcW w:w="4786" w:type="dxa"/>
            <w:vAlign w:val="center"/>
          </w:tcPr>
          <w:p w14:paraId="356F1681" w14:textId="77777777" w:rsidR="006D6F04" w:rsidRPr="006D6F04" w:rsidRDefault="006D6F04" w:rsidP="006D6F04">
            <w:pPr>
              <w:spacing w:after="0" w:line="240" w:lineRule="auto"/>
              <w:jc w:val="right"/>
              <w:rPr>
                <w:rFonts w:ascii="Cambria" w:eastAsia="Times New Roman" w:hAnsi="Cambria" w:cs="Times New Roman"/>
                <w:sz w:val="24"/>
                <w:szCs w:val="24"/>
              </w:rPr>
            </w:pPr>
            <w:r w:rsidRPr="006D6F04">
              <w:rPr>
                <w:rFonts w:ascii="Cambria" w:eastAsia="Times New Roman" w:hAnsi="Cambria" w:cs="Times New Roman"/>
                <w:sz w:val="24"/>
                <w:szCs w:val="24"/>
              </w:rPr>
              <w:t>Приложение №3</w:t>
            </w:r>
          </w:p>
          <w:p w14:paraId="01BF3014" w14:textId="77777777" w:rsidR="006D6F04" w:rsidRPr="006D6F04" w:rsidRDefault="006D6F04" w:rsidP="006D6F04">
            <w:pPr>
              <w:spacing w:after="0" w:line="240" w:lineRule="auto"/>
              <w:jc w:val="center"/>
              <w:rPr>
                <w:rFonts w:ascii="Cambria" w:eastAsia="Times New Roman" w:hAnsi="Cambria" w:cs="Times New Roman"/>
                <w:sz w:val="24"/>
                <w:szCs w:val="24"/>
              </w:rPr>
            </w:pPr>
            <w:r w:rsidRPr="006D6F04">
              <w:rPr>
                <w:rFonts w:ascii="Cambria" w:eastAsia="Times New Roman" w:hAnsi="Cambria" w:cs="Times New Roman"/>
                <w:sz w:val="24"/>
                <w:szCs w:val="24"/>
              </w:rPr>
              <w:t xml:space="preserve">                                                  к приказу №114 </w:t>
            </w:r>
          </w:p>
          <w:p w14:paraId="1EA4213F" w14:textId="77777777" w:rsidR="006D6F04" w:rsidRPr="006D6F04" w:rsidRDefault="006D6F04" w:rsidP="006D6F04">
            <w:pPr>
              <w:spacing w:after="0" w:line="240" w:lineRule="auto"/>
              <w:jc w:val="right"/>
              <w:rPr>
                <w:rFonts w:ascii="Cambria" w:eastAsia="Times New Roman" w:hAnsi="Cambria" w:cs="Times New Roman"/>
                <w:sz w:val="24"/>
                <w:szCs w:val="24"/>
              </w:rPr>
            </w:pPr>
            <w:r w:rsidRPr="006D6F04">
              <w:rPr>
                <w:rFonts w:ascii="Cambria" w:eastAsia="Times New Roman" w:hAnsi="Cambria" w:cs="Times New Roman"/>
                <w:sz w:val="24"/>
                <w:szCs w:val="24"/>
              </w:rPr>
              <w:t xml:space="preserve">от «06» </w:t>
            </w:r>
            <w:proofErr w:type="gramStart"/>
            <w:r w:rsidRPr="006D6F04">
              <w:rPr>
                <w:rFonts w:ascii="Cambria" w:eastAsia="Times New Roman" w:hAnsi="Cambria" w:cs="Times New Roman"/>
                <w:sz w:val="24"/>
                <w:szCs w:val="24"/>
              </w:rPr>
              <w:t>декабря  2021</w:t>
            </w:r>
            <w:proofErr w:type="gramEnd"/>
            <w:r w:rsidRPr="006D6F04">
              <w:rPr>
                <w:rFonts w:ascii="Cambria" w:eastAsia="Times New Roman" w:hAnsi="Cambria" w:cs="Times New Roman"/>
                <w:sz w:val="24"/>
                <w:szCs w:val="24"/>
              </w:rPr>
              <w:t xml:space="preserve"> года</w:t>
            </w:r>
          </w:p>
        </w:tc>
      </w:tr>
    </w:tbl>
    <w:p w14:paraId="169BEB3F" w14:textId="77777777" w:rsidR="006D6F04" w:rsidRPr="006D6F04" w:rsidRDefault="006D6F04" w:rsidP="006D6F04">
      <w:pPr>
        <w:spacing w:after="0" w:line="240" w:lineRule="auto"/>
        <w:jc w:val="center"/>
        <w:rPr>
          <w:rFonts w:ascii="Cambria" w:eastAsia="Times New Roman" w:hAnsi="Cambria" w:cs="Times New Roman"/>
          <w:sz w:val="24"/>
          <w:szCs w:val="28"/>
        </w:rPr>
      </w:pPr>
    </w:p>
    <w:p w14:paraId="769C8D8D" w14:textId="77777777" w:rsidR="006D6F04" w:rsidRPr="006D6F04" w:rsidRDefault="006D6F04" w:rsidP="006D6F04">
      <w:pPr>
        <w:spacing w:after="0" w:line="240" w:lineRule="auto"/>
        <w:jc w:val="center"/>
        <w:rPr>
          <w:rFonts w:ascii="Cambria" w:eastAsia="Times New Roman" w:hAnsi="Cambria" w:cs="Times New Roman"/>
          <w:b/>
          <w:sz w:val="24"/>
          <w:szCs w:val="28"/>
        </w:rPr>
      </w:pPr>
      <w:r w:rsidRPr="006D6F04">
        <w:rPr>
          <w:rFonts w:ascii="Cambria" w:eastAsia="Times New Roman" w:hAnsi="Cambria" w:cs="Times New Roman"/>
          <w:b/>
          <w:sz w:val="24"/>
          <w:szCs w:val="28"/>
        </w:rPr>
        <w:t>Извещение</w:t>
      </w:r>
    </w:p>
    <w:p w14:paraId="6EEF46DE" w14:textId="77777777" w:rsidR="006D6F04" w:rsidRPr="006D6F04" w:rsidRDefault="006D6F04" w:rsidP="006D6F04">
      <w:pPr>
        <w:spacing w:after="0" w:line="240" w:lineRule="auto"/>
        <w:jc w:val="center"/>
        <w:rPr>
          <w:rFonts w:ascii="Cambria" w:eastAsia="Times New Roman" w:hAnsi="Cambria" w:cs="Times New Roman"/>
          <w:b/>
          <w:sz w:val="24"/>
          <w:szCs w:val="28"/>
        </w:rPr>
      </w:pPr>
      <w:r w:rsidRPr="006D6F04">
        <w:rPr>
          <w:rFonts w:ascii="Cambria" w:eastAsia="Times New Roman" w:hAnsi="Cambria" w:cs="Times New Roman"/>
          <w:b/>
          <w:sz w:val="24"/>
          <w:szCs w:val="28"/>
        </w:rPr>
        <w:t xml:space="preserve">о проведении открытого аукциона на право заключения договора на размещение объекта, не являющегося объектом капитального строительства (Парк аттракционов) на территории муниципального учреждения культуры городского округа Павловский Посад Московской области «Парк культуры и отдыха» </w:t>
      </w:r>
    </w:p>
    <w:p w14:paraId="6C7E9B2C" w14:textId="77777777" w:rsidR="006D6F04" w:rsidRPr="006D6F04" w:rsidRDefault="006D6F04" w:rsidP="006D6F04">
      <w:pPr>
        <w:spacing w:after="0" w:line="240" w:lineRule="auto"/>
        <w:jc w:val="center"/>
        <w:rPr>
          <w:rFonts w:ascii="Cambria" w:eastAsia="Times New Roman" w:hAnsi="Cambria" w:cs="Times New Roman"/>
          <w:sz w:val="24"/>
          <w:szCs w:val="28"/>
        </w:rPr>
      </w:pPr>
      <w:r w:rsidRPr="006D6F04">
        <w:rPr>
          <w:rFonts w:ascii="Cambria" w:eastAsia="Times New Roman" w:hAnsi="Cambria" w:cs="Times New Roman"/>
          <w:sz w:val="24"/>
          <w:szCs w:val="28"/>
        </w:rPr>
        <w:t>(ориентир зоны размещения объекта: 142500, Московская область, г. Павловский Посад, ул. Кирова, д. 85)</w:t>
      </w:r>
    </w:p>
    <w:p w14:paraId="5013CFCF" w14:textId="77777777" w:rsidR="006D6F04" w:rsidRPr="006D6F04" w:rsidRDefault="006D6F04" w:rsidP="006D6F04">
      <w:pPr>
        <w:spacing w:after="0" w:line="240" w:lineRule="auto"/>
        <w:jc w:val="center"/>
        <w:rPr>
          <w:rFonts w:ascii="Cambria" w:eastAsia="Times New Roman" w:hAnsi="Cambria" w:cs="Times New Roman"/>
          <w:b/>
          <w:sz w:val="24"/>
          <w:szCs w:val="28"/>
        </w:rPr>
      </w:pPr>
    </w:p>
    <w:p w14:paraId="23181689"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1. Организатор аукциона:</w:t>
      </w:r>
      <w:r w:rsidRPr="006D6F04">
        <w:rPr>
          <w:rFonts w:ascii="Cambria" w:eastAsia="Times New Roman" w:hAnsi="Cambria" w:cs="Times New Roman"/>
          <w:sz w:val="24"/>
          <w:szCs w:val="28"/>
        </w:rPr>
        <w:t xml:space="preserve"> Муниципальное учреждение культуры городского округа Павловский Посад Московской области «Парк культуры и отдыха» (МУК «Парк культуры и отдыха»</w:t>
      </w:r>
    </w:p>
    <w:p w14:paraId="6E25538B"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2902EA2B"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2. Место нахождения:</w:t>
      </w:r>
      <w:r w:rsidRPr="006D6F04">
        <w:rPr>
          <w:rFonts w:ascii="Cambria" w:eastAsia="Times New Roman" w:hAnsi="Cambria" w:cs="Times New Roman"/>
          <w:sz w:val="24"/>
          <w:szCs w:val="28"/>
        </w:rPr>
        <w:t xml:space="preserve"> 142500, Московская область, г. Павловский Посад, ул. Кирова, д. 85</w:t>
      </w:r>
    </w:p>
    <w:p w14:paraId="6FDE3209"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3A3268DF"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3. Почтовый адрес:</w:t>
      </w:r>
      <w:r w:rsidRPr="006D6F04">
        <w:rPr>
          <w:rFonts w:ascii="Cambria" w:eastAsia="Times New Roman" w:hAnsi="Cambria" w:cs="Times New Roman"/>
          <w:sz w:val="24"/>
          <w:szCs w:val="28"/>
        </w:rPr>
        <w:t xml:space="preserve"> 142500, Московская область, г. Павловский Посад, ул. Кирова, д. 85</w:t>
      </w:r>
    </w:p>
    <w:p w14:paraId="3AEE188A" w14:textId="77777777" w:rsidR="006D6F04" w:rsidRPr="006D6F04" w:rsidRDefault="006D6F04" w:rsidP="006D6F04">
      <w:pPr>
        <w:spacing w:after="0" w:line="240" w:lineRule="auto"/>
        <w:jc w:val="both"/>
        <w:rPr>
          <w:rFonts w:ascii="Cambria" w:eastAsia="Times New Roman" w:hAnsi="Cambria" w:cs="Times New Roman"/>
          <w:b/>
          <w:sz w:val="24"/>
          <w:szCs w:val="28"/>
        </w:rPr>
      </w:pPr>
    </w:p>
    <w:p w14:paraId="5B3044B1"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4. Телефон:</w:t>
      </w:r>
      <w:r w:rsidRPr="006D6F04">
        <w:rPr>
          <w:rFonts w:ascii="Cambria" w:eastAsia="Times New Roman" w:hAnsi="Cambria" w:cs="Times New Roman"/>
          <w:sz w:val="24"/>
          <w:szCs w:val="28"/>
        </w:rPr>
        <w:t xml:space="preserve"> +7 (49643)2-12-96 </w:t>
      </w:r>
    </w:p>
    <w:p w14:paraId="65C81CFB" w14:textId="77777777" w:rsidR="006D6F04" w:rsidRPr="006D6F04" w:rsidRDefault="006D6F04" w:rsidP="006D6F04">
      <w:pPr>
        <w:spacing w:after="0" w:line="240" w:lineRule="auto"/>
        <w:jc w:val="both"/>
        <w:rPr>
          <w:rFonts w:ascii="Cambria" w:eastAsia="Times New Roman" w:hAnsi="Cambria" w:cs="Times New Roman"/>
          <w:b/>
          <w:sz w:val="24"/>
          <w:szCs w:val="28"/>
        </w:rPr>
      </w:pPr>
    </w:p>
    <w:p w14:paraId="490CAB7D"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 xml:space="preserve">5. </w:t>
      </w:r>
      <w:r w:rsidRPr="006D6F04">
        <w:rPr>
          <w:rFonts w:ascii="Cambria" w:eastAsia="Times New Roman" w:hAnsi="Cambria" w:cs="Times New Roman"/>
          <w:b/>
          <w:sz w:val="24"/>
          <w:szCs w:val="28"/>
          <w:lang w:val="en-US"/>
        </w:rPr>
        <w:t>E</w:t>
      </w:r>
      <w:r w:rsidRPr="006D6F04">
        <w:rPr>
          <w:rFonts w:ascii="Cambria" w:eastAsia="Times New Roman" w:hAnsi="Cambria" w:cs="Times New Roman"/>
          <w:b/>
          <w:sz w:val="24"/>
          <w:szCs w:val="28"/>
        </w:rPr>
        <w:t>-</w:t>
      </w:r>
      <w:r w:rsidRPr="006D6F04">
        <w:rPr>
          <w:rFonts w:ascii="Cambria" w:eastAsia="Times New Roman" w:hAnsi="Cambria" w:cs="Times New Roman"/>
          <w:b/>
          <w:sz w:val="24"/>
          <w:szCs w:val="28"/>
          <w:lang w:val="en-US"/>
        </w:rPr>
        <w:t>mail</w:t>
      </w:r>
      <w:r w:rsidRPr="006D6F04">
        <w:rPr>
          <w:rFonts w:ascii="Cambria" w:eastAsia="Times New Roman" w:hAnsi="Cambria" w:cs="Times New Roman"/>
          <w:b/>
          <w:sz w:val="24"/>
          <w:szCs w:val="28"/>
        </w:rPr>
        <w:t>:</w:t>
      </w:r>
      <w:r w:rsidRPr="006D6F04">
        <w:rPr>
          <w:rFonts w:ascii="Cambria" w:eastAsia="Times New Roman" w:hAnsi="Cambria" w:cs="Times New Roman"/>
          <w:sz w:val="24"/>
          <w:szCs w:val="28"/>
        </w:rPr>
        <w:t xml:space="preserve"> </w:t>
      </w:r>
      <w:proofErr w:type="spellStart"/>
      <w:r w:rsidRPr="006D6F04">
        <w:rPr>
          <w:rFonts w:ascii="Cambria" w:eastAsia="Times New Roman" w:hAnsi="Cambria" w:cs="Times New Roman"/>
          <w:sz w:val="24"/>
          <w:szCs w:val="28"/>
          <w:lang w:val="en-US"/>
        </w:rPr>
        <w:t>parkpp</w:t>
      </w:r>
      <w:proofErr w:type="spellEnd"/>
      <w:r w:rsidRPr="006D6F04">
        <w:rPr>
          <w:rFonts w:ascii="Cambria" w:eastAsia="Times New Roman" w:hAnsi="Cambria" w:cs="Times New Roman"/>
          <w:sz w:val="24"/>
          <w:szCs w:val="28"/>
        </w:rPr>
        <w:t>1@</w:t>
      </w:r>
      <w:r w:rsidRPr="006D6F04">
        <w:rPr>
          <w:rFonts w:ascii="Cambria" w:eastAsia="Times New Roman" w:hAnsi="Cambria" w:cs="Times New Roman"/>
          <w:sz w:val="24"/>
          <w:szCs w:val="28"/>
          <w:lang w:val="en-US"/>
        </w:rPr>
        <w:t>mail</w:t>
      </w:r>
      <w:r w:rsidRPr="006D6F04">
        <w:rPr>
          <w:rFonts w:ascii="Cambria" w:eastAsia="Times New Roman" w:hAnsi="Cambria" w:cs="Times New Roman"/>
          <w:sz w:val="24"/>
          <w:szCs w:val="28"/>
        </w:rPr>
        <w:t>.</w:t>
      </w:r>
      <w:proofErr w:type="spellStart"/>
      <w:r w:rsidRPr="006D6F04">
        <w:rPr>
          <w:rFonts w:ascii="Cambria" w:eastAsia="Times New Roman" w:hAnsi="Cambria" w:cs="Times New Roman"/>
          <w:sz w:val="24"/>
          <w:szCs w:val="28"/>
          <w:lang w:val="en-US"/>
        </w:rPr>
        <w:t>ru</w:t>
      </w:r>
      <w:proofErr w:type="spellEnd"/>
      <w:r w:rsidRPr="006D6F04">
        <w:rPr>
          <w:rFonts w:ascii="Cambria" w:eastAsia="Times New Roman" w:hAnsi="Cambria" w:cs="Times New Roman"/>
          <w:sz w:val="24"/>
          <w:szCs w:val="28"/>
        </w:rPr>
        <w:t xml:space="preserve">  </w:t>
      </w:r>
    </w:p>
    <w:p w14:paraId="061BC03E" w14:textId="77777777" w:rsidR="006D6F04" w:rsidRPr="006D6F04" w:rsidRDefault="006D6F04" w:rsidP="006D6F04">
      <w:pPr>
        <w:spacing w:after="0" w:line="240" w:lineRule="auto"/>
        <w:jc w:val="both"/>
        <w:rPr>
          <w:rFonts w:ascii="Cambria" w:eastAsia="Times New Roman" w:hAnsi="Cambria" w:cs="Times New Roman"/>
          <w:b/>
          <w:sz w:val="24"/>
          <w:szCs w:val="28"/>
        </w:rPr>
      </w:pPr>
    </w:p>
    <w:p w14:paraId="71AAB83A"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6. Контактное лицо:</w:t>
      </w:r>
      <w:r w:rsidRPr="006D6F04">
        <w:rPr>
          <w:rFonts w:ascii="Cambria" w:eastAsia="Times New Roman" w:hAnsi="Cambria" w:cs="Times New Roman"/>
          <w:sz w:val="24"/>
          <w:szCs w:val="28"/>
        </w:rPr>
        <w:t xml:space="preserve"> Кондаков Олег Владимирович</w:t>
      </w:r>
    </w:p>
    <w:p w14:paraId="3D6A81A1"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39FBE15E"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7. Основание для проведения аукциона:</w:t>
      </w:r>
      <w:r w:rsidRPr="006D6F04">
        <w:rPr>
          <w:rFonts w:ascii="Cambria" w:eastAsia="Times New Roman" w:hAnsi="Cambria" w:cs="Times New Roman"/>
          <w:sz w:val="24"/>
          <w:szCs w:val="28"/>
        </w:rPr>
        <w:t xml:space="preserve"> Приказ муниципального  учреждения культуры городского округа Павловский Посад Московской области «Парк культуры и отдыха»  от «06» декабря 2021 г. № 114 «О проведении аукциона на право заключения договора на размещение объектов, не являющихся объектами капитального строительства  (Парк аттракционов) на территории муниципального учреждения культуры городского округа Павловский Посад Московской области «Парк культуры и отдыха».  </w:t>
      </w:r>
    </w:p>
    <w:p w14:paraId="0F01B1DC"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4F110F2D" w14:textId="77777777" w:rsidR="006D6F04" w:rsidRPr="006D6F04" w:rsidRDefault="006D6F04" w:rsidP="006D6F04">
      <w:pPr>
        <w:spacing w:after="0" w:line="240" w:lineRule="auto"/>
        <w:jc w:val="both"/>
        <w:rPr>
          <w:rFonts w:ascii="Cambria" w:eastAsia="Times New Roman" w:hAnsi="Cambria" w:cs="Times New Roman"/>
          <w:b/>
          <w:sz w:val="24"/>
          <w:szCs w:val="28"/>
        </w:rPr>
      </w:pPr>
      <w:r w:rsidRPr="006D6F04">
        <w:rPr>
          <w:rFonts w:ascii="Cambria" w:eastAsia="Times New Roman" w:hAnsi="Cambria" w:cs="Times New Roman"/>
          <w:b/>
          <w:sz w:val="24"/>
          <w:szCs w:val="28"/>
        </w:rPr>
        <w:t xml:space="preserve">8. Предмет аукциона: </w:t>
      </w:r>
    </w:p>
    <w:p w14:paraId="5C800B69"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b/>
          <w:sz w:val="24"/>
          <w:szCs w:val="24"/>
        </w:rPr>
        <w:t xml:space="preserve"> </w:t>
      </w:r>
      <w:r w:rsidRPr="006D6F04">
        <w:rPr>
          <w:rFonts w:ascii="Cambria" w:eastAsia="Times New Roman" w:hAnsi="Cambria" w:cs="Times New Roman"/>
          <w:sz w:val="24"/>
          <w:szCs w:val="24"/>
        </w:rPr>
        <w:t>ЛОТ № 1: 142500, Московская обл., г. Павловский Посад, ул. Кирова, дом 85, площадка размер: 10*20(200 кв. м) (далее – муниципальное имущество)</w:t>
      </w:r>
    </w:p>
    <w:p w14:paraId="3742A1B9"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2: 142500, Московская обл., г. Павловский Посад, ул. Кирова, дом 85, площадка размер: 4*7(28 кв. м) (далее – муниципальное имущество)</w:t>
      </w:r>
    </w:p>
    <w:p w14:paraId="1243033D"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3: 142500, Московская обл., г. Павловский Посад, ул. Кирова, дом 85, площадка размер: 7*7 (49 кв. м) (далее – муниципальное имущество)</w:t>
      </w:r>
    </w:p>
    <w:p w14:paraId="2FDFE426"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4: 142500, Московская обл., г. Павловский Посад, ул. Кирова, дом 85, площадка размер: 8*8 (64 кв. м) (далее – муниципальное имущество)</w:t>
      </w:r>
    </w:p>
    <w:p w14:paraId="3B4046FE"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lastRenderedPageBreak/>
        <w:t>ЛОТ № 5: 142500, Московская обл., г. Павловский Посад, ул. Кирова, дом 85, площадка размер: 10*15 (150 кв. м) (далее – муниципальное имущество)</w:t>
      </w:r>
    </w:p>
    <w:p w14:paraId="2BF0592A"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6: 142500, Московская обл., г. Павловский Посад, ул. Кирова, дом 85, площадка размер: 17*10 (170 кв. м) (далее – муниципальное имущество)</w:t>
      </w:r>
    </w:p>
    <w:p w14:paraId="3E996066"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7: 142500, Московская обл., г. Павловский Посад, ул. Кирова, дом 85, площадка размер:1,5*1 (1,5 кв. м) (далее – муниципальное имущество)</w:t>
      </w:r>
    </w:p>
    <w:p w14:paraId="1D13EF1D"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8: 142500, Московская обл., г. Павловский Посад, ул. Кирова, дом 85, площадка размер: 3*9 (27 кв. м) (далее – муниципальное имущество)</w:t>
      </w:r>
    </w:p>
    <w:p w14:paraId="20C8FF02"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№9: 142500, Московская обл., г. Павловский Посад, ул. Кирова, дом 85, площадка размер: 12*12 (144 кв. м) (далее – муниципальное имущество)</w:t>
      </w:r>
    </w:p>
    <w:p w14:paraId="59EBB08A"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№10: 142500, Московская обл., г. Павловский Посад, ул. Кирова, дом 85, площадка размер: 10*10 (100 кв. м) (далее – муниципальное имущество)</w:t>
      </w:r>
    </w:p>
    <w:p w14:paraId="41E07C8B"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11: 142500, Московская обл., г. Павловский Посад, ул. Кирова, дом 85, площадка размер: 10*10 (100 кв. м) (далее – муниципальное имущество)</w:t>
      </w:r>
    </w:p>
    <w:p w14:paraId="5C16B53D"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12: 142500, Московская обл., г. Павловский Посад, ул. Кирова, дом 85, площадка размер: 4*10 (40 кв. м) (далее – муниципальное имущество)</w:t>
      </w:r>
    </w:p>
    <w:p w14:paraId="6E33CFB5"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13: 142500, Московская обл., г. Павловский Посад, ул. Кирова, дом 85, площадка размер: 4*7 (28 кв. м) (далее – муниципальное имущество)</w:t>
      </w:r>
    </w:p>
    <w:p w14:paraId="54B437D5"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14: 142500, Московская обл., г. Павловский Посад, ул. Кирова, дом 85, площадка размер:7*7 (49 кв. м) (далее – муниципальное имущество)</w:t>
      </w:r>
    </w:p>
    <w:p w14:paraId="20CEC192"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15: 142500, Московская обл., г. Павловский Посад, ул. Кирова, дом 85, площадка размер: 11*11 (121 кв. м) (далее – муниципальное имущество)</w:t>
      </w:r>
    </w:p>
    <w:p w14:paraId="36E4B3B0"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№16: 142500, Московская обл., г. Павловский Посад, ул. Кирова, дом 85, площадка размер: 5*12 (60 кв. м) (далее – муниципальное имущество)</w:t>
      </w:r>
    </w:p>
    <w:p w14:paraId="7ECE42DF"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№17: 142500, Московская обл., г. Павловский Посад, ул. Кирова, дом 85, площадка размер: 7*7 (49 кв. м) (далее – муниципальное имущество)</w:t>
      </w:r>
    </w:p>
    <w:p w14:paraId="49E86058"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18: 142500, Московская обл., г. Павловский Посад, ул. Кирова, дом 85, площадка размер: 4*9 (36 кв. м) (далее – муниципальное имущество)</w:t>
      </w:r>
    </w:p>
    <w:p w14:paraId="72C4E935"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19: 142500, Московская обл., г. Павловский Посад, ул. Кирова, дом 85, площадка размер: 10*3 (30 кв. м) (далее – муниципальное имущество)</w:t>
      </w:r>
    </w:p>
    <w:p w14:paraId="07337CE9"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№20: 142500, Московская обл., г. Павловский Посад, ул. Кирова, дом 85, площадка размер: 10*3 (30 кв. м) (далее – муниципальное имущество)</w:t>
      </w:r>
    </w:p>
    <w:p w14:paraId="5D4BA46D"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 21: 142500, Московская обл., г. Павловский Посад, ул. Кирова, дом 85, площадка размер: 6*8 (48 кв. м) (далее – муниципальное имущество)</w:t>
      </w:r>
    </w:p>
    <w:p w14:paraId="39EFC2C3"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lastRenderedPageBreak/>
        <w:t>ЛОТ № 22: 142500, Московская обл., г. Павловский Посад, ул. Кирова, дом 85, площадка размер: 3*3 (9 кв. м) (далее – муниципальное имущество)</w:t>
      </w:r>
    </w:p>
    <w:p w14:paraId="3E0F9286"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№23: 142500, Московская обл., г. Павловский Посад, ул. Кирова, дом 85, площадка размер: 5*5 (25 кв. м) (далее – муниципальное имущество)</w:t>
      </w:r>
    </w:p>
    <w:p w14:paraId="7674F6CB"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№24: 142500, Московская обл., г. Павловский Посад, ул. Кирова, дом 85, площадка размер: 2*2 (4 кв. м) (далее – муниципальное имущество)</w:t>
      </w:r>
    </w:p>
    <w:p w14:paraId="002CBAF8" w14:textId="77777777" w:rsidR="006D6F04" w:rsidRPr="006D6F04" w:rsidRDefault="006D6F04" w:rsidP="006D6F04">
      <w:pPr>
        <w:spacing w:after="200" w:line="276" w:lineRule="auto"/>
        <w:rPr>
          <w:rFonts w:ascii="Cambria" w:eastAsia="Times New Roman" w:hAnsi="Cambria" w:cs="Times New Roman"/>
          <w:sz w:val="24"/>
          <w:szCs w:val="24"/>
        </w:rPr>
      </w:pPr>
      <w:r w:rsidRPr="006D6F04">
        <w:rPr>
          <w:rFonts w:ascii="Cambria" w:eastAsia="Times New Roman" w:hAnsi="Cambria" w:cs="Times New Roman"/>
          <w:sz w:val="24"/>
          <w:szCs w:val="24"/>
        </w:rPr>
        <w:t>ЛОТ №25: 142500, Московская обл., г. Павловский Посад, ул. Кирова, дом 85, площадка размер: 2*2 (4 кв. м) (далее – муниципальное имущество)</w:t>
      </w:r>
    </w:p>
    <w:p w14:paraId="4F0D5AE4" w14:textId="77777777" w:rsidR="006D6F04" w:rsidRPr="006D6F04" w:rsidRDefault="006D6F04" w:rsidP="006D6F04">
      <w:pPr>
        <w:spacing w:after="200" w:line="276" w:lineRule="auto"/>
        <w:rPr>
          <w:rFonts w:ascii="Cambria" w:eastAsia="Times New Roman" w:hAnsi="Cambria" w:cs="Times New Roman"/>
          <w:sz w:val="24"/>
          <w:szCs w:val="28"/>
        </w:rPr>
      </w:pPr>
    </w:p>
    <w:p w14:paraId="4E64A968"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9. Ориентир зоны размещения Объекта (местоположение):</w:t>
      </w:r>
      <w:r w:rsidRPr="006D6F04">
        <w:rPr>
          <w:rFonts w:ascii="Cambria" w:eastAsia="Times New Roman" w:hAnsi="Cambria" w:cs="Times New Roman"/>
          <w:sz w:val="24"/>
          <w:szCs w:val="28"/>
        </w:rPr>
        <w:t xml:space="preserve"> ул. Кирова, д. 85, г. Павловский Посад, Московская область, 142500</w:t>
      </w:r>
    </w:p>
    <w:p w14:paraId="06C3D513"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21D1E8A9"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 xml:space="preserve">10. Размеры площади места размещения Объекта указаны в пункте 8 настоящего Извещения, Документации об аукционе (Приложение 4), Информационной карте аукциона (Приложение №6), Предварительном проекте размещения некапитального Объекта (Приложение №9). </w:t>
      </w:r>
    </w:p>
    <w:p w14:paraId="0CD75C10"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3CF37BEC"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11. Вид Объекта:</w:t>
      </w:r>
      <w:r w:rsidRPr="006D6F04">
        <w:rPr>
          <w:rFonts w:ascii="Cambria" w:eastAsia="Times New Roman" w:hAnsi="Cambria" w:cs="Times New Roman"/>
          <w:sz w:val="24"/>
          <w:szCs w:val="28"/>
        </w:rPr>
        <w:t xml:space="preserve"> </w:t>
      </w:r>
      <w:proofErr w:type="gramStart"/>
      <w:r w:rsidRPr="006D6F04">
        <w:rPr>
          <w:rFonts w:ascii="Cambria" w:eastAsia="Times New Roman" w:hAnsi="Cambria" w:cs="Times New Roman"/>
          <w:sz w:val="24"/>
          <w:szCs w:val="28"/>
        </w:rPr>
        <w:t>Парк  аттракционов</w:t>
      </w:r>
      <w:proofErr w:type="gramEnd"/>
      <w:r w:rsidRPr="006D6F04">
        <w:rPr>
          <w:rFonts w:ascii="Cambria" w:eastAsia="Times New Roman" w:hAnsi="Cambria" w:cs="Times New Roman"/>
          <w:sz w:val="24"/>
          <w:szCs w:val="28"/>
        </w:rPr>
        <w:t xml:space="preserve"> (аттракцион).</w:t>
      </w:r>
    </w:p>
    <w:p w14:paraId="63E5E9B8"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064421A5"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12. Параметры и характеристики Объекта:</w:t>
      </w:r>
      <w:r w:rsidRPr="006D6F04">
        <w:rPr>
          <w:rFonts w:ascii="Cambria" w:eastAsia="Times New Roman" w:hAnsi="Cambria" w:cs="Times New Roman"/>
          <w:sz w:val="24"/>
          <w:szCs w:val="28"/>
        </w:rPr>
        <w:t xml:space="preserve"> </w:t>
      </w:r>
      <w:proofErr w:type="gramStart"/>
      <w:r w:rsidRPr="006D6F04">
        <w:rPr>
          <w:rFonts w:ascii="Cambria" w:eastAsia="Times New Roman" w:hAnsi="Cambria" w:cs="Times New Roman"/>
          <w:sz w:val="24"/>
          <w:szCs w:val="28"/>
        </w:rPr>
        <w:t>Парк  аттракционов</w:t>
      </w:r>
      <w:proofErr w:type="gramEnd"/>
      <w:r w:rsidRPr="006D6F04">
        <w:rPr>
          <w:rFonts w:ascii="Cambria" w:eastAsia="Times New Roman" w:hAnsi="Cambria" w:cs="Times New Roman"/>
          <w:sz w:val="24"/>
          <w:szCs w:val="28"/>
        </w:rPr>
        <w:t xml:space="preserve"> в соответствии с предварительным проектом размещения некапитального объекта (Приложение №9). Размещение (установка) Объекта осуществляется после согласования основного проекта, в срок до «15» </w:t>
      </w:r>
      <w:proofErr w:type="gramStart"/>
      <w:r w:rsidRPr="006D6F04">
        <w:rPr>
          <w:rFonts w:ascii="Cambria" w:eastAsia="Times New Roman" w:hAnsi="Cambria" w:cs="Times New Roman"/>
          <w:sz w:val="24"/>
          <w:szCs w:val="28"/>
        </w:rPr>
        <w:t>февраля  2022</w:t>
      </w:r>
      <w:proofErr w:type="gramEnd"/>
      <w:r w:rsidRPr="006D6F04">
        <w:rPr>
          <w:rFonts w:ascii="Cambria" w:eastAsia="Times New Roman" w:hAnsi="Cambria" w:cs="Times New Roman"/>
          <w:sz w:val="24"/>
          <w:szCs w:val="28"/>
        </w:rPr>
        <w:t xml:space="preserve"> года.</w:t>
      </w:r>
    </w:p>
    <w:p w14:paraId="7ECB7CB2"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5F7BBCFC"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13. Период размещения некапитального Объекта (срок действия договора на размещение):</w:t>
      </w:r>
      <w:r w:rsidRPr="006D6F04">
        <w:rPr>
          <w:rFonts w:ascii="Cambria" w:eastAsia="Times New Roman" w:hAnsi="Cambria" w:cs="Times New Roman"/>
          <w:sz w:val="24"/>
          <w:szCs w:val="28"/>
        </w:rPr>
        <w:t xml:space="preserve"> 5 (пять) </w:t>
      </w:r>
      <w:proofErr w:type="gramStart"/>
      <w:r w:rsidRPr="006D6F04">
        <w:rPr>
          <w:rFonts w:ascii="Cambria" w:eastAsia="Times New Roman" w:hAnsi="Cambria" w:cs="Times New Roman"/>
          <w:sz w:val="24"/>
          <w:szCs w:val="28"/>
        </w:rPr>
        <w:t>лет  с</w:t>
      </w:r>
      <w:proofErr w:type="gramEnd"/>
      <w:r w:rsidRPr="006D6F04">
        <w:rPr>
          <w:rFonts w:ascii="Cambria" w:eastAsia="Times New Roman" w:hAnsi="Cambria" w:cs="Times New Roman"/>
          <w:sz w:val="24"/>
          <w:szCs w:val="28"/>
        </w:rPr>
        <w:t xml:space="preserve"> даты фактического размещения (установки) Объекта.</w:t>
      </w:r>
    </w:p>
    <w:p w14:paraId="290E075C"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1A3D18E9"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14. Режим работы объекта:</w:t>
      </w:r>
      <w:r w:rsidRPr="006D6F04">
        <w:rPr>
          <w:rFonts w:ascii="Cambria" w:eastAsia="Times New Roman" w:hAnsi="Cambria" w:cs="Times New Roman"/>
          <w:sz w:val="24"/>
          <w:szCs w:val="28"/>
        </w:rPr>
        <w:t xml:space="preserve"> по выбору Предпринимателя в интервале: 7 дней в неделю с 11.00 до 22.00.</w:t>
      </w:r>
    </w:p>
    <w:p w14:paraId="34F156DF" w14:textId="77777777" w:rsidR="006D6F04" w:rsidRPr="006D6F04" w:rsidRDefault="006D6F04" w:rsidP="006D6F04">
      <w:pPr>
        <w:spacing w:after="0" w:line="240" w:lineRule="auto"/>
        <w:jc w:val="both"/>
        <w:rPr>
          <w:rFonts w:ascii="Cambria" w:eastAsia="Times New Roman" w:hAnsi="Cambria" w:cs="Times New Roman"/>
          <w:color w:val="FF0000"/>
          <w:sz w:val="24"/>
          <w:szCs w:val="28"/>
        </w:rPr>
      </w:pPr>
    </w:p>
    <w:p w14:paraId="299E73A4"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
          <w:sz w:val="24"/>
          <w:szCs w:val="28"/>
        </w:rPr>
        <w:t xml:space="preserve">15. Начальная цена предмета аукциона, </w:t>
      </w:r>
      <w:r w:rsidRPr="006D6F04">
        <w:rPr>
          <w:rFonts w:ascii="Cambria" w:eastAsia="Times New Roman" w:hAnsi="Cambria" w:cs="Times New Roman"/>
          <w:bCs/>
          <w:sz w:val="24"/>
          <w:szCs w:val="28"/>
        </w:rPr>
        <w:t xml:space="preserve">в соответствии с Постановлением Администрации городского округа Павловский Посад Московской области №612 от 11.04.2019г. «Об утверждении размера базовой ставки для  расчёта платы по договору на размещение нестационарного торгового объекта, аттракциона и иных устройств для развлечений на территории парков городского округа Павловский Посад и об утверждении методики определения размера платы по договору на размещение нестационарного торгового объекта, аттракциона и иных устройств для развлечений на территории парков городского округа Павловский Посад»: </w:t>
      </w:r>
    </w:p>
    <w:p w14:paraId="3EC7311F"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 ЛОТ № 1: - 45 000 (сорок пять тысяч) рублей 00 копеек ежегодно. Без НДС</w:t>
      </w:r>
    </w:p>
    <w:p w14:paraId="7AB4443B"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2. ЛОТ № 2: - 16 875 (шестнадцать тысяч восемьсот семьдесят </w:t>
      </w:r>
      <w:proofErr w:type="gramStart"/>
      <w:r w:rsidRPr="006D6F04">
        <w:rPr>
          <w:rFonts w:ascii="Cambria" w:eastAsia="Times New Roman" w:hAnsi="Cambria" w:cs="Times New Roman"/>
          <w:bCs/>
          <w:sz w:val="24"/>
          <w:szCs w:val="28"/>
        </w:rPr>
        <w:t>пять )</w:t>
      </w:r>
      <w:proofErr w:type="gramEnd"/>
      <w:r w:rsidRPr="006D6F04">
        <w:rPr>
          <w:rFonts w:ascii="Cambria" w:eastAsia="Times New Roman" w:hAnsi="Cambria" w:cs="Times New Roman"/>
          <w:bCs/>
          <w:sz w:val="24"/>
          <w:szCs w:val="28"/>
        </w:rPr>
        <w:t xml:space="preserve"> рублей 00 копеек ежегодно. Без НДС</w:t>
      </w:r>
    </w:p>
    <w:p w14:paraId="70AA80B2"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3. ЛОТ № 3: - 22 500 (двадцать две тысячи пятьсот) рублей 00 копеек ежегодно. Без НДС</w:t>
      </w:r>
    </w:p>
    <w:p w14:paraId="581810D8"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4. ЛОТ № 4: - 33 750 (тридцать три тысячи семьсот пятьдесят) рублей 00 копеек ежегодно. Без НДС</w:t>
      </w:r>
    </w:p>
    <w:p w14:paraId="2E4B02C4"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5. ЛОТ № 5: - 45 000 (сорок пять тысяч) рублей 00 копеек ежегодно. Без НДС</w:t>
      </w:r>
    </w:p>
    <w:p w14:paraId="0EB5D9F2"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lastRenderedPageBreak/>
        <w:t>6. ЛОТ № 6: - 45 000 (сорок пять тысяч) рублей 00 копеек ежегодно. Без НДС</w:t>
      </w:r>
    </w:p>
    <w:p w14:paraId="7176C9FD"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7. ЛОТ № 7: - 8 437,</w:t>
      </w:r>
      <w:proofErr w:type="gramStart"/>
      <w:r w:rsidRPr="006D6F04">
        <w:rPr>
          <w:rFonts w:ascii="Cambria" w:eastAsia="Times New Roman" w:hAnsi="Cambria" w:cs="Times New Roman"/>
          <w:bCs/>
          <w:sz w:val="24"/>
          <w:szCs w:val="28"/>
        </w:rPr>
        <w:t>50  (</w:t>
      </w:r>
      <w:proofErr w:type="gramEnd"/>
      <w:r w:rsidRPr="006D6F04">
        <w:rPr>
          <w:rFonts w:ascii="Cambria" w:eastAsia="Times New Roman" w:hAnsi="Cambria" w:cs="Times New Roman"/>
          <w:bCs/>
          <w:sz w:val="24"/>
          <w:szCs w:val="28"/>
        </w:rPr>
        <w:t>восемь тысяч четыреста тридцать семь) рублей 50 копеек ежегодно. Без НДС</w:t>
      </w:r>
    </w:p>
    <w:p w14:paraId="752FEE23"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8. ЛОТ № 8: - </w:t>
      </w:r>
      <w:bookmarkStart w:id="0" w:name="_Hlk89345352"/>
      <w:r w:rsidRPr="006D6F04">
        <w:rPr>
          <w:rFonts w:ascii="Cambria" w:eastAsia="Times New Roman" w:hAnsi="Cambria" w:cs="Times New Roman"/>
          <w:bCs/>
          <w:sz w:val="24"/>
          <w:szCs w:val="28"/>
        </w:rPr>
        <w:t>16 875 (шестнадцать тысяч восемьсот семьдесят пять)</w:t>
      </w:r>
      <w:bookmarkEnd w:id="0"/>
      <w:r w:rsidRPr="006D6F04">
        <w:rPr>
          <w:rFonts w:ascii="Cambria" w:eastAsia="Times New Roman" w:hAnsi="Cambria" w:cs="Times New Roman"/>
          <w:bCs/>
          <w:sz w:val="24"/>
          <w:szCs w:val="28"/>
        </w:rPr>
        <w:t xml:space="preserve"> рублей 00 копеек ежегодно. Без НДС </w:t>
      </w:r>
    </w:p>
    <w:p w14:paraId="4ACF9F0A"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9. ЛОТ № 9: - 33 750 (тридцать три тысячи семьсот пятьдесят) рублей 00 копеек ежегодно. Без НДС</w:t>
      </w:r>
    </w:p>
    <w:p w14:paraId="1A1512E2"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10. ЛОТ № 10: - 33 750 (тридцать три тысячи семьсот пятьдесят) рублей 00 копеек ежегодно. Без НДС</w:t>
      </w:r>
    </w:p>
    <w:p w14:paraId="3582302F"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11. ЛОТ № 11: - 33 750 (тридцать три тысячи семьсот пятьдесят) рублей 00 копеек ежегодно. Без НДС</w:t>
      </w:r>
    </w:p>
    <w:p w14:paraId="5E7F4ADF"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12. ЛОТ № 12: - 22 500 (двадцать две тысячи пятьсот) рублей 00 копеек ежегодно. Без НДС</w:t>
      </w:r>
    </w:p>
    <w:p w14:paraId="54683802"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13. ЛОТ № 13: - 16 875 (шестнадцать тысяч восемьсот семьдесят пять) рублей 00 копеек ежегодно. Без НДС</w:t>
      </w:r>
    </w:p>
    <w:p w14:paraId="3D398D41"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14. ЛОТ № 14: -22 500 (двадцать две тысячи пятьсот) рублей 00 копеек ежегодно. Без НДС</w:t>
      </w:r>
      <w:r w:rsidRPr="006D6F04">
        <w:rPr>
          <w:rFonts w:ascii="Cambria" w:eastAsia="Times New Roman" w:hAnsi="Cambria" w:cs="Times New Roman"/>
          <w:bCs/>
          <w:sz w:val="24"/>
          <w:szCs w:val="28"/>
          <w:highlight w:val="yellow"/>
        </w:rPr>
        <w:t xml:space="preserve"> </w:t>
      </w:r>
    </w:p>
    <w:p w14:paraId="63ECB8FF"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 xml:space="preserve">15. ЛОТ № 15: - </w:t>
      </w:r>
      <w:bookmarkStart w:id="1" w:name="_Hlk89345413"/>
      <w:r w:rsidRPr="006D6F04">
        <w:rPr>
          <w:rFonts w:ascii="Cambria" w:eastAsia="Times New Roman" w:hAnsi="Cambria" w:cs="Times New Roman"/>
          <w:bCs/>
          <w:sz w:val="24"/>
          <w:szCs w:val="28"/>
        </w:rPr>
        <w:t>33 750 (тридцать три тысячи семьсот пятьдесят)</w:t>
      </w:r>
      <w:bookmarkEnd w:id="1"/>
      <w:r w:rsidRPr="006D6F04">
        <w:rPr>
          <w:rFonts w:ascii="Cambria" w:eastAsia="Times New Roman" w:hAnsi="Cambria" w:cs="Times New Roman"/>
          <w:bCs/>
          <w:sz w:val="24"/>
          <w:szCs w:val="28"/>
        </w:rPr>
        <w:t xml:space="preserve"> рублей 00 копеек ежегодно. Без НДС</w:t>
      </w:r>
    </w:p>
    <w:p w14:paraId="0B820C4C"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16. ЛОТ № 16: - 33 750 (тридцать три тысячи семьсот пятьдесят) рублей 00 копеек ежегодно. Без НДС</w:t>
      </w:r>
    </w:p>
    <w:p w14:paraId="171E642D"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17. ЛОТ № 17: - 22 500 (двадцать две тысячи пятьсот) рублей 00 копеек ежегодно. Без НДС</w:t>
      </w:r>
      <w:r w:rsidRPr="006D6F04">
        <w:rPr>
          <w:rFonts w:ascii="Cambria" w:eastAsia="Times New Roman" w:hAnsi="Cambria" w:cs="Times New Roman"/>
          <w:bCs/>
          <w:sz w:val="24"/>
          <w:szCs w:val="28"/>
          <w:highlight w:val="yellow"/>
        </w:rPr>
        <w:t xml:space="preserve"> </w:t>
      </w:r>
    </w:p>
    <w:p w14:paraId="03F5DE67"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18. ЛОТ № 18: - 22 500 (двадцать две тысячи пятьсот) рублей 00 копеек ежегодно. Без НДС</w:t>
      </w:r>
      <w:r w:rsidRPr="006D6F04">
        <w:rPr>
          <w:rFonts w:ascii="Cambria" w:eastAsia="Times New Roman" w:hAnsi="Cambria" w:cs="Times New Roman"/>
          <w:bCs/>
          <w:sz w:val="24"/>
          <w:szCs w:val="28"/>
          <w:highlight w:val="yellow"/>
        </w:rPr>
        <w:t xml:space="preserve"> </w:t>
      </w:r>
    </w:p>
    <w:p w14:paraId="0A61D6E9"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19. ЛОТ № 19: - 22 500 (двадцать две тысячи пятьсот) рублей 00 копеек ежегодно. Без НДС</w:t>
      </w:r>
      <w:r w:rsidRPr="006D6F04">
        <w:rPr>
          <w:rFonts w:ascii="Cambria" w:eastAsia="Times New Roman" w:hAnsi="Cambria" w:cs="Times New Roman"/>
          <w:bCs/>
          <w:sz w:val="24"/>
          <w:szCs w:val="28"/>
          <w:highlight w:val="yellow"/>
        </w:rPr>
        <w:t xml:space="preserve"> </w:t>
      </w:r>
    </w:p>
    <w:p w14:paraId="667E52AD"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20. ЛОТ № 20: - 22 500 (двадцать две тысячи пятьсот) рублей 00 копеек ежегодно. Без НДС</w:t>
      </w:r>
      <w:r w:rsidRPr="006D6F04">
        <w:rPr>
          <w:rFonts w:ascii="Cambria" w:eastAsia="Times New Roman" w:hAnsi="Cambria" w:cs="Times New Roman"/>
          <w:bCs/>
          <w:sz w:val="24"/>
          <w:szCs w:val="28"/>
          <w:highlight w:val="yellow"/>
        </w:rPr>
        <w:t xml:space="preserve"> </w:t>
      </w:r>
    </w:p>
    <w:p w14:paraId="1736B33B"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21. ЛОТ № 21: - 22 500 (двадцать две тысячи пятьсот) рублей 00 копеек ежегодно. Без НДС</w:t>
      </w:r>
      <w:r w:rsidRPr="006D6F04">
        <w:rPr>
          <w:rFonts w:ascii="Cambria" w:eastAsia="Times New Roman" w:hAnsi="Cambria" w:cs="Times New Roman"/>
          <w:bCs/>
          <w:sz w:val="24"/>
          <w:szCs w:val="28"/>
          <w:highlight w:val="yellow"/>
        </w:rPr>
        <w:t xml:space="preserve"> </w:t>
      </w:r>
    </w:p>
    <w:p w14:paraId="2886A5FE"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 xml:space="preserve">22. ЛОТ № 22: - </w:t>
      </w:r>
      <w:bookmarkStart w:id="2" w:name="_Hlk89345597"/>
      <w:r w:rsidRPr="006D6F04">
        <w:rPr>
          <w:rFonts w:ascii="Cambria" w:eastAsia="Times New Roman" w:hAnsi="Cambria" w:cs="Times New Roman"/>
          <w:bCs/>
          <w:sz w:val="24"/>
          <w:szCs w:val="28"/>
        </w:rPr>
        <w:t>8 437,50 (восемь тысяч четыреста тридцать семь)</w:t>
      </w:r>
      <w:bookmarkEnd w:id="2"/>
      <w:r w:rsidRPr="006D6F04">
        <w:rPr>
          <w:rFonts w:ascii="Cambria" w:eastAsia="Times New Roman" w:hAnsi="Cambria" w:cs="Times New Roman"/>
          <w:bCs/>
          <w:sz w:val="24"/>
          <w:szCs w:val="28"/>
        </w:rPr>
        <w:t xml:space="preserve"> рублей 50 копеек ежегодно. Без НДС</w:t>
      </w:r>
    </w:p>
    <w:p w14:paraId="509AC6A8"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23. ЛОТ № 23: -16 875 (шестнадцать тысяч восемьсот семьдесят пять) рублей 00 копеек ежегодно. Без НДС</w:t>
      </w:r>
      <w:r w:rsidRPr="006D6F04">
        <w:rPr>
          <w:rFonts w:ascii="Cambria" w:eastAsia="Times New Roman" w:hAnsi="Cambria" w:cs="Times New Roman"/>
          <w:bCs/>
          <w:sz w:val="24"/>
          <w:szCs w:val="28"/>
          <w:highlight w:val="yellow"/>
        </w:rPr>
        <w:t xml:space="preserve"> </w:t>
      </w:r>
    </w:p>
    <w:p w14:paraId="5CC3FC83"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bookmarkStart w:id="3" w:name="_Hlk89345630"/>
      <w:r w:rsidRPr="006D6F04">
        <w:rPr>
          <w:rFonts w:ascii="Cambria" w:eastAsia="Times New Roman" w:hAnsi="Cambria" w:cs="Times New Roman"/>
          <w:bCs/>
          <w:sz w:val="24"/>
          <w:szCs w:val="28"/>
        </w:rPr>
        <w:t>24. ЛОТ № 24: -8 437,50 (восемь тысяч четыреста тридцать семь) рублей 50 копеек ежегодно. Без НДС</w:t>
      </w:r>
      <w:r w:rsidRPr="006D6F04">
        <w:rPr>
          <w:rFonts w:ascii="Cambria" w:eastAsia="Times New Roman" w:hAnsi="Cambria" w:cs="Times New Roman"/>
          <w:bCs/>
          <w:sz w:val="24"/>
          <w:szCs w:val="28"/>
          <w:highlight w:val="yellow"/>
        </w:rPr>
        <w:t xml:space="preserve"> </w:t>
      </w:r>
    </w:p>
    <w:bookmarkEnd w:id="3"/>
    <w:p w14:paraId="65BB137E"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25. ЛОТ № 25: -8 437,50 (восемь тысяч четыреста тридцать семь) рублей 50 копеек ежегодно. Без НДС</w:t>
      </w:r>
      <w:r w:rsidRPr="006D6F04">
        <w:rPr>
          <w:rFonts w:ascii="Cambria" w:eastAsia="Times New Roman" w:hAnsi="Cambria" w:cs="Times New Roman"/>
          <w:bCs/>
          <w:sz w:val="24"/>
          <w:szCs w:val="28"/>
          <w:highlight w:val="yellow"/>
        </w:rPr>
        <w:t xml:space="preserve"> </w:t>
      </w:r>
    </w:p>
    <w:p w14:paraId="54E7A3CF"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558430A3"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 xml:space="preserve">16. Срок и порядок внесения итоговой цены предмета аукциона: </w:t>
      </w:r>
      <w:r w:rsidRPr="006D6F04">
        <w:rPr>
          <w:rFonts w:ascii="Cambria" w:eastAsia="Times New Roman" w:hAnsi="Cambria" w:cs="Times New Roman"/>
          <w:sz w:val="24"/>
          <w:szCs w:val="28"/>
        </w:rPr>
        <w:t>в соответствии с настоящей документацией об аукционе.</w:t>
      </w:r>
    </w:p>
    <w:p w14:paraId="4B4AC165"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0DEA13EA" w14:textId="77777777" w:rsidR="006D6F04" w:rsidRPr="006D6F04" w:rsidRDefault="006D6F04" w:rsidP="006D6F04">
      <w:pPr>
        <w:spacing w:after="0" w:line="240" w:lineRule="auto"/>
        <w:jc w:val="both"/>
        <w:rPr>
          <w:rFonts w:ascii="Cambria" w:eastAsia="Times New Roman" w:hAnsi="Cambria" w:cs="Times New Roman"/>
          <w:sz w:val="24"/>
          <w:szCs w:val="28"/>
          <w:highlight w:val="yellow"/>
        </w:rPr>
      </w:pPr>
      <w:r w:rsidRPr="006D6F04">
        <w:rPr>
          <w:rFonts w:ascii="Cambria" w:eastAsia="Times New Roman" w:hAnsi="Cambria" w:cs="Times New Roman"/>
          <w:b/>
          <w:sz w:val="24"/>
          <w:szCs w:val="28"/>
        </w:rPr>
        <w:t>17. «Шаг» аукциона:</w:t>
      </w:r>
      <w:r w:rsidRPr="006D6F04">
        <w:rPr>
          <w:rFonts w:ascii="Cambria" w:eastAsia="Times New Roman" w:hAnsi="Cambria" w:cs="Times New Roman"/>
          <w:sz w:val="24"/>
          <w:szCs w:val="28"/>
        </w:rPr>
        <w:t xml:space="preserve"> 5% (пять). </w:t>
      </w:r>
    </w:p>
    <w:p w14:paraId="680AB1C7"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 ЛОТ № 1: - 2 250,00 (Две тысячи двести пятьдесят рублей) рублей 00 копеек. Без НДС</w:t>
      </w:r>
    </w:p>
    <w:p w14:paraId="7D52FADA"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2. ЛОТ № 2: - </w:t>
      </w:r>
      <w:bookmarkStart w:id="4" w:name="_Hlk89356292"/>
      <w:r w:rsidRPr="006D6F04">
        <w:rPr>
          <w:rFonts w:ascii="Cambria" w:eastAsia="Times New Roman" w:hAnsi="Cambria" w:cs="Times New Roman"/>
          <w:bCs/>
          <w:sz w:val="24"/>
          <w:szCs w:val="28"/>
        </w:rPr>
        <w:t xml:space="preserve">843,75 (восемьсот сорок </w:t>
      </w:r>
      <w:proofErr w:type="gramStart"/>
      <w:r w:rsidRPr="006D6F04">
        <w:rPr>
          <w:rFonts w:ascii="Cambria" w:eastAsia="Times New Roman" w:hAnsi="Cambria" w:cs="Times New Roman"/>
          <w:bCs/>
          <w:sz w:val="24"/>
          <w:szCs w:val="28"/>
        </w:rPr>
        <w:t>три )</w:t>
      </w:r>
      <w:proofErr w:type="gramEnd"/>
      <w:r w:rsidRPr="006D6F04">
        <w:rPr>
          <w:rFonts w:ascii="Cambria" w:eastAsia="Times New Roman" w:hAnsi="Cambria" w:cs="Times New Roman"/>
          <w:bCs/>
          <w:sz w:val="24"/>
          <w:szCs w:val="28"/>
        </w:rPr>
        <w:t xml:space="preserve"> рубля  75 копеек. Без НДС</w:t>
      </w:r>
      <w:bookmarkEnd w:id="4"/>
    </w:p>
    <w:p w14:paraId="736E7C0C"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3. ЛОТ № 3: - 1 125,00 (одна тысяча сто двадцать пять) рублей 00 копеек. Без НДС</w:t>
      </w:r>
    </w:p>
    <w:p w14:paraId="7099C620"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4. ЛОТ № 4: - </w:t>
      </w:r>
      <w:bookmarkStart w:id="5" w:name="_Hlk89356252"/>
      <w:r w:rsidRPr="006D6F04">
        <w:rPr>
          <w:rFonts w:ascii="Cambria" w:eastAsia="Times New Roman" w:hAnsi="Cambria" w:cs="Times New Roman"/>
          <w:bCs/>
          <w:sz w:val="24"/>
          <w:szCs w:val="28"/>
        </w:rPr>
        <w:t>1 687,50(одна тысяча шестьсот восемьдесят семь) рублей 50 копеек. Без НДС</w:t>
      </w:r>
    </w:p>
    <w:bookmarkEnd w:id="5"/>
    <w:p w14:paraId="5652BDDF"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5. ЛОТ № 5: - </w:t>
      </w:r>
      <w:bookmarkStart w:id="6" w:name="_Hlk89353607"/>
      <w:r w:rsidRPr="006D6F04">
        <w:rPr>
          <w:rFonts w:ascii="Cambria" w:eastAsia="Times New Roman" w:hAnsi="Cambria" w:cs="Times New Roman"/>
          <w:bCs/>
          <w:sz w:val="24"/>
          <w:szCs w:val="28"/>
        </w:rPr>
        <w:t>2 250,00 (две тысячи двести пятьдесят)</w:t>
      </w:r>
      <w:bookmarkEnd w:id="6"/>
      <w:r w:rsidRPr="006D6F04">
        <w:rPr>
          <w:rFonts w:ascii="Cambria" w:eastAsia="Times New Roman" w:hAnsi="Cambria" w:cs="Times New Roman"/>
          <w:bCs/>
          <w:sz w:val="24"/>
          <w:szCs w:val="28"/>
        </w:rPr>
        <w:t xml:space="preserve"> рублей 00 копеек. Без НДС</w:t>
      </w:r>
    </w:p>
    <w:p w14:paraId="3F4B04C7"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lastRenderedPageBreak/>
        <w:t>6. ЛОТ № 6: - 2 250,00 (две тысячи двести пятьдесят) рублей 00 копеек. Без НДС</w:t>
      </w:r>
    </w:p>
    <w:p w14:paraId="3C032E4B"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7. ЛОТ № 7: - 421,88 (четыреста двадцать один) рубль 88 копеек. Без НДС</w:t>
      </w:r>
    </w:p>
    <w:p w14:paraId="6113D194"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8. ЛОТ № 8: - 843,75 (восемьсот сорок три) рубля 75 копеек. Без НДС</w:t>
      </w:r>
    </w:p>
    <w:p w14:paraId="505C0EE7"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9. ЛОТ № 9: - 1 687,50 (одна тысяча шестьсот восемьдесят семь) рублей 50 копеек. Без НДС</w:t>
      </w:r>
    </w:p>
    <w:p w14:paraId="76B4A296"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10. ЛОТ № 10: - 1 687,50(одна тысяча шестьсот восемьдесят семь) рублей 50 копеек. Без НДС</w:t>
      </w:r>
    </w:p>
    <w:p w14:paraId="0ACE3933"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11. ЛОТ № 11: - 1 687,50 (одна тысяча шестьсот восемьдесят семь) рублей 50 копеек. Без НДС</w:t>
      </w:r>
    </w:p>
    <w:p w14:paraId="247511CD"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12. ЛОТ № 12: - 1 125,00 (одна тысяча сто двадцать пять) рублей 00 копеек. Без НДС</w:t>
      </w:r>
    </w:p>
    <w:p w14:paraId="3A38A8C2"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13. ЛОТ № 13: - 843,75 (восемьсот сорок </w:t>
      </w:r>
      <w:proofErr w:type="gramStart"/>
      <w:r w:rsidRPr="006D6F04">
        <w:rPr>
          <w:rFonts w:ascii="Cambria" w:eastAsia="Times New Roman" w:hAnsi="Cambria" w:cs="Times New Roman"/>
          <w:bCs/>
          <w:sz w:val="24"/>
          <w:szCs w:val="28"/>
        </w:rPr>
        <w:t>три )</w:t>
      </w:r>
      <w:proofErr w:type="gramEnd"/>
      <w:r w:rsidRPr="006D6F04">
        <w:rPr>
          <w:rFonts w:ascii="Cambria" w:eastAsia="Times New Roman" w:hAnsi="Cambria" w:cs="Times New Roman"/>
          <w:bCs/>
          <w:sz w:val="24"/>
          <w:szCs w:val="28"/>
        </w:rPr>
        <w:t xml:space="preserve"> рубля  75 копеек. Без НДС </w:t>
      </w:r>
    </w:p>
    <w:p w14:paraId="2AAEF8AA"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14. ЛОТ № 14: - 1 125,00(одна тысяча сто двадцать пять) рублей 00 копеек. Без НДС</w:t>
      </w:r>
    </w:p>
    <w:p w14:paraId="1586519A"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15. ЛОТ №15: - </w:t>
      </w:r>
      <w:bookmarkStart w:id="7" w:name="_Hlk89356372"/>
      <w:r w:rsidRPr="006D6F04">
        <w:rPr>
          <w:rFonts w:ascii="Cambria" w:eastAsia="Times New Roman" w:hAnsi="Cambria" w:cs="Times New Roman"/>
          <w:bCs/>
          <w:sz w:val="24"/>
          <w:szCs w:val="28"/>
        </w:rPr>
        <w:t>1 687,50 (одна тысяча шестьсот восемьдесят семь) рублей 50 копеек. Без НДС</w:t>
      </w:r>
    </w:p>
    <w:bookmarkEnd w:id="7"/>
    <w:p w14:paraId="5CF52B21"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16. ЛОТ №16: - 1 687,50 (одна тысяча шестьсот восемьдесят семь) рублей 50 копеек. Без НДС</w:t>
      </w:r>
    </w:p>
    <w:p w14:paraId="448474F1"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17. ЛОТ № 17 – 1 125,00 (одна тысяча сто двадцать пять) рублей 00 копеек. Без НДС</w:t>
      </w:r>
    </w:p>
    <w:p w14:paraId="2887273B"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18. ЛОТ № 18: - 1 125,00 (одна тысяча сто двадцать пять) рублей 00 копеек. Без НДС</w:t>
      </w:r>
    </w:p>
    <w:p w14:paraId="63F8C891"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19. ЛОТ № 19: - 1 125,00 (одна тысяча сто двадцать пять) рублей 00 копеек. Без НДС</w:t>
      </w:r>
    </w:p>
    <w:p w14:paraId="5A333D1D"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20. ЛОТ №20: - 1 125,00 (одна тысяча сто двадцать пять) рублей 00 копеек. Без НДС</w:t>
      </w:r>
    </w:p>
    <w:p w14:paraId="7ABC6496"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21. ЛОТ № 21: - 1 125,00 (одна тысяча сто двадцать пять) рублей 00 копеек. Без НДС</w:t>
      </w:r>
    </w:p>
    <w:p w14:paraId="286BD3A4" w14:textId="77777777" w:rsidR="006D6F04" w:rsidRPr="006D6F04" w:rsidRDefault="006D6F04" w:rsidP="006D6F04">
      <w:pPr>
        <w:spacing w:after="0" w:line="240" w:lineRule="auto"/>
        <w:jc w:val="both"/>
        <w:rPr>
          <w:rFonts w:ascii="Cambria" w:eastAsia="Times New Roman" w:hAnsi="Cambria" w:cs="Times New Roman"/>
          <w:bCs/>
          <w:sz w:val="24"/>
          <w:szCs w:val="28"/>
        </w:rPr>
      </w:pPr>
      <w:bookmarkStart w:id="8" w:name="_Hlk89356598"/>
      <w:r w:rsidRPr="006D6F04">
        <w:rPr>
          <w:rFonts w:ascii="Cambria" w:eastAsia="Times New Roman" w:hAnsi="Cambria" w:cs="Times New Roman"/>
          <w:bCs/>
          <w:sz w:val="24"/>
          <w:szCs w:val="28"/>
        </w:rPr>
        <w:t>22. ЛОТ № 22: - 421,88 (четыреста двадцать один) рубль 88 копеек. Без НДС</w:t>
      </w:r>
      <w:bookmarkEnd w:id="8"/>
    </w:p>
    <w:p w14:paraId="4BA30BE0"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23. ЛОТ №28: - 843,75 (восемьсот сорок три) рубля 75 копеек. Без НДС</w:t>
      </w:r>
    </w:p>
    <w:p w14:paraId="490B6D49"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24. ЛОТ № 24: - 421,88 (четыреста двадцать один) рубль 88 копеек. Без НДС</w:t>
      </w:r>
    </w:p>
    <w:p w14:paraId="566C6C59" w14:textId="77777777" w:rsidR="006D6F04" w:rsidRPr="006D6F04" w:rsidRDefault="006D6F04" w:rsidP="006D6F04">
      <w:pPr>
        <w:spacing w:after="0" w:line="240" w:lineRule="auto"/>
        <w:jc w:val="both"/>
        <w:rPr>
          <w:rFonts w:ascii="Cambria" w:eastAsia="Times New Roman" w:hAnsi="Cambria" w:cs="Times New Roman"/>
          <w:b/>
          <w:sz w:val="24"/>
          <w:szCs w:val="28"/>
        </w:rPr>
      </w:pPr>
      <w:r w:rsidRPr="006D6F04">
        <w:rPr>
          <w:rFonts w:ascii="Cambria" w:eastAsia="Times New Roman" w:hAnsi="Cambria" w:cs="Times New Roman"/>
          <w:bCs/>
          <w:sz w:val="24"/>
          <w:szCs w:val="28"/>
        </w:rPr>
        <w:t>25. ЛОТ № 25: - 421,88 (четыреста двадцать один) рубль 88 копеек. Без НДС</w:t>
      </w:r>
    </w:p>
    <w:p w14:paraId="18858294" w14:textId="77777777" w:rsidR="006D6F04" w:rsidRPr="006D6F04" w:rsidRDefault="006D6F04" w:rsidP="006D6F04">
      <w:pPr>
        <w:spacing w:after="0" w:line="240" w:lineRule="auto"/>
        <w:jc w:val="both"/>
        <w:rPr>
          <w:rFonts w:ascii="Cambria" w:eastAsia="Times New Roman" w:hAnsi="Cambria" w:cs="Times New Roman"/>
          <w:b/>
          <w:sz w:val="24"/>
          <w:szCs w:val="28"/>
        </w:rPr>
      </w:pPr>
    </w:p>
    <w:p w14:paraId="54EF1EFD" w14:textId="77777777" w:rsidR="006D6F04" w:rsidRPr="006D6F04" w:rsidRDefault="006D6F04" w:rsidP="006D6F04">
      <w:pPr>
        <w:spacing w:after="0" w:line="240" w:lineRule="auto"/>
        <w:jc w:val="both"/>
        <w:rPr>
          <w:rFonts w:ascii="Cambria" w:eastAsia="Times New Roman" w:hAnsi="Cambria" w:cs="Times New Roman"/>
          <w:b/>
          <w:sz w:val="24"/>
          <w:szCs w:val="28"/>
        </w:rPr>
      </w:pPr>
    </w:p>
    <w:p w14:paraId="7484A4BA"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18. Требования к содержанию и уборке территории:</w:t>
      </w:r>
      <w:r w:rsidRPr="006D6F04">
        <w:rPr>
          <w:rFonts w:ascii="Cambria" w:eastAsia="Times New Roman" w:hAnsi="Cambria" w:cs="Times New Roman"/>
          <w:sz w:val="24"/>
          <w:szCs w:val="28"/>
        </w:rPr>
        <w:t xml:space="preserve"> согласно Решения Совета депутатов городского округа Павловский Посад Московской области от 05 июня 2020 года N 415/53 «Об утверждении Правил по благоустройству территории  городского округа Павловский Посад Московской области», а также иных нормативно-правовых актов РФ. </w:t>
      </w:r>
    </w:p>
    <w:p w14:paraId="1FB06517"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4D22DE06"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 xml:space="preserve">19. Форма заявки на участие в аукционе, порядок, место, дата и время начала и окончания приема заявок на участие в аукционе: </w:t>
      </w:r>
      <w:r w:rsidRPr="006D6F04">
        <w:rPr>
          <w:rFonts w:ascii="Cambria" w:eastAsia="Times New Roman" w:hAnsi="Cambria" w:cs="Times New Roman"/>
          <w:sz w:val="24"/>
          <w:szCs w:val="28"/>
        </w:rPr>
        <w:t>прием заявок на участие в аукционе и документов, указанных в приложении 6, п. 3.1 раздела 3</w:t>
      </w:r>
      <w:r w:rsidRPr="006D6F04">
        <w:rPr>
          <w:rFonts w:ascii="Cambria" w:eastAsia="Times New Roman" w:hAnsi="Cambria" w:cs="Times New Roman"/>
          <w:b/>
          <w:sz w:val="24"/>
          <w:szCs w:val="28"/>
        </w:rPr>
        <w:t xml:space="preserve"> </w:t>
      </w:r>
      <w:r w:rsidRPr="006D6F04">
        <w:rPr>
          <w:rFonts w:ascii="Cambria" w:eastAsia="Times New Roman" w:hAnsi="Cambria" w:cs="Times New Roman"/>
          <w:sz w:val="24"/>
          <w:szCs w:val="28"/>
        </w:rPr>
        <w:t>Документации об аукционе (Приложение 4), осуществляется организатором открытого аукциона Муниципальное учреждение культуры городского округа Павловский Посад Московской области «Парк культуры и отдыха» (МУК «Парк культуры и отдыха»)  нарочно в письменном виде в запечатанном конверте, заявки с документами принимаются в рабочие дни с 10-00 до 16-00 часов по московскому времени, пятница и предпраздничные дни - с 10-00 до 15-00 часов по московскому времени, обед с 13-00 до 14-00 часов по московскому времени, по адресу: 142000, Московская обл., г. Павловский Посад, ул. Кирова, д.85, с «13» декабря 2021 г. по «24» января 2022 г. В последний день приема заявок заявки принимаются до 11-00 часов по московскому времени.</w:t>
      </w:r>
    </w:p>
    <w:p w14:paraId="4DAC6EA3"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На конверте должно быть указано: предмет аукциона, номер лота, дата проведения аукциона, полное наименование заявителя, его местонахождение, контактный телефон.</w:t>
      </w:r>
    </w:p>
    <w:p w14:paraId="6B1D309D"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lastRenderedPageBreak/>
        <w:t>Заявка может быть также направлена Организатору открытого аукциона посредством почтовой связи, либо иным способом, обеспечивающим поступление заявки в указанные сроки.</w:t>
      </w:r>
    </w:p>
    <w:p w14:paraId="59DEE93A"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57A62904"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20.</w:t>
      </w:r>
      <w:r w:rsidRPr="006D6F04">
        <w:rPr>
          <w:rFonts w:ascii="Cambria" w:eastAsia="Times New Roman" w:hAnsi="Cambria" w:cs="Times New Roman"/>
          <w:b/>
          <w:sz w:val="24"/>
          <w:szCs w:val="28"/>
        </w:rPr>
        <w:tab/>
        <w:t>Задаток на участие в аукционе.</w:t>
      </w:r>
      <w:r w:rsidRPr="006D6F04">
        <w:rPr>
          <w:rFonts w:ascii="Cambria" w:eastAsia="Times New Roman" w:hAnsi="Cambria" w:cs="Times New Roman"/>
          <w:sz w:val="24"/>
          <w:szCs w:val="28"/>
        </w:rPr>
        <w:t xml:space="preserve"> Для участия в аукционе заявитель обеспечивает поступление задатка в размере 10% на счет Организатора аукциона.</w:t>
      </w:r>
    </w:p>
    <w:p w14:paraId="1C805B38"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1. ЛОТ № 1: - 4 500,00(четыре тысячи пятьсот) рублей 00 копеек. Без НДС </w:t>
      </w:r>
    </w:p>
    <w:p w14:paraId="033821E1"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 ЛОТ № 2: - 1 687,50 (одна тысяча шестьсот восемьдесят семь) рублей 50 копеек. Без НДС</w:t>
      </w:r>
    </w:p>
    <w:p w14:paraId="1B786080"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3. ЛОТ № 3: - 2 250,00 (две тысячи двести пятьдесят) рублей 00 копеек. Без НДС</w:t>
      </w:r>
    </w:p>
    <w:p w14:paraId="741AC4F9"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4. ЛОТ № 4: - 3 375,00(три тысячи триста семьдесят пять) рублей 00 копеек. Без НДС</w:t>
      </w:r>
    </w:p>
    <w:p w14:paraId="42037753"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 xml:space="preserve">5. ЛОТ № 5: - </w:t>
      </w:r>
      <w:bookmarkStart w:id="9" w:name="_Hlk89417644"/>
      <w:r w:rsidRPr="006D6F04">
        <w:rPr>
          <w:rFonts w:ascii="Cambria" w:eastAsia="Times New Roman" w:hAnsi="Cambria" w:cs="Times New Roman"/>
          <w:bCs/>
          <w:sz w:val="24"/>
          <w:szCs w:val="28"/>
        </w:rPr>
        <w:t>4 500,00(четыре тысячи пятьсот) рублей 00 копеек. Без НДС</w:t>
      </w:r>
    </w:p>
    <w:bookmarkEnd w:id="9"/>
    <w:p w14:paraId="1A05702A"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6. ЛОТ № 6: - 4 500,00(четыре тысячи пятьсот) рублей 00 копеек. Без НДС</w:t>
      </w:r>
    </w:p>
    <w:p w14:paraId="5DACB9E5" w14:textId="77777777" w:rsidR="006D6F04" w:rsidRPr="006D6F04" w:rsidRDefault="006D6F04" w:rsidP="006D6F04">
      <w:pPr>
        <w:spacing w:after="0" w:line="240" w:lineRule="auto"/>
        <w:jc w:val="both"/>
        <w:rPr>
          <w:rFonts w:ascii="Cambria" w:eastAsia="Times New Roman" w:hAnsi="Cambria" w:cs="Times New Roman"/>
          <w:bCs/>
          <w:sz w:val="24"/>
          <w:szCs w:val="28"/>
          <w:highlight w:val="yellow"/>
        </w:rPr>
      </w:pPr>
      <w:r w:rsidRPr="006D6F04">
        <w:rPr>
          <w:rFonts w:ascii="Cambria" w:eastAsia="Times New Roman" w:hAnsi="Cambria" w:cs="Times New Roman"/>
          <w:bCs/>
          <w:sz w:val="24"/>
          <w:szCs w:val="28"/>
        </w:rPr>
        <w:t>7. ЛОТ № 7: - 843,</w:t>
      </w:r>
      <w:proofErr w:type="gramStart"/>
      <w:r w:rsidRPr="006D6F04">
        <w:rPr>
          <w:rFonts w:ascii="Cambria" w:eastAsia="Times New Roman" w:hAnsi="Cambria" w:cs="Times New Roman"/>
          <w:bCs/>
          <w:sz w:val="24"/>
          <w:szCs w:val="28"/>
        </w:rPr>
        <w:t>75  (</w:t>
      </w:r>
      <w:proofErr w:type="gramEnd"/>
      <w:r w:rsidRPr="006D6F04">
        <w:rPr>
          <w:rFonts w:ascii="Cambria" w:eastAsia="Times New Roman" w:hAnsi="Cambria" w:cs="Times New Roman"/>
          <w:bCs/>
          <w:sz w:val="24"/>
          <w:szCs w:val="28"/>
        </w:rPr>
        <w:t>восемьсот сорок три) рубля  75  копеек. Без НДС</w:t>
      </w:r>
    </w:p>
    <w:p w14:paraId="466480B3"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8. ЛОТ №8: - </w:t>
      </w:r>
      <w:bookmarkStart w:id="10" w:name="_Hlk89417581"/>
      <w:r w:rsidRPr="006D6F04">
        <w:rPr>
          <w:rFonts w:ascii="Cambria" w:eastAsia="Times New Roman" w:hAnsi="Cambria" w:cs="Times New Roman"/>
          <w:bCs/>
          <w:sz w:val="24"/>
          <w:szCs w:val="28"/>
        </w:rPr>
        <w:t>1 687,50 (одна тысяча шестьсот восемьдесят семь) рублей 50 копеек. Без НДС</w:t>
      </w:r>
    </w:p>
    <w:bookmarkEnd w:id="10"/>
    <w:p w14:paraId="18AA2C32"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9. ЛОТ № 9: - 3 375,00 (три тысячи триста семьдесят пять) рублей 00 копеек. Без НДС </w:t>
      </w:r>
    </w:p>
    <w:p w14:paraId="536E337C"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10. ЛОТ № 10: - 3 375,00 (три тысячи триста семьдесят пять) рублей 00 копеек. Без НДС</w:t>
      </w:r>
    </w:p>
    <w:p w14:paraId="45B9F42A"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11. ЛОТ № 11: - 3 375,00 (три тысячи триста семьдесят пять) рублей 00 копеек. Без НДС</w:t>
      </w:r>
    </w:p>
    <w:p w14:paraId="09D8BA1D"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12. ЛОТ № 12: - 2 250,00(две тысячи двести пятьдесят) рублей 00 копеек. Без НДС</w:t>
      </w:r>
    </w:p>
    <w:p w14:paraId="5A68AF9E"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13. ЛОТ №13: - 1 687,50 (одна тысяча шестьсот восемьдесят семь) рублей 50 копеек. Без НДС</w:t>
      </w:r>
    </w:p>
    <w:p w14:paraId="7D262C5E"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14. ЛОТ №14: 2 250,00 (две тысячи двести пятьдесят) рублей 00 копеек. Без НДС</w:t>
      </w:r>
    </w:p>
    <w:p w14:paraId="3C810889"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15. ЛОТ № 15: </w:t>
      </w:r>
      <w:bookmarkStart w:id="11" w:name="_Hlk89417865"/>
      <w:r w:rsidRPr="006D6F04">
        <w:rPr>
          <w:rFonts w:ascii="Cambria" w:eastAsia="Times New Roman" w:hAnsi="Cambria" w:cs="Times New Roman"/>
          <w:bCs/>
          <w:sz w:val="24"/>
          <w:szCs w:val="28"/>
        </w:rPr>
        <w:t>3 375,00 (три тысячи триста семьдесят пять) рублей 00 копеек. Без НДС</w:t>
      </w:r>
    </w:p>
    <w:bookmarkEnd w:id="11"/>
    <w:p w14:paraId="3D31494F"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16. ЛОТ №16: </w:t>
      </w:r>
      <w:bookmarkStart w:id="12" w:name="_Hlk89417784"/>
      <w:r w:rsidRPr="006D6F04">
        <w:rPr>
          <w:rFonts w:ascii="Cambria" w:eastAsia="Times New Roman" w:hAnsi="Cambria" w:cs="Times New Roman"/>
          <w:bCs/>
          <w:sz w:val="24"/>
          <w:szCs w:val="28"/>
        </w:rPr>
        <w:t>3 375,00 (три тысячи триста семьдесят пять) рублей 00 копеек. Без НДС</w:t>
      </w:r>
    </w:p>
    <w:bookmarkEnd w:id="12"/>
    <w:p w14:paraId="26D637DD"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17. ЛОТ № 17: 2 250,00 (две тысячи двести пятьдесят) рублей 00 копеек. Без НДС </w:t>
      </w:r>
    </w:p>
    <w:p w14:paraId="0329DCCD"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18. ЛОТ № 18: 2 250,00 (две тысячи двести пятьдесят) рублей 00 копеек. Без НДС</w:t>
      </w:r>
    </w:p>
    <w:p w14:paraId="78084AD5"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19. ЛОТ № 19: 2 250,00 (две тысячи двести пятьдесят) рублей 00 копеек. Без НДС</w:t>
      </w:r>
    </w:p>
    <w:p w14:paraId="712BCD95"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20. ЛОТ № 20: 2 250,00 (две тысячи двести пятьдесят) рублей 00 копеек. Без НДС</w:t>
      </w:r>
    </w:p>
    <w:p w14:paraId="387AB5CE"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21. ЛОТ № 21: 2 250,00 (две тысячи двести пятьдесят) рублей 00 копеек. Без НДС</w:t>
      </w:r>
    </w:p>
    <w:p w14:paraId="569D703C" w14:textId="77777777" w:rsidR="006D6F04" w:rsidRPr="006D6F04" w:rsidRDefault="006D6F04" w:rsidP="006D6F04">
      <w:pPr>
        <w:spacing w:after="0" w:line="240" w:lineRule="auto"/>
        <w:jc w:val="both"/>
        <w:rPr>
          <w:rFonts w:ascii="Cambria" w:eastAsia="Times New Roman" w:hAnsi="Cambria" w:cs="Times New Roman"/>
          <w:bCs/>
          <w:sz w:val="24"/>
          <w:szCs w:val="28"/>
        </w:rPr>
      </w:pPr>
      <w:bookmarkStart w:id="13" w:name="_Hlk89418019"/>
      <w:r w:rsidRPr="006D6F04">
        <w:rPr>
          <w:rFonts w:ascii="Cambria" w:eastAsia="Times New Roman" w:hAnsi="Cambria" w:cs="Times New Roman"/>
          <w:bCs/>
          <w:sz w:val="24"/>
          <w:szCs w:val="28"/>
        </w:rPr>
        <w:t xml:space="preserve">22. ЛОТ № 22: 843,75 (восемьсот сорок три) </w:t>
      </w:r>
      <w:proofErr w:type="gramStart"/>
      <w:r w:rsidRPr="006D6F04">
        <w:rPr>
          <w:rFonts w:ascii="Cambria" w:eastAsia="Times New Roman" w:hAnsi="Cambria" w:cs="Times New Roman"/>
          <w:bCs/>
          <w:sz w:val="24"/>
          <w:szCs w:val="28"/>
        </w:rPr>
        <w:t>рубля  75</w:t>
      </w:r>
      <w:proofErr w:type="gramEnd"/>
      <w:r w:rsidRPr="006D6F04">
        <w:rPr>
          <w:rFonts w:ascii="Cambria" w:eastAsia="Times New Roman" w:hAnsi="Cambria" w:cs="Times New Roman"/>
          <w:bCs/>
          <w:sz w:val="24"/>
          <w:szCs w:val="28"/>
        </w:rPr>
        <w:t xml:space="preserve">  копеек. Без НДС</w:t>
      </w:r>
      <w:bookmarkEnd w:id="13"/>
    </w:p>
    <w:p w14:paraId="70E783D0"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23. ЛОТ № 23: - 1 687,50 (одна тысяча шестьсот восемьдесят семь) рублей 50 копеек. Без НДС</w:t>
      </w:r>
    </w:p>
    <w:p w14:paraId="7CB8B07B"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24. ЛОТ № 24: 843,75 (восемьсот сорок три) </w:t>
      </w:r>
      <w:proofErr w:type="gramStart"/>
      <w:r w:rsidRPr="006D6F04">
        <w:rPr>
          <w:rFonts w:ascii="Cambria" w:eastAsia="Times New Roman" w:hAnsi="Cambria" w:cs="Times New Roman"/>
          <w:bCs/>
          <w:sz w:val="24"/>
          <w:szCs w:val="28"/>
        </w:rPr>
        <w:t>рубля  75</w:t>
      </w:r>
      <w:proofErr w:type="gramEnd"/>
      <w:r w:rsidRPr="006D6F04">
        <w:rPr>
          <w:rFonts w:ascii="Cambria" w:eastAsia="Times New Roman" w:hAnsi="Cambria" w:cs="Times New Roman"/>
          <w:bCs/>
          <w:sz w:val="24"/>
          <w:szCs w:val="28"/>
        </w:rPr>
        <w:t xml:space="preserve">  копеек. Без НДС</w:t>
      </w:r>
    </w:p>
    <w:p w14:paraId="54574A81" w14:textId="77777777" w:rsidR="006D6F04" w:rsidRPr="006D6F04" w:rsidRDefault="006D6F04" w:rsidP="006D6F04">
      <w:pPr>
        <w:spacing w:after="0" w:line="240" w:lineRule="auto"/>
        <w:jc w:val="both"/>
        <w:rPr>
          <w:rFonts w:ascii="Cambria" w:eastAsia="Times New Roman" w:hAnsi="Cambria" w:cs="Times New Roman"/>
          <w:bCs/>
          <w:sz w:val="24"/>
          <w:szCs w:val="28"/>
        </w:rPr>
      </w:pPr>
      <w:r w:rsidRPr="006D6F04">
        <w:rPr>
          <w:rFonts w:ascii="Cambria" w:eastAsia="Times New Roman" w:hAnsi="Cambria" w:cs="Times New Roman"/>
          <w:bCs/>
          <w:sz w:val="24"/>
          <w:szCs w:val="28"/>
        </w:rPr>
        <w:t xml:space="preserve">25. ЛОТ № 25: 843,75 (восемьсот сорок три) </w:t>
      </w:r>
      <w:proofErr w:type="gramStart"/>
      <w:r w:rsidRPr="006D6F04">
        <w:rPr>
          <w:rFonts w:ascii="Cambria" w:eastAsia="Times New Roman" w:hAnsi="Cambria" w:cs="Times New Roman"/>
          <w:bCs/>
          <w:sz w:val="24"/>
          <w:szCs w:val="28"/>
        </w:rPr>
        <w:t>рубля  75</w:t>
      </w:r>
      <w:proofErr w:type="gramEnd"/>
      <w:r w:rsidRPr="006D6F04">
        <w:rPr>
          <w:rFonts w:ascii="Cambria" w:eastAsia="Times New Roman" w:hAnsi="Cambria" w:cs="Times New Roman"/>
          <w:bCs/>
          <w:sz w:val="24"/>
          <w:szCs w:val="28"/>
        </w:rPr>
        <w:t xml:space="preserve">  копеек. Без НДС</w:t>
      </w:r>
    </w:p>
    <w:p w14:paraId="33D21F64" w14:textId="77777777" w:rsidR="006D6F04" w:rsidRPr="006D6F04" w:rsidRDefault="006D6F04" w:rsidP="006D6F04">
      <w:pPr>
        <w:spacing w:after="0" w:line="240" w:lineRule="auto"/>
        <w:jc w:val="both"/>
        <w:rPr>
          <w:rFonts w:ascii="Cambria" w:eastAsia="Times New Roman" w:hAnsi="Cambria" w:cs="Times New Roman"/>
          <w:b/>
          <w:sz w:val="24"/>
          <w:szCs w:val="28"/>
        </w:rPr>
      </w:pPr>
    </w:p>
    <w:p w14:paraId="1F0B01B8"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Задаток должен поступить на счет Организатора до дня окончания приема заявок и документов для участия в аукционе.</w:t>
      </w:r>
    </w:p>
    <w:p w14:paraId="044DA0C7"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Реквизиты для перечисления задатка:</w:t>
      </w:r>
      <w:r w:rsidRPr="006D6F04">
        <w:rPr>
          <w:rFonts w:ascii="Cambria" w:eastAsia="Times New Roman" w:hAnsi="Cambria" w:cs="Times New Roman"/>
          <w:sz w:val="24"/>
          <w:szCs w:val="28"/>
        </w:rPr>
        <w:t xml:space="preserve"> Муниципальное учреждение культуры городского округа Павловский Посад Московская область «Парк культуры и отдыха» (МУК «Парк культуры и отдыха»)</w:t>
      </w:r>
    </w:p>
    <w:p w14:paraId="311D96DC"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Юридический адрес: 142500, Московская обл., г. Павловский Посад, ул. Кирова, дом 85</w:t>
      </w:r>
    </w:p>
    <w:p w14:paraId="573141F9"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Адрес местонахождения: 142500, Московская обл., г. Павловский Посад, ул. Кирова, дом 85</w:t>
      </w:r>
    </w:p>
    <w:p w14:paraId="17BCD54F"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Почтовый адрес: 142500, Московская обл., г. Павловский Посад, ул. Кирова, дом 85</w:t>
      </w:r>
    </w:p>
    <w:p w14:paraId="42500819"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ИНН 5035003315</w:t>
      </w:r>
    </w:p>
    <w:p w14:paraId="13537D1A"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lastRenderedPageBreak/>
        <w:t>КПП 503501001</w:t>
      </w:r>
    </w:p>
    <w:p w14:paraId="04F31601"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ФУ Администрации городского округа Павловский Посад (л/с 20353X76350 МУК "Парк культуры и отдыха")</w:t>
      </w:r>
    </w:p>
    <w:p w14:paraId="7C9FE9BE"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 xml:space="preserve">Банк плательщика: ГУ БАНКА РОССИИ ПО ЦФО//УФК ПО МОСКОВСКОЙ ОБЛАСТИ </w:t>
      </w:r>
      <w:proofErr w:type="spellStart"/>
      <w:r w:rsidRPr="006D6F04">
        <w:rPr>
          <w:rFonts w:ascii="Cambria" w:eastAsia="Times New Roman" w:hAnsi="Cambria" w:cs="Times New Roman"/>
          <w:sz w:val="24"/>
          <w:szCs w:val="28"/>
        </w:rPr>
        <w:t>г.Москва</w:t>
      </w:r>
      <w:proofErr w:type="spellEnd"/>
    </w:p>
    <w:p w14:paraId="1DD725DF"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БИК 004525987</w:t>
      </w:r>
    </w:p>
    <w:p w14:paraId="61D49BA0"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Казначейский счет (р/счет) № 03234643467590004800</w:t>
      </w:r>
    </w:p>
    <w:p w14:paraId="34632B22"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Единый казначейский счет (к/счет) № 40102810845370000004</w:t>
      </w:r>
    </w:p>
    <w:p w14:paraId="5B7A814E"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КБК 00600000000000000180</w:t>
      </w:r>
    </w:p>
    <w:p w14:paraId="05BF71E5"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ОКТМО 46759000</w:t>
      </w:r>
    </w:p>
    <w:p w14:paraId="1C810887"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Порядок возврата задатка: в соответствии с настоящей документацией об аукционе.</w:t>
      </w:r>
    </w:p>
    <w:p w14:paraId="1D30EE93"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793D3479" w14:textId="77777777" w:rsidR="006D6F04" w:rsidRPr="006D6F04" w:rsidRDefault="006D6F04" w:rsidP="006D6F04">
      <w:pPr>
        <w:spacing w:after="0" w:line="240" w:lineRule="auto"/>
        <w:jc w:val="both"/>
        <w:rPr>
          <w:rFonts w:ascii="Cambria" w:eastAsia="Times New Roman" w:hAnsi="Cambria" w:cs="Times New Roman"/>
          <w:b/>
          <w:sz w:val="24"/>
          <w:szCs w:val="28"/>
        </w:rPr>
      </w:pPr>
      <w:r w:rsidRPr="006D6F04">
        <w:rPr>
          <w:rFonts w:ascii="Cambria" w:eastAsia="Times New Roman" w:hAnsi="Cambria" w:cs="Times New Roman"/>
          <w:b/>
          <w:sz w:val="24"/>
          <w:szCs w:val="28"/>
        </w:rPr>
        <w:t>21. Дата, место и время проведения аукциона:</w:t>
      </w:r>
    </w:p>
    <w:p w14:paraId="3C12F334"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 xml:space="preserve">Место проведения аукциона: 142500, Московская обл., г. Павловский Посад, ул. Кирова, д.85, «28» </w:t>
      </w:r>
      <w:proofErr w:type="gramStart"/>
      <w:r w:rsidRPr="006D6F04">
        <w:rPr>
          <w:rFonts w:ascii="Cambria" w:eastAsia="Times New Roman" w:hAnsi="Cambria" w:cs="Times New Roman"/>
          <w:sz w:val="24"/>
          <w:szCs w:val="28"/>
        </w:rPr>
        <w:t>января  2022</w:t>
      </w:r>
      <w:proofErr w:type="gramEnd"/>
      <w:r w:rsidRPr="006D6F04">
        <w:rPr>
          <w:rFonts w:ascii="Cambria" w:eastAsia="Times New Roman" w:hAnsi="Cambria" w:cs="Times New Roman"/>
          <w:sz w:val="24"/>
          <w:szCs w:val="28"/>
        </w:rPr>
        <w:t xml:space="preserve"> года в 11 час. 00 мин. по московскому времени.</w:t>
      </w:r>
    </w:p>
    <w:p w14:paraId="3E08E570"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sz w:val="24"/>
          <w:szCs w:val="28"/>
        </w:rPr>
        <w:t>Порядок проведения аукциона - в соответствии с настоящей документацией об аукционе.</w:t>
      </w:r>
    </w:p>
    <w:p w14:paraId="7656C177"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7948F2E1" w14:textId="77777777" w:rsidR="006D6F04" w:rsidRPr="006D6F04" w:rsidRDefault="006D6F04" w:rsidP="006D6F04">
      <w:pPr>
        <w:spacing w:after="0" w:line="240" w:lineRule="auto"/>
        <w:jc w:val="both"/>
        <w:rPr>
          <w:rFonts w:ascii="Cambria" w:eastAsia="Times New Roman" w:hAnsi="Cambria" w:cs="Times New Roman"/>
          <w:sz w:val="24"/>
          <w:szCs w:val="28"/>
          <w:highlight w:val="yellow"/>
        </w:rPr>
      </w:pPr>
      <w:r w:rsidRPr="006D6F04">
        <w:rPr>
          <w:rFonts w:ascii="Cambria" w:eastAsia="Times New Roman" w:hAnsi="Cambria" w:cs="Times New Roman"/>
          <w:b/>
          <w:sz w:val="24"/>
          <w:szCs w:val="28"/>
        </w:rPr>
        <w:t>22.</w:t>
      </w:r>
      <w:r w:rsidRPr="006D6F04">
        <w:rPr>
          <w:rFonts w:ascii="Cambria" w:eastAsia="Times New Roman" w:hAnsi="Cambria" w:cs="Times New Roman"/>
          <w:b/>
          <w:sz w:val="24"/>
          <w:szCs w:val="28"/>
        </w:rPr>
        <w:tab/>
        <w:t xml:space="preserve">Документация об аукционе размещена: </w:t>
      </w:r>
      <w:r w:rsidRPr="006D6F04">
        <w:rPr>
          <w:rFonts w:ascii="Cambria" w:eastAsia="Times New Roman" w:hAnsi="Cambria" w:cs="Times New Roman"/>
          <w:sz w:val="24"/>
          <w:szCs w:val="24"/>
        </w:rPr>
        <w:t xml:space="preserve">на официальном сайте Российской Федерации для размещении информации о проведении торгов </w:t>
      </w:r>
      <w:hyperlink r:id="rId4" w:history="1">
        <w:r w:rsidRPr="006D6F04">
          <w:rPr>
            <w:rFonts w:ascii="Cambria" w:eastAsia="Times New Roman" w:hAnsi="Cambria" w:cs="Times New Roman"/>
            <w:color w:val="0000FF"/>
            <w:sz w:val="24"/>
            <w:szCs w:val="24"/>
            <w:u w:val="single"/>
          </w:rPr>
          <w:t>https://torgi.gov.ru</w:t>
        </w:r>
      </w:hyperlink>
      <w:r w:rsidRPr="006D6F04">
        <w:rPr>
          <w:rFonts w:ascii="Cambria" w:eastAsia="Times New Roman" w:hAnsi="Cambria" w:cs="Times New Roman"/>
          <w:sz w:val="24"/>
          <w:szCs w:val="24"/>
        </w:rPr>
        <w:t xml:space="preserve">, на официальном сайте Администрации  Городского округа Павловский Посад  </w:t>
      </w:r>
      <w:hyperlink r:id="rId5" w:history="1">
        <w:r w:rsidRPr="006D6F04">
          <w:rPr>
            <w:rFonts w:ascii="Cambria" w:eastAsia="Times New Roman" w:hAnsi="Cambria" w:cs="Times New Roman"/>
            <w:color w:val="0000FF"/>
            <w:sz w:val="24"/>
            <w:szCs w:val="24"/>
            <w:u w:val="single"/>
          </w:rPr>
          <w:t>www.</w:t>
        </w:r>
        <w:r w:rsidRPr="006D6F04">
          <w:rPr>
            <w:rFonts w:ascii="Cambria" w:eastAsia="Times New Roman" w:hAnsi="Cambria" w:cs="Times New Roman"/>
            <w:color w:val="0000FF"/>
            <w:sz w:val="24"/>
            <w:szCs w:val="24"/>
            <w:u w:val="single"/>
            <w:lang w:val="en-US"/>
          </w:rPr>
          <w:t>pavpos</w:t>
        </w:r>
        <w:r w:rsidRPr="006D6F04">
          <w:rPr>
            <w:rFonts w:ascii="Cambria" w:eastAsia="Times New Roman" w:hAnsi="Cambria" w:cs="Times New Roman"/>
            <w:color w:val="0000FF"/>
            <w:sz w:val="24"/>
            <w:szCs w:val="24"/>
            <w:u w:val="single"/>
          </w:rPr>
          <w:t>.</w:t>
        </w:r>
        <w:proofErr w:type="spellStart"/>
        <w:r w:rsidRPr="006D6F04">
          <w:rPr>
            <w:rFonts w:ascii="Cambria" w:eastAsia="Times New Roman" w:hAnsi="Cambria" w:cs="Times New Roman"/>
            <w:color w:val="0000FF"/>
            <w:sz w:val="24"/>
            <w:szCs w:val="24"/>
            <w:u w:val="single"/>
          </w:rPr>
          <w:t>ru</w:t>
        </w:r>
        <w:proofErr w:type="spellEnd"/>
      </w:hyperlink>
      <w:r w:rsidRPr="006D6F04">
        <w:rPr>
          <w:rFonts w:ascii="Calibri" w:eastAsia="Times New Roman" w:hAnsi="Calibri" w:cs="Times New Roman"/>
        </w:rPr>
        <w:t xml:space="preserve">, </w:t>
      </w:r>
      <w:r w:rsidRPr="006D6F04">
        <w:rPr>
          <w:rFonts w:ascii="Cambria" w:eastAsia="Times New Roman" w:hAnsi="Cambria" w:cs="Times New Roman"/>
          <w:sz w:val="24"/>
          <w:szCs w:val="28"/>
        </w:rPr>
        <w:t>документация доступна без взимания платы. Документация об аукционе на бумажном носителе выдается заявителю без взимания платы на основании письменного обращения заявителя в адрес организатора аукциона Муниципальное учреждение культуры городского округа Павловский Посад Московской области «Парк культуры и отдыха» (МУК «Парк культуры и отдыха») в течение 2-х рабочих дней с даты получения такого обращения.</w:t>
      </w:r>
    </w:p>
    <w:p w14:paraId="7E9A9D4B"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0C913452" w14:textId="77777777" w:rsidR="006D6F04" w:rsidRPr="006D6F04" w:rsidRDefault="006D6F04" w:rsidP="006D6F04">
      <w:pPr>
        <w:spacing w:after="0" w:line="240" w:lineRule="auto"/>
        <w:jc w:val="both"/>
        <w:rPr>
          <w:rFonts w:ascii="Cambria" w:eastAsia="Times New Roman" w:hAnsi="Cambria" w:cs="Times New Roman"/>
          <w:sz w:val="24"/>
          <w:szCs w:val="28"/>
        </w:rPr>
      </w:pPr>
      <w:r w:rsidRPr="006D6F04">
        <w:rPr>
          <w:rFonts w:ascii="Cambria" w:eastAsia="Times New Roman" w:hAnsi="Cambria" w:cs="Times New Roman"/>
          <w:b/>
          <w:sz w:val="24"/>
          <w:szCs w:val="28"/>
        </w:rPr>
        <w:t>23. Организатор аукциона, опубликовавший извещение, вправе отказаться от проведения аукциона в любое время, но не позднее, чем за 5 дней до даты окончания срока подачи заявок на участие в аукционе.</w:t>
      </w:r>
      <w:r w:rsidRPr="006D6F04">
        <w:rPr>
          <w:rFonts w:ascii="Cambria" w:eastAsia="Times New Roman" w:hAnsi="Cambria" w:cs="Times New Roman"/>
          <w:sz w:val="24"/>
          <w:szCs w:val="28"/>
        </w:rPr>
        <w:t xml:space="preserve"> Извещение об отказе от проведения аукциона размещается </w:t>
      </w:r>
      <w:r w:rsidRPr="006D6F04">
        <w:rPr>
          <w:rFonts w:ascii="Cambria" w:eastAsia="Times New Roman" w:hAnsi="Cambria" w:cs="Times New Roman"/>
          <w:sz w:val="24"/>
          <w:szCs w:val="24"/>
        </w:rPr>
        <w:t xml:space="preserve">на официальном сайте Российской Федерации для размещении информации о проведении торгов </w:t>
      </w:r>
      <w:hyperlink r:id="rId6" w:history="1">
        <w:r w:rsidRPr="006D6F04">
          <w:rPr>
            <w:rFonts w:ascii="Cambria" w:eastAsia="Times New Roman" w:hAnsi="Cambria" w:cs="Times New Roman"/>
            <w:color w:val="0000FF"/>
            <w:sz w:val="24"/>
            <w:szCs w:val="24"/>
            <w:u w:val="single"/>
          </w:rPr>
          <w:t>https://torgi.gov.ru</w:t>
        </w:r>
      </w:hyperlink>
      <w:r w:rsidRPr="006D6F04">
        <w:rPr>
          <w:rFonts w:ascii="Cambria" w:eastAsia="Times New Roman" w:hAnsi="Cambria" w:cs="Times New Roman"/>
          <w:sz w:val="24"/>
          <w:szCs w:val="24"/>
        </w:rPr>
        <w:t xml:space="preserve">, на официальном сайте Администрации  Городского округа Павловский Посад  </w:t>
      </w:r>
      <w:hyperlink r:id="rId7" w:history="1">
        <w:r w:rsidRPr="006D6F04">
          <w:rPr>
            <w:rFonts w:ascii="Cambria" w:eastAsia="Times New Roman" w:hAnsi="Cambria" w:cs="Times New Roman"/>
            <w:color w:val="0000FF"/>
            <w:sz w:val="24"/>
            <w:szCs w:val="24"/>
            <w:u w:val="single"/>
          </w:rPr>
          <w:t>www.</w:t>
        </w:r>
        <w:r w:rsidRPr="006D6F04">
          <w:rPr>
            <w:rFonts w:ascii="Cambria" w:eastAsia="Times New Roman" w:hAnsi="Cambria" w:cs="Times New Roman"/>
            <w:color w:val="0000FF"/>
            <w:sz w:val="24"/>
            <w:szCs w:val="24"/>
            <w:u w:val="single"/>
            <w:lang w:val="en-US"/>
          </w:rPr>
          <w:t>pavpos</w:t>
        </w:r>
        <w:r w:rsidRPr="006D6F04">
          <w:rPr>
            <w:rFonts w:ascii="Cambria" w:eastAsia="Times New Roman" w:hAnsi="Cambria" w:cs="Times New Roman"/>
            <w:color w:val="0000FF"/>
            <w:sz w:val="24"/>
            <w:szCs w:val="24"/>
            <w:u w:val="single"/>
          </w:rPr>
          <w:t>.</w:t>
        </w:r>
        <w:proofErr w:type="spellStart"/>
        <w:r w:rsidRPr="006D6F04">
          <w:rPr>
            <w:rFonts w:ascii="Cambria" w:eastAsia="Times New Roman" w:hAnsi="Cambria" w:cs="Times New Roman"/>
            <w:color w:val="0000FF"/>
            <w:sz w:val="24"/>
            <w:szCs w:val="24"/>
            <w:u w:val="single"/>
          </w:rPr>
          <w:t>ru</w:t>
        </w:r>
        <w:proofErr w:type="spellEnd"/>
      </w:hyperlink>
      <w:r w:rsidRPr="006D6F04">
        <w:rPr>
          <w:rFonts w:ascii="Calibri" w:eastAsia="Calibri" w:hAnsi="Calibri" w:cs="Times New Roman"/>
        </w:rPr>
        <w:t xml:space="preserve"> </w:t>
      </w:r>
      <w:r w:rsidRPr="006D6F04">
        <w:rPr>
          <w:rFonts w:ascii="Cambria" w:eastAsia="Times New Roman" w:hAnsi="Cambria" w:cs="Times New Roman"/>
          <w:sz w:val="24"/>
          <w:szCs w:val="28"/>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и производит возврат в течение 5 дней с момента, когда стало известно о том, что аукцион не состоялся всем заявителям внесенные задатки.</w:t>
      </w:r>
    </w:p>
    <w:p w14:paraId="3990DAD2" w14:textId="77777777" w:rsidR="006D6F04" w:rsidRPr="006D6F04" w:rsidRDefault="006D6F04" w:rsidP="006D6F04">
      <w:pPr>
        <w:spacing w:after="0" w:line="240" w:lineRule="auto"/>
        <w:jc w:val="both"/>
        <w:rPr>
          <w:rFonts w:ascii="Cambria" w:eastAsia="Times New Roman" w:hAnsi="Cambria" w:cs="Times New Roman"/>
          <w:sz w:val="24"/>
          <w:szCs w:val="28"/>
        </w:rPr>
      </w:pPr>
    </w:p>
    <w:p w14:paraId="0E8690A6" w14:textId="77777777" w:rsidR="007229D6" w:rsidRDefault="007229D6">
      <w:bookmarkStart w:id="14" w:name="_GoBack"/>
      <w:bookmarkEnd w:id="14"/>
    </w:p>
    <w:sectPr w:rsidR="007229D6" w:rsidSect="00722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673A52"/>
    <w:rsid w:val="00673A52"/>
    <w:rsid w:val="006D6F04"/>
    <w:rsid w:val="0072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814B4-F13E-4896-B1C0-C494634A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vpo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 TargetMode="External"/><Relationship Id="rId5" Type="http://schemas.openxmlformats.org/officeDocument/2006/relationships/hyperlink" Target="http://www.pavpos.ru" TargetMode="External"/><Relationship Id="rId4" Type="http://schemas.openxmlformats.org/officeDocument/2006/relationships/hyperlink" Target="https://torgi.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15020</Characters>
  <Application>Microsoft Office Word</Application>
  <DocSecurity>0</DocSecurity>
  <Lines>125</Lines>
  <Paragraphs>35</Paragraphs>
  <ScaleCrop>false</ScaleCrop>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2</cp:revision>
  <dcterms:created xsi:type="dcterms:W3CDTF">2021-12-06T09:17:00Z</dcterms:created>
  <dcterms:modified xsi:type="dcterms:W3CDTF">2021-12-06T09:18:00Z</dcterms:modified>
</cp:coreProperties>
</file>