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1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/>
        <w:ind w:left="55" w:right="313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57" w:right="313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7"/>
          <w:sz w:val="26"/>
        </w:rPr>
        <w:t> </w:t>
      </w:r>
      <w:r>
        <w:rPr>
          <w:b/>
          <w:color w:val="0000FF"/>
          <w:sz w:val="28"/>
        </w:rPr>
        <w:t>АЗЭ-ПП/21-2828</w:t>
      </w:r>
    </w:p>
    <w:p>
      <w:pPr>
        <w:spacing w:line="240" w:lineRule="auto" w:before="155"/>
        <w:ind w:left="1021" w:right="73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городского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разрешенного</w:t>
      </w:r>
    </w:p>
    <w:p>
      <w:pPr>
        <w:spacing w:before="2"/>
        <w:ind w:left="3570" w:right="1876" w:hanging="1412"/>
        <w:jc w:val="both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2"/>
        <w:gridCol w:w="2509"/>
      </w:tblGrid>
      <w:tr>
        <w:trPr>
          <w:trHeight w:val="442" w:hRule="atLeast"/>
        </w:trPr>
        <w:tc>
          <w:tcPr>
            <w:tcW w:w="4102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09" w:type="dxa"/>
          </w:tcPr>
          <w:p>
            <w:pPr>
              <w:pStyle w:val="TableParagraph"/>
              <w:spacing w:line="311" w:lineRule="exact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291121/6987935/10</w:t>
            </w:r>
          </w:p>
        </w:tc>
      </w:tr>
      <w:tr>
        <w:trPr>
          <w:trHeight w:val="597" w:hRule="atLeast"/>
        </w:trPr>
        <w:tc>
          <w:tcPr>
            <w:tcW w:w="4102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509" w:type="dxa"/>
          </w:tcPr>
          <w:p>
            <w:pPr>
              <w:pStyle w:val="TableParagraph"/>
              <w:spacing w:before="120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00300060108815</w:t>
            </w:r>
          </w:p>
        </w:tc>
      </w:tr>
      <w:tr>
        <w:trPr>
          <w:trHeight w:val="621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9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30.11.2021</w:t>
            </w:r>
          </w:p>
        </w:tc>
      </w:tr>
      <w:tr>
        <w:trPr>
          <w:trHeight w:val="620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9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28.01.2022</w:t>
            </w:r>
          </w:p>
        </w:tc>
      </w:tr>
      <w:tr>
        <w:trPr>
          <w:trHeight w:val="465" w:hRule="atLeast"/>
        </w:trPr>
        <w:tc>
          <w:tcPr>
            <w:tcW w:w="4102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09" w:type="dxa"/>
          </w:tcPr>
          <w:p>
            <w:pPr>
              <w:pStyle w:val="TableParagraph"/>
              <w:spacing w:line="302" w:lineRule="exact" w:before="143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01.02.2022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19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4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39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90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9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9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91"/>
          <w:sz w:val="22"/>
        </w:rPr>
        <w:t> </w:t>
      </w:r>
      <w:r>
        <w:rPr>
          <w:color w:val="0000FF"/>
          <w:sz w:val="22"/>
        </w:rPr>
        <w:t>23.11.2021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169-З</w:t>
      </w:r>
      <w:r>
        <w:rPr>
          <w:color w:val="0000FF"/>
          <w:spacing w:val="-1"/>
        </w:rPr>
        <w:t> </w:t>
      </w:r>
      <w:r>
        <w:rPr>
          <w:color w:val="0000FF"/>
        </w:rPr>
        <w:t>п.</w:t>
      </w:r>
      <w:r>
        <w:rPr>
          <w:color w:val="0000FF"/>
          <w:spacing w:val="-1"/>
        </w:rPr>
        <w:t> </w:t>
      </w:r>
      <w:r>
        <w:rPr>
          <w:color w:val="0000FF"/>
        </w:rPr>
        <w:t>79;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0" w:lineRule="auto" w:before="38" w:after="0"/>
        <w:ind w:left="658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42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4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25.11.2021</w:t>
      </w:r>
    </w:p>
    <w:p>
      <w:pPr>
        <w:pStyle w:val="BodyText"/>
        <w:spacing w:line="276" w:lineRule="auto" w:before="39"/>
        <w:ind w:left="531"/>
      </w:pPr>
      <w:r>
        <w:rPr>
          <w:color w:val="0000FF"/>
        </w:rPr>
        <w:t>№</w:t>
      </w:r>
      <w:r>
        <w:rPr>
          <w:color w:val="0000FF"/>
          <w:spacing w:val="26"/>
        </w:rPr>
        <w:t> </w:t>
      </w:r>
      <w:r>
        <w:rPr>
          <w:color w:val="0000FF"/>
        </w:rPr>
        <w:t>2136</w:t>
      </w:r>
      <w:r>
        <w:rPr>
          <w:color w:val="0000FF"/>
          <w:spacing w:val="23"/>
        </w:rPr>
        <w:t> </w:t>
      </w:r>
      <w:r>
        <w:rPr>
          <w:color w:val="0000FF"/>
        </w:rPr>
        <w:t>«О</w:t>
      </w:r>
      <w:r>
        <w:rPr>
          <w:color w:val="0000FF"/>
          <w:spacing w:val="24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24"/>
        </w:rPr>
        <w:t> </w:t>
      </w:r>
      <w:r>
        <w:rPr>
          <w:color w:val="0000FF"/>
        </w:rPr>
        <w:t>аукциона</w:t>
      </w:r>
      <w:r>
        <w:rPr>
          <w:color w:val="0000FF"/>
          <w:spacing w:val="25"/>
        </w:rPr>
        <w:t> </w:t>
      </w:r>
      <w:r>
        <w:rPr>
          <w:color w:val="0000FF"/>
        </w:rPr>
        <w:t>в</w:t>
      </w:r>
      <w:r>
        <w:rPr>
          <w:color w:val="0000FF"/>
          <w:spacing w:val="24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22"/>
        </w:rPr>
        <w:t> </w:t>
      </w:r>
      <w:r>
        <w:rPr>
          <w:color w:val="0000FF"/>
        </w:rPr>
        <w:t>форме,</w:t>
      </w:r>
      <w:r>
        <w:rPr>
          <w:color w:val="0000FF"/>
          <w:spacing w:val="25"/>
        </w:rPr>
        <w:t> </w:t>
      </w:r>
      <w:r>
        <w:rPr>
          <w:color w:val="0000FF"/>
        </w:rPr>
        <w:t>на</w:t>
      </w:r>
      <w:r>
        <w:rPr>
          <w:color w:val="0000FF"/>
          <w:spacing w:val="25"/>
        </w:rPr>
        <w:t> </w:t>
      </w:r>
      <w:r>
        <w:rPr>
          <w:color w:val="0000FF"/>
        </w:rPr>
        <w:t>право</w:t>
      </w:r>
      <w:r>
        <w:rPr>
          <w:color w:val="0000FF"/>
          <w:spacing w:val="24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24"/>
        </w:rPr>
        <w:t> </w:t>
      </w:r>
      <w:r>
        <w:rPr>
          <w:color w:val="0000FF"/>
        </w:rPr>
        <w:t>договора</w:t>
      </w:r>
      <w:r>
        <w:rPr>
          <w:color w:val="0000FF"/>
          <w:spacing w:val="24"/>
        </w:rPr>
        <w:t> </w:t>
      </w:r>
      <w:r>
        <w:rPr>
          <w:color w:val="0000FF"/>
        </w:rPr>
        <w:t>аренды</w:t>
      </w:r>
      <w:r>
        <w:rPr>
          <w:color w:val="0000FF"/>
          <w:spacing w:val="26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spacing w:line="276" w:lineRule="auto" w:before="35"/>
        <w:ind w:left="531" w:right="319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</w:t>
      </w:r>
      <w:r>
        <w:rPr>
          <w:color w:val="0000FF"/>
          <w:spacing w:val="-1"/>
        </w:rPr>
        <w:t> </w:t>
      </w:r>
      <w:hyperlink r:id="rId7">
        <w:r>
          <w:rPr>
            <w:color w:val="0000FF"/>
          </w:rPr>
          <w:t>www.pavpos.ru</w:t>
        </w:r>
      </w:hyperlink>
    </w:p>
    <w:p>
      <w:pPr>
        <w:pStyle w:val="BodyText"/>
        <w:spacing w:line="252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8">
        <w:r>
          <w:rPr>
            <w:color w:val="0000FF"/>
          </w:rPr>
          <w:t>pavpos@mosreg.ru</w:t>
        </w:r>
      </w:hyperlink>
    </w:p>
    <w:p>
      <w:pPr>
        <w:pStyle w:val="BodyText"/>
        <w:spacing w:before="37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3"/>
        <w:ind w:left="531" w:right="318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9">
        <w:r>
          <w:rPr>
            <w:sz w:val="22"/>
          </w:rPr>
          <w:t>www.zakaz-mo.mosreg.ru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 </w:t>
      </w:r>
      <w:r>
        <w:rPr>
          <w:sz w:val="22"/>
        </w:rPr>
        <w:t>на Едином портале торгов Московской области (далее – Портал ЕАСУЗ), на электронной площадке</w:t>
      </w:r>
      <w:r>
        <w:rPr>
          <w:spacing w:val="1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b/>
            <w:spacing w:val="-1"/>
            <w:sz w:val="22"/>
          </w:rPr>
          <w:t> </w:t>
        </w:r>
      </w:hyperlink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законодательством..</w:t>
      </w:r>
    </w:p>
    <w:p>
      <w:pPr>
        <w:pStyle w:val="Heading3"/>
        <w:spacing w:line="276" w:lineRule="auto" w:before="1"/>
      </w:pPr>
      <w:r>
        <w:rPr/>
        <w:t>Наименование:</w:t>
      </w:r>
      <w:r>
        <w:rPr>
          <w:spacing w:val="11"/>
        </w:rPr>
        <w:t> </w:t>
      </w:r>
      <w:r>
        <w:rPr/>
        <w:t>Государственное</w:t>
      </w:r>
      <w:r>
        <w:rPr>
          <w:spacing w:val="10"/>
        </w:rPr>
        <w:t> </w:t>
      </w:r>
      <w:r>
        <w:rPr/>
        <w:t>казенное</w:t>
      </w:r>
      <w:r>
        <w:rPr>
          <w:spacing w:val="10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Московской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«Региональный</w:t>
      </w:r>
      <w:r>
        <w:rPr>
          <w:spacing w:val="10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3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1" w:right="294"/>
      </w:pPr>
      <w:r>
        <w:rPr/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1">
        <w:r>
          <w:rPr/>
          <w:t>www.rctmo.ru</w:t>
        </w:r>
      </w:hyperlink>
    </w:p>
    <w:p>
      <w:pPr>
        <w:pStyle w:val="BodyText"/>
        <w:spacing w:line="252" w:lineRule="exact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2">
        <w:r>
          <w:rPr/>
          <w:t>rct_torgi@mosreg.ru</w:t>
        </w:r>
      </w:hyperlink>
    </w:p>
    <w:p>
      <w:pPr>
        <w:spacing w:after="0" w:line="252" w:lineRule="exact"/>
        <w:sectPr>
          <w:footerReference w:type="default" r:id="rId6"/>
          <w:pgSz w:w="11910" w:h="16840"/>
          <w:pgMar w:footer="326" w:header="0" w:top="760" w:bottom="520" w:left="460" w:right="32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78" w:after="0"/>
        <w:ind w:left="531" w:right="24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3">
        <w:r>
          <w:rPr>
            <w:sz w:val="22"/>
          </w:rPr>
          <w:t>iSupport@rts-tender.ru</w:t>
        </w:r>
      </w:hyperlink>
    </w:p>
    <w:p>
      <w:pPr>
        <w:pStyle w:val="BodyText"/>
        <w:spacing w:before="1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Посад Московской области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1" w:after="0"/>
        <w:ind w:left="918" w:right="0" w:hanging="388"/>
        <w:jc w:val="left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4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142516,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Московская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Часовня,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Посад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1 000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/>
        <w:ind w:left="531" w:right="241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55"/>
        </w:rPr>
        <w:t> </w:t>
      </w:r>
      <w:r>
        <w:rPr>
          <w:color w:val="0000FF"/>
        </w:rPr>
        <w:t>50:17:0030603:664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2"/>
        </w:rPr>
        <w:t> </w:t>
      </w:r>
      <w:r>
        <w:rPr>
          <w:color w:val="0000FF"/>
        </w:rPr>
        <w:t>02.11.2021 № КУВИ-002/2021-146065152</w:t>
      </w:r>
      <w:r>
        <w:rPr>
          <w:color w:val="0000FF"/>
          <w:spacing w:val="-1"/>
        </w:rPr>
        <w:t> </w:t>
      </w:r>
      <w:r>
        <w:rPr>
          <w:color w:val="0000FF"/>
        </w:rPr>
        <w:t>– Приложение 2)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8"/>
        <w:rPr>
          <w:sz w:val="28"/>
        </w:rPr>
      </w:pPr>
    </w:p>
    <w:p>
      <w:pPr>
        <w:spacing w:line="278" w:lineRule="auto" w:before="0"/>
        <w:ind w:left="531" w:right="244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Сведения о правах на Земельный участок: </w:t>
      </w:r>
      <w:r>
        <w:rPr>
          <w:color w:val="0000FF"/>
          <w:sz w:val="22"/>
        </w:rPr>
        <w:t>не зарегистрированы (выписка из Единого государственного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02.11.2021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КУВИ-002/2021-146065152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–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Приложение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2)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531" w:right="242"/>
        <w:jc w:val="both"/>
      </w:pPr>
      <w:r>
        <w:rPr>
          <w:b/>
        </w:rPr>
        <w:t>Сведения</w:t>
      </w:r>
      <w:r>
        <w:rPr>
          <w:b/>
          <w:spacing w:val="13"/>
        </w:rPr>
        <w:t> </w:t>
      </w:r>
      <w:r>
        <w:rPr>
          <w:b/>
        </w:rPr>
        <w:t>об</w:t>
      </w:r>
      <w:r>
        <w:rPr>
          <w:b/>
          <w:spacing w:val="13"/>
        </w:rPr>
        <w:t> </w:t>
      </w:r>
      <w:r>
        <w:rPr>
          <w:b/>
        </w:rPr>
        <w:t>ограничении</w:t>
      </w:r>
      <w:r>
        <w:rPr>
          <w:b/>
          <w:spacing w:val="13"/>
        </w:rPr>
        <w:t> </w:t>
      </w:r>
      <w:r>
        <w:rPr>
          <w:b/>
        </w:rPr>
        <w:t>прав</w:t>
      </w:r>
      <w:r>
        <w:rPr>
          <w:b/>
          <w:spacing w:val="12"/>
        </w:rPr>
        <w:t> </w:t>
      </w:r>
      <w:r>
        <w:rPr>
          <w:b/>
        </w:rPr>
        <w:t>на</w:t>
      </w:r>
      <w:r>
        <w:rPr>
          <w:b/>
          <w:spacing w:val="10"/>
        </w:rPr>
        <w:t> </w:t>
      </w:r>
      <w:r>
        <w:rPr>
          <w:b/>
        </w:rPr>
        <w:t>Земельный</w:t>
      </w:r>
      <w:r>
        <w:rPr>
          <w:b/>
          <w:spacing w:val="11"/>
        </w:rPr>
        <w:t> </w:t>
      </w:r>
      <w:r>
        <w:rPr>
          <w:b/>
        </w:rPr>
        <w:t>участок:</w:t>
      </w:r>
      <w:r>
        <w:rPr>
          <w:b/>
          <w:spacing w:val="13"/>
        </w:rPr>
        <w:t> </w:t>
      </w:r>
      <w:r>
        <w:rPr>
          <w:color w:val="0000FF"/>
        </w:rPr>
        <w:t>указаны</w:t>
      </w:r>
      <w:r>
        <w:rPr>
          <w:color w:val="0000FF"/>
          <w:spacing w:val="13"/>
        </w:rPr>
        <w:t> </w:t>
      </w:r>
      <w:r>
        <w:rPr>
          <w:color w:val="0000FF"/>
        </w:rPr>
        <w:t>в</w:t>
      </w:r>
      <w:r>
        <w:rPr>
          <w:color w:val="0000FF"/>
          <w:spacing w:val="12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12"/>
        </w:rPr>
        <w:t> </w:t>
      </w:r>
      <w:r>
        <w:rPr>
          <w:color w:val="0000FF"/>
        </w:rPr>
        <w:t>Комитета</w:t>
      </w:r>
      <w:r>
        <w:rPr>
          <w:color w:val="0000FF"/>
          <w:spacing w:val="13"/>
        </w:rPr>
        <w:t> </w:t>
      </w:r>
      <w:r>
        <w:rPr>
          <w:color w:val="0000FF"/>
        </w:rPr>
        <w:t>по</w:t>
      </w:r>
      <w:r>
        <w:rPr>
          <w:color w:val="0000FF"/>
          <w:spacing w:val="12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30.07.2021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ГЗ-21-010975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18.11.2021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1871-озо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4), акте осмотра Земельного</w:t>
      </w:r>
      <w:r>
        <w:rPr>
          <w:color w:val="0000FF"/>
          <w:spacing w:val="-2"/>
        </w:rPr>
        <w:t> </w:t>
      </w:r>
      <w:r>
        <w:rPr>
          <w:color w:val="0000FF"/>
        </w:rPr>
        <w:t>участка</w:t>
      </w:r>
      <w:r>
        <w:rPr>
          <w:color w:val="0000FF"/>
          <w:spacing w:val="-2"/>
        </w:rPr>
        <w:t> </w:t>
      </w:r>
      <w:r>
        <w:rPr>
          <w:color w:val="0000FF"/>
        </w:rPr>
        <w:t>от 20.10.2021 (Приложение 4)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10"/>
        <w:rPr>
          <w:sz w:val="28"/>
        </w:rPr>
      </w:pPr>
    </w:p>
    <w:p>
      <w:pPr>
        <w:spacing w:line="273" w:lineRule="auto" w:before="1"/>
        <w:ind w:left="531" w:right="244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40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3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30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 30.07.2021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ГЗ-21-010975</w:t>
      </w:r>
    </w:p>
    <w:p>
      <w:pPr>
        <w:pStyle w:val="BodyText"/>
        <w:rPr>
          <w:sz w:val="26"/>
        </w:rPr>
      </w:pPr>
    </w:p>
    <w:p>
      <w:pPr>
        <w:pStyle w:val="Heading3"/>
        <w:spacing w:line="271" w:lineRule="auto"/>
        <w:ind w:right="245"/>
        <w:jc w:val="both"/>
        <w:rPr>
          <w:b w:val="0"/>
        </w:rPr>
      </w:pPr>
      <w:r>
        <w:rPr/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</w:t>
      </w:r>
      <w:r>
        <w:rPr>
          <w:spacing w:val="-1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 </w:t>
      </w:r>
      <w:r>
        <w:rPr>
          <w:b w:val="0"/>
        </w:rPr>
        <w:t>(Приложение 5):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0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9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 филиала 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 09.08.2021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6613/В/01;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326" w:top="1040" w:bottom="600" w:left="460" w:right="320"/>
        </w:sectPr>
      </w:pP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276" w:lineRule="auto" w:before="67" w:after="0"/>
        <w:ind w:left="531" w:right="245" w:firstLine="0"/>
        <w:jc w:val="left"/>
        <w:rPr>
          <w:sz w:val="22"/>
        </w:rPr>
      </w:pPr>
      <w:r>
        <w:rPr>
          <w:b/>
          <w:sz w:val="22"/>
        </w:rPr>
        <w:t>связи</w:t>
      </w:r>
      <w:r>
        <w:rPr>
          <w:b/>
          <w:spacing w:val="74"/>
          <w:sz w:val="22"/>
        </w:rPr>
        <w:t> </w:t>
      </w:r>
      <w:r>
        <w:rPr>
          <w:color w:val="0000FF"/>
          <w:sz w:val="22"/>
        </w:rPr>
        <w:t>указаны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в  </w:t>
      </w:r>
      <w:r>
        <w:rPr>
          <w:color w:val="0000FF"/>
          <w:spacing w:val="17"/>
          <w:sz w:val="22"/>
        </w:rPr>
        <w:t> </w:t>
      </w:r>
      <w:r>
        <w:rPr>
          <w:color w:val="0000FF"/>
          <w:sz w:val="22"/>
        </w:rPr>
        <w:t>письме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Министра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государственного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управления,  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информационных  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технологий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связи Московской 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15.11.2021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11-9678/Исх.</w:t>
      </w:r>
    </w:p>
    <w:p>
      <w:pPr>
        <w:pStyle w:val="BodyText"/>
        <w:spacing w:before="7"/>
        <w:rPr>
          <w:sz w:val="25"/>
        </w:rPr>
      </w:pPr>
    </w:p>
    <w:p>
      <w:pPr>
        <w:spacing w:line="273" w:lineRule="auto" w:before="0"/>
        <w:ind w:left="531" w:right="24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259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044,00</w:t>
      </w:r>
      <w:r>
        <w:rPr>
          <w:b/>
          <w:color w:val="0000FF"/>
          <w:spacing w:val="-12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12"/>
          <w:sz w:val="22"/>
        </w:rPr>
        <w:t> </w:t>
      </w:r>
      <w:r>
        <w:rPr>
          <w:color w:val="0000FF"/>
          <w:sz w:val="22"/>
        </w:rPr>
        <w:t>(Двести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пятьдесят</w:t>
      </w:r>
      <w:r>
        <w:rPr>
          <w:color w:val="0000FF"/>
          <w:spacing w:val="-14"/>
          <w:sz w:val="22"/>
        </w:rPr>
        <w:t> </w:t>
      </w:r>
      <w:r>
        <w:rPr>
          <w:color w:val="0000FF"/>
          <w:sz w:val="22"/>
        </w:rPr>
        <w:t>девять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сорок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четыре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00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коп.</w:t>
      </w:r>
      <w:r>
        <w:rPr>
          <w:b/>
          <w:color w:val="0000FF"/>
          <w:sz w:val="22"/>
        </w:rPr>
        <w:t>)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НДС</w:t>
      </w:r>
      <w:r>
        <w:rPr>
          <w:spacing w:val="-14"/>
          <w:sz w:val="22"/>
        </w:rPr>
        <w:t> </w:t>
      </w:r>
      <w:r>
        <w:rPr>
          <w:sz w:val="22"/>
        </w:rPr>
        <w:t>не</w:t>
      </w:r>
      <w:r>
        <w:rPr>
          <w:spacing w:val="-13"/>
          <w:sz w:val="22"/>
        </w:rPr>
        <w:t> </w:t>
      </w:r>
      <w:r>
        <w:rPr>
          <w:sz w:val="22"/>
        </w:rPr>
        <w:t>облагается.</w:t>
      </w:r>
      <w:r>
        <w:rPr>
          <w:spacing w:val="-12"/>
          <w:sz w:val="22"/>
        </w:rPr>
        <w:t> </w:t>
      </w:r>
      <w:r>
        <w:rPr>
          <w:sz w:val="22"/>
        </w:rPr>
        <w:t>Начальная</w:t>
      </w:r>
      <w:r>
        <w:rPr>
          <w:spacing w:val="-13"/>
          <w:sz w:val="22"/>
        </w:rPr>
        <w:t> </w:t>
      </w:r>
      <w:r>
        <w:rPr>
          <w:sz w:val="22"/>
        </w:rPr>
        <w:t>цена</w:t>
      </w:r>
      <w:r>
        <w:rPr>
          <w:spacing w:val="-5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 ежегодной арендной платы.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spacing w:val="5"/>
          <w:sz w:val="22"/>
        </w:rPr>
        <w:t> </w:t>
      </w:r>
      <w:r>
        <w:rPr>
          <w:b/>
          <w:color w:val="0000FF"/>
          <w:sz w:val="22"/>
        </w:rPr>
        <w:t>7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771,32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 </w:t>
      </w:r>
      <w:r>
        <w:rPr>
          <w:color w:val="0000FF"/>
          <w:sz w:val="22"/>
        </w:rPr>
        <w:t>(Семь тысяч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семьсот семьдесят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один 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32 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259 044,00 руб. </w:t>
      </w:r>
      <w:r>
        <w:rPr>
          <w:color w:val="0000FF"/>
          <w:sz w:val="22"/>
        </w:rPr>
        <w:t>(Двести пятьдесят девять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сорок четыре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00 коп.), </w:t>
      </w:r>
      <w:r>
        <w:rPr>
          <w:sz w:val="22"/>
        </w:rPr>
        <w:t>НДС 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4"/>
          <w:sz w:val="22"/>
        </w:rPr>
        <w:t> </w:t>
      </w:r>
      <w:r>
        <w:rPr>
          <w:sz w:val="22"/>
        </w:rPr>
        <w:t>площадка</w:t>
      </w:r>
      <w:r>
        <w:rPr>
          <w:spacing w:val="2"/>
          <w:sz w:val="22"/>
        </w:rPr>
        <w:t> </w:t>
      </w:r>
      <w:hyperlink r:id="rId10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6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30.11.2021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40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9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приема</w:t>
      </w:r>
      <w:r>
        <w:rPr>
          <w:spacing w:val="-9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начала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28.01.2022</w:t>
      </w:r>
      <w:r>
        <w:rPr>
          <w:color w:val="0000FF"/>
          <w:spacing w:val="-11"/>
        </w:rPr>
        <w:t> </w:t>
      </w:r>
      <w:r>
        <w:rPr>
          <w:color w:val="0000FF"/>
        </w:rPr>
        <w:t>в</w:t>
      </w:r>
      <w:r>
        <w:rPr>
          <w:color w:val="0000FF"/>
          <w:spacing w:val="-11"/>
        </w:rPr>
        <w:t> </w:t>
      </w:r>
      <w:r>
        <w:rPr>
          <w:color w:val="0000FF"/>
        </w:rPr>
        <w:t>18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00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01.02.2022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01.02.2022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37" w:lineRule="auto" w:before="144" w:after="0"/>
        <w:ind w:left="531" w:right="24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площадке:</w:t>
      </w:r>
      <w:r>
        <w:rPr>
          <w:spacing w:val="-3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ind w:left="531" w:right="244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137" w:val="left" w:leader="none"/>
        </w:tabs>
        <w:spacing w:line="240" w:lineRule="auto" w:before="0" w:after="0"/>
        <w:ind w:left="531" w:right="244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14" w:right="3576" w:hanging="56"/>
        <w:jc w:val="both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5"/>
        </w:numPr>
        <w:tabs>
          <w:tab w:pos="1365" w:val="left" w:leader="none"/>
        </w:tabs>
        <w:spacing w:line="276" w:lineRule="auto" w:before="39" w:after="0"/>
        <w:ind w:left="531" w:right="24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Арендодателем во</w:t>
      </w:r>
      <w:r>
        <w:rPr>
          <w:spacing w:val="1"/>
          <w:sz w:val="22"/>
        </w:rPr>
        <w:t> </w:t>
      </w:r>
      <w:r>
        <w:rPr>
          <w:sz w:val="22"/>
        </w:rPr>
        <w:t>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2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49.560001pt;margin-top:10.729417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 московское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67" w:after="0"/>
        <w:ind w:left="1086" w:right="0" w:hanging="129"/>
        <w:jc w:val="left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 (для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1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left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left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7"/>
        <w:ind w:left="958"/>
      </w:pP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(двух)</w:t>
      </w:r>
      <w:r>
        <w:rPr>
          <w:spacing w:val="-2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дней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поступления</w:t>
      </w:r>
      <w:r>
        <w:rPr>
          <w:spacing w:val="-2"/>
        </w:rPr>
        <w:t> </w:t>
      </w:r>
      <w:r>
        <w:rPr/>
        <w:t>Запроса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осмотр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 оформляется</w:t>
      </w:r>
    </w:p>
    <w:p>
      <w:pPr>
        <w:pStyle w:val="BodyText"/>
        <w:spacing w:before="40"/>
        <w:ind w:left="531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3"/>
        </w:rPr>
        <w:t> </w:t>
      </w:r>
      <w:r>
        <w:rPr/>
        <w:t>адресу,</w:t>
      </w:r>
      <w:r>
        <w:rPr>
          <w:spacing w:val="-1"/>
        </w:rPr>
        <w:t> </w:t>
      </w:r>
      <w:r>
        <w:rPr/>
        <w:t>указанному</w:t>
      </w:r>
      <w:r>
        <w:rPr>
          <w:spacing w:val="-3"/>
        </w:rPr>
        <w:t> </w:t>
      </w:r>
      <w:r>
        <w:rPr/>
        <w:t>в обращении.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41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37"/>
        </w:rPr>
        <w:t> </w:t>
      </w:r>
      <w:r>
        <w:rPr/>
        <w:t>–</w:t>
      </w:r>
      <w:r>
        <w:rPr>
          <w:spacing w:val="89"/>
        </w:rPr>
        <w:t> </w:t>
      </w:r>
      <w:r>
        <w:rPr/>
        <w:t>ЭП),</w:t>
      </w:r>
      <w:r>
        <w:rPr>
          <w:spacing w:val="90"/>
        </w:rPr>
        <w:t> </w:t>
      </w:r>
      <w:r>
        <w:rPr/>
        <w:t>и</w:t>
      </w:r>
      <w:r>
        <w:rPr>
          <w:spacing w:val="88"/>
        </w:rPr>
        <w:t> </w:t>
      </w:r>
      <w:r>
        <w:rPr/>
        <w:t>прошедшие</w:t>
      </w:r>
      <w:r>
        <w:rPr>
          <w:spacing w:val="90"/>
        </w:rPr>
        <w:t> </w:t>
      </w:r>
      <w:r>
        <w:rPr/>
        <w:t>регистрацию</w:t>
      </w:r>
      <w:r>
        <w:rPr>
          <w:spacing w:val="90"/>
        </w:rPr>
        <w:t> </w:t>
      </w:r>
      <w:r>
        <w:rPr/>
        <w:t>(аккредитацию)</w:t>
      </w:r>
      <w:r>
        <w:rPr>
          <w:spacing w:val="89"/>
        </w:rPr>
        <w:t> </w:t>
      </w:r>
      <w:r>
        <w:rPr/>
        <w:t>на</w:t>
      </w:r>
      <w:r>
        <w:rPr>
          <w:spacing w:val="89"/>
        </w:rPr>
        <w:t> </w:t>
      </w:r>
      <w:r>
        <w:rPr/>
        <w:t>электронной</w:t>
      </w:r>
      <w:r>
        <w:rPr>
          <w:spacing w:val="89"/>
        </w:rPr>
        <w:t> </w:t>
      </w:r>
      <w:r>
        <w:rPr/>
        <w:t>площадке</w:t>
      </w:r>
      <w:r>
        <w:rPr>
          <w:spacing w:val="90"/>
        </w:rPr>
        <w:t> </w:t>
      </w:r>
      <w:r>
        <w:rPr/>
        <w:t>в</w:t>
      </w:r>
      <w:r>
        <w:rPr>
          <w:spacing w:val="89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 Регламентом Оператора электронной площадки и Инструкциями Претендента/Арендатора, размещенными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 Регламент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4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5"/>
          <w:sz w:val="22"/>
        </w:rPr>
        <w:t> </w:t>
      </w:r>
      <w:r>
        <w:rPr>
          <w:sz w:val="22"/>
        </w:rPr>
        <w:t>обеспечения</w:t>
      </w:r>
      <w:r>
        <w:rPr>
          <w:spacing w:val="15"/>
          <w:sz w:val="22"/>
        </w:rPr>
        <w:t> </w:t>
      </w:r>
      <w:r>
        <w:rPr>
          <w:sz w:val="22"/>
        </w:rPr>
        <w:t>доступа</w:t>
      </w:r>
      <w:r>
        <w:rPr>
          <w:spacing w:val="15"/>
          <w:sz w:val="22"/>
        </w:rPr>
        <w:t> </w:t>
      </w:r>
      <w:r>
        <w:rPr>
          <w:sz w:val="22"/>
        </w:rPr>
        <w:t>к</w:t>
      </w:r>
      <w:r>
        <w:rPr>
          <w:spacing w:val="16"/>
          <w:sz w:val="22"/>
        </w:rPr>
        <w:t> </w:t>
      </w:r>
      <w:r>
        <w:rPr>
          <w:sz w:val="22"/>
        </w:rPr>
        <w:t>подаче</w:t>
      </w:r>
      <w:r>
        <w:rPr>
          <w:spacing w:val="16"/>
          <w:sz w:val="22"/>
        </w:rPr>
        <w:t> </w:t>
      </w:r>
      <w:r>
        <w:rPr>
          <w:sz w:val="22"/>
        </w:rPr>
        <w:t>заявки</w:t>
      </w:r>
      <w:r>
        <w:rPr>
          <w:spacing w:val="12"/>
          <w:sz w:val="22"/>
        </w:rPr>
        <w:t> </w:t>
      </w:r>
      <w:r>
        <w:rPr>
          <w:sz w:val="22"/>
        </w:rPr>
        <w:t>и</w:t>
      </w:r>
      <w:r>
        <w:rPr>
          <w:spacing w:val="15"/>
          <w:sz w:val="22"/>
        </w:rPr>
        <w:t> </w:t>
      </w:r>
      <w:r>
        <w:rPr>
          <w:sz w:val="22"/>
        </w:rPr>
        <w:t>к</w:t>
      </w:r>
      <w:r>
        <w:rPr>
          <w:spacing w:val="13"/>
          <w:sz w:val="22"/>
        </w:rPr>
        <w:t> </w:t>
      </w:r>
      <w:r>
        <w:rPr>
          <w:sz w:val="22"/>
        </w:rPr>
        <w:t>участию</w:t>
      </w:r>
      <w:r>
        <w:rPr>
          <w:spacing w:val="17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аукционе</w:t>
      </w:r>
      <w:r>
        <w:rPr>
          <w:spacing w:val="15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электронной</w:t>
      </w:r>
      <w:r>
        <w:rPr>
          <w:spacing w:val="13"/>
          <w:sz w:val="22"/>
        </w:rPr>
        <w:t> </w:t>
      </w:r>
      <w:r>
        <w:rPr>
          <w:sz w:val="22"/>
        </w:rPr>
        <w:t>форме</w:t>
      </w:r>
      <w:r>
        <w:rPr>
          <w:spacing w:val="13"/>
          <w:sz w:val="22"/>
        </w:rPr>
        <w:t> </w:t>
      </w:r>
      <w:r>
        <w:rPr>
          <w:sz w:val="22"/>
        </w:rPr>
        <w:t>Заявителю</w:t>
      </w:r>
      <w:r>
        <w:rPr>
          <w:spacing w:val="-53"/>
          <w:sz w:val="22"/>
        </w:rPr>
        <w:t> </w:t>
      </w:r>
      <w:r>
        <w:rPr>
          <w:sz w:val="22"/>
        </w:rPr>
        <w:t>с учетом Раздела 4 и пункта 5.1 Извещения необходимо пройти регистрацию (аккредитацию)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76" w:lineRule="auto" w:before="0" w:after="0"/>
        <w:ind w:left="531" w:right="25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6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менее</w:t>
      </w:r>
      <w:r>
        <w:rPr>
          <w:spacing w:val="-2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 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2.5</w:t>
      </w:r>
      <w:r>
        <w:rPr>
          <w:spacing w:val="-2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/>
        <w:ind w:left="531" w:right="24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5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0" w:lineRule="exact" w:before="1"/>
        <w:ind w:left="531"/>
      </w:pPr>
      <w:r>
        <w:rPr/>
        <w:t>Корр. счёт 30101810445250000360</w:t>
      </w:r>
    </w:p>
    <w:p>
      <w:pPr>
        <w:pStyle w:val="BodyText"/>
        <w:spacing w:line="250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37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69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  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по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Соглашению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  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внесении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3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1" w:after="0"/>
        <w:ind w:left="531" w:right="247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56"/>
          <w:sz w:val="22"/>
        </w:rPr>
        <w:t> </w:t>
      </w:r>
      <w:r>
        <w:rPr>
          <w:sz w:val="22"/>
        </w:rPr>
        <w:t>по   перечислению   денежных   средств   на   счете   Оператора   электронной   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учитываются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организованном</w:t>
      </w:r>
      <w:r>
        <w:rPr>
          <w:spacing w:val="-1"/>
          <w:sz w:val="22"/>
        </w:rPr>
        <w:t> </w:t>
      </w:r>
      <w:r>
        <w:rPr>
          <w:sz w:val="22"/>
        </w:rPr>
        <w:t>Оператором электронной площадки.</w:t>
      </w: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49.560001pt;margin-top:8.625834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8" w:after="0"/>
        <w:ind w:left="531" w:right="242" w:firstLine="427"/>
        <w:jc w:val="left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 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следующем порядке: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  <w:tab w:pos="1240" w:val="left" w:leader="none"/>
        </w:tabs>
        <w:spacing w:line="252" w:lineRule="exact" w:before="0" w:after="0"/>
        <w:ind w:left="1239" w:right="0" w:hanging="282"/>
        <w:jc w:val="left"/>
        <w:rPr>
          <w:sz w:val="22"/>
        </w:rPr>
      </w:pPr>
      <w:r>
        <w:rPr>
          <w:sz w:val="22"/>
        </w:rPr>
        <w:t>для</w:t>
      </w:r>
      <w:r>
        <w:rPr>
          <w:spacing w:val="3"/>
          <w:sz w:val="22"/>
        </w:rPr>
        <w:t> </w:t>
      </w:r>
      <w:r>
        <w:rPr>
          <w:sz w:val="22"/>
        </w:rPr>
        <w:t>Заявителя,</w:t>
      </w:r>
      <w:r>
        <w:rPr>
          <w:spacing w:val="56"/>
          <w:sz w:val="22"/>
        </w:rPr>
        <w:t> </w:t>
      </w:r>
      <w:r>
        <w:rPr>
          <w:sz w:val="22"/>
        </w:rPr>
        <w:t>отозвавшего</w:t>
      </w:r>
      <w:r>
        <w:rPr>
          <w:spacing w:val="57"/>
          <w:sz w:val="22"/>
        </w:rPr>
        <w:t> </w:t>
      </w:r>
      <w:r>
        <w:rPr>
          <w:sz w:val="22"/>
        </w:rPr>
        <w:t>Заявку</w:t>
      </w:r>
      <w:r>
        <w:rPr>
          <w:spacing w:val="54"/>
          <w:sz w:val="22"/>
        </w:rPr>
        <w:t> </w:t>
      </w:r>
      <w:r>
        <w:rPr>
          <w:sz w:val="22"/>
        </w:rPr>
        <w:t>до</w:t>
      </w:r>
      <w:r>
        <w:rPr>
          <w:spacing w:val="58"/>
          <w:sz w:val="22"/>
        </w:rPr>
        <w:t> </w:t>
      </w:r>
      <w:r>
        <w:rPr>
          <w:sz w:val="22"/>
        </w:rPr>
        <w:t>окончания</w:t>
      </w:r>
      <w:r>
        <w:rPr>
          <w:spacing w:val="56"/>
          <w:sz w:val="22"/>
        </w:rPr>
        <w:t> </w:t>
      </w:r>
      <w:r>
        <w:rPr>
          <w:sz w:val="22"/>
        </w:rPr>
        <w:t>срока</w:t>
      </w:r>
      <w:r>
        <w:rPr>
          <w:spacing w:val="57"/>
          <w:sz w:val="22"/>
        </w:rPr>
        <w:t> </w:t>
      </w:r>
      <w:r>
        <w:rPr>
          <w:sz w:val="22"/>
        </w:rPr>
        <w:t>приема</w:t>
      </w:r>
      <w:r>
        <w:rPr>
          <w:spacing w:val="57"/>
          <w:sz w:val="22"/>
        </w:rPr>
        <w:t> </w:t>
      </w:r>
      <w:r>
        <w:rPr>
          <w:sz w:val="22"/>
        </w:rPr>
        <w:t>Заявок,</w:t>
      </w:r>
      <w:r>
        <w:rPr>
          <w:spacing w:val="54"/>
          <w:sz w:val="22"/>
        </w:rPr>
        <w:t> </w:t>
      </w:r>
      <w:r>
        <w:rPr>
          <w:sz w:val="22"/>
        </w:rPr>
        <w:t>установленного</w:t>
      </w:r>
      <w:r>
        <w:rPr>
          <w:spacing w:val="58"/>
          <w:sz w:val="22"/>
        </w:rPr>
        <w:t> </w:t>
      </w:r>
      <w:r>
        <w:rPr>
          <w:sz w:val="22"/>
        </w:rPr>
        <w:t>пунктом</w:t>
      </w:r>
    </w:p>
    <w:p>
      <w:pPr>
        <w:pStyle w:val="ListParagraph"/>
        <w:numPr>
          <w:ilvl w:val="1"/>
          <w:numId w:val="9"/>
        </w:numPr>
        <w:tabs>
          <w:tab w:pos="921" w:val="left" w:leader="none"/>
        </w:tabs>
        <w:spacing w:line="276" w:lineRule="auto" w:before="40" w:after="0"/>
        <w:ind w:left="531" w:right="248" w:firstLine="0"/>
        <w:jc w:val="left"/>
        <w:rPr>
          <w:sz w:val="22"/>
        </w:rPr>
      </w:pP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течение</w:t>
      </w:r>
      <w:r>
        <w:rPr>
          <w:spacing w:val="55"/>
          <w:sz w:val="22"/>
        </w:rPr>
        <w:t> </w:t>
      </w:r>
      <w:r>
        <w:rPr>
          <w:sz w:val="22"/>
        </w:rPr>
        <w:t>3</w:t>
      </w:r>
      <w:r>
        <w:rPr>
          <w:spacing w:val="55"/>
          <w:sz w:val="22"/>
        </w:rPr>
        <w:t> </w:t>
      </w:r>
      <w:r>
        <w:rPr>
          <w:sz w:val="22"/>
        </w:rPr>
        <w:t>(трех)</w:t>
      </w:r>
      <w:r>
        <w:rPr>
          <w:spacing w:val="55"/>
          <w:sz w:val="22"/>
        </w:rPr>
        <w:t> </w:t>
      </w:r>
      <w:r>
        <w:rPr>
          <w:sz w:val="22"/>
        </w:rPr>
        <w:t>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</w:t>
      </w:r>
      <w:r>
        <w:rPr>
          <w:spacing w:val="55"/>
          <w:sz w:val="22"/>
        </w:rPr>
        <w:t> </w:t>
      </w:r>
      <w:r>
        <w:rPr>
          <w:sz w:val="22"/>
        </w:rPr>
        <w:t>дня</w:t>
      </w:r>
      <w:r>
        <w:rPr>
          <w:spacing w:val="55"/>
          <w:sz w:val="22"/>
        </w:rPr>
        <w:t> </w:t>
      </w:r>
      <w:r>
        <w:rPr>
          <w:sz w:val="22"/>
        </w:rPr>
        <w:t>поступления</w:t>
      </w:r>
      <w:r>
        <w:rPr>
          <w:spacing w:val="55"/>
          <w:sz w:val="22"/>
        </w:rPr>
        <w:t> </w:t>
      </w:r>
      <w:r>
        <w:rPr>
          <w:sz w:val="22"/>
        </w:rPr>
        <w:t>уведомления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9"/>
        </w:numPr>
        <w:tabs>
          <w:tab w:pos="1240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5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9"/>
        </w:numPr>
        <w:tabs>
          <w:tab w:pos="1240" w:val="left" w:leader="none"/>
        </w:tabs>
        <w:spacing w:line="276" w:lineRule="auto" w:before="0" w:after="0"/>
        <w:ind w:left="531" w:right="242" w:firstLine="425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5"/>
          <w:sz w:val="22"/>
        </w:rPr>
        <w:t> </w:t>
      </w:r>
      <w:r>
        <w:rPr>
          <w:sz w:val="22"/>
        </w:rPr>
        <w:t>участников</w:t>
      </w:r>
      <w:r>
        <w:rPr>
          <w:spacing w:val="67"/>
          <w:sz w:val="22"/>
        </w:rPr>
        <w:t> </w:t>
      </w:r>
      <w:r>
        <w:rPr>
          <w:sz w:val="22"/>
        </w:rPr>
        <w:t>аукциона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форме</w:t>
      </w:r>
      <w:r>
        <w:rPr>
          <w:spacing w:val="66"/>
          <w:sz w:val="22"/>
        </w:rPr>
        <w:t> </w:t>
      </w:r>
      <w:r>
        <w:rPr>
          <w:sz w:val="22"/>
        </w:rPr>
        <w:t>(далее</w:t>
      </w:r>
      <w:r>
        <w:rPr>
          <w:spacing w:val="73"/>
          <w:sz w:val="22"/>
        </w:rPr>
        <w:t> </w:t>
      </w:r>
      <w:r>
        <w:rPr>
          <w:sz w:val="22"/>
        </w:rPr>
        <w:t>-</w:t>
      </w:r>
      <w:r>
        <w:rPr>
          <w:spacing w:val="68"/>
          <w:sz w:val="22"/>
        </w:rPr>
        <w:t> </w:t>
      </w:r>
      <w:r>
        <w:rPr>
          <w:sz w:val="22"/>
        </w:rPr>
        <w:t>Участник),</w:t>
      </w:r>
      <w:r>
        <w:rPr>
          <w:spacing w:val="68"/>
          <w:sz w:val="22"/>
        </w:rPr>
        <w:t> </w:t>
      </w:r>
      <w:r>
        <w:rPr>
          <w:sz w:val="22"/>
        </w:rPr>
        <w:t>участвовавших</w:t>
      </w:r>
      <w:r>
        <w:rPr>
          <w:spacing w:val="71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форме,</w:t>
      </w:r>
      <w:r>
        <w:rPr>
          <w:spacing w:val="-12"/>
          <w:sz w:val="22"/>
        </w:rPr>
        <w:t> </w:t>
      </w:r>
      <w:r>
        <w:rPr>
          <w:sz w:val="22"/>
        </w:rPr>
        <w:t>но</w:t>
      </w:r>
      <w:r>
        <w:rPr>
          <w:spacing w:val="-14"/>
          <w:sz w:val="22"/>
        </w:rPr>
        <w:t> </w:t>
      </w:r>
      <w:r>
        <w:rPr>
          <w:sz w:val="22"/>
        </w:rPr>
        <w:t>не</w:t>
      </w:r>
      <w:r>
        <w:rPr>
          <w:spacing w:val="-12"/>
          <w:sz w:val="22"/>
        </w:rPr>
        <w:t> </w:t>
      </w:r>
      <w:r>
        <w:rPr>
          <w:sz w:val="22"/>
        </w:rPr>
        <w:t>победивших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нем,</w:t>
      </w:r>
      <w:r>
        <w:rPr>
          <w:spacing w:val="-12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течение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12"/>
          <w:sz w:val="22"/>
        </w:rPr>
        <w:t> </w:t>
      </w:r>
      <w:r>
        <w:rPr>
          <w:sz w:val="22"/>
        </w:rPr>
        <w:t>(трех)</w:t>
      </w:r>
      <w:r>
        <w:rPr>
          <w:spacing w:val="-12"/>
          <w:sz w:val="22"/>
        </w:rPr>
        <w:t> </w:t>
      </w:r>
      <w:r>
        <w:rPr>
          <w:sz w:val="22"/>
        </w:rPr>
        <w:t>рабочих</w:t>
      </w:r>
      <w:r>
        <w:rPr>
          <w:spacing w:val="-12"/>
          <w:sz w:val="22"/>
        </w:rPr>
        <w:t> </w:t>
      </w:r>
      <w:r>
        <w:rPr>
          <w:sz w:val="22"/>
        </w:rPr>
        <w:t>дней</w:t>
      </w:r>
      <w:r>
        <w:rPr>
          <w:spacing w:val="-13"/>
          <w:sz w:val="22"/>
        </w:rPr>
        <w:t> </w:t>
      </w:r>
      <w:r>
        <w:rPr>
          <w:sz w:val="22"/>
        </w:rPr>
        <w:t>со</w:t>
      </w:r>
      <w:r>
        <w:rPr>
          <w:spacing w:val="-12"/>
          <w:sz w:val="22"/>
        </w:rPr>
        <w:t> </w:t>
      </w:r>
      <w:r>
        <w:rPr>
          <w:sz w:val="22"/>
        </w:rPr>
        <w:t>дня</w:t>
      </w:r>
      <w:r>
        <w:rPr>
          <w:spacing w:val="-12"/>
          <w:sz w:val="22"/>
        </w:rPr>
        <w:t> </w:t>
      </w:r>
      <w:r>
        <w:rPr>
          <w:sz w:val="22"/>
        </w:rPr>
        <w:t>подписания</w:t>
      </w:r>
      <w:r>
        <w:rPr>
          <w:spacing w:val="-12"/>
          <w:sz w:val="22"/>
        </w:rPr>
        <w:t> </w:t>
      </w:r>
      <w:r>
        <w:rPr>
          <w:sz w:val="22"/>
        </w:rPr>
        <w:t>Протокола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8" w:lineRule="auto" w:before="0" w:after="0"/>
        <w:ind w:left="531" w:right="245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4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43" w:firstLine="427"/>
        <w:jc w:val="both"/>
      </w:pPr>
      <w:r>
        <w:rPr/>
        <w:t>Задатки,</w:t>
      </w:r>
      <w:r>
        <w:rPr>
          <w:spacing w:val="17"/>
        </w:rPr>
        <w:t> </w:t>
      </w:r>
      <w:r>
        <w:rPr/>
        <w:t>внесенные</w:t>
      </w:r>
      <w:r>
        <w:rPr>
          <w:spacing w:val="71"/>
        </w:rPr>
        <w:t> </w:t>
      </w:r>
      <w:r>
        <w:rPr/>
        <w:t>указанными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/>
        <w:t>настоящем</w:t>
      </w:r>
      <w:r>
        <w:rPr>
          <w:spacing w:val="69"/>
        </w:rPr>
        <w:t> </w:t>
      </w:r>
      <w:r>
        <w:rPr/>
        <w:t>пункте</w:t>
      </w:r>
      <w:r>
        <w:rPr>
          <w:spacing w:val="72"/>
        </w:rPr>
        <w:t> </w:t>
      </w:r>
      <w:r>
        <w:rPr/>
        <w:t>лицами,</w:t>
      </w:r>
      <w:r>
        <w:rPr>
          <w:spacing w:val="70"/>
        </w:rPr>
        <w:t> </w:t>
      </w:r>
      <w:r>
        <w:rPr/>
        <w:t>не</w:t>
      </w:r>
      <w:r>
        <w:rPr>
          <w:spacing w:val="69"/>
        </w:rPr>
        <w:t> </w:t>
      </w:r>
      <w:r>
        <w:rPr/>
        <w:t>заключившими</w:t>
      </w:r>
      <w:r>
        <w:rPr>
          <w:spacing w:val="69"/>
        </w:rPr>
        <w:t> </w:t>
      </w:r>
      <w:r>
        <w:rPr/>
        <w:t>в</w:t>
      </w:r>
      <w:r>
        <w:rPr>
          <w:spacing w:val="71"/>
        </w:rPr>
        <w:t> </w:t>
      </w:r>
      <w:r>
        <w:rPr/>
        <w:t>установленном</w:t>
      </w:r>
      <w:r>
        <w:rPr>
          <w:spacing w:val="-53"/>
        </w:rPr>
        <w:t> </w:t>
      </w:r>
      <w:r>
        <w:rPr/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6"/>
        <w:ind w:left="595" w:right="310"/>
        <w:jc w:val="center"/>
      </w:pPr>
      <w:r>
        <w:rPr/>
        <w:t>ВНИМАНИЕ!</w:t>
      </w:r>
    </w:p>
    <w:p>
      <w:pPr>
        <w:spacing w:line="276" w:lineRule="auto" w:before="38"/>
        <w:ind w:left="595" w:right="313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48" w:after="0"/>
        <w:ind w:left="531" w:right="24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 Заявитель</w:t>
      </w:r>
      <w:r>
        <w:rPr>
          <w:spacing w:val="-1"/>
          <w:sz w:val="22"/>
        </w:rPr>
        <w:t> </w:t>
      </w:r>
      <w:r>
        <w:rPr>
          <w:sz w:val="22"/>
        </w:rPr>
        <w:t>вправе подать только</w:t>
      </w:r>
      <w:r>
        <w:rPr>
          <w:spacing w:val="-1"/>
          <w:sz w:val="22"/>
        </w:rPr>
        <w:t> </w:t>
      </w:r>
      <w:r>
        <w:rPr>
          <w:sz w:val="22"/>
        </w:rPr>
        <w:t>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Заявка</w:t>
      </w:r>
      <w:r>
        <w:rPr>
          <w:spacing w:val="34"/>
          <w:sz w:val="22"/>
        </w:rPr>
        <w:t> </w:t>
      </w:r>
      <w:r>
        <w:rPr>
          <w:sz w:val="22"/>
        </w:rPr>
        <w:t>направляется</w:t>
      </w:r>
      <w:r>
        <w:rPr>
          <w:spacing w:val="33"/>
          <w:sz w:val="22"/>
        </w:rPr>
        <w:t> </w:t>
      </w:r>
      <w:r>
        <w:rPr>
          <w:sz w:val="22"/>
        </w:rPr>
        <w:t>Заявителем</w:t>
      </w:r>
      <w:r>
        <w:rPr>
          <w:spacing w:val="34"/>
          <w:sz w:val="22"/>
        </w:rPr>
        <w:t> </w:t>
      </w:r>
      <w:r>
        <w:rPr>
          <w:sz w:val="22"/>
        </w:rPr>
        <w:t>Оператору</w:t>
      </w:r>
      <w:r>
        <w:rPr>
          <w:spacing w:val="31"/>
          <w:sz w:val="22"/>
        </w:rPr>
        <w:t> </w:t>
      </w:r>
      <w:r>
        <w:rPr>
          <w:sz w:val="22"/>
        </w:rPr>
        <w:t>электронной</w:t>
      </w:r>
      <w:r>
        <w:rPr>
          <w:spacing w:val="32"/>
          <w:sz w:val="22"/>
        </w:rPr>
        <w:t> </w:t>
      </w:r>
      <w:r>
        <w:rPr>
          <w:sz w:val="22"/>
        </w:rPr>
        <w:t>площадки</w:t>
      </w:r>
      <w:r>
        <w:rPr>
          <w:spacing w:val="35"/>
          <w:sz w:val="22"/>
        </w:rPr>
        <w:t> </w:t>
      </w:r>
      <w:r>
        <w:rPr>
          <w:sz w:val="22"/>
        </w:rPr>
        <w:t>в</w:t>
      </w:r>
      <w:r>
        <w:rPr>
          <w:spacing w:val="33"/>
          <w:sz w:val="22"/>
        </w:rPr>
        <w:t> </w:t>
      </w:r>
      <w:r>
        <w:rPr>
          <w:sz w:val="22"/>
        </w:rPr>
        <w:t>сроки,</w:t>
      </w:r>
      <w:r>
        <w:rPr>
          <w:spacing w:val="34"/>
          <w:sz w:val="22"/>
        </w:rPr>
        <w:t> </w:t>
      </w:r>
      <w:r>
        <w:rPr>
          <w:sz w:val="22"/>
        </w:rPr>
        <w:t>указанные</w:t>
      </w:r>
      <w:r>
        <w:rPr>
          <w:spacing w:val="34"/>
          <w:sz w:val="22"/>
        </w:rPr>
        <w:t> </w:t>
      </w:r>
      <w:r>
        <w:rPr>
          <w:sz w:val="22"/>
        </w:rPr>
        <w:t>в</w:t>
      </w:r>
      <w:r>
        <w:rPr>
          <w:spacing w:val="32"/>
          <w:sz w:val="22"/>
        </w:rPr>
        <w:t> </w:t>
      </w:r>
      <w:r>
        <w:rPr>
          <w:sz w:val="22"/>
        </w:rPr>
        <w:t>пунктах</w:t>
      </w:r>
      <w:r>
        <w:rPr>
          <w:spacing w:val="-53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10"/>
        </w:numPr>
        <w:tabs>
          <w:tab w:pos="158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порядке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качестве</w:t>
      </w:r>
      <w:r>
        <w:rPr>
          <w:spacing w:val="1"/>
          <w:sz w:val="22"/>
        </w:rPr>
        <w:t> </w:t>
      </w:r>
      <w:r>
        <w:rPr>
          <w:sz w:val="22"/>
        </w:rPr>
        <w:t>индивидуального</w:t>
      </w:r>
      <w:r>
        <w:rPr>
          <w:spacing w:val="1"/>
          <w:sz w:val="22"/>
        </w:rPr>
        <w:t> </w:t>
      </w:r>
      <w:r>
        <w:rPr>
          <w:sz w:val="22"/>
        </w:rPr>
        <w:t>предпринимателя)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паспорта   гражданина</w:t>
      </w:r>
      <w:r>
        <w:rPr>
          <w:spacing w:val="55"/>
          <w:sz w:val="22"/>
        </w:rPr>
        <w:t> </w:t>
      </w:r>
      <w:r>
        <w:rPr>
          <w:sz w:val="22"/>
        </w:rPr>
        <w:t>Российской</w:t>
      </w:r>
      <w:r>
        <w:rPr>
          <w:spacing w:val="55"/>
          <w:sz w:val="22"/>
        </w:rPr>
        <w:t> </w:t>
      </w:r>
      <w:r>
        <w:rPr>
          <w:sz w:val="22"/>
        </w:rPr>
        <w:t>Федерации</w:t>
      </w:r>
      <w:r>
        <w:rPr>
          <w:spacing w:val="55"/>
          <w:sz w:val="22"/>
        </w:rPr>
        <w:t> </w:t>
      </w:r>
      <w:r>
        <w:rPr>
          <w:sz w:val="22"/>
        </w:rPr>
        <w:t>представляются</w:t>
      </w:r>
      <w:r>
        <w:rPr>
          <w:spacing w:val="55"/>
          <w:sz w:val="22"/>
        </w:rPr>
        <w:t> </w:t>
      </w:r>
      <w:r>
        <w:rPr>
          <w:sz w:val="22"/>
        </w:rPr>
        <w:t>копии</w:t>
      </w:r>
      <w:r>
        <w:rPr>
          <w:spacing w:val="55"/>
          <w:sz w:val="22"/>
        </w:rPr>
        <w:t> </w:t>
      </w:r>
      <w:r>
        <w:rPr>
          <w:sz w:val="22"/>
        </w:rPr>
        <w:t>20</w:t>
      </w:r>
      <w:r>
        <w:rPr>
          <w:spacing w:val="55"/>
          <w:sz w:val="22"/>
        </w:rPr>
        <w:t> </w:t>
      </w:r>
      <w:r>
        <w:rPr>
          <w:sz w:val="22"/>
        </w:rPr>
        <w:t>(двадцати)   страниц</w:t>
      </w:r>
      <w:r>
        <w:rPr>
          <w:spacing w:val="55"/>
          <w:sz w:val="22"/>
        </w:rPr>
        <w:t> </w:t>
      </w:r>
      <w:r>
        <w:rPr>
          <w:sz w:val="22"/>
        </w:rPr>
        <w:t>паспорта:</w:t>
      </w:r>
      <w:r>
        <w:rPr>
          <w:spacing w:val="1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изображением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Государственного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герба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Федерации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20-ую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страницу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6" w:lineRule="auto" w:before="67" w:after="0"/>
        <w:ind w:left="531" w:right="244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52" w:lineRule="exact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10"/>
        </w:numPr>
        <w:tabs>
          <w:tab w:pos="1511" w:val="left" w:leader="none"/>
        </w:tabs>
        <w:spacing w:line="240" w:lineRule="auto" w:before="38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51" w:val="left" w:leader="none"/>
        </w:tabs>
        <w:spacing w:line="276" w:lineRule="auto" w:before="1" w:after="0"/>
        <w:ind w:left="531" w:right="24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7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8" w:lineRule="auto" w:before="37" w:after="0"/>
        <w:ind w:left="531" w:right="24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19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9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3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7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70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10"/>
        </w:numPr>
        <w:tabs>
          <w:tab w:pos="144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10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480" w:val="left" w:leader="none"/>
        </w:tabs>
        <w:spacing w:line="276" w:lineRule="auto" w:before="141" w:after="0"/>
        <w:ind w:left="531" w:right="243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2"/>
          <w:numId w:val="9"/>
        </w:numPr>
        <w:tabs>
          <w:tab w:pos="117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2"/>
          <w:numId w:val="9"/>
        </w:numPr>
        <w:tabs>
          <w:tab w:pos="1118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40" w:lineRule="auto" w:before="1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1"/>
          <w:sz w:val="22"/>
        </w:rPr>
        <w:t> </w:t>
      </w:r>
      <w:r>
        <w:rPr>
          <w:sz w:val="22"/>
        </w:rPr>
        <w:t>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1"/>
        </w:numPr>
        <w:tabs>
          <w:tab w:pos="1401" w:val="left" w:leader="none"/>
        </w:tabs>
        <w:spacing w:line="276" w:lineRule="auto" w:before="38" w:after="0"/>
        <w:ind w:left="531" w:right="240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49.560001pt;margin-top:17.814695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141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38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2"/>
          <w:numId w:val="9"/>
        </w:numPr>
        <w:tabs>
          <w:tab w:pos="1175" w:val="left" w:leader="none"/>
        </w:tabs>
        <w:spacing w:line="276" w:lineRule="auto" w:before="37" w:after="0"/>
        <w:ind w:left="531" w:right="246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6" w:lineRule="auto" w:before="40" w:after="0"/>
        <w:ind w:left="531" w:right="244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</w:t>
      </w:r>
      <w:r>
        <w:rPr>
          <w:spacing w:val="-1"/>
          <w:sz w:val="22"/>
        </w:rPr>
        <w:t> </w:t>
      </w:r>
      <w:r>
        <w:rPr>
          <w:sz w:val="22"/>
        </w:rPr>
        <w:t>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9"/>
        </w:numPr>
        <w:tabs>
          <w:tab w:pos="1096" w:val="left" w:leader="none"/>
        </w:tabs>
        <w:spacing w:line="276" w:lineRule="auto" w:before="0" w:after="0"/>
        <w:ind w:left="531" w:right="248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8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2"/>
          <w:numId w:val="9"/>
        </w:numPr>
        <w:tabs>
          <w:tab w:pos="114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2"/>
          <w:numId w:val="9"/>
        </w:numPr>
        <w:tabs>
          <w:tab w:pos="109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403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 ЕАСУЗ</w:t>
      </w:r>
      <w:r>
        <w:rPr>
          <w:spacing w:val="-1"/>
          <w:sz w:val="22"/>
        </w:rPr>
        <w:t> </w:t>
      </w:r>
      <w:r>
        <w:rPr>
          <w:sz w:val="22"/>
        </w:rPr>
        <w:t>не позднее,</w:t>
      </w:r>
      <w:r>
        <w:rPr>
          <w:spacing w:val="-1"/>
          <w:sz w:val="22"/>
        </w:rPr>
        <w:t> </w:t>
      </w:r>
      <w:r>
        <w:rPr>
          <w:sz w:val="22"/>
        </w:rPr>
        <w:t>чем на</w:t>
      </w:r>
      <w:r>
        <w:rPr>
          <w:spacing w:val="-2"/>
          <w:sz w:val="22"/>
        </w:rPr>
        <w:t> </w:t>
      </w:r>
      <w:r>
        <w:rPr>
          <w:sz w:val="22"/>
        </w:rPr>
        <w:t>следующий</w:t>
      </w:r>
      <w:r>
        <w:rPr>
          <w:spacing w:val="-1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после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полученным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уведомлением</w:t>
      </w:r>
      <w:r>
        <w:rPr>
          <w:spacing w:val="-2"/>
          <w:sz w:val="22"/>
        </w:rPr>
        <w:t> </w:t>
      </w:r>
      <w:r>
        <w:rPr>
          <w:sz w:val="22"/>
        </w:rPr>
        <w:t>Участника,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 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 Извещения.</w:t>
      </w: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4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41" w:after="0"/>
        <w:ind w:left="531" w:right="24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3"/>
        </w:numPr>
        <w:tabs>
          <w:tab w:pos="149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3"/>
        </w:numPr>
        <w:tabs>
          <w:tab w:pos="1468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40" w:lineRule="auto" w:before="0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4" w:val="left" w:leader="none"/>
        </w:tabs>
        <w:spacing w:line="276" w:lineRule="auto" w:before="39" w:after="0"/>
        <w:ind w:left="531" w:right="24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</w:t>
      </w:r>
      <w:r>
        <w:rPr>
          <w:spacing w:val="41"/>
          <w:sz w:val="22"/>
        </w:rPr>
        <w:t> </w:t>
      </w:r>
      <w:r>
        <w:rPr>
          <w:sz w:val="22"/>
        </w:rPr>
        <w:t>завершения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38"/>
          <w:sz w:val="22"/>
        </w:rPr>
        <w:t> </w:t>
      </w:r>
      <w:r>
        <w:rPr>
          <w:sz w:val="22"/>
        </w:rPr>
        <w:t>форме</w:t>
      </w:r>
      <w:r>
        <w:rPr>
          <w:spacing w:val="43"/>
          <w:sz w:val="22"/>
        </w:rPr>
        <w:t> </w:t>
      </w:r>
      <w:r>
        <w:rPr>
          <w:sz w:val="22"/>
        </w:rPr>
        <w:t>для</w:t>
      </w:r>
      <w:r>
        <w:rPr>
          <w:spacing w:val="43"/>
          <w:sz w:val="22"/>
        </w:rPr>
        <w:t> </w:t>
      </w:r>
      <w:r>
        <w:rPr>
          <w:sz w:val="22"/>
        </w:rPr>
        <w:t>подведения</w:t>
      </w:r>
      <w:r>
        <w:rPr>
          <w:spacing w:val="41"/>
          <w:sz w:val="22"/>
        </w:rPr>
        <w:t> </w:t>
      </w:r>
      <w:r>
        <w:rPr>
          <w:sz w:val="22"/>
        </w:rPr>
        <w:t>Аукционной</w:t>
      </w:r>
      <w:r>
        <w:rPr>
          <w:spacing w:val="41"/>
          <w:sz w:val="22"/>
        </w:rPr>
        <w:t> </w:t>
      </w:r>
      <w:r>
        <w:rPr>
          <w:sz w:val="22"/>
        </w:rPr>
        <w:t>комиссией</w:t>
      </w:r>
      <w:r>
        <w:rPr>
          <w:spacing w:val="44"/>
          <w:sz w:val="22"/>
        </w:rPr>
        <w:t> </w:t>
      </w:r>
      <w:r>
        <w:rPr>
          <w:sz w:val="22"/>
        </w:rPr>
        <w:t>результатов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2"/>
        <w:jc w:val="both"/>
      </w:pPr>
      <w:r>
        <w:rPr/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> </w:t>
      </w:r>
      <w:r>
        <w:rPr/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39"/>
          <w:sz w:val="22"/>
        </w:rPr>
        <w:t> </w:t>
      </w:r>
      <w:r>
        <w:rPr>
          <w:sz w:val="22"/>
        </w:rPr>
        <w:t>размещает</w:t>
      </w:r>
      <w:r>
        <w:rPr>
          <w:spacing w:val="37"/>
          <w:sz w:val="22"/>
        </w:rPr>
        <w:t> </w:t>
      </w:r>
      <w:r>
        <w:rPr>
          <w:sz w:val="22"/>
        </w:rPr>
        <w:t>Протокол</w:t>
      </w:r>
      <w:r>
        <w:rPr>
          <w:spacing w:val="92"/>
          <w:sz w:val="22"/>
        </w:rPr>
        <w:t> </w:t>
      </w:r>
      <w:r>
        <w:rPr>
          <w:sz w:val="22"/>
        </w:rPr>
        <w:t>о</w:t>
      </w:r>
      <w:r>
        <w:rPr>
          <w:spacing w:val="93"/>
          <w:sz w:val="22"/>
        </w:rPr>
        <w:t> </w:t>
      </w:r>
      <w:r>
        <w:rPr>
          <w:sz w:val="22"/>
        </w:rPr>
        <w:t>результатах</w:t>
      </w:r>
      <w:r>
        <w:rPr>
          <w:spacing w:val="93"/>
          <w:sz w:val="22"/>
        </w:rPr>
        <w:t> </w:t>
      </w:r>
      <w:r>
        <w:rPr>
          <w:sz w:val="22"/>
        </w:rPr>
        <w:t>аукциона</w:t>
      </w:r>
      <w:r>
        <w:rPr>
          <w:spacing w:val="95"/>
          <w:sz w:val="22"/>
        </w:rPr>
        <w:t> </w:t>
      </w:r>
      <w:r>
        <w:rPr>
          <w:sz w:val="22"/>
        </w:rPr>
        <w:t>в</w:t>
      </w:r>
      <w:r>
        <w:rPr>
          <w:spacing w:val="91"/>
          <w:sz w:val="22"/>
        </w:rPr>
        <w:t> </w:t>
      </w:r>
      <w:r>
        <w:rPr>
          <w:sz w:val="22"/>
        </w:rPr>
        <w:t>электронной</w:t>
      </w:r>
      <w:r>
        <w:rPr>
          <w:spacing w:val="92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одного</w:t>
      </w:r>
      <w:r>
        <w:rPr>
          <w:spacing w:val="-1"/>
          <w:sz w:val="22"/>
        </w:rPr>
        <w:t> </w:t>
      </w:r>
      <w:r>
        <w:rPr>
          <w:sz w:val="22"/>
        </w:rPr>
        <w:t>рабочего дня</w:t>
      </w:r>
      <w:r>
        <w:rPr>
          <w:spacing w:val="-3"/>
          <w:sz w:val="22"/>
        </w:rPr>
        <w:t> </w:t>
      </w:r>
      <w:r>
        <w:rPr>
          <w:sz w:val="22"/>
        </w:rPr>
        <w:t>со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4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52" w:lineRule="exact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8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76" w:lineRule="auto" w:before="38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55"/>
          <w:sz w:val="22"/>
        </w:rPr>
        <w:t> </w:t>
      </w:r>
      <w:r>
        <w:rPr>
          <w:sz w:val="22"/>
        </w:rPr>
        <w:t>результатов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принято</w:t>
      </w:r>
      <w:r>
        <w:rPr>
          <w:spacing w:val="55"/>
          <w:sz w:val="22"/>
        </w:rPr>
        <w:t> </w:t>
      </w:r>
      <w:r>
        <w:rPr>
          <w:sz w:val="22"/>
        </w:rPr>
        <w:t>решение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отказе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допуске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2"/>
          <w:numId w:val="9"/>
        </w:numPr>
        <w:tabs>
          <w:tab w:pos="1130" w:val="left" w:leader="none"/>
        </w:tabs>
        <w:spacing w:line="276" w:lineRule="auto" w:before="1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41"/>
          <w:sz w:val="22"/>
        </w:rPr>
        <w:t> </w:t>
      </w:r>
      <w:r>
        <w:rPr>
          <w:sz w:val="22"/>
        </w:rPr>
        <w:t>основании</w:t>
      </w:r>
      <w:r>
        <w:rPr>
          <w:spacing w:val="41"/>
          <w:sz w:val="22"/>
        </w:rPr>
        <w:t> </w:t>
      </w:r>
      <w:r>
        <w:rPr>
          <w:sz w:val="22"/>
        </w:rPr>
        <w:t>результатов</w:t>
      </w:r>
      <w:r>
        <w:rPr>
          <w:spacing w:val="41"/>
          <w:sz w:val="22"/>
        </w:rPr>
        <w:t> </w:t>
      </w:r>
      <w:r>
        <w:rPr>
          <w:sz w:val="22"/>
        </w:rPr>
        <w:t>рассмотрения</w:t>
      </w:r>
      <w:r>
        <w:rPr>
          <w:spacing w:val="41"/>
          <w:sz w:val="22"/>
        </w:rPr>
        <w:t> </w:t>
      </w:r>
      <w:r>
        <w:rPr>
          <w:sz w:val="22"/>
        </w:rPr>
        <w:t>Заявок</w:t>
      </w:r>
      <w:r>
        <w:rPr>
          <w:spacing w:val="40"/>
          <w:sz w:val="22"/>
        </w:rPr>
        <w:t> </w:t>
      </w:r>
      <w:r>
        <w:rPr>
          <w:sz w:val="22"/>
        </w:rPr>
        <w:t>принято</w:t>
      </w:r>
      <w:r>
        <w:rPr>
          <w:spacing w:val="42"/>
          <w:sz w:val="22"/>
        </w:rPr>
        <w:t> </w:t>
      </w:r>
      <w:r>
        <w:rPr>
          <w:sz w:val="22"/>
        </w:rPr>
        <w:t>решение</w:t>
      </w:r>
      <w:r>
        <w:rPr>
          <w:spacing w:val="42"/>
          <w:sz w:val="22"/>
        </w:rPr>
        <w:t> </w:t>
      </w:r>
      <w:r>
        <w:rPr>
          <w:sz w:val="22"/>
        </w:rPr>
        <w:t>о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43"/>
          <w:sz w:val="22"/>
        </w:rPr>
        <w:t> </w:t>
      </w:r>
      <w:r>
        <w:rPr>
          <w:sz w:val="22"/>
        </w:rPr>
        <w:t>к</w:t>
      </w:r>
      <w:r>
        <w:rPr>
          <w:spacing w:val="42"/>
          <w:sz w:val="22"/>
        </w:rPr>
        <w:t> </w:t>
      </w:r>
      <w:r>
        <w:rPr>
          <w:sz w:val="22"/>
        </w:rPr>
        <w:t>участию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 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</w:t>
      </w:r>
      <w:r>
        <w:rPr>
          <w:spacing w:val="-1"/>
          <w:sz w:val="22"/>
        </w:rPr>
        <w:t> </w:t>
      </w:r>
      <w:r>
        <w:rPr>
          <w:sz w:val="22"/>
        </w:rPr>
        <w:t>одного Заявителя;</w:t>
      </w:r>
    </w:p>
    <w:p>
      <w:pPr>
        <w:pStyle w:val="ListParagraph"/>
        <w:numPr>
          <w:ilvl w:val="2"/>
          <w:numId w:val="9"/>
        </w:numPr>
        <w:tabs>
          <w:tab w:pos="1132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 течении</w:t>
      </w:r>
      <w:r>
        <w:rPr>
          <w:spacing w:val="55"/>
          <w:sz w:val="22"/>
        </w:rPr>
        <w:t> </w:t>
      </w:r>
      <w:r>
        <w:rPr>
          <w:sz w:val="22"/>
        </w:rPr>
        <w:t>1</w:t>
      </w:r>
      <w:r>
        <w:rPr>
          <w:spacing w:val="55"/>
          <w:sz w:val="22"/>
        </w:rPr>
        <w:t> </w:t>
      </w:r>
      <w:r>
        <w:rPr>
          <w:sz w:val="22"/>
        </w:rPr>
        <w:t>(одного)</w:t>
      </w:r>
      <w:r>
        <w:rPr>
          <w:spacing w:val="55"/>
          <w:sz w:val="22"/>
        </w:rPr>
        <w:t> </w:t>
      </w:r>
      <w:r>
        <w:rPr>
          <w:sz w:val="22"/>
        </w:rPr>
        <w:t>часа</w:t>
      </w:r>
      <w:r>
        <w:rPr>
          <w:spacing w:val="55"/>
          <w:sz w:val="22"/>
        </w:rPr>
        <w:t> </w:t>
      </w:r>
      <w:r>
        <w:rPr>
          <w:sz w:val="22"/>
        </w:rPr>
        <w:t>после</w:t>
      </w:r>
      <w:r>
        <w:rPr>
          <w:spacing w:val="55"/>
          <w:sz w:val="22"/>
        </w:rPr>
        <w:t> </w:t>
      </w:r>
      <w:r>
        <w:rPr>
          <w:sz w:val="22"/>
        </w:rPr>
        <w:t>начала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8"/>
          <w:sz w:val="22"/>
        </w:rPr>
        <w:t> </w:t>
      </w:r>
      <w:r>
        <w:rPr>
          <w:sz w:val="22"/>
        </w:rPr>
        <w:t>поступило</w:t>
      </w:r>
      <w:r>
        <w:rPr>
          <w:spacing w:val="-7"/>
          <w:sz w:val="22"/>
        </w:rPr>
        <w:t> </w:t>
      </w:r>
      <w:r>
        <w:rPr>
          <w:sz w:val="22"/>
        </w:rPr>
        <w:t>ни</w:t>
      </w:r>
      <w:r>
        <w:rPr>
          <w:spacing w:val="-9"/>
          <w:sz w:val="22"/>
        </w:rPr>
        <w:t> </w:t>
      </w:r>
      <w:r>
        <w:rPr>
          <w:sz w:val="22"/>
        </w:rPr>
        <w:t>одного</w:t>
      </w:r>
      <w:r>
        <w:rPr>
          <w:spacing w:val="-7"/>
          <w:sz w:val="22"/>
        </w:rPr>
        <w:t> </w:t>
      </w:r>
      <w:r>
        <w:rPr>
          <w:sz w:val="22"/>
        </w:rPr>
        <w:t>предложения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цене</w:t>
      </w:r>
      <w:r>
        <w:rPr>
          <w:spacing w:val="-7"/>
          <w:sz w:val="22"/>
        </w:rPr>
        <w:t> </w:t>
      </w:r>
      <w:r>
        <w:rPr>
          <w:sz w:val="22"/>
        </w:rPr>
        <w:t>Предмета</w:t>
      </w:r>
      <w:r>
        <w:rPr>
          <w:spacing w:val="-7"/>
          <w:sz w:val="22"/>
        </w:rPr>
        <w:t> </w:t>
      </w:r>
      <w:r>
        <w:rPr>
          <w:sz w:val="22"/>
        </w:rPr>
        <w:t>аукциона,</w:t>
      </w:r>
      <w:r>
        <w:rPr>
          <w:spacing w:val="-11"/>
          <w:sz w:val="22"/>
        </w:rPr>
        <w:t> </w:t>
      </w:r>
      <w:r>
        <w:rPr>
          <w:sz w:val="22"/>
        </w:rPr>
        <w:t>которое</w:t>
      </w:r>
      <w:r>
        <w:rPr>
          <w:spacing w:val="-9"/>
          <w:sz w:val="22"/>
        </w:rPr>
        <w:t> </w:t>
      </w:r>
      <w:r>
        <w:rPr>
          <w:sz w:val="22"/>
        </w:rPr>
        <w:t>предусматривало</w:t>
      </w:r>
      <w:r>
        <w:rPr>
          <w:spacing w:val="-6"/>
          <w:sz w:val="22"/>
        </w:rPr>
        <w:t> </w:t>
      </w:r>
      <w:r>
        <w:rPr>
          <w:sz w:val="22"/>
        </w:rPr>
        <w:t>бы</w:t>
      </w:r>
      <w:r>
        <w:rPr>
          <w:spacing w:val="-10"/>
          <w:sz w:val="22"/>
        </w:rPr>
        <w:t> </w:t>
      </w:r>
      <w:r>
        <w:rPr>
          <w:sz w:val="22"/>
        </w:rPr>
        <w:t>более</w:t>
      </w:r>
      <w:r>
        <w:rPr>
          <w:spacing w:val="-7"/>
          <w:sz w:val="22"/>
        </w:rPr>
        <w:t> </w:t>
      </w:r>
      <w:r>
        <w:rPr>
          <w:sz w:val="22"/>
        </w:rPr>
        <w:t>высокую</w:t>
      </w:r>
      <w:r>
        <w:rPr>
          <w:spacing w:val="-53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2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42" w:after="0"/>
        <w:ind w:left="531" w:right="24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 определяется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равном</w:t>
      </w:r>
      <w:r>
        <w:rPr>
          <w:spacing w:val="-2"/>
          <w:sz w:val="22"/>
        </w:rPr>
        <w:t> </w:t>
      </w:r>
      <w:r>
        <w:rPr>
          <w:sz w:val="22"/>
        </w:rPr>
        <w:t>Начальной</w:t>
      </w:r>
      <w:r>
        <w:rPr>
          <w:spacing w:val="-2"/>
          <w:sz w:val="22"/>
        </w:rPr>
        <w:t> </w:t>
      </w:r>
      <w:r>
        <w:rPr>
          <w:sz w:val="22"/>
        </w:rPr>
        <w:t>цене предмета аукциона.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" w:after="0"/>
        <w:ind w:left="531" w:right="24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44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" w:after="0"/>
        <w:ind w:left="531" w:right="24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 на</w:t>
      </w:r>
      <w:r>
        <w:rPr>
          <w:spacing w:val="-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</w:t>
      </w:r>
      <w:r>
        <w:rPr>
          <w:spacing w:val="-4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 дней</w:t>
      </w:r>
      <w:r>
        <w:rPr>
          <w:spacing w:val="-1"/>
          <w:sz w:val="22"/>
        </w:rPr>
        <w:t> </w:t>
      </w:r>
      <w:r>
        <w:rPr>
          <w:sz w:val="22"/>
        </w:rPr>
        <w:t>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3"/>
          <w:sz w:val="22"/>
        </w:rPr>
        <w:t> </w:t>
      </w:r>
      <w:r>
        <w:rPr>
          <w:sz w:val="22"/>
        </w:rPr>
        <w:t>Арендодателю,</w:t>
      </w:r>
      <w:r>
        <w:rPr>
          <w:spacing w:val="13"/>
          <w:sz w:val="22"/>
        </w:rPr>
        <w:t> </w:t>
      </w:r>
      <w:r>
        <w:rPr>
          <w:sz w:val="22"/>
        </w:rPr>
        <w:t>Арендодатель</w:t>
      </w:r>
      <w:r>
        <w:rPr>
          <w:spacing w:val="11"/>
          <w:sz w:val="22"/>
        </w:rPr>
        <w:t> </w:t>
      </w:r>
      <w:r>
        <w:rPr>
          <w:sz w:val="22"/>
        </w:rPr>
        <w:t>предлагает</w:t>
      </w:r>
      <w:r>
        <w:rPr>
          <w:spacing w:val="10"/>
          <w:sz w:val="22"/>
        </w:rPr>
        <w:t> </w:t>
      </w:r>
      <w:r>
        <w:rPr>
          <w:sz w:val="22"/>
        </w:rPr>
        <w:t>заключить</w:t>
      </w:r>
      <w:r>
        <w:rPr>
          <w:spacing w:val="10"/>
          <w:sz w:val="22"/>
        </w:rPr>
        <w:t> </w:t>
      </w:r>
      <w:r>
        <w:rPr>
          <w:sz w:val="22"/>
        </w:rPr>
        <w:t>указанный</w:t>
      </w:r>
      <w:r>
        <w:rPr>
          <w:spacing w:val="12"/>
          <w:sz w:val="22"/>
        </w:rPr>
        <w:t> </w:t>
      </w:r>
      <w:r>
        <w:rPr>
          <w:sz w:val="22"/>
        </w:rPr>
        <w:t>договор</w:t>
      </w:r>
      <w:r>
        <w:rPr>
          <w:spacing w:val="15"/>
          <w:sz w:val="22"/>
        </w:rPr>
        <w:t> </w:t>
      </w:r>
      <w:r>
        <w:rPr>
          <w:sz w:val="22"/>
        </w:rPr>
        <w:t>иному</w:t>
      </w:r>
      <w:r>
        <w:rPr>
          <w:spacing w:val="10"/>
          <w:sz w:val="22"/>
        </w:rPr>
        <w:t> </w:t>
      </w:r>
      <w:r>
        <w:rPr>
          <w:sz w:val="22"/>
        </w:rPr>
        <w:t>Участнику,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который</w:t>
      </w:r>
      <w:r>
        <w:rPr>
          <w:spacing w:val="-8"/>
        </w:rPr>
        <w:t> </w:t>
      </w:r>
      <w:r>
        <w:rPr/>
        <w:t>сделал</w:t>
      </w:r>
      <w:r>
        <w:rPr>
          <w:spacing w:val="-3"/>
        </w:rPr>
        <w:t> </w:t>
      </w:r>
      <w:r>
        <w:rPr/>
        <w:t>предпоследнее</w:t>
      </w:r>
      <w:r>
        <w:rPr>
          <w:spacing w:val="-5"/>
        </w:rPr>
        <w:t> </w:t>
      </w:r>
      <w:r>
        <w:rPr/>
        <w:t>предложение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цене</w:t>
      </w:r>
      <w:r>
        <w:rPr>
          <w:spacing w:val="-4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аукциона,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цене,</w:t>
      </w:r>
      <w:r>
        <w:rPr>
          <w:spacing w:val="-4"/>
        </w:rPr>
        <w:t> </w:t>
      </w:r>
      <w:r>
        <w:rPr/>
        <w:t>предложенной</w:t>
      </w:r>
      <w:r>
        <w:rPr>
          <w:spacing w:val="-5"/>
        </w:rPr>
        <w:t> </w:t>
      </w:r>
      <w:r>
        <w:rPr/>
        <w:t>Победителем</w:t>
      </w:r>
      <w:r>
        <w:rPr>
          <w:spacing w:val="-5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752855</wp:posOffset>
            </wp:positionH>
            <wp:positionV relativeFrom="paragraph">
              <wp:posOffset>183912</wp:posOffset>
            </wp:positionV>
            <wp:extent cx="6308708" cy="89058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08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802" cy="92678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802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00" w:bottom="520" w:left="460" w:right="320"/>
        </w:sectPr>
      </w:pPr>
    </w:p>
    <w:p>
      <w:pPr>
        <w:spacing w:before="69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934247</wp:posOffset>
            </wp:positionH>
            <wp:positionV relativeFrom="paragraph">
              <wp:posOffset>228364</wp:posOffset>
            </wp:positionV>
            <wp:extent cx="5861501" cy="80010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01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326" w:top="104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16608" cy="80010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0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23528" cy="80772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52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16608" cy="80010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0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16608" cy="80010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0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629412</wp:posOffset>
            </wp:positionH>
            <wp:positionV relativeFrom="paragraph">
              <wp:posOffset>161052</wp:posOffset>
            </wp:positionV>
            <wp:extent cx="6499751" cy="807681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751" cy="807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1418978</wp:posOffset>
            </wp:positionH>
            <wp:positionV relativeFrom="paragraph">
              <wp:posOffset>117467</wp:posOffset>
            </wp:positionV>
            <wp:extent cx="5253279" cy="762000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7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491"/>
        <w:rPr>
          <w:sz w:val="20"/>
        </w:rPr>
      </w:pPr>
      <w:r>
        <w:rPr>
          <w:sz w:val="20"/>
        </w:rPr>
        <w:drawing>
          <wp:inline distT="0" distB="0" distL="0" distR="0">
            <wp:extent cx="5642214" cy="83058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21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1"/>
        <w:rPr>
          <w:sz w:val="20"/>
        </w:rPr>
      </w:pPr>
      <w:r>
        <w:rPr>
          <w:sz w:val="20"/>
        </w:rPr>
        <w:drawing>
          <wp:inline distT="0" distB="0" distL="0" distR="0">
            <wp:extent cx="5642240" cy="82296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31"/>
        <w:rPr>
          <w:sz w:val="20"/>
        </w:rPr>
      </w:pPr>
      <w:r>
        <w:rPr>
          <w:sz w:val="20"/>
        </w:rPr>
        <w:drawing>
          <wp:inline distT="0" distB="0" distL="0" distR="0">
            <wp:extent cx="5756633" cy="816292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33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903162" cy="773277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62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747384" cy="747064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4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771980" cy="747064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8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771980" cy="773277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80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9681" cy="926782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68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1371"/>
        <w:rPr>
          <w:sz w:val="20"/>
        </w:rPr>
      </w:pPr>
      <w:r>
        <w:rPr>
          <w:sz w:val="20"/>
        </w:rPr>
        <w:drawing>
          <wp:inline distT="0" distB="0" distL="0" distR="0">
            <wp:extent cx="5636720" cy="796290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2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00" w:bottom="520" w:left="460" w:right="32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5807925" cy="845820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20"/>
        </w:sectPr>
      </w:pPr>
    </w:p>
    <w:p>
      <w:pPr>
        <w:pStyle w:val="BodyText"/>
        <w:ind w:left="1251"/>
        <w:rPr>
          <w:sz w:val="20"/>
        </w:rPr>
      </w:pPr>
      <w:r>
        <w:rPr>
          <w:sz w:val="20"/>
        </w:rPr>
        <w:drawing>
          <wp:inline distT="0" distB="0" distL="0" distR="0">
            <wp:extent cx="5796374" cy="772477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374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814840</wp:posOffset>
            </wp:positionH>
            <wp:positionV relativeFrom="paragraph">
              <wp:posOffset>213144</wp:posOffset>
            </wp:positionV>
            <wp:extent cx="6262662" cy="6477190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62" cy="64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ind w:left="2048"/>
        <w:rPr>
          <w:sz w:val="20"/>
        </w:rPr>
      </w:pPr>
      <w:r>
        <w:rPr>
          <w:sz w:val="20"/>
        </w:rPr>
        <w:drawing>
          <wp:inline distT="0" distB="0" distL="0" distR="0">
            <wp:extent cx="3570889" cy="8447055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889" cy="84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9681" cy="926782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68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9681" cy="926782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68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595" w:right="313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594" w:right="313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7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4544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1091" w:right="31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5" w:right="308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48" w:val="left" w:leader="none"/>
        </w:tabs>
        <w:spacing w:line="218" w:lineRule="exact" w:before="1"/>
        <w:ind w:left="31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595" w:right="31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311" w:right="7867" w:firstLine="0"/>
        <w:jc w:val="center"/>
        <w:rPr>
          <w:b/>
          <w:sz w:val="19"/>
        </w:rPr>
      </w:pPr>
      <w:r>
        <w:rPr/>
        <w:pict>
          <v:line style="position:absolute;mso-position-horizontal-relative:page;mso-position-vertical-relative:paragraph;z-index:15733760" from="174.860001pt,10.827221pt" to="559.359339pt,10.827221pt" stroked="true" strokeweight=".3792pt" strokecolor="#000000">
            <v:stroke dashstyle="solid"/>
            <w10:wrap type="none"/>
          </v:lin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595" w:right="308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 «…....»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4" w:val="left" w:leader="none"/>
          <w:tab w:pos="9326" w:val="left" w:leader="none"/>
        </w:tabs>
        <w:spacing w:line="240" w:lineRule="auto" w:before="14"/>
        <w:ind w:left="531" w:right="253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10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6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40" w:lineRule="auto" w:before="0" w:after="0"/>
        <w:ind w:left="389" w:right="250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4"/>
          <w:sz w:val="18"/>
        </w:rPr>
        <w:t> </w:t>
      </w:r>
      <w:r>
        <w:rPr>
          <w:sz w:val="18"/>
        </w:rPr>
        <w:t>признания</w:t>
      </w:r>
      <w:r>
        <w:rPr>
          <w:spacing w:val="5"/>
          <w:sz w:val="18"/>
        </w:rPr>
        <w:t> </w:t>
      </w:r>
      <w:r>
        <w:rPr>
          <w:sz w:val="18"/>
        </w:rPr>
        <w:t>Победителем</w:t>
      </w:r>
      <w:r>
        <w:rPr>
          <w:spacing w:val="7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также</w:t>
      </w:r>
      <w:r>
        <w:rPr>
          <w:spacing w:val="5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иных</w:t>
      </w:r>
      <w:r>
        <w:rPr>
          <w:spacing w:val="4"/>
          <w:sz w:val="18"/>
        </w:rPr>
        <w:t> </w:t>
      </w:r>
      <w:r>
        <w:rPr>
          <w:sz w:val="18"/>
        </w:rPr>
        <w:t>случаях,</w:t>
      </w:r>
      <w:r>
        <w:rPr>
          <w:spacing w:val="4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7"/>
          <w:sz w:val="18"/>
        </w:rPr>
        <w:t> </w:t>
      </w:r>
      <w:r>
        <w:rPr>
          <w:sz w:val="18"/>
        </w:rPr>
        <w:t>13</w:t>
      </w:r>
      <w:r>
        <w:rPr>
          <w:spacing w:val="5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19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3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1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2"/>
          <w:sz w:val="18"/>
        </w:rPr>
        <w:t> </w:t>
      </w:r>
      <w:r>
        <w:rPr>
          <w:sz w:val="18"/>
        </w:rPr>
        <w:t>установленными</w:t>
      </w:r>
      <w:r>
        <w:rPr>
          <w:spacing w:val="-3"/>
          <w:sz w:val="18"/>
        </w:rPr>
        <w:t> </w:t>
      </w:r>
      <w:r>
        <w:rPr>
          <w:sz w:val="18"/>
        </w:rPr>
        <w:t>Извещением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3"/>
          <w:sz w:val="18"/>
        </w:rPr>
        <w:t> </w:t>
      </w:r>
      <w:r>
        <w:rPr>
          <w:sz w:val="18"/>
        </w:rPr>
        <w:t>земельного</w:t>
      </w:r>
      <w:r>
        <w:rPr>
          <w:spacing w:val="-2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40" w:lineRule="auto" w:before="0" w:after="0"/>
        <w:ind w:left="389" w:right="25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8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1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 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1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4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5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5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1" w:after="0"/>
        <w:ind w:left="389" w:right="24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> </w:t>
      </w:r>
      <w:r>
        <w:rPr>
          <w:sz w:val="18"/>
        </w:rPr>
        <w:t>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5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6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2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1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2"/>
          <w:sz w:val="18"/>
        </w:rPr>
        <w:t> </w:t>
      </w:r>
      <w:r>
        <w:rPr>
          <w:sz w:val="18"/>
        </w:rPr>
        <w:t>Заявителю</w:t>
      </w:r>
      <w:r>
        <w:rPr>
          <w:spacing w:val="32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2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5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4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4"/>
          <w:sz w:val="18"/>
        </w:rPr>
        <w:t> </w:t>
      </w:r>
      <w:r>
        <w:rPr>
          <w:sz w:val="18"/>
        </w:rPr>
        <w:t>проведения</w:t>
      </w:r>
      <w:r>
        <w:rPr>
          <w:spacing w:val="36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4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8"/>
          <w:sz w:val="18"/>
        </w:rPr>
        <w:t> </w:t>
      </w:r>
      <w:r>
        <w:rPr>
          <w:sz w:val="18"/>
        </w:rPr>
        <w:t>Заявитель</w:t>
      </w:r>
      <w:r>
        <w:rPr>
          <w:spacing w:val="67"/>
          <w:sz w:val="18"/>
        </w:rPr>
        <w:t> </w:t>
      </w:r>
      <w:r>
        <w:rPr>
          <w:sz w:val="18"/>
        </w:rPr>
        <w:t>считается</w:t>
      </w:r>
      <w:r>
        <w:rPr>
          <w:spacing w:val="70"/>
          <w:sz w:val="18"/>
        </w:rPr>
        <w:t> </w:t>
      </w:r>
      <w:r>
        <w:rPr>
          <w:sz w:val="18"/>
        </w:rPr>
        <w:t>уведомленным</w:t>
      </w:r>
      <w:r>
        <w:rPr>
          <w:spacing w:val="67"/>
          <w:sz w:val="18"/>
        </w:rPr>
        <w:t> </w:t>
      </w:r>
      <w:r>
        <w:rPr>
          <w:sz w:val="18"/>
        </w:rPr>
        <w:t>об</w:t>
      </w:r>
      <w:r>
        <w:rPr>
          <w:spacing w:val="69"/>
          <w:sz w:val="18"/>
        </w:rPr>
        <w:t> </w:t>
      </w:r>
      <w:r>
        <w:rPr>
          <w:sz w:val="18"/>
        </w:rPr>
        <w:t>отмене</w:t>
      </w:r>
      <w:r>
        <w:rPr>
          <w:spacing w:val="70"/>
          <w:sz w:val="18"/>
        </w:rPr>
        <w:t> </w:t>
      </w:r>
      <w:r>
        <w:rPr>
          <w:sz w:val="18"/>
        </w:rPr>
        <w:t>аукциона</w:t>
      </w:r>
      <w:r>
        <w:rPr>
          <w:spacing w:val="67"/>
          <w:sz w:val="18"/>
        </w:rPr>
        <w:t> </w:t>
      </w:r>
      <w:r>
        <w:rPr>
          <w:sz w:val="18"/>
        </w:rPr>
        <w:t>в</w:t>
      </w:r>
      <w:r>
        <w:rPr>
          <w:spacing w:val="68"/>
          <w:sz w:val="18"/>
        </w:rPr>
        <w:t> </w:t>
      </w:r>
      <w:r>
        <w:rPr>
          <w:sz w:val="18"/>
        </w:rPr>
        <w:t>электронной</w:t>
      </w:r>
      <w:r>
        <w:rPr>
          <w:spacing w:val="68"/>
          <w:sz w:val="18"/>
        </w:rPr>
        <w:t> </w:t>
      </w:r>
      <w:r>
        <w:rPr>
          <w:sz w:val="18"/>
        </w:rPr>
        <w:t>форме,</w:t>
      </w:r>
      <w:r>
        <w:rPr>
          <w:spacing w:val="69"/>
          <w:sz w:val="18"/>
        </w:rPr>
        <w:t> </w:t>
      </w:r>
      <w:r>
        <w:rPr>
          <w:sz w:val="18"/>
        </w:rPr>
        <w:t>внесении</w:t>
      </w:r>
      <w:r>
        <w:rPr>
          <w:spacing w:val="68"/>
          <w:sz w:val="18"/>
        </w:rPr>
        <w:t> </w:t>
      </w:r>
      <w:r>
        <w:rPr>
          <w:sz w:val="18"/>
        </w:rPr>
        <w:t>изменений</w:t>
      </w:r>
      <w:r>
        <w:rPr>
          <w:spacing w:val="71"/>
          <w:sz w:val="18"/>
        </w:rPr>
        <w:t> </w:t>
      </w:r>
      <w:r>
        <w:rPr>
          <w:sz w:val="18"/>
        </w:rPr>
        <w:t>в</w:t>
      </w:r>
      <w:r>
        <w:rPr>
          <w:spacing w:val="69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6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4"/>
          <w:sz w:val="18"/>
        </w:rPr>
        <w:t> </w:t>
      </w:r>
      <w:r>
        <w:rPr>
          <w:sz w:val="18"/>
        </w:rPr>
        <w:t>аукциона</w:t>
      </w:r>
      <w:r>
        <w:rPr>
          <w:spacing w:val="63"/>
          <w:sz w:val="18"/>
        </w:rPr>
        <w:t> </w:t>
      </w:r>
      <w:r>
        <w:rPr>
          <w:sz w:val="18"/>
        </w:rPr>
        <w:t>в</w:t>
      </w:r>
      <w:r>
        <w:rPr>
          <w:spacing w:val="64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3"/>
          <w:sz w:val="18"/>
        </w:rPr>
        <w:t> </w:t>
      </w:r>
      <w:r>
        <w:rPr>
          <w:sz w:val="18"/>
        </w:rPr>
        <w:t>на</w:t>
      </w:r>
      <w:r>
        <w:rPr>
          <w:spacing w:val="63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5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4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50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порядок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заключения</w:t>
      </w:r>
      <w:r>
        <w:rPr>
          <w:spacing w:val="45"/>
          <w:sz w:val="18"/>
        </w:rPr>
        <w:t> </w:t>
      </w:r>
      <w:r>
        <w:rPr>
          <w:sz w:val="18"/>
        </w:rPr>
        <w:t>договора</w:t>
      </w:r>
      <w:r>
        <w:rPr>
          <w:spacing w:val="45"/>
          <w:sz w:val="18"/>
        </w:rPr>
        <w:t> </w:t>
      </w:r>
      <w:r>
        <w:rPr>
          <w:sz w:val="18"/>
        </w:rPr>
        <w:t>аренды</w:t>
      </w:r>
      <w:r>
        <w:rPr>
          <w:spacing w:val="45"/>
          <w:sz w:val="18"/>
        </w:rPr>
        <w:t> </w:t>
      </w:r>
      <w:r>
        <w:rPr>
          <w:sz w:val="18"/>
        </w:rPr>
        <w:t>земельного</w:t>
      </w:r>
      <w:r>
        <w:rPr>
          <w:spacing w:val="45"/>
          <w:sz w:val="18"/>
        </w:rPr>
        <w:t> </w:t>
      </w:r>
      <w:r>
        <w:rPr>
          <w:sz w:val="18"/>
        </w:rPr>
        <w:t>участка</w:t>
      </w:r>
      <w:r>
        <w:rPr>
          <w:spacing w:val="45"/>
          <w:sz w:val="18"/>
        </w:rPr>
        <w:t> </w:t>
      </w:r>
      <w:r>
        <w:rPr>
          <w:sz w:val="18"/>
        </w:rPr>
        <w:t>с</w:t>
      </w:r>
      <w:r>
        <w:rPr>
          <w:spacing w:val="45"/>
          <w:sz w:val="18"/>
        </w:rPr>
        <w:t> </w:t>
      </w:r>
      <w:r>
        <w:rPr>
          <w:sz w:val="18"/>
        </w:rPr>
        <w:t>Участником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5"/>
          <w:sz w:val="18"/>
        </w:rPr>
        <w:t> </w:t>
      </w:r>
      <w:r>
        <w:rPr>
          <w:sz w:val="18"/>
        </w:rPr>
        <w:t>являются</w:t>
      </w:r>
      <w:r>
        <w:rPr>
          <w:spacing w:val="-1"/>
          <w:sz w:val="18"/>
        </w:rPr>
        <w:t> </w:t>
      </w:r>
      <w:r>
        <w:rPr>
          <w:sz w:val="18"/>
        </w:rPr>
        <w:t>условиями</w:t>
      </w:r>
      <w:r>
        <w:rPr>
          <w:spacing w:val="-4"/>
          <w:sz w:val="18"/>
        </w:rPr>
        <w:t> </w:t>
      </w:r>
      <w:r>
        <w:rPr>
          <w:sz w:val="18"/>
        </w:rPr>
        <w:t>публичной</w:t>
      </w:r>
      <w:r>
        <w:rPr>
          <w:spacing w:val="-3"/>
          <w:sz w:val="18"/>
        </w:rPr>
        <w:t> </w:t>
      </w:r>
      <w:r>
        <w:rPr>
          <w:sz w:val="18"/>
        </w:rPr>
        <w:t>оферты,</w:t>
      </w:r>
      <w:r>
        <w:rPr>
          <w:spacing w:val="-4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подача</w:t>
      </w:r>
      <w:r>
        <w:rPr>
          <w:spacing w:val="-3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14"/>
        </w:rPr>
      </w:pPr>
      <w:r>
        <w:rPr/>
        <w:pict>
          <v:shape style="position:absolute;margin-left:49.560001pt;margin-top:10.231992pt;width:225.1pt;height:.1pt;mso-position-horizontal-relative:page;mso-position-vertical-relative:paragraph;z-index:-15724032;mso-wrap-distance-left:0;mso-wrap-distance-right:0" coordorigin="991,205" coordsize="4502,0" path="m991,205l5493,205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68"/>
        <w:ind w:left="389" w:right="24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3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43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</w:t>
      </w:r>
      <w:r>
        <w:rPr>
          <w:spacing w:val="1"/>
          <w:sz w:val="18"/>
        </w:rPr>
        <w:t> </w:t>
      </w:r>
      <w:r>
        <w:rPr>
          <w:sz w:val="18"/>
        </w:rPr>
        <w:t>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понимается</w:t>
      </w:r>
      <w:r>
        <w:rPr>
          <w:spacing w:val="-42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9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3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0"/>
          <w:sz w:val="18"/>
        </w:rPr>
        <w:t> </w:t>
      </w:r>
      <w:r>
        <w:rPr>
          <w:sz w:val="18"/>
        </w:rPr>
        <w:t>сторон.</w:t>
      </w:r>
      <w:r>
        <w:rPr>
          <w:spacing w:val="15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10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1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90" w:val="left" w:leader="none"/>
        </w:tabs>
        <w:spacing w:before="1"/>
        <w:ind w:left="33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29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4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401" w:val="left" w:leader="none"/>
          <w:tab w:pos="9360" w:val="left" w:leader="none"/>
          <w:tab w:pos="10070" w:val="left" w:leader="none"/>
        </w:tabs>
        <w:ind w:left="531" w:right="24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2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3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3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48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8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7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0" w:val="left" w:leader="none"/>
          <w:tab w:pos="10485" w:val="left" w:leader="none"/>
        </w:tabs>
        <w:ind w:left="531" w:right="24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3"/>
        </w:rPr>
        <w:t> </w:t>
      </w:r>
      <w:r>
        <w:rPr/>
        <w:t>задатка,</w:t>
      </w:r>
      <w:r>
        <w:rPr>
          <w:spacing w:val="4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7"/>
        </w:numPr>
        <w:tabs>
          <w:tab w:pos="1096" w:val="left" w:leader="none"/>
        </w:tabs>
        <w:spacing w:line="240" w:lineRule="auto" w:before="0" w:after="0"/>
        <w:ind w:left="5322" w:right="59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37" w:val="left" w:leader="none"/>
        </w:tabs>
        <w:spacing w:line="240" w:lineRule="auto" w:before="0" w:after="0"/>
        <w:ind w:left="531" w:right="24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79" w:val="left" w:leader="none"/>
        </w:tabs>
        <w:ind w:left="531" w:right="212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9"/>
          <w:u w:val="single"/>
        </w:rPr>
        <w:t> </w:t>
      </w:r>
      <w:r>
        <w:rPr/>
        <w:t> Банковские</w:t>
      </w:r>
      <w:r>
        <w:rPr>
          <w:spacing w:val="-12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5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2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2pt;height:.45pt;mso-position-horizontal-relative:char;mso-position-vertical-relative:line" coordorigin="0,0" coordsize="8804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8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2" w:val="left" w:leader="none"/>
        </w:tabs>
        <w:ind w:left="531" w:right="19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8"/>
        </w:numPr>
        <w:tabs>
          <w:tab w:pos="978" w:val="left" w:leader="none"/>
        </w:tabs>
        <w:spacing w:line="240" w:lineRule="auto" w:before="0" w:after="0"/>
        <w:ind w:left="531" w:right="24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8"/>
        </w:numPr>
        <w:tabs>
          <w:tab w:pos="973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 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3"/>
        <w:numPr>
          <w:ilvl w:val="0"/>
          <w:numId w:val="17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87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9"/>
        </w:numPr>
        <w:tabs>
          <w:tab w:pos="978" w:val="left" w:leader="none"/>
        </w:tabs>
        <w:spacing w:line="240" w:lineRule="auto" w:before="0" w:after="0"/>
        <w:ind w:left="531" w:right="241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7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20"/>
        </w:numPr>
        <w:tabs>
          <w:tab w:pos="942" w:val="left" w:leader="none"/>
        </w:tabs>
        <w:spacing w:line="240" w:lineRule="auto" w:before="0" w:after="0"/>
        <w:ind w:left="531" w:right="244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7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971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1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2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7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7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20"/>
          <w:cols w:num="3" w:equalWidth="0">
            <w:col w:w="2221" w:space="1005"/>
            <w:col w:w="2221" w:space="1396"/>
            <w:col w:w="428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1"/>
        <w:ind w:right="247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4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20"/>
          <w:cols w:num="2" w:equalWidth="0">
            <w:col w:w="6682" w:space="1979"/>
            <w:col w:w="2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4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1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1984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88"/>
        <w:ind w:left="595" w:right="313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38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1472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0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spacing w:line="294" w:lineRule="exact"/>
        <w:ind w:right="247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1" w:lineRule="exact" w:before="0"/>
        <w:ind w:left="0" w:right="249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line="264" w:lineRule="exact" w:before="0"/>
        <w:ind w:left="1303" w:right="313" w:firstLine="0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>
      <w:pPr>
        <w:spacing w:line="264" w:lineRule="exact" w:before="0"/>
        <w:ind w:left="1300" w:right="313" w:firstLine="0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торгов</w:t>
      </w:r>
    </w:p>
    <w:p>
      <w:pPr>
        <w:pStyle w:val="BodyText"/>
        <w:spacing w:before="6"/>
        <w:rPr>
          <w:b/>
        </w:rPr>
      </w:pPr>
    </w:p>
    <w:p>
      <w:pPr>
        <w:tabs>
          <w:tab w:pos="1999" w:val="left" w:leader="none"/>
          <w:tab w:pos="3133" w:val="left" w:leader="none"/>
        </w:tabs>
        <w:spacing w:before="0"/>
        <w:ind w:left="0" w:right="193" w:firstLine="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pStyle w:val="BodyText"/>
        <w:spacing w:before="2"/>
        <w:rPr>
          <w:sz w:val="15"/>
        </w:rPr>
      </w:pPr>
    </w:p>
    <w:p>
      <w:pPr>
        <w:tabs>
          <w:tab w:pos="7430" w:val="left" w:leader="none"/>
          <w:tab w:pos="9789" w:val="left" w:leader="none"/>
        </w:tabs>
        <w:spacing w:before="91"/>
        <w:ind w:left="531" w:right="0" w:firstLine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>        </w:t>
      </w:r>
      <w:r>
        <w:rPr>
          <w:spacing w:val="-5"/>
          <w:sz w:val="23"/>
          <w:u w:val="single"/>
        </w:rPr>
        <w:t> </w:t>
      </w:r>
    </w:p>
    <w:p>
      <w:pPr>
        <w:tabs>
          <w:tab w:pos="7433" w:val="left" w:leader="none"/>
          <w:tab w:pos="10819" w:val="left" w:leader="none"/>
        </w:tabs>
        <w:spacing w:line="264" w:lineRule="exact" w:before="185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4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>
      <w:pPr>
        <w:tabs>
          <w:tab w:pos="2952" w:val="left" w:leader="none"/>
          <w:tab w:pos="4399" w:val="left" w:leader="none"/>
          <w:tab w:pos="7883" w:val="left" w:leader="none"/>
        </w:tabs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> </w:t>
      </w:r>
      <w:r>
        <w:rPr>
          <w:sz w:val="23"/>
        </w:rPr>
        <w:t>в</w:t>
      </w:r>
      <w:r>
        <w:rPr>
          <w:spacing w:val="51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1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</w:t>
      </w:r>
      <w:r>
        <w:rPr>
          <w:spacing w:val="49"/>
          <w:sz w:val="23"/>
        </w:rPr>
        <w:t> </w:t>
      </w:r>
      <w:r>
        <w:rPr>
          <w:sz w:val="23"/>
        </w:rPr>
        <w:t>на</w:t>
      </w:r>
      <w:r>
        <w:rPr>
          <w:spacing w:val="52"/>
          <w:sz w:val="23"/>
        </w:rPr>
        <w:t> </w:t>
      </w:r>
      <w:r>
        <w:rPr>
          <w:sz w:val="23"/>
        </w:rPr>
        <w:t>основании</w:t>
      </w:r>
    </w:p>
    <w:p>
      <w:pPr>
        <w:tabs>
          <w:tab w:pos="2028" w:val="left" w:leader="none"/>
          <w:tab w:pos="9486" w:val="left" w:leader="none"/>
          <w:tab w:pos="10817" w:val="left" w:leader="none"/>
        </w:tabs>
        <w:spacing w:before="0"/>
        <w:ind w:left="531" w:right="198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9"/>
          <w:sz w:val="23"/>
        </w:rPr>
        <w:t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92"/>
          <w:sz w:val="23"/>
        </w:rPr>
        <w:t> </w:t>
      </w:r>
      <w:r>
        <w:rPr>
          <w:sz w:val="23"/>
        </w:rPr>
        <w:t>дальнейшем</w:t>
      </w:r>
      <w:r>
        <w:rPr>
          <w:spacing w:val="93"/>
          <w:sz w:val="23"/>
        </w:rPr>
        <w:t> </w:t>
      </w:r>
      <w:r>
        <w:rPr>
          <w:sz w:val="23"/>
        </w:rPr>
        <w:t>Арендодатель,</w:t>
      </w:r>
      <w:r>
        <w:rPr>
          <w:spacing w:val="94"/>
          <w:sz w:val="23"/>
        </w:rPr>
        <w:t> </w:t>
      </w:r>
      <w:r>
        <w:rPr>
          <w:sz w:val="23"/>
        </w:rPr>
        <w:t>юридический</w:t>
      </w:r>
      <w:r>
        <w:rPr>
          <w:spacing w:val="91"/>
          <w:sz w:val="23"/>
        </w:rPr>
        <w:t> </w:t>
      </w:r>
      <w:r>
        <w:rPr>
          <w:sz w:val="23"/>
        </w:rPr>
        <w:t>адрес:</w:t>
      </w:r>
      <w:r>
        <w:rPr>
          <w:spacing w:val="94"/>
          <w:sz w:val="23"/>
        </w:rPr>
        <w:t> </w:t>
      </w:r>
      <w:r>
        <w:rPr>
          <w:sz w:val="23"/>
        </w:rPr>
        <w:t>Московская</w:t>
      </w:r>
      <w:r>
        <w:rPr>
          <w:spacing w:val="92"/>
          <w:sz w:val="23"/>
        </w:rPr>
        <w:t> </w:t>
      </w:r>
      <w:r>
        <w:rPr>
          <w:sz w:val="23"/>
        </w:rPr>
        <w:t>область,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с одной</w:t>
      </w:r>
      <w:r>
        <w:rPr>
          <w:spacing w:val="-2"/>
          <w:sz w:val="23"/>
        </w:rPr>
        <w:t> </w:t>
      </w:r>
      <w:r>
        <w:rPr>
          <w:sz w:val="23"/>
        </w:rPr>
        <w:t>стороны, и</w:t>
      </w:r>
    </w:p>
    <w:p>
      <w:pPr>
        <w:tabs>
          <w:tab w:pos="6743" w:val="left" w:leader="none"/>
          <w:tab w:pos="9582" w:val="left" w:leader="none"/>
        </w:tabs>
        <w:spacing w:before="0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19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> </w:t>
      </w:r>
      <w:r>
        <w:rPr>
          <w:sz w:val="23"/>
        </w:rPr>
        <w:t>ИНН/КПП</w:t>
      </w:r>
    </w:p>
    <w:p>
      <w:pPr>
        <w:tabs>
          <w:tab w:pos="1683" w:val="left" w:leader="none"/>
          <w:tab w:pos="3470" w:val="left" w:leader="none"/>
          <w:tab w:pos="4771" w:val="left" w:leader="none"/>
          <w:tab w:pos="7835" w:val="left" w:leader="none"/>
          <w:tab w:pos="10820" w:val="left" w:leader="none"/>
        </w:tabs>
        <w:spacing w:line="242" w:lineRule="auto" w:before="0"/>
        <w:ind w:left="531" w:right="244" w:firstLine="0"/>
        <w:jc w:val="both"/>
        <w:rPr>
          <w:sz w:val="24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5"/>
          <w:sz w:val="23"/>
        </w:rPr>
        <w:t> </w:t>
      </w:r>
      <w:r>
        <w:rPr>
          <w:sz w:val="23"/>
        </w:rPr>
        <w:t>юридический  </w:t>
      </w:r>
      <w:r>
        <w:rPr>
          <w:spacing w:val="35"/>
          <w:sz w:val="23"/>
        </w:rPr>
        <w:t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8"/>
          <w:sz w:val="23"/>
        </w:rPr>
        <w:t> </w:t>
      </w:r>
      <w:r>
        <w:rPr>
          <w:sz w:val="23"/>
        </w:rPr>
        <w:t>в  </w:t>
      </w:r>
      <w:r>
        <w:rPr>
          <w:spacing w:val="37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 </w:t>
      </w:r>
      <w:r>
        <w:rPr>
          <w:spacing w:val="3"/>
          <w:sz w:val="23"/>
        </w:rPr>
        <w:t> </w:t>
      </w:r>
      <w:r>
        <w:rPr>
          <w:sz w:val="23"/>
        </w:rPr>
        <w:t>на</w:t>
      </w:r>
      <w:r>
        <w:rPr>
          <w:spacing w:val="63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</w:rPr>
        <w:t>с</w:t>
      </w:r>
      <w:r>
        <w:rPr>
          <w:spacing w:val="64"/>
          <w:sz w:val="23"/>
        </w:rPr>
        <w:t> </w:t>
      </w:r>
      <w:r>
        <w:rPr>
          <w:sz w:val="23"/>
        </w:rPr>
        <w:t>другой</w:t>
      </w:r>
      <w:r>
        <w:rPr>
          <w:spacing w:val="64"/>
          <w:sz w:val="23"/>
        </w:rPr>
        <w:t> </w:t>
      </w:r>
      <w:r>
        <w:rPr>
          <w:sz w:val="23"/>
        </w:rPr>
        <w:t>стороны,</w:t>
      </w:r>
      <w:r>
        <w:rPr>
          <w:spacing w:val="64"/>
          <w:sz w:val="23"/>
        </w:rPr>
        <w:t> </w:t>
      </w:r>
      <w:r>
        <w:rPr>
          <w:sz w:val="23"/>
        </w:rPr>
        <w:t>именуем</w:t>
      </w:r>
      <w:r>
        <w:rPr>
          <w:spacing w:val="62"/>
          <w:sz w:val="23"/>
        </w:rPr>
        <w:t> </w:t>
      </w:r>
      <w:r>
        <w:rPr>
          <w:sz w:val="23"/>
        </w:rPr>
        <w:t>в</w:t>
      </w:r>
      <w:r>
        <w:rPr>
          <w:spacing w:val="63"/>
          <w:sz w:val="23"/>
        </w:rPr>
        <w:t> </w:t>
      </w:r>
      <w:r>
        <w:rPr>
          <w:sz w:val="23"/>
        </w:rPr>
        <w:t>дальнейшем</w:t>
      </w:r>
      <w:r>
        <w:rPr>
          <w:spacing w:val="63"/>
          <w:sz w:val="23"/>
        </w:rPr>
        <w:t> </w:t>
      </w:r>
      <w:r>
        <w:rPr>
          <w:sz w:val="23"/>
        </w:rPr>
        <w:t>Арендатор,</w:t>
      </w:r>
      <w:r>
        <w:rPr>
          <w:spacing w:val="-56"/>
          <w:sz w:val="23"/>
        </w:rPr>
        <w:t> </w:t>
      </w:r>
      <w:r>
        <w:rPr>
          <w:sz w:val="23"/>
        </w:rPr>
        <w:t>при</w:t>
      </w:r>
      <w:r>
        <w:rPr>
          <w:spacing w:val="17"/>
          <w:sz w:val="23"/>
        </w:rPr>
        <w:t> </w:t>
      </w:r>
      <w:r>
        <w:rPr>
          <w:sz w:val="23"/>
        </w:rPr>
        <w:t>совместном</w:t>
      </w:r>
      <w:r>
        <w:rPr>
          <w:spacing w:val="19"/>
          <w:sz w:val="23"/>
        </w:rPr>
        <w:t> </w:t>
      </w:r>
      <w:r>
        <w:rPr>
          <w:sz w:val="23"/>
        </w:rPr>
        <w:t>упоминании,</w:t>
      </w:r>
      <w:r>
        <w:rPr>
          <w:spacing w:val="19"/>
          <w:sz w:val="23"/>
        </w:rPr>
        <w:t> </w:t>
      </w:r>
      <w:r>
        <w:rPr>
          <w:sz w:val="23"/>
        </w:rPr>
        <w:t>именуемые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8"/>
          <w:sz w:val="23"/>
        </w:rPr>
        <w:t> </w:t>
      </w:r>
      <w:r>
        <w:rPr>
          <w:sz w:val="23"/>
        </w:rPr>
        <w:t>дальнейшем</w:t>
      </w:r>
      <w:r>
        <w:rPr>
          <w:spacing w:val="20"/>
          <w:sz w:val="23"/>
        </w:rPr>
        <w:t> </w:t>
      </w:r>
      <w:r>
        <w:rPr>
          <w:sz w:val="23"/>
        </w:rPr>
        <w:t>Стороны,</w:t>
      </w:r>
      <w:r>
        <w:rPr>
          <w:spacing w:val="19"/>
          <w:sz w:val="23"/>
        </w:rPr>
        <w:t> </w:t>
      </w:r>
      <w:r>
        <w:rPr>
          <w:sz w:val="23"/>
        </w:rPr>
        <w:t>на</w:t>
      </w:r>
      <w:r>
        <w:rPr>
          <w:spacing w:val="1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2"/>
        </w:numPr>
        <w:tabs>
          <w:tab w:pos="4516" w:val="left" w:leader="none"/>
        </w:tabs>
        <w:spacing w:line="240" w:lineRule="auto" w:before="219" w:after="0"/>
        <w:ind w:left="4515" w:right="0" w:hanging="19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3"/>
        </w:numPr>
        <w:tabs>
          <w:tab w:pos="1698" w:val="left" w:leader="none"/>
          <w:tab w:pos="5692" w:val="left" w:leader="none"/>
          <w:tab w:pos="9711" w:val="left" w:leader="none"/>
        </w:tabs>
        <w:spacing w:line="240" w:lineRule="auto" w:before="12" w:after="0"/>
        <w:ind w:left="531" w:right="242" w:firstLine="708"/>
        <w:jc w:val="left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> </w:t>
      </w:r>
      <w:r>
        <w:rPr>
          <w:sz w:val="24"/>
        </w:rPr>
        <w:t>обязуется</w:t>
      </w:r>
      <w:r>
        <w:rPr>
          <w:spacing w:val="54"/>
          <w:sz w:val="24"/>
        </w:rPr>
        <w:t> </w:t>
      </w:r>
      <w:r>
        <w:rPr>
          <w:sz w:val="24"/>
        </w:rPr>
        <w:t>предоставить</w:t>
      </w:r>
      <w:r>
        <w:rPr>
          <w:spacing w:val="55"/>
          <w:sz w:val="24"/>
        </w:rPr>
        <w:t> </w:t>
      </w:r>
      <w:r>
        <w:rPr>
          <w:sz w:val="24"/>
        </w:rPr>
        <w:t>Арендатору</w:t>
      </w:r>
      <w:r>
        <w:rPr>
          <w:spacing w:val="49"/>
          <w:sz w:val="24"/>
        </w:rPr>
        <w:t> </w:t>
      </w:r>
      <w:r>
        <w:rPr>
          <w:sz w:val="24"/>
        </w:rPr>
        <w:t>за</w:t>
      </w:r>
      <w:r>
        <w:rPr>
          <w:spacing w:val="54"/>
          <w:sz w:val="24"/>
        </w:rPr>
        <w:t> </w:t>
      </w:r>
      <w:r>
        <w:rPr>
          <w:sz w:val="24"/>
        </w:rPr>
        <w:t>плату</w:t>
      </w:r>
      <w:r>
        <w:rPr>
          <w:spacing w:val="49"/>
          <w:sz w:val="24"/>
        </w:rPr>
        <w:t> </w:t>
      </w:r>
      <w:r>
        <w:rPr>
          <w:sz w:val="24"/>
        </w:rPr>
        <w:t>во</w:t>
      </w:r>
      <w:r>
        <w:rPr>
          <w:spacing w:val="56"/>
          <w:sz w:val="24"/>
        </w:rPr>
        <w:t> </w:t>
      </w:r>
      <w:r>
        <w:rPr>
          <w:sz w:val="24"/>
        </w:rPr>
        <w:t>временное</w:t>
      </w:r>
      <w:r>
        <w:rPr>
          <w:spacing w:val="54"/>
          <w:sz w:val="24"/>
        </w:rPr>
        <w:t> </w:t>
      </w:r>
      <w:r>
        <w:rPr>
          <w:sz w:val="24"/>
        </w:rPr>
        <w:t>владение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34"/>
          <w:sz w:val="24"/>
        </w:rPr>
        <w:t> </w:t>
      </w:r>
      <w:r>
        <w:rPr>
          <w:sz w:val="24"/>
        </w:rPr>
        <w:t>земельный</w:t>
      </w:r>
      <w:r>
        <w:rPr>
          <w:spacing w:val="39"/>
          <w:sz w:val="24"/>
        </w:rPr>
        <w:t> </w:t>
      </w:r>
      <w:r>
        <w:rPr>
          <w:sz w:val="24"/>
        </w:rPr>
        <w:t>участок</w:t>
      </w:r>
      <w:r>
        <w:rPr>
          <w:spacing w:val="38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> </w:t>
      </w:r>
      <w:r>
        <w:rPr>
          <w:sz w:val="24"/>
        </w:rPr>
        <w:t>с</w:t>
      </w:r>
      <w:r>
        <w:rPr>
          <w:spacing w:val="39"/>
          <w:sz w:val="24"/>
        </w:rPr>
        <w:t> </w:t>
      </w:r>
      <w:r>
        <w:rPr>
          <w:sz w:val="24"/>
        </w:rPr>
        <w:t>кадастровым</w:t>
      </w:r>
      <w:r>
        <w:rPr>
          <w:spacing w:val="34"/>
          <w:sz w:val="24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7"/>
          <w:sz w:val="23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525" w:val="left" w:leader="none"/>
        </w:tabs>
        <w:spacing w:line="240" w:lineRule="auto" w:before="0"/>
        <w:ind w:left="531" w:right="247" w:firstLine="0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> </w:t>
      </w:r>
      <w:r>
        <w:rPr>
          <w:sz w:val="23"/>
        </w:rPr>
        <w:t>настоящего</w:t>
      </w:r>
      <w:r>
        <w:rPr>
          <w:spacing w:val="-1"/>
          <w:sz w:val="23"/>
        </w:rPr>
        <w:t> </w:t>
      </w:r>
      <w:r>
        <w:rPr>
          <w:sz w:val="23"/>
        </w:rPr>
        <w:t>договора).</w:t>
      </w:r>
    </w:p>
    <w:p>
      <w:pPr>
        <w:pStyle w:val="ListParagraph"/>
        <w:numPr>
          <w:ilvl w:val="1"/>
          <w:numId w:val="23"/>
        </w:numPr>
        <w:tabs>
          <w:tab w:pos="1765" w:val="left" w:leader="none"/>
          <w:tab w:pos="10926" w:val="left" w:leader="none"/>
        </w:tabs>
        <w:spacing w:line="240" w:lineRule="auto" w:before="1" w:after="0"/>
        <w:ind w:left="1765" w:right="0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> </w:t>
      </w:r>
      <w:r>
        <w:rPr>
          <w:sz w:val="23"/>
        </w:rPr>
        <w:t>договор  </w:t>
      </w:r>
      <w:r>
        <w:rPr>
          <w:spacing w:val="5"/>
          <w:sz w:val="23"/>
        </w:rPr>
        <w:t> </w:t>
      </w:r>
      <w:r>
        <w:rPr>
          <w:sz w:val="23"/>
        </w:rPr>
        <w:t>заключен  </w:t>
      </w:r>
      <w:r>
        <w:rPr>
          <w:spacing w:val="4"/>
          <w:sz w:val="23"/>
        </w:rPr>
        <w:t> </w:t>
      </w:r>
      <w:r>
        <w:rPr>
          <w:sz w:val="23"/>
        </w:rPr>
        <w:t>на  </w:t>
      </w:r>
      <w:r>
        <w:rPr>
          <w:spacing w:val="5"/>
          <w:sz w:val="23"/>
        </w:rPr>
        <w:t> </w:t>
      </w:r>
      <w:r>
        <w:rPr>
          <w:sz w:val="23"/>
        </w:rPr>
        <w:t>основании  </w:t>
      </w:r>
      <w:r>
        <w:rPr>
          <w:spacing w:val="4"/>
          <w:sz w:val="23"/>
        </w:rPr>
        <w:t> </w:t>
      </w:r>
      <w:r>
        <w:rPr>
          <w:sz w:val="23"/>
        </w:rPr>
        <w:t>протокола  </w:t>
      </w:r>
      <w:r>
        <w:rPr>
          <w:spacing w:val="6"/>
          <w:sz w:val="23"/>
        </w:rPr>
        <w:t> </w:t>
      </w:r>
      <w:r>
        <w:rPr>
          <w:sz w:val="23"/>
        </w:rPr>
        <w:t>о  </w:t>
      </w:r>
      <w:r>
        <w:rPr>
          <w:spacing w:val="4"/>
          <w:sz w:val="23"/>
        </w:rPr>
        <w:t>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spacing w:before="2"/>
        <w:ind w:left="531" w:right="0" w:firstLine="0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6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Протокол),</w:t>
      </w:r>
      <w:r>
        <w:rPr>
          <w:spacing w:val="-1"/>
          <w:sz w:val="23"/>
        </w:rPr>
        <w:t> </w:t>
      </w:r>
      <w:r>
        <w:rPr>
          <w:sz w:val="23"/>
        </w:rPr>
        <w:t>являющегося</w:t>
      </w:r>
      <w:r>
        <w:rPr>
          <w:spacing w:val="-2"/>
          <w:sz w:val="23"/>
        </w:rPr>
        <w:t> </w:t>
      </w:r>
      <w:r>
        <w:rPr>
          <w:sz w:val="23"/>
        </w:rPr>
        <w:t>приложением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-2"/>
          <w:sz w:val="23"/>
        </w:rPr>
        <w:t> </w:t>
      </w:r>
      <w:r>
        <w:rPr>
          <w:sz w:val="23"/>
        </w:rPr>
        <w:t>к настоящему</w:t>
      </w:r>
      <w:r>
        <w:rPr>
          <w:spacing w:val="-4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1"/>
          <w:numId w:val="23"/>
        </w:numPr>
        <w:tabs>
          <w:tab w:pos="1643" w:val="left" w:leader="none"/>
          <w:tab w:pos="10564" w:val="left" w:leader="none"/>
        </w:tabs>
        <w:spacing w:line="263" w:lineRule="exact" w:before="0" w:after="0"/>
        <w:ind w:left="1642" w:right="0" w:hanging="404"/>
        <w:jc w:val="left"/>
        <w:rPr>
          <w:sz w:val="23"/>
        </w:rPr>
      </w:pPr>
      <w:r>
        <w:rPr/>
        <w:pict>
          <v:rect style="position:absolute;margin-left:232.490005pt;margin-top:11.932464pt;width:321.530pt;height:.599980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sz w:val="23"/>
        </w:rPr>
        <w:t>Участок</w:t>
      </w:r>
      <w:r>
        <w:rPr>
          <w:spacing w:val="-2"/>
          <w:sz w:val="23"/>
        </w:rPr>
        <w:t> </w:t>
      </w:r>
      <w:r>
        <w:rPr>
          <w:sz w:val="23"/>
        </w:rPr>
        <w:t>предоставляется</w:t>
      </w:r>
      <w:r>
        <w:rPr>
          <w:spacing w:val="2"/>
          <w:sz w:val="23"/>
        </w:rPr>
        <w:t> </w:t>
      </w:r>
      <w:r>
        <w:rPr>
          <w:sz w:val="23"/>
        </w:rPr>
        <w:t>для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75" w:lineRule="exact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2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  <w:r>
        <w:rPr>
          <w:spacing w:val="-4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5095" w:val="left" w:leader="none"/>
        </w:tabs>
        <w:spacing w:line="240" w:lineRule="auto" w:before="0" w:after="0"/>
        <w:ind w:left="509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4"/>
        </w:numPr>
        <w:tabs>
          <w:tab w:pos="1684" w:val="left" w:leader="none"/>
          <w:tab w:pos="6458" w:val="left" w:leader="none"/>
          <w:tab w:pos="7772" w:val="left" w:leader="none"/>
          <w:tab w:pos="10360" w:val="left" w:leader="none"/>
        </w:tabs>
        <w:spacing w:line="240" w:lineRule="auto" w:before="19" w:after="0"/>
        <w:ind w:left="1683" w:right="0" w:hanging="445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> </w:t>
      </w:r>
      <w:r>
        <w:rPr>
          <w:sz w:val="24"/>
        </w:rPr>
        <w:t>договор</w:t>
      </w:r>
      <w:r>
        <w:rPr>
          <w:spacing w:val="21"/>
          <w:sz w:val="24"/>
        </w:rPr>
        <w:t> </w:t>
      </w:r>
      <w:r>
        <w:rPr>
          <w:sz w:val="24"/>
        </w:rPr>
        <w:t>заключается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года.</w:t>
      </w:r>
    </w:p>
    <w:p>
      <w:pPr>
        <w:pStyle w:val="ListParagraph"/>
        <w:numPr>
          <w:ilvl w:val="1"/>
          <w:numId w:val="24"/>
        </w:numPr>
        <w:tabs>
          <w:tab w:pos="1739" w:val="left" w:leader="none"/>
        </w:tabs>
        <w:spacing w:line="240" w:lineRule="auto" w:before="0" w:after="0"/>
        <w:ind w:left="1738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4"/>
        </w:numPr>
        <w:tabs>
          <w:tab w:pos="1715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071" w:val="left" w:leader="none"/>
        </w:tabs>
        <w:spacing w:line="240" w:lineRule="auto" w:before="1" w:after="0"/>
        <w:ind w:left="5070" w:right="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5"/>
        </w:numPr>
        <w:tabs>
          <w:tab w:pos="1646" w:val="left" w:leader="none"/>
        </w:tabs>
        <w:spacing w:line="240" w:lineRule="auto" w:before="64" w:after="0"/>
        <w:ind w:left="531" w:right="24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> </w:t>
      </w:r>
      <w:r>
        <w:rPr>
          <w:sz w:val="24"/>
        </w:rPr>
        <w:t>годовой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3"/>
          <w:sz w:val="24"/>
        </w:rPr>
        <w:t> </w:t>
      </w:r>
      <w:r>
        <w:rPr>
          <w:sz w:val="24"/>
        </w:rPr>
        <w:t>платы устанавливается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5"/>
        </w:numPr>
        <w:tabs>
          <w:tab w:pos="1651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496" w:val="left" w:leader="none"/>
          <w:tab w:pos="4417" w:val="left" w:leader="none"/>
          <w:tab w:pos="5945" w:val="left" w:leader="none"/>
          <w:tab w:pos="7137" w:val="left" w:leader="none"/>
          <w:tab w:pos="9383" w:val="left" w:leader="none"/>
          <w:tab w:pos="10064" w:val="left" w:leader="none"/>
        </w:tabs>
        <w:spacing w:before="0"/>
        <w:ind w:left="531" w:right="253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25"/>
        </w:numPr>
        <w:tabs>
          <w:tab w:pos="1761" w:val="left" w:leader="none"/>
        </w:tabs>
        <w:spacing w:line="240" w:lineRule="auto" w:before="65" w:after="0"/>
        <w:ind w:left="531" w:right="250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 в Приложении 2, не позднее 10 числа включительно, путем внесения денежных</w:t>
      </w:r>
      <w:r>
        <w:rPr>
          <w:spacing w:val="1"/>
          <w:sz w:val="24"/>
        </w:rPr>
        <w:t> </w:t>
      </w:r>
      <w:r>
        <w:rPr>
          <w:sz w:val="24"/>
        </w:rPr>
        <w:t>средств, безналичным порядком с 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 в платежном документе назначения</w:t>
      </w:r>
      <w:r>
        <w:rPr>
          <w:spacing w:val="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 даты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439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39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5"/>
        </w:numPr>
        <w:tabs>
          <w:tab w:pos="1703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1"/>
          <w:sz w:val="24"/>
        </w:rPr>
        <w:t> </w:t>
      </w:r>
      <w:r>
        <w:rPr>
          <w:sz w:val="24"/>
        </w:rPr>
        <w:t>месяце</w:t>
      </w:r>
      <w:r>
        <w:rPr>
          <w:spacing w:val="-2"/>
          <w:sz w:val="24"/>
        </w:rPr>
        <w:t> </w:t>
      </w:r>
      <w:r>
        <w:rPr>
          <w:sz w:val="24"/>
        </w:rPr>
        <w:t>к количеству</w:t>
      </w:r>
      <w:r>
        <w:rPr>
          <w:spacing w:val="-5"/>
          <w:sz w:val="24"/>
        </w:rPr>
        <w:t> </w:t>
      </w:r>
      <w:r>
        <w:rPr>
          <w:sz w:val="24"/>
        </w:rPr>
        <w:t>дней данного</w:t>
      </w:r>
      <w:r>
        <w:rPr>
          <w:spacing w:val="-1"/>
          <w:sz w:val="24"/>
        </w:rPr>
        <w:t> </w:t>
      </w:r>
      <w:r>
        <w:rPr>
          <w:sz w:val="24"/>
        </w:rPr>
        <w:t>месяца</w:t>
      </w:r>
    </w:p>
    <w:p>
      <w:pPr>
        <w:pStyle w:val="ListParagraph"/>
        <w:numPr>
          <w:ilvl w:val="1"/>
          <w:numId w:val="25"/>
        </w:numPr>
        <w:tabs>
          <w:tab w:pos="1691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2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счет</w:t>
      </w:r>
      <w:r>
        <w:rPr>
          <w:spacing w:val="-10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назначения</w:t>
      </w:r>
      <w:r>
        <w:rPr>
          <w:spacing w:val="-12"/>
          <w:sz w:val="24"/>
        </w:rPr>
        <w:t> </w:t>
      </w:r>
      <w:r>
        <w:rPr>
          <w:sz w:val="24"/>
        </w:rPr>
        <w:t>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5"/>
        </w:numPr>
        <w:tabs>
          <w:tab w:pos="1739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7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0"/>
        <w:ind w:left="531" w:right="25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4416" w:val="left" w:leader="none"/>
        </w:tabs>
        <w:spacing w:line="240" w:lineRule="auto" w:before="0" w:after="0"/>
        <w:ind w:left="4415" w:right="0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 Сторон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883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случае</w:t>
      </w:r>
      <w:r>
        <w:rPr>
          <w:spacing w:val="-10"/>
          <w:sz w:val="24"/>
        </w:rPr>
        <w:t> </w:t>
      </w:r>
      <w:r>
        <w:rPr>
          <w:sz w:val="24"/>
        </w:rPr>
        <w:t>не</w:t>
      </w:r>
      <w:r>
        <w:rPr>
          <w:spacing w:val="-8"/>
          <w:sz w:val="24"/>
        </w:rPr>
        <w:t> </w:t>
      </w:r>
      <w:r>
        <w:rPr>
          <w:sz w:val="24"/>
        </w:rPr>
        <w:t>подписания</w:t>
      </w:r>
      <w:r>
        <w:rPr>
          <w:spacing w:val="-11"/>
          <w:sz w:val="24"/>
        </w:rPr>
        <w:t> </w:t>
      </w:r>
      <w:r>
        <w:rPr>
          <w:sz w:val="24"/>
        </w:rPr>
        <w:t>арендатором</w:t>
      </w:r>
      <w:r>
        <w:rPr>
          <w:spacing w:val="-9"/>
          <w:sz w:val="24"/>
        </w:rPr>
        <w:t> </w:t>
      </w:r>
      <w:r>
        <w:rPr>
          <w:sz w:val="24"/>
        </w:rPr>
        <w:t>дополнительных</w:t>
      </w:r>
      <w:r>
        <w:rPr>
          <w:spacing w:val="-8"/>
          <w:sz w:val="24"/>
        </w:rPr>
        <w:t> </w:t>
      </w:r>
      <w:r>
        <w:rPr>
          <w:sz w:val="24"/>
        </w:rPr>
        <w:t>соглашений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договору,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внесении</w:t>
      </w:r>
      <w:r>
        <w:rPr>
          <w:spacing w:val="-1"/>
          <w:sz w:val="24"/>
        </w:rPr>
        <w:t> </w:t>
      </w:r>
      <w:r>
        <w:rPr>
          <w:sz w:val="24"/>
        </w:rPr>
        <w:t>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1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6"/>
        </w:numPr>
        <w:tabs>
          <w:tab w:pos="185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6"/>
        </w:numPr>
        <w:tabs>
          <w:tab w:pos="184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890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6"/>
        </w:numPr>
        <w:tabs>
          <w:tab w:pos="1845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854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6"/>
        </w:numPr>
        <w:tabs>
          <w:tab w:pos="1941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26"/>
        </w:numPr>
        <w:tabs>
          <w:tab w:pos="1852" w:val="left" w:leader="none"/>
        </w:tabs>
        <w:spacing w:line="240" w:lineRule="auto" w:before="65" w:after="0"/>
        <w:ind w:left="531" w:right="24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6"/>
        </w:numPr>
        <w:tabs>
          <w:tab w:pos="1917" w:val="left" w:leader="none"/>
        </w:tabs>
        <w:spacing w:line="240" w:lineRule="auto" w:before="1" w:after="0"/>
        <w:ind w:left="531" w:right="24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828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6"/>
        </w:numPr>
        <w:tabs>
          <w:tab w:pos="1898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иных</w:t>
      </w:r>
      <w:r>
        <w:rPr>
          <w:spacing w:val="-4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6"/>
        </w:numPr>
        <w:tabs>
          <w:tab w:pos="189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6"/>
        </w:numPr>
        <w:tabs>
          <w:tab w:pos="1941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6"/>
        </w:numPr>
        <w:tabs>
          <w:tab w:pos="1876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6"/>
        </w:numPr>
        <w:tabs>
          <w:tab w:pos="1886" w:val="left" w:leader="none"/>
        </w:tabs>
        <w:spacing w:line="240" w:lineRule="auto" w:before="0" w:after="0"/>
        <w:ind w:left="531" w:right="24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6"/>
        </w:numPr>
        <w:tabs>
          <w:tab w:pos="186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6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</w:t>
      </w:r>
      <w:r>
        <w:rPr>
          <w:spacing w:val="2"/>
          <w:sz w:val="24"/>
        </w:rPr>
        <w:t> </w:t>
      </w:r>
      <w:r>
        <w:rPr>
          <w:sz w:val="24"/>
        </w:rPr>
        <w:t>природными объектами.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902" w:val="left" w:leader="none"/>
        </w:tabs>
        <w:spacing w:line="240" w:lineRule="auto" w:before="0" w:after="0"/>
        <w:ind w:left="531" w:right="243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6"/>
        </w:numPr>
        <w:tabs>
          <w:tab w:pos="1965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6"/>
        </w:numPr>
        <w:tabs>
          <w:tab w:pos="2025" w:val="left" w:leader="none"/>
        </w:tabs>
        <w:spacing w:line="240" w:lineRule="auto" w:before="0" w:after="0"/>
        <w:ind w:left="531" w:right="24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6"/>
        </w:numPr>
        <w:tabs>
          <w:tab w:pos="1967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606" w:val="left" w:leader="none"/>
        </w:tabs>
        <w:spacing w:line="240" w:lineRule="auto" w:before="0" w:after="0"/>
        <w:ind w:left="4605" w:right="0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794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7"/>
        </w:numPr>
        <w:tabs>
          <w:tab w:pos="1770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531" w:right="24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27"/>
        </w:numPr>
        <w:tabs>
          <w:tab w:pos="1646" w:val="left" w:leader="none"/>
        </w:tabs>
        <w:spacing w:line="240" w:lineRule="auto" w:before="65" w:after="0"/>
        <w:ind w:left="531" w:right="25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4795" w:val="left" w:leader="none"/>
        </w:tabs>
        <w:spacing w:line="240" w:lineRule="auto" w:before="0" w:after="0"/>
        <w:ind w:left="4794" w:right="0" w:hanging="375"/>
        <w:jc w:val="both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> </w:t>
      </w:r>
      <w:r>
        <w:rPr>
          <w:b/>
          <w:sz w:val="23"/>
        </w:rPr>
        <w:t>споров</w:t>
      </w:r>
    </w:p>
    <w:p>
      <w:pPr>
        <w:pStyle w:val="ListParagraph"/>
        <w:numPr>
          <w:ilvl w:val="1"/>
          <w:numId w:val="28"/>
        </w:numPr>
        <w:tabs>
          <w:tab w:pos="1703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8"/>
        </w:numPr>
        <w:tabs>
          <w:tab w:pos="1696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9"/>
          <w:sz w:val="24"/>
        </w:rPr>
        <w:t> </w:t>
      </w:r>
      <w:r>
        <w:rPr>
          <w:sz w:val="24"/>
        </w:rPr>
        <w:t>рассмотрению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Арбитражном</w:t>
      </w:r>
      <w:r>
        <w:rPr>
          <w:spacing w:val="-8"/>
          <w:sz w:val="24"/>
        </w:rPr>
        <w:t> </w:t>
      </w:r>
      <w:r>
        <w:rPr>
          <w:sz w:val="24"/>
        </w:rPr>
        <w:t>суде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> </w:t>
      </w:r>
      <w:r>
        <w:rPr>
          <w:sz w:val="24"/>
        </w:rPr>
        <w:t>городском</w:t>
      </w:r>
      <w:r>
        <w:rPr>
          <w:spacing w:val="-58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428" w:val="left" w:leader="none"/>
        </w:tabs>
        <w:spacing w:line="240" w:lineRule="auto" w:before="0" w:after="0"/>
        <w:ind w:left="4427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9"/>
        </w:numPr>
        <w:tabs>
          <w:tab w:pos="1679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3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8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9"/>
        </w:numPr>
        <w:tabs>
          <w:tab w:pos="1662" w:val="left" w:leader="none"/>
        </w:tabs>
        <w:spacing w:line="240" w:lineRule="auto" w:before="1" w:after="0"/>
        <w:ind w:left="531" w:right="245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3674" w:val="left" w:leader="none"/>
        </w:tabs>
        <w:spacing w:line="240" w:lineRule="auto" w:before="0" w:after="0"/>
        <w:ind w:left="3673" w:right="0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устранении</w:t>
      </w:r>
      <w:r>
        <w:rPr>
          <w:spacing w:val="-14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течение</w:t>
      </w:r>
      <w:r>
        <w:rPr>
          <w:spacing w:val="-9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стороны</w:t>
      </w:r>
      <w:r>
        <w:rPr>
          <w:spacing w:val="-12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0"/>
        </w:numPr>
        <w:tabs>
          <w:tab w:pos="1706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0"/>
        </w:numPr>
        <w:tabs>
          <w:tab w:pos="1809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220" w:val="left" w:leader="none"/>
        </w:tabs>
        <w:spacing w:line="262" w:lineRule="exact" w:before="0" w:after="0"/>
        <w:ind w:left="5219" w:right="0" w:hanging="371"/>
        <w:jc w:val="left"/>
        <w:rPr>
          <w:b/>
          <w:sz w:val="23"/>
        </w:rPr>
      </w:pPr>
      <w:r>
        <w:rPr>
          <w:b/>
          <w:sz w:val="23"/>
        </w:rPr>
        <w:t>Приложения</w:t>
      </w:r>
    </w:p>
    <w:p>
      <w:pPr>
        <w:spacing w:line="273" w:lineRule="exact"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1" w:after="0"/>
        <w:ind w:left="1950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3924" w:val="left" w:leader="none"/>
        </w:tabs>
        <w:spacing w:line="240" w:lineRule="auto" w:before="0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spacing w:line="274" w:lineRule="exact" w:before="90"/>
        <w:ind w:left="639" w:right="0" w:firstLine="0"/>
        <w:jc w:val="left"/>
        <w:rPr>
          <w:b/>
          <w:sz w:val="24"/>
        </w:rPr>
      </w:pPr>
      <w:r>
        <w:rPr>
          <w:b/>
          <w:sz w:val="24"/>
        </w:rPr>
        <w:t>Арендодатель:</w:t>
      </w:r>
    </w:p>
    <w:p>
      <w:pPr>
        <w:tabs>
          <w:tab w:pos="4394" w:val="left" w:leader="none"/>
          <w:tab w:pos="4445" w:val="left" w:leader="none"/>
        </w:tabs>
        <w:spacing w:line="240" w:lineRule="auto" w:before="0"/>
        <w:ind w:left="639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0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74" w:lineRule="exact"/>
        <w:ind w:left="17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Арендатор:</w:t>
      </w:r>
    </w:p>
    <w:p>
      <w:pPr>
        <w:tabs>
          <w:tab w:pos="4284" w:val="left" w:leader="none"/>
        </w:tabs>
        <w:spacing w:line="240" w:lineRule="auto" w:before="0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10" w:val="left" w:leader="none"/>
          <w:tab w:pos="4429" w:val="left" w:leader="none"/>
        </w:tabs>
        <w:spacing w:before="0"/>
        <w:ind w:left="178" w:right="0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7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8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3" w:equalWidth="0">
            <w:col w:w="4927" w:space="40"/>
            <w:col w:w="4499" w:space="39"/>
            <w:col w:w="162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tabs>
          <w:tab w:pos="8272" w:val="left" w:leader="dot"/>
          <w:tab w:pos="8807" w:val="left" w:leader="none"/>
          <w:tab w:pos="10835" w:val="left" w:leader="none"/>
        </w:tabs>
        <w:spacing w:line="211" w:lineRule="auto" w:before="93"/>
        <w:ind w:left="7387" w:right="289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493" w:right="313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1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72" w:val="left" w:leader="none"/>
          <w:tab w:pos="8598" w:val="left" w:leader="none"/>
        </w:tabs>
        <w:spacing w:line="240" w:lineRule="auto" w:before="216" w:after="0"/>
        <w:ind w:left="531" w:right="881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995" w:right="31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rPr>
          <w:sz w:val="16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7" w:lineRule="exact" w:before="221"/>
        <w:ind w:left="0" w:right="1433" w:firstLine="0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spacing w:line="258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6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909" w:val="left" w:leader="none"/>
          <w:tab w:pos="3708" w:val="left" w:leader="none"/>
        </w:tabs>
        <w:spacing w:line="225" w:lineRule="auto" w:before="91"/>
        <w:ind w:left="249" w:right="189" w:hanging="48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26" w:top="740" w:bottom="600" w:left="460" w:right="320"/>
          <w:cols w:num="2" w:equalWidth="0">
            <w:col w:w="7187" w:space="40"/>
            <w:col w:w="3903"/>
          </w:cols>
        </w:sectPr>
      </w:pPr>
    </w:p>
    <w:p>
      <w:pPr>
        <w:pStyle w:val="BodyText"/>
        <w:spacing w:before="1"/>
      </w:pPr>
    </w:p>
    <w:p>
      <w:pPr>
        <w:tabs>
          <w:tab w:pos="8785" w:val="left" w:leader="none"/>
          <w:tab w:pos="10933" w:val="left" w:leader="none"/>
        </w:tabs>
        <w:spacing w:before="90"/>
        <w:ind w:left="712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</w:pPr>
    </w:p>
    <w:p>
      <w:pPr>
        <w:tabs>
          <w:tab w:pos="7479" w:val="left" w:leader="none"/>
          <w:tab w:pos="10817" w:val="left" w:leader="none"/>
        </w:tabs>
        <w:spacing w:before="9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142" w:val="left" w:leader="none"/>
          <w:tab w:pos="4889" w:val="left" w:leader="none"/>
          <w:tab w:pos="8784" w:val="left" w:leader="none"/>
          <w:tab w:pos="1050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25" w:val="left" w:leader="none"/>
        </w:tabs>
        <w:spacing w:before="0"/>
        <w:ind w:left="531" w:right="246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22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юридический</w:t>
      </w:r>
      <w:r>
        <w:rPr>
          <w:spacing w:val="23"/>
          <w:sz w:val="24"/>
        </w:rPr>
        <w:t> </w:t>
      </w:r>
      <w:r>
        <w:rPr>
          <w:sz w:val="24"/>
        </w:rPr>
        <w:t>адрес:</w:t>
      </w:r>
      <w:r>
        <w:rPr>
          <w:spacing w:val="22"/>
          <w:sz w:val="24"/>
        </w:rPr>
        <w:t> </w:t>
      </w:r>
      <w:r>
        <w:rPr>
          <w:sz w:val="24"/>
        </w:rPr>
        <w:t>Московская</w:t>
      </w:r>
      <w:r>
        <w:rPr>
          <w:spacing w:val="22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79" w:val="left" w:leader="none"/>
          <w:tab w:pos="5873" w:val="left" w:leader="none"/>
          <w:tab w:pos="7308" w:val="left" w:leader="none"/>
          <w:tab w:pos="8988" w:val="left" w:leader="none"/>
          <w:tab w:pos="9782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128" w:val="left" w:leader="none"/>
        </w:tabs>
        <w:spacing w:before="0"/>
        <w:ind w:left="531" w:right="241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другой</w:t>
      </w:r>
      <w:r>
        <w:rPr>
          <w:spacing w:val="22"/>
          <w:sz w:val="24"/>
        </w:rPr>
        <w:t> </w:t>
      </w:r>
      <w:r>
        <w:rPr>
          <w:sz w:val="24"/>
        </w:rPr>
        <w:t>стороны,</w:t>
      </w:r>
      <w:r>
        <w:rPr>
          <w:spacing w:val="21"/>
          <w:sz w:val="24"/>
        </w:rPr>
        <w:t> </w:t>
      </w:r>
      <w:r>
        <w:rPr>
          <w:sz w:val="24"/>
        </w:rPr>
        <w:t>именуемое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1"/>
        </w:numPr>
        <w:tabs>
          <w:tab w:pos="1485" w:val="left" w:leader="none"/>
          <w:tab w:pos="7009" w:val="left" w:leader="none"/>
          <w:tab w:pos="8194" w:val="left" w:leader="none"/>
          <w:tab w:pos="10727" w:val="left" w:leader="none"/>
        </w:tabs>
        <w:spacing w:line="240" w:lineRule="auto" w:before="1" w:after="0"/>
        <w:ind w:left="531" w:right="247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> </w:t>
      </w:r>
      <w:r>
        <w:rPr>
          <w:sz w:val="23"/>
        </w:rPr>
        <w:t>расположенный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689" w:val="left" w:leader="none"/>
        </w:tabs>
        <w:spacing w:line="264" w:lineRule="exact" w:before="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4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1"/>
        </w:numPr>
        <w:tabs>
          <w:tab w:pos="1538" w:val="left" w:leader="none"/>
        </w:tabs>
        <w:spacing w:line="240" w:lineRule="auto" w:before="0" w:after="0"/>
        <w:ind w:left="531" w:right="24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471" w:val="left" w:leader="none"/>
        </w:tabs>
        <w:spacing w:line="264" w:lineRule="exact" w:before="0" w:after="0"/>
        <w:ind w:left="147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595" w:right="31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5424" cy="88392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42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60" w:bottom="520" w:left="460" w:right="320"/>
        </w:sectPr>
      </w:pPr>
    </w:p>
    <w:p>
      <w:pPr>
        <w:pStyle w:val="BodyText"/>
        <w:ind w:left="1026"/>
        <w:rPr>
          <w:sz w:val="20"/>
        </w:rPr>
      </w:pPr>
      <w:r>
        <w:rPr>
          <w:sz w:val="20"/>
        </w:rPr>
        <w:drawing>
          <wp:inline distT="0" distB="0" distL="0" distR="0">
            <wp:extent cx="5787032" cy="84582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32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22447" cy="88392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44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73" cy="88773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73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04161" cy="88392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04161" cy="88392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46838" cy="88773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38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200" w:bottom="520" w:left="4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205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77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6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6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6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6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4" w:hanging="6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4" w:hanging="64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3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8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7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2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7" w:hanging="44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4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5" w:hanging="19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4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8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6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5" w:hanging="22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62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31" w:hanging="39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31" w:hanging="39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1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639"/>
      <w:outlineLvl w:val="2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595" w:right="309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footer" Target="footer1.xml"/><Relationship Id="rId7" Type="http://schemas.openxmlformats.org/officeDocument/2006/relationships/hyperlink" Target="http://www.pavpos.ru/" TargetMode="External"/><Relationship Id="rId8" Type="http://schemas.openxmlformats.org/officeDocument/2006/relationships/hyperlink" Target="mailto:pavpos@mosreg.ru" TargetMode="External"/><Relationship Id="rId9" Type="http://schemas.openxmlformats.org/officeDocument/2006/relationships/hyperlink" Target="http://www.zakaz-mo.mosreg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ctmo.ru/" TargetMode="External"/><Relationship Id="rId12" Type="http://schemas.openxmlformats.org/officeDocument/2006/relationships/hyperlink" Target="mailto:rct_torgi@mosreg.ru" TargetMode="External"/><Relationship Id="rId13" Type="http://schemas.openxmlformats.org/officeDocument/2006/relationships/hyperlink" Target="mailto:iSupport@rts-tender.ru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2021-11-30T10:34:16Z</dcterms:created>
  <dcterms:modified xsi:type="dcterms:W3CDTF">2021-11-30T10:34:16Z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