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7F992526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464B67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34262B">
        <w:rPr>
          <w:rFonts w:ascii="Times New Roman CYR" w:hAnsi="Times New Roman CYR" w:cs="Times New Roman CYR"/>
          <w:sz w:val="24"/>
          <w:szCs w:val="24"/>
        </w:rPr>
        <w:t>1</w:t>
      </w:r>
      <w:r w:rsidR="006E759C">
        <w:rPr>
          <w:rFonts w:ascii="Times New Roman CYR" w:hAnsi="Times New Roman CYR" w:cs="Times New Roman CYR"/>
          <w:sz w:val="24"/>
          <w:szCs w:val="24"/>
        </w:rPr>
        <w:t>051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34262B">
        <w:rPr>
          <w:rFonts w:ascii="Times New Roman CYR" w:hAnsi="Times New Roman CYR" w:cs="Times New Roman CYR"/>
          <w:sz w:val="24"/>
          <w:szCs w:val="24"/>
        </w:rPr>
        <w:t>д.</w:t>
      </w:r>
      <w:r w:rsidR="006E759C">
        <w:rPr>
          <w:rFonts w:ascii="Times New Roman CYR" w:hAnsi="Times New Roman CYR" w:cs="Times New Roman CYR"/>
          <w:sz w:val="24"/>
          <w:szCs w:val="24"/>
        </w:rPr>
        <w:t>Грибаново</w:t>
      </w:r>
      <w:proofErr w:type="spellEnd"/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5B00BD77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464B67">
        <w:rPr>
          <w:rFonts w:ascii="Times New Roman CYR" w:hAnsi="Times New Roman CYR" w:cs="Times New Roman CYR"/>
          <w:sz w:val="24"/>
          <w:szCs w:val="24"/>
        </w:rPr>
        <w:t>по продаже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962655F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464B67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bookmarkStart w:id="1" w:name="_GoBack"/>
      <w:bookmarkEnd w:id="1"/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4B9DF0FD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6E759C">
        <w:rPr>
          <w:color w:val="000000"/>
          <w:sz w:val="24"/>
          <w:szCs w:val="24"/>
        </w:rPr>
        <w:t>28</w:t>
      </w:r>
      <w:r w:rsidR="006462FB">
        <w:rPr>
          <w:color w:val="000000"/>
          <w:sz w:val="24"/>
          <w:szCs w:val="24"/>
        </w:rPr>
        <w:t>.</w:t>
      </w:r>
      <w:r w:rsidR="006E759C">
        <w:rPr>
          <w:color w:val="000000"/>
          <w:sz w:val="24"/>
          <w:szCs w:val="24"/>
        </w:rPr>
        <w:t>1</w:t>
      </w:r>
      <w:r w:rsidR="006462FB">
        <w:rPr>
          <w:color w:val="000000"/>
          <w:sz w:val="24"/>
          <w:szCs w:val="24"/>
        </w:rPr>
        <w:t>0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E362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5E424752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6E759C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6E759C">
        <w:rPr>
          <w:color w:val="000000"/>
          <w:sz w:val="24"/>
          <w:szCs w:val="24"/>
        </w:rPr>
        <w:t>11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21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0377BDCD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6E759C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6E759C">
        <w:rPr>
          <w:color w:val="000000"/>
          <w:sz w:val="24"/>
          <w:szCs w:val="24"/>
        </w:rPr>
        <w:t>11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82E72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6D0C"/>
    <w:rsid w:val="00464B67"/>
    <w:rsid w:val="0058602B"/>
    <w:rsid w:val="006160FF"/>
    <w:rsid w:val="006462FB"/>
    <w:rsid w:val="006E1C10"/>
    <w:rsid w:val="006E759C"/>
    <w:rsid w:val="00715483"/>
    <w:rsid w:val="0087120F"/>
    <w:rsid w:val="008A5533"/>
    <w:rsid w:val="00942B25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31</cp:revision>
  <cp:lastPrinted>2021-10-22T08:15:00Z</cp:lastPrinted>
  <dcterms:created xsi:type="dcterms:W3CDTF">2015-08-20T04:55:00Z</dcterms:created>
  <dcterms:modified xsi:type="dcterms:W3CDTF">2021-11-23T05:38:00Z</dcterms:modified>
</cp:coreProperties>
</file>