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20BC2" w14:textId="77777777" w:rsidR="00EB0352" w:rsidRDefault="00EB0352" w:rsidP="00EB03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921"/>
        </w:rPr>
      </w:pPr>
    </w:p>
    <w:p w14:paraId="0E69DA76" w14:textId="77777777" w:rsidR="00EB0352" w:rsidRDefault="00EB0352" w:rsidP="00EB0352">
      <w:pPr>
        <w:pStyle w:val="a3"/>
        <w:shd w:val="clear" w:color="auto" w:fill="FFFFFF"/>
        <w:spacing w:before="0" w:beforeAutospacing="0" w:after="0"/>
        <w:jc w:val="center"/>
        <w:rPr>
          <w:rStyle w:val="a4"/>
          <w:color w:val="000921"/>
        </w:rPr>
      </w:pPr>
      <w:r w:rsidRPr="00FD082C">
        <w:rPr>
          <w:rStyle w:val="a4"/>
          <w:color w:val="000921"/>
        </w:rPr>
        <w:t>Сообщение о возможном установлении публичного сервитута</w:t>
      </w:r>
    </w:p>
    <w:p w14:paraId="0DEE9133" w14:textId="6516AD1C" w:rsidR="00EB0352" w:rsidRPr="00FD082C" w:rsidRDefault="00EB0352" w:rsidP="00EB0352">
      <w:pPr>
        <w:pStyle w:val="a3"/>
        <w:shd w:val="clear" w:color="auto" w:fill="FFFFFF"/>
        <w:spacing w:before="0" w:beforeAutospacing="0" w:after="0"/>
        <w:jc w:val="center"/>
        <w:rPr>
          <w:color w:val="000921"/>
        </w:rPr>
      </w:pPr>
      <w:r>
        <w:rPr>
          <w:rStyle w:val="a4"/>
          <w:color w:val="000921"/>
        </w:rPr>
        <w:tab/>
      </w:r>
      <w:r>
        <w:rPr>
          <w:rStyle w:val="a4"/>
          <w:color w:val="000921"/>
        </w:rPr>
        <w:tab/>
      </w:r>
      <w:r>
        <w:rPr>
          <w:rStyle w:val="a4"/>
          <w:color w:val="000921"/>
        </w:rPr>
        <w:tab/>
      </w:r>
      <w:r>
        <w:rPr>
          <w:rStyle w:val="a4"/>
          <w:color w:val="000921"/>
        </w:rPr>
        <w:tab/>
      </w:r>
      <w:r>
        <w:rPr>
          <w:rStyle w:val="a4"/>
          <w:color w:val="000921"/>
        </w:rPr>
        <w:tab/>
      </w:r>
      <w:r>
        <w:rPr>
          <w:rStyle w:val="a4"/>
          <w:color w:val="000921"/>
        </w:rPr>
        <w:tab/>
      </w:r>
      <w:r>
        <w:rPr>
          <w:rStyle w:val="a4"/>
          <w:color w:val="000921"/>
        </w:rPr>
        <w:tab/>
      </w:r>
      <w:r>
        <w:rPr>
          <w:rStyle w:val="a4"/>
          <w:color w:val="000921"/>
        </w:rPr>
        <w:tab/>
      </w:r>
      <w:r>
        <w:rPr>
          <w:rStyle w:val="a4"/>
          <w:color w:val="000921"/>
        </w:rPr>
        <w:tab/>
      </w:r>
      <w:r>
        <w:rPr>
          <w:rStyle w:val="a4"/>
          <w:color w:val="000921"/>
        </w:rPr>
        <w:tab/>
        <w:t xml:space="preserve">от </w:t>
      </w:r>
      <w:r w:rsidR="009106ED">
        <w:rPr>
          <w:rStyle w:val="a4"/>
          <w:color w:val="000921"/>
        </w:rPr>
        <w:t>07</w:t>
      </w:r>
      <w:r w:rsidR="007A1C5D">
        <w:rPr>
          <w:rStyle w:val="a4"/>
          <w:color w:val="000921"/>
        </w:rPr>
        <w:t>.</w:t>
      </w:r>
      <w:r w:rsidR="00B16D27">
        <w:rPr>
          <w:rStyle w:val="a4"/>
          <w:color w:val="000921"/>
        </w:rPr>
        <w:t>10</w:t>
      </w:r>
      <w:r w:rsidR="004C1F2A">
        <w:rPr>
          <w:rStyle w:val="a4"/>
          <w:color w:val="000921"/>
        </w:rPr>
        <w:t>.2021</w:t>
      </w:r>
      <w:r>
        <w:rPr>
          <w:rStyle w:val="a4"/>
          <w:color w:val="000921"/>
        </w:rPr>
        <w:t>г.</w:t>
      </w:r>
    </w:p>
    <w:p w14:paraId="14450B13" w14:textId="41C9DE80" w:rsidR="00EB0352" w:rsidRPr="00465D7B" w:rsidRDefault="00EB0352" w:rsidP="00EB0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городского округа Павловский Посад Московской области осуществляет рассмотрение ходатайства об установлении публичного сервитута в целях </w:t>
      </w:r>
      <w:r w:rsidRPr="00F10F9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размещения</w:t>
      </w:r>
      <w:r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существующего объекта</w:t>
      </w:r>
      <w:r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0F9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системы</w:t>
      </w:r>
      <w:r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0F9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газоснабжения</w:t>
      </w:r>
      <w:r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</w:t>
      </w:r>
      <w:r w:rsidRPr="00F10F9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неотъемлемых</w:t>
      </w:r>
      <w:r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0F9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технологических</w:t>
      </w:r>
      <w:r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0F9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частей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5C1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F2A">
        <w:rPr>
          <w:rFonts w:ascii="Times New Roman" w:eastAsia="Times New Roman" w:hAnsi="Times New Roman" w:cs="Times New Roman"/>
          <w:sz w:val="24"/>
          <w:szCs w:val="24"/>
          <w:lang w:eastAsia="ru-RU"/>
        </w:rPr>
        <w:t>«Газораспределительная сеть г. Павловский Посад часть №</w:t>
      </w:r>
      <w:r w:rsidR="00B16D2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C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C1F2A"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</w:t>
      </w:r>
      <w:r w:rsidR="004C1F2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C1F2A"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50:17:</w:t>
      </w:r>
      <w:r w:rsidR="004C1F2A">
        <w:rPr>
          <w:rFonts w:ascii="Times New Roman" w:eastAsia="Times New Roman" w:hAnsi="Times New Roman" w:cs="Times New Roman"/>
          <w:sz w:val="24"/>
          <w:szCs w:val="24"/>
          <w:lang w:eastAsia="ru-RU"/>
        </w:rPr>
        <w:t>0000000:</w:t>
      </w:r>
      <w:r w:rsidR="005D5A1B">
        <w:rPr>
          <w:rFonts w:ascii="Times New Roman" w:eastAsia="Times New Roman" w:hAnsi="Times New Roman" w:cs="Times New Roman"/>
          <w:sz w:val="24"/>
          <w:szCs w:val="24"/>
          <w:lang w:eastAsia="ru-RU"/>
        </w:rPr>
        <w:t>636</w:t>
      </w:r>
      <w:r w:rsidR="00B16D27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="004C1F2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его беспрепятственной эксплуатации, капитального и текущего ремонта</w:t>
      </w:r>
      <w:r w:rsidR="004C1F2A"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поданного </w:t>
      </w:r>
      <w:r w:rsidR="004C1F2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Акционерным Обществом</w:t>
      </w:r>
      <w:r w:rsidR="004C1F2A"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C1F2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Мособлгаз</w:t>
      </w:r>
      <w:r w:rsidR="004C1F2A"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65D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7C69E90" w14:textId="77777777" w:rsidR="00EB0352" w:rsidRDefault="00EB0352" w:rsidP="00EB03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921"/>
        </w:rPr>
      </w:pPr>
      <w:r w:rsidRPr="00FD082C">
        <w:rPr>
          <w:color w:val="000921"/>
        </w:rPr>
        <w:t xml:space="preserve">Приложение: </w:t>
      </w:r>
    </w:p>
    <w:p w14:paraId="59BDB8CD" w14:textId="77777777" w:rsidR="00EB0352" w:rsidRDefault="00EB0352" w:rsidP="00EB03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921"/>
        </w:rPr>
      </w:pPr>
      <w:r w:rsidRPr="00FD082C">
        <w:rPr>
          <w:color w:val="000921"/>
        </w:rPr>
        <w:t>1. Сообщение о возможном установлении публичного сервитута.</w:t>
      </w:r>
    </w:p>
    <w:p w14:paraId="5E677D0B" w14:textId="77777777" w:rsidR="00EB0352" w:rsidRDefault="00EB0352" w:rsidP="00EB03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921"/>
        </w:rPr>
      </w:pPr>
      <w:r w:rsidRPr="00FD082C">
        <w:rPr>
          <w:color w:val="000921"/>
        </w:rPr>
        <w:t>2. Описание местополо</w:t>
      </w:r>
      <w:r>
        <w:rPr>
          <w:color w:val="000921"/>
        </w:rPr>
        <w:t xml:space="preserve">жения границ </w:t>
      </w:r>
      <w:r w:rsidRPr="00FD082C">
        <w:rPr>
          <w:color w:val="000921"/>
        </w:rPr>
        <w:t>публичного сервитута</w:t>
      </w:r>
      <w:r>
        <w:rPr>
          <w:color w:val="000921"/>
        </w:rPr>
        <w:t>.</w:t>
      </w:r>
    </w:p>
    <w:p w14:paraId="4334F067" w14:textId="77777777" w:rsidR="00EB0352" w:rsidRPr="00FD082C" w:rsidRDefault="00EB0352" w:rsidP="00EB03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921"/>
        </w:rPr>
      </w:pPr>
      <w:r w:rsidRPr="00FD082C">
        <w:rPr>
          <w:color w:val="000921"/>
        </w:rPr>
        <w:t>3. Ходатайство об установ</w:t>
      </w:r>
      <w:r>
        <w:rPr>
          <w:color w:val="000921"/>
        </w:rPr>
        <w:t>лении публичного сервитута.</w:t>
      </w:r>
      <w:r w:rsidRPr="00FD082C">
        <w:rPr>
          <w:color w:val="000921"/>
        </w:rPr>
        <w:t xml:space="preserve"> </w:t>
      </w:r>
    </w:p>
    <w:p w14:paraId="60F77E5A" w14:textId="77777777" w:rsidR="00EB0352" w:rsidRDefault="00EB0352" w:rsidP="00EB0352"/>
    <w:p w14:paraId="11B721DB" w14:textId="77777777" w:rsidR="00477EC7" w:rsidRDefault="00477EC7"/>
    <w:sectPr w:rsidR="00477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Postmodern Two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13AF"/>
    <w:rsid w:val="0045660D"/>
    <w:rsid w:val="00465D7B"/>
    <w:rsid w:val="00477EC7"/>
    <w:rsid w:val="004C1F2A"/>
    <w:rsid w:val="005157FD"/>
    <w:rsid w:val="005C13AF"/>
    <w:rsid w:val="005C1F66"/>
    <w:rsid w:val="005D025E"/>
    <w:rsid w:val="005D5A1B"/>
    <w:rsid w:val="00656ED2"/>
    <w:rsid w:val="00750C5A"/>
    <w:rsid w:val="007A1C5D"/>
    <w:rsid w:val="009106ED"/>
    <w:rsid w:val="00925519"/>
    <w:rsid w:val="00A17792"/>
    <w:rsid w:val="00B16D27"/>
    <w:rsid w:val="00B46F4E"/>
    <w:rsid w:val="00BF6DC2"/>
    <w:rsid w:val="00DB0BD9"/>
    <w:rsid w:val="00EB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977AD"/>
  <w15:docId w15:val="{9B4CC543-6088-405A-82C1-C7416EBD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3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03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2021-10-04T10:08:00Z</dcterms:created>
  <dcterms:modified xsi:type="dcterms:W3CDTF">2021-10-06T18:50:00Z</dcterms:modified>
</cp:coreProperties>
</file>