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9" w:rsidRPr="00683A4A" w:rsidRDefault="000F204C" w:rsidP="000F204C">
      <w:bookmarkStart w:id="0" w:name="_Hlk534961976"/>
      <w:r>
        <w:t xml:space="preserve">                                                                                      </w:t>
      </w:r>
      <w:r w:rsidR="0022767B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F9" w:rsidRPr="00683A4A" w:rsidRDefault="00C466F9"/>
    <w:p w:rsidR="00C466F9" w:rsidRPr="001B75EA" w:rsidRDefault="00683A4A" w:rsidP="001B75EA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70FC2" w:rsidRDefault="0022767B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 w:rsidR="00B70FC2">
        <w:rPr>
          <w:rFonts w:ascii="Times New Roman" w:hAnsi="Times New Roman"/>
          <w:caps/>
          <w:sz w:val="32"/>
          <w:szCs w:val="32"/>
        </w:rPr>
        <w:t xml:space="preserve"> </w:t>
      </w:r>
      <w:r w:rsidR="00C466F9" w:rsidRPr="001B75EA">
        <w:rPr>
          <w:rFonts w:ascii="Times New Roman" w:hAnsi="Times New Roman"/>
          <w:caps/>
          <w:sz w:val="32"/>
          <w:szCs w:val="32"/>
        </w:rPr>
        <w:t>ПАВЛОВ</w:t>
      </w:r>
      <w:r w:rsidRPr="001B75EA">
        <w:rPr>
          <w:rFonts w:ascii="Times New Roman" w:hAnsi="Times New Roman"/>
          <w:caps/>
          <w:sz w:val="32"/>
          <w:szCs w:val="32"/>
        </w:rPr>
        <w:t xml:space="preserve">СКИЙ </w:t>
      </w:r>
      <w:r w:rsidR="00C466F9" w:rsidRPr="001B75EA">
        <w:rPr>
          <w:rFonts w:ascii="Times New Roman" w:hAnsi="Times New Roman"/>
          <w:caps/>
          <w:sz w:val="32"/>
          <w:szCs w:val="32"/>
        </w:rPr>
        <w:t xml:space="preserve">ПОСАД </w:t>
      </w:r>
    </w:p>
    <w:p w:rsidR="00C466F9" w:rsidRPr="001B75EA" w:rsidRDefault="00C466F9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66F9" w:rsidRPr="001B75EA" w:rsidRDefault="00B804D1">
      <w:pPr>
        <w:pStyle w:val="2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bookmarkEnd w:id="0"/>
    <w:p w:rsidR="00C466F9" w:rsidRDefault="00C466F9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Default="002B6FE0" w:rsidP="00953036">
            <w:pPr>
              <w:rPr>
                <w:sz w:val="24"/>
              </w:rPr>
            </w:pPr>
            <w:bookmarkStart w:id="1" w:name="_Hlk534962007"/>
            <w:r>
              <w:rPr>
                <w:sz w:val="24"/>
              </w:rPr>
              <w:t>21.09.2021</w:t>
            </w:r>
          </w:p>
        </w:tc>
        <w:tc>
          <w:tcPr>
            <w:tcW w:w="406" w:type="dxa"/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Default="002B6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</w:tr>
    </w:tbl>
    <w:bookmarkEnd w:id="1"/>
    <w:p w:rsidR="00C466F9" w:rsidRDefault="00C466F9" w:rsidP="00730B4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730B45" w:rsidRDefault="00730B45" w:rsidP="00730B45">
      <w:pPr>
        <w:ind w:firstLine="851"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:rsidR="00730B45" w:rsidRDefault="00730B45" w:rsidP="00730B45">
      <w:pPr>
        <w:ind w:firstLine="851"/>
        <w:jc w:val="both"/>
        <w:rPr>
          <w:sz w:val="24"/>
        </w:rPr>
      </w:pPr>
    </w:p>
    <w:p w:rsidR="00DF3B41" w:rsidRPr="00DF3B41" w:rsidRDefault="00DF3B41" w:rsidP="00DF3B41">
      <w:pPr>
        <w:autoSpaceDE w:val="0"/>
        <w:autoSpaceDN w:val="0"/>
        <w:jc w:val="both"/>
        <w:rPr>
          <w:sz w:val="24"/>
          <w:szCs w:val="24"/>
        </w:rPr>
      </w:pPr>
      <w:r w:rsidRPr="00DF3B41">
        <w:rPr>
          <w:sz w:val="24"/>
          <w:szCs w:val="24"/>
        </w:rPr>
        <w:t>Об отмене постановления Администрации городского</w:t>
      </w:r>
    </w:p>
    <w:p w:rsidR="00DF3B41" w:rsidRPr="00DF3B41" w:rsidRDefault="00DF3B41" w:rsidP="00DF3B41">
      <w:pPr>
        <w:autoSpaceDE w:val="0"/>
        <w:autoSpaceDN w:val="0"/>
        <w:jc w:val="both"/>
        <w:rPr>
          <w:sz w:val="24"/>
          <w:szCs w:val="24"/>
        </w:rPr>
      </w:pPr>
      <w:r w:rsidRPr="00DF3B41">
        <w:rPr>
          <w:sz w:val="24"/>
          <w:szCs w:val="24"/>
        </w:rPr>
        <w:t>округа Павловский Посад Московской области</w:t>
      </w:r>
    </w:p>
    <w:p w:rsidR="00DF3B41" w:rsidRPr="00DF3B41" w:rsidRDefault="00DF3B41" w:rsidP="00DF3B41">
      <w:pPr>
        <w:autoSpaceDE w:val="0"/>
        <w:autoSpaceDN w:val="0"/>
        <w:jc w:val="both"/>
        <w:rPr>
          <w:sz w:val="24"/>
          <w:szCs w:val="24"/>
        </w:rPr>
      </w:pPr>
      <w:r w:rsidRPr="00DF3B41">
        <w:rPr>
          <w:sz w:val="24"/>
          <w:szCs w:val="24"/>
        </w:rPr>
        <w:t xml:space="preserve">от </w:t>
      </w:r>
      <w:r>
        <w:rPr>
          <w:sz w:val="24"/>
          <w:szCs w:val="24"/>
        </w:rPr>
        <w:t>07.05.2020 г</w:t>
      </w:r>
      <w:r w:rsidRPr="00DF3B41">
        <w:rPr>
          <w:sz w:val="24"/>
          <w:szCs w:val="24"/>
        </w:rPr>
        <w:t xml:space="preserve"> № </w:t>
      </w:r>
      <w:r>
        <w:rPr>
          <w:sz w:val="24"/>
          <w:szCs w:val="24"/>
        </w:rPr>
        <w:t>608</w:t>
      </w:r>
      <w:r w:rsidRPr="00DF3B41">
        <w:rPr>
          <w:sz w:val="24"/>
          <w:szCs w:val="24"/>
        </w:rPr>
        <w:t xml:space="preserve"> «Об установлении запрета использования экономии,</w:t>
      </w:r>
    </w:p>
    <w:p w:rsidR="00DF3B41" w:rsidRPr="00DF3B41" w:rsidRDefault="00DF3B41" w:rsidP="00DF3B41">
      <w:pPr>
        <w:autoSpaceDE w:val="0"/>
        <w:autoSpaceDN w:val="0"/>
        <w:jc w:val="both"/>
        <w:rPr>
          <w:sz w:val="24"/>
          <w:szCs w:val="24"/>
        </w:rPr>
      </w:pPr>
      <w:r w:rsidRPr="00DF3B41">
        <w:rPr>
          <w:sz w:val="24"/>
          <w:szCs w:val="24"/>
        </w:rPr>
        <w:t>образовавшейся по итогам закупок,</w:t>
      </w:r>
    </w:p>
    <w:p w:rsidR="00DF3B41" w:rsidRPr="00DF3B41" w:rsidRDefault="00DF3B41" w:rsidP="00DF3B41">
      <w:pPr>
        <w:autoSpaceDE w:val="0"/>
        <w:autoSpaceDN w:val="0"/>
        <w:jc w:val="both"/>
        <w:rPr>
          <w:sz w:val="24"/>
          <w:szCs w:val="24"/>
        </w:rPr>
      </w:pPr>
      <w:r w:rsidRPr="00DF3B41">
        <w:rPr>
          <w:sz w:val="24"/>
          <w:szCs w:val="24"/>
        </w:rPr>
        <w:t>осуществляемых посредством конкурентных процедур»</w:t>
      </w:r>
    </w:p>
    <w:p w:rsidR="00730B45" w:rsidRDefault="00730B45" w:rsidP="00730B45">
      <w:pPr>
        <w:ind w:firstLine="567"/>
        <w:jc w:val="both"/>
        <w:rPr>
          <w:sz w:val="24"/>
        </w:rPr>
      </w:pPr>
      <w:r>
        <w:rPr>
          <w:sz w:val="24"/>
        </w:rPr>
        <w:t xml:space="preserve">   </w:t>
      </w:r>
    </w:p>
    <w:p w:rsidR="00730B45" w:rsidRDefault="00730B45" w:rsidP="00730B45">
      <w:pPr>
        <w:ind w:firstLine="567"/>
        <w:jc w:val="both"/>
        <w:rPr>
          <w:sz w:val="24"/>
        </w:rPr>
      </w:pPr>
    </w:p>
    <w:p w:rsidR="00DF3B41" w:rsidRDefault="00730B45" w:rsidP="00DF3B41">
      <w:pPr>
        <w:ind w:firstLine="567"/>
        <w:jc w:val="both"/>
        <w:rPr>
          <w:sz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F3B41" w:rsidRPr="00E14316">
        <w:rPr>
          <w:sz w:val="24"/>
          <w:szCs w:val="24"/>
        </w:rPr>
        <w:t xml:space="preserve"> Уставом городского округа Павловский Посад Московской области</w:t>
      </w:r>
    </w:p>
    <w:p w:rsidR="00730B45" w:rsidRDefault="00730B45" w:rsidP="00730B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30B45" w:rsidRDefault="00730B45" w:rsidP="00730B45">
      <w:pPr>
        <w:ind w:firstLine="567"/>
        <w:jc w:val="both"/>
        <w:rPr>
          <w:sz w:val="24"/>
        </w:rPr>
      </w:pPr>
    </w:p>
    <w:p w:rsidR="00730B45" w:rsidRDefault="00730B45" w:rsidP="00730B45">
      <w:pPr>
        <w:ind w:firstLine="567"/>
        <w:jc w:val="center"/>
        <w:rPr>
          <w:sz w:val="24"/>
        </w:rPr>
      </w:pPr>
      <w:r>
        <w:rPr>
          <w:sz w:val="24"/>
        </w:rPr>
        <w:t>ПОСТАНОВЛЯЮ:</w:t>
      </w:r>
    </w:p>
    <w:p w:rsidR="00730B45" w:rsidRDefault="00730B45" w:rsidP="00730B45">
      <w:pPr>
        <w:ind w:firstLine="567"/>
        <w:jc w:val="center"/>
        <w:rPr>
          <w:sz w:val="24"/>
        </w:rPr>
      </w:pPr>
    </w:p>
    <w:p w:rsidR="00DF3B41" w:rsidRPr="00DF3B41" w:rsidRDefault="00730B45" w:rsidP="00DF3B41">
      <w:pPr>
        <w:ind w:firstLine="567"/>
        <w:jc w:val="both"/>
        <w:rPr>
          <w:sz w:val="24"/>
        </w:rPr>
      </w:pPr>
      <w:r>
        <w:rPr>
          <w:sz w:val="24"/>
        </w:rPr>
        <w:t xml:space="preserve"> 1.</w:t>
      </w:r>
      <w:r w:rsidR="00DF3B41">
        <w:rPr>
          <w:sz w:val="24"/>
        </w:rPr>
        <w:t xml:space="preserve"> </w:t>
      </w:r>
      <w:r w:rsidR="00DF3B41" w:rsidRPr="00DF3B41">
        <w:rPr>
          <w:sz w:val="24"/>
        </w:rPr>
        <w:t>Отменить постановление Администрации городского округа Павловский Посад Московской области от 07.05.2020 г № 608 «Об установлении запрета использования экономии,</w:t>
      </w:r>
    </w:p>
    <w:p w:rsidR="00DF3B41" w:rsidRDefault="00DF3B41" w:rsidP="00DF3B41">
      <w:pPr>
        <w:jc w:val="both"/>
        <w:rPr>
          <w:sz w:val="24"/>
        </w:rPr>
      </w:pPr>
      <w:r w:rsidRPr="00DF3B41">
        <w:rPr>
          <w:sz w:val="24"/>
        </w:rPr>
        <w:t>образовавшейся по итогам закупок,</w:t>
      </w:r>
      <w:r>
        <w:rPr>
          <w:sz w:val="24"/>
        </w:rPr>
        <w:t xml:space="preserve"> </w:t>
      </w:r>
      <w:r w:rsidRPr="00DF3B41">
        <w:rPr>
          <w:sz w:val="24"/>
        </w:rPr>
        <w:t>осуществляемых посредством конкурентных процедур»</w:t>
      </w:r>
      <w:r>
        <w:rPr>
          <w:sz w:val="24"/>
        </w:rPr>
        <w:t>.</w:t>
      </w:r>
      <w:r w:rsidR="00730B45">
        <w:rPr>
          <w:sz w:val="24"/>
        </w:rPr>
        <w:t xml:space="preserve"> </w:t>
      </w:r>
    </w:p>
    <w:p w:rsidR="00730B45" w:rsidRDefault="00953036" w:rsidP="00730B45">
      <w:pPr>
        <w:ind w:firstLine="539"/>
        <w:jc w:val="both"/>
        <w:rPr>
          <w:sz w:val="24"/>
        </w:rPr>
      </w:pPr>
      <w:r>
        <w:rPr>
          <w:sz w:val="24"/>
        </w:rPr>
        <w:t>2</w:t>
      </w:r>
      <w:r w:rsidR="00730B45">
        <w:rPr>
          <w:sz w:val="24"/>
        </w:rPr>
        <w:t xml:space="preserve">. </w:t>
      </w:r>
      <w:r w:rsidR="00730B45">
        <w:rPr>
          <w:sz w:val="24"/>
          <w:szCs w:val="24"/>
          <w:lang w:eastAsia="en-US"/>
        </w:rPr>
        <w:t xml:space="preserve">Опубликовать настоящее Постановление в </w:t>
      </w:r>
      <w:r w:rsidR="00B8189B">
        <w:rPr>
          <w:sz w:val="24"/>
          <w:szCs w:val="24"/>
          <w:lang w:eastAsia="en-US"/>
        </w:rPr>
        <w:t xml:space="preserve">газете «Павлово-Посадские известия» </w:t>
      </w:r>
      <w:r w:rsidR="00730B45">
        <w:rPr>
          <w:sz w:val="24"/>
          <w:szCs w:val="24"/>
          <w:lang w:eastAsia="en-US"/>
        </w:rPr>
        <w:t>и разместить на официальном сайте Администрации городского округа Павловский Посад Московской области в сети Интернет.</w:t>
      </w:r>
    </w:p>
    <w:p w:rsidR="00730B45" w:rsidRDefault="00730B45" w:rsidP="00730B4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3036">
        <w:rPr>
          <w:sz w:val="24"/>
          <w:szCs w:val="24"/>
        </w:rPr>
        <w:t>3</w:t>
      </w:r>
      <w:r>
        <w:rPr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Павловский Посад </w:t>
      </w:r>
      <w:r w:rsidR="00DF3B41">
        <w:rPr>
          <w:sz w:val="24"/>
          <w:szCs w:val="24"/>
        </w:rPr>
        <w:t>Ф.А. Ефанова.</w:t>
      </w:r>
    </w:p>
    <w:p w:rsidR="00730B45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3A4A">
        <w:rPr>
          <w:sz w:val="24"/>
          <w:szCs w:val="24"/>
        </w:rPr>
        <w:t>Глава городского округа</w:t>
      </w: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3A4A">
        <w:rPr>
          <w:sz w:val="24"/>
          <w:szCs w:val="24"/>
        </w:rPr>
        <w:t xml:space="preserve">Павловский Посад                                                                                                </w:t>
      </w:r>
      <w:r w:rsidR="00DF3B41">
        <w:rPr>
          <w:sz w:val="24"/>
          <w:szCs w:val="24"/>
        </w:rPr>
        <w:t>Д. О. Семенов</w:t>
      </w: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Default="00730B45" w:rsidP="00730B45">
      <w:pPr>
        <w:ind w:firstLine="851"/>
        <w:jc w:val="both"/>
        <w:rPr>
          <w:sz w:val="24"/>
        </w:rPr>
      </w:pPr>
    </w:p>
    <w:p w:rsidR="009F51ED" w:rsidRDefault="009F51ED" w:rsidP="00730B45">
      <w:pPr>
        <w:ind w:firstLine="851"/>
        <w:jc w:val="both"/>
        <w:rPr>
          <w:sz w:val="24"/>
        </w:rPr>
      </w:pPr>
    </w:p>
    <w:p w:rsidR="009F51ED" w:rsidRDefault="009F51ED" w:rsidP="00730B45">
      <w:pPr>
        <w:ind w:firstLine="851"/>
        <w:jc w:val="both"/>
        <w:rPr>
          <w:sz w:val="24"/>
        </w:rPr>
      </w:pPr>
    </w:p>
    <w:p w:rsidR="009F51ED" w:rsidRDefault="009F51ED" w:rsidP="00730B45">
      <w:pPr>
        <w:ind w:firstLine="851"/>
        <w:jc w:val="both"/>
        <w:rPr>
          <w:sz w:val="24"/>
        </w:rPr>
      </w:pPr>
    </w:p>
    <w:p w:rsidR="009F51ED" w:rsidRDefault="009F51ED" w:rsidP="00730B45">
      <w:pPr>
        <w:ind w:firstLine="851"/>
        <w:jc w:val="both"/>
        <w:rPr>
          <w:sz w:val="24"/>
        </w:rPr>
      </w:pPr>
    </w:p>
    <w:p w:rsidR="00730B45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Default="00730B45" w:rsidP="00730B45">
      <w:pPr>
        <w:widowControl w:val="0"/>
        <w:autoSpaceDE w:val="0"/>
        <w:autoSpaceDN w:val="0"/>
        <w:adjustRightInd w:val="0"/>
        <w:jc w:val="both"/>
      </w:pPr>
      <w:r>
        <w:t>О.Б. Волкова</w:t>
      </w:r>
    </w:p>
    <w:p w:rsidR="00683A4A" w:rsidRPr="00752B9B" w:rsidRDefault="00730B45" w:rsidP="00752B9B">
      <w:pPr>
        <w:widowControl w:val="0"/>
        <w:autoSpaceDE w:val="0"/>
        <w:autoSpaceDN w:val="0"/>
        <w:adjustRightInd w:val="0"/>
        <w:jc w:val="both"/>
      </w:pPr>
      <w:r>
        <w:t>2-33-49</w:t>
      </w:r>
      <w:bookmarkStart w:id="2" w:name="_GoBack"/>
      <w:bookmarkEnd w:id="2"/>
      <w:r w:rsidR="00EB09F6">
        <w:rPr>
          <w:b/>
          <w:sz w:val="24"/>
          <w:szCs w:val="24"/>
        </w:rPr>
        <w:t xml:space="preserve">         </w:t>
      </w:r>
    </w:p>
    <w:sectPr w:rsidR="00683A4A" w:rsidRPr="00752B9B" w:rsidSect="00B9546A">
      <w:pgSz w:w="11906" w:h="16838"/>
      <w:pgMar w:top="284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7B"/>
    <w:rsid w:val="000F204C"/>
    <w:rsid w:val="00114B02"/>
    <w:rsid w:val="0019544A"/>
    <w:rsid w:val="001B75EA"/>
    <w:rsid w:val="001C1B24"/>
    <w:rsid w:val="0022767B"/>
    <w:rsid w:val="002B6FE0"/>
    <w:rsid w:val="005708D6"/>
    <w:rsid w:val="00683A4A"/>
    <w:rsid w:val="006C6C4B"/>
    <w:rsid w:val="00730B45"/>
    <w:rsid w:val="00752B9B"/>
    <w:rsid w:val="00953036"/>
    <w:rsid w:val="009F51ED"/>
    <w:rsid w:val="00A2209C"/>
    <w:rsid w:val="00A534AD"/>
    <w:rsid w:val="00B70FC2"/>
    <w:rsid w:val="00B804D1"/>
    <w:rsid w:val="00B8189B"/>
    <w:rsid w:val="00B94A69"/>
    <w:rsid w:val="00B9546A"/>
    <w:rsid w:val="00C0620C"/>
    <w:rsid w:val="00C466F9"/>
    <w:rsid w:val="00DB3105"/>
    <w:rsid w:val="00DE24A6"/>
    <w:rsid w:val="00DF3B41"/>
    <w:rsid w:val="00EB09F6"/>
    <w:rsid w:val="00F361AF"/>
    <w:rsid w:val="00F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F253"/>
  <w15:chartTrackingRefBased/>
  <w15:docId w15:val="{CCB584D3-AB91-4065-BAA3-D9CF2A9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Главы.dot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umz22</cp:lastModifiedBy>
  <cp:revision>3</cp:revision>
  <cp:lastPrinted>2019-01-31T13:28:00Z</cp:lastPrinted>
  <dcterms:created xsi:type="dcterms:W3CDTF">2021-09-23T07:14:00Z</dcterms:created>
  <dcterms:modified xsi:type="dcterms:W3CDTF">2021-09-23T07:15:00Z</dcterms:modified>
</cp:coreProperties>
</file>