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68"/>
        <w:ind w:left="3565" w:right="1951"/>
      </w:pPr>
      <w:r>
        <w:rPr/>
        <w:t>КОМИТЕТ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КОНКУРЕНТНОЙ</w:t>
      </w:r>
      <w:r>
        <w:rPr>
          <w:spacing w:val="-6"/>
        </w:rPr>
        <w:t> </w:t>
      </w:r>
      <w:r>
        <w:rPr/>
        <w:t>ПОЛИТИКЕ</w:t>
      </w:r>
      <w:r>
        <w:rPr>
          <w:spacing w:val="-7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99"/>
        <w:ind w:left="5878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5878" w:right="1555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323.929993pt;margin-top:16.092672pt;width:110.2pt;height:.1pt;mso-position-horizontal-relative:page;mso-position-vertical-relative:paragraph;z-index:-15728640;mso-wrap-distance-left:0;mso-wrap-distance-right:0" coordorigin="6479,322" coordsize="2204,0" path="m6479,322l8682,322e" filled="false" stroked="true" strokeweight=".4416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tabs>
          <w:tab w:pos="6319" w:val="left" w:leader="none"/>
          <w:tab w:pos="7855" w:val="left" w:leader="none"/>
          <w:tab w:pos="8350" w:val="left" w:leader="none"/>
        </w:tabs>
        <w:spacing w:before="91"/>
        <w:ind w:left="5878"/>
      </w:pPr>
      <w:r>
        <w:rPr>
          <w:color w:val="0000FF"/>
        </w:rPr>
        <w:t>«</w:t>
      </w:r>
      <w:r>
        <w:rPr>
          <w:color w:val="0000FF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66"/>
        <w:ind w:left="175" w:right="170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175" w:right="166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> </w:t>
      </w:r>
      <w:r>
        <w:rPr>
          <w:b/>
          <w:color w:val="0000FF"/>
          <w:sz w:val="28"/>
        </w:rPr>
        <w:t>№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ПЗЭ-ПП/21-1743</w:t>
      </w:r>
    </w:p>
    <w:p>
      <w:pPr>
        <w:spacing w:before="156"/>
        <w:ind w:left="119" w:right="419" w:firstLine="0"/>
        <w:jc w:val="center"/>
        <w:rPr>
          <w:sz w:val="28"/>
        </w:rPr>
      </w:pPr>
      <w:r>
        <w:rPr>
          <w:color w:val="0000FF"/>
          <w:sz w:val="28"/>
        </w:rPr>
        <w:t>по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продаже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земельного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участка,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государственная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собственность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который</w:t>
      </w:r>
    </w:p>
    <w:p>
      <w:pPr>
        <w:spacing w:before="2"/>
        <w:ind w:left="115" w:right="419" w:firstLine="0"/>
        <w:jc w:val="center"/>
        <w:rPr>
          <w:sz w:val="28"/>
        </w:rPr>
      </w:pPr>
      <w:r>
        <w:rPr>
          <w:color w:val="0000FF"/>
          <w:sz w:val="28"/>
        </w:rPr>
        <w:t>не разграничена, расположенного на территории городского округа Павловский Посад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Московской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области,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вид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разрешенного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использования:</w:t>
      </w:r>
    </w:p>
    <w:p>
      <w:pPr>
        <w:spacing w:line="322" w:lineRule="exact" w:before="0"/>
        <w:ind w:left="123" w:right="419" w:firstLine="0"/>
        <w:jc w:val="center"/>
        <w:rPr>
          <w:sz w:val="28"/>
        </w:rPr>
      </w:pPr>
      <w:r>
        <w:rPr>
          <w:color w:val="0000FF"/>
          <w:sz w:val="28"/>
        </w:rPr>
        <w:t>для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ведения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личного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подсобного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хозяйства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земельный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spacing w:before="5"/>
        <w:rPr>
          <w:sz w:val="28"/>
        </w:rPr>
      </w:pPr>
    </w:p>
    <w:p>
      <w:pPr>
        <w:pStyle w:val="Title"/>
        <w:ind w:firstLine="525"/>
      </w:pPr>
      <w:r>
        <w:rPr>
          <w:color w:val="FF0000"/>
        </w:rPr>
        <w:t>ТОЛЬКО ДЛЯ ГРАЖДАН - ФИЗИЧЕСКИХ ЛИЦ</w:t>
      </w:r>
      <w:r>
        <w:rPr>
          <w:color w:val="FF0000"/>
          <w:spacing w:val="1"/>
        </w:rPr>
        <w:t> </w:t>
      </w:r>
      <w:r>
        <w:rPr>
          <w:color w:val="FF0000"/>
        </w:rPr>
        <w:t>(НЕ</w:t>
      </w:r>
      <w:r>
        <w:rPr>
          <w:color w:val="FF0000"/>
          <w:spacing w:val="-10"/>
        </w:rPr>
        <w:t> </w:t>
      </w:r>
      <w:r>
        <w:rPr>
          <w:color w:val="FF0000"/>
        </w:rPr>
        <w:t>ИНДИВИДУАЛЬНЫХ</w:t>
      </w:r>
      <w:r>
        <w:rPr>
          <w:color w:val="FF0000"/>
          <w:spacing w:val="-11"/>
        </w:rPr>
        <w:t> </w:t>
      </w:r>
      <w:r>
        <w:rPr>
          <w:color w:val="FF0000"/>
        </w:rPr>
        <w:t>ПРЕДПРИНИМАТЕЛЕЙ)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6"/>
        <w:gridCol w:w="2646"/>
      </w:tblGrid>
      <w:tr>
        <w:trPr>
          <w:trHeight w:val="441" w:hRule="atLeast"/>
        </w:trPr>
        <w:tc>
          <w:tcPr>
            <w:tcW w:w="4216" w:type="dxa"/>
          </w:tcPr>
          <w:p>
            <w:pPr>
              <w:pStyle w:val="TableParagraph"/>
              <w:spacing w:line="287" w:lineRule="exact" w:before="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646" w:type="dxa"/>
          </w:tcPr>
          <w:p>
            <w:pPr>
              <w:pStyle w:val="TableParagraph"/>
              <w:spacing w:line="316" w:lineRule="exact" w:before="0"/>
              <w:ind w:left="339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130821/6987935/09</w:t>
            </w:r>
          </w:p>
        </w:tc>
      </w:tr>
      <w:tr>
        <w:trPr>
          <w:trHeight w:val="567" w:hRule="atLeast"/>
        </w:trPr>
        <w:tc>
          <w:tcPr>
            <w:tcW w:w="4216" w:type="dxa"/>
          </w:tcPr>
          <w:p>
            <w:pPr>
              <w:pStyle w:val="TableParagraph"/>
              <w:spacing w:before="113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> </w:t>
            </w:r>
            <w:hyperlink r:id="rId6">
              <w:r>
                <w:rPr>
                  <w:sz w:val="26"/>
                </w:rPr>
                <w:t>www.torgi.mosreg.ru</w:t>
              </w:r>
            </w:hyperlink>
          </w:p>
        </w:tc>
        <w:tc>
          <w:tcPr>
            <w:tcW w:w="2646" w:type="dxa"/>
          </w:tcPr>
          <w:p>
            <w:pPr>
              <w:pStyle w:val="TableParagraph"/>
              <w:ind w:left="339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00400010101433</w:t>
            </w:r>
          </w:p>
        </w:tc>
      </w:tr>
      <w:tr>
        <w:trPr>
          <w:trHeight w:val="567" w:hRule="atLeast"/>
        </w:trPr>
        <w:tc>
          <w:tcPr>
            <w:tcW w:w="4216" w:type="dxa"/>
          </w:tcPr>
          <w:p>
            <w:pPr>
              <w:pStyle w:val="TableParagraph"/>
              <w:spacing w:before="11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646" w:type="dxa"/>
          </w:tcPr>
          <w:p>
            <w:pPr>
              <w:pStyle w:val="TableParagraph"/>
              <w:spacing w:before="120"/>
              <w:ind w:left="339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16.08.2021</w:t>
            </w:r>
          </w:p>
        </w:tc>
      </w:tr>
      <w:tr>
        <w:trPr>
          <w:trHeight w:val="566" w:hRule="atLeast"/>
        </w:trPr>
        <w:tc>
          <w:tcPr>
            <w:tcW w:w="4216" w:type="dxa"/>
          </w:tcPr>
          <w:p>
            <w:pPr>
              <w:pStyle w:val="TableParagraph"/>
              <w:spacing w:before="11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646" w:type="dxa"/>
          </w:tcPr>
          <w:p>
            <w:pPr>
              <w:pStyle w:val="TableParagraph"/>
              <w:ind w:left="339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04.10.2021</w:t>
            </w:r>
          </w:p>
        </w:tc>
      </w:tr>
      <w:tr>
        <w:trPr>
          <w:trHeight w:val="441" w:hRule="atLeast"/>
        </w:trPr>
        <w:tc>
          <w:tcPr>
            <w:tcW w:w="4216" w:type="dxa"/>
          </w:tcPr>
          <w:p>
            <w:pPr>
              <w:pStyle w:val="TableParagraph"/>
              <w:spacing w:before="113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646" w:type="dxa"/>
          </w:tcPr>
          <w:p>
            <w:pPr>
              <w:pStyle w:val="TableParagraph"/>
              <w:spacing w:line="302" w:lineRule="exact"/>
              <w:ind w:left="339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06.10.2021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89"/>
        <w:ind w:left="175" w:right="45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2021 год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280" w:bottom="280" w:left="600" w:right="160"/>
        </w:sectPr>
      </w:pPr>
    </w:p>
    <w:p>
      <w:pPr>
        <w:pStyle w:val="Heading1"/>
        <w:numPr>
          <w:ilvl w:val="0"/>
          <w:numId w:val="1"/>
        </w:numPr>
        <w:tabs>
          <w:tab w:pos="1076" w:val="left" w:leader="none"/>
        </w:tabs>
        <w:spacing w:line="240" w:lineRule="auto" w:before="71" w:after="0"/>
        <w:ind w:left="1075" w:right="0" w:hanging="260"/>
        <w:jc w:val="both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2" w:right="399"/>
        <w:jc w:val="both"/>
      </w:pPr>
      <w:r>
        <w:rPr/>
        <w:t>Аукцион</w:t>
      </w:r>
      <w:r>
        <w:rPr>
          <w:spacing w:val="63"/>
        </w:rPr>
        <w:t> </w:t>
      </w:r>
      <w:r>
        <w:rPr/>
        <w:t>в</w:t>
      </w:r>
      <w:r>
        <w:rPr>
          <w:spacing w:val="64"/>
        </w:rPr>
        <w:t> </w:t>
      </w:r>
      <w:r>
        <w:rPr/>
        <w:t>электронной</w:t>
      </w:r>
      <w:r>
        <w:rPr>
          <w:spacing w:val="61"/>
        </w:rPr>
        <w:t> </w:t>
      </w:r>
      <w:r>
        <w:rPr/>
        <w:t>форме,</w:t>
      </w:r>
      <w:r>
        <w:rPr>
          <w:spacing w:val="63"/>
        </w:rPr>
        <w:t> </w:t>
      </w:r>
      <w:r>
        <w:rPr/>
        <w:t>открытый</w:t>
      </w:r>
      <w:r>
        <w:rPr>
          <w:spacing w:val="62"/>
        </w:rPr>
        <w:t> </w:t>
      </w:r>
      <w:r>
        <w:rPr/>
        <w:t>по</w:t>
      </w:r>
      <w:r>
        <w:rPr>
          <w:spacing w:val="63"/>
        </w:rPr>
        <w:t> </w:t>
      </w:r>
      <w:r>
        <w:rPr/>
        <w:t>форме</w:t>
      </w:r>
      <w:r>
        <w:rPr>
          <w:spacing w:val="62"/>
        </w:rPr>
        <w:t> </w:t>
      </w:r>
      <w:r>
        <w:rPr/>
        <w:t>подачи</w:t>
      </w:r>
      <w:r>
        <w:rPr>
          <w:spacing w:val="62"/>
        </w:rPr>
        <w:t> </w:t>
      </w:r>
      <w:r>
        <w:rPr/>
        <w:t>предложений</w:t>
      </w:r>
      <w:r>
        <w:rPr>
          <w:spacing w:val="61"/>
        </w:rPr>
        <w:t> </w:t>
      </w:r>
      <w:r>
        <w:rPr/>
        <w:t>о</w:t>
      </w:r>
      <w:r>
        <w:rPr>
          <w:spacing w:val="63"/>
        </w:rPr>
        <w:t> </w:t>
      </w:r>
      <w:r>
        <w:rPr/>
        <w:t>цене</w:t>
      </w:r>
      <w:r>
        <w:rPr>
          <w:spacing w:val="66"/>
        </w:rPr>
        <w:t> </w:t>
      </w:r>
      <w:r>
        <w:rPr/>
        <w:t>предмета</w:t>
      </w:r>
      <w:r>
        <w:rPr>
          <w:spacing w:val="63"/>
        </w:rPr>
        <w:t> </w:t>
      </w:r>
      <w:r>
        <w:rPr/>
        <w:t>аукциона</w:t>
      </w:r>
      <w:r>
        <w:rPr>
          <w:spacing w:val="-53"/>
        </w:rPr>
        <w:t> </w:t>
      </w:r>
      <w:r>
        <w:rPr/>
        <w:t>с</w:t>
      </w:r>
      <w:r>
        <w:rPr>
          <w:spacing w:val="55"/>
        </w:rPr>
        <w:t> </w:t>
      </w:r>
      <w:r>
        <w:rPr/>
        <w:t>ограничением</w:t>
      </w:r>
      <w:r>
        <w:rPr>
          <w:spacing w:val="55"/>
        </w:rPr>
        <w:t> </w:t>
      </w:r>
      <w:r>
        <w:rPr/>
        <w:t>по</w:t>
      </w:r>
      <w:r>
        <w:rPr>
          <w:spacing w:val="55"/>
        </w:rPr>
        <w:t> </w:t>
      </w:r>
      <w:r>
        <w:rPr/>
        <w:t>составу</w:t>
      </w:r>
      <w:r>
        <w:rPr>
          <w:spacing w:val="55"/>
        </w:rPr>
        <w:t> </w:t>
      </w:r>
      <w:r>
        <w:rPr/>
        <w:t>Участников</w:t>
      </w:r>
      <w:r>
        <w:rPr>
          <w:spacing w:val="55"/>
        </w:rPr>
        <w:t> </w:t>
      </w:r>
      <w:r>
        <w:rPr/>
        <w:t>–</w:t>
      </w:r>
      <w:r>
        <w:rPr>
          <w:spacing w:val="55"/>
        </w:rPr>
        <w:t> </w:t>
      </w:r>
      <w:r>
        <w:rPr>
          <w:b/>
          <w:color w:val="FF0000"/>
        </w:rPr>
        <w:t>ТОЛЬКО</w:t>
      </w:r>
      <w:r>
        <w:rPr>
          <w:b/>
          <w:color w:val="FF0000"/>
          <w:spacing w:val="55"/>
        </w:rPr>
        <w:t> </w:t>
      </w:r>
      <w:r>
        <w:rPr>
          <w:b/>
          <w:color w:val="FF0000"/>
        </w:rPr>
        <w:t>ДЛЯ</w:t>
      </w:r>
      <w:r>
        <w:rPr>
          <w:b/>
          <w:color w:val="FF0000"/>
          <w:spacing w:val="55"/>
        </w:rPr>
        <w:t> </w:t>
      </w:r>
      <w:r>
        <w:rPr>
          <w:b/>
          <w:color w:val="FF0000"/>
        </w:rPr>
        <w:t>ГРАЖДАН</w:t>
      </w:r>
      <w:r>
        <w:rPr>
          <w:b/>
          <w:color w:val="FF0000"/>
          <w:spacing w:val="55"/>
        </w:rPr>
        <w:t> </w:t>
      </w:r>
      <w:r>
        <w:rPr/>
        <w:t>(далее</w:t>
      </w:r>
      <w:r>
        <w:rPr>
          <w:spacing w:val="55"/>
        </w:rPr>
        <w:t> </w:t>
      </w:r>
      <w:r>
        <w:rPr/>
        <w:t>–</w:t>
      </w:r>
      <w:r>
        <w:rPr>
          <w:spacing w:val="55"/>
        </w:rPr>
        <w:t> </w:t>
      </w:r>
      <w:r>
        <w:rPr/>
        <w:t>аукцион),</w:t>
      </w:r>
      <w:r>
        <w:rPr>
          <w:spacing w:val="55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52" w:lineRule="exact" w:before="0" w:after="0"/>
        <w:ind w:left="657" w:right="0" w:hanging="126"/>
        <w:jc w:val="both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40" w:lineRule="auto" w:before="38" w:after="0"/>
        <w:ind w:left="657" w:right="0" w:hanging="126"/>
        <w:jc w:val="both"/>
        <w:rPr>
          <w:sz w:val="22"/>
        </w:rPr>
      </w:pP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40" w:lineRule="auto" w:before="39" w:after="0"/>
        <w:ind w:left="657" w:right="0" w:hanging="126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76" w:lineRule="auto" w:before="38" w:after="0"/>
        <w:ind w:left="532" w:right="403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63"/>
          <w:sz w:val="22"/>
        </w:rPr>
        <w:t> </w:t>
      </w:r>
      <w:r>
        <w:rPr>
          <w:sz w:val="22"/>
        </w:rPr>
        <w:t>Московской  </w:t>
      </w:r>
      <w:r>
        <w:rPr>
          <w:spacing w:val="3"/>
          <w:sz w:val="22"/>
        </w:rPr>
        <w:t> </w:t>
      </w:r>
      <w:r>
        <w:rPr>
          <w:sz w:val="22"/>
        </w:rPr>
        <w:t>области  </w:t>
      </w:r>
      <w:r>
        <w:rPr>
          <w:spacing w:val="6"/>
          <w:sz w:val="22"/>
        </w:rPr>
        <w:t> </w:t>
      </w:r>
      <w:r>
        <w:rPr>
          <w:sz w:val="22"/>
        </w:rPr>
        <w:t>от  </w:t>
      </w:r>
      <w:r>
        <w:rPr>
          <w:spacing w:val="3"/>
          <w:sz w:val="22"/>
        </w:rPr>
        <w:t> </w:t>
      </w:r>
      <w:r>
        <w:rPr>
          <w:sz w:val="22"/>
        </w:rPr>
        <w:t>07.06.1996  </w:t>
      </w:r>
      <w:r>
        <w:rPr>
          <w:spacing w:val="4"/>
          <w:sz w:val="22"/>
        </w:rPr>
        <w:t> </w:t>
      </w:r>
      <w:r>
        <w:rPr>
          <w:sz w:val="22"/>
        </w:rPr>
        <w:t>№23/96-ОЗ  </w:t>
      </w:r>
      <w:r>
        <w:rPr>
          <w:spacing w:val="8"/>
          <w:sz w:val="22"/>
        </w:rPr>
        <w:t> </w:t>
      </w:r>
      <w:r>
        <w:rPr>
          <w:sz w:val="22"/>
        </w:rPr>
        <w:t>«О  </w:t>
      </w:r>
      <w:r>
        <w:rPr>
          <w:spacing w:val="5"/>
          <w:sz w:val="22"/>
        </w:rPr>
        <w:t> </w:t>
      </w:r>
      <w:r>
        <w:rPr>
          <w:sz w:val="22"/>
        </w:rPr>
        <w:t>регулировании  </w:t>
      </w:r>
      <w:r>
        <w:rPr>
          <w:spacing w:val="5"/>
          <w:sz w:val="22"/>
        </w:rPr>
        <w:t> </w:t>
      </w:r>
      <w:r>
        <w:rPr>
          <w:sz w:val="22"/>
        </w:rPr>
        <w:t>земельных  </w:t>
      </w:r>
      <w:r>
        <w:rPr>
          <w:spacing w:val="6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52" w:lineRule="exact" w:before="0" w:after="0"/>
        <w:ind w:left="660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71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73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76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74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75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72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74"/>
          <w:sz w:val="22"/>
        </w:rPr>
        <w:t> </w:t>
      </w:r>
      <w:r>
        <w:rPr>
          <w:color w:val="0000FF"/>
          <w:sz w:val="22"/>
        </w:rPr>
        <w:t>06.08.2021</w:t>
      </w:r>
    </w:p>
    <w:p>
      <w:pPr>
        <w:pStyle w:val="BodyText"/>
        <w:spacing w:line="252" w:lineRule="exact" w:before="1"/>
        <w:ind w:left="532"/>
      </w:pPr>
      <w:r>
        <w:rPr>
          <w:color w:val="0000FF"/>
        </w:rPr>
        <w:t>№ 112-З п. 127;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52" w:lineRule="exact" w:before="0" w:after="0"/>
        <w:ind w:left="660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20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20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8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20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10.08.2021</w:t>
      </w:r>
    </w:p>
    <w:p>
      <w:pPr>
        <w:pStyle w:val="BodyText"/>
        <w:spacing w:line="252" w:lineRule="exact"/>
        <w:ind w:left="532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1440</w:t>
      </w:r>
      <w:r>
        <w:rPr>
          <w:color w:val="0000FF"/>
          <w:spacing w:val="-1"/>
        </w:rPr>
        <w:t> </w:t>
      </w:r>
      <w:r>
        <w:rPr>
          <w:color w:val="0000FF"/>
        </w:rPr>
        <w:t>«О</w:t>
      </w:r>
      <w:r>
        <w:rPr>
          <w:color w:val="0000FF"/>
          <w:spacing w:val="-2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-2"/>
        </w:rPr>
        <w:t> </w:t>
      </w:r>
      <w:r>
        <w:rPr>
          <w:color w:val="0000FF"/>
        </w:rPr>
        <w:t>аукциона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2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1"/>
        </w:rPr>
        <w:t> </w:t>
      </w:r>
      <w:r>
        <w:rPr>
          <w:color w:val="0000FF"/>
        </w:rPr>
        <w:t>форма</w:t>
      </w:r>
      <w:r>
        <w:rPr>
          <w:color w:val="0000FF"/>
          <w:spacing w:val="-1"/>
        </w:rPr>
        <w:t> </w:t>
      </w:r>
      <w:r>
        <w:rPr>
          <w:color w:val="0000FF"/>
        </w:rPr>
        <w:t>по</w:t>
      </w:r>
      <w:r>
        <w:rPr>
          <w:color w:val="0000FF"/>
          <w:spacing w:val="-1"/>
        </w:rPr>
        <w:t> </w:t>
      </w:r>
      <w:r>
        <w:rPr>
          <w:color w:val="0000FF"/>
        </w:rPr>
        <w:t>продаже</w:t>
      </w:r>
      <w:r>
        <w:rPr>
          <w:color w:val="0000FF"/>
          <w:spacing w:val="-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> </w:t>
      </w:r>
      <w:r>
        <w:rPr>
          <w:color w:val="0000FF"/>
        </w:rPr>
        <w:t>участка»</w:t>
      </w:r>
      <w:r>
        <w:rPr>
          <w:color w:val="0000FF"/>
          <w:spacing w:val="-4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3"/>
        </w:rPr>
        <w:t> </w:t>
      </w:r>
      <w:r>
        <w:rPr>
          <w:color w:val="0000FF"/>
        </w:rPr>
        <w:t>1);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40" w:lineRule="auto" w:before="2" w:after="0"/>
        <w:ind w:left="660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3"/>
          <w:sz w:val="22"/>
        </w:rPr>
        <w:t> </w:t>
      </w:r>
      <w:r>
        <w:rPr>
          <w:sz w:val="22"/>
        </w:rPr>
        <w:t>нормативно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076" w:val="left" w:leader="none"/>
        </w:tabs>
        <w:spacing w:line="240" w:lineRule="auto" w:before="0" w:after="0"/>
        <w:ind w:left="1075" w:right="0" w:hanging="260"/>
        <w:jc w:val="both"/>
      </w:pPr>
      <w:r>
        <w:rPr/>
        <w:t>Сведения</w:t>
      </w:r>
      <w:r>
        <w:rPr>
          <w:spacing w:val="-6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</w:tabs>
        <w:spacing w:line="276" w:lineRule="auto" w:before="140" w:after="0"/>
        <w:ind w:left="532" w:right="400" w:firstLine="0"/>
        <w:jc w:val="both"/>
        <w:rPr>
          <w:sz w:val="22"/>
        </w:rPr>
      </w:pPr>
      <w:r>
        <w:rPr>
          <w:b/>
          <w:spacing w:val="-1"/>
          <w:sz w:val="22"/>
        </w:rPr>
        <w:t>Продавец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–</w:t>
      </w:r>
      <w:r>
        <w:rPr>
          <w:spacing w:val="-1"/>
          <w:sz w:val="22"/>
        </w:rPr>
        <w:t>исполнительно-распорядительный</w:t>
      </w:r>
      <w:r>
        <w:rPr>
          <w:spacing w:val="-9"/>
          <w:sz w:val="22"/>
        </w:rPr>
        <w:t> </w:t>
      </w:r>
      <w:r>
        <w:rPr>
          <w:sz w:val="22"/>
        </w:rPr>
        <w:t>орган</w:t>
      </w:r>
      <w:r>
        <w:rPr>
          <w:spacing w:val="-8"/>
          <w:sz w:val="22"/>
        </w:rPr>
        <w:t> </w:t>
      </w:r>
      <w:r>
        <w:rPr>
          <w:sz w:val="22"/>
        </w:rPr>
        <w:t>муниципального</w:t>
      </w:r>
      <w:r>
        <w:rPr>
          <w:spacing w:val="-9"/>
          <w:sz w:val="22"/>
        </w:rPr>
        <w:t> </w:t>
      </w:r>
      <w:r>
        <w:rPr>
          <w:sz w:val="22"/>
        </w:rPr>
        <w:t>образования</w:t>
      </w:r>
      <w:r>
        <w:rPr>
          <w:spacing w:val="-8"/>
          <w:sz w:val="22"/>
        </w:rPr>
        <w:t> </w:t>
      </w:r>
      <w:r>
        <w:rPr>
          <w:sz w:val="22"/>
        </w:rPr>
        <w:t>Московской</w:t>
      </w:r>
      <w:r>
        <w:rPr>
          <w:spacing w:val="-10"/>
          <w:sz w:val="22"/>
        </w:rPr>
        <w:t> </w:t>
      </w:r>
      <w:r>
        <w:rPr>
          <w:sz w:val="22"/>
        </w:rPr>
        <w:t>области,</w:t>
      </w:r>
      <w:r>
        <w:rPr>
          <w:spacing w:val="-53"/>
          <w:sz w:val="22"/>
        </w:rPr>
        <w:t> </w:t>
      </w:r>
      <w:r>
        <w:rPr>
          <w:sz w:val="22"/>
        </w:rPr>
        <w:t>принимающий</w:t>
      </w:r>
      <w:r>
        <w:rPr>
          <w:spacing w:val="14"/>
          <w:sz w:val="22"/>
        </w:rPr>
        <w:t> </w:t>
      </w:r>
      <w:r>
        <w:rPr>
          <w:sz w:val="22"/>
        </w:rPr>
        <w:t>решение</w:t>
      </w:r>
      <w:r>
        <w:rPr>
          <w:spacing w:val="16"/>
          <w:sz w:val="22"/>
        </w:rPr>
        <w:t> </w:t>
      </w:r>
      <w:r>
        <w:rPr>
          <w:sz w:val="22"/>
        </w:rPr>
        <w:t>о</w:t>
      </w:r>
      <w:r>
        <w:rPr>
          <w:spacing w:val="13"/>
          <w:sz w:val="22"/>
        </w:rPr>
        <w:t> </w:t>
      </w:r>
      <w:r>
        <w:rPr>
          <w:sz w:val="22"/>
        </w:rPr>
        <w:t>проведении</w:t>
      </w:r>
      <w:r>
        <w:rPr>
          <w:spacing w:val="15"/>
          <w:sz w:val="22"/>
        </w:rPr>
        <w:t> </w:t>
      </w:r>
      <w:r>
        <w:rPr>
          <w:sz w:val="22"/>
        </w:rPr>
        <w:t>аукциона,</w:t>
      </w:r>
      <w:r>
        <w:rPr>
          <w:spacing w:val="15"/>
          <w:sz w:val="22"/>
        </w:rPr>
        <w:t> </w:t>
      </w:r>
      <w:r>
        <w:rPr>
          <w:sz w:val="22"/>
        </w:rPr>
        <w:t>об</w:t>
      </w:r>
      <w:r>
        <w:rPr>
          <w:spacing w:val="16"/>
          <w:sz w:val="22"/>
        </w:rPr>
        <w:t> </w:t>
      </w:r>
      <w:r>
        <w:rPr>
          <w:sz w:val="22"/>
        </w:rPr>
        <w:t>отказе</w:t>
      </w:r>
      <w:r>
        <w:rPr>
          <w:spacing w:val="15"/>
          <w:sz w:val="22"/>
        </w:rPr>
        <w:t> </w:t>
      </w:r>
      <w:r>
        <w:rPr>
          <w:sz w:val="22"/>
        </w:rPr>
        <w:t>от</w:t>
      </w:r>
      <w:r>
        <w:rPr>
          <w:spacing w:val="16"/>
          <w:sz w:val="22"/>
        </w:rPr>
        <w:t> </w:t>
      </w:r>
      <w:r>
        <w:rPr>
          <w:sz w:val="22"/>
        </w:rPr>
        <w:t>проведения</w:t>
      </w:r>
      <w:r>
        <w:rPr>
          <w:spacing w:val="15"/>
          <w:sz w:val="22"/>
        </w:rPr>
        <w:t> </w:t>
      </w:r>
      <w:r>
        <w:rPr>
          <w:sz w:val="22"/>
        </w:rPr>
        <w:t>аукциона,</w:t>
      </w:r>
      <w:r>
        <w:rPr>
          <w:spacing w:val="15"/>
          <w:sz w:val="22"/>
        </w:rPr>
        <w:t> </w:t>
      </w:r>
      <w:r>
        <w:rPr>
          <w:sz w:val="22"/>
        </w:rPr>
        <w:t>об</w:t>
      </w:r>
      <w:r>
        <w:rPr>
          <w:spacing w:val="16"/>
          <w:sz w:val="22"/>
        </w:rPr>
        <w:t> </w:t>
      </w:r>
      <w:r>
        <w:rPr>
          <w:sz w:val="22"/>
        </w:rPr>
        <w:t>условиях</w:t>
      </w:r>
      <w:r>
        <w:rPr>
          <w:spacing w:val="15"/>
          <w:sz w:val="22"/>
        </w:rPr>
        <w:t> </w:t>
      </w:r>
      <w:r>
        <w:rPr>
          <w:sz w:val="22"/>
        </w:rPr>
        <w:t>аукциона</w:t>
      </w:r>
      <w:r>
        <w:rPr>
          <w:spacing w:val="-53"/>
          <w:sz w:val="22"/>
        </w:rPr>
        <w:t> </w:t>
      </w:r>
      <w:r>
        <w:rPr>
          <w:sz w:val="22"/>
        </w:rPr>
        <w:t>(в</w:t>
      </w:r>
      <w:r>
        <w:rPr>
          <w:spacing w:val="-11"/>
          <w:sz w:val="22"/>
        </w:rPr>
        <w:t> </w:t>
      </w:r>
      <w:r>
        <w:rPr>
          <w:sz w:val="22"/>
        </w:rPr>
        <w:t>том</w:t>
      </w:r>
      <w:r>
        <w:rPr>
          <w:spacing w:val="-11"/>
          <w:sz w:val="22"/>
        </w:rPr>
        <w:t> </w:t>
      </w:r>
      <w:r>
        <w:rPr>
          <w:sz w:val="22"/>
        </w:rPr>
        <w:t>числе</w:t>
      </w:r>
      <w:r>
        <w:rPr>
          <w:spacing w:val="-9"/>
          <w:sz w:val="22"/>
        </w:rPr>
        <w:t> </w:t>
      </w:r>
      <w:r>
        <w:rPr>
          <w:sz w:val="22"/>
        </w:rPr>
        <w:t>о</w:t>
      </w:r>
      <w:r>
        <w:rPr>
          <w:spacing w:val="-12"/>
          <w:sz w:val="22"/>
        </w:rPr>
        <w:t> </w:t>
      </w:r>
      <w:r>
        <w:rPr>
          <w:sz w:val="22"/>
        </w:rPr>
        <w:t>начальной</w:t>
      </w:r>
      <w:r>
        <w:rPr>
          <w:spacing w:val="-12"/>
          <w:sz w:val="22"/>
        </w:rPr>
        <w:t> </w:t>
      </w:r>
      <w:r>
        <w:rPr>
          <w:sz w:val="22"/>
        </w:rPr>
        <w:t>цене</w:t>
      </w:r>
      <w:r>
        <w:rPr>
          <w:spacing w:val="-9"/>
          <w:sz w:val="22"/>
        </w:rPr>
        <w:t> </w:t>
      </w:r>
      <w:r>
        <w:rPr>
          <w:sz w:val="22"/>
        </w:rPr>
        <w:t>предмета</w:t>
      </w:r>
      <w:r>
        <w:rPr>
          <w:spacing w:val="-12"/>
          <w:sz w:val="22"/>
        </w:rPr>
        <w:t> </w:t>
      </w:r>
      <w:r>
        <w:rPr>
          <w:sz w:val="22"/>
        </w:rPr>
        <w:t>аукциона,</w:t>
      </w:r>
      <w:r>
        <w:rPr>
          <w:spacing w:val="-12"/>
          <w:sz w:val="22"/>
        </w:rPr>
        <w:t> </w:t>
      </w:r>
      <w:r>
        <w:rPr>
          <w:sz w:val="22"/>
        </w:rPr>
        <w:t>условиях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сроках</w:t>
      </w:r>
      <w:r>
        <w:rPr>
          <w:spacing w:val="-9"/>
          <w:sz w:val="22"/>
        </w:rPr>
        <w:t> </w:t>
      </w:r>
      <w:r>
        <w:rPr>
          <w:sz w:val="22"/>
        </w:rPr>
        <w:t>договора</w:t>
      </w:r>
      <w:r>
        <w:rPr>
          <w:spacing w:val="-9"/>
          <w:sz w:val="22"/>
        </w:rPr>
        <w:t> </w:t>
      </w:r>
      <w:r>
        <w:rPr>
          <w:sz w:val="22"/>
        </w:rPr>
        <w:t>купли-продажи),</w:t>
      </w:r>
      <w:r>
        <w:rPr>
          <w:spacing w:val="-12"/>
          <w:sz w:val="22"/>
        </w:rPr>
        <w:t> </w:t>
      </w:r>
      <w:r>
        <w:rPr>
          <w:sz w:val="22"/>
        </w:rPr>
        <w:t>отвечающий</w:t>
      </w:r>
      <w:r>
        <w:rPr>
          <w:spacing w:val="-52"/>
          <w:sz w:val="22"/>
        </w:rPr>
        <w:t> </w:t>
      </w:r>
      <w:r>
        <w:rPr>
          <w:sz w:val="22"/>
        </w:rPr>
        <w:t>за</w:t>
      </w:r>
      <w:r>
        <w:rPr>
          <w:spacing w:val="46"/>
          <w:sz w:val="22"/>
        </w:rPr>
        <w:t> </w:t>
      </w:r>
      <w:r>
        <w:rPr>
          <w:sz w:val="22"/>
        </w:rPr>
        <w:t>соответствие</w:t>
      </w:r>
      <w:r>
        <w:rPr>
          <w:spacing w:val="45"/>
          <w:sz w:val="22"/>
        </w:rPr>
        <w:t> </w:t>
      </w:r>
      <w:r>
        <w:rPr>
          <w:sz w:val="22"/>
        </w:rPr>
        <w:t>земельного</w:t>
      </w:r>
      <w:r>
        <w:rPr>
          <w:spacing w:val="45"/>
          <w:sz w:val="22"/>
        </w:rPr>
        <w:t> </w:t>
      </w:r>
      <w:r>
        <w:rPr>
          <w:sz w:val="22"/>
        </w:rPr>
        <w:t>участка</w:t>
      </w:r>
      <w:r>
        <w:rPr>
          <w:spacing w:val="46"/>
          <w:sz w:val="22"/>
        </w:rPr>
        <w:t> </w:t>
      </w:r>
      <w:r>
        <w:rPr>
          <w:sz w:val="22"/>
        </w:rPr>
        <w:t>характеристикам,</w:t>
      </w:r>
      <w:r>
        <w:rPr>
          <w:spacing w:val="45"/>
          <w:sz w:val="22"/>
        </w:rPr>
        <w:t> </w:t>
      </w:r>
      <w:r>
        <w:rPr>
          <w:sz w:val="22"/>
        </w:rPr>
        <w:t>указанным</w:t>
      </w:r>
      <w:r>
        <w:rPr>
          <w:spacing w:val="45"/>
          <w:sz w:val="22"/>
        </w:rPr>
        <w:t> </w:t>
      </w:r>
      <w:r>
        <w:rPr>
          <w:sz w:val="22"/>
        </w:rPr>
        <w:t>в</w:t>
      </w:r>
      <w:r>
        <w:rPr>
          <w:spacing w:val="44"/>
          <w:sz w:val="22"/>
        </w:rPr>
        <w:t> </w:t>
      </w:r>
      <w:r>
        <w:rPr>
          <w:sz w:val="22"/>
        </w:rPr>
        <w:t>Извещении</w:t>
      </w:r>
      <w:r>
        <w:rPr>
          <w:spacing w:val="45"/>
          <w:sz w:val="22"/>
        </w:rPr>
        <w:t> </w:t>
      </w:r>
      <w:r>
        <w:rPr>
          <w:sz w:val="22"/>
        </w:rPr>
        <w:t>о</w:t>
      </w:r>
      <w:r>
        <w:rPr>
          <w:spacing w:val="45"/>
          <w:sz w:val="22"/>
        </w:rPr>
        <w:t> </w:t>
      </w:r>
      <w:r>
        <w:rPr>
          <w:sz w:val="22"/>
        </w:rPr>
        <w:t>проведении</w:t>
      </w:r>
      <w:r>
        <w:rPr>
          <w:spacing w:val="45"/>
          <w:sz w:val="22"/>
        </w:rPr>
        <w:t> </w:t>
      </w:r>
      <w:r>
        <w:rPr>
          <w:sz w:val="22"/>
        </w:rPr>
        <w:t>аукциона,</w:t>
      </w:r>
      <w:r>
        <w:rPr>
          <w:spacing w:val="-53"/>
          <w:sz w:val="22"/>
        </w:rPr>
        <w:t> </w:t>
      </w:r>
      <w:r>
        <w:rPr>
          <w:sz w:val="22"/>
        </w:rPr>
        <w:t>за</w:t>
      </w:r>
      <w:r>
        <w:rPr>
          <w:spacing w:val="56"/>
          <w:sz w:val="22"/>
        </w:rPr>
        <w:t> </w:t>
      </w:r>
      <w:r>
        <w:rPr>
          <w:sz w:val="22"/>
        </w:rPr>
        <w:t>своевременное   опубликование   Извещения   о   проведении   аукциона   в   порядке,   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 официального опубликования (обнародования) муниципальных правовых актов по месту нахождения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55"/>
          <w:sz w:val="22"/>
        </w:rPr>
        <w:t> </w:t>
      </w:r>
      <w:r>
        <w:rPr>
          <w:sz w:val="22"/>
        </w:rPr>
        <w:t>участка,   за</w:t>
      </w:r>
      <w:r>
        <w:rPr>
          <w:spacing w:val="55"/>
          <w:sz w:val="22"/>
        </w:rPr>
        <w:t> </w:t>
      </w:r>
      <w:r>
        <w:rPr>
          <w:sz w:val="22"/>
        </w:rPr>
        <w:t>соблюдение</w:t>
      </w:r>
      <w:r>
        <w:rPr>
          <w:spacing w:val="55"/>
          <w:sz w:val="22"/>
        </w:rPr>
        <w:t> </w:t>
      </w:r>
      <w:r>
        <w:rPr>
          <w:sz w:val="22"/>
        </w:rPr>
        <w:t>сроков</w:t>
      </w:r>
      <w:r>
        <w:rPr>
          <w:spacing w:val="55"/>
          <w:sz w:val="22"/>
        </w:rPr>
        <w:t> </w:t>
      </w:r>
      <w:r>
        <w:rPr>
          <w:sz w:val="22"/>
        </w:rPr>
        <w:t>заключения   договора</w:t>
      </w:r>
      <w:r>
        <w:rPr>
          <w:spacing w:val="55"/>
          <w:sz w:val="22"/>
        </w:rPr>
        <w:t> </w:t>
      </w:r>
      <w:r>
        <w:rPr>
          <w:sz w:val="22"/>
        </w:rPr>
        <w:t>купли-продажи</w:t>
      </w:r>
      <w:r>
        <w:rPr>
          <w:spacing w:val="55"/>
          <w:sz w:val="22"/>
        </w:rPr>
        <w:t> </w:t>
      </w:r>
      <w:r>
        <w:rPr>
          <w:sz w:val="22"/>
        </w:rPr>
        <w:t>земельного   участка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осуществляющий</w:t>
      </w:r>
      <w:r>
        <w:rPr>
          <w:spacing w:val="-3"/>
          <w:sz w:val="22"/>
        </w:rPr>
        <w:t> </w:t>
      </w:r>
      <w:r>
        <w:rPr>
          <w:sz w:val="22"/>
        </w:rPr>
        <w:t>его заключение.</w:t>
      </w:r>
    </w:p>
    <w:p>
      <w:pPr>
        <w:pStyle w:val="Heading3"/>
        <w:spacing w:line="251" w:lineRule="exact" w:before="85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3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ind w:left="532" w:right="3213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> </w:t>
      </w:r>
      <w:r>
        <w:rPr>
          <w:color w:val="0000FF"/>
        </w:rPr>
        <w:t>Сайт: </w:t>
      </w:r>
      <w:hyperlink r:id="rId8">
        <w:r>
          <w:rPr>
            <w:color w:val="0000FF"/>
          </w:rPr>
          <w:t>www.pavpos.ru</w:t>
        </w:r>
      </w:hyperlink>
    </w:p>
    <w:p>
      <w:pPr>
        <w:pStyle w:val="BodyText"/>
        <w:spacing w:line="251" w:lineRule="exact"/>
        <w:ind w:left="532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9">
        <w:r>
          <w:rPr>
            <w:color w:val="0000FF"/>
          </w:rPr>
          <w:t>pavpos@mosreg.ru</w:t>
        </w:r>
      </w:hyperlink>
    </w:p>
    <w:p>
      <w:pPr>
        <w:pStyle w:val="BodyText"/>
        <w:ind w:left="532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432-24-09.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</w:tabs>
        <w:spacing w:line="278" w:lineRule="auto" w:before="184" w:after="0"/>
        <w:ind w:left="532" w:right="402" w:firstLine="0"/>
        <w:jc w:val="left"/>
        <w:rPr>
          <w:b/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46"/>
          <w:sz w:val="22"/>
        </w:rPr>
        <w:t> </w:t>
      </w:r>
      <w:r>
        <w:rPr>
          <w:sz w:val="22"/>
        </w:rPr>
        <w:t>орган,</w:t>
      </w:r>
      <w:r>
        <w:rPr>
          <w:spacing w:val="45"/>
          <w:sz w:val="22"/>
        </w:rPr>
        <w:t> </w:t>
      </w:r>
      <w:r>
        <w:rPr>
          <w:sz w:val="22"/>
        </w:rPr>
        <w:t>отвечающий</w:t>
      </w:r>
      <w:r>
        <w:rPr>
          <w:spacing w:val="45"/>
          <w:sz w:val="22"/>
        </w:rPr>
        <w:t> </w:t>
      </w:r>
      <w:r>
        <w:rPr>
          <w:sz w:val="22"/>
        </w:rPr>
        <w:t>за</w:t>
      </w:r>
      <w:r>
        <w:rPr>
          <w:spacing w:val="46"/>
          <w:sz w:val="22"/>
        </w:rPr>
        <w:t> </w:t>
      </w:r>
      <w:r>
        <w:rPr>
          <w:sz w:val="22"/>
        </w:rPr>
        <w:t>соответствие</w:t>
      </w:r>
      <w:r>
        <w:rPr>
          <w:spacing w:val="46"/>
          <w:sz w:val="22"/>
        </w:rPr>
        <w:t> </w:t>
      </w:r>
      <w:r>
        <w:rPr>
          <w:sz w:val="22"/>
        </w:rPr>
        <w:t>организации</w:t>
      </w:r>
      <w:r>
        <w:rPr>
          <w:spacing w:val="45"/>
          <w:sz w:val="22"/>
        </w:rPr>
        <w:t> </w:t>
      </w:r>
      <w:r>
        <w:rPr>
          <w:sz w:val="22"/>
        </w:rPr>
        <w:t>и</w:t>
      </w:r>
      <w:r>
        <w:rPr>
          <w:spacing w:val="45"/>
          <w:sz w:val="22"/>
        </w:rPr>
        <w:t> </w:t>
      </w:r>
      <w:r>
        <w:rPr>
          <w:sz w:val="22"/>
        </w:rPr>
        <w:t>проведения</w:t>
      </w:r>
      <w:r>
        <w:rPr>
          <w:spacing w:val="45"/>
          <w:sz w:val="22"/>
        </w:rPr>
        <w:t> </w:t>
      </w:r>
      <w:r>
        <w:rPr>
          <w:sz w:val="22"/>
        </w:rPr>
        <w:t>аукциона</w:t>
      </w:r>
      <w:r>
        <w:rPr>
          <w:spacing w:val="-52"/>
          <w:sz w:val="22"/>
        </w:rPr>
        <w:t> </w:t>
      </w:r>
      <w:r>
        <w:rPr>
          <w:sz w:val="22"/>
        </w:rPr>
        <w:t>требованиям</w:t>
      </w:r>
      <w:r>
        <w:rPr>
          <w:spacing w:val="31"/>
          <w:sz w:val="22"/>
        </w:rPr>
        <w:t> </w:t>
      </w:r>
      <w:r>
        <w:rPr>
          <w:sz w:val="22"/>
        </w:rPr>
        <w:t>действующего</w:t>
      </w:r>
      <w:r>
        <w:rPr>
          <w:spacing w:val="3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32"/>
          <w:sz w:val="22"/>
        </w:rPr>
        <w:t> </w:t>
      </w:r>
      <w:r>
        <w:rPr>
          <w:sz w:val="22"/>
        </w:rPr>
        <w:t>утверждающий</w:t>
      </w:r>
      <w:r>
        <w:rPr>
          <w:spacing w:val="28"/>
          <w:sz w:val="22"/>
        </w:rPr>
        <w:t> </w:t>
      </w:r>
      <w:r>
        <w:rPr>
          <w:sz w:val="22"/>
        </w:rPr>
        <w:t>Извещение</w:t>
      </w:r>
      <w:r>
        <w:rPr>
          <w:spacing w:val="29"/>
          <w:sz w:val="22"/>
        </w:rPr>
        <w:t> </w:t>
      </w:r>
      <w:r>
        <w:rPr>
          <w:sz w:val="22"/>
        </w:rPr>
        <w:t>о</w:t>
      </w:r>
      <w:r>
        <w:rPr>
          <w:spacing w:val="32"/>
          <w:sz w:val="22"/>
        </w:rPr>
        <w:t> </w:t>
      </w:r>
      <w:r>
        <w:rPr>
          <w:sz w:val="22"/>
        </w:rPr>
        <w:t>проведении</w:t>
      </w:r>
      <w:r>
        <w:rPr>
          <w:spacing w:val="28"/>
          <w:sz w:val="22"/>
        </w:rPr>
        <w:t> </w:t>
      </w:r>
      <w:r>
        <w:rPr>
          <w:sz w:val="22"/>
        </w:rPr>
        <w:t>аукциона,</w:t>
      </w:r>
      <w:r>
        <w:rPr>
          <w:spacing w:val="29"/>
          <w:sz w:val="22"/>
        </w:rPr>
        <w:t> </w:t>
      </w:r>
      <w:r>
        <w:rPr>
          <w:sz w:val="22"/>
        </w:rPr>
        <w:t>состав</w:t>
      </w:r>
      <w:r>
        <w:rPr>
          <w:spacing w:val="-52"/>
          <w:sz w:val="22"/>
        </w:rPr>
        <w:t> </w:t>
      </w:r>
      <w:r>
        <w:rPr>
          <w:sz w:val="22"/>
        </w:rPr>
        <w:t>Аукционной комиссии, в том числе обеспечивающий прием и возврат задатков в установленном порядке.</w:t>
      </w:r>
      <w:r>
        <w:rPr>
          <w:spacing w:val="1"/>
          <w:sz w:val="22"/>
        </w:rPr>
        <w:t> </w:t>
      </w:r>
      <w:r>
        <w:rPr>
          <w:b/>
          <w:sz w:val="22"/>
        </w:rPr>
        <w:t>Наименование: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Комитет по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конкурентной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политике Московской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области.</w:t>
      </w:r>
    </w:p>
    <w:p>
      <w:pPr>
        <w:pStyle w:val="BodyText"/>
        <w:spacing w:line="276" w:lineRule="auto"/>
        <w:ind w:left="532" w:right="3220"/>
      </w:pPr>
      <w:r>
        <w:rPr/>
        <w:t>Адрес: 143407, Московская область, г. Красногорск, бульвар Строителей, д. 1.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0">
        <w:r>
          <w:rPr/>
          <w:t>www.zakaz-mo.mosreg.ru</w:t>
        </w:r>
      </w:hyperlink>
    </w:p>
    <w:p>
      <w:pPr>
        <w:pStyle w:val="ListParagraph"/>
        <w:numPr>
          <w:ilvl w:val="2"/>
          <w:numId w:val="3"/>
        </w:numPr>
        <w:tabs>
          <w:tab w:pos="1083" w:val="left" w:leader="none"/>
        </w:tabs>
        <w:spacing w:line="276" w:lineRule="auto" w:before="126" w:after="0"/>
        <w:ind w:left="532" w:right="399" w:firstLine="0"/>
        <w:jc w:val="both"/>
        <w:rPr>
          <w:sz w:val="22"/>
        </w:rPr>
      </w:pPr>
      <w:r>
        <w:rPr>
          <w:b/>
          <w:sz w:val="22"/>
        </w:rPr>
        <w:t>Лицо, осуществляющее организационно - технические функции по организации и проведению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 </w:t>
      </w:r>
      <w:r>
        <w:rPr>
          <w:sz w:val="22"/>
        </w:rPr>
        <w:t>– отвечает за соответствие организации аукциона требованиям действующего 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 сроков размещения Извещения о проведении аукциона и документов, составляемых в 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</w:t>
      </w:r>
      <w:r>
        <w:rPr>
          <w:spacing w:val="1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информационно-</w:t>
      </w:r>
      <w:r>
        <w:rPr>
          <w:spacing w:val="1"/>
          <w:sz w:val="22"/>
        </w:rPr>
        <w:t> </w:t>
      </w:r>
      <w:r>
        <w:rPr>
          <w:sz w:val="22"/>
        </w:rPr>
        <w:t>телекоммуникационной</w:t>
      </w:r>
      <w:r>
        <w:rPr>
          <w:spacing w:val="1"/>
          <w:sz w:val="22"/>
        </w:rPr>
        <w:t> </w:t>
      </w:r>
      <w:r>
        <w:rPr>
          <w:sz w:val="22"/>
        </w:rPr>
        <w:t>сети</w:t>
      </w:r>
      <w:r>
        <w:rPr>
          <w:spacing w:val="1"/>
          <w:sz w:val="22"/>
        </w:rPr>
        <w:t> </w:t>
      </w:r>
      <w:r>
        <w:rPr>
          <w:sz w:val="22"/>
        </w:rPr>
        <w:t>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55"/>
          <w:sz w:val="22"/>
        </w:rPr>
        <w:t> </w:t>
      </w:r>
      <w:r>
        <w:rPr>
          <w:sz w:val="22"/>
        </w:rPr>
        <w:t>–</w:t>
      </w:r>
      <w:r>
        <w:rPr>
          <w:spacing w:val="55"/>
          <w:sz w:val="22"/>
        </w:rPr>
        <w:t> </w:t>
      </w:r>
      <w:r>
        <w:rPr>
          <w:sz w:val="22"/>
        </w:rPr>
        <w:t>Официальный сайт торгов)</w:t>
      </w:r>
      <w:r>
        <w:rPr>
          <w:sz w:val="24"/>
        </w:rPr>
        <w:t>, на</w:t>
      </w:r>
      <w:r>
        <w:rPr>
          <w:spacing w:val="60"/>
          <w:sz w:val="24"/>
        </w:rPr>
        <w:t> </w:t>
      </w:r>
      <w:r>
        <w:rPr>
          <w:sz w:val="22"/>
        </w:rPr>
        <w:t>Едином</w:t>
      </w:r>
      <w:r>
        <w:rPr>
          <w:spacing w:val="55"/>
          <w:sz w:val="22"/>
        </w:rPr>
        <w:t> </w:t>
      </w:r>
      <w:r>
        <w:rPr>
          <w:sz w:val="22"/>
        </w:rPr>
        <w:t>портале</w:t>
      </w:r>
      <w:r>
        <w:rPr>
          <w:spacing w:val="55"/>
          <w:sz w:val="22"/>
        </w:rPr>
        <w:t> </w:t>
      </w:r>
      <w:r>
        <w:rPr>
          <w:sz w:val="22"/>
        </w:rPr>
        <w:t>торгов Московской</w:t>
      </w:r>
      <w:r>
        <w:rPr>
          <w:spacing w:val="55"/>
          <w:sz w:val="22"/>
        </w:rPr>
        <w:t> </w:t>
      </w:r>
      <w:r>
        <w:rPr>
          <w:sz w:val="22"/>
        </w:rPr>
        <w:t>области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30"/>
          <w:sz w:val="22"/>
        </w:rPr>
        <w:t> </w:t>
      </w:r>
      <w:r>
        <w:rPr>
          <w:sz w:val="22"/>
        </w:rPr>
        <w:t>адресу</w:t>
      </w:r>
      <w:r>
        <w:rPr>
          <w:spacing w:val="86"/>
          <w:sz w:val="22"/>
        </w:rPr>
        <w:t> </w:t>
      </w:r>
      <w:hyperlink r:id="rId6">
        <w:r>
          <w:rPr>
            <w:b/>
            <w:sz w:val="22"/>
          </w:rPr>
          <w:t>www.torgi.mosreg.ru</w:t>
        </w:r>
      </w:hyperlink>
      <w:r>
        <w:rPr>
          <w:b/>
          <w:spacing w:val="84"/>
          <w:sz w:val="22"/>
        </w:rPr>
        <w:t> </w:t>
      </w:r>
      <w:r>
        <w:rPr>
          <w:sz w:val="22"/>
        </w:rPr>
        <w:t>(далее</w:t>
      </w:r>
      <w:r>
        <w:rPr>
          <w:spacing w:val="85"/>
          <w:sz w:val="22"/>
        </w:rPr>
        <w:t> </w:t>
      </w:r>
      <w:r>
        <w:rPr>
          <w:sz w:val="22"/>
        </w:rPr>
        <w:t>–</w:t>
      </w:r>
      <w:r>
        <w:rPr>
          <w:spacing w:val="85"/>
          <w:sz w:val="22"/>
        </w:rPr>
        <w:t> </w:t>
      </w:r>
      <w:r>
        <w:rPr>
          <w:sz w:val="22"/>
        </w:rPr>
        <w:t>Портал</w:t>
      </w:r>
      <w:r>
        <w:rPr>
          <w:spacing w:val="85"/>
          <w:sz w:val="22"/>
        </w:rPr>
        <w:t> </w:t>
      </w:r>
      <w:r>
        <w:rPr>
          <w:sz w:val="22"/>
        </w:rPr>
        <w:t>МО),</w:t>
      </w:r>
      <w:r>
        <w:rPr>
          <w:spacing w:val="84"/>
          <w:sz w:val="22"/>
        </w:rPr>
        <w:t> </w:t>
      </w:r>
      <w:r>
        <w:rPr>
          <w:sz w:val="22"/>
        </w:rPr>
        <w:t>на</w:t>
      </w:r>
      <w:r>
        <w:rPr>
          <w:spacing w:val="84"/>
          <w:sz w:val="22"/>
        </w:rPr>
        <w:t> </w:t>
      </w:r>
      <w:r>
        <w:rPr>
          <w:sz w:val="22"/>
        </w:rPr>
        <w:t>электронной</w:t>
      </w:r>
      <w:r>
        <w:rPr>
          <w:spacing w:val="83"/>
          <w:sz w:val="22"/>
        </w:rPr>
        <w:t> </w:t>
      </w:r>
      <w:r>
        <w:rPr>
          <w:sz w:val="22"/>
        </w:rPr>
        <w:t>площадке</w:t>
      </w:r>
      <w:r>
        <w:rPr>
          <w:spacing w:val="85"/>
          <w:sz w:val="22"/>
        </w:rPr>
        <w:t> </w:t>
      </w:r>
      <w:hyperlink r:id="rId11">
        <w:r>
          <w:rPr>
            <w:b/>
            <w:sz w:val="22"/>
          </w:rPr>
          <w:t>www.rts-tender.ru</w:t>
        </w:r>
      </w:hyperlink>
      <w:r>
        <w:rPr>
          <w:b/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Heading3"/>
        <w:spacing w:line="278" w:lineRule="auto" w:before="212"/>
        <w:ind w:right="403"/>
      </w:pPr>
      <w:r>
        <w:rPr/>
        <w:t>Наименование: Государственное</w:t>
      </w:r>
      <w:r>
        <w:rPr>
          <w:spacing w:val="1"/>
        </w:rPr>
        <w:t> </w:t>
      </w:r>
      <w:r>
        <w:rPr/>
        <w:t>казенное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«Региональный</w:t>
      </w:r>
      <w:r>
        <w:rPr>
          <w:spacing w:val="1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76" w:lineRule="auto"/>
        <w:ind w:left="532" w:right="3220"/>
      </w:pPr>
      <w:r>
        <w:rPr/>
        <w:t>Адрес: 143407, Московская область, г. Красногорск, бульвар Строителей, д. 7.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2">
        <w:r>
          <w:rPr/>
          <w:t>www.rctmo.ru</w:t>
        </w:r>
      </w:hyperlink>
    </w:p>
    <w:p>
      <w:pPr>
        <w:pStyle w:val="BodyText"/>
        <w:spacing w:line="252" w:lineRule="exact"/>
        <w:ind w:left="532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3">
        <w:r>
          <w:rPr/>
          <w:t>rct_torgi@mosreg.ru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911" w:val="left" w:leader="none"/>
        </w:tabs>
        <w:spacing w:line="276" w:lineRule="auto" w:before="0" w:after="0"/>
        <w:ind w:left="532" w:right="404" w:firstLine="0"/>
        <w:jc w:val="left"/>
        <w:rPr>
          <w:sz w:val="22"/>
        </w:rPr>
      </w:pPr>
      <w:r>
        <w:rPr>
          <w:b/>
          <w:spacing w:val="-1"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электронной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1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9"/>
          <w:sz w:val="22"/>
        </w:rPr>
        <w:t> </w:t>
      </w:r>
      <w:r>
        <w:rPr>
          <w:sz w:val="22"/>
        </w:rPr>
        <w:t>зарегистрированное</w:t>
      </w:r>
      <w:r>
        <w:rPr>
          <w:spacing w:val="-9"/>
          <w:sz w:val="22"/>
        </w:rPr>
        <w:t> </w:t>
      </w:r>
      <w:r>
        <w:rPr>
          <w:sz w:val="22"/>
        </w:rPr>
        <w:t>на</w:t>
      </w:r>
      <w:r>
        <w:rPr>
          <w:spacing w:val="-9"/>
          <w:sz w:val="22"/>
        </w:rPr>
        <w:t> </w:t>
      </w:r>
      <w:r>
        <w:rPr>
          <w:sz w:val="22"/>
        </w:rPr>
        <w:t>территории</w:t>
      </w:r>
      <w:r>
        <w:rPr>
          <w:spacing w:val="-9"/>
          <w:sz w:val="22"/>
        </w:rPr>
        <w:t> </w:t>
      </w:r>
      <w:r>
        <w:rPr>
          <w:sz w:val="22"/>
        </w:rPr>
        <w:t>Российской</w:t>
      </w:r>
      <w:r>
        <w:rPr>
          <w:spacing w:val="-52"/>
          <w:sz w:val="22"/>
        </w:rPr>
        <w:t> </w:t>
      </w:r>
      <w:r>
        <w:rPr>
          <w:sz w:val="22"/>
        </w:rPr>
        <w:t>Федерации,</w:t>
      </w:r>
      <w:r>
        <w:rPr>
          <w:spacing w:val="42"/>
          <w:sz w:val="22"/>
        </w:rPr>
        <w:t> </w:t>
      </w:r>
      <w:r>
        <w:rPr>
          <w:sz w:val="22"/>
        </w:rPr>
        <w:t>владеющее</w:t>
      </w:r>
      <w:r>
        <w:rPr>
          <w:spacing w:val="44"/>
          <w:sz w:val="22"/>
        </w:rPr>
        <w:t> </w:t>
      </w:r>
      <w:r>
        <w:rPr>
          <w:sz w:val="22"/>
        </w:rPr>
        <w:t>электронной</w:t>
      </w:r>
      <w:r>
        <w:rPr>
          <w:spacing w:val="42"/>
          <w:sz w:val="22"/>
        </w:rPr>
        <w:t> </w:t>
      </w:r>
      <w:r>
        <w:rPr>
          <w:sz w:val="22"/>
        </w:rPr>
        <w:t>площадкой,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том</w:t>
      </w:r>
      <w:r>
        <w:rPr>
          <w:spacing w:val="42"/>
          <w:sz w:val="22"/>
        </w:rPr>
        <w:t> </w:t>
      </w:r>
      <w:r>
        <w:rPr>
          <w:sz w:val="22"/>
        </w:rPr>
        <w:t>числе</w:t>
      </w:r>
      <w:r>
        <w:rPr>
          <w:spacing w:val="43"/>
          <w:sz w:val="22"/>
        </w:rPr>
        <w:t> </w:t>
      </w:r>
      <w:r>
        <w:rPr>
          <w:sz w:val="22"/>
        </w:rPr>
        <w:t>необходимыми</w:t>
      </w:r>
      <w:r>
        <w:rPr>
          <w:spacing w:val="43"/>
          <w:sz w:val="22"/>
        </w:rPr>
        <w:t> </w:t>
      </w:r>
      <w:r>
        <w:rPr>
          <w:sz w:val="22"/>
        </w:rPr>
        <w:t>для</w:t>
      </w:r>
      <w:r>
        <w:rPr>
          <w:spacing w:val="43"/>
          <w:sz w:val="22"/>
        </w:rPr>
        <w:t> </w:t>
      </w:r>
      <w:r>
        <w:rPr>
          <w:sz w:val="22"/>
        </w:rPr>
        <w:t>ее</w:t>
      </w:r>
      <w:r>
        <w:rPr>
          <w:spacing w:val="44"/>
          <w:sz w:val="22"/>
        </w:rPr>
        <w:t> </w:t>
      </w:r>
      <w:r>
        <w:rPr>
          <w:sz w:val="22"/>
        </w:rPr>
        <w:t>функционирования</w:t>
      </w:r>
    </w:p>
    <w:p>
      <w:pPr>
        <w:spacing w:after="0" w:line="276" w:lineRule="auto"/>
        <w:jc w:val="left"/>
        <w:rPr>
          <w:sz w:val="22"/>
        </w:rPr>
        <w:sectPr>
          <w:footerReference w:type="default" r:id="rId7"/>
          <w:pgSz w:w="11910" w:h="16840"/>
          <w:pgMar w:footer="343" w:header="0" w:top="760" w:bottom="540" w:left="600" w:right="160"/>
          <w:pgNumType w:start="2"/>
        </w:sectPr>
      </w:pPr>
    </w:p>
    <w:p>
      <w:pPr>
        <w:pStyle w:val="BodyText"/>
        <w:spacing w:line="276" w:lineRule="auto" w:before="67"/>
        <w:ind w:left="532" w:right="402"/>
        <w:jc w:val="both"/>
      </w:pPr>
      <w:r>
        <w:rPr/>
        <w:t>программно-аппаратными средствами, обеспечивающее ее функционирование и включенное в перечень</w:t>
      </w:r>
      <w:r>
        <w:rPr>
          <w:spacing w:val="1"/>
        </w:rPr>
        <w:t> </w:t>
      </w:r>
      <w:r>
        <w:rPr/>
        <w:t>операторов электронных площадок, утвержденный Распоряжением Правительства Российской Федерации</w:t>
      </w:r>
      <w:r>
        <w:rPr>
          <w:spacing w:val="1"/>
        </w:rPr>
        <w:t> </w:t>
      </w:r>
      <w:r>
        <w:rPr/>
        <w:t>от   </w:t>
      </w:r>
      <w:r>
        <w:rPr>
          <w:spacing w:val="25"/>
        </w:rPr>
        <w:t> </w:t>
      </w:r>
      <w:r>
        <w:rPr/>
        <w:t>12.07.2018    </w:t>
      </w:r>
      <w:r>
        <w:rPr>
          <w:spacing w:val="24"/>
        </w:rPr>
        <w:t> </w:t>
      </w:r>
      <w:r>
        <w:rPr/>
        <w:t>№</w:t>
      </w:r>
      <w:r>
        <w:rPr>
          <w:spacing w:val="-1"/>
        </w:rPr>
        <w:t> </w:t>
      </w:r>
      <w:r>
        <w:rPr/>
        <w:t>1447-р    </w:t>
      </w:r>
      <w:r>
        <w:rPr>
          <w:spacing w:val="29"/>
        </w:rPr>
        <w:t> </w:t>
      </w:r>
      <w:r>
        <w:rPr/>
        <w:t>«Об    </w:t>
      </w:r>
      <w:r>
        <w:rPr>
          <w:spacing w:val="28"/>
        </w:rPr>
        <w:t> </w:t>
      </w:r>
      <w:r>
        <w:rPr/>
        <w:t>утверждении    </w:t>
      </w:r>
      <w:r>
        <w:rPr>
          <w:spacing w:val="23"/>
        </w:rPr>
        <w:t> </w:t>
      </w:r>
      <w:r>
        <w:rPr/>
        <w:t>перечней    </w:t>
      </w:r>
      <w:r>
        <w:rPr>
          <w:spacing w:val="27"/>
        </w:rPr>
        <w:t> </w:t>
      </w:r>
      <w:r>
        <w:rPr/>
        <w:t>операторов    </w:t>
      </w:r>
      <w:r>
        <w:rPr>
          <w:spacing w:val="24"/>
        </w:rPr>
        <w:t> </w:t>
      </w:r>
      <w:r>
        <w:rPr/>
        <w:t>электронных    </w:t>
      </w:r>
      <w:r>
        <w:rPr>
          <w:spacing w:val="27"/>
        </w:rPr>
        <w:t> </w:t>
      </w:r>
      <w:r>
        <w:rPr/>
        <w:t>площадок</w:t>
      </w:r>
      <w:r>
        <w:rPr>
          <w:spacing w:val="-53"/>
        </w:rPr>
        <w:t> </w:t>
      </w:r>
      <w:r>
        <w:rPr/>
        <w:t>и</w:t>
      </w:r>
      <w:r>
        <w:rPr>
          <w:spacing w:val="31"/>
        </w:rPr>
        <w:t> </w:t>
      </w:r>
      <w:r>
        <w:rPr/>
        <w:t>специализированных</w:t>
      </w:r>
      <w:r>
        <w:rPr>
          <w:spacing w:val="32"/>
        </w:rPr>
        <w:t> </w:t>
      </w:r>
      <w:r>
        <w:rPr/>
        <w:t>электронных</w:t>
      </w:r>
      <w:r>
        <w:rPr>
          <w:spacing w:val="32"/>
        </w:rPr>
        <w:t> </w:t>
      </w:r>
      <w:r>
        <w:rPr/>
        <w:t>площадок,</w:t>
      </w:r>
      <w:r>
        <w:rPr>
          <w:spacing w:val="31"/>
        </w:rPr>
        <w:t> </w:t>
      </w:r>
      <w:r>
        <w:rPr/>
        <w:t>предусмотренных</w:t>
      </w:r>
      <w:r>
        <w:rPr>
          <w:spacing w:val="30"/>
        </w:rPr>
        <w:t> </w:t>
      </w:r>
      <w:r>
        <w:rPr/>
        <w:t>Федеральными</w:t>
      </w:r>
      <w:r>
        <w:rPr>
          <w:spacing w:val="31"/>
        </w:rPr>
        <w:t> </w:t>
      </w:r>
      <w:r>
        <w:rPr/>
        <w:t>законами</w:t>
      </w:r>
      <w:r>
        <w:rPr>
          <w:spacing w:val="31"/>
        </w:rPr>
        <w:t> </w:t>
      </w:r>
      <w:r>
        <w:rPr/>
        <w:t>от</w:t>
      </w:r>
      <w:r>
        <w:rPr>
          <w:spacing w:val="29"/>
        </w:rPr>
        <w:t> </w:t>
      </w:r>
      <w:r>
        <w:rPr/>
        <w:t>05.04.2013</w:t>
      </w:r>
    </w:p>
    <w:p>
      <w:pPr>
        <w:pStyle w:val="BodyText"/>
        <w:spacing w:line="251" w:lineRule="exact"/>
        <w:ind w:left="532"/>
        <w:jc w:val="both"/>
      </w:pPr>
      <w:r>
        <w:rPr/>
        <w:t>№ 44-ФЗ, от</w:t>
      </w:r>
      <w:r>
        <w:rPr>
          <w:spacing w:val="-2"/>
        </w:rPr>
        <w:t> </w:t>
      </w:r>
      <w:r>
        <w:rPr/>
        <w:t>18.07.2011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223-ФЗ».</w:t>
      </w:r>
    </w:p>
    <w:p>
      <w:pPr>
        <w:spacing w:line="252" w:lineRule="exact" w:before="172"/>
        <w:ind w:left="532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1"/>
        <w:ind w:left="532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1">
        <w:r>
          <w:rPr>
            <w:sz w:val="22"/>
          </w:rPr>
          <w:t>www.rts-tender.ru.</w:t>
        </w:r>
      </w:hyperlink>
    </w:p>
    <w:p>
      <w:pPr>
        <w:spacing w:line="252" w:lineRule="exact"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4">
        <w:r>
          <w:rPr>
            <w:sz w:val="22"/>
          </w:rPr>
          <w:t>iSupport@rts-tender.ru</w:t>
        </w:r>
      </w:hyperlink>
    </w:p>
    <w:p>
      <w:pPr>
        <w:pStyle w:val="BodyText"/>
        <w:spacing w:line="252" w:lineRule="exact"/>
        <w:ind w:left="532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 (495)</w:t>
      </w:r>
      <w:r>
        <w:rPr>
          <w:spacing w:val="-1"/>
        </w:rPr>
        <w:t> </w:t>
      </w:r>
      <w:r>
        <w:rPr/>
        <w:t>733-95-19.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</w:tabs>
        <w:spacing w:line="276" w:lineRule="auto" w:before="213" w:after="0"/>
        <w:ind w:left="532" w:right="402" w:firstLine="0"/>
        <w:jc w:val="both"/>
        <w:rPr>
          <w:sz w:val="22"/>
        </w:rPr>
      </w:pPr>
      <w:r>
        <w:rPr>
          <w:b/>
          <w:sz w:val="22"/>
        </w:rPr>
        <w:t>Предмет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56"/>
          <w:sz w:val="22"/>
        </w:rPr>
        <w:t> </w:t>
      </w:r>
      <w:r>
        <w:rPr>
          <w:color w:val="0000FF"/>
          <w:sz w:val="22"/>
        </w:rPr>
        <w:t>продажа   земельного   участка,   государственная   собственность   на   который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не разграничена, расположенного на территории городского округа Павловский Посад Московской области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(далее-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 участок).</w:t>
      </w: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1"/>
          <w:numId w:val="3"/>
        </w:numPr>
        <w:tabs>
          <w:tab w:pos="920" w:val="left" w:leader="none"/>
        </w:tabs>
        <w:spacing w:line="240" w:lineRule="auto" w:before="0" w:after="0"/>
        <w:ind w:left="919" w:right="0" w:hanging="388"/>
        <w:jc w:val="left"/>
      </w:pPr>
      <w:r>
        <w:rPr/>
        <w:t>Сведения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2"/>
        </w:rPr>
        <w:t> </w:t>
      </w:r>
      <w:r>
        <w:rPr/>
        <w:t>участке: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(адрес)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color w:val="0000FF"/>
          <w:sz w:val="22"/>
        </w:rPr>
        <w:t>Российская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Федерация,</w:t>
      </w:r>
      <w:r>
        <w:rPr>
          <w:color w:val="0000FF"/>
          <w:spacing w:val="-7"/>
          <w:sz w:val="22"/>
        </w:rPr>
        <w:t> </w:t>
      </w:r>
      <w:r>
        <w:rPr>
          <w:color w:val="0000FF"/>
          <w:sz w:val="22"/>
        </w:rPr>
        <w:t>Московская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7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д.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Васютино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rPr>
          <w:b w:val="0"/>
        </w:rPr>
      </w:pPr>
      <w:r>
        <w:rPr/>
        <w:t>Площадь,</w:t>
      </w:r>
      <w:r>
        <w:rPr>
          <w:spacing w:val="-3"/>
        </w:rPr>
        <w:t> </w:t>
      </w:r>
      <w:r>
        <w:rPr/>
        <w:t>кв.</w:t>
      </w:r>
      <w:r>
        <w:rPr>
          <w:spacing w:val="-3"/>
        </w:rPr>
        <w:t> </w:t>
      </w:r>
      <w:r>
        <w:rPr/>
        <w:t>м: </w:t>
      </w:r>
      <w:r>
        <w:rPr>
          <w:b w:val="0"/>
          <w:color w:val="0000FF"/>
        </w:rPr>
        <w:t>600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76" w:lineRule="auto"/>
        <w:ind w:left="532" w:right="404"/>
        <w:jc w:val="both"/>
      </w:pPr>
      <w:r>
        <w:rPr>
          <w:b/>
        </w:rPr>
        <w:t>Кадастровый</w:t>
      </w:r>
      <w:r>
        <w:rPr>
          <w:b/>
          <w:spacing w:val="33"/>
        </w:rPr>
        <w:t> </w:t>
      </w:r>
      <w:r>
        <w:rPr>
          <w:b/>
        </w:rPr>
        <w:t>номер:</w:t>
      </w:r>
      <w:r>
        <w:rPr>
          <w:b/>
          <w:spacing w:val="35"/>
        </w:rPr>
        <w:t> </w:t>
      </w:r>
      <w:r>
        <w:rPr>
          <w:color w:val="0000FF"/>
        </w:rPr>
        <w:t>50:17:0010702:1281</w:t>
      </w:r>
      <w:r>
        <w:rPr>
          <w:color w:val="0000FF"/>
          <w:spacing w:val="34"/>
        </w:rPr>
        <w:t> </w:t>
      </w:r>
      <w:r>
        <w:rPr>
          <w:color w:val="0000FF"/>
        </w:rPr>
        <w:t>(выписка</w:t>
      </w:r>
      <w:r>
        <w:rPr>
          <w:color w:val="0000FF"/>
          <w:spacing w:val="34"/>
        </w:rPr>
        <w:t> </w:t>
      </w:r>
      <w:r>
        <w:rPr>
          <w:color w:val="0000FF"/>
        </w:rPr>
        <w:t>из</w:t>
      </w:r>
      <w:r>
        <w:rPr>
          <w:color w:val="0000FF"/>
          <w:spacing w:val="32"/>
        </w:rPr>
        <w:t> </w:t>
      </w:r>
      <w:r>
        <w:rPr>
          <w:color w:val="0000FF"/>
        </w:rPr>
        <w:t>Единого</w:t>
      </w:r>
      <w:r>
        <w:rPr>
          <w:color w:val="0000FF"/>
          <w:spacing w:val="33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32"/>
        </w:rPr>
        <w:t> </w:t>
      </w:r>
      <w:r>
        <w:rPr>
          <w:color w:val="0000FF"/>
        </w:rPr>
        <w:t>реестра</w:t>
      </w:r>
      <w:r>
        <w:rPr>
          <w:color w:val="0000FF"/>
          <w:spacing w:val="34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-53"/>
        </w:rPr>
        <w:t> </w:t>
      </w:r>
      <w:r>
        <w:rPr>
          <w:color w:val="0000FF"/>
        </w:rPr>
        <w:t>об объекте недвижимости</w:t>
      </w:r>
      <w:r>
        <w:rPr>
          <w:color w:val="0000FF"/>
          <w:spacing w:val="-3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30.07.2021 № КУВИ-002/2021-97404164 -</w:t>
      </w:r>
      <w:r>
        <w:rPr>
          <w:color w:val="0000FF"/>
          <w:spacing w:val="-5"/>
        </w:rPr>
        <w:t> </w:t>
      </w:r>
      <w:r>
        <w:rPr>
          <w:color w:val="0000FF"/>
        </w:rPr>
        <w:t>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2)</w:t>
      </w:r>
    </w:p>
    <w:p>
      <w:pPr>
        <w:spacing w:line="276" w:lineRule="auto" w:before="213"/>
        <w:ind w:left="532" w:right="400" w:firstLine="0"/>
        <w:jc w:val="both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земельный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45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43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44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43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44"/>
          <w:sz w:val="22"/>
        </w:rPr>
        <w:t> </w:t>
      </w:r>
      <w:r>
        <w:rPr>
          <w:color w:val="0000FF"/>
          <w:sz w:val="22"/>
        </w:rPr>
        <w:t>(выписка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из</w:t>
      </w:r>
      <w:r>
        <w:rPr>
          <w:color w:val="0000FF"/>
          <w:spacing w:val="10"/>
          <w:sz w:val="22"/>
        </w:rPr>
        <w:t> </w:t>
      </w:r>
      <w:r>
        <w:rPr>
          <w:color w:val="0000FF"/>
          <w:sz w:val="22"/>
        </w:rPr>
        <w:t>Единого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государственного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9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30.07.2021</w:t>
      </w:r>
    </w:p>
    <w:p>
      <w:pPr>
        <w:pStyle w:val="BodyText"/>
        <w:spacing w:line="252" w:lineRule="exact"/>
        <w:ind w:left="532"/>
      </w:pPr>
      <w:r>
        <w:rPr>
          <w:color w:val="0000FF"/>
        </w:rPr>
        <w:t>№ КУВИ-002/2021-97404164 -</w:t>
      </w:r>
      <w:r>
        <w:rPr>
          <w:color w:val="0000FF"/>
          <w:spacing w:val="-4"/>
        </w:rPr>
        <w:t> </w:t>
      </w:r>
      <w:r>
        <w:rPr>
          <w:color w:val="0000FF"/>
        </w:rPr>
        <w:t>Приложение 2)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76" w:lineRule="auto"/>
        <w:ind w:left="532" w:right="400"/>
        <w:jc w:val="both"/>
      </w:pPr>
      <w:r>
        <w:rPr>
          <w:b/>
        </w:rPr>
        <w:t>Сведения  </w:t>
      </w:r>
      <w:r>
        <w:rPr>
          <w:b/>
          <w:spacing w:val="1"/>
        </w:rPr>
        <w:t> </w:t>
      </w:r>
      <w:r>
        <w:rPr>
          <w:b/>
        </w:rPr>
        <w:t>об   ограничениях   прав    на   земельный    участок:    </w:t>
      </w:r>
      <w:r>
        <w:rPr>
          <w:color w:val="0000FF"/>
        </w:rPr>
        <w:t>указаны   в   информации   Комитета</w:t>
      </w:r>
      <w:r>
        <w:rPr>
          <w:color w:val="0000FF"/>
          <w:spacing w:val="1"/>
        </w:rPr>
        <w:t> </w:t>
      </w:r>
      <w:r>
        <w:rPr>
          <w:color w:val="0000FF"/>
        </w:rPr>
        <w:t>по архитектуре и градостроительству Московской области от 15.06.2021 № ГЗ-21-008023 (Приложение 4),</w:t>
      </w:r>
      <w:r>
        <w:rPr>
          <w:color w:val="0000FF"/>
          <w:spacing w:val="1"/>
        </w:rPr>
        <w:t> </w:t>
      </w:r>
      <w:r>
        <w:rPr>
          <w:color w:val="0000FF"/>
        </w:rPr>
        <w:t>письме Администрации городского округа Павловский Посад Московской области от 02.08.2021 № 895-озо</w:t>
      </w:r>
      <w:r>
        <w:rPr>
          <w:color w:val="0000FF"/>
          <w:spacing w:val="-52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14"/>
        </w:rPr>
        <w:t> </w:t>
      </w:r>
      <w:r>
        <w:rPr>
          <w:color w:val="0000FF"/>
        </w:rPr>
        <w:t>4),</w:t>
      </w:r>
      <w:r>
        <w:rPr>
          <w:color w:val="0000FF"/>
          <w:spacing w:val="-13"/>
        </w:rPr>
        <w:t> </w:t>
      </w:r>
      <w:r>
        <w:rPr>
          <w:color w:val="0000FF"/>
        </w:rPr>
        <w:t>акте</w:t>
      </w:r>
      <w:r>
        <w:rPr>
          <w:color w:val="0000FF"/>
          <w:spacing w:val="-10"/>
        </w:rPr>
        <w:t> </w:t>
      </w:r>
      <w:r>
        <w:rPr>
          <w:color w:val="0000FF"/>
        </w:rPr>
        <w:t>осмотра</w:t>
      </w:r>
      <w:r>
        <w:rPr>
          <w:color w:val="0000FF"/>
          <w:spacing w:val="-12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12"/>
        </w:rPr>
        <w:t> </w:t>
      </w:r>
      <w:r>
        <w:rPr>
          <w:color w:val="0000FF"/>
        </w:rPr>
        <w:t>участка</w:t>
      </w:r>
      <w:r>
        <w:rPr>
          <w:color w:val="0000FF"/>
          <w:spacing w:val="-13"/>
        </w:rPr>
        <w:t> </w:t>
      </w:r>
      <w:r>
        <w:rPr>
          <w:color w:val="0000FF"/>
        </w:rPr>
        <w:t>с</w:t>
      </w:r>
      <w:r>
        <w:rPr>
          <w:color w:val="0000FF"/>
          <w:spacing w:val="-13"/>
        </w:rPr>
        <w:t> </w:t>
      </w:r>
      <w:r>
        <w:rPr>
          <w:color w:val="0000FF"/>
        </w:rPr>
        <w:t>кадастровым</w:t>
      </w:r>
      <w:r>
        <w:rPr>
          <w:color w:val="0000FF"/>
          <w:spacing w:val="-12"/>
        </w:rPr>
        <w:t> </w:t>
      </w:r>
      <w:r>
        <w:rPr>
          <w:color w:val="0000FF"/>
        </w:rPr>
        <w:t>номером</w:t>
      </w:r>
      <w:r>
        <w:rPr>
          <w:color w:val="0000FF"/>
          <w:spacing w:val="30"/>
        </w:rPr>
        <w:t> </w:t>
      </w:r>
      <w:r>
        <w:rPr>
          <w:color w:val="0000FF"/>
        </w:rPr>
        <w:t>50:17:0010702:1281</w:t>
      </w:r>
      <w:r>
        <w:rPr>
          <w:color w:val="0000FF"/>
          <w:spacing w:val="31"/>
        </w:rPr>
        <w:t> </w:t>
      </w:r>
      <w:r>
        <w:rPr>
          <w:color w:val="0000FF"/>
        </w:rPr>
        <w:t>от</w:t>
      </w:r>
      <w:r>
        <w:rPr>
          <w:color w:val="0000FF"/>
          <w:spacing w:val="-12"/>
        </w:rPr>
        <w:t> </w:t>
      </w:r>
      <w:r>
        <w:rPr>
          <w:color w:val="0000FF"/>
        </w:rPr>
        <w:t>30.07.2021</w:t>
      </w:r>
      <w:r>
        <w:rPr>
          <w:color w:val="0000FF"/>
          <w:spacing w:val="-53"/>
        </w:rPr>
        <w:t> </w:t>
      </w:r>
      <w:r>
        <w:rPr>
          <w:color w:val="0000FF"/>
        </w:rPr>
        <w:t>(Приложение 4).</w:t>
      </w:r>
    </w:p>
    <w:p>
      <w:pPr>
        <w:spacing w:before="161"/>
        <w:ind w:left="532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7"/>
        <w:rPr>
          <w:sz w:val="21"/>
        </w:rPr>
      </w:pPr>
    </w:p>
    <w:p>
      <w:pPr>
        <w:spacing w:line="276" w:lineRule="auto" w:before="0"/>
        <w:ind w:left="532" w:right="465" w:firstLine="0"/>
        <w:jc w:val="both"/>
        <w:rPr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участок)</w:t>
      </w:r>
    </w:p>
    <w:p>
      <w:pPr>
        <w:spacing w:before="213"/>
        <w:ind w:left="532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color w:val="0000FF"/>
          <w:sz w:val="22"/>
        </w:rPr>
        <w:t>Приложение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3.</w:t>
      </w:r>
    </w:p>
    <w:p>
      <w:pPr>
        <w:pStyle w:val="Heading3"/>
        <w:spacing w:before="148"/>
      </w:pPr>
      <w:r>
        <w:rPr/>
        <w:t>Сведения</w:t>
      </w:r>
      <w:r>
        <w:rPr>
          <w:spacing w:val="5"/>
        </w:rPr>
        <w:t> </w:t>
      </w:r>
      <w:r>
        <w:rPr/>
        <w:t>о</w:t>
      </w:r>
      <w:r>
        <w:rPr>
          <w:spacing w:val="6"/>
        </w:rPr>
        <w:t> </w:t>
      </w:r>
      <w:r>
        <w:rPr/>
        <w:t>максимально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(или)</w:t>
      </w:r>
      <w:r>
        <w:rPr>
          <w:spacing w:val="3"/>
        </w:rPr>
        <w:t> </w:t>
      </w:r>
      <w:r>
        <w:rPr/>
        <w:t>минимально</w:t>
      </w:r>
      <w:r>
        <w:rPr>
          <w:spacing w:val="5"/>
        </w:rPr>
        <w:t> </w:t>
      </w:r>
      <w:r>
        <w:rPr/>
        <w:t>допустимых</w:t>
      </w:r>
      <w:r>
        <w:rPr>
          <w:spacing w:val="4"/>
        </w:rPr>
        <w:t> </w:t>
      </w:r>
      <w:r>
        <w:rPr/>
        <w:t>параметрах</w:t>
      </w:r>
      <w:r>
        <w:rPr>
          <w:spacing w:val="2"/>
        </w:rPr>
        <w:t> </w:t>
      </w:r>
      <w:r>
        <w:rPr/>
        <w:t>разрешенного</w:t>
      </w:r>
      <w:r>
        <w:rPr>
          <w:spacing w:val="6"/>
        </w:rPr>
        <w:t> </w:t>
      </w:r>
      <w:r>
        <w:rPr/>
        <w:t>строительства:</w:t>
      </w:r>
    </w:p>
    <w:p>
      <w:pPr>
        <w:pStyle w:val="BodyText"/>
        <w:spacing w:before="32"/>
        <w:ind w:left="532"/>
      </w:pPr>
      <w:r>
        <w:rPr>
          <w:color w:val="0000FF"/>
        </w:rPr>
        <w:t>указаны</w:t>
      </w:r>
      <w:r>
        <w:rPr>
          <w:color w:val="0000FF"/>
          <w:spacing w:val="15"/>
        </w:rPr>
        <w:t> </w:t>
      </w:r>
      <w:r>
        <w:rPr>
          <w:color w:val="0000FF"/>
        </w:rPr>
        <w:t>в</w:t>
      </w:r>
      <w:r>
        <w:rPr>
          <w:color w:val="0000FF"/>
          <w:spacing w:val="16"/>
        </w:rPr>
        <w:t> </w:t>
      </w:r>
      <w:r>
        <w:rPr>
          <w:color w:val="0000FF"/>
        </w:rPr>
        <w:t>информации</w:t>
      </w:r>
      <w:r>
        <w:rPr>
          <w:color w:val="0000FF"/>
          <w:spacing w:val="15"/>
        </w:rPr>
        <w:t> </w:t>
      </w:r>
      <w:r>
        <w:rPr>
          <w:color w:val="0000FF"/>
        </w:rPr>
        <w:t>Комитета</w:t>
      </w:r>
      <w:r>
        <w:rPr>
          <w:color w:val="0000FF"/>
          <w:spacing w:val="16"/>
        </w:rPr>
        <w:t> </w:t>
      </w:r>
      <w:r>
        <w:rPr>
          <w:color w:val="0000FF"/>
        </w:rPr>
        <w:t>по</w:t>
      </w:r>
      <w:r>
        <w:rPr>
          <w:color w:val="0000FF"/>
          <w:spacing w:val="15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17"/>
        </w:rPr>
        <w:t> </w:t>
      </w:r>
      <w:r>
        <w:rPr>
          <w:color w:val="0000FF"/>
        </w:rPr>
        <w:t>и</w:t>
      </w:r>
      <w:r>
        <w:rPr>
          <w:color w:val="0000FF"/>
          <w:spacing w:val="16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4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5"/>
        </w:rPr>
        <w:t> </w:t>
      </w:r>
      <w:r>
        <w:rPr>
          <w:color w:val="0000FF"/>
        </w:rPr>
        <w:t>области</w:t>
      </w:r>
      <w:r>
        <w:rPr>
          <w:color w:val="0000FF"/>
          <w:spacing w:val="16"/>
        </w:rPr>
        <w:t> </w:t>
      </w:r>
      <w:r>
        <w:rPr>
          <w:color w:val="0000FF"/>
        </w:rPr>
        <w:t>от</w:t>
      </w:r>
      <w:r>
        <w:rPr>
          <w:color w:val="0000FF"/>
          <w:spacing w:val="19"/>
        </w:rPr>
        <w:t> </w:t>
      </w:r>
      <w:r>
        <w:rPr>
          <w:color w:val="0000FF"/>
        </w:rPr>
        <w:t>15.06.2021</w:t>
      </w:r>
    </w:p>
    <w:p>
      <w:pPr>
        <w:pStyle w:val="BodyText"/>
        <w:spacing w:before="38"/>
        <w:ind w:left="532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ГЗ-21-008023 (Приложение 4)</w:t>
      </w:r>
    </w:p>
    <w:p>
      <w:pPr>
        <w:pStyle w:val="Heading3"/>
        <w:spacing w:line="271" w:lineRule="auto" w:before="176"/>
        <w:ind w:right="407"/>
        <w:jc w:val="both"/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-2"/>
        </w:rPr>
        <w:t> </w:t>
      </w:r>
      <w:r>
        <w:rPr/>
        <w:t>строительства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сетям</w:t>
      </w:r>
      <w:r>
        <w:rPr>
          <w:spacing w:val="-3"/>
        </w:rPr>
        <w:t> </w:t>
      </w:r>
      <w:r>
        <w:rPr/>
        <w:t>инженерно-технического</w:t>
      </w:r>
      <w:r>
        <w:rPr>
          <w:spacing w:val="-2"/>
        </w:rPr>
        <w:t> </w:t>
      </w:r>
      <w:r>
        <w:rPr/>
        <w:t>обеспечения</w:t>
      </w:r>
      <w:r>
        <w:rPr>
          <w:spacing w:val="1"/>
        </w:rPr>
        <w:t> </w:t>
      </w:r>
      <w:r>
        <w:rPr>
          <w:b w:val="0"/>
          <w:color w:val="0000FF"/>
        </w:rPr>
        <w:t>(Приложение</w:t>
      </w:r>
      <w:r>
        <w:rPr>
          <w:b w:val="0"/>
          <w:color w:val="0000FF"/>
          <w:spacing w:val="-1"/>
        </w:rPr>
        <w:t> </w:t>
      </w:r>
      <w:r>
        <w:rPr>
          <w:b w:val="0"/>
          <w:color w:val="0000FF"/>
        </w:rPr>
        <w:t>5)</w:t>
      </w:r>
      <w:r>
        <w:rPr/>
        <w:t>:</w:t>
      </w:r>
    </w:p>
    <w:p>
      <w:pPr>
        <w:pStyle w:val="ListParagraph"/>
        <w:numPr>
          <w:ilvl w:val="0"/>
          <w:numId w:val="4"/>
        </w:numPr>
        <w:tabs>
          <w:tab w:pos="663" w:val="left" w:leader="none"/>
        </w:tabs>
        <w:spacing w:line="240" w:lineRule="auto" w:before="111" w:after="0"/>
        <w:ind w:left="662" w:right="0" w:hanging="131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663" w:val="left" w:leader="none"/>
        </w:tabs>
        <w:spacing w:line="240" w:lineRule="auto" w:before="169" w:after="0"/>
        <w:ind w:left="662" w:right="0" w:hanging="131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color w:val="0000FF"/>
          <w:sz w:val="22"/>
        </w:rPr>
        <w:t>указаны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письме филиала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07.07.2021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 5645/В/01;</w:t>
      </w:r>
    </w:p>
    <w:p>
      <w:pPr>
        <w:pStyle w:val="ListParagraph"/>
        <w:numPr>
          <w:ilvl w:val="0"/>
          <w:numId w:val="4"/>
        </w:numPr>
        <w:tabs>
          <w:tab w:pos="663" w:val="left" w:leader="none"/>
        </w:tabs>
        <w:spacing w:line="276" w:lineRule="auto" w:before="172" w:after="0"/>
        <w:ind w:left="532" w:right="400" w:firstLine="0"/>
        <w:jc w:val="both"/>
        <w:rPr>
          <w:sz w:val="22"/>
        </w:rPr>
      </w:pPr>
      <w:r>
        <w:rPr>
          <w:b/>
          <w:sz w:val="22"/>
        </w:rPr>
        <w:t>электроснабжения</w:t>
      </w:r>
      <w:r>
        <w:rPr>
          <w:b/>
          <w:spacing w:val="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филиала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«Россети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регион»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Восточные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электрические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сети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02.07.2021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ВЭС/010/1172.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</w:pPr>
      <w:r>
        <w:rPr/>
        <w:t>Извещение</w:t>
      </w:r>
      <w:r>
        <w:rPr>
          <w:spacing w:val="-9"/>
        </w:rPr>
        <w:t> </w:t>
      </w:r>
      <w:r>
        <w:rPr/>
        <w:t>о</w:t>
      </w:r>
      <w:r>
        <w:rPr>
          <w:spacing w:val="-7"/>
        </w:rPr>
        <w:t> </w:t>
      </w:r>
      <w:r>
        <w:rPr/>
        <w:t>предоставлении</w:t>
      </w:r>
      <w:r>
        <w:rPr>
          <w:spacing w:val="-8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9"/>
        </w:rPr>
        <w:t> </w:t>
      </w:r>
      <w:r>
        <w:rPr/>
        <w:t>со</w:t>
      </w:r>
      <w:r>
        <w:rPr>
          <w:spacing w:val="-9"/>
        </w:rPr>
        <w:t> </w:t>
      </w:r>
      <w:r>
        <w:rPr/>
        <w:t>статьей</w:t>
      </w:r>
      <w:r>
        <w:rPr>
          <w:spacing w:val="-7"/>
        </w:rPr>
        <w:t> </w:t>
      </w:r>
      <w:r>
        <w:rPr/>
        <w:t>39.18.</w:t>
      </w:r>
      <w:r>
        <w:rPr>
          <w:spacing w:val="-10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кодекса</w:t>
      </w:r>
      <w:r>
        <w:rPr>
          <w:spacing w:val="-5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опубликовано:</w:t>
      </w:r>
    </w:p>
    <w:p>
      <w:pPr>
        <w:spacing w:after="0"/>
        <w:sectPr>
          <w:pgSz w:w="11910" w:h="16840"/>
          <w:pgMar w:header="0" w:footer="343" w:top="760" w:bottom="600" w:left="600" w:right="160"/>
        </w:sectPr>
      </w:pPr>
    </w:p>
    <w:p>
      <w:pPr>
        <w:pStyle w:val="ListParagraph"/>
        <w:numPr>
          <w:ilvl w:val="0"/>
          <w:numId w:val="5"/>
        </w:numPr>
        <w:tabs>
          <w:tab w:pos="660" w:val="left" w:leader="none"/>
        </w:tabs>
        <w:spacing w:line="276" w:lineRule="auto" w:before="67" w:after="0"/>
        <w:ind w:left="532" w:right="400" w:firstLine="0"/>
        <w:jc w:val="both"/>
        <w:rPr>
          <w:sz w:val="22"/>
        </w:rPr>
      </w:pPr>
      <w:r>
        <w:rPr>
          <w:color w:val="0000FF"/>
          <w:sz w:val="22"/>
        </w:rPr>
        <w:t>на официальном сайте Российской Федерации в информационно-телекоммуникационной сети «Интернет»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для</w:t>
      </w:r>
      <w:r>
        <w:rPr>
          <w:color w:val="0000FF"/>
          <w:spacing w:val="45"/>
          <w:sz w:val="22"/>
        </w:rPr>
        <w:t> </w:t>
      </w:r>
      <w:r>
        <w:rPr>
          <w:color w:val="0000FF"/>
          <w:sz w:val="22"/>
        </w:rPr>
        <w:t>размещения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45"/>
          <w:sz w:val="22"/>
        </w:rPr>
        <w:t> </w:t>
      </w:r>
      <w:r>
        <w:rPr>
          <w:color w:val="0000FF"/>
          <w:sz w:val="22"/>
        </w:rPr>
        <w:t>о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проведении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торгов:</w:t>
      </w:r>
      <w:r>
        <w:rPr>
          <w:color w:val="0000FF"/>
          <w:spacing w:val="46"/>
          <w:sz w:val="22"/>
        </w:rPr>
        <w:t> </w:t>
      </w:r>
      <w:hyperlink r:id="rId5">
        <w:r>
          <w:rPr>
            <w:color w:val="0000FF"/>
            <w:sz w:val="22"/>
          </w:rPr>
          <w:t>www.torgi.gov.ru:</w:t>
        </w:r>
      </w:hyperlink>
      <w:r>
        <w:rPr>
          <w:color w:val="0000FF"/>
          <w:spacing w:val="47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08042021/0065128/01,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лот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1,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дата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публикации 08.04.2021;</w:t>
      </w:r>
    </w:p>
    <w:p>
      <w:pPr>
        <w:pStyle w:val="ListParagraph"/>
        <w:numPr>
          <w:ilvl w:val="0"/>
          <w:numId w:val="5"/>
        </w:numPr>
        <w:tabs>
          <w:tab w:pos="660" w:val="left" w:leader="none"/>
        </w:tabs>
        <w:spacing w:line="252" w:lineRule="exact" w:before="0" w:after="0"/>
        <w:ind w:left="660" w:right="0" w:hanging="128"/>
        <w:jc w:val="both"/>
        <w:rPr>
          <w:sz w:val="22"/>
        </w:rPr>
      </w:pP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общественно-политической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газете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«Павлово-Посадские известия»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 08.04.2021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14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(14413);</w:t>
      </w:r>
    </w:p>
    <w:p>
      <w:pPr>
        <w:pStyle w:val="ListParagraph"/>
        <w:numPr>
          <w:ilvl w:val="0"/>
          <w:numId w:val="5"/>
        </w:numPr>
        <w:tabs>
          <w:tab w:pos="660" w:val="left" w:leader="none"/>
        </w:tabs>
        <w:spacing w:line="278" w:lineRule="auto" w:before="38" w:after="0"/>
        <w:ind w:left="532" w:right="408" w:firstLine="0"/>
        <w:jc w:val="both"/>
        <w:rPr>
          <w:sz w:val="22"/>
        </w:rPr>
      </w:pPr>
      <w:r>
        <w:rPr>
          <w:color w:val="0000FF"/>
          <w:sz w:val="22"/>
        </w:rPr>
        <w:t>на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официальном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сайте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1"/>
          <w:sz w:val="22"/>
        </w:rPr>
        <w:t> </w:t>
      </w:r>
      <w:hyperlink r:id="rId8">
        <w:r>
          <w:rPr>
            <w:color w:val="0000FF"/>
            <w:sz w:val="22"/>
          </w:rPr>
          <w:t>www.pavpos.ru </w:t>
        </w:r>
      </w:hyperlink>
      <w:r>
        <w:rPr>
          <w:color w:val="0000FF"/>
          <w:sz w:val="22"/>
        </w:rPr>
        <w:t>08.04.2021.</w:t>
      </w:r>
    </w:p>
    <w:p>
      <w:pPr>
        <w:spacing w:line="276" w:lineRule="auto" w:before="207"/>
        <w:ind w:left="532" w:right="399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-6"/>
          <w:sz w:val="22"/>
        </w:rPr>
        <w:t> </w:t>
      </w:r>
      <w:r>
        <w:rPr>
          <w:b/>
          <w:color w:val="0000FF"/>
          <w:sz w:val="22"/>
        </w:rPr>
        <w:t>371</w:t>
      </w:r>
      <w:r>
        <w:rPr>
          <w:b/>
          <w:color w:val="0000FF"/>
          <w:spacing w:val="-9"/>
          <w:sz w:val="22"/>
        </w:rPr>
        <w:t> </w:t>
      </w:r>
      <w:r>
        <w:rPr>
          <w:b/>
          <w:color w:val="0000FF"/>
          <w:sz w:val="22"/>
        </w:rPr>
        <w:t>460,00</w:t>
      </w:r>
      <w:r>
        <w:rPr>
          <w:b/>
          <w:color w:val="0000FF"/>
          <w:spacing w:val="-1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-8"/>
          <w:sz w:val="22"/>
        </w:rPr>
        <w:t> </w:t>
      </w:r>
      <w:r>
        <w:rPr>
          <w:color w:val="0000FF"/>
          <w:sz w:val="22"/>
        </w:rPr>
        <w:t>(Триста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семьдесят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одна</w:t>
      </w:r>
      <w:r>
        <w:rPr>
          <w:color w:val="0000FF"/>
          <w:spacing w:val="-9"/>
          <w:sz w:val="22"/>
        </w:rPr>
        <w:t> </w:t>
      </w:r>
      <w:r>
        <w:rPr>
          <w:color w:val="0000FF"/>
          <w:sz w:val="22"/>
        </w:rPr>
        <w:t>тысяча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четыреста</w:t>
      </w:r>
      <w:r>
        <w:rPr>
          <w:color w:val="0000FF"/>
          <w:spacing w:val="-8"/>
          <w:sz w:val="22"/>
        </w:rPr>
        <w:t> </w:t>
      </w:r>
      <w:r>
        <w:rPr>
          <w:color w:val="0000FF"/>
          <w:sz w:val="22"/>
        </w:rPr>
        <w:t>шестьдесят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00 коп.),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НДС не облагается.</w:t>
      </w:r>
    </w:p>
    <w:p>
      <w:pPr>
        <w:spacing w:before="213"/>
        <w:ind w:left="532" w:right="0" w:firstLine="0"/>
        <w:jc w:val="both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 </w:t>
      </w:r>
      <w:r>
        <w:rPr>
          <w:b/>
          <w:color w:val="0000FF"/>
          <w:sz w:val="22"/>
        </w:rPr>
        <w:t>11 143,80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руб. </w:t>
      </w:r>
      <w:r>
        <w:rPr>
          <w:color w:val="0000FF"/>
          <w:sz w:val="22"/>
        </w:rPr>
        <w:t>(Одиннадцать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сто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сорок три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80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7"/>
        <w:rPr>
          <w:sz w:val="21"/>
        </w:rPr>
      </w:pPr>
    </w:p>
    <w:p>
      <w:pPr>
        <w:spacing w:line="276" w:lineRule="auto" w:before="0"/>
        <w:ind w:left="532" w:right="400" w:firstLine="0"/>
        <w:jc w:val="both"/>
        <w:rPr>
          <w:sz w:val="22"/>
        </w:rPr>
      </w:pPr>
      <w:r>
        <w:rPr>
          <w:b/>
          <w:sz w:val="22"/>
        </w:rPr>
        <w:t>Размер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задатка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участия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371</w:t>
      </w:r>
      <w:r>
        <w:rPr>
          <w:b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460,00</w:t>
      </w:r>
      <w:r>
        <w:rPr>
          <w:b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1"/>
          <w:sz w:val="22"/>
        </w:rPr>
        <w:t> </w:t>
      </w:r>
      <w:r>
        <w:rPr>
          <w:color w:val="0000FF"/>
          <w:sz w:val="22"/>
        </w:rPr>
        <w:t>(Триста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семьдесят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одна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четыреста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шестьдесят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00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коп.),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НДС не облагается.</w:t>
      </w:r>
    </w:p>
    <w:p>
      <w:pPr>
        <w:pStyle w:val="ListParagraph"/>
        <w:numPr>
          <w:ilvl w:val="1"/>
          <w:numId w:val="3"/>
        </w:numPr>
        <w:tabs>
          <w:tab w:pos="963" w:val="left" w:leader="none"/>
        </w:tabs>
        <w:spacing w:line="280" w:lineRule="auto" w:before="212" w:after="0"/>
        <w:ind w:left="532" w:right="400" w:firstLine="0"/>
        <w:jc w:val="both"/>
        <w:rPr>
          <w:b/>
          <w:sz w:val="22"/>
        </w:rPr>
      </w:pPr>
      <w:r>
        <w:rPr>
          <w:b/>
          <w:sz w:val="22"/>
        </w:rPr>
        <w:t>Место приема Заявок на участие в аукционе (далее - Заявка): </w:t>
      </w:r>
      <w:r>
        <w:rPr>
          <w:sz w:val="22"/>
        </w:rPr>
        <w:t>электронная площадка </w:t>
      </w:r>
      <w:r>
        <w:rPr>
          <w:b/>
          <w:sz w:val="22"/>
        </w:rPr>
        <w:t>www.rts-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tender.ru.</w:t>
      </w:r>
    </w:p>
    <w:p>
      <w:pPr>
        <w:pStyle w:val="Heading3"/>
        <w:numPr>
          <w:ilvl w:val="1"/>
          <w:numId w:val="3"/>
        </w:numPr>
        <w:tabs>
          <w:tab w:pos="920" w:val="left" w:leader="none"/>
        </w:tabs>
        <w:spacing w:line="240" w:lineRule="auto" w:before="201" w:after="0"/>
        <w:ind w:left="919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 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16.08.2021</w:t>
      </w:r>
      <w:r>
        <w:rPr>
          <w:color w:val="0000FF"/>
          <w:spacing w:val="-1"/>
        </w:rPr>
        <w:t> </w:t>
      </w:r>
      <w:r>
        <w:rPr>
          <w:color w:val="0000FF"/>
        </w:rPr>
        <w:t>в 09</w:t>
      </w:r>
      <w:r>
        <w:rPr>
          <w:color w:val="0000FF"/>
          <w:spacing w:val="-3"/>
        </w:rPr>
        <w:t> </w:t>
      </w:r>
      <w:r>
        <w:rPr>
          <w:color w:val="0000FF"/>
        </w:rPr>
        <w:t>час.</w:t>
      </w:r>
      <w:r>
        <w:rPr>
          <w:color w:val="0000FF"/>
          <w:spacing w:val="-3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>
          <w:color w:val="0000FF"/>
          <w:vertAlign w:val="superscript"/>
        </w:rPr>
        <w:t>1</w:t>
      </w:r>
      <w:r>
        <w:rPr>
          <w:color w:val="0000FF"/>
          <w:vertAlign w:val="baseline"/>
        </w:rPr>
        <w:t>.</w:t>
      </w:r>
    </w:p>
    <w:p>
      <w:pPr>
        <w:pStyle w:val="BodyText"/>
        <w:spacing w:before="37"/>
        <w:ind w:left="532"/>
        <w:jc w:val="both"/>
      </w:pPr>
      <w:r>
        <w:rPr/>
        <w:t>Прием</w:t>
      </w:r>
      <w:r>
        <w:rPr>
          <w:spacing w:val="-3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1"/>
          <w:numId w:val="3"/>
        </w:numPr>
        <w:tabs>
          <w:tab w:pos="920" w:val="left" w:leader="none"/>
        </w:tabs>
        <w:spacing w:line="276" w:lineRule="auto" w:before="0" w:after="0"/>
        <w:ind w:left="532" w:right="402" w:firstLine="0"/>
        <w:jc w:val="both"/>
      </w:pPr>
      <w:r>
        <w:rPr/>
        <w:t>Дата</w:t>
      </w:r>
      <w:r>
        <w:rPr>
          <w:spacing w:val="83"/>
        </w:rPr>
        <w:t> </w:t>
      </w:r>
      <w:r>
        <w:rPr/>
        <w:t>и  </w:t>
      </w:r>
      <w:r>
        <w:rPr>
          <w:spacing w:val="28"/>
        </w:rPr>
        <w:t> </w:t>
      </w:r>
      <w:r>
        <w:rPr/>
        <w:t>время  </w:t>
      </w:r>
      <w:r>
        <w:rPr>
          <w:spacing w:val="28"/>
        </w:rPr>
        <w:t> </w:t>
      </w:r>
      <w:r>
        <w:rPr/>
        <w:t>окончания  </w:t>
      </w:r>
      <w:r>
        <w:rPr>
          <w:spacing w:val="28"/>
        </w:rPr>
        <w:t> </w:t>
      </w:r>
      <w:r>
        <w:rPr/>
        <w:t>срока  </w:t>
      </w:r>
      <w:r>
        <w:rPr>
          <w:spacing w:val="29"/>
        </w:rPr>
        <w:t> </w:t>
      </w:r>
      <w:r>
        <w:rPr/>
        <w:t>приема  </w:t>
      </w:r>
      <w:r>
        <w:rPr>
          <w:spacing w:val="28"/>
        </w:rPr>
        <w:t> </w:t>
      </w:r>
      <w:r>
        <w:rPr/>
        <w:t>Заявок  </w:t>
      </w:r>
      <w:r>
        <w:rPr>
          <w:spacing w:val="28"/>
        </w:rPr>
        <w:t> </w:t>
      </w:r>
      <w:r>
        <w:rPr/>
        <w:t>и  </w:t>
      </w:r>
      <w:r>
        <w:rPr>
          <w:spacing w:val="28"/>
        </w:rPr>
        <w:t> </w:t>
      </w:r>
      <w:r>
        <w:rPr/>
        <w:t>начала  </w:t>
      </w:r>
      <w:r>
        <w:rPr>
          <w:spacing w:val="26"/>
        </w:rPr>
        <w:t> </w:t>
      </w:r>
      <w:r>
        <w:rPr/>
        <w:t>их  </w:t>
      </w:r>
      <w:r>
        <w:rPr>
          <w:spacing w:val="25"/>
        </w:rPr>
        <w:t> </w:t>
      </w:r>
      <w:r>
        <w:rPr/>
        <w:t>рассмотрения:</w:t>
      </w:r>
      <w:r>
        <w:rPr>
          <w:spacing w:val="1"/>
        </w:rPr>
        <w:t> </w:t>
      </w:r>
      <w:r>
        <w:rPr>
          <w:color w:val="0000FF"/>
        </w:rPr>
        <w:t>04.10.2021</w:t>
      </w:r>
      <w:r>
        <w:rPr>
          <w:color w:val="0000FF"/>
          <w:spacing w:val="-53"/>
        </w:rPr>
        <w:t> </w:t>
      </w:r>
      <w:r>
        <w:rPr>
          <w:color w:val="0000FF"/>
        </w:rPr>
        <w:t>в 18</w:t>
      </w:r>
      <w:r>
        <w:rPr>
          <w:color w:val="0000FF"/>
          <w:spacing w:val="-1"/>
        </w:rPr>
        <w:t> </w:t>
      </w:r>
      <w:r>
        <w:rPr>
          <w:color w:val="0000FF"/>
        </w:rPr>
        <w:t>час. 00</w:t>
      </w:r>
      <w:r>
        <w:rPr>
          <w:color w:val="0000FF"/>
          <w:spacing w:val="-3"/>
        </w:rPr>
        <w:t> </w:t>
      </w:r>
      <w:r>
        <w:rPr>
          <w:color w:val="0000FF"/>
        </w:rPr>
        <w:t>мин.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</w:tabs>
        <w:spacing w:line="240" w:lineRule="auto" w:before="210" w:after="0"/>
        <w:ind w:left="919" w:right="0" w:hanging="38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окончания рассмотрения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06.10.2021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2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мин.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031" w:val="left" w:leader="none"/>
        </w:tabs>
        <w:spacing w:line="240" w:lineRule="auto" w:before="0" w:after="0"/>
        <w:ind w:left="1030" w:right="0" w:hanging="499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5"/>
          <w:sz w:val="22"/>
        </w:rPr>
        <w:t> </w:t>
      </w:r>
      <w:r>
        <w:rPr>
          <w:sz w:val="22"/>
        </w:rPr>
        <w:t>площадка</w:t>
      </w:r>
      <w:r>
        <w:rPr>
          <w:spacing w:val="-4"/>
          <w:sz w:val="22"/>
        </w:rPr>
        <w:t> </w:t>
      </w:r>
      <w:hyperlink r:id="rId1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4"/>
      </w:pPr>
    </w:p>
    <w:p>
      <w:pPr>
        <w:pStyle w:val="ListParagraph"/>
        <w:numPr>
          <w:ilvl w:val="1"/>
          <w:numId w:val="3"/>
        </w:numPr>
        <w:tabs>
          <w:tab w:pos="1030" w:val="left" w:leader="none"/>
        </w:tabs>
        <w:spacing w:line="240" w:lineRule="auto" w:before="0" w:after="0"/>
        <w:ind w:left="1029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аукциона: </w:t>
      </w:r>
      <w:r>
        <w:rPr>
          <w:b/>
          <w:color w:val="0000FF"/>
          <w:sz w:val="22"/>
        </w:rPr>
        <w:t>06.10.2021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мин.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218" w:val="left" w:leader="none"/>
        </w:tabs>
        <w:spacing w:line="240" w:lineRule="auto" w:before="0" w:after="0"/>
        <w:ind w:left="1217" w:right="0" w:hanging="260"/>
        <w:jc w:val="both"/>
      </w:pPr>
      <w:r>
        <w:rPr/>
        <w:t>Информационное</w:t>
      </w:r>
      <w:r>
        <w:rPr>
          <w:spacing w:val="-4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аукциона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40" w:lineRule="auto" w:before="0" w:after="0"/>
        <w:ind w:left="532" w:right="404" w:firstLine="427"/>
        <w:jc w:val="both"/>
        <w:rPr>
          <w:b/>
          <w:sz w:val="22"/>
        </w:rPr>
      </w:pPr>
      <w:r>
        <w:rPr>
          <w:sz w:val="22"/>
        </w:rPr>
        <w:t>Извещение</w:t>
      </w:r>
      <w:r>
        <w:rPr>
          <w:spacing w:val="-8"/>
          <w:sz w:val="22"/>
        </w:rPr>
        <w:t> </w:t>
      </w:r>
      <w:r>
        <w:rPr>
          <w:sz w:val="22"/>
        </w:rPr>
        <w:t>о</w:t>
      </w:r>
      <w:r>
        <w:rPr>
          <w:spacing w:val="-7"/>
          <w:sz w:val="22"/>
        </w:rPr>
        <w:t> </w:t>
      </w:r>
      <w:r>
        <w:rPr>
          <w:sz w:val="22"/>
        </w:rPr>
        <w:t>проведении</w:t>
      </w:r>
      <w:r>
        <w:rPr>
          <w:spacing w:val="-8"/>
          <w:sz w:val="22"/>
        </w:rPr>
        <w:t> </w:t>
      </w:r>
      <w:r>
        <w:rPr>
          <w:sz w:val="22"/>
        </w:rPr>
        <w:t>аукциона</w:t>
      </w:r>
      <w:r>
        <w:rPr>
          <w:spacing w:val="-7"/>
          <w:sz w:val="22"/>
        </w:rPr>
        <w:t> </w:t>
      </w:r>
      <w:r>
        <w:rPr>
          <w:sz w:val="22"/>
        </w:rPr>
        <w:t>(далее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Извещение)</w:t>
      </w:r>
      <w:r>
        <w:rPr>
          <w:spacing w:val="-5"/>
          <w:sz w:val="22"/>
        </w:rPr>
        <w:t> </w:t>
      </w:r>
      <w:r>
        <w:rPr>
          <w:sz w:val="22"/>
        </w:rPr>
        <w:t>размещается</w:t>
      </w:r>
      <w:r>
        <w:rPr>
          <w:spacing w:val="-8"/>
          <w:sz w:val="22"/>
        </w:rPr>
        <w:t> </w:t>
      </w:r>
      <w:r>
        <w:rPr>
          <w:sz w:val="22"/>
        </w:rPr>
        <w:t>на</w:t>
      </w:r>
      <w:r>
        <w:rPr>
          <w:spacing w:val="-10"/>
          <w:sz w:val="22"/>
        </w:rPr>
        <w:t> </w:t>
      </w:r>
      <w:r>
        <w:rPr>
          <w:sz w:val="22"/>
        </w:rPr>
        <w:t>Официальном</w:t>
      </w:r>
      <w:r>
        <w:rPr>
          <w:spacing w:val="-8"/>
          <w:sz w:val="22"/>
        </w:rPr>
        <w:t> </w:t>
      </w:r>
      <w:r>
        <w:rPr>
          <w:sz w:val="22"/>
        </w:rPr>
        <w:t>сайте</w:t>
      </w:r>
      <w:r>
        <w:rPr>
          <w:spacing w:val="-7"/>
          <w:sz w:val="22"/>
        </w:rPr>
        <w:t> </w:t>
      </w:r>
      <w:r>
        <w:rPr>
          <w:sz w:val="22"/>
        </w:rPr>
        <w:t>торгов,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Портале</w:t>
      </w:r>
      <w:r>
        <w:rPr>
          <w:spacing w:val="-2"/>
          <w:sz w:val="22"/>
        </w:rPr>
        <w:t> </w:t>
      </w:r>
      <w:r>
        <w:rPr>
          <w:sz w:val="22"/>
        </w:rPr>
        <w:t>МО и</w:t>
      </w:r>
      <w:r>
        <w:rPr>
          <w:spacing w:val="-1"/>
          <w:sz w:val="22"/>
        </w:rPr>
        <w:t> </w:t>
      </w:r>
      <w:r>
        <w:rPr>
          <w:sz w:val="22"/>
        </w:rPr>
        <w:t>на 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площадке:</w:t>
      </w:r>
      <w:r>
        <w:rPr>
          <w:spacing w:val="1"/>
          <w:sz w:val="22"/>
        </w:rPr>
        <w:t> </w:t>
      </w:r>
      <w:hyperlink r:id="rId11">
        <w:r>
          <w:rPr>
            <w:b/>
            <w:sz w:val="22"/>
          </w:rPr>
          <w:t>www.rts-tender.ru.</w:t>
        </w:r>
      </w:hyperlink>
    </w:p>
    <w:p>
      <w:pPr>
        <w:pStyle w:val="BodyText"/>
        <w:ind w:left="532" w:right="402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088" w:val="left" w:leader="none"/>
        </w:tabs>
        <w:spacing w:line="276" w:lineRule="auto" w:before="0" w:after="0"/>
        <w:ind w:left="532" w:right="407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ListParagraph"/>
        <w:numPr>
          <w:ilvl w:val="0"/>
          <w:numId w:val="6"/>
        </w:numPr>
        <w:tabs>
          <w:tab w:pos="1088" w:val="left" w:leader="none"/>
        </w:tabs>
        <w:spacing w:line="276" w:lineRule="auto" w:before="1" w:after="0"/>
        <w:ind w:left="960" w:right="3596" w:firstLine="0"/>
        <w:jc w:val="both"/>
        <w:rPr>
          <w:color w:val="0000FF"/>
          <w:sz w:val="22"/>
        </w:rPr>
      </w:pPr>
      <w:r>
        <w:rPr>
          <w:color w:val="0000FF"/>
          <w:sz w:val="22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-2"/>
          <w:sz w:val="22"/>
        </w:rPr>
        <w:t> </w:t>
      </w:r>
      <w:r>
        <w:rPr>
          <w:sz w:val="22"/>
        </w:rPr>
        <w:t>приложения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Извещению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неотъемлемой</w:t>
      </w:r>
      <w:r>
        <w:rPr>
          <w:spacing w:val="-2"/>
          <w:sz w:val="22"/>
        </w:rPr>
        <w:t> </w:t>
      </w:r>
      <w:r>
        <w:rPr>
          <w:sz w:val="22"/>
        </w:rPr>
        <w:t>частью.</w:t>
      </w:r>
    </w:p>
    <w:p>
      <w:pPr>
        <w:pStyle w:val="ListParagraph"/>
        <w:numPr>
          <w:ilvl w:val="1"/>
          <w:numId w:val="1"/>
        </w:numPr>
        <w:tabs>
          <w:tab w:pos="1388" w:val="left" w:leader="none"/>
        </w:tabs>
        <w:spacing w:line="276" w:lineRule="auto" w:before="0" w:after="0"/>
        <w:ind w:left="532" w:right="403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Продавцом во</w:t>
      </w:r>
      <w:r>
        <w:rPr>
          <w:spacing w:val="1"/>
          <w:sz w:val="22"/>
        </w:rPr>
        <w:t> </w:t>
      </w:r>
      <w:r>
        <w:rPr>
          <w:sz w:val="22"/>
        </w:rPr>
        <w:t>взаимодействии с Организатором аукциона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2" w:right="400" w:firstLine="427"/>
        <w:jc w:val="both"/>
      </w:pPr>
      <w:r>
        <w:rPr/>
        <w:t>Для</w:t>
      </w:r>
      <w:r>
        <w:rPr>
          <w:spacing w:val="-9"/>
        </w:rPr>
        <w:t> </w:t>
      </w:r>
      <w:r>
        <w:rPr/>
        <w:t>осмотра</w:t>
      </w:r>
      <w:r>
        <w:rPr>
          <w:spacing w:val="-8"/>
        </w:rPr>
        <w:t> </w:t>
      </w:r>
      <w:r>
        <w:rPr/>
        <w:t>Земельного</w:t>
      </w:r>
      <w:r>
        <w:rPr>
          <w:spacing w:val="-10"/>
        </w:rPr>
        <w:t> </w:t>
      </w:r>
      <w:r>
        <w:rPr/>
        <w:t>участка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учетом</w:t>
      </w:r>
      <w:r>
        <w:rPr>
          <w:spacing w:val="-9"/>
        </w:rPr>
        <w:t> </w:t>
      </w:r>
      <w:r>
        <w:rPr/>
        <w:t>установленных</w:t>
      </w:r>
      <w:r>
        <w:rPr>
          <w:spacing w:val="-8"/>
        </w:rPr>
        <w:t> </w:t>
      </w:r>
      <w:r>
        <w:rPr/>
        <w:t>сроков</w:t>
      </w:r>
      <w:r>
        <w:rPr>
          <w:spacing w:val="-10"/>
        </w:rPr>
        <w:t> </w:t>
      </w:r>
      <w:r>
        <w:rPr/>
        <w:t>лицо,</w:t>
      </w:r>
      <w:r>
        <w:rPr>
          <w:spacing w:val="-8"/>
        </w:rPr>
        <w:t> </w:t>
      </w:r>
      <w:r>
        <w:rPr/>
        <w:t>желающее</w:t>
      </w:r>
      <w:r>
        <w:rPr>
          <w:spacing w:val="-8"/>
        </w:rPr>
        <w:t> </w:t>
      </w:r>
      <w:r>
        <w:rPr/>
        <w:t>осмотреть</w:t>
      </w:r>
      <w:r>
        <w:rPr>
          <w:spacing w:val="-8"/>
        </w:rPr>
        <w:t> </w:t>
      </w:r>
      <w:r>
        <w:rPr/>
        <w:t>Земельный</w:t>
      </w:r>
      <w:r>
        <w:rPr>
          <w:spacing w:val="-53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-52"/>
        </w:rPr>
        <w:t> </w:t>
      </w:r>
      <w:r>
        <w:rPr/>
        <w:t>осмотр Земельного участка (Приложение 8) на адрес электронной почты </w:t>
      </w:r>
      <w:hyperlink r:id="rId13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8" w:val="left" w:leader="none"/>
        </w:tabs>
        <w:spacing w:line="240" w:lineRule="auto" w:before="1" w:after="0"/>
        <w:ind w:left="1087" w:right="0" w:hanging="128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 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участка;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40" w:lineRule="auto" w:before="37" w:after="0"/>
        <w:ind w:left="1085" w:right="0" w:hanging="126"/>
        <w:jc w:val="both"/>
        <w:rPr>
          <w:sz w:val="22"/>
        </w:rPr>
      </w:pPr>
      <w:r>
        <w:rPr>
          <w:sz w:val="22"/>
        </w:rPr>
        <w:t>Ф.И.О.</w:t>
      </w:r>
      <w:r>
        <w:rPr>
          <w:spacing w:val="-2"/>
          <w:sz w:val="22"/>
        </w:rPr>
        <w:t> </w:t>
      </w:r>
      <w:r>
        <w:rPr>
          <w:sz w:val="22"/>
        </w:rPr>
        <w:t>лица,</w:t>
      </w:r>
      <w:r>
        <w:rPr>
          <w:spacing w:val="-1"/>
          <w:sz w:val="22"/>
        </w:rPr>
        <w:t> </w:t>
      </w:r>
      <w:r>
        <w:rPr>
          <w:sz w:val="22"/>
        </w:rPr>
        <w:t>уполномоченного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осмотр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 или</w:t>
      </w:r>
      <w:r>
        <w:rPr>
          <w:spacing w:val="-5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представителя;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40" w:lineRule="auto" w:before="38" w:after="0"/>
        <w:ind w:left="1085" w:right="0" w:hanging="126"/>
        <w:jc w:val="left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40" w:lineRule="auto" w:before="37" w:after="0"/>
        <w:ind w:left="1085" w:right="0" w:hanging="126"/>
        <w:jc w:val="left"/>
        <w:rPr>
          <w:sz w:val="22"/>
        </w:rPr>
      </w:pPr>
      <w:r>
        <w:rPr>
          <w:sz w:val="22"/>
        </w:rPr>
        <w:t>дата и № аукциона;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40" w:lineRule="auto" w:before="37" w:after="0"/>
        <w:ind w:left="1085" w:right="0" w:hanging="126"/>
        <w:jc w:val="left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3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rect style="position:absolute;margin-left:56.639999pt;margin-top:12.193049pt;width:144.050pt;height:.60004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532" w:right="0" w:firstLine="0"/>
        <w:jc w:val="left"/>
        <w:rPr>
          <w:sz w:val="16"/>
        </w:rPr>
      </w:pPr>
      <w:r>
        <w:rPr>
          <w:position w:val="7"/>
          <w:sz w:val="13"/>
        </w:rPr>
        <w:t>1</w:t>
      </w:r>
      <w:r>
        <w:rPr>
          <w:spacing w:val="15"/>
          <w:position w:val="7"/>
          <w:sz w:val="13"/>
        </w:rPr>
        <w:t> </w:t>
      </w:r>
      <w:r>
        <w:rPr>
          <w:sz w:val="16"/>
        </w:rPr>
        <w:t>Здесь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далее указано</w:t>
      </w:r>
      <w:r>
        <w:rPr>
          <w:spacing w:val="-3"/>
          <w:sz w:val="16"/>
        </w:rPr>
        <w:t> </w:t>
      </w:r>
      <w:r>
        <w:rPr>
          <w:sz w:val="16"/>
        </w:rPr>
        <w:t>московское</w:t>
      </w:r>
      <w:r>
        <w:rPr>
          <w:spacing w:val="-6"/>
          <w:sz w:val="16"/>
        </w:rPr>
        <w:t> </w:t>
      </w:r>
      <w:r>
        <w:rPr>
          <w:sz w:val="16"/>
        </w:rPr>
        <w:t>время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343" w:top="760" w:bottom="540" w:left="600" w:right="160"/>
        </w:sectPr>
      </w:pPr>
    </w:p>
    <w:p>
      <w:pPr>
        <w:pStyle w:val="BodyText"/>
        <w:spacing w:before="67"/>
        <w:ind w:left="960"/>
        <w:jc w:val="both"/>
      </w:pPr>
      <w:r>
        <w:rPr/>
        <w:t>В</w:t>
      </w:r>
      <w:r>
        <w:rPr>
          <w:spacing w:val="37"/>
        </w:rPr>
        <w:t> </w:t>
      </w:r>
      <w:r>
        <w:rPr/>
        <w:t>течение</w:t>
      </w:r>
      <w:r>
        <w:rPr>
          <w:spacing w:val="39"/>
        </w:rPr>
        <w:t> </w:t>
      </w:r>
      <w:r>
        <w:rPr/>
        <w:t>2</w:t>
      </w:r>
      <w:r>
        <w:rPr>
          <w:spacing w:val="36"/>
        </w:rPr>
        <w:t> </w:t>
      </w:r>
      <w:r>
        <w:rPr/>
        <w:t>(двух)</w:t>
      </w:r>
      <w:r>
        <w:rPr>
          <w:spacing w:val="39"/>
        </w:rPr>
        <w:t> </w:t>
      </w:r>
      <w:r>
        <w:rPr/>
        <w:t>рабочих</w:t>
      </w:r>
      <w:r>
        <w:rPr>
          <w:spacing w:val="39"/>
        </w:rPr>
        <w:t> </w:t>
      </w:r>
      <w:r>
        <w:rPr/>
        <w:t>дней</w:t>
      </w:r>
      <w:r>
        <w:rPr>
          <w:spacing w:val="38"/>
        </w:rPr>
        <w:t> </w:t>
      </w:r>
      <w:r>
        <w:rPr/>
        <w:t>со</w:t>
      </w:r>
      <w:r>
        <w:rPr>
          <w:spacing w:val="38"/>
        </w:rPr>
        <w:t> </w:t>
      </w:r>
      <w:r>
        <w:rPr/>
        <w:t>дня</w:t>
      </w:r>
      <w:r>
        <w:rPr>
          <w:spacing w:val="38"/>
        </w:rPr>
        <w:t> </w:t>
      </w:r>
      <w:r>
        <w:rPr/>
        <w:t>поступления</w:t>
      </w:r>
      <w:r>
        <w:rPr>
          <w:spacing w:val="39"/>
        </w:rPr>
        <w:t> </w:t>
      </w:r>
      <w:r>
        <w:rPr/>
        <w:t>обращения</w:t>
      </w:r>
      <w:r>
        <w:rPr>
          <w:spacing w:val="38"/>
        </w:rPr>
        <w:t> </w:t>
      </w:r>
      <w:r>
        <w:rPr/>
        <w:t>Организатор</w:t>
      </w:r>
      <w:r>
        <w:rPr>
          <w:spacing w:val="38"/>
        </w:rPr>
        <w:t> </w:t>
      </w:r>
      <w:r>
        <w:rPr/>
        <w:t>аукциона</w:t>
      </w:r>
      <w:r>
        <w:rPr>
          <w:spacing w:val="43"/>
        </w:rPr>
        <w:t> </w:t>
      </w:r>
      <w:r>
        <w:rPr/>
        <w:t>оформляет</w:t>
      </w:r>
    </w:p>
    <w:p>
      <w:pPr>
        <w:pStyle w:val="BodyText"/>
        <w:spacing w:line="276" w:lineRule="auto" w:before="38"/>
        <w:ind w:left="532" w:right="400"/>
        <w:jc w:val="both"/>
      </w:pPr>
      <w:r>
        <w:rPr/>
        <w:t>«смотровое письмо» и направляет его по электронному адресу, указанному в обращении. В «смотровом</w:t>
      </w:r>
      <w:r>
        <w:rPr>
          <w:spacing w:val="1"/>
        </w:rPr>
        <w:t> </w:t>
      </w:r>
      <w:r>
        <w:rPr/>
        <w:t>письме»</w:t>
      </w:r>
      <w:r>
        <w:rPr>
          <w:spacing w:val="-12"/>
        </w:rPr>
        <w:t> </w:t>
      </w:r>
      <w:r>
        <w:rPr/>
        <w:t>указывается</w:t>
      </w:r>
      <w:r>
        <w:rPr>
          <w:spacing w:val="-10"/>
        </w:rPr>
        <w:t> </w:t>
      </w:r>
      <w:r>
        <w:rPr/>
        <w:t>дата</w:t>
      </w:r>
      <w:r>
        <w:rPr>
          <w:spacing w:val="-12"/>
        </w:rPr>
        <w:t> </w:t>
      </w:r>
      <w:r>
        <w:rPr/>
        <w:t>осмотра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контактные</w:t>
      </w:r>
      <w:r>
        <w:rPr>
          <w:spacing w:val="-11"/>
        </w:rPr>
        <w:t> </w:t>
      </w:r>
      <w:r>
        <w:rPr/>
        <w:t>сведения</w:t>
      </w:r>
      <w:r>
        <w:rPr>
          <w:spacing w:val="-9"/>
        </w:rPr>
        <w:t> </w:t>
      </w:r>
      <w:r>
        <w:rPr/>
        <w:t>лица</w:t>
      </w:r>
      <w:r>
        <w:rPr>
          <w:spacing w:val="-12"/>
        </w:rPr>
        <w:t> </w:t>
      </w:r>
      <w:r>
        <w:rPr/>
        <w:t>(представителя</w:t>
      </w:r>
      <w:r>
        <w:rPr>
          <w:spacing w:val="-7"/>
        </w:rPr>
        <w:t> </w:t>
      </w:r>
      <w:r>
        <w:rPr>
          <w:color w:val="0000FF"/>
        </w:rPr>
        <w:t>Продавца</w:t>
      </w:r>
      <w:r>
        <w:rPr/>
        <w:t>),</w:t>
      </w:r>
      <w:r>
        <w:rPr>
          <w:spacing w:val="-10"/>
        </w:rPr>
        <w:t> </w:t>
      </w:r>
      <w:r>
        <w:rPr/>
        <w:t>уполномоченного</w:t>
      </w:r>
      <w:r>
        <w:rPr>
          <w:spacing w:val="-52"/>
        </w:rPr>
        <w:t> </w:t>
      </w:r>
      <w:r>
        <w:rPr/>
        <w:t>на проведение</w:t>
      </w:r>
      <w:r>
        <w:rPr>
          <w:spacing w:val="-3"/>
        </w:rPr>
        <w:t> </w:t>
      </w:r>
      <w:r>
        <w:rPr/>
        <w:t>осмотра.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80" w:val="left" w:leader="none"/>
        </w:tabs>
        <w:spacing w:line="240" w:lineRule="auto" w:before="0" w:after="0"/>
        <w:ind w:left="1579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Заявителям</w:t>
      </w:r>
    </w:p>
    <w:p>
      <w:pPr>
        <w:spacing w:line="276" w:lineRule="auto" w:before="142"/>
        <w:ind w:left="532" w:right="400" w:firstLine="427"/>
        <w:jc w:val="both"/>
        <w:rPr>
          <w:sz w:val="22"/>
        </w:rPr>
      </w:pP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участие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Заявитель)</w:t>
      </w:r>
      <w:r>
        <w:rPr>
          <w:spacing w:val="1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b/>
          <w:color w:val="FF0000"/>
          <w:sz w:val="22"/>
        </w:rPr>
        <w:t>ТОЛЬКО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ГРАЖДАНИН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претендующий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участка,</w:t>
      </w:r>
      <w:r>
        <w:rPr>
          <w:spacing w:val="1"/>
          <w:sz w:val="22"/>
        </w:rPr>
        <w:t> </w:t>
      </w:r>
      <w:r>
        <w:rPr>
          <w:sz w:val="22"/>
        </w:rPr>
        <w:t>имеющий</w:t>
      </w:r>
      <w:r>
        <w:rPr>
          <w:spacing w:val="1"/>
          <w:sz w:val="22"/>
        </w:rPr>
        <w:t> </w:t>
      </w:r>
      <w:r>
        <w:rPr>
          <w:sz w:val="22"/>
        </w:rPr>
        <w:t>электронную</w:t>
      </w:r>
      <w:r>
        <w:rPr>
          <w:spacing w:val="1"/>
          <w:sz w:val="22"/>
        </w:rPr>
        <w:t> </w:t>
      </w:r>
      <w:r>
        <w:rPr>
          <w:sz w:val="22"/>
        </w:rPr>
        <w:t>подпись, оформленную в соответствии с требованиями действующего законодательства удостоверяющим</w:t>
      </w:r>
      <w:r>
        <w:rPr>
          <w:spacing w:val="1"/>
          <w:sz w:val="22"/>
        </w:rPr>
        <w:t> </w:t>
      </w:r>
      <w:r>
        <w:rPr>
          <w:sz w:val="22"/>
        </w:rPr>
        <w:t>центром</w:t>
      </w:r>
      <w:r>
        <w:rPr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ЭП),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b/>
          <w:color w:val="FF0000"/>
          <w:sz w:val="22"/>
        </w:rPr>
        <w:t>ПРОШЕДШИЙ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РЕГИСТРАЦИЮ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(АККРЕДИТАЦИЮ)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В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КАЧЕСТВЕ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ФИЗИЧЕСКОГО</w:t>
      </w:r>
      <w:r>
        <w:rPr>
          <w:b/>
          <w:color w:val="FF0000"/>
          <w:spacing w:val="11"/>
          <w:sz w:val="22"/>
        </w:rPr>
        <w:t> </w:t>
      </w:r>
      <w:r>
        <w:rPr>
          <w:b/>
          <w:color w:val="FF0000"/>
          <w:sz w:val="22"/>
        </w:rPr>
        <w:t>ЛИЦА</w:t>
      </w:r>
      <w:r>
        <w:rPr>
          <w:b/>
          <w:color w:val="FF0000"/>
          <w:spacing w:val="12"/>
          <w:sz w:val="22"/>
        </w:rPr>
        <w:t> </w:t>
      </w:r>
      <w:r>
        <w:rPr>
          <w:b/>
          <w:color w:val="FF0000"/>
          <w:sz w:val="22"/>
        </w:rPr>
        <w:t>(НЕ</w:t>
      </w:r>
      <w:r>
        <w:rPr>
          <w:b/>
          <w:color w:val="FF0000"/>
          <w:spacing w:val="12"/>
          <w:sz w:val="22"/>
        </w:rPr>
        <w:t> </w:t>
      </w:r>
      <w:r>
        <w:rPr>
          <w:b/>
          <w:color w:val="FF0000"/>
          <w:sz w:val="22"/>
        </w:rPr>
        <w:t>ИНДИВИДУАЛЬНОГО</w:t>
      </w:r>
      <w:r>
        <w:rPr>
          <w:b/>
          <w:color w:val="FF0000"/>
          <w:spacing w:val="11"/>
          <w:sz w:val="22"/>
        </w:rPr>
        <w:t> </w:t>
      </w:r>
      <w:r>
        <w:rPr>
          <w:b/>
          <w:color w:val="FF0000"/>
          <w:sz w:val="22"/>
        </w:rPr>
        <w:t>ПРЕДПРИНИМАТЕЛЯ)</w:t>
      </w:r>
      <w:r>
        <w:rPr>
          <w:b/>
          <w:color w:val="FF0000"/>
          <w:spacing w:val="20"/>
          <w:sz w:val="22"/>
        </w:rPr>
        <w:t> </w:t>
      </w:r>
      <w:r>
        <w:rPr>
          <w:sz w:val="22"/>
        </w:rPr>
        <w:t>на</w:t>
      </w:r>
      <w:r>
        <w:rPr>
          <w:spacing w:val="12"/>
          <w:sz w:val="22"/>
        </w:rPr>
        <w:t> </w:t>
      </w:r>
      <w:r>
        <w:rPr>
          <w:sz w:val="22"/>
        </w:rPr>
        <w:t>электронной</w:t>
      </w:r>
    </w:p>
    <w:p>
      <w:pPr>
        <w:pStyle w:val="BodyText"/>
        <w:spacing w:line="276" w:lineRule="auto"/>
        <w:ind w:left="532" w:right="405"/>
        <w:jc w:val="both"/>
      </w:pPr>
      <w:r>
        <w:rPr/>
        <w:t>площадке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Оператора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</w:t>
      </w:r>
      <w:r>
        <w:rPr>
          <w:spacing w:val="1"/>
        </w:rPr>
        <w:t> </w:t>
      </w:r>
      <w:r>
        <w:rPr/>
        <w:t>Претендента/Арендатора,</w:t>
      </w:r>
      <w:r>
        <w:rPr>
          <w:spacing w:val="-4"/>
        </w:rPr>
        <w:t> </w:t>
      </w:r>
      <w:r>
        <w:rPr/>
        <w:t>размещенными на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площадке</w:t>
      </w:r>
      <w:r>
        <w:rPr>
          <w:spacing w:val="-3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Инструкции).</w:t>
      </w:r>
    </w:p>
    <w:p>
      <w:pPr>
        <w:pStyle w:val="Heading3"/>
        <w:spacing w:before="3"/>
        <w:ind w:left="175" w:right="46"/>
        <w:jc w:val="center"/>
      </w:pPr>
      <w:r>
        <w:rPr>
          <w:color w:val="FF0000"/>
        </w:rPr>
        <w:t>ВНИМАНИЕ!</w:t>
      </w:r>
    </w:p>
    <w:p>
      <w:pPr>
        <w:spacing w:before="38"/>
        <w:ind w:left="175" w:right="52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Пройти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регистрацию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на</w:t>
      </w:r>
      <w:r>
        <w:rPr>
          <w:b/>
          <w:color w:val="FF0000"/>
          <w:spacing w:val="-6"/>
          <w:sz w:val="22"/>
        </w:rPr>
        <w:t> </w:t>
      </w:r>
      <w:r>
        <w:rPr>
          <w:b/>
          <w:color w:val="FF0000"/>
          <w:sz w:val="22"/>
        </w:rPr>
        <w:t>электронной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площадке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необходимо</w:t>
      </w:r>
    </w:p>
    <w:p>
      <w:pPr>
        <w:spacing w:before="39"/>
        <w:ind w:left="175" w:right="47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в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качестве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физического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лица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(не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индивидуального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предпринимателя)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01" w:val="left" w:leader="none"/>
        </w:tabs>
        <w:spacing w:line="240" w:lineRule="auto" w:before="1" w:after="0"/>
        <w:ind w:left="1500" w:right="0" w:hanging="260"/>
        <w:jc w:val="both"/>
      </w:pPr>
      <w:r>
        <w:rPr/>
        <w:t>Получение</w:t>
      </w:r>
      <w:r>
        <w:rPr>
          <w:spacing w:val="-5"/>
        </w:rPr>
        <w:t> </w:t>
      </w:r>
      <w:r>
        <w:rPr/>
        <w:t>ЭП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5"/>
        </w:rPr>
        <w:t> </w:t>
      </w:r>
      <w:r>
        <w:rPr/>
        <w:t>(аккредитация)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7" w:val="left" w:leader="none"/>
        </w:tabs>
        <w:spacing w:line="276" w:lineRule="auto" w:before="141" w:after="0"/>
        <w:ind w:left="532" w:right="408" w:firstLine="427"/>
        <w:jc w:val="both"/>
        <w:rPr>
          <w:sz w:val="22"/>
        </w:rPr>
      </w:pPr>
      <w:r>
        <w:rPr>
          <w:sz w:val="22"/>
        </w:rPr>
        <w:t>Для прохождения процедуры регистрации (аккредитации) на электронной площадке 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4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3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7" w:val="left" w:leader="none"/>
        </w:tabs>
        <w:spacing w:line="276" w:lineRule="auto" w:before="0" w:after="0"/>
        <w:ind w:left="532" w:right="404" w:firstLine="427"/>
        <w:jc w:val="both"/>
        <w:rPr>
          <w:sz w:val="22"/>
        </w:rPr>
      </w:pPr>
      <w:r>
        <w:rPr>
          <w:sz w:val="22"/>
        </w:rPr>
        <w:t>Для обеспечения доступа к подаче заявки и к участию в аукционе Заявителю с учетом Раздела 4 и</w:t>
      </w:r>
      <w:r>
        <w:rPr>
          <w:spacing w:val="1"/>
          <w:sz w:val="22"/>
        </w:rPr>
        <w:t> </w:t>
      </w:r>
      <w:r>
        <w:rPr>
          <w:sz w:val="22"/>
        </w:rPr>
        <w:t>пункта</w:t>
      </w:r>
      <w:r>
        <w:rPr>
          <w:spacing w:val="1"/>
          <w:sz w:val="22"/>
        </w:rPr>
        <w:t> </w:t>
      </w:r>
      <w:r>
        <w:rPr>
          <w:sz w:val="22"/>
        </w:rPr>
        <w:t>5.1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1"/>
          <w:sz w:val="22"/>
        </w:rPr>
        <w:t> </w:t>
      </w:r>
      <w:r>
        <w:rPr>
          <w:sz w:val="22"/>
        </w:rPr>
        <w:t>пройти</w:t>
      </w:r>
      <w:r>
        <w:rPr>
          <w:spacing w:val="1"/>
          <w:sz w:val="22"/>
        </w:rPr>
        <w:t> </w:t>
      </w:r>
      <w:r>
        <w:rPr>
          <w:sz w:val="22"/>
        </w:rPr>
        <w:t>регистрацию</w:t>
      </w:r>
      <w:r>
        <w:rPr>
          <w:spacing w:val="1"/>
          <w:sz w:val="22"/>
        </w:rPr>
        <w:t> </w:t>
      </w:r>
      <w:r>
        <w:rPr>
          <w:sz w:val="22"/>
        </w:rPr>
        <w:t>(аккредитацию)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7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 в 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10).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01" w:val="left" w:leader="none"/>
        </w:tabs>
        <w:spacing w:line="276" w:lineRule="auto" w:before="0" w:after="0"/>
        <w:ind w:left="532" w:right="417" w:firstLine="708"/>
        <w:jc w:val="both"/>
      </w:pPr>
      <w:r>
        <w:rPr/>
        <w:t>Порядок внесения, блокирования и прекращения блокирования 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7" w:val="left" w:leader="none"/>
        </w:tabs>
        <w:spacing w:line="240" w:lineRule="auto" w:before="125" w:after="0"/>
        <w:ind w:left="1346" w:right="0" w:hanging="38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7" w:val="left" w:leader="none"/>
        </w:tabs>
        <w:spacing w:line="276" w:lineRule="auto" w:before="40" w:after="0"/>
        <w:ind w:left="532" w:right="403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Заявитель с учетом</w:t>
      </w:r>
      <w:r>
        <w:rPr>
          <w:spacing w:val="1"/>
          <w:sz w:val="22"/>
        </w:rPr>
        <w:t> </w:t>
      </w:r>
      <w:r>
        <w:rPr>
          <w:sz w:val="22"/>
        </w:rPr>
        <w:t>требований</w:t>
      </w:r>
      <w:r>
        <w:rPr>
          <w:spacing w:val="1"/>
          <w:sz w:val="22"/>
        </w:rPr>
        <w:t> </w:t>
      </w:r>
      <w:r>
        <w:rPr>
          <w:sz w:val="22"/>
        </w:rPr>
        <w:t>Разделов</w:t>
      </w:r>
      <w:r>
        <w:rPr>
          <w:spacing w:val="1"/>
          <w:sz w:val="22"/>
        </w:rPr>
        <w:t> </w:t>
      </w:r>
      <w:r>
        <w:rPr>
          <w:sz w:val="22"/>
        </w:rPr>
        <w:t>4;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обеспечивает</w:t>
      </w:r>
      <w:r>
        <w:rPr>
          <w:spacing w:val="1"/>
          <w:sz w:val="22"/>
        </w:rPr>
        <w:t> </w:t>
      </w:r>
      <w:r>
        <w:rPr>
          <w:sz w:val="22"/>
        </w:rPr>
        <w:t>наличие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 в</w:t>
      </w:r>
      <w:r>
        <w:rPr>
          <w:spacing w:val="-4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менее</w:t>
      </w:r>
      <w:r>
        <w:rPr>
          <w:spacing w:val="-2"/>
          <w:sz w:val="22"/>
        </w:rPr>
        <w:t> </w:t>
      </w:r>
      <w:r>
        <w:rPr>
          <w:sz w:val="22"/>
        </w:rPr>
        <w:t>суммы</w:t>
      </w:r>
      <w:r>
        <w:rPr>
          <w:spacing w:val="-1"/>
          <w:sz w:val="22"/>
        </w:rPr>
        <w:t> </w:t>
      </w:r>
      <w:r>
        <w:rPr>
          <w:sz w:val="22"/>
        </w:rPr>
        <w:t>задатка, указанного в</w:t>
      </w:r>
      <w:r>
        <w:rPr>
          <w:spacing w:val="-2"/>
          <w:sz w:val="22"/>
        </w:rPr>
        <w:t> </w:t>
      </w:r>
      <w:r>
        <w:rPr>
          <w:sz w:val="22"/>
        </w:rPr>
        <w:t>пункте 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/>
        <w:ind w:left="532" w:right="406" w:firstLine="427"/>
        <w:jc w:val="both"/>
      </w:pPr>
      <w:r>
        <w:rPr/>
        <w:t>Перечисление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</w:t>
      </w:r>
      <w:r>
        <w:rPr>
          <w:spacing w:val="1"/>
        </w:rPr>
        <w:t> </w:t>
      </w:r>
      <w:r>
        <w:rPr/>
        <w:t>Оператора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 Регламентом и</w:t>
      </w:r>
      <w:r>
        <w:rPr>
          <w:spacing w:val="-2"/>
        </w:rPr>
        <w:t> </w:t>
      </w:r>
      <w:r>
        <w:rPr/>
        <w:t>Инструкциями, по 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exact"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2" w:right="3678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ind w:left="532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0" w:lineRule="exact" w:before="1"/>
        <w:ind w:left="532"/>
      </w:pPr>
      <w:r>
        <w:rPr/>
        <w:t>Корр. счёт 30101810445250000360</w:t>
      </w:r>
    </w:p>
    <w:p>
      <w:pPr>
        <w:pStyle w:val="BodyText"/>
        <w:spacing w:line="250" w:lineRule="exact"/>
        <w:ind w:left="532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5"/>
        <w:rPr>
          <w:sz w:val="25"/>
        </w:rPr>
      </w:pPr>
    </w:p>
    <w:p>
      <w:pPr>
        <w:pStyle w:val="Heading3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spacing w:before="40"/>
        <w:ind w:left="532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обеспечения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Соглашению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5" w:val="left" w:leader="none"/>
        </w:tabs>
        <w:spacing w:before="37"/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 НДС»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8"/>
        </w:numPr>
        <w:tabs>
          <w:tab w:pos="1347" w:val="left" w:leader="none"/>
        </w:tabs>
        <w:spacing w:line="276" w:lineRule="auto" w:before="0" w:after="0"/>
        <w:ind w:left="532" w:right="401" w:firstLine="427"/>
        <w:jc w:val="both"/>
        <w:rPr>
          <w:sz w:val="22"/>
        </w:rPr>
      </w:pPr>
      <w:r>
        <w:rPr>
          <w:sz w:val="22"/>
        </w:rPr>
        <w:t>Операции по перечислению денежных средств на аналитическом счете Оператора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 в соответствии Регламентом и Инструкциями учитываются на аналитическом счете Заявителя,</w:t>
      </w:r>
      <w:r>
        <w:rPr>
          <w:spacing w:val="1"/>
          <w:sz w:val="22"/>
        </w:rPr>
        <w:t> </w:t>
      </w:r>
      <w:r>
        <w:rPr>
          <w:sz w:val="22"/>
        </w:rPr>
        <w:t>открытым</w:t>
      </w:r>
      <w:r>
        <w:rPr>
          <w:spacing w:val="-3"/>
          <w:sz w:val="22"/>
        </w:rPr>
        <w:t> </w:t>
      </w:r>
      <w:r>
        <w:rPr>
          <w:sz w:val="22"/>
        </w:rPr>
        <w:t>Оператором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56.639999pt;margin-top:11.926828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2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 в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footerReference w:type="default" r:id="rId15"/>
          <w:pgSz w:w="11910" w:h="16840"/>
          <w:pgMar w:footer="326" w:header="0" w:top="760" w:bottom="520" w:left="600" w:right="160"/>
        </w:sectPr>
      </w:pPr>
    </w:p>
    <w:p>
      <w:pPr>
        <w:pStyle w:val="BodyText"/>
        <w:spacing w:line="276" w:lineRule="auto" w:before="67"/>
        <w:ind w:left="532" w:right="403" w:firstLine="427"/>
        <w:jc w:val="both"/>
      </w:pPr>
      <w:r>
        <w:rPr/>
        <w:t>Денежные средства</w:t>
      </w:r>
      <w:r>
        <w:rPr>
          <w:spacing w:val="1"/>
        </w:rPr>
        <w:t> </w:t>
      </w:r>
      <w:r>
        <w:rPr/>
        <w:t>в размере,</w:t>
      </w:r>
      <w:r>
        <w:rPr>
          <w:spacing w:val="1"/>
        </w:rPr>
        <w:t> </w:t>
      </w:r>
      <w:r>
        <w:rPr/>
        <w:t>равном задатку, указанному в пункте 2.5 Извещения, блокируются</w:t>
      </w:r>
      <w:r>
        <w:rPr>
          <w:spacing w:val="1"/>
        </w:rPr>
        <w:t> </w:t>
      </w:r>
      <w:r>
        <w:rPr/>
        <w:t>Оператором электронной площадки на аналитическом счете Заявителя в соответствии с Регламентом 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-52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ind w:left="960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</w:t>
      </w:r>
      <w:r>
        <w:rPr>
          <w:spacing w:val="-2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1"/>
        </w:rPr>
        <w:t> </w:t>
      </w:r>
      <w:r>
        <w:rPr/>
        <w:t>(Приложение</w:t>
      </w:r>
      <w:r>
        <w:rPr>
          <w:spacing w:val="2"/>
        </w:rPr>
        <w:t> </w:t>
      </w:r>
      <w:r>
        <w:rPr/>
        <w:t>7).</w:t>
      </w:r>
    </w:p>
    <w:p>
      <w:pPr>
        <w:pStyle w:val="ListParagraph"/>
        <w:numPr>
          <w:ilvl w:val="1"/>
          <w:numId w:val="8"/>
        </w:numPr>
        <w:tabs>
          <w:tab w:pos="1347" w:val="left" w:leader="none"/>
        </w:tabs>
        <w:spacing w:line="276" w:lineRule="auto" w:before="38" w:after="0"/>
        <w:ind w:left="532" w:right="403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24"/>
          <w:sz w:val="22"/>
        </w:rPr>
        <w:t> </w:t>
      </w:r>
      <w:r>
        <w:rPr>
          <w:sz w:val="22"/>
        </w:rPr>
        <w:t>блокирования</w:t>
      </w:r>
      <w:r>
        <w:rPr>
          <w:spacing w:val="23"/>
          <w:sz w:val="22"/>
        </w:rPr>
        <w:t> </w:t>
      </w:r>
      <w:r>
        <w:rPr>
          <w:sz w:val="22"/>
        </w:rPr>
        <w:t>денежных</w:t>
      </w:r>
      <w:r>
        <w:rPr>
          <w:spacing w:val="25"/>
          <w:sz w:val="22"/>
        </w:rPr>
        <w:t> </w:t>
      </w:r>
      <w:r>
        <w:rPr>
          <w:sz w:val="22"/>
        </w:rPr>
        <w:t>средств</w:t>
      </w:r>
      <w:r>
        <w:rPr>
          <w:spacing w:val="23"/>
          <w:sz w:val="22"/>
        </w:rPr>
        <w:t> </w:t>
      </w:r>
      <w:r>
        <w:rPr>
          <w:sz w:val="22"/>
        </w:rPr>
        <w:t>на</w:t>
      </w:r>
      <w:r>
        <w:rPr>
          <w:spacing w:val="24"/>
          <w:sz w:val="22"/>
        </w:rPr>
        <w:t> </w:t>
      </w:r>
      <w:r>
        <w:rPr>
          <w:sz w:val="22"/>
        </w:rPr>
        <w:t>счете</w:t>
      </w:r>
      <w:r>
        <w:rPr>
          <w:spacing w:val="25"/>
          <w:sz w:val="22"/>
        </w:rPr>
        <w:t> </w:t>
      </w:r>
      <w:r>
        <w:rPr>
          <w:sz w:val="22"/>
        </w:rPr>
        <w:t>Заявителя</w:t>
      </w:r>
      <w:r>
        <w:rPr>
          <w:spacing w:val="24"/>
          <w:sz w:val="22"/>
        </w:rPr>
        <w:t> </w:t>
      </w:r>
      <w:r>
        <w:rPr>
          <w:sz w:val="22"/>
        </w:rPr>
        <w:t>в</w:t>
      </w:r>
      <w:r>
        <w:rPr>
          <w:spacing w:val="24"/>
          <w:sz w:val="22"/>
        </w:rPr>
        <w:t> </w:t>
      </w:r>
      <w:r>
        <w:rPr>
          <w:sz w:val="22"/>
        </w:rPr>
        <w:t>соответствии</w:t>
      </w:r>
      <w:r>
        <w:rPr>
          <w:spacing w:val="23"/>
          <w:sz w:val="22"/>
        </w:rPr>
        <w:t> </w:t>
      </w:r>
      <w:r>
        <w:rPr>
          <w:sz w:val="22"/>
        </w:rPr>
        <w:t>с</w:t>
      </w:r>
      <w:r>
        <w:rPr>
          <w:spacing w:val="24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2"/>
          <w:sz w:val="22"/>
        </w:rPr>
        <w:t> </w:t>
      </w:r>
      <w:r>
        <w:rPr>
          <w:sz w:val="22"/>
        </w:rPr>
        <w:t>Оператором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ListParagraph"/>
        <w:numPr>
          <w:ilvl w:val="0"/>
          <w:numId w:val="9"/>
        </w:numPr>
        <w:tabs>
          <w:tab w:pos="1242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для Заявителя, отозвавшего Заявку до окончания срока приема Заявок, установленного пунктом 2.8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21"/>
          <w:sz w:val="22"/>
        </w:rPr>
        <w:t> </w:t>
      </w:r>
      <w:r>
        <w:rPr>
          <w:sz w:val="22"/>
        </w:rPr>
        <w:t>–</w:t>
      </w:r>
      <w:r>
        <w:rPr>
          <w:spacing w:val="73"/>
          <w:sz w:val="22"/>
        </w:rPr>
        <w:t> </w:t>
      </w:r>
      <w:r>
        <w:rPr>
          <w:sz w:val="22"/>
        </w:rPr>
        <w:t>в</w:t>
      </w:r>
      <w:r>
        <w:rPr>
          <w:spacing w:val="73"/>
          <w:sz w:val="22"/>
        </w:rPr>
        <w:t> </w:t>
      </w:r>
      <w:r>
        <w:rPr>
          <w:sz w:val="22"/>
        </w:rPr>
        <w:t>течение</w:t>
      </w:r>
      <w:r>
        <w:rPr>
          <w:spacing w:val="74"/>
          <w:sz w:val="22"/>
        </w:rPr>
        <w:t> </w:t>
      </w:r>
      <w:r>
        <w:rPr>
          <w:sz w:val="22"/>
        </w:rPr>
        <w:t>3</w:t>
      </w:r>
      <w:r>
        <w:rPr>
          <w:spacing w:val="74"/>
          <w:sz w:val="22"/>
        </w:rPr>
        <w:t> </w:t>
      </w:r>
      <w:r>
        <w:rPr>
          <w:sz w:val="22"/>
        </w:rPr>
        <w:t>(трех)</w:t>
      </w:r>
      <w:r>
        <w:rPr>
          <w:spacing w:val="74"/>
          <w:sz w:val="22"/>
        </w:rPr>
        <w:t> </w:t>
      </w:r>
      <w:r>
        <w:rPr>
          <w:sz w:val="22"/>
        </w:rPr>
        <w:t>рабочих</w:t>
      </w:r>
      <w:r>
        <w:rPr>
          <w:spacing w:val="71"/>
          <w:sz w:val="22"/>
        </w:rPr>
        <w:t> </w:t>
      </w:r>
      <w:r>
        <w:rPr>
          <w:sz w:val="22"/>
        </w:rPr>
        <w:t>дней</w:t>
      </w:r>
      <w:r>
        <w:rPr>
          <w:spacing w:val="71"/>
          <w:sz w:val="22"/>
        </w:rPr>
        <w:t> </w:t>
      </w:r>
      <w:r>
        <w:rPr>
          <w:sz w:val="22"/>
        </w:rPr>
        <w:t>со</w:t>
      </w:r>
      <w:r>
        <w:rPr>
          <w:spacing w:val="74"/>
          <w:sz w:val="22"/>
        </w:rPr>
        <w:t> </w:t>
      </w:r>
      <w:r>
        <w:rPr>
          <w:sz w:val="22"/>
        </w:rPr>
        <w:t>дня</w:t>
      </w:r>
      <w:r>
        <w:rPr>
          <w:spacing w:val="72"/>
          <w:sz w:val="22"/>
        </w:rPr>
        <w:t> </w:t>
      </w:r>
      <w:r>
        <w:rPr>
          <w:sz w:val="22"/>
        </w:rPr>
        <w:t>поступления</w:t>
      </w:r>
      <w:r>
        <w:rPr>
          <w:spacing w:val="73"/>
          <w:sz w:val="22"/>
        </w:rPr>
        <w:t> </w:t>
      </w:r>
      <w:r>
        <w:rPr>
          <w:sz w:val="22"/>
        </w:rPr>
        <w:t>уведомления</w:t>
      </w:r>
      <w:r>
        <w:rPr>
          <w:spacing w:val="73"/>
          <w:sz w:val="22"/>
        </w:rPr>
        <w:t> </w:t>
      </w:r>
      <w:r>
        <w:rPr>
          <w:sz w:val="22"/>
        </w:rPr>
        <w:t>об</w:t>
      </w:r>
      <w:r>
        <w:rPr>
          <w:spacing w:val="74"/>
          <w:sz w:val="22"/>
        </w:rPr>
        <w:t> </w:t>
      </w:r>
      <w:r>
        <w:rPr>
          <w:sz w:val="22"/>
        </w:rPr>
        <w:t>отзыве</w:t>
      </w:r>
      <w:r>
        <w:rPr>
          <w:spacing w:val="70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9"/>
        </w:numPr>
        <w:tabs>
          <w:tab w:pos="1242" w:val="left" w:leader="none"/>
        </w:tabs>
        <w:spacing w:line="276" w:lineRule="auto" w:before="0" w:after="0"/>
        <w:ind w:left="532" w:right="40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аукционе, – в течение 3 (трех) рабочих дней со дня</w:t>
      </w:r>
      <w:r>
        <w:rPr>
          <w:spacing w:val="1"/>
          <w:sz w:val="22"/>
        </w:rPr>
        <w:t> </w:t>
      </w:r>
      <w:r>
        <w:rPr>
          <w:sz w:val="22"/>
        </w:rPr>
        <w:t>оформления</w:t>
      </w:r>
      <w:r>
        <w:rPr>
          <w:spacing w:val="1"/>
          <w:sz w:val="22"/>
        </w:rPr>
        <w:t> </w:t>
      </w:r>
      <w:r>
        <w:rPr>
          <w:sz w:val="22"/>
        </w:rPr>
        <w:t>Протокола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участие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9"/>
        </w:numPr>
        <w:tabs>
          <w:tab w:pos="1242" w:val="left" w:leader="none"/>
        </w:tabs>
        <w:spacing w:line="276" w:lineRule="auto" w:before="0" w:after="0"/>
        <w:ind w:left="532" w:right="400" w:firstLine="425"/>
        <w:jc w:val="both"/>
        <w:rPr>
          <w:sz w:val="22"/>
        </w:rPr>
      </w:pPr>
      <w:r>
        <w:rPr>
          <w:sz w:val="22"/>
        </w:rPr>
        <w:t>для участников аукциона (далее - Участник), участвовавших в аукционе, но не победивших в нем, –</w:t>
      </w:r>
      <w:r>
        <w:rPr>
          <w:spacing w:val="1"/>
          <w:sz w:val="22"/>
        </w:rPr>
        <w:t> </w:t>
      </w:r>
      <w:r>
        <w:rPr>
          <w:sz w:val="22"/>
        </w:rPr>
        <w:t>в течение 3 (трех) рабочих дней со дня подписания Протокола о результатах аукциона 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8"/>
        </w:numPr>
        <w:tabs>
          <w:tab w:pos="1405" w:val="left" w:leader="none"/>
        </w:tabs>
        <w:spacing w:line="278" w:lineRule="auto" w:before="0" w:after="0"/>
        <w:ind w:left="532" w:right="410" w:firstLine="425"/>
        <w:jc w:val="both"/>
        <w:rPr>
          <w:sz w:val="22"/>
        </w:rPr>
      </w:pPr>
      <w:r>
        <w:rPr>
          <w:sz w:val="22"/>
        </w:rPr>
        <w:t>Информация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внесению,</w:t>
      </w:r>
      <w:r>
        <w:rPr>
          <w:spacing w:val="1"/>
          <w:sz w:val="22"/>
        </w:rPr>
        <w:t> </w:t>
      </w:r>
      <w:r>
        <w:rPr>
          <w:sz w:val="22"/>
        </w:rPr>
        <w:t>блокированию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прекращению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качестве</w:t>
      </w:r>
      <w:r>
        <w:rPr>
          <w:spacing w:val="-1"/>
          <w:sz w:val="22"/>
        </w:rPr>
        <w:t> </w:t>
      </w:r>
      <w:r>
        <w:rPr>
          <w:sz w:val="22"/>
        </w:rPr>
        <w:t>задатка указана</w:t>
      </w:r>
      <w:r>
        <w:rPr>
          <w:spacing w:val="-3"/>
          <w:sz w:val="22"/>
        </w:rPr>
        <w:t> </w:t>
      </w:r>
      <w:r>
        <w:rPr>
          <w:sz w:val="22"/>
        </w:rPr>
        <w:t>также в 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(Приложении 10).</w:t>
      </w:r>
    </w:p>
    <w:p>
      <w:pPr>
        <w:pStyle w:val="ListParagraph"/>
        <w:numPr>
          <w:ilvl w:val="1"/>
          <w:numId w:val="8"/>
        </w:numPr>
        <w:tabs>
          <w:tab w:pos="1345" w:val="left" w:leader="none"/>
        </w:tabs>
        <w:spacing w:line="276" w:lineRule="auto" w:before="0" w:after="0"/>
        <w:ind w:left="532" w:right="402" w:firstLine="425"/>
        <w:jc w:val="both"/>
        <w:rPr>
          <w:sz w:val="22"/>
        </w:rPr>
      </w:pPr>
      <w:r>
        <w:rPr>
          <w:sz w:val="22"/>
        </w:rPr>
        <w:t>Задаток</w:t>
      </w:r>
      <w:r>
        <w:rPr>
          <w:spacing w:val="1"/>
          <w:sz w:val="22"/>
        </w:rPr>
        <w:t> </w:t>
      </w:r>
      <w:r>
        <w:rPr>
          <w:sz w:val="22"/>
        </w:rPr>
        <w:t>Победителя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задаток</w:t>
      </w:r>
      <w:r>
        <w:rPr>
          <w:spacing w:val="1"/>
          <w:sz w:val="22"/>
        </w:rPr>
        <w:t> </w:t>
      </w:r>
      <w:r>
        <w:rPr>
          <w:sz w:val="22"/>
        </w:rPr>
        <w:t>иных</w:t>
      </w:r>
      <w:r>
        <w:rPr>
          <w:spacing w:val="1"/>
          <w:sz w:val="22"/>
        </w:rPr>
        <w:t> </w:t>
      </w:r>
      <w:r>
        <w:rPr>
          <w:sz w:val="22"/>
        </w:rPr>
        <w:t>лиц,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которым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заключается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пунктами</w:t>
      </w:r>
      <w:r>
        <w:rPr>
          <w:spacing w:val="1"/>
          <w:sz w:val="22"/>
        </w:rPr>
        <w:t> </w:t>
      </w:r>
      <w:r>
        <w:rPr>
          <w:sz w:val="22"/>
        </w:rPr>
        <w:t>13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14</w:t>
      </w:r>
      <w:r>
        <w:rPr>
          <w:spacing w:val="1"/>
          <w:sz w:val="22"/>
        </w:rPr>
        <w:t> </w:t>
      </w:r>
      <w:r>
        <w:rPr>
          <w:sz w:val="22"/>
        </w:rPr>
        <w:t>статьи</w:t>
      </w:r>
      <w:r>
        <w:rPr>
          <w:spacing w:val="1"/>
          <w:sz w:val="22"/>
        </w:rPr>
        <w:t> </w:t>
      </w:r>
      <w:r>
        <w:rPr>
          <w:sz w:val="22"/>
        </w:rPr>
        <w:t>39.12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кодекса</w:t>
      </w:r>
      <w:r>
        <w:rPr>
          <w:spacing w:val="-52"/>
          <w:sz w:val="22"/>
        </w:rPr>
        <w:t> </w:t>
      </w:r>
      <w:r>
        <w:rPr>
          <w:sz w:val="22"/>
        </w:rPr>
        <w:t>Российской</w:t>
      </w:r>
      <w:r>
        <w:rPr>
          <w:spacing w:val="-6"/>
          <w:sz w:val="22"/>
        </w:rPr>
        <w:t> </w:t>
      </w:r>
      <w:r>
        <w:rPr>
          <w:sz w:val="22"/>
        </w:rPr>
        <w:t>Федерации,</w:t>
      </w:r>
      <w:r>
        <w:rPr>
          <w:spacing w:val="-5"/>
          <w:sz w:val="22"/>
        </w:rPr>
        <w:t> </w:t>
      </w:r>
      <w:r>
        <w:rPr>
          <w:sz w:val="22"/>
        </w:rPr>
        <w:t>засчитываются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счет</w:t>
      </w:r>
      <w:r>
        <w:rPr>
          <w:spacing w:val="-8"/>
          <w:sz w:val="22"/>
        </w:rPr>
        <w:t> </w:t>
      </w:r>
      <w:r>
        <w:rPr>
          <w:sz w:val="22"/>
        </w:rPr>
        <w:t>платы</w:t>
      </w:r>
      <w:r>
        <w:rPr>
          <w:spacing w:val="-5"/>
          <w:sz w:val="22"/>
        </w:rPr>
        <w:t> </w:t>
      </w:r>
      <w:r>
        <w:rPr>
          <w:sz w:val="22"/>
        </w:rPr>
        <w:t>за</w:t>
      </w:r>
      <w:r>
        <w:rPr>
          <w:spacing w:val="-4"/>
          <w:sz w:val="22"/>
        </w:rPr>
        <w:t> </w:t>
      </w:r>
      <w:r>
        <w:rPr>
          <w:sz w:val="22"/>
        </w:rPr>
        <w:t>Земельный</w:t>
      </w:r>
      <w:r>
        <w:rPr>
          <w:spacing w:val="-5"/>
          <w:sz w:val="22"/>
        </w:rPr>
        <w:t> </w:t>
      </w:r>
      <w:r>
        <w:rPr>
          <w:sz w:val="22"/>
        </w:rPr>
        <w:t>участок.</w:t>
      </w:r>
      <w:r>
        <w:rPr>
          <w:spacing w:val="-10"/>
          <w:sz w:val="22"/>
        </w:rPr>
        <w:t> </w:t>
      </w:r>
      <w:r>
        <w:rPr>
          <w:sz w:val="22"/>
        </w:rPr>
        <w:t>Перечисление</w:t>
      </w:r>
      <w:r>
        <w:rPr>
          <w:spacing w:val="-7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Продавцу</w:t>
      </w:r>
      <w:r>
        <w:rPr>
          <w:spacing w:val="-53"/>
          <w:sz w:val="22"/>
        </w:rPr>
        <w:t> </w:t>
      </w:r>
      <w:r>
        <w:rPr>
          <w:sz w:val="22"/>
        </w:rPr>
        <w:t>в счет платы за земельный участок осуществляется Оператором электронной площадки 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 Инструкциями.</w:t>
      </w:r>
    </w:p>
    <w:p>
      <w:pPr>
        <w:pStyle w:val="BodyText"/>
        <w:spacing w:line="276" w:lineRule="auto"/>
        <w:ind w:left="532" w:right="402" w:firstLine="425"/>
        <w:jc w:val="both"/>
      </w:pPr>
      <w:r>
        <w:rPr/>
        <w:t>Задатки, внесенные указанными в настоящем пункте лицами, не заключившими в установленном в</w:t>
      </w:r>
      <w:r>
        <w:rPr>
          <w:spacing w:val="1"/>
        </w:rPr>
        <w:t> </w:t>
      </w:r>
      <w:r>
        <w:rPr/>
        <w:t>Извещении порядке договора</w:t>
      </w:r>
      <w:r>
        <w:rPr>
          <w:spacing w:val="1"/>
        </w:rPr>
        <w:t> </w:t>
      </w:r>
      <w:r>
        <w:rPr/>
        <w:t>купли-продажи земельного участка вследствие уклонения от заключения</w:t>
      </w:r>
      <w:r>
        <w:rPr>
          <w:spacing w:val="1"/>
        </w:rPr>
        <w:t> </w:t>
      </w:r>
      <w:r>
        <w:rPr/>
        <w:t>указанного</w:t>
      </w:r>
      <w:r>
        <w:rPr>
          <w:spacing w:val="-1"/>
        </w:rPr>
        <w:t> </w:t>
      </w:r>
      <w:r>
        <w:rPr/>
        <w:t>договора, не возвращаются.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218" w:val="left" w:leader="none"/>
        </w:tabs>
        <w:spacing w:line="240" w:lineRule="auto" w:before="1" w:after="0"/>
        <w:ind w:left="1217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отзыва</w:t>
      </w:r>
      <w:r>
        <w:rPr>
          <w:spacing w:val="-3"/>
        </w:rPr>
        <w:t> </w:t>
      </w:r>
      <w:r>
        <w:rPr/>
        <w:t>Заявок</w:t>
      </w:r>
    </w:p>
    <w:p>
      <w:pPr>
        <w:pStyle w:val="BodyText"/>
        <w:rPr>
          <w:b/>
          <w:sz w:val="38"/>
        </w:rPr>
      </w:pPr>
    </w:p>
    <w:p>
      <w:pPr>
        <w:pStyle w:val="Heading3"/>
        <w:ind w:left="175" w:right="46"/>
        <w:jc w:val="center"/>
      </w:pPr>
      <w:r>
        <w:rPr>
          <w:color w:val="FF0000"/>
        </w:rPr>
        <w:t>ВНИМАНИЕ!</w:t>
      </w:r>
    </w:p>
    <w:p>
      <w:pPr>
        <w:spacing w:line="276" w:lineRule="auto" w:before="37"/>
        <w:ind w:left="175" w:right="48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Условия аукциона, порядок и условия заключения договора купли-продажи земельного участка с</w:t>
      </w:r>
      <w:r>
        <w:rPr>
          <w:b/>
          <w:color w:val="FF0000"/>
          <w:spacing w:val="-52"/>
          <w:sz w:val="22"/>
        </w:rPr>
        <w:t> </w:t>
      </w:r>
      <w:r>
        <w:rPr>
          <w:b/>
          <w:color w:val="FF0000"/>
          <w:sz w:val="22"/>
        </w:rPr>
        <w:t>Участником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являются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условиями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публичной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оферты,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а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подача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заявки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на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участие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в аукционе</w:t>
      </w:r>
    </w:p>
    <w:p>
      <w:pPr>
        <w:pStyle w:val="Heading3"/>
        <w:spacing w:line="276" w:lineRule="auto" w:before="2"/>
        <w:ind w:left="542" w:right="419"/>
        <w:jc w:val="center"/>
      </w:pPr>
      <w:r>
        <w:rPr>
          <w:color w:val="FF0000"/>
        </w:rPr>
        <w:t>в установленные в Извещении сроки и порядке является акцептом оферты в соответствии со статьей</w:t>
      </w:r>
      <w:r>
        <w:rPr>
          <w:color w:val="FF0000"/>
          <w:spacing w:val="-52"/>
        </w:rPr>
        <w:t> </w:t>
      </w:r>
      <w:r>
        <w:rPr>
          <w:color w:val="FF0000"/>
        </w:rPr>
        <w:t>438</w:t>
      </w:r>
      <w:r>
        <w:rPr>
          <w:color w:val="FF0000"/>
          <w:spacing w:val="-1"/>
        </w:rPr>
        <w:t> </w:t>
      </w:r>
      <w:r>
        <w:rPr>
          <w:color w:val="FF0000"/>
        </w:rPr>
        <w:t>Гражданского кодекса</w:t>
      </w:r>
      <w:r>
        <w:rPr>
          <w:color w:val="FF0000"/>
          <w:spacing w:val="-2"/>
        </w:rPr>
        <w:t> </w:t>
      </w:r>
      <w:r>
        <w:rPr>
          <w:color w:val="FF0000"/>
        </w:rPr>
        <w:t>Российской Федерации.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27"/>
          <w:sz w:val="22"/>
        </w:rPr>
        <w:t> </w:t>
      </w:r>
      <w:r>
        <w:rPr>
          <w:sz w:val="22"/>
        </w:rPr>
        <w:t>заявок</w:t>
      </w:r>
      <w:r>
        <w:rPr>
          <w:spacing w:val="26"/>
          <w:sz w:val="22"/>
        </w:rPr>
        <w:t> </w:t>
      </w:r>
      <w:r>
        <w:rPr>
          <w:sz w:val="22"/>
        </w:rPr>
        <w:t>обеспечивается</w:t>
      </w:r>
      <w:r>
        <w:rPr>
          <w:spacing w:val="29"/>
          <w:sz w:val="22"/>
        </w:rPr>
        <w:t> </w:t>
      </w:r>
      <w:r>
        <w:rPr>
          <w:sz w:val="22"/>
        </w:rPr>
        <w:t>Оператором</w:t>
      </w:r>
      <w:r>
        <w:rPr>
          <w:spacing w:val="27"/>
          <w:sz w:val="22"/>
        </w:rPr>
        <w:t> </w:t>
      </w:r>
      <w:r>
        <w:rPr>
          <w:sz w:val="22"/>
        </w:rPr>
        <w:t>электронной</w:t>
      </w:r>
      <w:r>
        <w:rPr>
          <w:spacing w:val="26"/>
          <w:sz w:val="22"/>
        </w:rPr>
        <w:t> </w:t>
      </w:r>
      <w:r>
        <w:rPr>
          <w:sz w:val="22"/>
        </w:rPr>
        <w:t>площадки</w:t>
      </w:r>
      <w:r>
        <w:rPr>
          <w:spacing w:val="27"/>
          <w:sz w:val="22"/>
        </w:rPr>
        <w:t> </w:t>
      </w:r>
      <w:r>
        <w:rPr>
          <w:sz w:val="22"/>
        </w:rPr>
        <w:t>в</w:t>
      </w:r>
      <w:r>
        <w:rPr>
          <w:spacing w:val="24"/>
          <w:sz w:val="22"/>
        </w:rPr>
        <w:t> </w:t>
      </w:r>
      <w:r>
        <w:rPr>
          <w:sz w:val="22"/>
        </w:rPr>
        <w:t>соответствии</w:t>
      </w:r>
      <w:r>
        <w:rPr>
          <w:spacing w:val="30"/>
          <w:sz w:val="22"/>
        </w:rPr>
        <w:t> </w:t>
      </w:r>
      <w:r>
        <w:rPr>
          <w:sz w:val="22"/>
        </w:rPr>
        <w:t>с</w:t>
      </w:r>
      <w:r>
        <w:rPr>
          <w:spacing w:val="28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1" w:after="0"/>
        <w:ind w:left="532" w:right="400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учетом</w:t>
      </w:r>
      <w:r>
        <w:rPr>
          <w:spacing w:val="55"/>
          <w:sz w:val="22"/>
        </w:rPr>
        <w:t> </w:t>
      </w:r>
      <w:r>
        <w:rPr>
          <w:sz w:val="22"/>
        </w:rPr>
        <w:t>требований</w:t>
      </w:r>
      <w:r>
        <w:rPr>
          <w:spacing w:val="55"/>
          <w:sz w:val="22"/>
        </w:rPr>
        <w:t> </w:t>
      </w:r>
      <w:r>
        <w:rPr>
          <w:sz w:val="22"/>
        </w:rPr>
        <w:t>Разделов</w:t>
      </w:r>
      <w:r>
        <w:rPr>
          <w:spacing w:val="55"/>
          <w:sz w:val="22"/>
        </w:rPr>
        <w:t> </w:t>
      </w:r>
      <w:r>
        <w:rPr>
          <w:sz w:val="22"/>
        </w:rPr>
        <w:t>4;</w:t>
      </w:r>
      <w:r>
        <w:rPr>
          <w:spacing w:val="55"/>
          <w:sz w:val="22"/>
        </w:rPr>
        <w:t> </w:t>
      </w:r>
      <w:r>
        <w:rPr>
          <w:sz w:val="22"/>
        </w:rPr>
        <w:t>5;</w:t>
      </w:r>
      <w:r>
        <w:rPr>
          <w:spacing w:val="55"/>
          <w:sz w:val="22"/>
        </w:rPr>
        <w:t> </w:t>
      </w:r>
      <w:r>
        <w:rPr>
          <w:sz w:val="22"/>
        </w:rPr>
        <w:t>6</w:t>
      </w:r>
      <w:r>
        <w:rPr>
          <w:spacing w:val="55"/>
          <w:sz w:val="22"/>
        </w:rPr>
        <w:t> </w:t>
      </w:r>
      <w:r>
        <w:rPr>
          <w:sz w:val="22"/>
        </w:rPr>
        <w:t>подает</w:t>
      </w:r>
      <w:r>
        <w:rPr>
          <w:spacing w:val="55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 заявки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 (Приложении</w:t>
      </w:r>
      <w:r>
        <w:rPr>
          <w:spacing w:val="-4"/>
          <w:sz w:val="22"/>
        </w:rPr>
        <w:t> </w:t>
      </w:r>
      <w:r>
        <w:rPr>
          <w:sz w:val="22"/>
        </w:rPr>
        <w:t>10).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0" w:after="0"/>
        <w:ind w:left="532" w:right="405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 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1"/>
        </w:numPr>
        <w:tabs>
          <w:tab w:pos="1570" w:val="left" w:leader="none"/>
        </w:tabs>
        <w:spacing w:line="276" w:lineRule="auto" w:before="1" w:after="0"/>
        <w:ind w:left="532" w:right="402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z w:val="22"/>
        </w:rPr>
        <w:t>есть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бумажном</w:t>
      </w:r>
      <w:r>
        <w:rPr>
          <w:spacing w:val="1"/>
          <w:sz w:val="22"/>
        </w:rPr>
        <w:t> </w:t>
      </w:r>
      <w:r>
        <w:rPr>
          <w:sz w:val="22"/>
        </w:rPr>
        <w:t>носителе,</w:t>
      </w:r>
      <w:r>
        <w:rPr>
          <w:spacing w:val="1"/>
          <w:sz w:val="22"/>
        </w:rPr>
        <w:t> </w:t>
      </w:r>
      <w:r>
        <w:rPr>
          <w:sz w:val="22"/>
        </w:rPr>
        <w:t>преобразованных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1"/>
          <w:sz w:val="22"/>
        </w:rPr>
        <w:t> </w:t>
      </w:r>
      <w:r>
        <w:rPr>
          <w:sz w:val="22"/>
        </w:rPr>
        <w:t>форму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сканирования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сохранением</w:t>
      </w:r>
      <w:r>
        <w:rPr>
          <w:spacing w:val="-1"/>
          <w:sz w:val="22"/>
        </w:rPr>
        <w:t> </w:t>
      </w:r>
      <w:r>
        <w:rPr>
          <w:sz w:val="22"/>
        </w:rPr>
        <w:t>их реквизитов:</w:t>
      </w:r>
    </w:p>
    <w:p>
      <w:pPr>
        <w:pStyle w:val="ListParagraph"/>
        <w:numPr>
          <w:ilvl w:val="0"/>
          <w:numId w:val="10"/>
        </w:numPr>
        <w:tabs>
          <w:tab w:pos="1086" w:val="left" w:leader="none"/>
        </w:tabs>
        <w:spacing w:line="276" w:lineRule="auto" w:before="0" w:after="0"/>
        <w:ind w:left="532" w:right="399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(в случае представления копии паспорта</w:t>
      </w:r>
      <w:r>
        <w:rPr>
          <w:spacing w:val="1"/>
          <w:sz w:val="22"/>
        </w:rPr>
        <w:t> </w:t>
      </w:r>
      <w:r>
        <w:rPr>
          <w:sz w:val="22"/>
        </w:rPr>
        <w:t>гражданина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представляются</w:t>
      </w:r>
      <w:r>
        <w:rPr>
          <w:spacing w:val="1"/>
          <w:sz w:val="22"/>
        </w:rPr>
        <w:t> </w:t>
      </w: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1"/>
          <w:sz w:val="22"/>
        </w:rPr>
        <w:t> </w:t>
      </w:r>
      <w:r>
        <w:rPr>
          <w:sz w:val="22"/>
        </w:rPr>
        <w:t>(двадцати)</w:t>
      </w:r>
      <w:r>
        <w:rPr>
          <w:spacing w:val="1"/>
          <w:sz w:val="22"/>
        </w:rPr>
        <w:t> </w:t>
      </w:r>
      <w:r>
        <w:rPr>
          <w:sz w:val="22"/>
        </w:rPr>
        <w:t>страниц</w:t>
      </w:r>
      <w:r>
        <w:rPr>
          <w:spacing w:val="1"/>
          <w:sz w:val="22"/>
        </w:rPr>
        <w:t> </w:t>
      </w:r>
      <w:r>
        <w:rPr>
          <w:sz w:val="22"/>
        </w:rPr>
        <w:t>паспорта:</w:t>
      </w:r>
      <w:r>
        <w:rPr>
          <w:spacing w:val="1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1-ой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95"/>
          <w:sz w:val="22"/>
        </w:rPr>
        <w:t> </w:t>
      </w:r>
      <w:r>
        <w:rPr>
          <w:b/>
          <w:sz w:val="22"/>
        </w:rPr>
        <w:t>изображением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Государственного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герба</w:t>
      </w:r>
      <w:r>
        <w:rPr>
          <w:b/>
          <w:spacing w:val="93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Федерации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3"/>
          <w:sz w:val="22"/>
        </w:rPr>
        <w:t> </w:t>
      </w:r>
      <w:r>
        <w:rPr>
          <w:b/>
          <w:sz w:val="22"/>
        </w:rPr>
        <w:t>20-ую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страницу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76" w:lineRule="auto" w:before="67" w:after="0"/>
        <w:ind w:left="532" w:right="402" w:firstLine="427"/>
        <w:jc w:val="both"/>
        <w:rPr>
          <w:sz w:val="22"/>
        </w:rPr>
      </w:pPr>
      <w:r>
        <w:rPr>
          <w:spacing w:val="-1"/>
          <w:sz w:val="22"/>
        </w:rPr>
        <w:t>надлежащим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образом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заверенный</w:t>
      </w:r>
      <w:r>
        <w:rPr>
          <w:spacing w:val="-9"/>
          <w:sz w:val="22"/>
        </w:rPr>
        <w:t> </w:t>
      </w:r>
      <w:r>
        <w:rPr>
          <w:sz w:val="22"/>
        </w:rPr>
        <w:t>перевод</w:t>
      </w:r>
      <w:r>
        <w:rPr>
          <w:spacing w:val="-9"/>
          <w:sz w:val="22"/>
        </w:rPr>
        <w:t> </w:t>
      </w:r>
      <w:r>
        <w:rPr>
          <w:sz w:val="22"/>
        </w:rPr>
        <w:t>на</w:t>
      </w:r>
      <w:r>
        <w:rPr>
          <w:spacing w:val="-9"/>
          <w:sz w:val="22"/>
        </w:rPr>
        <w:t> </w:t>
      </w:r>
      <w:r>
        <w:rPr>
          <w:sz w:val="22"/>
        </w:rPr>
        <w:t>русский</w:t>
      </w:r>
      <w:r>
        <w:rPr>
          <w:spacing w:val="-10"/>
          <w:sz w:val="22"/>
        </w:rPr>
        <w:t> </w:t>
      </w:r>
      <w:r>
        <w:rPr>
          <w:sz w:val="22"/>
        </w:rPr>
        <w:t>язык</w:t>
      </w:r>
      <w:r>
        <w:rPr>
          <w:spacing w:val="-11"/>
          <w:sz w:val="22"/>
        </w:rPr>
        <w:t> </w:t>
      </w:r>
      <w:r>
        <w:rPr>
          <w:sz w:val="22"/>
        </w:rPr>
        <w:t>документов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10"/>
          <w:sz w:val="22"/>
        </w:rPr>
        <w:t> </w:t>
      </w:r>
      <w:r>
        <w:rPr>
          <w:sz w:val="22"/>
        </w:rPr>
        <w:t>государственной</w:t>
      </w:r>
      <w:r>
        <w:rPr>
          <w:spacing w:val="-9"/>
          <w:sz w:val="22"/>
        </w:rPr>
        <w:t> </w:t>
      </w:r>
      <w:r>
        <w:rPr>
          <w:sz w:val="22"/>
        </w:rPr>
        <w:t>регистрации</w:t>
      </w:r>
      <w:r>
        <w:rPr>
          <w:spacing w:val="-53"/>
          <w:sz w:val="22"/>
        </w:rPr>
        <w:t> </w:t>
      </w:r>
      <w:r>
        <w:rPr>
          <w:sz w:val="22"/>
        </w:rPr>
        <w:t>юридического</w:t>
      </w:r>
      <w:r>
        <w:rPr>
          <w:spacing w:val="-12"/>
          <w:sz w:val="22"/>
        </w:rPr>
        <w:t> </w:t>
      </w:r>
      <w:r>
        <w:rPr>
          <w:sz w:val="22"/>
        </w:rPr>
        <w:t>лица</w:t>
      </w:r>
      <w:r>
        <w:rPr>
          <w:spacing w:val="-14"/>
          <w:sz w:val="22"/>
        </w:rPr>
        <w:t> </w:t>
      </w: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соответствии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11"/>
          <w:sz w:val="22"/>
        </w:rPr>
        <w:t> </w:t>
      </w:r>
      <w:r>
        <w:rPr>
          <w:sz w:val="22"/>
        </w:rPr>
        <w:t>законодательством</w:t>
      </w:r>
      <w:r>
        <w:rPr>
          <w:spacing w:val="-12"/>
          <w:sz w:val="22"/>
        </w:rPr>
        <w:t> </w:t>
      </w:r>
      <w:r>
        <w:rPr>
          <w:sz w:val="22"/>
        </w:rPr>
        <w:t>иностранного</w:t>
      </w:r>
      <w:r>
        <w:rPr>
          <w:spacing w:val="-12"/>
          <w:sz w:val="22"/>
        </w:rPr>
        <w:t> </w:t>
      </w:r>
      <w:r>
        <w:rPr>
          <w:sz w:val="22"/>
        </w:rPr>
        <w:t>государства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случае,</w:t>
      </w:r>
      <w:r>
        <w:rPr>
          <w:spacing w:val="-12"/>
          <w:sz w:val="22"/>
        </w:rPr>
        <w:t> </w:t>
      </w:r>
      <w:r>
        <w:rPr>
          <w:sz w:val="22"/>
        </w:rPr>
        <w:t>если</w:t>
      </w:r>
      <w:r>
        <w:rPr>
          <w:spacing w:val="-12"/>
          <w:sz w:val="22"/>
        </w:rPr>
        <w:t> </w:t>
      </w:r>
      <w:r>
        <w:rPr>
          <w:sz w:val="22"/>
        </w:rPr>
        <w:t>Заявителем</w:t>
      </w:r>
      <w:r>
        <w:rPr>
          <w:spacing w:val="-53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0"/>
          <w:numId w:val="10"/>
        </w:numPr>
        <w:tabs>
          <w:tab w:pos="1086" w:val="left" w:leader="none"/>
        </w:tabs>
        <w:spacing w:line="252" w:lineRule="exact" w:before="0" w:after="0"/>
        <w:ind w:left="1085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3</w:t>
      </w:r>
    </w:p>
    <w:p>
      <w:pPr>
        <w:pStyle w:val="ListParagraph"/>
        <w:numPr>
          <w:ilvl w:val="2"/>
          <w:numId w:val="1"/>
        </w:numPr>
        <w:tabs>
          <w:tab w:pos="1513" w:val="left" w:leader="none"/>
        </w:tabs>
        <w:spacing w:line="240" w:lineRule="auto" w:before="38" w:after="0"/>
        <w:ind w:left="1512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39" w:after="0"/>
        <w:ind w:left="532" w:right="399" w:firstLine="427"/>
        <w:jc w:val="both"/>
        <w:rPr>
          <w:sz w:val="22"/>
        </w:rPr>
      </w:pPr>
      <w:r>
        <w:rPr>
          <w:sz w:val="22"/>
        </w:rPr>
        <w:t>Заявка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прилагаемые</w:t>
      </w:r>
      <w:r>
        <w:rPr>
          <w:spacing w:val="-10"/>
          <w:sz w:val="22"/>
        </w:rPr>
        <w:t> </w:t>
      </w:r>
      <w:r>
        <w:rPr>
          <w:sz w:val="22"/>
        </w:rPr>
        <w:t>к</w:t>
      </w:r>
      <w:r>
        <w:rPr>
          <w:spacing w:val="-8"/>
          <w:sz w:val="22"/>
        </w:rPr>
        <w:t> </w:t>
      </w:r>
      <w:r>
        <w:rPr>
          <w:sz w:val="22"/>
        </w:rPr>
        <w:t>ней</w:t>
      </w:r>
      <w:r>
        <w:rPr>
          <w:spacing w:val="-10"/>
          <w:sz w:val="22"/>
        </w:rPr>
        <w:t> </w:t>
      </w:r>
      <w:r>
        <w:rPr>
          <w:sz w:val="22"/>
        </w:rPr>
        <w:t>документы</w:t>
      </w:r>
      <w:r>
        <w:rPr>
          <w:spacing w:val="-9"/>
          <w:sz w:val="22"/>
        </w:rPr>
        <w:t> </w:t>
      </w:r>
      <w:r>
        <w:rPr>
          <w:sz w:val="22"/>
        </w:rPr>
        <w:t>направляются</w:t>
      </w:r>
      <w:r>
        <w:rPr>
          <w:spacing w:val="-9"/>
          <w:sz w:val="22"/>
        </w:rPr>
        <w:t> </w:t>
      </w:r>
      <w:r>
        <w:rPr>
          <w:sz w:val="22"/>
        </w:rPr>
        <w:t>единовременно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7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-52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-52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2"/>
          <w:sz w:val="22"/>
        </w:rPr>
        <w:t> </w:t>
      </w:r>
      <w:r>
        <w:rPr>
          <w:sz w:val="22"/>
        </w:rPr>
        <w:t>соответствии 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"/>
        </w:numPr>
        <w:tabs>
          <w:tab w:pos="1338" w:val="left" w:leader="none"/>
        </w:tabs>
        <w:spacing w:line="276" w:lineRule="auto" w:before="1" w:after="0"/>
        <w:ind w:left="532" w:right="405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14"/>
          <w:sz w:val="22"/>
        </w:rPr>
        <w:t> </w:t>
      </w:r>
      <w:r>
        <w:rPr>
          <w:sz w:val="22"/>
        </w:rPr>
        <w:t>соответствии</w:t>
      </w:r>
      <w:r>
        <w:rPr>
          <w:spacing w:val="-13"/>
          <w:sz w:val="22"/>
        </w:rPr>
        <w:t> </w:t>
      </w:r>
      <w:r>
        <w:rPr>
          <w:sz w:val="22"/>
        </w:rPr>
        <w:t>с</w:t>
      </w:r>
      <w:r>
        <w:rPr>
          <w:spacing w:val="-11"/>
          <w:sz w:val="22"/>
        </w:rPr>
        <w:t> </w:t>
      </w:r>
      <w:r>
        <w:rPr>
          <w:sz w:val="22"/>
        </w:rPr>
        <w:t>Регламентом</w:t>
      </w:r>
      <w:r>
        <w:rPr>
          <w:spacing w:val="-13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Инструкциями</w:t>
      </w:r>
      <w:r>
        <w:rPr>
          <w:spacing w:val="-13"/>
          <w:sz w:val="22"/>
        </w:rPr>
        <w:t> </w:t>
      </w:r>
      <w:r>
        <w:rPr>
          <w:sz w:val="22"/>
        </w:rPr>
        <w:t>Оператор</w:t>
      </w:r>
      <w:r>
        <w:rPr>
          <w:spacing w:val="-12"/>
          <w:sz w:val="22"/>
        </w:rPr>
        <w:t> </w:t>
      </w:r>
      <w:r>
        <w:rPr>
          <w:sz w:val="22"/>
        </w:rPr>
        <w:t>электронной</w:t>
      </w:r>
      <w:r>
        <w:rPr>
          <w:spacing w:val="-13"/>
          <w:sz w:val="22"/>
        </w:rPr>
        <w:t> </w:t>
      </w:r>
      <w:r>
        <w:rPr>
          <w:sz w:val="22"/>
        </w:rPr>
        <w:t>площадки</w:t>
      </w:r>
      <w:r>
        <w:rPr>
          <w:spacing w:val="-13"/>
          <w:sz w:val="22"/>
        </w:rPr>
        <w:t> </w:t>
      </w:r>
      <w:r>
        <w:rPr>
          <w:sz w:val="22"/>
        </w:rPr>
        <w:t>возвращает</w:t>
      </w:r>
      <w:r>
        <w:rPr>
          <w:spacing w:val="-12"/>
          <w:sz w:val="22"/>
        </w:rPr>
        <w:t> </w:t>
      </w:r>
      <w:r>
        <w:rPr>
          <w:sz w:val="22"/>
        </w:rPr>
        <w:t>Заявку</w:t>
      </w:r>
      <w:r>
        <w:rPr>
          <w:spacing w:val="-53"/>
          <w:sz w:val="22"/>
        </w:rPr>
        <w:t> </w:t>
      </w:r>
      <w:r>
        <w:rPr>
          <w:sz w:val="22"/>
        </w:rPr>
        <w:t>Заявителю 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52" w:lineRule="exact" w:before="0" w:after="0"/>
        <w:ind w:left="1087" w:right="0" w:hanging="128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40" w:lineRule="auto" w:before="37" w:after="0"/>
        <w:ind w:left="1087" w:right="0" w:hanging="128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2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1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78" w:lineRule="auto" w:before="37" w:after="0"/>
        <w:ind w:left="532" w:right="402" w:firstLine="427"/>
        <w:jc w:val="both"/>
        <w:rPr>
          <w:sz w:val="22"/>
        </w:rPr>
      </w:pPr>
      <w:r>
        <w:rPr>
          <w:spacing w:val="-1"/>
          <w:sz w:val="22"/>
        </w:rPr>
        <w:t>получения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Заявки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после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установленных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пункте</w:t>
      </w:r>
      <w:r>
        <w:rPr>
          <w:spacing w:val="-12"/>
          <w:sz w:val="22"/>
        </w:rPr>
        <w:t> </w:t>
      </w:r>
      <w:r>
        <w:rPr>
          <w:sz w:val="22"/>
        </w:rPr>
        <w:t>2.8</w:t>
      </w:r>
      <w:r>
        <w:rPr>
          <w:spacing w:val="-11"/>
          <w:sz w:val="22"/>
        </w:rPr>
        <w:t> </w:t>
      </w:r>
      <w:r>
        <w:rPr>
          <w:sz w:val="22"/>
        </w:rPr>
        <w:t>Извещения</w:t>
      </w:r>
      <w:r>
        <w:rPr>
          <w:spacing w:val="-12"/>
          <w:sz w:val="22"/>
        </w:rPr>
        <w:t> </w:t>
      </w:r>
      <w:r>
        <w:rPr>
          <w:sz w:val="22"/>
        </w:rPr>
        <w:t>дня</w:t>
      </w:r>
      <w:r>
        <w:rPr>
          <w:spacing w:val="-13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времени</w:t>
      </w:r>
      <w:r>
        <w:rPr>
          <w:spacing w:val="-13"/>
          <w:sz w:val="22"/>
        </w:rPr>
        <w:t> </w:t>
      </w:r>
      <w:r>
        <w:rPr>
          <w:sz w:val="22"/>
        </w:rPr>
        <w:t>окончания</w:t>
      </w:r>
      <w:r>
        <w:rPr>
          <w:spacing w:val="-12"/>
          <w:sz w:val="22"/>
        </w:rPr>
        <w:t> </w:t>
      </w:r>
      <w:r>
        <w:rPr>
          <w:sz w:val="22"/>
        </w:rPr>
        <w:t>срока</w:t>
      </w:r>
      <w:r>
        <w:rPr>
          <w:spacing w:val="-14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2" w:right="406" w:firstLine="427"/>
        <w:jc w:val="both"/>
      </w:pP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возвратом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Оператор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уведомляет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основаниях ее</w:t>
      </w:r>
      <w:r>
        <w:rPr>
          <w:spacing w:val="-1"/>
        </w:rPr>
        <w:t> </w:t>
      </w:r>
      <w:r>
        <w:rPr/>
        <w:t>возврата.</w:t>
      </w:r>
    </w:p>
    <w:p>
      <w:pPr>
        <w:pStyle w:val="BodyText"/>
        <w:spacing w:line="253" w:lineRule="exact"/>
        <w:ind w:left="960"/>
        <w:jc w:val="both"/>
      </w:pPr>
      <w:r>
        <w:rPr/>
        <w:t>Возврат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37" w:after="0"/>
        <w:ind w:left="532" w:right="400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49"/>
          <w:sz w:val="22"/>
        </w:rPr>
        <w:t> </w:t>
      </w:r>
      <w:r>
        <w:rPr>
          <w:sz w:val="22"/>
        </w:rPr>
        <w:t>электронной</w:t>
      </w:r>
      <w:r>
        <w:rPr>
          <w:spacing w:val="48"/>
          <w:sz w:val="22"/>
        </w:rPr>
        <w:t> </w:t>
      </w:r>
      <w:r>
        <w:rPr>
          <w:sz w:val="22"/>
        </w:rPr>
        <w:t>площадки</w:t>
      </w:r>
      <w:r>
        <w:rPr>
          <w:spacing w:val="50"/>
          <w:sz w:val="22"/>
        </w:rPr>
        <w:t> </w:t>
      </w:r>
      <w:r>
        <w:rPr>
          <w:sz w:val="22"/>
        </w:rPr>
        <w:t>регистрирует</w:t>
      </w:r>
      <w:r>
        <w:rPr>
          <w:spacing w:val="49"/>
          <w:sz w:val="22"/>
        </w:rPr>
        <w:t> </w:t>
      </w:r>
      <w:r>
        <w:rPr>
          <w:sz w:val="22"/>
        </w:rPr>
        <w:t>Заявку</w:t>
      </w:r>
      <w:r>
        <w:rPr>
          <w:spacing w:val="51"/>
          <w:sz w:val="22"/>
        </w:rPr>
        <w:t> </w:t>
      </w:r>
      <w:r>
        <w:rPr>
          <w:sz w:val="22"/>
        </w:rPr>
        <w:t>в</w:t>
      </w:r>
      <w:r>
        <w:rPr>
          <w:spacing w:val="48"/>
          <w:sz w:val="22"/>
        </w:rPr>
        <w:t> </w:t>
      </w:r>
      <w:r>
        <w:rPr>
          <w:sz w:val="22"/>
        </w:rPr>
        <w:t>соответствии</w:t>
      </w:r>
      <w:r>
        <w:rPr>
          <w:spacing w:val="50"/>
          <w:sz w:val="22"/>
        </w:rPr>
        <w:t> </w:t>
      </w:r>
      <w:r>
        <w:rPr>
          <w:sz w:val="22"/>
        </w:rPr>
        <w:t>с</w:t>
      </w:r>
      <w:r>
        <w:rPr>
          <w:spacing w:val="47"/>
          <w:sz w:val="22"/>
        </w:rPr>
        <w:t> </w:t>
      </w:r>
      <w:r>
        <w:rPr>
          <w:sz w:val="22"/>
        </w:rPr>
        <w:t>Регламентом</w:t>
      </w:r>
      <w:r>
        <w:rPr>
          <w:spacing w:val="49"/>
          <w:sz w:val="22"/>
        </w:rPr>
        <w:t> </w:t>
      </w:r>
      <w:r>
        <w:rPr>
          <w:sz w:val="22"/>
        </w:rPr>
        <w:t>и</w:t>
      </w:r>
      <w:r>
        <w:rPr>
          <w:spacing w:val="49"/>
          <w:sz w:val="22"/>
        </w:rPr>
        <w:t> </w:t>
      </w:r>
      <w:r>
        <w:rPr>
          <w:sz w:val="22"/>
        </w:rPr>
        <w:t>Инструкциями.</w:t>
      </w:r>
      <w:r>
        <w:rPr>
          <w:spacing w:val="-53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55"/>
          <w:sz w:val="22"/>
        </w:rPr>
        <w:t> </w:t>
      </w:r>
      <w:r>
        <w:rPr>
          <w:sz w:val="22"/>
        </w:rPr>
        <w:t>Оператор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площадки</w:t>
      </w:r>
      <w:r>
        <w:rPr>
          <w:spacing w:val="55"/>
          <w:sz w:val="22"/>
        </w:rPr>
        <w:t> </w:t>
      </w:r>
      <w:r>
        <w:rPr>
          <w:sz w:val="22"/>
        </w:rPr>
        <w:t>направляет</w:t>
      </w:r>
      <w:r>
        <w:rPr>
          <w:spacing w:val="55"/>
          <w:sz w:val="22"/>
        </w:rPr>
        <w:t> </w:t>
      </w:r>
      <w:r>
        <w:rPr>
          <w:sz w:val="22"/>
        </w:rPr>
        <w:t>Заявителю</w:t>
      </w:r>
      <w:r>
        <w:rPr>
          <w:spacing w:val="55"/>
          <w:sz w:val="22"/>
        </w:rPr>
        <w:t> </w:t>
      </w:r>
      <w:r>
        <w:rPr>
          <w:sz w:val="22"/>
        </w:rPr>
        <w:t>уведомление</w:t>
      </w:r>
      <w:r>
        <w:rPr>
          <w:spacing w:val="55"/>
          <w:sz w:val="22"/>
        </w:rPr>
        <w:t> </w:t>
      </w:r>
      <w:r>
        <w:rPr>
          <w:sz w:val="22"/>
        </w:rPr>
        <w:t>о</w:t>
      </w:r>
      <w:r>
        <w:rPr>
          <w:spacing w:val="55"/>
          <w:sz w:val="22"/>
        </w:rPr>
        <w:t> </w:t>
      </w:r>
      <w:r>
        <w:rPr>
          <w:sz w:val="22"/>
        </w:rPr>
        <w:t>поступлении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8" w:lineRule="auto" w:before="0" w:after="0"/>
        <w:ind w:left="532" w:right="403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8"/>
          <w:sz w:val="22"/>
        </w:rPr>
        <w:t> </w:t>
      </w:r>
      <w:r>
        <w:rPr>
          <w:sz w:val="22"/>
        </w:rPr>
        <w:t>вправе</w:t>
      </w:r>
      <w:r>
        <w:rPr>
          <w:spacing w:val="-8"/>
          <w:sz w:val="22"/>
        </w:rPr>
        <w:t> </w:t>
      </w:r>
      <w:r>
        <w:rPr>
          <w:sz w:val="22"/>
        </w:rPr>
        <w:t>отозвать</w:t>
      </w:r>
      <w:r>
        <w:rPr>
          <w:spacing w:val="-9"/>
          <w:sz w:val="22"/>
        </w:rPr>
        <w:t> </w:t>
      </w:r>
      <w:r>
        <w:rPr>
          <w:sz w:val="22"/>
        </w:rPr>
        <w:t>Заявку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любое</w:t>
      </w:r>
      <w:r>
        <w:rPr>
          <w:spacing w:val="-8"/>
          <w:sz w:val="22"/>
        </w:rPr>
        <w:t> </w:t>
      </w:r>
      <w:r>
        <w:rPr>
          <w:sz w:val="22"/>
        </w:rPr>
        <w:t>время</w:t>
      </w:r>
      <w:r>
        <w:rPr>
          <w:spacing w:val="-9"/>
          <w:sz w:val="22"/>
        </w:rPr>
        <w:t> </w:t>
      </w:r>
      <w:r>
        <w:rPr>
          <w:sz w:val="22"/>
        </w:rPr>
        <w:t>до</w:t>
      </w:r>
      <w:r>
        <w:rPr>
          <w:spacing w:val="-8"/>
          <w:sz w:val="22"/>
        </w:rPr>
        <w:t> </w:t>
      </w:r>
      <w:r>
        <w:rPr>
          <w:sz w:val="22"/>
        </w:rPr>
        <w:t>установленных</w:t>
      </w:r>
      <w:r>
        <w:rPr>
          <w:spacing w:val="-9"/>
          <w:sz w:val="22"/>
        </w:rPr>
        <w:t> </w:t>
      </w:r>
      <w:r>
        <w:rPr>
          <w:sz w:val="22"/>
        </w:rPr>
        <w:t>даты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времени</w:t>
      </w:r>
      <w:r>
        <w:rPr>
          <w:spacing w:val="-9"/>
          <w:sz w:val="22"/>
        </w:rPr>
        <w:t> </w:t>
      </w:r>
      <w:r>
        <w:rPr>
          <w:sz w:val="22"/>
        </w:rPr>
        <w:t>окончания</w:t>
      </w:r>
      <w:r>
        <w:rPr>
          <w:spacing w:val="-9"/>
          <w:sz w:val="22"/>
        </w:rPr>
        <w:t> </w:t>
      </w:r>
      <w:r>
        <w:rPr>
          <w:sz w:val="22"/>
        </w:rPr>
        <w:t>срока</w:t>
      </w:r>
      <w:r>
        <w:rPr>
          <w:spacing w:val="-52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 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0" w:after="0"/>
        <w:ind w:left="532" w:right="404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(пункт</w:t>
      </w:r>
      <w:r>
        <w:rPr>
          <w:spacing w:val="1"/>
          <w:sz w:val="22"/>
        </w:rPr>
        <w:t> </w:t>
      </w:r>
      <w:r>
        <w:rPr>
          <w:sz w:val="22"/>
        </w:rPr>
        <w:t>2.8</w:t>
      </w:r>
      <w:r>
        <w:rPr>
          <w:spacing w:val="1"/>
          <w:sz w:val="22"/>
        </w:rPr>
        <w:t> </w:t>
      </w:r>
      <w:r>
        <w:rPr>
          <w:sz w:val="22"/>
        </w:rPr>
        <w:t>Извещения)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пунктами</w:t>
      </w:r>
      <w:r>
        <w:rPr>
          <w:spacing w:val="1"/>
          <w:sz w:val="22"/>
        </w:rPr>
        <w:t> </w:t>
      </w:r>
      <w:r>
        <w:rPr>
          <w:sz w:val="22"/>
        </w:rPr>
        <w:t>7.1-7.6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0" w:after="0"/>
        <w:ind w:left="532" w:right="408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</w:t>
      </w:r>
      <w:r>
        <w:rPr>
          <w:spacing w:val="-1"/>
          <w:sz w:val="22"/>
        </w:rPr>
        <w:t> </w:t>
      </w:r>
      <w:r>
        <w:rPr>
          <w:sz w:val="22"/>
        </w:rPr>
        <w:t>окончания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 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1"/>
        </w:numPr>
        <w:tabs>
          <w:tab w:pos="1537" w:val="left" w:leader="none"/>
        </w:tabs>
        <w:spacing w:line="276" w:lineRule="auto" w:before="0" w:after="0"/>
        <w:ind w:left="532" w:right="399" w:firstLine="427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достоверность</w:t>
      </w:r>
      <w:r>
        <w:rPr>
          <w:spacing w:val="1"/>
          <w:sz w:val="22"/>
        </w:rPr>
        <w:t> </w:t>
      </w:r>
      <w:r>
        <w:rPr>
          <w:sz w:val="22"/>
        </w:rPr>
        <w:t>указанной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Заявке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-3"/>
          <w:sz w:val="22"/>
        </w:rPr>
        <w:t> </w:t>
      </w:r>
      <w:r>
        <w:rPr>
          <w:sz w:val="22"/>
        </w:rPr>
        <w:t>несет Заявитель.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8" w:lineRule="auto" w:before="0" w:after="0"/>
        <w:ind w:left="532" w:right="408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1580" w:val="left" w:leader="none"/>
        </w:tabs>
        <w:spacing w:line="240" w:lineRule="auto" w:before="0" w:after="0"/>
        <w:ind w:left="1579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1"/>
        </w:numPr>
        <w:tabs>
          <w:tab w:pos="1465" w:val="left" w:leader="none"/>
        </w:tabs>
        <w:spacing w:line="276" w:lineRule="auto" w:before="142" w:after="0"/>
        <w:ind w:left="532" w:right="401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10"/>
        </w:numPr>
        <w:tabs>
          <w:tab w:pos="1160" w:val="left" w:leader="none"/>
        </w:tabs>
        <w:spacing w:line="276" w:lineRule="auto" w:before="1" w:after="0"/>
        <w:ind w:left="532" w:right="406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10"/>
        </w:numPr>
        <w:tabs>
          <w:tab w:pos="1115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и признании Заявителей Участниками или об</w:t>
      </w:r>
      <w:r>
        <w:rPr>
          <w:spacing w:val="1"/>
          <w:sz w:val="22"/>
        </w:rPr>
        <w:t> </w:t>
      </w:r>
      <w:r>
        <w:rPr>
          <w:sz w:val="22"/>
        </w:rPr>
        <w:t>отказе в допуске Заявителей к участию в аукционе, которое оформляется Протоколом рассмотрения заявок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аукционе,</w:t>
      </w:r>
      <w:r>
        <w:rPr>
          <w:spacing w:val="-1"/>
          <w:sz w:val="22"/>
        </w:rPr>
        <w:t> </w:t>
      </w:r>
      <w:r>
        <w:rPr>
          <w:sz w:val="22"/>
        </w:rPr>
        <w:t>подписываемым</w:t>
      </w:r>
      <w:r>
        <w:rPr>
          <w:spacing w:val="-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</w:t>
      </w:r>
      <w:r>
        <w:rPr>
          <w:spacing w:val="-1"/>
          <w:sz w:val="22"/>
        </w:rPr>
        <w:t> </w:t>
      </w:r>
      <w:r>
        <w:rPr>
          <w:sz w:val="22"/>
        </w:rPr>
        <w:t>членами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комиссией;</w:t>
      </w:r>
    </w:p>
    <w:p>
      <w:pPr>
        <w:pStyle w:val="ListParagraph"/>
        <w:numPr>
          <w:ilvl w:val="0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126"/>
        <w:jc w:val="both"/>
        <w:rPr>
          <w:sz w:val="22"/>
        </w:rPr>
      </w:pPr>
      <w:r>
        <w:rPr>
          <w:sz w:val="22"/>
        </w:rPr>
        <w:t>оформляет</w:t>
      </w:r>
      <w:r>
        <w:rPr>
          <w:spacing w:val="-1"/>
          <w:sz w:val="22"/>
        </w:rPr>
        <w:t> </w:t>
      </w:r>
      <w:r>
        <w:rPr>
          <w:sz w:val="22"/>
        </w:rPr>
        <w:t>и подписывает 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 аукциона.</w:t>
      </w:r>
    </w:p>
    <w:p>
      <w:pPr>
        <w:pStyle w:val="ListParagraph"/>
        <w:numPr>
          <w:ilvl w:val="1"/>
          <w:numId w:val="11"/>
        </w:numPr>
        <w:tabs>
          <w:tab w:pos="1391" w:val="left" w:leader="none"/>
        </w:tabs>
        <w:spacing w:line="276" w:lineRule="auto" w:before="38" w:after="0"/>
        <w:ind w:left="532" w:right="405" w:firstLine="427"/>
        <w:jc w:val="both"/>
        <w:rPr>
          <w:sz w:val="22"/>
        </w:rPr>
      </w:pPr>
      <w:r>
        <w:rPr>
          <w:sz w:val="22"/>
        </w:rPr>
        <w:t>Аукционная комиссия правомочна осуществлять функции и полномочия, если на ее 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-52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2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rect style="position:absolute;margin-left:56.639999pt;margin-top:14.459609pt;width:144.050pt;height:.599980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02" w:lineRule="auto" w:before="60"/>
        <w:ind w:left="532" w:right="0" w:firstLine="427"/>
        <w:jc w:val="left"/>
        <w:rPr>
          <w:sz w:val="18"/>
        </w:rPr>
      </w:pPr>
      <w:r>
        <w:rPr>
          <w:position w:val="9"/>
          <w:sz w:val="16"/>
        </w:rPr>
        <w:t>3</w:t>
      </w:r>
      <w:r>
        <w:rPr>
          <w:spacing w:val="25"/>
          <w:position w:val="9"/>
          <w:sz w:val="16"/>
        </w:rPr>
        <w:t> </w:t>
      </w:r>
      <w:r>
        <w:rPr>
          <w:sz w:val="18"/>
        </w:rPr>
        <w:t>При</w:t>
      </w:r>
      <w:r>
        <w:rPr>
          <w:spacing w:val="4"/>
          <w:sz w:val="18"/>
        </w:rPr>
        <w:t> </w:t>
      </w:r>
      <w:r>
        <w:rPr>
          <w:sz w:val="18"/>
        </w:rPr>
        <w:t>подаче</w:t>
      </w:r>
      <w:r>
        <w:rPr>
          <w:spacing w:val="3"/>
          <w:sz w:val="18"/>
        </w:rPr>
        <w:t> </w:t>
      </w:r>
      <w:r>
        <w:rPr>
          <w:sz w:val="18"/>
        </w:rPr>
        <w:t>Заявителем</w:t>
      </w:r>
      <w:r>
        <w:rPr>
          <w:spacing w:val="3"/>
          <w:sz w:val="18"/>
        </w:rPr>
        <w:t> </w:t>
      </w:r>
      <w:r>
        <w:rPr>
          <w:sz w:val="18"/>
        </w:rPr>
        <w:t>Заявки</w:t>
      </w:r>
      <w:r>
        <w:rPr>
          <w:spacing w:val="6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соответствии</w:t>
      </w:r>
      <w:r>
        <w:rPr>
          <w:spacing w:val="4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Регламентом</w:t>
      </w:r>
      <w:r>
        <w:rPr>
          <w:spacing w:val="3"/>
          <w:sz w:val="18"/>
        </w:rPr>
        <w:t> </w:t>
      </w:r>
      <w:r>
        <w:rPr>
          <w:sz w:val="18"/>
        </w:rPr>
        <w:t>и</w:t>
      </w:r>
      <w:r>
        <w:rPr>
          <w:spacing w:val="4"/>
          <w:sz w:val="18"/>
        </w:rPr>
        <w:t> </w:t>
      </w:r>
      <w:r>
        <w:rPr>
          <w:sz w:val="18"/>
        </w:rPr>
        <w:t>Инструкциями,</w:t>
      </w:r>
      <w:r>
        <w:rPr>
          <w:spacing w:val="4"/>
          <w:sz w:val="18"/>
        </w:rPr>
        <w:t> </w:t>
      </w:r>
      <w:r>
        <w:rPr>
          <w:sz w:val="18"/>
        </w:rPr>
        <w:t>информация</w:t>
      </w:r>
      <w:r>
        <w:rPr>
          <w:spacing w:val="6"/>
          <w:sz w:val="18"/>
        </w:rPr>
        <w:t> </w:t>
      </w:r>
      <w:r>
        <w:rPr>
          <w:sz w:val="18"/>
        </w:rPr>
        <w:t>о</w:t>
      </w:r>
      <w:r>
        <w:rPr>
          <w:spacing w:val="3"/>
          <w:sz w:val="18"/>
        </w:rPr>
        <w:t> </w:t>
      </w:r>
      <w:r>
        <w:rPr>
          <w:sz w:val="18"/>
        </w:rPr>
        <w:t>внесении</w:t>
      </w:r>
      <w:r>
        <w:rPr>
          <w:spacing w:val="4"/>
          <w:sz w:val="18"/>
        </w:rPr>
        <w:t> </w:t>
      </w:r>
      <w:r>
        <w:rPr>
          <w:sz w:val="18"/>
        </w:rPr>
        <w:t>Заявителем</w:t>
      </w:r>
      <w:r>
        <w:rPr>
          <w:spacing w:val="3"/>
          <w:sz w:val="18"/>
        </w:rPr>
        <w:t> </w:t>
      </w:r>
      <w:r>
        <w:rPr>
          <w:sz w:val="18"/>
        </w:rPr>
        <w:t>задатка</w:t>
      </w:r>
      <w:r>
        <w:rPr>
          <w:spacing w:val="1"/>
          <w:sz w:val="18"/>
        </w:rPr>
        <w:t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площадки</w:t>
      </w:r>
      <w:r>
        <w:rPr>
          <w:spacing w:val="-1"/>
          <w:sz w:val="18"/>
        </w:rPr>
        <w:t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> </w:t>
      </w:r>
      <w:r>
        <w:rPr>
          <w:sz w:val="18"/>
        </w:rPr>
        <w:t>аукциона.</w:t>
      </w:r>
    </w:p>
    <w:p>
      <w:pPr>
        <w:spacing w:after="0" w:line="302" w:lineRule="auto"/>
        <w:jc w:val="left"/>
        <w:rPr>
          <w:sz w:val="18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Heading1"/>
        <w:numPr>
          <w:ilvl w:val="0"/>
          <w:numId w:val="1"/>
        </w:numPr>
        <w:tabs>
          <w:tab w:pos="1580" w:val="left" w:leader="none"/>
        </w:tabs>
        <w:spacing w:line="240" w:lineRule="auto" w:before="71" w:after="0"/>
        <w:ind w:left="1579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2"/>
        </w:numPr>
        <w:tabs>
          <w:tab w:pos="1347" w:val="left" w:leader="none"/>
        </w:tabs>
        <w:spacing w:line="240" w:lineRule="auto" w:before="141" w:after="0"/>
        <w:ind w:left="1346" w:right="0" w:hanging="387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2"/>
        </w:numPr>
        <w:tabs>
          <w:tab w:pos="1347" w:val="left" w:leader="none"/>
        </w:tabs>
        <w:spacing w:line="240" w:lineRule="auto" w:before="38" w:after="0"/>
        <w:ind w:left="1346" w:right="0" w:hanging="38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1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76" w:lineRule="auto" w:before="37" w:after="0"/>
        <w:ind w:left="532" w:right="399" w:firstLine="427"/>
        <w:jc w:val="both"/>
        <w:rPr>
          <w:sz w:val="22"/>
        </w:rPr>
      </w:pPr>
      <w:r>
        <w:rPr>
          <w:sz w:val="22"/>
        </w:rPr>
        <w:t>непредставление необходимых для участия в аукционе документов или представление недостоверных</w:t>
      </w:r>
      <w:r>
        <w:rPr>
          <w:spacing w:val="-52"/>
          <w:sz w:val="22"/>
        </w:rPr>
        <w:t> </w:t>
      </w:r>
      <w:r>
        <w:rPr>
          <w:sz w:val="22"/>
        </w:rPr>
        <w:t>сведений;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52" w:lineRule="exact" w:before="0" w:after="0"/>
        <w:ind w:left="1087" w:right="0" w:hanging="128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5"/>
          <w:sz w:val="22"/>
        </w:rPr>
        <w:t> </w:t>
      </w:r>
      <w:r>
        <w:rPr>
          <w:sz w:val="22"/>
        </w:rPr>
        <w:t>рассмотрения</w:t>
      </w:r>
      <w:r>
        <w:rPr>
          <w:spacing w:val="-3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0"/>
          <w:numId w:val="10"/>
        </w:numPr>
        <w:tabs>
          <w:tab w:pos="1079" w:val="left" w:leader="none"/>
        </w:tabs>
        <w:spacing w:line="276" w:lineRule="auto" w:before="40" w:after="0"/>
        <w:ind w:left="532" w:right="402" w:firstLine="427"/>
        <w:jc w:val="both"/>
        <w:rPr>
          <w:sz w:val="22"/>
        </w:rPr>
      </w:pPr>
      <w:r>
        <w:rPr>
          <w:sz w:val="22"/>
        </w:rPr>
        <w:t>подача</w:t>
      </w:r>
      <w:r>
        <w:rPr>
          <w:spacing w:val="-11"/>
          <w:sz w:val="22"/>
        </w:rPr>
        <w:t> </w:t>
      </w:r>
      <w:r>
        <w:rPr>
          <w:sz w:val="22"/>
        </w:rPr>
        <w:t>Заявки</w:t>
      </w:r>
      <w:r>
        <w:rPr>
          <w:spacing w:val="-12"/>
          <w:sz w:val="22"/>
        </w:rPr>
        <w:t> </w:t>
      </w:r>
      <w:r>
        <w:rPr>
          <w:sz w:val="22"/>
        </w:rPr>
        <w:t>лицом,</w:t>
      </w:r>
      <w:r>
        <w:rPr>
          <w:spacing w:val="-11"/>
          <w:sz w:val="22"/>
        </w:rPr>
        <w:t> </w:t>
      </w:r>
      <w:r>
        <w:rPr>
          <w:sz w:val="22"/>
        </w:rPr>
        <w:t>которое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соответствии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1"/>
          <w:sz w:val="22"/>
        </w:rPr>
        <w:t> </w:t>
      </w:r>
      <w:r>
        <w:rPr>
          <w:sz w:val="22"/>
        </w:rPr>
        <w:t>Российской</w:t>
      </w:r>
      <w:r>
        <w:rPr>
          <w:spacing w:val="-11"/>
          <w:sz w:val="22"/>
        </w:rPr>
        <w:t> </w:t>
      </w:r>
      <w:r>
        <w:rPr>
          <w:sz w:val="22"/>
        </w:rPr>
        <w:t>Федерации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 имеет</w:t>
      </w:r>
      <w:r>
        <w:rPr>
          <w:spacing w:val="-1"/>
          <w:sz w:val="22"/>
        </w:rPr>
        <w:t> </w:t>
      </w:r>
      <w:r>
        <w:rPr>
          <w:sz w:val="22"/>
        </w:rPr>
        <w:t>права</w:t>
      </w:r>
      <w:r>
        <w:rPr>
          <w:spacing w:val="-3"/>
          <w:sz w:val="22"/>
        </w:rPr>
        <w:t> </w:t>
      </w:r>
      <w:r>
        <w:rPr>
          <w:sz w:val="22"/>
        </w:rPr>
        <w:t>быть Участником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 участок;</w:t>
      </w:r>
    </w:p>
    <w:p>
      <w:pPr>
        <w:pStyle w:val="ListParagraph"/>
        <w:numPr>
          <w:ilvl w:val="0"/>
          <w:numId w:val="10"/>
        </w:numPr>
        <w:tabs>
          <w:tab w:pos="1083" w:val="left" w:leader="none"/>
        </w:tabs>
        <w:spacing w:line="276" w:lineRule="auto" w:before="0" w:after="0"/>
        <w:ind w:left="532" w:right="404" w:firstLine="427"/>
        <w:jc w:val="both"/>
        <w:rPr>
          <w:sz w:val="22"/>
        </w:rPr>
      </w:pPr>
      <w:r>
        <w:rPr>
          <w:sz w:val="22"/>
        </w:rPr>
        <w:t>наличие</w:t>
      </w:r>
      <w:r>
        <w:rPr>
          <w:spacing w:val="-6"/>
          <w:sz w:val="22"/>
        </w:rPr>
        <w:t> </w:t>
      </w:r>
      <w:r>
        <w:rPr>
          <w:sz w:val="22"/>
        </w:rPr>
        <w:t>сведений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6"/>
          <w:sz w:val="22"/>
        </w:rPr>
        <w:t> </w:t>
      </w:r>
      <w:r>
        <w:rPr>
          <w:sz w:val="22"/>
        </w:rPr>
        <w:t>Заявителе,</w:t>
      </w:r>
      <w:r>
        <w:rPr>
          <w:spacing w:val="-5"/>
          <w:sz w:val="22"/>
        </w:rPr>
        <w:t> </w:t>
      </w:r>
      <w:r>
        <w:rPr>
          <w:sz w:val="22"/>
        </w:rPr>
        <w:t>об</w:t>
      </w:r>
      <w:r>
        <w:rPr>
          <w:spacing w:val="-5"/>
          <w:sz w:val="22"/>
        </w:rPr>
        <w:t> </w:t>
      </w:r>
      <w:r>
        <w:rPr>
          <w:sz w:val="22"/>
        </w:rPr>
        <w:t>учредителях</w:t>
      </w:r>
      <w:r>
        <w:rPr>
          <w:spacing w:val="-7"/>
          <w:sz w:val="22"/>
        </w:rPr>
        <w:t> </w:t>
      </w:r>
      <w:r>
        <w:rPr>
          <w:sz w:val="22"/>
        </w:rPr>
        <w:t>(участниках),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7"/>
          <w:sz w:val="22"/>
        </w:rPr>
        <w:t> </w:t>
      </w:r>
      <w:r>
        <w:rPr>
          <w:sz w:val="22"/>
        </w:rPr>
        <w:t>членах</w:t>
      </w:r>
      <w:r>
        <w:rPr>
          <w:spacing w:val="-8"/>
          <w:sz w:val="22"/>
        </w:rPr>
        <w:t> </w:t>
      </w:r>
      <w:r>
        <w:rPr>
          <w:sz w:val="22"/>
        </w:rPr>
        <w:t>коллегиальных</w:t>
      </w:r>
      <w:r>
        <w:rPr>
          <w:spacing w:val="-5"/>
          <w:sz w:val="22"/>
        </w:rPr>
        <w:t> </w:t>
      </w:r>
      <w:r>
        <w:rPr>
          <w:sz w:val="22"/>
        </w:rPr>
        <w:t>исполнительных</w:t>
      </w:r>
      <w:r>
        <w:rPr>
          <w:spacing w:val="-53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3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393" w:val="left" w:leader="none"/>
        </w:tabs>
        <w:spacing w:line="276" w:lineRule="auto" w:before="0" w:after="0"/>
        <w:ind w:left="532" w:right="404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41"/>
          <w:sz w:val="22"/>
        </w:rPr>
        <w:t> </w:t>
      </w:r>
      <w:r>
        <w:rPr>
          <w:sz w:val="22"/>
        </w:rPr>
        <w:t>результатам</w:t>
      </w:r>
      <w:r>
        <w:rPr>
          <w:spacing w:val="41"/>
          <w:sz w:val="22"/>
        </w:rPr>
        <w:t> </w:t>
      </w:r>
      <w:r>
        <w:rPr>
          <w:sz w:val="22"/>
        </w:rPr>
        <w:t>рассмотрения</w:t>
      </w:r>
      <w:r>
        <w:rPr>
          <w:spacing w:val="41"/>
          <w:sz w:val="22"/>
        </w:rPr>
        <w:t> </w:t>
      </w:r>
      <w:r>
        <w:rPr>
          <w:sz w:val="22"/>
        </w:rPr>
        <w:t>Аукционной</w:t>
      </w:r>
      <w:r>
        <w:rPr>
          <w:spacing w:val="42"/>
          <w:sz w:val="22"/>
        </w:rPr>
        <w:t> </w:t>
      </w:r>
      <w:r>
        <w:rPr>
          <w:sz w:val="22"/>
        </w:rPr>
        <w:t>комиссией</w:t>
      </w:r>
      <w:r>
        <w:rPr>
          <w:spacing w:val="40"/>
          <w:sz w:val="22"/>
        </w:rPr>
        <w:t> </w:t>
      </w:r>
      <w:r>
        <w:rPr>
          <w:sz w:val="22"/>
        </w:rPr>
        <w:t>Заявок</w:t>
      </w:r>
      <w:r>
        <w:rPr>
          <w:spacing w:val="42"/>
          <w:sz w:val="22"/>
        </w:rPr>
        <w:t> </w:t>
      </w:r>
      <w:r>
        <w:rPr>
          <w:sz w:val="22"/>
        </w:rPr>
        <w:t>Оператор</w:t>
      </w:r>
      <w:r>
        <w:rPr>
          <w:spacing w:val="42"/>
          <w:sz w:val="22"/>
        </w:rPr>
        <w:t> </w:t>
      </w:r>
      <w:r>
        <w:rPr>
          <w:sz w:val="22"/>
        </w:rPr>
        <w:t>электронной</w:t>
      </w:r>
      <w:r>
        <w:rPr>
          <w:spacing w:val="38"/>
          <w:sz w:val="22"/>
        </w:rPr>
        <w:t> </w:t>
      </w:r>
      <w:r>
        <w:rPr>
          <w:sz w:val="22"/>
        </w:rPr>
        <w:t>площадки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0"/>
          <w:numId w:val="10"/>
        </w:numPr>
        <w:tabs>
          <w:tab w:pos="1083" w:val="left" w:leader="none"/>
        </w:tabs>
        <w:spacing w:line="276" w:lineRule="auto" w:before="0" w:after="0"/>
        <w:ind w:left="532" w:right="399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-5"/>
          <w:sz w:val="22"/>
        </w:rPr>
        <w:t> </w:t>
      </w:r>
      <w:r>
        <w:rPr>
          <w:sz w:val="22"/>
        </w:rPr>
        <w:t>Заявителям,</w:t>
      </w:r>
      <w:r>
        <w:rPr>
          <w:spacing w:val="-6"/>
          <w:sz w:val="22"/>
        </w:rPr>
        <w:t> </w:t>
      </w:r>
      <w:r>
        <w:rPr>
          <w:sz w:val="22"/>
        </w:rPr>
        <w:t>допущенным</w:t>
      </w:r>
      <w:r>
        <w:rPr>
          <w:spacing w:val="-7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участию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аукционе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признанным</w:t>
      </w:r>
      <w:r>
        <w:rPr>
          <w:spacing w:val="-7"/>
          <w:sz w:val="22"/>
        </w:rPr>
        <w:t> </w:t>
      </w:r>
      <w:r>
        <w:rPr>
          <w:sz w:val="22"/>
        </w:rPr>
        <w:t>Участниками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Заявителям,</w:t>
      </w:r>
      <w:r>
        <w:rPr>
          <w:spacing w:val="-53"/>
          <w:sz w:val="22"/>
        </w:rPr>
        <w:t> </w:t>
      </w:r>
      <w:r>
        <w:rPr>
          <w:sz w:val="22"/>
        </w:rPr>
        <w:t>не допущенным к участию в аукционе, уведомления о принятых в их отношении решениях, не позднее</w:t>
      </w:r>
      <w:r>
        <w:rPr>
          <w:spacing w:val="1"/>
          <w:sz w:val="22"/>
        </w:rPr>
        <w:t> </w:t>
      </w:r>
      <w:r>
        <w:rPr>
          <w:sz w:val="22"/>
        </w:rPr>
        <w:t>установленных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пункте 2.11</w:t>
      </w:r>
      <w:r>
        <w:rPr>
          <w:spacing w:val="-1"/>
          <w:sz w:val="22"/>
        </w:rPr>
        <w:t> </w:t>
      </w:r>
      <w:r>
        <w:rPr>
          <w:sz w:val="22"/>
        </w:rPr>
        <w:t>Извещении дня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времени 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аукциона;</w:t>
      </w:r>
    </w:p>
    <w:p>
      <w:pPr>
        <w:pStyle w:val="ListParagraph"/>
        <w:numPr>
          <w:ilvl w:val="0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126"/>
        <w:jc w:val="both"/>
        <w:rPr>
          <w:sz w:val="22"/>
        </w:rPr>
      </w:pPr>
      <w:r>
        <w:rPr>
          <w:sz w:val="22"/>
        </w:rPr>
        <w:t>размещает</w:t>
      </w:r>
      <w:r>
        <w:rPr>
          <w:spacing w:val="-2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рассмотрения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388" w:val="left" w:leader="none"/>
        </w:tabs>
        <w:spacing w:line="276" w:lineRule="auto" w:before="38" w:after="0"/>
        <w:ind w:left="532" w:right="399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Организатор аукциона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48"/>
          <w:sz w:val="22"/>
        </w:rPr>
        <w:t> </w:t>
      </w:r>
      <w:r>
        <w:rPr>
          <w:sz w:val="22"/>
        </w:rPr>
        <w:t>рассмотрения</w:t>
      </w:r>
      <w:r>
        <w:rPr>
          <w:spacing w:val="47"/>
          <w:sz w:val="22"/>
        </w:rPr>
        <w:t> </w:t>
      </w:r>
      <w:r>
        <w:rPr>
          <w:sz w:val="22"/>
        </w:rPr>
        <w:t>заявок</w:t>
      </w:r>
      <w:r>
        <w:rPr>
          <w:spacing w:val="52"/>
          <w:sz w:val="22"/>
        </w:rPr>
        <w:t> </w:t>
      </w:r>
      <w:r>
        <w:rPr>
          <w:sz w:val="22"/>
        </w:rPr>
        <w:t>на</w:t>
      </w:r>
      <w:r>
        <w:rPr>
          <w:spacing w:val="50"/>
          <w:sz w:val="22"/>
        </w:rPr>
        <w:t> </w:t>
      </w:r>
      <w:r>
        <w:rPr>
          <w:sz w:val="22"/>
        </w:rPr>
        <w:t>участие</w:t>
      </w:r>
      <w:r>
        <w:rPr>
          <w:spacing w:val="51"/>
          <w:sz w:val="22"/>
        </w:rPr>
        <w:t> </w:t>
      </w:r>
      <w:r>
        <w:rPr>
          <w:sz w:val="22"/>
        </w:rPr>
        <w:t>в</w:t>
      </w:r>
      <w:r>
        <w:rPr>
          <w:spacing w:val="50"/>
          <w:sz w:val="22"/>
        </w:rPr>
        <w:t> </w:t>
      </w:r>
      <w:r>
        <w:rPr>
          <w:sz w:val="22"/>
        </w:rPr>
        <w:t>аукционе</w:t>
      </w:r>
      <w:r>
        <w:rPr>
          <w:spacing w:val="50"/>
          <w:sz w:val="22"/>
        </w:rPr>
        <w:t> </w:t>
      </w:r>
      <w:r>
        <w:rPr>
          <w:sz w:val="22"/>
        </w:rPr>
        <w:t>на</w:t>
      </w:r>
      <w:r>
        <w:rPr>
          <w:spacing w:val="50"/>
          <w:sz w:val="22"/>
        </w:rPr>
        <w:t> </w:t>
      </w:r>
      <w:r>
        <w:rPr>
          <w:sz w:val="22"/>
        </w:rPr>
        <w:t>Официальном</w:t>
      </w:r>
      <w:r>
        <w:rPr>
          <w:spacing w:val="48"/>
          <w:sz w:val="22"/>
        </w:rPr>
        <w:t> </w:t>
      </w:r>
      <w:r>
        <w:rPr>
          <w:sz w:val="22"/>
        </w:rPr>
        <w:t>сайте</w:t>
      </w:r>
      <w:r>
        <w:rPr>
          <w:spacing w:val="51"/>
          <w:sz w:val="22"/>
        </w:rPr>
        <w:t> </w:t>
      </w:r>
      <w:r>
        <w:rPr>
          <w:sz w:val="22"/>
        </w:rPr>
        <w:t>торгов,</w:t>
      </w:r>
      <w:r>
        <w:rPr>
          <w:spacing w:val="51"/>
          <w:sz w:val="22"/>
        </w:rPr>
        <w:t> </w:t>
      </w:r>
      <w:r>
        <w:rPr>
          <w:sz w:val="22"/>
        </w:rPr>
        <w:t>на</w:t>
      </w:r>
      <w:r>
        <w:rPr>
          <w:spacing w:val="4"/>
          <w:sz w:val="22"/>
        </w:rPr>
        <w:t> </w:t>
      </w:r>
      <w:r>
        <w:rPr>
          <w:sz w:val="22"/>
        </w:rPr>
        <w:t>Портале</w:t>
      </w:r>
      <w:r>
        <w:rPr>
          <w:spacing w:val="51"/>
          <w:sz w:val="22"/>
        </w:rPr>
        <w:t> </w:t>
      </w:r>
      <w:r>
        <w:rPr>
          <w:sz w:val="22"/>
        </w:rPr>
        <w:t>МО</w:t>
      </w:r>
      <w:r>
        <w:rPr>
          <w:spacing w:val="-5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позднее, чем</w:t>
      </w:r>
      <w:r>
        <w:rPr>
          <w:spacing w:val="-1"/>
          <w:sz w:val="22"/>
        </w:rPr>
        <w:t> </w:t>
      </w:r>
      <w:r>
        <w:rPr>
          <w:sz w:val="22"/>
        </w:rPr>
        <w:t>на следующий</w:t>
      </w:r>
      <w:r>
        <w:rPr>
          <w:spacing w:val="-1"/>
          <w:sz w:val="22"/>
        </w:rPr>
        <w:t> </w:t>
      </w:r>
      <w:r>
        <w:rPr>
          <w:sz w:val="22"/>
        </w:rPr>
        <w:t>день</w:t>
      </w:r>
      <w:r>
        <w:rPr>
          <w:spacing w:val="-1"/>
          <w:sz w:val="22"/>
        </w:rPr>
        <w:t> </w:t>
      </w:r>
      <w:r>
        <w:rPr>
          <w:sz w:val="22"/>
        </w:rPr>
        <w:t>после дня подписания</w:t>
      </w:r>
      <w:r>
        <w:rPr>
          <w:spacing w:val="-2"/>
          <w:sz w:val="22"/>
        </w:rPr>
        <w:t> </w:t>
      </w:r>
      <w:r>
        <w:rPr>
          <w:sz w:val="22"/>
        </w:rPr>
        <w:t>указанного протокола.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76" w:lineRule="auto" w:before="1" w:after="0"/>
        <w:ind w:left="532" w:right="403" w:firstLine="427"/>
        <w:jc w:val="both"/>
        <w:rPr>
          <w:sz w:val="22"/>
        </w:rPr>
      </w:pPr>
      <w:r>
        <w:rPr>
          <w:spacing w:val="-1"/>
          <w:sz w:val="22"/>
        </w:rPr>
        <w:t>Заявитель,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соответствии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с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полученным</w:t>
      </w:r>
      <w:r>
        <w:rPr>
          <w:spacing w:val="-11"/>
          <w:sz w:val="22"/>
        </w:rPr>
        <w:t> </w:t>
      </w:r>
      <w:r>
        <w:rPr>
          <w:sz w:val="22"/>
        </w:rPr>
        <w:t>им</w:t>
      </w:r>
      <w:r>
        <w:rPr>
          <w:spacing w:val="-13"/>
          <w:sz w:val="22"/>
        </w:rPr>
        <w:t> </w:t>
      </w:r>
      <w:r>
        <w:rPr>
          <w:sz w:val="22"/>
        </w:rPr>
        <w:t>уведомлением</w:t>
      </w:r>
      <w:r>
        <w:rPr>
          <w:spacing w:val="-14"/>
          <w:sz w:val="22"/>
        </w:rPr>
        <w:t> </w:t>
      </w:r>
      <w:r>
        <w:rPr>
          <w:sz w:val="22"/>
        </w:rPr>
        <w:t>Участника,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соответствии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12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считается</w:t>
      </w:r>
      <w:r>
        <w:rPr>
          <w:spacing w:val="1"/>
          <w:sz w:val="22"/>
        </w:rPr>
        <w:t> </w:t>
      </w:r>
      <w:r>
        <w:rPr>
          <w:sz w:val="22"/>
        </w:rPr>
        <w:t>участвующим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-1"/>
          <w:sz w:val="22"/>
        </w:rPr>
        <w:t> </w:t>
      </w:r>
      <w:r>
        <w:rPr>
          <w:sz w:val="22"/>
        </w:rPr>
        <w:t>в пункте 2.11</w:t>
      </w:r>
      <w:r>
        <w:rPr>
          <w:spacing w:val="-3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1"/>
        </w:numPr>
        <w:tabs>
          <w:tab w:pos="1710" w:val="left" w:leader="none"/>
        </w:tabs>
        <w:spacing w:line="240" w:lineRule="auto" w:before="0" w:after="0"/>
        <w:ind w:left="1709" w:right="0" w:hanging="390"/>
        <w:jc w:val="both"/>
      </w:pPr>
      <w:r>
        <w:rPr/>
        <w:t>Порядок</w:t>
      </w:r>
      <w:r>
        <w:rPr>
          <w:spacing w:val="-5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аукциона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141" w:after="0"/>
        <w:ind w:left="532" w:right="403" w:firstLine="427"/>
        <w:jc w:val="both"/>
        <w:rPr>
          <w:sz w:val="22"/>
        </w:rPr>
      </w:pPr>
      <w:r>
        <w:rPr>
          <w:sz w:val="22"/>
        </w:rPr>
        <w:t>Проведение аукциона в соответствии с Регламентом и Инструкциями обеспечивается Оператором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0" w:after="0"/>
        <w:ind w:left="532" w:right="404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аукционе</w:t>
      </w:r>
      <w:r>
        <w:rPr>
          <w:spacing w:val="-5"/>
          <w:sz w:val="22"/>
        </w:rPr>
        <w:t> </w:t>
      </w:r>
      <w:r>
        <w:rPr>
          <w:sz w:val="22"/>
        </w:rPr>
        <w:t>могут</w:t>
      </w:r>
      <w:r>
        <w:rPr>
          <w:spacing w:val="-5"/>
          <w:sz w:val="22"/>
        </w:rPr>
        <w:t> </w:t>
      </w:r>
      <w:r>
        <w:rPr>
          <w:sz w:val="22"/>
        </w:rPr>
        <w:t>участвовать</w:t>
      </w:r>
      <w:r>
        <w:rPr>
          <w:spacing w:val="-5"/>
          <w:sz w:val="22"/>
        </w:rPr>
        <w:t> </w:t>
      </w:r>
      <w:r>
        <w:rPr>
          <w:sz w:val="22"/>
        </w:rPr>
        <w:t>только</w:t>
      </w:r>
      <w:r>
        <w:rPr>
          <w:spacing w:val="-5"/>
          <w:sz w:val="22"/>
        </w:rPr>
        <w:t> </w:t>
      </w:r>
      <w:r>
        <w:rPr>
          <w:sz w:val="22"/>
        </w:rPr>
        <w:t>Заявители,</w:t>
      </w:r>
      <w:r>
        <w:rPr>
          <w:spacing w:val="-5"/>
          <w:sz w:val="22"/>
        </w:rPr>
        <w:t> </w:t>
      </w:r>
      <w:r>
        <w:rPr>
          <w:sz w:val="22"/>
        </w:rPr>
        <w:t>допущенные</w:t>
      </w:r>
      <w:r>
        <w:rPr>
          <w:spacing w:val="-7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участию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признанные</w:t>
      </w:r>
      <w:r>
        <w:rPr>
          <w:spacing w:val="-53"/>
          <w:sz w:val="22"/>
        </w:rPr>
        <w:t> </w:t>
      </w:r>
      <w:r>
        <w:rPr>
          <w:sz w:val="22"/>
        </w:rPr>
        <w:t>Участниками. Оператор электронной площадки обеспечивает Участникам возможность принять участие в</w:t>
      </w:r>
      <w:r>
        <w:rPr>
          <w:spacing w:val="1"/>
          <w:sz w:val="22"/>
        </w:rPr>
        <w:t> </w:t>
      </w:r>
      <w:r>
        <w:rPr>
          <w:sz w:val="22"/>
        </w:rPr>
        <w:t>аукционе.</w:t>
      </w:r>
      <w:r>
        <w:rPr>
          <w:spacing w:val="-1"/>
          <w:sz w:val="22"/>
        </w:rPr>
        <w:t> </w:t>
      </w:r>
      <w:r>
        <w:rPr>
          <w:sz w:val="22"/>
        </w:rPr>
        <w:t>Информация</w:t>
      </w:r>
      <w:r>
        <w:rPr>
          <w:spacing w:val="-1"/>
          <w:sz w:val="22"/>
        </w:rPr>
        <w:t> </w:t>
      </w: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участию в</w:t>
      </w:r>
      <w:r>
        <w:rPr>
          <w:spacing w:val="-2"/>
          <w:sz w:val="22"/>
        </w:rPr>
        <w:t> </w:t>
      </w:r>
      <w:r>
        <w:rPr>
          <w:sz w:val="22"/>
        </w:rPr>
        <w:t>аукционе указана</w:t>
      </w:r>
      <w:r>
        <w:rPr>
          <w:spacing w:val="-1"/>
          <w:sz w:val="22"/>
        </w:rPr>
        <w:t> </w:t>
      </w:r>
      <w:r>
        <w:rPr>
          <w:sz w:val="22"/>
        </w:rPr>
        <w:t>также в</w:t>
      </w:r>
      <w:r>
        <w:rPr>
          <w:spacing w:val="-1"/>
          <w:sz w:val="22"/>
        </w:rPr>
        <w:t> </w:t>
      </w:r>
      <w:r>
        <w:rPr>
          <w:sz w:val="22"/>
        </w:rPr>
        <w:t>Памятке (Приложении</w:t>
      </w:r>
      <w:r>
        <w:rPr>
          <w:spacing w:val="-1"/>
          <w:sz w:val="22"/>
        </w:rPr>
        <w:t> </w:t>
      </w:r>
      <w:r>
        <w:rPr>
          <w:sz w:val="22"/>
        </w:rPr>
        <w:t>10).</w:t>
      </w:r>
    </w:p>
    <w:p>
      <w:pPr>
        <w:pStyle w:val="ListParagraph"/>
        <w:numPr>
          <w:ilvl w:val="1"/>
          <w:numId w:val="13"/>
        </w:numPr>
        <w:tabs>
          <w:tab w:pos="1503" w:val="left" w:leader="none"/>
        </w:tabs>
        <w:spacing w:line="276" w:lineRule="auto" w:before="1" w:after="0"/>
        <w:ind w:left="532" w:right="402" w:firstLine="427"/>
        <w:jc w:val="both"/>
        <w:rPr>
          <w:sz w:val="22"/>
        </w:rPr>
      </w:pPr>
      <w:r>
        <w:rPr>
          <w:sz w:val="22"/>
        </w:rPr>
        <w:t>Процедура аукциона проводится в день и время, указанные в пункте 2.11 Извещения. Время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проведения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аукциона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не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должно</w:t>
      </w:r>
      <w:r>
        <w:rPr>
          <w:spacing w:val="-12"/>
          <w:sz w:val="22"/>
        </w:rPr>
        <w:t> </w:t>
      </w:r>
      <w:r>
        <w:rPr>
          <w:sz w:val="22"/>
        </w:rPr>
        <w:t>совпадать</w:t>
      </w:r>
      <w:r>
        <w:rPr>
          <w:spacing w:val="-13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временем</w:t>
      </w:r>
      <w:r>
        <w:rPr>
          <w:spacing w:val="-13"/>
          <w:sz w:val="22"/>
        </w:rPr>
        <w:t> </w:t>
      </w:r>
      <w:r>
        <w:rPr>
          <w:sz w:val="22"/>
        </w:rPr>
        <w:t>проведения</w:t>
      </w:r>
      <w:r>
        <w:rPr>
          <w:spacing w:val="-12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3"/>
          <w:sz w:val="22"/>
        </w:rPr>
        <w:t> </w:t>
      </w:r>
      <w:r>
        <w:rPr>
          <w:sz w:val="22"/>
        </w:rPr>
        <w:t>работ</w:t>
      </w:r>
      <w:r>
        <w:rPr>
          <w:spacing w:val="-12"/>
          <w:sz w:val="22"/>
        </w:rPr>
        <w:t> </w:t>
      </w:r>
      <w:r>
        <w:rPr>
          <w:sz w:val="22"/>
        </w:rPr>
        <w:t>на</w:t>
      </w:r>
      <w:r>
        <w:rPr>
          <w:spacing w:val="-12"/>
          <w:sz w:val="22"/>
        </w:rPr>
        <w:t> </w:t>
      </w:r>
      <w:r>
        <w:rPr>
          <w:sz w:val="22"/>
        </w:rPr>
        <w:t>электронной</w:t>
      </w:r>
      <w:r>
        <w:rPr>
          <w:spacing w:val="-53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3"/>
        </w:numPr>
        <w:tabs>
          <w:tab w:pos="1472" w:val="left" w:leader="none"/>
        </w:tabs>
        <w:spacing w:line="278" w:lineRule="auto" w:before="0" w:after="0"/>
        <w:ind w:left="532" w:right="408" w:firstLine="427"/>
        <w:jc w:val="both"/>
        <w:rPr>
          <w:sz w:val="22"/>
        </w:rPr>
      </w:pPr>
      <w:r>
        <w:rPr>
          <w:sz w:val="22"/>
        </w:rPr>
        <w:t>Аукцион проводится путем повышения Начальной цены Предмета аукциона на «шаг аукциона»,</w:t>
      </w:r>
      <w:r>
        <w:rPr>
          <w:spacing w:val="1"/>
          <w:sz w:val="22"/>
        </w:rPr>
        <w:t> </w:t>
      </w:r>
      <w:r>
        <w:rPr>
          <w:sz w:val="22"/>
        </w:rPr>
        <w:t>установленные</w:t>
      </w:r>
      <w:r>
        <w:rPr>
          <w:spacing w:val="-1"/>
          <w:sz w:val="22"/>
        </w:rPr>
        <w:t> </w:t>
      </w:r>
      <w:r>
        <w:rPr>
          <w:sz w:val="22"/>
        </w:rPr>
        <w:t>пунктом</w:t>
      </w:r>
      <w:r>
        <w:rPr>
          <w:spacing w:val="-1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не поступило</w:t>
      </w:r>
      <w:r>
        <w:rPr>
          <w:spacing w:val="1"/>
          <w:sz w:val="22"/>
        </w:rPr>
        <w:t> </w:t>
      </w:r>
      <w:r>
        <w:rPr>
          <w:sz w:val="22"/>
        </w:rPr>
        <w:t>ни одного предложения о цене Предмета аукциона, которое предусматривало бы более высокую цену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(пункт 10.4 Извещения), аукцион завершается с помощью программных и 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0" w:after="0"/>
        <w:ind w:left="532" w:right="399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поступления</w:t>
      </w:r>
      <w:r>
        <w:rPr>
          <w:spacing w:val="1"/>
          <w:sz w:val="22"/>
        </w:rPr>
        <w:t> </w:t>
      </w:r>
      <w:r>
        <w:rPr>
          <w:sz w:val="22"/>
        </w:rPr>
        <w:t>предложения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более</w:t>
      </w:r>
      <w:r>
        <w:rPr>
          <w:spacing w:val="1"/>
          <w:sz w:val="22"/>
        </w:rPr>
        <w:t> </w:t>
      </w:r>
      <w:r>
        <w:rPr>
          <w:sz w:val="22"/>
        </w:rPr>
        <w:t>высокой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время</w:t>
      </w:r>
      <w:r>
        <w:rPr>
          <w:spacing w:val="1"/>
          <w:sz w:val="22"/>
        </w:rPr>
        <w:t> </w:t>
      </w:r>
      <w:r>
        <w:rPr>
          <w:sz w:val="22"/>
        </w:rPr>
        <w:t>представления</w:t>
      </w:r>
      <w:r>
        <w:rPr>
          <w:spacing w:val="-3"/>
          <w:sz w:val="22"/>
        </w:rPr>
        <w:t> </w:t>
      </w:r>
      <w:r>
        <w:rPr>
          <w:sz w:val="22"/>
        </w:rPr>
        <w:t>следующих</w:t>
      </w:r>
      <w:r>
        <w:rPr>
          <w:spacing w:val="-1"/>
          <w:sz w:val="22"/>
        </w:rPr>
        <w:t> </w:t>
      </w:r>
      <w:r>
        <w:rPr>
          <w:sz w:val="22"/>
        </w:rPr>
        <w:t>предложений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цене</w:t>
      </w:r>
      <w:r>
        <w:rPr>
          <w:spacing w:val="-2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 продлевается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(десять)</w:t>
      </w:r>
      <w:r>
        <w:rPr>
          <w:spacing w:val="-2"/>
          <w:sz w:val="22"/>
        </w:rPr>
        <w:t> </w:t>
      </w:r>
      <w:r>
        <w:rPr>
          <w:sz w:val="22"/>
        </w:rPr>
        <w:t>минут.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0" w:after="0"/>
        <w:ind w:left="532" w:right="398" w:firstLine="427"/>
        <w:jc w:val="both"/>
        <w:rPr>
          <w:sz w:val="22"/>
        </w:rPr>
      </w:pPr>
      <w:r>
        <w:rPr>
          <w:sz w:val="22"/>
        </w:rPr>
        <w:t>Аукцион завершается с помощью программных и технических средств электронной площадки,</w:t>
      </w:r>
      <w:r>
        <w:rPr>
          <w:spacing w:val="1"/>
          <w:sz w:val="22"/>
        </w:rPr>
        <w:t> </w:t>
      </w:r>
      <w:r>
        <w:rPr>
          <w:sz w:val="22"/>
        </w:rPr>
        <w:t>если в течение 10 (десяти) минут после поступления последнего предложения о цене Предмета аукциона ни</w:t>
      </w:r>
      <w:r>
        <w:rPr>
          <w:spacing w:val="-52"/>
          <w:sz w:val="22"/>
        </w:rPr>
        <w:t> </w:t>
      </w:r>
      <w:r>
        <w:rPr>
          <w:sz w:val="22"/>
        </w:rPr>
        <w:t>один Участник не сделал предложение о цене Предмета аукциона, 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</w:t>
      </w:r>
      <w:r>
        <w:rPr>
          <w:spacing w:val="-1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40" w:lineRule="auto" w:before="0" w:after="0"/>
        <w:ind w:left="1457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6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5" w:val="left" w:leader="none"/>
        </w:tabs>
        <w:spacing w:line="276" w:lineRule="auto" w:before="32" w:after="0"/>
        <w:ind w:left="532" w:right="399" w:firstLine="427"/>
        <w:jc w:val="both"/>
        <w:rPr>
          <w:sz w:val="22"/>
        </w:rPr>
      </w:pPr>
      <w:r>
        <w:rPr>
          <w:sz w:val="22"/>
        </w:rPr>
        <w:t>Ход    проведения   процедуры    аукциона   фиксируется    Оператором    электронной   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электронном</w:t>
      </w:r>
      <w:r>
        <w:rPr>
          <w:spacing w:val="-7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4"/>
          <w:sz w:val="22"/>
        </w:rPr>
        <w:t> </w:t>
      </w:r>
      <w:r>
        <w:rPr>
          <w:sz w:val="22"/>
        </w:rPr>
        <w:t>направляется</w:t>
      </w:r>
      <w:r>
        <w:rPr>
          <w:spacing w:val="-4"/>
          <w:sz w:val="22"/>
        </w:rPr>
        <w:t> </w:t>
      </w:r>
      <w:r>
        <w:rPr>
          <w:sz w:val="22"/>
        </w:rPr>
        <w:t>Организатору</w:t>
      </w:r>
      <w:r>
        <w:rPr>
          <w:spacing w:val="-7"/>
          <w:sz w:val="22"/>
        </w:rPr>
        <w:t> </w:t>
      </w:r>
      <w:r>
        <w:rPr>
          <w:sz w:val="22"/>
        </w:rPr>
        <w:t>аукциона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течение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4"/>
          <w:sz w:val="22"/>
        </w:rPr>
        <w:t> </w:t>
      </w:r>
      <w:r>
        <w:rPr>
          <w:sz w:val="22"/>
        </w:rPr>
        <w:t>часа</w:t>
      </w:r>
      <w:r>
        <w:rPr>
          <w:spacing w:val="-6"/>
          <w:sz w:val="22"/>
        </w:rPr>
        <w:t> </w:t>
      </w:r>
      <w:r>
        <w:rPr>
          <w:sz w:val="22"/>
        </w:rPr>
        <w:t>со</w:t>
      </w:r>
      <w:r>
        <w:rPr>
          <w:spacing w:val="-3"/>
          <w:sz w:val="22"/>
        </w:rPr>
        <w:t> </w:t>
      </w:r>
      <w:r>
        <w:rPr>
          <w:sz w:val="22"/>
        </w:rPr>
        <w:t>времени</w:t>
      </w:r>
      <w:r>
        <w:rPr>
          <w:spacing w:val="-53"/>
          <w:sz w:val="22"/>
        </w:rPr>
        <w:t> </w:t>
      </w:r>
      <w:r>
        <w:rPr>
          <w:sz w:val="22"/>
        </w:rPr>
        <w:t>завершения аукциона для подведения Аукционной комиссией результатов аукциона путем оформления</w:t>
      </w:r>
      <w:r>
        <w:rPr>
          <w:spacing w:val="1"/>
          <w:sz w:val="22"/>
        </w:rPr>
        <w:t> </w:t>
      </w:r>
      <w:r>
        <w:rPr>
          <w:sz w:val="22"/>
        </w:rPr>
        <w:t>Протокола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экземпляр</w:t>
      </w:r>
      <w:r>
        <w:rPr>
          <w:spacing w:val="1"/>
          <w:sz w:val="22"/>
        </w:rPr>
        <w:t> </w:t>
      </w:r>
      <w:r>
        <w:rPr>
          <w:sz w:val="22"/>
        </w:rPr>
        <w:t>Протокола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передается</w:t>
      </w:r>
      <w:r>
        <w:rPr>
          <w:spacing w:val="1"/>
          <w:sz w:val="22"/>
        </w:rPr>
        <w:t> </w:t>
      </w:r>
      <w:r>
        <w:rPr>
          <w:sz w:val="22"/>
        </w:rPr>
        <w:t>Победителю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1"/>
          <w:numId w:val="13"/>
        </w:numPr>
        <w:tabs>
          <w:tab w:pos="1568" w:val="left" w:leader="none"/>
        </w:tabs>
        <w:spacing w:line="276" w:lineRule="auto" w:before="67" w:after="0"/>
        <w:ind w:left="532" w:right="404" w:firstLine="427"/>
        <w:jc w:val="both"/>
        <w:rPr>
          <w:sz w:val="22"/>
        </w:rPr>
      </w:pP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приостанавливает</w:t>
      </w:r>
      <w:r>
        <w:rPr>
          <w:spacing w:val="1"/>
          <w:sz w:val="22"/>
        </w:rPr>
        <w:t> </w:t>
      </w: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технологического</w:t>
      </w:r>
      <w:r>
        <w:rPr>
          <w:spacing w:val="1"/>
          <w:sz w:val="22"/>
        </w:rPr>
        <w:t> </w:t>
      </w:r>
      <w:r>
        <w:rPr>
          <w:sz w:val="22"/>
        </w:rPr>
        <w:t>сбоя,</w:t>
      </w:r>
      <w:r>
        <w:rPr>
          <w:spacing w:val="1"/>
          <w:sz w:val="22"/>
        </w:rPr>
        <w:t> </w:t>
      </w:r>
      <w:r>
        <w:rPr>
          <w:sz w:val="22"/>
        </w:rPr>
        <w:t>зафиксированного</w:t>
      </w:r>
      <w:r>
        <w:rPr>
          <w:spacing w:val="1"/>
          <w:sz w:val="22"/>
        </w:rPr>
        <w:t> </w:t>
      </w:r>
      <w:r>
        <w:rPr>
          <w:sz w:val="22"/>
        </w:rPr>
        <w:t>программными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техническими</w:t>
      </w:r>
      <w:r>
        <w:rPr>
          <w:spacing w:val="1"/>
          <w:sz w:val="22"/>
        </w:rPr>
        <w:t> </w:t>
      </w:r>
      <w:r>
        <w:rPr>
          <w:sz w:val="22"/>
        </w:rPr>
        <w:t>средствами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аукциона, в соответствии с</w:t>
      </w:r>
      <w:r>
        <w:rPr>
          <w:spacing w:val="-52"/>
          <w:sz w:val="22"/>
        </w:rPr>
        <w:t> </w:t>
      </w:r>
      <w:r>
        <w:rPr>
          <w:sz w:val="22"/>
        </w:rPr>
        <w:t>Регламентом и Инструкциями Участники получают уведомления от Оператора электронной площадки с</w:t>
      </w:r>
      <w:r>
        <w:rPr>
          <w:spacing w:val="1"/>
          <w:sz w:val="22"/>
        </w:rPr>
        <w:t> </w:t>
      </w:r>
      <w:r>
        <w:rPr>
          <w:sz w:val="22"/>
        </w:rPr>
        <w:t>указанием</w:t>
      </w:r>
      <w:r>
        <w:rPr>
          <w:spacing w:val="-1"/>
          <w:sz w:val="22"/>
        </w:rPr>
        <w:t> </w:t>
      </w:r>
      <w:r>
        <w:rPr>
          <w:sz w:val="22"/>
        </w:rPr>
        <w:t>даты и времени возобновления</w:t>
      </w:r>
      <w:r>
        <w:rPr>
          <w:spacing w:val="-2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568" w:val="left" w:leader="none"/>
        </w:tabs>
        <w:spacing w:line="276" w:lineRule="auto" w:before="0" w:after="0"/>
        <w:ind w:left="532" w:right="401" w:firstLine="427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-5"/>
          <w:sz w:val="22"/>
        </w:rPr>
        <w:t> </w:t>
      </w:r>
      <w:r>
        <w:rPr>
          <w:sz w:val="22"/>
        </w:rPr>
        <w:t>завершения</w:t>
      </w:r>
      <w:r>
        <w:rPr>
          <w:spacing w:val="-7"/>
          <w:sz w:val="22"/>
        </w:rPr>
        <w:t> </w:t>
      </w:r>
      <w:r>
        <w:rPr>
          <w:sz w:val="22"/>
        </w:rPr>
        <w:t>аукциона</w:t>
      </w:r>
      <w:r>
        <w:rPr>
          <w:spacing w:val="-5"/>
          <w:sz w:val="22"/>
        </w:rPr>
        <w:t> </w:t>
      </w:r>
      <w:r>
        <w:rPr>
          <w:sz w:val="22"/>
        </w:rPr>
        <w:t>Оператор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площадки</w:t>
      </w:r>
      <w:r>
        <w:rPr>
          <w:spacing w:val="-8"/>
          <w:sz w:val="22"/>
        </w:rPr>
        <w:t> </w:t>
      </w:r>
      <w:r>
        <w:rPr>
          <w:sz w:val="22"/>
        </w:rPr>
        <w:t>размещает</w:t>
      </w:r>
      <w:r>
        <w:rPr>
          <w:spacing w:val="-5"/>
          <w:sz w:val="22"/>
        </w:rPr>
        <w:t> </w:t>
      </w:r>
      <w:r>
        <w:rPr>
          <w:sz w:val="22"/>
        </w:rPr>
        <w:t>Протокол</w:t>
      </w:r>
      <w:r>
        <w:rPr>
          <w:spacing w:val="-4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результатах</w:t>
      </w:r>
      <w:r>
        <w:rPr>
          <w:spacing w:val="-53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на 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5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13"/>
        </w:numPr>
        <w:tabs>
          <w:tab w:pos="1568" w:val="left" w:leader="none"/>
        </w:tabs>
        <w:spacing w:line="276" w:lineRule="auto" w:before="0" w:after="0"/>
        <w:ind w:left="532" w:right="407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</w:t>
      </w:r>
      <w:r>
        <w:rPr>
          <w:spacing w:val="1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торгов,</w:t>
      </w:r>
      <w:r>
        <w:rPr>
          <w:spacing w:val="-1"/>
          <w:sz w:val="22"/>
        </w:rPr>
        <w:t> </w:t>
      </w:r>
      <w:r>
        <w:rPr>
          <w:sz w:val="22"/>
        </w:rPr>
        <w:t>Портале МО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 одного рабочего дня</w:t>
      </w:r>
      <w:r>
        <w:rPr>
          <w:spacing w:val="-4"/>
          <w:sz w:val="22"/>
        </w:rPr>
        <w:t> </w:t>
      </w:r>
      <w:r>
        <w:rPr>
          <w:sz w:val="22"/>
        </w:rPr>
        <w:t>со</w:t>
      </w:r>
      <w:r>
        <w:rPr>
          <w:spacing w:val="-1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его подписания.</w:t>
      </w:r>
    </w:p>
    <w:p>
      <w:pPr>
        <w:pStyle w:val="ListParagraph"/>
        <w:numPr>
          <w:ilvl w:val="1"/>
          <w:numId w:val="13"/>
        </w:numPr>
        <w:tabs>
          <w:tab w:pos="1568" w:val="left" w:leader="none"/>
        </w:tabs>
        <w:spacing w:line="240" w:lineRule="auto" w:before="1" w:after="0"/>
        <w:ind w:left="1567" w:right="0" w:hanging="608"/>
        <w:jc w:val="left"/>
        <w:rPr>
          <w:sz w:val="22"/>
        </w:rPr>
      </w:pPr>
      <w:r>
        <w:rPr>
          <w:sz w:val="22"/>
        </w:rPr>
        <w:t>Аукцион</w:t>
      </w:r>
      <w:r>
        <w:rPr>
          <w:spacing w:val="-4"/>
          <w:sz w:val="22"/>
        </w:rPr>
        <w:t> </w:t>
      </w:r>
      <w:r>
        <w:rPr>
          <w:sz w:val="22"/>
        </w:rPr>
        <w:t>признается</w:t>
      </w:r>
      <w:r>
        <w:rPr>
          <w:spacing w:val="-4"/>
          <w:sz w:val="22"/>
        </w:rPr>
        <w:t> </w:t>
      </w:r>
      <w:r>
        <w:rPr>
          <w:sz w:val="22"/>
        </w:rPr>
        <w:t>несостоявшимся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случаях,</w:t>
      </w:r>
      <w:r>
        <w:rPr>
          <w:spacing w:val="-3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40" w:lineRule="auto" w:before="37" w:after="0"/>
        <w:ind w:left="1087" w:right="0" w:hanging="128"/>
        <w:jc w:val="left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была</w:t>
      </w:r>
      <w:r>
        <w:rPr>
          <w:spacing w:val="-1"/>
          <w:sz w:val="22"/>
        </w:rPr>
        <w:t> </w:t>
      </w:r>
      <w:r>
        <w:rPr>
          <w:sz w:val="22"/>
        </w:rPr>
        <w:t>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40" w:lineRule="auto" w:before="37" w:after="0"/>
        <w:ind w:left="1087" w:right="0" w:hanging="128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0"/>
          <w:numId w:val="10"/>
        </w:numPr>
        <w:tabs>
          <w:tab w:pos="1117" w:val="left" w:leader="none"/>
        </w:tabs>
        <w:spacing w:line="276" w:lineRule="auto" w:before="38" w:after="0"/>
        <w:ind w:left="532" w:right="406" w:firstLine="427"/>
        <w:jc w:val="both"/>
        <w:rPr>
          <w:sz w:val="22"/>
        </w:rPr>
      </w:pPr>
      <w:r>
        <w:rPr>
          <w:sz w:val="22"/>
        </w:rPr>
        <w:t>на основании результатов рассмотрения Заявок принято решение об отказе в допуске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всех Заявителей;</w:t>
      </w:r>
    </w:p>
    <w:p>
      <w:pPr>
        <w:pStyle w:val="ListParagraph"/>
        <w:numPr>
          <w:ilvl w:val="0"/>
          <w:numId w:val="10"/>
        </w:numPr>
        <w:tabs>
          <w:tab w:pos="1105" w:val="left" w:leader="none"/>
        </w:tabs>
        <w:spacing w:line="276" w:lineRule="auto" w:before="1" w:after="0"/>
        <w:ind w:left="532" w:right="406" w:firstLine="427"/>
        <w:jc w:val="both"/>
        <w:rPr>
          <w:sz w:val="22"/>
        </w:rPr>
      </w:pPr>
      <w:r>
        <w:rPr>
          <w:sz w:val="22"/>
        </w:rPr>
        <w:t>на основании результатов рассмотрения Заявок принято решение о допуске к участию в аукционе и</w:t>
      </w:r>
      <w:r>
        <w:rPr>
          <w:spacing w:val="1"/>
          <w:sz w:val="22"/>
        </w:rPr>
        <w:t> </w:t>
      </w:r>
      <w:r>
        <w:rPr>
          <w:sz w:val="22"/>
        </w:rPr>
        <w:t>признании</w:t>
      </w:r>
      <w:r>
        <w:rPr>
          <w:spacing w:val="-2"/>
          <w:sz w:val="22"/>
        </w:rPr>
        <w:t> </w:t>
      </w:r>
      <w:r>
        <w:rPr>
          <w:sz w:val="22"/>
        </w:rPr>
        <w:t>Участником только одного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10"/>
        </w:numPr>
        <w:tabs>
          <w:tab w:pos="1105" w:val="left" w:leader="none"/>
        </w:tabs>
        <w:spacing w:line="276" w:lineRule="auto" w:before="0" w:after="0"/>
        <w:ind w:left="532" w:right="405" w:firstLine="427"/>
        <w:jc w:val="both"/>
        <w:rPr>
          <w:sz w:val="22"/>
        </w:rPr>
      </w:pPr>
      <w:r>
        <w:rPr>
          <w:sz w:val="22"/>
        </w:rPr>
        <w:t>в случае если в течении 1 (одного) часа после начала проведения аукциона не поступило ни одного</w:t>
      </w:r>
      <w:r>
        <w:rPr>
          <w:spacing w:val="1"/>
          <w:sz w:val="22"/>
        </w:rPr>
        <w:t> </w:t>
      </w:r>
      <w:r>
        <w:rPr>
          <w:sz w:val="22"/>
        </w:rPr>
        <w:t>предложения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</w:t>
      </w:r>
      <w:r>
        <w:rPr>
          <w:spacing w:val="1"/>
          <w:sz w:val="22"/>
        </w:rPr>
        <w:t> </w:t>
      </w:r>
      <w:r>
        <w:rPr>
          <w:sz w:val="22"/>
        </w:rPr>
        <w:t>бы</w:t>
      </w:r>
      <w:r>
        <w:rPr>
          <w:spacing w:val="1"/>
          <w:sz w:val="22"/>
        </w:rPr>
        <w:t> </w:t>
      </w:r>
      <w:r>
        <w:rPr>
          <w:sz w:val="22"/>
        </w:rPr>
        <w:t>более</w:t>
      </w:r>
      <w:r>
        <w:rPr>
          <w:spacing w:val="1"/>
          <w:sz w:val="22"/>
        </w:rPr>
        <w:t> </w:t>
      </w:r>
      <w:r>
        <w:rPr>
          <w:sz w:val="22"/>
        </w:rPr>
        <w:t>высокую</w:t>
      </w:r>
      <w:r>
        <w:rPr>
          <w:spacing w:val="1"/>
          <w:sz w:val="22"/>
        </w:rPr>
        <w:t> </w:t>
      </w:r>
      <w:r>
        <w:rPr>
          <w:sz w:val="22"/>
        </w:rPr>
        <w:t>цену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-5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1"/>
        </w:numPr>
        <w:tabs>
          <w:tab w:pos="1347" w:val="left" w:leader="none"/>
        </w:tabs>
        <w:spacing w:line="240" w:lineRule="auto" w:before="0" w:after="0"/>
        <w:ind w:left="1346" w:right="0" w:hanging="389"/>
        <w:jc w:val="both"/>
      </w:pPr>
      <w:r>
        <w:rPr/>
        <w:t>Условия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сроки</w:t>
      </w:r>
      <w:r>
        <w:rPr>
          <w:spacing w:val="-2"/>
        </w:rPr>
        <w:t> </w:t>
      </w:r>
      <w:r>
        <w:rPr/>
        <w:t>заключения</w:t>
      </w:r>
      <w:r>
        <w:rPr>
          <w:spacing w:val="-5"/>
        </w:rPr>
        <w:t> </w:t>
      </w:r>
      <w:r>
        <w:rPr/>
        <w:t>договора купли-продажи</w:t>
      </w:r>
      <w:r>
        <w:rPr>
          <w:spacing w:val="-2"/>
        </w:rPr>
        <w:t> </w:t>
      </w:r>
      <w:r>
        <w:rPr/>
        <w:t>земельного</w:t>
      </w:r>
      <w:r>
        <w:rPr>
          <w:spacing w:val="-4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142" w:after="0"/>
        <w:ind w:left="532" w:right="399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56"/>
          <w:sz w:val="22"/>
        </w:rPr>
        <w:t> </w:t>
      </w:r>
      <w:r>
        <w:rPr>
          <w:sz w:val="22"/>
        </w:rPr>
        <w:t>договора   купли-продажи   земельного   участка   (Приложение   9)   осуществляется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иными</w:t>
      </w:r>
      <w:r>
        <w:rPr>
          <w:spacing w:val="1"/>
          <w:sz w:val="22"/>
        </w:rPr>
        <w:t> </w:t>
      </w:r>
      <w:r>
        <w:rPr>
          <w:sz w:val="22"/>
        </w:rPr>
        <w:t>федеральными</w:t>
      </w:r>
      <w:r>
        <w:rPr>
          <w:spacing w:val="1"/>
          <w:sz w:val="22"/>
        </w:rPr>
        <w:t> </w:t>
      </w:r>
      <w:r>
        <w:rPr>
          <w:sz w:val="22"/>
        </w:rPr>
        <w:t>законами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1"/>
          <w:sz w:val="22"/>
        </w:rPr>
        <w:t> </w:t>
      </w:r>
      <w:r>
        <w:rPr>
          <w:sz w:val="22"/>
        </w:rPr>
        <w:t>актами,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403" w:firstLine="427"/>
        <w:jc w:val="both"/>
        <w:rPr>
          <w:sz w:val="22"/>
        </w:rPr>
      </w:pPr>
      <w:r>
        <w:rPr>
          <w:sz w:val="22"/>
        </w:rPr>
        <w:t>В случае, если аукцион признан несостоявшимся и только один Заявитель признан Участником,</w:t>
      </w:r>
      <w:r>
        <w:rPr>
          <w:spacing w:val="1"/>
          <w:sz w:val="22"/>
        </w:rPr>
        <w:t> </w:t>
      </w:r>
      <w:r>
        <w:rPr>
          <w:sz w:val="22"/>
        </w:rPr>
        <w:t>Продавец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(десяти)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подписания</w:t>
      </w:r>
      <w:r>
        <w:rPr>
          <w:spacing w:val="1"/>
          <w:sz w:val="22"/>
        </w:rPr>
        <w:t> </w:t>
      </w:r>
      <w:r>
        <w:rPr>
          <w:sz w:val="22"/>
        </w:rPr>
        <w:t>Протокола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-7"/>
          <w:sz w:val="22"/>
        </w:rPr>
        <w:t> </w:t>
      </w:r>
      <w:r>
        <w:rPr>
          <w:sz w:val="22"/>
        </w:rPr>
        <w:t>3</w:t>
      </w:r>
      <w:r>
        <w:rPr>
          <w:spacing w:val="-8"/>
          <w:sz w:val="22"/>
        </w:rPr>
        <w:t> </w:t>
      </w:r>
      <w:r>
        <w:rPr>
          <w:sz w:val="22"/>
        </w:rPr>
        <w:t>(три)</w:t>
      </w:r>
      <w:r>
        <w:rPr>
          <w:spacing w:val="-7"/>
          <w:sz w:val="22"/>
        </w:rPr>
        <w:t> </w:t>
      </w:r>
      <w:r>
        <w:rPr>
          <w:sz w:val="22"/>
        </w:rPr>
        <w:t>экземпляра</w:t>
      </w:r>
      <w:r>
        <w:rPr>
          <w:spacing w:val="-7"/>
          <w:sz w:val="22"/>
        </w:rPr>
        <w:t> </w:t>
      </w:r>
      <w:r>
        <w:rPr>
          <w:sz w:val="22"/>
        </w:rPr>
        <w:t>подписанного</w:t>
      </w:r>
      <w:r>
        <w:rPr>
          <w:spacing w:val="-8"/>
          <w:sz w:val="22"/>
        </w:rPr>
        <w:t> </w:t>
      </w:r>
      <w:r>
        <w:rPr>
          <w:sz w:val="22"/>
        </w:rPr>
        <w:t>проекта</w:t>
      </w:r>
      <w:r>
        <w:rPr>
          <w:spacing w:val="-8"/>
          <w:sz w:val="22"/>
        </w:rPr>
        <w:t> </w:t>
      </w:r>
      <w:r>
        <w:rPr>
          <w:sz w:val="22"/>
        </w:rPr>
        <w:t>договора</w:t>
      </w:r>
      <w:r>
        <w:rPr>
          <w:spacing w:val="-6"/>
          <w:sz w:val="22"/>
        </w:rPr>
        <w:t> </w:t>
      </w:r>
      <w:r>
        <w:rPr>
          <w:sz w:val="22"/>
        </w:rPr>
        <w:t>купли-продажи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8"/>
          <w:sz w:val="22"/>
        </w:rPr>
        <w:t> </w:t>
      </w:r>
      <w:r>
        <w:rPr>
          <w:sz w:val="22"/>
        </w:rPr>
        <w:t>участка.</w:t>
      </w:r>
      <w:r>
        <w:rPr>
          <w:spacing w:val="-5"/>
          <w:sz w:val="22"/>
        </w:rPr>
        <w:t> </w:t>
      </w:r>
      <w:r>
        <w:rPr>
          <w:sz w:val="22"/>
        </w:rPr>
        <w:t>При</w:t>
      </w:r>
      <w:r>
        <w:rPr>
          <w:spacing w:val="-9"/>
          <w:sz w:val="22"/>
        </w:rPr>
        <w:t> </w:t>
      </w:r>
      <w:r>
        <w:rPr>
          <w:sz w:val="22"/>
        </w:rPr>
        <w:t>этом</w:t>
      </w:r>
      <w:r>
        <w:rPr>
          <w:spacing w:val="-53"/>
          <w:sz w:val="22"/>
        </w:rPr>
        <w:t> </w:t>
      </w:r>
      <w:r>
        <w:rPr>
          <w:sz w:val="22"/>
        </w:rPr>
        <w:t>цена</w:t>
      </w:r>
      <w:r>
        <w:rPr>
          <w:spacing w:val="-1"/>
          <w:sz w:val="22"/>
        </w:rPr>
        <w:t> </w:t>
      </w:r>
      <w:r>
        <w:rPr>
          <w:sz w:val="22"/>
        </w:rPr>
        <w:t>земельного участка</w:t>
      </w:r>
      <w:r>
        <w:rPr>
          <w:spacing w:val="-2"/>
          <w:sz w:val="22"/>
        </w:rPr>
        <w:t> </w:t>
      </w:r>
      <w:r>
        <w:rPr>
          <w:sz w:val="22"/>
        </w:rPr>
        <w:t>определяется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 равном</w:t>
      </w:r>
      <w:r>
        <w:rPr>
          <w:spacing w:val="-1"/>
          <w:sz w:val="22"/>
        </w:rPr>
        <w:t> </w:t>
      </w:r>
      <w:r>
        <w:rPr>
          <w:sz w:val="22"/>
        </w:rPr>
        <w:t>начальной цене 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55" w:val="left" w:leader="none"/>
        </w:tabs>
        <w:spacing w:line="276" w:lineRule="auto" w:before="1" w:after="0"/>
        <w:ind w:left="532" w:right="400" w:firstLine="425"/>
        <w:jc w:val="both"/>
        <w:rPr>
          <w:sz w:val="22"/>
        </w:rPr>
      </w:pP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случае,</w:t>
      </w:r>
      <w:r>
        <w:rPr>
          <w:spacing w:val="-9"/>
          <w:sz w:val="22"/>
        </w:rPr>
        <w:t> </w:t>
      </w:r>
      <w:r>
        <w:rPr>
          <w:sz w:val="22"/>
        </w:rPr>
        <w:t>если</w:t>
      </w:r>
      <w:r>
        <w:rPr>
          <w:spacing w:val="-9"/>
          <w:sz w:val="22"/>
        </w:rPr>
        <w:t> </w:t>
      </w:r>
      <w:r>
        <w:rPr>
          <w:sz w:val="22"/>
        </w:rPr>
        <w:t>по</w:t>
      </w:r>
      <w:r>
        <w:rPr>
          <w:spacing w:val="-9"/>
          <w:sz w:val="22"/>
        </w:rPr>
        <w:t> </w:t>
      </w:r>
      <w:r>
        <w:rPr>
          <w:sz w:val="22"/>
        </w:rPr>
        <w:t>окончании</w:t>
      </w:r>
      <w:r>
        <w:rPr>
          <w:spacing w:val="-9"/>
          <w:sz w:val="22"/>
        </w:rPr>
        <w:t> </w:t>
      </w:r>
      <w:r>
        <w:rPr>
          <w:sz w:val="22"/>
        </w:rPr>
        <w:t>срока</w:t>
      </w:r>
      <w:r>
        <w:rPr>
          <w:spacing w:val="-8"/>
          <w:sz w:val="22"/>
        </w:rPr>
        <w:t> </w:t>
      </w:r>
      <w:r>
        <w:rPr>
          <w:sz w:val="22"/>
        </w:rPr>
        <w:t>подачи</w:t>
      </w:r>
      <w:r>
        <w:rPr>
          <w:spacing w:val="-9"/>
          <w:sz w:val="22"/>
        </w:rPr>
        <w:t> </w:t>
      </w:r>
      <w:r>
        <w:rPr>
          <w:sz w:val="22"/>
        </w:rPr>
        <w:t>Заявок</w:t>
      </w:r>
      <w:r>
        <w:rPr>
          <w:spacing w:val="-8"/>
          <w:sz w:val="22"/>
        </w:rPr>
        <w:t> </w:t>
      </w:r>
      <w:r>
        <w:rPr>
          <w:sz w:val="22"/>
        </w:rPr>
        <w:t>на</w:t>
      </w:r>
      <w:r>
        <w:rPr>
          <w:spacing w:val="-9"/>
          <w:sz w:val="22"/>
        </w:rPr>
        <w:t> </w:t>
      </w:r>
      <w:r>
        <w:rPr>
          <w:sz w:val="22"/>
        </w:rPr>
        <w:t>участие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аукционе</w:t>
      </w:r>
      <w:r>
        <w:rPr>
          <w:spacing w:val="-9"/>
          <w:sz w:val="22"/>
        </w:rPr>
        <w:t> </w:t>
      </w:r>
      <w:r>
        <w:rPr>
          <w:sz w:val="22"/>
        </w:rPr>
        <w:t>подана</w:t>
      </w:r>
      <w:r>
        <w:rPr>
          <w:spacing w:val="-8"/>
          <w:sz w:val="22"/>
        </w:rPr>
        <w:t> </w:t>
      </w:r>
      <w:r>
        <w:rPr>
          <w:sz w:val="22"/>
        </w:rPr>
        <w:t>только</w:t>
      </w:r>
      <w:r>
        <w:rPr>
          <w:spacing w:val="-9"/>
          <w:sz w:val="22"/>
        </w:rPr>
        <w:t> </w:t>
      </w:r>
      <w:r>
        <w:rPr>
          <w:sz w:val="22"/>
        </w:rPr>
        <w:t>одна</w:t>
      </w:r>
      <w:r>
        <w:rPr>
          <w:spacing w:val="-8"/>
          <w:sz w:val="22"/>
        </w:rPr>
        <w:t> </w:t>
      </w:r>
      <w:r>
        <w:rPr>
          <w:sz w:val="22"/>
        </w:rPr>
        <w:t>Заявка</w:t>
      </w:r>
      <w:r>
        <w:rPr>
          <w:spacing w:val="-53"/>
          <w:sz w:val="22"/>
        </w:rPr>
        <w:t> </w:t>
      </w:r>
      <w:r>
        <w:rPr>
          <w:sz w:val="22"/>
        </w:rPr>
        <w:t>на участие в аукционе, при условии соответствия Заявки и Заявителя, подавшего указанную Заявку, всем</w:t>
      </w:r>
      <w:r>
        <w:rPr>
          <w:spacing w:val="1"/>
          <w:sz w:val="22"/>
        </w:rPr>
        <w:t> </w:t>
      </w:r>
      <w:r>
        <w:rPr>
          <w:sz w:val="22"/>
        </w:rPr>
        <w:t>требованиям, указанным в Извещении о проведении аукциона, Продавец в течение 10 (десяти) дней со дня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указанной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(три)</w:t>
      </w:r>
      <w:r>
        <w:rPr>
          <w:spacing w:val="1"/>
          <w:sz w:val="22"/>
        </w:rPr>
        <w:t> </w:t>
      </w:r>
      <w:r>
        <w:rPr>
          <w:sz w:val="22"/>
        </w:rPr>
        <w:t>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 земельного участка. При этом цена земельного участка определяется в размере, равном</w:t>
      </w:r>
      <w:r>
        <w:rPr>
          <w:spacing w:val="1"/>
          <w:sz w:val="22"/>
        </w:rPr>
        <w:t> </w:t>
      </w:r>
      <w:r>
        <w:rPr>
          <w:sz w:val="22"/>
        </w:rPr>
        <w:t>начальной</w:t>
      </w:r>
      <w:r>
        <w:rPr>
          <w:spacing w:val="-2"/>
          <w:sz w:val="22"/>
        </w:rPr>
        <w:t> </w:t>
      </w:r>
      <w:r>
        <w:rPr>
          <w:sz w:val="22"/>
        </w:rPr>
        <w:t>цене 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55" w:val="left" w:leader="none"/>
        </w:tabs>
        <w:spacing w:line="276" w:lineRule="auto" w:before="0" w:after="0"/>
        <w:ind w:left="532" w:right="401" w:firstLine="425"/>
        <w:jc w:val="both"/>
        <w:rPr>
          <w:sz w:val="22"/>
        </w:rPr>
      </w:pPr>
      <w:r>
        <w:rPr>
          <w:sz w:val="22"/>
        </w:rPr>
        <w:t>Продавец направляет Победителю аукциона 3 (три) экземпляра подписанного проекта 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 земельного участка в десятидневный срок со дня составления Протокола 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404" w:firstLine="427"/>
        <w:jc w:val="both"/>
        <w:rPr>
          <w:sz w:val="22"/>
        </w:rPr>
      </w:pPr>
      <w:r>
        <w:rPr>
          <w:sz w:val="22"/>
        </w:rPr>
        <w:t>Не</w:t>
      </w:r>
      <w:r>
        <w:rPr>
          <w:spacing w:val="56"/>
          <w:sz w:val="22"/>
        </w:rPr>
        <w:t> </w:t>
      </w:r>
      <w:r>
        <w:rPr>
          <w:sz w:val="22"/>
        </w:rPr>
        <w:t>допускается</w:t>
      </w:r>
      <w:r>
        <w:rPr>
          <w:spacing w:val="55"/>
          <w:sz w:val="22"/>
        </w:rPr>
        <w:t> </w:t>
      </w:r>
      <w:r>
        <w:rPr>
          <w:sz w:val="22"/>
        </w:rPr>
        <w:t>заключение   договора</w:t>
      </w:r>
      <w:r>
        <w:rPr>
          <w:spacing w:val="55"/>
          <w:sz w:val="22"/>
        </w:rPr>
        <w:t> </w:t>
      </w:r>
      <w:r>
        <w:rPr>
          <w:sz w:val="22"/>
        </w:rPr>
        <w:t>купли-продажи</w:t>
      </w:r>
      <w:r>
        <w:rPr>
          <w:spacing w:val="55"/>
          <w:sz w:val="22"/>
        </w:rPr>
        <w:t> </w:t>
      </w:r>
      <w:r>
        <w:rPr>
          <w:sz w:val="22"/>
        </w:rPr>
        <w:t>земельного</w:t>
      </w:r>
      <w:r>
        <w:rPr>
          <w:spacing w:val="55"/>
          <w:sz w:val="22"/>
        </w:rPr>
        <w:t> </w:t>
      </w:r>
      <w:r>
        <w:rPr>
          <w:sz w:val="22"/>
        </w:rPr>
        <w:t>участка   ранее   чем</w:t>
      </w:r>
      <w:r>
        <w:rPr>
          <w:spacing w:val="55"/>
          <w:sz w:val="22"/>
        </w:rPr>
        <w:t> </w:t>
      </w:r>
      <w:r>
        <w:rPr>
          <w:sz w:val="22"/>
        </w:rPr>
        <w:t>через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</w:t>
      </w:r>
      <w:r>
        <w:rPr>
          <w:spacing w:val="-3"/>
          <w:sz w:val="22"/>
        </w:rPr>
        <w:t> </w:t>
      </w:r>
      <w:r>
        <w:rPr>
          <w:sz w:val="22"/>
        </w:rPr>
        <w:t>дней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размещения</w:t>
      </w:r>
      <w:r>
        <w:rPr>
          <w:spacing w:val="-3"/>
          <w:sz w:val="22"/>
        </w:rPr>
        <w:t> </w:t>
      </w:r>
      <w:r>
        <w:rPr>
          <w:sz w:val="22"/>
        </w:rPr>
        <w:t>информации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 торгов.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400" w:firstLine="427"/>
        <w:jc w:val="both"/>
        <w:rPr>
          <w:sz w:val="22"/>
        </w:rPr>
      </w:pPr>
      <w:r>
        <w:rPr>
          <w:sz w:val="22"/>
        </w:rPr>
        <w:t>Победитель аукциона или иное лицо, с которым заключается договор купли-продажи 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обязаны</w:t>
      </w:r>
      <w:r>
        <w:rPr>
          <w:spacing w:val="1"/>
          <w:sz w:val="22"/>
        </w:rPr>
        <w:t> </w:t>
      </w:r>
      <w:r>
        <w:rPr>
          <w:sz w:val="22"/>
        </w:rPr>
        <w:t>подписать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 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1"/>
          <w:sz w:val="22"/>
        </w:rPr>
        <w:t> </w:t>
      </w:r>
      <w:r>
        <w:rPr>
          <w:sz w:val="22"/>
        </w:rPr>
        <w:t>30</w:t>
      </w:r>
      <w:r>
        <w:rPr>
          <w:spacing w:val="-2"/>
          <w:sz w:val="22"/>
        </w:rPr>
        <w:t> </w:t>
      </w:r>
      <w:r>
        <w:rPr>
          <w:sz w:val="22"/>
        </w:rPr>
        <w:t>(тридцати)</w:t>
      </w:r>
      <w:r>
        <w:rPr>
          <w:spacing w:val="-3"/>
          <w:sz w:val="22"/>
        </w:rPr>
        <w:t> </w:t>
      </w:r>
      <w:r>
        <w:rPr>
          <w:sz w:val="22"/>
        </w:rPr>
        <w:t>дней со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такого</w:t>
      </w:r>
      <w:r>
        <w:rPr>
          <w:spacing w:val="-1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Если</w:t>
      </w:r>
      <w:r>
        <w:rPr>
          <w:spacing w:val="-8"/>
          <w:sz w:val="22"/>
        </w:rPr>
        <w:t> </w:t>
      </w:r>
      <w:r>
        <w:rPr>
          <w:sz w:val="22"/>
        </w:rPr>
        <w:t>договор</w:t>
      </w:r>
      <w:r>
        <w:rPr>
          <w:spacing w:val="-8"/>
          <w:sz w:val="22"/>
        </w:rPr>
        <w:t> </w:t>
      </w:r>
      <w:r>
        <w:rPr>
          <w:sz w:val="22"/>
        </w:rPr>
        <w:t>купли-продажи</w:t>
      </w:r>
      <w:r>
        <w:rPr>
          <w:spacing w:val="-6"/>
          <w:sz w:val="22"/>
        </w:rPr>
        <w:t> </w:t>
      </w:r>
      <w:r>
        <w:rPr>
          <w:sz w:val="22"/>
        </w:rPr>
        <w:t>земельного</w:t>
      </w:r>
      <w:r>
        <w:rPr>
          <w:spacing w:val="-7"/>
          <w:sz w:val="22"/>
        </w:rPr>
        <w:t> </w:t>
      </w:r>
      <w:r>
        <w:rPr>
          <w:sz w:val="22"/>
        </w:rPr>
        <w:t>участка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6"/>
          <w:sz w:val="22"/>
        </w:rPr>
        <w:t> </w:t>
      </w:r>
      <w:r>
        <w:rPr>
          <w:sz w:val="22"/>
        </w:rPr>
        <w:t>(тридцати)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6"/>
          <w:sz w:val="22"/>
        </w:rPr>
        <w:t> </w:t>
      </w:r>
      <w:r>
        <w:rPr>
          <w:sz w:val="22"/>
        </w:rPr>
        <w:t>со</w:t>
      </w:r>
      <w:r>
        <w:rPr>
          <w:spacing w:val="-7"/>
          <w:sz w:val="22"/>
        </w:rPr>
        <w:t> </w:t>
      </w:r>
      <w:r>
        <w:rPr>
          <w:sz w:val="22"/>
        </w:rPr>
        <w:t>дня</w:t>
      </w:r>
      <w:r>
        <w:rPr>
          <w:spacing w:val="-7"/>
          <w:sz w:val="22"/>
        </w:rPr>
        <w:t> </w:t>
      </w:r>
      <w:r>
        <w:rPr>
          <w:sz w:val="22"/>
        </w:rPr>
        <w:t>направления</w:t>
      </w:r>
      <w:r>
        <w:rPr>
          <w:spacing w:val="-53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Победителю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был</w:t>
      </w:r>
      <w:r>
        <w:rPr>
          <w:spacing w:val="1"/>
          <w:sz w:val="22"/>
        </w:rPr>
        <w:t> </w:t>
      </w:r>
      <w:r>
        <w:rPr>
          <w:sz w:val="22"/>
        </w:rPr>
        <w:t>им</w:t>
      </w:r>
      <w:r>
        <w:rPr>
          <w:spacing w:val="1"/>
          <w:sz w:val="22"/>
        </w:rPr>
        <w:t> </w:t>
      </w:r>
      <w:r>
        <w:rPr>
          <w:sz w:val="22"/>
        </w:rPr>
        <w:t>подписан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представлен Продавцу, Продавец предлагает заключить указанный договор иному Участнику, 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цене,</w:t>
      </w:r>
      <w:r>
        <w:rPr>
          <w:spacing w:val="1"/>
          <w:sz w:val="22"/>
        </w:rPr>
        <w:t> </w:t>
      </w:r>
      <w:r>
        <w:rPr>
          <w:sz w:val="22"/>
        </w:rPr>
        <w:t>предложенной</w:t>
      </w:r>
      <w:r>
        <w:rPr>
          <w:spacing w:val="1"/>
          <w:sz w:val="22"/>
        </w:rPr>
        <w:t> </w:t>
      </w:r>
      <w:r>
        <w:rPr>
          <w:sz w:val="22"/>
        </w:rPr>
        <w:t>Победителем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398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Победитель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иное</w:t>
      </w:r>
      <w:r>
        <w:rPr>
          <w:spacing w:val="1"/>
          <w:sz w:val="22"/>
        </w:rPr>
        <w:t> </w:t>
      </w:r>
      <w:r>
        <w:rPr>
          <w:sz w:val="22"/>
        </w:rPr>
        <w:t>лицо,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которым</w:t>
      </w:r>
      <w:r>
        <w:rPr>
          <w:spacing w:val="1"/>
          <w:sz w:val="22"/>
        </w:rPr>
        <w:t> </w:t>
      </w:r>
      <w:r>
        <w:rPr>
          <w:sz w:val="22"/>
        </w:rPr>
        <w:t>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пунктами</w:t>
      </w:r>
      <w:r>
        <w:rPr>
          <w:spacing w:val="1"/>
          <w:sz w:val="22"/>
        </w:rPr>
        <w:t> </w:t>
      </w:r>
      <w:r>
        <w:rPr>
          <w:sz w:val="22"/>
        </w:rPr>
        <w:t>11.2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11.3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7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направления</w:t>
      </w:r>
      <w:r>
        <w:rPr>
          <w:spacing w:val="-5"/>
          <w:sz w:val="22"/>
        </w:rPr>
        <w:t> </w:t>
      </w:r>
      <w:r>
        <w:rPr>
          <w:sz w:val="22"/>
        </w:rPr>
        <w:t>Продавцом</w:t>
      </w:r>
      <w:r>
        <w:rPr>
          <w:spacing w:val="-5"/>
          <w:sz w:val="22"/>
        </w:rPr>
        <w:t> </w:t>
      </w:r>
      <w:r>
        <w:rPr>
          <w:sz w:val="22"/>
        </w:rPr>
        <w:t>проекта</w:t>
      </w:r>
      <w:r>
        <w:rPr>
          <w:spacing w:val="-7"/>
          <w:sz w:val="22"/>
        </w:rPr>
        <w:t> </w:t>
      </w:r>
      <w:r>
        <w:rPr>
          <w:sz w:val="22"/>
        </w:rPr>
        <w:t>указанного</w:t>
      </w:r>
      <w:r>
        <w:rPr>
          <w:spacing w:val="-7"/>
          <w:sz w:val="22"/>
        </w:rPr>
        <w:t> </w:t>
      </w:r>
      <w:r>
        <w:rPr>
          <w:sz w:val="22"/>
        </w:rPr>
        <w:t>договора</w:t>
      </w:r>
      <w:r>
        <w:rPr>
          <w:spacing w:val="-3"/>
          <w:sz w:val="22"/>
        </w:rPr>
        <w:t> </w:t>
      </w:r>
      <w:r>
        <w:rPr>
          <w:sz w:val="22"/>
        </w:rPr>
        <w:t>купли-продажи,</w:t>
      </w:r>
      <w:r>
        <w:rPr>
          <w:spacing w:val="-5"/>
          <w:sz w:val="22"/>
        </w:rPr>
        <w:t> </w:t>
      </w:r>
      <w:r>
        <w:rPr>
          <w:sz w:val="22"/>
        </w:rPr>
        <w:t>не</w:t>
      </w:r>
      <w:r>
        <w:rPr>
          <w:spacing w:val="-4"/>
          <w:sz w:val="22"/>
        </w:rPr>
        <w:t> </w:t>
      </w:r>
      <w:r>
        <w:rPr>
          <w:sz w:val="22"/>
        </w:rPr>
        <w:t>подписал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не</w:t>
      </w:r>
      <w:r>
        <w:rPr>
          <w:spacing w:val="55"/>
          <w:sz w:val="22"/>
        </w:rPr>
        <w:t> </w:t>
      </w:r>
      <w:r>
        <w:rPr>
          <w:sz w:val="22"/>
        </w:rPr>
        <w:t>представил</w:t>
      </w:r>
      <w:r>
        <w:rPr>
          <w:spacing w:val="2"/>
          <w:sz w:val="22"/>
        </w:rPr>
        <w:t> </w:t>
      </w:r>
      <w:r>
        <w:rPr>
          <w:sz w:val="22"/>
        </w:rPr>
        <w:t>Продавцу</w:t>
      </w:r>
      <w:r>
        <w:rPr>
          <w:spacing w:val="1"/>
          <w:sz w:val="22"/>
        </w:rPr>
        <w:t> </w:t>
      </w:r>
      <w:r>
        <w:rPr>
          <w:sz w:val="22"/>
        </w:rPr>
        <w:t>указанный</w:t>
      </w:r>
      <w:r>
        <w:rPr>
          <w:spacing w:val="55"/>
          <w:sz w:val="22"/>
        </w:rPr>
        <w:t> </w:t>
      </w:r>
      <w:r>
        <w:rPr>
          <w:sz w:val="22"/>
        </w:rPr>
        <w:t>договор,</w:t>
      </w:r>
      <w:r>
        <w:rPr>
          <w:spacing w:val="1"/>
          <w:sz w:val="22"/>
        </w:rPr>
        <w:t> </w:t>
      </w:r>
      <w:r>
        <w:rPr>
          <w:sz w:val="22"/>
        </w:rPr>
        <w:t>Продавец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55"/>
          <w:sz w:val="22"/>
        </w:rPr>
        <w:t> </w:t>
      </w:r>
      <w:r>
        <w:rPr>
          <w:sz w:val="22"/>
        </w:rPr>
        <w:t>сведения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Федеральную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BodyText"/>
        <w:spacing w:line="276" w:lineRule="auto" w:before="67"/>
        <w:ind w:left="532" w:right="402"/>
        <w:jc w:val="both"/>
      </w:pPr>
      <w:r>
        <w:rPr/>
        <w:t>антимонопольную службу России (в соответствии с постановлением Правительства Российской Федерации</w:t>
      </w:r>
      <w:r>
        <w:rPr>
          <w:spacing w:val="1"/>
        </w:rPr>
        <w:t> </w:t>
      </w:r>
      <w:r>
        <w:rPr/>
        <w:t>от 02.03.2015 № 187 «О внесении изменений в Положение о Федеральной антимонопольной службе») для</w:t>
      </w:r>
      <w:r>
        <w:rPr>
          <w:spacing w:val="1"/>
        </w:rPr>
        <w:t> </w:t>
      </w:r>
      <w:r>
        <w:rPr/>
        <w:t>включения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реестр недобросовестных Участников</w:t>
      </w:r>
      <w:r>
        <w:rPr>
          <w:spacing w:val="-1"/>
        </w:rPr>
        <w:t> </w:t>
      </w:r>
      <w:r>
        <w:rPr/>
        <w:t>аукциона.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400" w:firstLine="427"/>
        <w:jc w:val="both"/>
        <w:rPr>
          <w:sz w:val="22"/>
        </w:rPr>
      </w:pPr>
      <w:r>
        <w:rPr>
          <w:sz w:val="22"/>
        </w:rPr>
        <w:t>В случае, если в течение 30 (тридцати) дней со дня направления Участнику, который 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участка,</w:t>
      </w:r>
      <w:r>
        <w:rPr>
          <w:spacing w:val="1"/>
          <w:sz w:val="22"/>
        </w:rPr>
        <w:t> </w:t>
      </w:r>
      <w:r>
        <w:rPr>
          <w:sz w:val="22"/>
        </w:rPr>
        <w:t>этот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представил</w:t>
      </w:r>
      <w:r>
        <w:rPr>
          <w:spacing w:val="1"/>
          <w:sz w:val="22"/>
        </w:rPr>
        <w:t> </w:t>
      </w:r>
      <w:r>
        <w:rPr>
          <w:sz w:val="22"/>
        </w:rPr>
        <w:t>Продавцу</w:t>
      </w:r>
      <w:r>
        <w:rPr>
          <w:spacing w:val="1"/>
          <w:sz w:val="22"/>
        </w:rPr>
        <w:t> </w:t>
      </w:r>
      <w:r>
        <w:rPr>
          <w:sz w:val="22"/>
        </w:rPr>
        <w:t>подписанный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своей</w:t>
      </w:r>
      <w:r>
        <w:rPr>
          <w:spacing w:val="1"/>
          <w:sz w:val="22"/>
        </w:rPr>
        <w:t> </w:t>
      </w:r>
      <w:r>
        <w:rPr>
          <w:sz w:val="22"/>
        </w:rPr>
        <w:t>стороны</w:t>
      </w:r>
      <w:r>
        <w:rPr>
          <w:spacing w:val="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договор,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Продавец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вправе</w:t>
      </w:r>
      <w:r>
        <w:rPr>
          <w:spacing w:val="-10"/>
          <w:sz w:val="22"/>
        </w:rPr>
        <w:t> </w:t>
      </w:r>
      <w:r>
        <w:rPr>
          <w:sz w:val="22"/>
        </w:rPr>
        <w:t>объявить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11"/>
          <w:sz w:val="22"/>
        </w:rPr>
        <w:t> </w:t>
      </w:r>
      <w:r>
        <w:rPr>
          <w:sz w:val="22"/>
        </w:rPr>
        <w:t>проведении</w:t>
      </w:r>
      <w:r>
        <w:rPr>
          <w:spacing w:val="-11"/>
          <w:sz w:val="22"/>
        </w:rPr>
        <w:t> </w:t>
      </w:r>
      <w:r>
        <w:rPr>
          <w:sz w:val="22"/>
        </w:rPr>
        <w:t>повторного</w:t>
      </w:r>
      <w:r>
        <w:rPr>
          <w:spacing w:val="-11"/>
          <w:sz w:val="22"/>
        </w:rPr>
        <w:t> </w:t>
      </w:r>
      <w:r>
        <w:rPr>
          <w:sz w:val="22"/>
        </w:rPr>
        <w:t>аукциона</w:t>
      </w:r>
      <w:r>
        <w:rPr>
          <w:spacing w:val="-10"/>
          <w:sz w:val="22"/>
        </w:rPr>
        <w:t> </w:t>
      </w:r>
      <w:r>
        <w:rPr>
          <w:sz w:val="22"/>
        </w:rPr>
        <w:t>или</w:t>
      </w:r>
      <w:r>
        <w:rPr>
          <w:spacing w:val="-12"/>
          <w:sz w:val="22"/>
        </w:rPr>
        <w:t> </w:t>
      </w:r>
      <w:r>
        <w:rPr>
          <w:sz w:val="22"/>
        </w:rPr>
        <w:t>распорядиться</w:t>
      </w:r>
      <w:r>
        <w:rPr>
          <w:spacing w:val="-11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участком</w:t>
      </w:r>
      <w:r>
        <w:rPr>
          <w:spacing w:val="-14"/>
          <w:sz w:val="22"/>
        </w:rPr>
        <w:t> </w:t>
      </w:r>
      <w:r>
        <w:rPr>
          <w:sz w:val="22"/>
        </w:rPr>
        <w:t>иным</w:t>
      </w:r>
      <w:r>
        <w:rPr>
          <w:spacing w:val="-52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Земельным</w:t>
      </w:r>
      <w:r>
        <w:rPr>
          <w:spacing w:val="-2"/>
          <w:sz w:val="22"/>
        </w:rPr>
        <w:t> </w:t>
      </w:r>
      <w:r>
        <w:rPr>
          <w:sz w:val="22"/>
        </w:rPr>
        <w:t>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Heading1"/>
        <w:spacing w:before="73"/>
        <w:ind w:right="405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719327</wp:posOffset>
            </wp:positionH>
            <wp:positionV relativeFrom="paragraph">
              <wp:posOffset>183912</wp:posOffset>
            </wp:positionV>
            <wp:extent cx="6476450" cy="915352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5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9324" cy="915352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324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spacing w:before="69"/>
        <w:ind w:left="0" w:right="405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720852</wp:posOffset>
            </wp:positionH>
            <wp:positionV relativeFrom="paragraph">
              <wp:posOffset>242234</wp:posOffset>
            </wp:positionV>
            <wp:extent cx="5028839" cy="78486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839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326" w:top="1040" w:bottom="520" w:left="600" w:right="1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5"/>
        <w:rPr>
          <w:sz w:val="20"/>
        </w:rPr>
      </w:pPr>
      <w:r>
        <w:rPr>
          <w:sz w:val="20"/>
        </w:rPr>
        <w:drawing>
          <wp:inline distT="0" distB="0" distL="0" distR="0">
            <wp:extent cx="5485989" cy="71628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89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5"/>
        <w:rPr>
          <w:sz w:val="20"/>
        </w:rPr>
      </w:pPr>
      <w:r>
        <w:rPr>
          <w:sz w:val="20"/>
        </w:rPr>
        <w:drawing>
          <wp:inline distT="0" distB="0" distL="0" distR="0">
            <wp:extent cx="5866960" cy="716280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96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spacing w:before="1"/>
        <w:rPr>
          <w:b/>
        </w:r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drawing>
          <wp:inline distT="0" distB="0" distL="0" distR="0">
            <wp:extent cx="4616612" cy="714679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612" cy="71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spacing w:before="10" w:after="1"/>
        <w:rPr>
          <w:b/>
        </w:rPr>
      </w:pPr>
    </w:p>
    <w:p>
      <w:pPr>
        <w:pStyle w:val="BodyText"/>
        <w:ind w:left="535"/>
        <w:rPr>
          <w:sz w:val="20"/>
        </w:rPr>
      </w:pPr>
      <w:r>
        <w:rPr>
          <w:sz w:val="20"/>
        </w:rPr>
        <w:drawing>
          <wp:inline distT="0" distB="0" distL="0" distR="0">
            <wp:extent cx="4038244" cy="76200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24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Heading1"/>
        <w:spacing w:before="71"/>
        <w:ind w:right="405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54655" cy="469858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655" cy="469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719327</wp:posOffset>
            </wp:positionH>
            <wp:positionV relativeFrom="paragraph">
              <wp:posOffset>180644</wp:posOffset>
            </wp:positionV>
            <wp:extent cx="6477000" cy="400050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1060" w:bottom="520" w:left="600" w:right="160"/>
        </w:sectPr>
      </w:pPr>
    </w:p>
    <w:p>
      <w:pPr>
        <w:spacing w:before="59"/>
        <w:ind w:left="0" w:right="405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1329358</wp:posOffset>
            </wp:positionH>
            <wp:positionV relativeFrom="paragraph">
              <wp:posOffset>126039</wp:posOffset>
            </wp:positionV>
            <wp:extent cx="5561439" cy="815340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439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326" w:top="1060" w:bottom="600" w:left="600" w:right="1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564940" cy="81534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4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600" w:right="1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564965" cy="80772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6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600" w:right="1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564965" cy="80772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6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600" w:right="160"/>
        </w:sectPr>
      </w:pPr>
    </w:p>
    <w:p>
      <w:pPr>
        <w:pStyle w:val="BodyText"/>
        <w:ind w:left="1373"/>
        <w:rPr>
          <w:sz w:val="20"/>
        </w:rPr>
      </w:pPr>
      <w:r>
        <w:rPr>
          <w:sz w:val="20"/>
        </w:rPr>
        <w:drawing>
          <wp:inline distT="0" distB="0" distL="0" distR="0">
            <wp:extent cx="5640215" cy="807720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1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5828605" cy="7642859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05" cy="76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5666699" cy="7383779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699" cy="738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5699080" cy="738377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080" cy="738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5699080" cy="7642859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080" cy="76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9324" cy="915352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324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226878" cy="879157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878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pStyle w:val="BodyText"/>
        <w:ind w:left="829"/>
        <w:rPr>
          <w:sz w:val="20"/>
        </w:rPr>
      </w:pPr>
      <w:r>
        <w:rPr>
          <w:sz w:val="20"/>
        </w:rPr>
        <w:drawing>
          <wp:inline distT="0" distB="0" distL="0" distR="0">
            <wp:extent cx="5824499" cy="8540781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99" cy="854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80" w:bottom="520" w:left="600" w:right="160"/>
        </w:sectPr>
      </w:pPr>
    </w:p>
    <w:p>
      <w:pPr>
        <w:pStyle w:val="BodyText"/>
        <w:ind w:left="984"/>
        <w:rPr>
          <w:sz w:val="20"/>
        </w:rPr>
      </w:pPr>
      <w:r>
        <w:rPr>
          <w:sz w:val="20"/>
        </w:rPr>
        <w:drawing>
          <wp:inline distT="0" distB="0" distL="0" distR="0">
            <wp:extent cx="5298154" cy="7062882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154" cy="70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80" w:bottom="520" w:left="600" w:right="160"/>
        </w:sectPr>
      </w:pPr>
    </w:p>
    <w:p>
      <w:pPr>
        <w:pStyle w:val="BodyText"/>
        <w:ind w:left="998"/>
        <w:rPr>
          <w:sz w:val="20"/>
        </w:rPr>
      </w:pPr>
      <w:r>
        <w:rPr>
          <w:sz w:val="20"/>
        </w:rPr>
        <w:drawing>
          <wp:inline distT="0" distB="0" distL="0" distR="0">
            <wp:extent cx="5506636" cy="718185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636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600" w:right="160"/>
        </w:sectPr>
      </w:pPr>
    </w:p>
    <w:p>
      <w:pPr>
        <w:pStyle w:val="Heading1"/>
        <w:spacing w:before="73"/>
        <w:ind w:right="405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719327</wp:posOffset>
            </wp:positionH>
            <wp:positionV relativeFrom="paragraph">
              <wp:posOffset>212080</wp:posOffset>
            </wp:positionV>
            <wp:extent cx="6583522" cy="8157972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522" cy="815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326" w:top="760" w:bottom="520" w:left="600" w:right="160"/>
        </w:sectPr>
      </w:pPr>
    </w:p>
    <w:p>
      <w:pPr>
        <w:pStyle w:val="BodyText"/>
        <w:ind w:left="544"/>
        <w:rPr>
          <w:sz w:val="20"/>
        </w:rPr>
      </w:pPr>
      <w:r>
        <w:rPr>
          <w:sz w:val="20"/>
        </w:rPr>
        <w:drawing>
          <wp:inline distT="0" distB="0" distL="0" distR="0">
            <wp:extent cx="6482526" cy="9305829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526" cy="930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76" cy="8848725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76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2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76" cy="8848725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76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2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76" cy="8848725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76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2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9955" cy="8391525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5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65" cy="8924925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6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65" cy="8924925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6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65" cy="8924925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6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54" cy="9001125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5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54" cy="9001125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5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54" cy="9001125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5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54" cy="9001125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5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65" cy="8924925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6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54" cy="9001125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5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54" cy="9001125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5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54" cy="9001125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5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54" cy="9001125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5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82865" cy="8924925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86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spacing w:line="298" w:lineRule="exact" w:before="73"/>
        <w:ind w:left="0" w:right="404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Heading3"/>
        <w:spacing w:line="252" w:lineRule="exact"/>
        <w:ind w:left="175" w:right="48"/>
        <w:jc w:val="center"/>
      </w:pPr>
      <w:r>
        <w:rPr>
          <w:sz w:val="20"/>
        </w:rPr>
        <w:t>ФОРМА</w:t>
      </w:r>
      <w:r>
        <w:rPr>
          <w:spacing w:val="-4"/>
          <w:sz w:val="20"/>
        </w:rPr>
        <w:t> </w:t>
      </w:r>
      <w:r>
        <w:rPr/>
        <w:t>ЗАЯВКИ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175" w:right="45" w:firstLine="0"/>
        <w:jc w:val="center"/>
        <w:rPr>
          <w:b/>
          <w:sz w:val="22"/>
        </w:rPr>
      </w:pPr>
      <w:r>
        <w:rPr>
          <w:b/>
          <w:sz w:val="22"/>
        </w:rPr>
        <w:t>по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продаже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2" w:right="8394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4"/>
        <w:rPr>
          <w:b/>
          <w:sz w:val="16"/>
        </w:rPr>
      </w:pPr>
      <w:r>
        <w:rPr/>
        <w:pict>
          <v:rect style="position:absolute;margin-left:55.200001pt;margin-top:11.349218pt;width:513.34pt;height:.48001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50" w:lineRule="exact" w:before="0" w:after="121"/>
        <w:ind w:left="175" w:right="46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3"/>
          <w:sz w:val="16"/>
        </w:rPr>
        <w:t> </w:t>
      </w:r>
      <w:r>
        <w:rPr>
          <w:sz w:val="16"/>
        </w:rPr>
        <w:t>гражданина)</w:t>
      </w:r>
    </w:p>
    <w:p>
      <w:pPr>
        <w:pStyle w:val="BodyText"/>
        <w:ind w:left="458"/>
        <w:rPr>
          <w:sz w:val="20"/>
        </w:rPr>
      </w:pPr>
      <w:r>
        <w:rPr>
          <w:sz w:val="20"/>
        </w:rPr>
        <w:pict>
          <v:group style="width:528pt;height:153.9pt;mso-position-horizontal-relative:char;mso-position-vertical-relative:line" coordorigin="0,0" coordsize="10560,3078">
            <v:shape style="position:absolute;left:0;top:0;width:10560;height:1244" coordorigin="0,0" coordsize="10560,1244" path="m10516,1212l10502,1212,58,1212,29,1212,29,1241,29,1243,58,1243,58,1241,10502,1241,10502,1243,10516,1243,10516,1241,10516,1212xm10516,29l10502,29,10502,58,10502,60,10502,1183,58,1183,58,60,58,58,10502,58,10502,29,58,29,29,29,29,29,29,58,29,60,29,1183,29,1198,58,1198,10502,1198,10516,1198,10516,1183,10516,60,10516,58,10516,29,10516,29xm10560,0l10531,0,10502,0,58,0,14,0,0,0,0,14,0,60,0,1183,0,1241,0,1243,14,1243,14,1241,14,1183,14,60,14,14,58,14,10502,14,10531,14,10531,60,10531,1183,10531,1241,10531,1243,10560,1243,10560,1241,10560,1183,10560,60,10560,14,10560,0xe" filled="true" fillcolor="#c0c0c0" stroked="false">
              <v:path arrowok="t"/>
              <v:fill type="solid"/>
            </v:shape>
            <v:rect style="position:absolute;left:108;top:1485;width:10344;height:10" filled="true" fillcolor="#000000" stroked="false">
              <v:fill type="solid"/>
            </v:rect>
            <v:shape style="position:absolute;left:0;top:1243;width:10560;height:1835" coordorigin="0,1243" coordsize="10560,1835" path="m10516,1243l10502,1243,10502,3020,58,3020,58,1243,29,1243,29,3020,29,3034,58,3034,10502,3034,10516,3034,10516,3020,10516,1243xm10560,1243l10531,1243,10531,3020,10531,3049,10502,3049,58,3049,14,3049,14,3020,14,1243,0,1243,0,3020,0,3049,0,3077,14,3077,58,3077,10502,3077,10531,3077,10560,3077,10560,3049,10560,3020,10560,1243xe" filled="true" fillcolor="#c0c0c0" stroked="false">
              <v:path arrowok="t"/>
              <v:fill type="solid"/>
            </v:shape>
            <v:shape style="position:absolute;left:136;top:1692;width:4541;height:1304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Действует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основании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доверенности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от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,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№</w:t>
                    </w:r>
                  </w:p>
                  <w:p>
                    <w:pPr>
                      <w:spacing w:line="256" w:lineRule="auto" w:before="1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Паспортные данные представителя: серия №</w:t>
                    </w:r>
                    <w:r>
                      <w:rPr>
                        <w:b/>
                        <w:sz w:val="18"/>
                        <w:u w:val="single"/>
                      </w:rPr>
                      <w:t>.</w:t>
                    </w:r>
                    <w:r>
                      <w:rPr>
                        <w:sz w:val="18"/>
                        <w:u w:val="single"/>
                      </w:rPr>
                      <w:t>, дата выдачи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кем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выдан:</w:t>
                    </w:r>
                  </w:p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места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жительства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(по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паспорту):</w:t>
                    </w:r>
                  </w:p>
                  <w:p>
                    <w:pPr>
                      <w:spacing w:line="256" w:lineRule="auto" w:before="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Почтовый</w:t>
                    </w:r>
                    <w:r>
                      <w:rPr>
                        <w:spacing w:val="-6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6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для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направления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корреспонденции: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Контактный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телефон:</w:t>
                    </w:r>
                  </w:p>
                </w:txbxContent>
              </v:textbox>
              <w10:wrap type="none"/>
            </v:shape>
            <v:shape style="position:absolute;left:4973;top:1498;width:635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(Ф.И.О,)</w:t>
                    </w:r>
                  </w:p>
                </w:txbxContent>
              </v:textbox>
              <w10:wrap type="none"/>
            </v:shape>
            <v:shape style="position:absolute;left:136;top:1244;width:2210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3;top:43;width:10474;height:1155" type="#_x0000_t202" filled="false" stroked="false">
              <v:textbox inset="0,0,0,0">
                <w:txbxContent>
                  <w:p>
                    <w:pPr>
                      <w:tabs>
                        <w:tab w:pos="2750" w:val="left" w:leader="none"/>
                      </w:tabs>
                      <w:spacing w:line="256" w:lineRule="auto" w:before="19"/>
                      <w:ind w:left="93" w:right="669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Паспортные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данные:</w:t>
                    </w:r>
                    <w:r>
                      <w:rPr>
                        <w:spacing w:val="-1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серия</w:t>
                    </w:r>
                    <w:r>
                      <w:rPr>
                        <w:spacing w:val="89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№</w:t>
                      <w:tab/>
                      <w:t>,</w:t>
                    </w:r>
                    <w:r>
                      <w:rPr>
                        <w:spacing w:val="-10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дата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выдачи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кем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выдан:</w:t>
                    </w:r>
                  </w:p>
                  <w:p>
                    <w:pPr>
                      <w:spacing w:line="206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места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жительства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(по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паспорту):</w:t>
                    </w:r>
                  </w:p>
                  <w:p>
                    <w:pPr>
                      <w:spacing w:line="256" w:lineRule="auto" w:before="14"/>
                      <w:ind w:left="93" w:right="545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Почтовый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для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направления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корреспонденции: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Контактный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телефон: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67" w:lineRule="exact" w:before="0"/>
        <w:ind w:left="532" w:right="0" w:firstLine="0"/>
        <w:jc w:val="both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решение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заключения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договора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купли-продажи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земельного</w:t>
      </w:r>
    </w:p>
    <w:p>
      <w:pPr>
        <w:spacing w:line="240" w:lineRule="auto" w:before="0"/>
        <w:ind w:left="532" w:right="407" w:firstLine="0"/>
        <w:jc w:val="both"/>
        <w:rPr>
          <w:b/>
          <w:sz w:val="18"/>
        </w:rPr>
      </w:pPr>
      <w:r>
        <w:rPr>
          <w:b/>
          <w:sz w:val="18"/>
        </w:rPr>
        <w:t>участка и обязуется обеспечить поступление задатка в размере</w:t>
      </w:r>
      <w:r>
        <w:rPr>
          <w:b/>
          <w:spacing w:val="1"/>
          <w:sz w:val="18"/>
          <w:u w:val="single"/>
        </w:rPr>
        <w:t> </w:t>
      </w:r>
      <w:r>
        <w:rPr>
          <w:sz w:val="18"/>
          <w:u w:val="single"/>
        </w:rPr>
        <w:t>_</w:t>
      </w:r>
      <w:r>
        <w:rPr>
          <w:sz w:val="18"/>
        </w:rPr>
        <w:t>(сумма прописью), </w:t>
      </w:r>
      <w:r>
        <w:rPr>
          <w:b/>
          <w:sz w:val="18"/>
        </w:rPr>
        <w:t>в сроки и в порядке, установленные 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Извещении о проведении аукциона в электронной форме по продаже Земельного участка, и в соответствии с Регламентом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Оператора электронной площадки и Инструкциями Претендента/Покупателя, размещенными на электронной площадке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Регламент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4"/>
        </w:numPr>
        <w:tabs>
          <w:tab w:pos="423" w:val="left" w:leader="none"/>
        </w:tabs>
        <w:spacing w:line="207" w:lineRule="exact" w:before="0" w:after="0"/>
        <w:ind w:left="422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4"/>
        </w:numPr>
        <w:tabs>
          <w:tab w:pos="423" w:val="left" w:leader="none"/>
        </w:tabs>
        <w:spacing w:line="240" w:lineRule="auto" w:before="0" w:after="0"/>
        <w:ind w:left="391" w:right="413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32"/>
          <w:sz w:val="18"/>
        </w:rPr>
        <w:t> </w:t>
      </w:r>
      <w:r>
        <w:rPr>
          <w:sz w:val="18"/>
        </w:rPr>
        <w:t>условия</w:t>
      </w:r>
      <w:r>
        <w:rPr>
          <w:spacing w:val="34"/>
          <w:sz w:val="18"/>
        </w:rPr>
        <w:t> </w:t>
      </w:r>
      <w:r>
        <w:rPr>
          <w:sz w:val="18"/>
        </w:rPr>
        <w:t>и</w:t>
      </w:r>
      <w:r>
        <w:rPr>
          <w:spacing w:val="32"/>
          <w:sz w:val="18"/>
        </w:rPr>
        <w:t> </w:t>
      </w:r>
      <w:r>
        <w:rPr>
          <w:sz w:val="18"/>
        </w:rPr>
        <w:t>порядок</w:t>
      </w:r>
      <w:r>
        <w:rPr>
          <w:spacing w:val="32"/>
          <w:sz w:val="18"/>
        </w:rPr>
        <w:t> </w:t>
      </w:r>
      <w:r>
        <w:rPr>
          <w:sz w:val="18"/>
        </w:rPr>
        <w:t>проведения</w:t>
      </w:r>
      <w:r>
        <w:rPr>
          <w:spacing w:val="33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электронной</w:t>
      </w:r>
      <w:r>
        <w:rPr>
          <w:spacing w:val="32"/>
          <w:sz w:val="18"/>
        </w:rPr>
        <w:t> </w:t>
      </w:r>
      <w:r>
        <w:rPr>
          <w:sz w:val="18"/>
        </w:rPr>
        <w:t>форме,</w:t>
      </w:r>
      <w:r>
        <w:rPr>
          <w:spacing w:val="33"/>
          <w:sz w:val="18"/>
        </w:rPr>
        <w:t> </w:t>
      </w:r>
      <w:r>
        <w:rPr>
          <w:sz w:val="18"/>
        </w:rPr>
        <w:t>содержащиеся</w:t>
      </w:r>
      <w:r>
        <w:rPr>
          <w:spacing w:val="33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Извещении</w:t>
      </w:r>
      <w:r>
        <w:rPr>
          <w:spacing w:val="32"/>
          <w:sz w:val="18"/>
        </w:rPr>
        <w:t> </w:t>
      </w:r>
      <w:r>
        <w:rPr>
          <w:sz w:val="18"/>
        </w:rPr>
        <w:t>о</w:t>
      </w:r>
      <w:r>
        <w:rPr>
          <w:spacing w:val="33"/>
          <w:sz w:val="18"/>
        </w:rPr>
        <w:t> </w:t>
      </w:r>
      <w:r>
        <w:rPr>
          <w:sz w:val="18"/>
        </w:rPr>
        <w:t>проведении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5</w:t>
      </w:r>
    </w:p>
    <w:p>
      <w:pPr>
        <w:pStyle w:val="ListParagraph"/>
        <w:numPr>
          <w:ilvl w:val="1"/>
          <w:numId w:val="14"/>
        </w:numPr>
        <w:tabs>
          <w:tab w:pos="423" w:val="left" w:leader="none"/>
        </w:tabs>
        <w:spacing w:line="206" w:lineRule="exact" w:before="0" w:after="0"/>
        <w:ind w:left="422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случае</w:t>
      </w:r>
      <w:r>
        <w:rPr>
          <w:spacing w:val="-3"/>
          <w:sz w:val="18"/>
        </w:rPr>
        <w:t> </w:t>
      </w:r>
      <w:r>
        <w:rPr>
          <w:sz w:val="18"/>
        </w:rPr>
        <w:t>признания</w:t>
      </w:r>
      <w:r>
        <w:rPr>
          <w:spacing w:val="-2"/>
          <w:sz w:val="18"/>
        </w:rPr>
        <w:t> </w:t>
      </w:r>
      <w:r>
        <w:rPr>
          <w:sz w:val="18"/>
        </w:rPr>
        <w:t>Победителем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4"/>
          <w:sz w:val="18"/>
        </w:rPr>
        <w:t> </w:t>
      </w:r>
      <w:r>
        <w:rPr>
          <w:sz w:val="18"/>
        </w:rPr>
        <w:t>также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иных</w:t>
      </w:r>
      <w:r>
        <w:rPr>
          <w:spacing w:val="-3"/>
          <w:sz w:val="18"/>
        </w:rPr>
        <w:t> </w:t>
      </w:r>
      <w:r>
        <w:rPr>
          <w:sz w:val="18"/>
        </w:rPr>
        <w:t>случаях,</w:t>
      </w:r>
      <w:r>
        <w:rPr>
          <w:spacing w:val="-2"/>
          <w:sz w:val="18"/>
        </w:rPr>
        <w:t> </w:t>
      </w:r>
      <w:r>
        <w:rPr>
          <w:sz w:val="18"/>
        </w:rPr>
        <w:t>предусмотренных</w:t>
      </w:r>
      <w:r>
        <w:rPr>
          <w:spacing w:val="-4"/>
          <w:sz w:val="18"/>
        </w:rPr>
        <w:t> </w:t>
      </w:r>
      <w:r>
        <w:rPr>
          <w:sz w:val="18"/>
        </w:rPr>
        <w:t>пунктами</w:t>
      </w:r>
      <w:r>
        <w:rPr>
          <w:spacing w:val="-3"/>
          <w:sz w:val="18"/>
        </w:rPr>
        <w:t> </w:t>
      </w:r>
      <w:r>
        <w:rPr>
          <w:sz w:val="18"/>
        </w:rPr>
        <w:t>13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14</w:t>
      </w:r>
      <w:r>
        <w:rPr>
          <w:spacing w:val="-1"/>
          <w:sz w:val="18"/>
        </w:rPr>
        <w:t> </w:t>
      </w:r>
      <w:r>
        <w:rPr>
          <w:sz w:val="18"/>
        </w:rPr>
        <w:t>статьи</w:t>
      </w:r>
    </w:p>
    <w:p>
      <w:pPr>
        <w:spacing w:before="0"/>
        <w:ind w:left="391" w:right="402" w:firstLine="0"/>
        <w:jc w:val="both"/>
        <w:rPr>
          <w:sz w:val="18"/>
        </w:rPr>
      </w:pPr>
      <w:r>
        <w:rPr>
          <w:spacing w:val="-1"/>
          <w:sz w:val="18"/>
        </w:rPr>
        <w:t>39.12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кодекса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Российской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Федерации,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заключить</w:t>
      </w:r>
      <w:r>
        <w:rPr>
          <w:spacing w:val="-9"/>
          <w:sz w:val="18"/>
        </w:rPr>
        <w:t> </w:t>
      </w:r>
      <w:r>
        <w:rPr>
          <w:sz w:val="18"/>
        </w:rPr>
        <w:t>договор</w:t>
      </w:r>
      <w:r>
        <w:rPr>
          <w:spacing w:val="-7"/>
          <w:sz w:val="18"/>
        </w:rPr>
        <w:t> </w:t>
      </w:r>
      <w:r>
        <w:rPr>
          <w:sz w:val="18"/>
        </w:rPr>
        <w:t>купли-продажи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Продавцом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10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порядком,</w:t>
      </w:r>
      <w:r>
        <w:rPr>
          <w:spacing w:val="-8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 требованиями, установленными Извещением о проведении аукциона в электронной форме и договором купли-продажи 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4"/>
        </w:numPr>
        <w:tabs>
          <w:tab w:pos="423" w:val="left" w:leader="none"/>
        </w:tabs>
        <w:spacing w:line="240" w:lineRule="auto" w:before="0" w:after="0"/>
        <w:ind w:left="391" w:right="412" w:hanging="286"/>
        <w:jc w:val="both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использования, указанным в Извещении о проведении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купли-продажи земельного участка.</w:t>
      </w:r>
    </w:p>
    <w:p>
      <w:pPr>
        <w:pStyle w:val="ListParagraph"/>
        <w:numPr>
          <w:ilvl w:val="0"/>
          <w:numId w:val="14"/>
        </w:numPr>
        <w:tabs>
          <w:tab w:pos="377" w:val="left" w:leader="none"/>
        </w:tabs>
        <w:spacing w:line="240" w:lineRule="auto" w:before="0" w:after="0"/>
        <w:ind w:left="391" w:right="402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> </w:t>
      </w:r>
      <w:r>
        <w:rPr>
          <w:sz w:val="18"/>
        </w:rPr>
        <w:t>согласен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11"/>
          <w:sz w:val="18"/>
        </w:rPr>
        <w:t> </w:t>
      </w:r>
      <w:r>
        <w:rPr>
          <w:sz w:val="18"/>
        </w:rPr>
        <w:t>принимает</w:t>
      </w:r>
      <w:r>
        <w:rPr>
          <w:spacing w:val="-10"/>
          <w:sz w:val="18"/>
        </w:rPr>
        <w:t> </w:t>
      </w:r>
      <w:r>
        <w:rPr>
          <w:sz w:val="18"/>
        </w:rPr>
        <w:t>все</w:t>
      </w:r>
      <w:r>
        <w:rPr>
          <w:spacing w:val="-8"/>
          <w:sz w:val="18"/>
        </w:rPr>
        <w:t> </w:t>
      </w:r>
      <w:r>
        <w:rPr>
          <w:sz w:val="18"/>
        </w:rPr>
        <w:t>условия,</w:t>
      </w:r>
      <w:r>
        <w:rPr>
          <w:spacing w:val="-10"/>
          <w:sz w:val="18"/>
        </w:rPr>
        <w:t> </w:t>
      </w:r>
      <w:r>
        <w:rPr>
          <w:sz w:val="18"/>
        </w:rPr>
        <w:t>требования,</w:t>
      </w:r>
      <w:r>
        <w:rPr>
          <w:spacing w:val="-10"/>
          <w:sz w:val="18"/>
        </w:rPr>
        <w:t> </w:t>
      </w:r>
      <w:r>
        <w:rPr>
          <w:sz w:val="18"/>
        </w:rPr>
        <w:t>положения</w:t>
      </w:r>
      <w:r>
        <w:rPr>
          <w:spacing w:val="-9"/>
          <w:sz w:val="18"/>
        </w:rPr>
        <w:t> </w:t>
      </w:r>
      <w:r>
        <w:rPr>
          <w:sz w:val="18"/>
        </w:rPr>
        <w:t>Извещения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проведении</w:t>
      </w:r>
      <w:r>
        <w:rPr>
          <w:spacing w:val="-10"/>
          <w:sz w:val="18"/>
        </w:rPr>
        <w:t> </w:t>
      </w:r>
      <w:r>
        <w:rPr>
          <w:sz w:val="18"/>
        </w:rPr>
        <w:t>аукциона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-10"/>
          <w:sz w:val="18"/>
        </w:rPr>
        <w:t> </w:t>
      </w:r>
      <w:r>
        <w:rPr>
          <w:sz w:val="18"/>
        </w:rPr>
        <w:t>проекта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1"/>
          <w:sz w:val="18"/>
        </w:rPr>
        <w:t> </w:t>
      </w:r>
      <w:r>
        <w:rPr>
          <w:sz w:val="18"/>
        </w:rPr>
        <w:t>купли-продажи</w:t>
      </w:r>
      <w:r>
        <w:rPr>
          <w:spacing w:val="1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участка,</w:t>
      </w:r>
      <w:r>
        <w:rPr>
          <w:spacing w:val="1"/>
          <w:sz w:val="18"/>
        </w:rPr>
        <w:t> </w:t>
      </w:r>
      <w:r>
        <w:rPr>
          <w:sz w:val="18"/>
        </w:rPr>
        <w:t>Регламента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Инструкций,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ему</w:t>
      </w:r>
      <w:r>
        <w:rPr>
          <w:spacing w:val="1"/>
          <w:sz w:val="18"/>
        </w:rPr>
        <w:t> </w:t>
      </w:r>
      <w:r>
        <w:rPr>
          <w:sz w:val="18"/>
        </w:rPr>
        <w:t>понятны.</w:t>
      </w:r>
      <w:r>
        <w:rPr>
          <w:spacing w:val="1"/>
          <w:sz w:val="18"/>
        </w:rPr>
        <w:t> </w:t>
      </w:r>
      <w:r>
        <w:rPr>
          <w:sz w:val="18"/>
        </w:rPr>
        <w:t>Заявителю</w:t>
      </w:r>
      <w:r>
        <w:rPr>
          <w:spacing w:val="1"/>
          <w:sz w:val="18"/>
        </w:rPr>
        <w:t> </w:t>
      </w:r>
      <w:r>
        <w:rPr>
          <w:sz w:val="18"/>
        </w:rPr>
        <w:t>известны</w:t>
      </w:r>
      <w:r>
        <w:rPr>
          <w:spacing w:val="1"/>
          <w:sz w:val="18"/>
        </w:rPr>
        <w:t> </w:t>
      </w:r>
      <w:r>
        <w:rPr>
          <w:sz w:val="18"/>
        </w:rPr>
        <w:t>сведения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</w:rPr>
        <w:t>и не имеет претензий к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4"/>
        </w:numPr>
        <w:tabs>
          <w:tab w:pos="377" w:val="left" w:leader="none"/>
        </w:tabs>
        <w:spacing w:line="240" w:lineRule="auto" w:before="0" w:after="0"/>
        <w:ind w:left="391" w:right="405" w:hanging="286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</w:t>
      </w:r>
      <w:r>
        <w:rPr>
          <w:spacing w:val="1"/>
          <w:sz w:val="18"/>
        </w:rPr>
        <w:t> </w:t>
      </w:r>
      <w:r>
        <w:rPr>
          <w:sz w:val="18"/>
        </w:rPr>
        <w:t>Заявок на участие в аукционе в электронной форме, в порядке, установленном в Извещении о проведении аукциона в 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07" w:lineRule="exact" w:before="0" w:after="0"/>
        <w:ind w:left="379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5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5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4"/>
        </w:numPr>
        <w:tabs>
          <w:tab w:pos="377" w:val="left" w:leader="none"/>
        </w:tabs>
        <w:spacing w:line="240" w:lineRule="auto" w:before="0" w:after="0"/>
        <w:ind w:left="391" w:right="410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подтверждает,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дату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подписания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настоящей</w:t>
      </w:r>
      <w:r>
        <w:rPr>
          <w:spacing w:val="-10"/>
          <w:sz w:val="18"/>
        </w:rPr>
        <w:t> </w:t>
      </w:r>
      <w:r>
        <w:rPr>
          <w:sz w:val="18"/>
        </w:rPr>
        <w:t>Заявки</w:t>
      </w:r>
      <w:r>
        <w:rPr>
          <w:spacing w:val="-9"/>
          <w:sz w:val="18"/>
        </w:rPr>
        <w:t> </w:t>
      </w:r>
      <w:r>
        <w:rPr>
          <w:sz w:val="18"/>
        </w:rPr>
        <w:t>ознакомлен</w:t>
      </w:r>
      <w:r>
        <w:rPr>
          <w:spacing w:val="-10"/>
          <w:sz w:val="18"/>
        </w:rPr>
        <w:t> </w:t>
      </w:r>
      <w:r>
        <w:rPr>
          <w:sz w:val="18"/>
        </w:rPr>
        <w:t>с</w:t>
      </w:r>
      <w:r>
        <w:rPr>
          <w:spacing w:val="-7"/>
          <w:sz w:val="18"/>
        </w:rPr>
        <w:t> </w:t>
      </w:r>
      <w:r>
        <w:rPr>
          <w:sz w:val="18"/>
        </w:rPr>
        <w:t>порядком</w:t>
      </w:r>
      <w:r>
        <w:rPr>
          <w:spacing w:val="-11"/>
          <w:sz w:val="18"/>
        </w:rPr>
        <w:t> </w:t>
      </w:r>
      <w:r>
        <w:rPr>
          <w:sz w:val="18"/>
        </w:rPr>
        <w:t>проведения</w:t>
      </w:r>
      <w:r>
        <w:rPr>
          <w:spacing w:val="-7"/>
          <w:sz w:val="18"/>
        </w:rPr>
        <w:t> </w:t>
      </w:r>
      <w:r>
        <w:rPr>
          <w:sz w:val="18"/>
        </w:rPr>
        <w:t>аукциона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электронной</w:t>
      </w:r>
      <w:r>
        <w:rPr>
          <w:spacing w:val="-9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3"/>
          <w:sz w:val="18"/>
        </w:rPr>
        <w:t> </w:t>
      </w:r>
      <w:r>
        <w:rPr>
          <w:sz w:val="18"/>
        </w:rPr>
        <w:t>прекращения блокирования 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4"/>
        </w:numPr>
        <w:tabs>
          <w:tab w:pos="377" w:val="left" w:leader="none"/>
        </w:tabs>
        <w:spacing w:line="240" w:lineRule="auto" w:before="0" w:after="0"/>
        <w:ind w:left="391" w:right="40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37"/>
          <w:sz w:val="18"/>
        </w:rPr>
        <w:t> </w:t>
      </w:r>
      <w:r>
        <w:rPr>
          <w:sz w:val="18"/>
        </w:rPr>
        <w:t>осведомлен</w:t>
      </w:r>
      <w:r>
        <w:rPr>
          <w:spacing w:val="37"/>
          <w:sz w:val="18"/>
        </w:rPr>
        <w:t> </w:t>
      </w:r>
      <w:r>
        <w:rPr>
          <w:sz w:val="18"/>
        </w:rPr>
        <w:t>и</w:t>
      </w:r>
      <w:r>
        <w:rPr>
          <w:spacing w:val="37"/>
          <w:sz w:val="18"/>
        </w:rPr>
        <w:t> </w:t>
      </w:r>
      <w:r>
        <w:rPr>
          <w:sz w:val="18"/>
        </w:rPr>
        <w:t>согласен</w:t>
      </w:r>
      <w:r>
        <w:rPr>
          <w:spacing w:val="37"/>
          <w:sz w:val="18"/>
        </w:rPr>
        <w:t> </w:t>
      </w:r>
      <w:r>
        <w:rPr>
          <w:sz w:val="18"/>
        </w:rPr>
        <w:t>с</w:t>
      </w:r>
      <w:r>
        <w:rPr>
          <w:spacing w:val="37"/>
          <w:sz w:val="18"/>
        </w:rPr>
        <w:t> </w:t>
      </w:r>
      <w:r>
        <w:rPr>
          <w:sz w:val="18"/>
        </w:rPr>
        <w:t>тем,</w:t>
      </w:r>
      <w:r>
        <w:rPr>
          <w:spacing w:val="38"/>
          <w:sz w:val="18"/>
        </w:rPr>
        <w:t> </w:t>
      </w:r>
      <w:r>
        <w:rPr>
          <w:sz w:val="18"/>
        </w:rPr>
        <w:t>что</w:t>
      </w:r>
      <w:r>
        <w:rPr>
          <w:spacing w:val="39"/>
          <w:sz w:val="18"/>
        </w:rPr>
        <w:t> </w:t>
      </w:r>
      <w:r>
        <w:rPr>
          <w:sz w:val="18"/>
        </w:rPr>
        <w:t>Продавец</w:t>
      </w:r>
      <w:r>
        <w:rPr>
          <w:spacing w:val="38"/>
          <w:sz w:val="18"/>
        </w:rPr>
        <w:t> </w:t>
      </w:r>
      <w:r>
        <w:rPr>
          <w:sz w:val="18"/>
        </w:rPr>
        <w:t>/</w:t>
      </w:r>
      <w:r>
        <w:rPr>
          <w:spacing w:val="38"/>
          <w:sz w:val="18"/>
        </w:rPr>
        <w:t> </w:t>
      </w:r>
      <w:r>
        <w:rPr>
          <w:sz w:val="18"/>
        </w:rPr>
        <w:t>Организатор</w:t>
      </w:r>
      <w:r>
        <w:rPr>
          <w:spacing w:val="39"/>
          <w:sz w:val="18"/>
        </w:rPr>
        <w:t> </w:t>
      </w:r>
      <w:r>
        <w:rPr>
          <w:sz w:val="18"/>
        </w:rPr>
        <w:t>аукциона</w:t>
      </w:r>
      <w:r>
        <w:rPr>
          <w:spacing w:val="37"/>
          <w:sz w:val="18"/>
        </w:rPr>
        <w:t> </w:t>
      </w:r>
      <w:r>
        <w:rPr>
          <w:sz w:val="18"/>
        </w:rPr>
        <w:t>в</w:t>
      </w:r>
      <w:r>
        <w:rPr>
          <w:spacing w:val="37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</w:t>
      </w:r>
      <w:r>
        <w:rPr>
          <w:spacing w:val="37"/>
          <w:sz w:val="18"/>
        </w:rPr>
        <w:t> </w:t>
      </w:r>
      <w:r>
        <w:rPr>
          <w:sz w:val="18"/>
        </w:rPr>
        <w:t>не</w:t>
      </w:r>
      <w:r>
        <w:rPr>
          <w:spacing w:val="37"/>
          <w:sz w:val="18"/>
        </w:rPr>
        <w:t> </w:t>
      </w:r>
      <w:r>
        <w:rPr>
          <w:sz w:val="18"/>
        </w:rPr>
        <w:t>несут</w:t>
      </w:r>
      <w:r>
        <w:rPr>
          <w:spacing w:val="39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22"/>
          <w:sz w:val="18"/>
        </w:rPr>
        <w:t> </w:t>
      </w:r>
      <w:r>
        <w:rPr>
          <w:sz w:val="18"/>
        </w:rPr>
        <w:t>ущерб,</w:t>
      </w:r>
      <w:r>
        <w:rPr>
          <w:spacing w:val="23"/>
          <w:sz w:val="18"/>
        </w:rPr>
        <w:t> </w:t>
      </w:r>
      <w:r>
        <w:rPr>
          <w:sz w:val="18"/>
        </w:rPr>
        <w:t>который</w:t>
      </w:r>
      <w:r>
        <w:rPr>
          <w:spacing w:val="22"/>
          <w:sz w:val="18"/>
        </w:rPr>
        <w:t> </w:t>
      </w:r>
      <w:r>
        <w:rPr>
          <w:sz w:val="18"/>
        </w:rPr>
        <w:t>может</w:t>
      </w:r>
      <w:r>
        <w:rPr>
          <w:spacing w:val="23"/>
          <w:sz w:val="18"/>
        </w:rPr>
        <w:t> </w:t>
      </w:r>
      <w:r>
        <w:rPr>
          <w:sz w:val="18"/>
        </w:rPr>
        <w:t>быть</w:t>
      </w:r>
      <w:r>
        <w:rPr>
          <w:spacing w:val="22"/>
          <w:sz w:val="18"/>
        </w:rPr>
        <w:t> </w:t>
      </w:r>
      <w:r>
        <w:rPr>
          <w:sz w:val="18"/>
        </w:rPr>
        <w:t>причинен</w:t>
      </w:r>
      <w:r>
        <w:rPr>
          <w:spacing w:val="22"/>
          <w:sz w:val="18"/>
        </w:rPr>
        <w:t> </w:t>
      </w:r>
      <w:r>
        <w:rPr>
          <w:sz w:val="18"/>
        </w:rPr>
        <w:t>Заявителю</w:t>
      </w:r>
      <w:r>
        <w:rPr>
          <w:spacing w:val="22"/>
          <w:sz w:val="18"/>
        </w:rPr>
        <w:t> </w:t>
      </w:r>
      <w:r>
        <w:rPr>
          <w:sz w:val="18"/>
        </w:rPr>
        <w:t>отменой</w:t>
      </w:r>
      <w:r>
        <w:rPr>
          <w:spacing w:val="22"/>
          <w:sz w:val="18"/>
        </w:rPr>
        <w:t> </w:t>
      </w:r>
      <w:r>
        <w:rPr>
          <w:sz w:val="18"/>
        </w:rPr>
        <w:t>аукциона</w:t>
      </w:r>
      <w:r>
        <w:rPr>
          <w:spacing w:val="21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электронной</w:t>
      </w:r>
      <w:r>
        <w:rPr>
          <w:spacing w:val="20"/>
          <w:sz w:val="18"/>
        </w:rPr>
        <w:t> </w:t>
      </w:r>
      <w:r>
        <w:rPr>
          <w:sz w:val="18"/>
        </w:rPr>
        <w:t>форме,</w:t>
      </w:r>
      <w:r>
        <w:rPr>
          <w:spacing w:val="23"/>
          <w:sz w:val="18"/>
        </w:rPr>
        <w:t> </w:t>
      </w:r>
      <w:r>
        <w:rPr>
          <w:sz w:val="18"/>
        </w:rPr>
        <w:t>внесением</w:t>
      </w:r>
      <w:r>
        <w:rPr>
          <w:spacing w:val="21"/>
          <w:sz w:val="18"/>
        </w:rPr>
        <w:t> </w:t>
      </w:r>
      <w:r>
        <w:rPr>
          <w:sz w:val="18"/>
        </w:rPr>
        <w:t>изменений</w:t>
      </w:r>
      <w:r>
        <w:rPr>
          <w:spacing w:val="22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 аукциона</w:t>
      </w:r>
      <w:r>
        <w:rPr>
          <w:spacing w:val="45"/>
          <w:sz w:val="18"/>
        </w:rPr>
        <w:t> </w:t>
      </w:r>
      <w:r>
        <w:rPr>
          <w:sz w:val="18"/>
        </w:rPr>
        <w:t>в электронной форме, а также приостановлением процедуры 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 в электронной 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58"/>
          <w:sz w:val="18"/>
        </w:rPr>
        <w:t> </w:t>
      </w:r>
      <w:r>
        <w:rPr>
          <w:sz w:val="18"/>
        </w:rPr>
        <w:t>этом</w:t>
      </w:r>
      <w:r>
        <w:rPr>
          <w:spacing w:val="57"/>
          <w:sz w:val="18"/>
        </w:rPr>
        <w:t> </w:t>
      </w:r>
      <w:r>
        <w:rPr>
          <w:sz w:val="18"/>
        </w:rPr>
        <w:t>Заявитель</w:t>
      </w:r>
      <w:r>
        <w:rPr>
          <w:spacing w:val="58"/>
          <w:sz w:val="18"/>
        </w:rPr>
        <w:t> </w:t>
      </w:r>
      <w:r>
        <w:rPr>
          <w:sz w:val="18"/>
        </w:rPr>
        <w:t>считается</w:t>
      </w:r>
      <w:r>
        <w:rPr>
          <w:spacing w:val="60"/>
          <w:sz w:val="18"/>
        </w:rPr>
        <w:t> </w:t>
      </w:r>
      <w:r>
        <w:rPr>
          <w:sz w:val="18"/>
        </w:rPr>
        <w:t>уведомленным</w:t>
      </w:r>
      <w:r>
        <w:rPr>
          <w:spacing w:val="57"/>
          <w:sz w:val="18"/>
        </w:rPr>
        <w:t> </w:t>
      </w:r>
      <w:r>
        <w:rPr>
          <w:sz w:val="18"/>
        </w:rPr>
        <w:t>об</w:t>
      </w:r>
      <w:r>
        <w:rPr>
          <w:spacing w:val="58"/>
          <w:sz w:val="18"/>
        </w:rPr>
        <w:t> </w:t>
      </w:r>
      <w:r>
        <w:rPr>
          <w:sz w:val="18"/>
        </w:rPr>
        <w:t>отмене</w:t>
      </w:r>
      <w:r>
        <w:rPr>
          <w:spacing w:val="58"/>
          <w:sz w:val="18"/>
        </w:rPr>
        <w:t> </w:t>
      </w:r>
      <w:r>
        <w:rPr>
          <w:sz w:val="18"/>
        </w:rPr>
        <w:t>аукциона</w:t>
      </w:r>
      <w:r>
        <w:rPr>
          <w:spacing w:val="57"/>
          <w:sz w:val="18"/>
        </w:rPr>
        <w:t> </w:t>
      </w:r>
      <w:r>
        <w:rPr>
          <w:sz w:val="18"/>
        </w:rPr>
        <w:t>в</w:t>
      </w:r>
      <w:r>
        <w:rPr>
          <w:spacing w:val="57"/>
          <w:sz w:val="18"/>
        </w:rPr>
        <w:t> </w:t>
      </w:r>
      <w:r>
        <w:rPr>
          <w:sz w:val="18"/>
        </w:rPr>
        <w:t>электронной</w:t>
      </w:r>
      <w:r>
        <w:rPr>
          <w:spacing w:val="59"/>
          <w:sz w:val="18"/>
        </w:rPr>
        <w:t> </w:t>
      </w:r>
      <w:r>
        <w:rPr>
          <w:sz w:val="18"/>
        </w:rPr>
        <w:t>форме,</w:t>
      </w:r>
      <w:r>
        <w:rPr>
          <w:spacing w:val="59"/>
          <w:sz w:val="18"/>
        </w:rPr>
        <w:t> </w:t>
      </w:r>
      <w:r>
        <w:rPr>
          <w:sz w:val="18"/>
        </w:rPr>
        <w:t>внесении</w:t>
      </w:r>
      <w:r>
        <w:rPr>
          <w:spacing w:val="58"/>
          <w:sz w:val="18"/>
        </w:rPr>
        <w:t> </w:t>
      </w:r>
      <w:r>
        <w:rPr>
          <w:sz w:val="18"/>
        </w:rPr>
        <w:t>изменений</w:t>
      </w:r>
      <w:r>
        <w:rPr>
          <w:spacing w:val="61"/>
          <w:sz w:val="18"/>
        </w:rPr>
        <w:t> </w:t>
      </w:r>
      <w:r>
        <w:rPr>
          <w:sz w:val="18"/>
        </w:rPr>
        <w:t>в</w:t>
      </w:r>
      <w:r>
        <w:rPr>
          <w:spacing w:val="57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53"/>
          <w:sz w:val="18"/>
        </w:rPr>
        <w:t> </w:t>
      </w:r>
      <w:r>
        <w:rPr>
          <w:sz w:val="18"/>
        </w:rPr>
        <w:t>в</w:t>
      </w:r>
      <w:r>
        <w:rPr>
          <w:spacing w:val="53"/>
          <w:sz w:val="18"/>
        </w:rPr>
        <w:t> </w:t>
      </w:r>
      <w:r>
        <w:rPr>
          <w:sz w:val="18"/>
        </w:rPr>
        <w:t>Извещение</w:t>
      </w:r>
      <w:r>
        <w:rPr>
          <w:spacing w:val="53"/>
          <w:sz w:val="18"/>
        </w:rPr>
        <w:t> </w:t>
      </w:r>
      <w:r>
        <w:rPr>
          <w:sz w:val="18"/>
        </w:rPr>
        <w:t>о</w:t>
      </w:r>
      <w:r>
        <w:rPr>
          <w:spacing w:val="55"/>
          <w:sz w:val="18"/>
        </w:rPr>
        <w:t> </w:t>
      </w:r>
      <w:r>
        <w:rPr>
          <w:sz w:val="18"/>
        </w:rPr>
        <w:t>проведении</w:t>
      </w:r>
      <w:r>
        <w:rPr>
          <w:spacing w:val="53"/>
          <w:sz w:val="18"/>
        </w:rPr>
        <w:t> </w:t>
      </w:r>
      <w:r>
        <w:rPr>
          <w:sz w:val="18"/>
        </w:rPr>
        <w:t>аукциона</w:t>
      </w:r>
      <w:r>
        <w:rPr>
          <w:spacing w:val="52"/>
          <w:sz w:val="18"/>
        </w:rPr>
        <w:t> </w:t>
      </w:r>
      <w:r>
        <w:rPr>
          <w:sz w:val="18"/>
        </w:rPr>
        <w:t>в</w:t>
      </w:r>
      <w:r>
        <w:rPr>
          <w:spacing w:val="53"/>
          <w:sz w:val="18"/>
        </w:rPr>
        <w:t> </w:t>
      </w:r>
      <w:r>
        <w:rPr>
          <w:sz w:val="18"/>
        </w:rPr>
        <w:t>электронной</w:t>
      </w:r>
      <w:r>
        <w:rPr>
          <w:spacing w:val="53"/>
          <w:sz w:val="18"/>
        </w:rPr>
        <w:t> </w:t>
      </w:r>
      <w:r>
        <w:rPr>
          <w:sz w:val="18"/>
        </w:rPr>
        <w:t>форме</w:t>
      </w:r>
      <w:r>
        <w:rPr>
          <w:spacing w:val="53"/>
          <w:sz w:val="18"/>
        </w:rPr>
        <w:t> </w:t>
      </w:r>
      <w:r>
        <w:rPr>
          <w:sz w:val="18"/>
        </w:rPr>
        <w:t>на</w:t>
      </w:r>
      <w:r>
        <w:rPr>
          <w:spacing w:val="53"/>
          <w:sz w:val="18"/>
        </w:rPr>
        <w:t> </w:t>
      </w:r>
      <w:r>
        <w:rPr>
          <w:sz w:val="18"/>
        </w:rPr>
        <w:t>официальном</w:t>
      </w:r>
      <w:r>
        <w:rPr>
          <w:spacing w:val="55"/>
          <w:sz w:val="18"/>
        </w:rPr>
        <w:t> </w:t>
      </w:r>
      <w:r>
        <w:rPr>
          <w:sz w:val="18"/>
        </w:rPr>
        <w:t>сайте</w:t>
      </w:r>
      <w:r>
        <w:rPr>
          <w:spacing w:val="53"/>
          <w:sz w:val="18"/>
        </w:rPr>
        <w:t> </w:t>
      </w:r>
      <w:r>
        <w:rPr>
          <w:sz w:val="18"/>
        </w:rPr>
        <w:t>торгов</w:t>
      </w:r>
      <w:r>
        <w:rPr>
          <w:spacing w:val="50"/>
          <w:sz w:val="18"/>
        </w:rPr>
        <w:t> </w:t>
      </w:r>
      <w:r>
        <w:rPr>
          <w:sz w:val="18"/>
        </w:rPr>
        <w:t>Российской</w:t>
      </w:r>
      <w:r>
        <w:rPr>
          <w:spacing w:val="53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информационно-телекоммуникационной</w:t>
      </w:r>
      <w:r>
        <w:rPr>
          <w:spacing w:val="45"/>
          <w:sz w:val="18"/>
        </w:rPr>
        <w:t> </w:t>
      </w:r>
      <w:r>
        <w:rPr>
          <w:sz w:val="18"/>
        </w:rPr>
        <w:t>сети</w:t>
      </w:r>
      <w:r>
        <w:rPr>
          <w:spacing w:val="45"/>
          <w:sz w:val="18"/>
        </w:rPr>
        <w:t> </w:t>
      </w:r>
      <w:r>
        <w:rPr>
          <w:sz w:val="18"/>
        </w:rPr>
        <w:t>«Интернет»</w:t>
      </w:r>
      <w:r>
        <w:rPr>
          <w:spacing w:val="45"/>
          <w:sz w:val="18"/>
        </w:rPr>
        <w:t> </w:t>
      </w:r>
      <w:r>
        <w:rPr>
          <w:sz w:val="18"/>
        </w:rPr>
        <w:t>для</w:t>
      </w:r>
      <w:r>
        <w:rPr>
          <w:spacing w:val="45"/>
          <w:sz w:val="18"/>
        </w:rPr>
        <w:t> </w:t>
      </w:r>
      <w:r>
        <w:rPr>
          <w:sz w:val="18"/>
        </w:rPr>
        <w:t>размещения</w:t>
      </w:r>
      <w:r>
        <w:rPr>
          <w:spacing w:val="45"/>
          <w:sz w:val="18"/>
        </w:rPr>
        <w:t> </w:t>
      </w:r>
      <w:r>
        <w:rPr>
          <w:sz w:val="18"/>
        </w:rPr>
        <w:t>информации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торгов</w:t>
      </w:r>
      <w:r>
        <w:rPr>
          <w:spacing w:val="45"/>
          <w:sz w:val="18"/>
        </w:rPr>
        <w:t> </w:t>
      </w:r>
      <w:hyperlink r:id="rId5">
        <w:r>
          <w:rPr>
            <w:sz w:val="18"/>
          </w:rPr>
          <w:t>www.torgi.gov.ru</w:t>
        </w:r>
      </w:hyperlink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сайте</w:t>
      </w:r>
      <w:r>
        <w:rPr>
          <w:spacing w:val="-1"/>
          <w:sz w:val="18"/>
        </w:rPr>
        <w:t> </w:t>
      </w:r>
      <w:r>
        <w:rPr>
          <w:sz w:val="18"/>
        </w:rPr>
        <w:t>Оператора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0" w:after="0"/>
        <w:ind w:left="391" w:right="405" w:hanging="286"/>
        <w:jc w:val="both"/>
        <w:rPr>
          <w:sz w:val="18"/>
        </w:rPr>
      </w:pPr>
      <w:r>
        <w:rPr>
          <w:sz w:val="18"/>
        </w:rPr>
        <w:t>Условия аукциона в электронной форме, порядок и условия заключения договора купли-продажи земельного участка с Участником</w:t>
      </w:r>
      <w:r>
        <w:rPr>
          <w:spacing w:val="1"/>
          <w:sz w:val="18"/>
        </w:rPr>
        <w:t> </w:t>
      </w:r>
      <w:r>
        <w:rPr>
          <w:sz w:val="18"/>
        </w:rPr>
        <w:t>аукциона в электронной форме являются условиями публичной оферты, а подача Заявки на участие в аукционе в электронной форме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установленные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Извещении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проведении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аукциона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</w:t>
      </w:r>
      <w:r>
        <w:rPr>
          <w:spacing w:val="-9"/>
          <w:sz w:val="18"/>
        </w:rPr>
        <w:t> </w:t>
      </w:r>
      <w:r>
        <w:rPr>
          <w:sz w:val="18"/>
        </w:rPr>
        <w:t>сроки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порядке</w:t>
      </w:r>
      <w:r>
        <w:rPr>
          <w:spacing w:val="-10"/>
          <w:sz w:val="18"/>
        </w:rPr>
        <w:t> </w:t>
      </w:r>
      <w:r>
        <w:rPr>
          <w:sz w:val="18"/>
        </w:rPr>
        <w:t>являются</w:t>
      </w:r>
      <w:r>
        <w:rPr>
          <w:spacing w:val="-8"/>
          <w:sz w:val="18"/>
        </w:rPr>
        <w:t> </w:t>
      </w:r>
      <w:r>
        <w:rPr>
          <w:sz w:val="18"/>
        </w:rPr>
        <w:t>акцептом</w:t>
      </w:r>
      <w:r>
        <w:rPr>
          <w:spacing w:val="-11"/>
          <w:sz w:val="18"/>
        </w:rPr>
        <w:t> </w:t>
      </w:r>
      <w:r>
        <w:rPr>
          <w:sz w:val="18"/>
        </w:rPr>
        <w:t>оферты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-1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0" w:after="0"/>
        <w:ind w:left="391" w:right="402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соответствии</w:t>
      </w:r>
      <w:r>
        <w:rPr>
          <w:spacing w:val="24"/>
          <w:sz w:val="18"/>
        </w:rPr>
        <w:t> </w:t>
      </w:r>
      <w:r>
        <w:rPr>
          <w:sz w:val="18"/>
        </w:rPr>
        <w:t>с</w:t>
      </w:r>
      <w:r>
        <w:rPr>
          <w:spacing w:val="68"/>
          <w:sz w:val="18"/>
        </w:rPr>
        <w:t> </w:t>
      </w:r>
      <w:r>
        <w:rPr>
          <w:sz w:val="18"/>
        </w:rPr>
        <w:t>Федеральным</w:t>
      </w:r>
      <w:r>
        <w:rPr>
          <w:spacing w:val="69"/>
          <w:sz w:val="18"/>
        </w:rPr>
        <w:t> </w:t>
      </w:r>
      <w:r>
        <w:rPr>
          <w:sz w:val="18"/>
        </w:rPr>
        <w:t>законом</w:t>
      </w:r>
      <w:r>
        <w:rPr>
          <w:spacing w:val="68"/>
          <w:sz w:val="18"/>
        </w:rPr>
        <w:t> </w:t>
      </w:r>
      <w:r>
        <w:rPr>
          <w:sz w:val="18"/>
        </w:rPr>
        <w:t>от</w:t>
      </w:r>
      <w:r>
        <w:rPr>
          <w:spacing w:val="68"/>
          <w:sz w:val="18"/>
        </w:rPr>
        <w:t> </w:t>
      </w:r>
      <w:r>
        <w:rPr>
          <w:sz w:val="18"/>
        </w:rPr>
        <w:t>27.07.2006</w:t>
      </w:r>
      <w:r>
        <w:rPr>
          <w:spacing w:val="70"/>
          <w:sz w:val="18"/>
        </w:rPr>
        <w:t> </w:t>
      </w:r>
      <w:r>
        <w:rPr>
          <w:sz w:val="18"/>
        </w:rPr>
        <w:t>№</w:t>
      </w:r>
      <w:r>
        <w:rPr>
          <w:spacing w:val="66"/>
          <w:sz w:val="18"/>
        </w:rPr>
        <w:t> </w:t>
      </w:r>
      <w:r>
        <w:rPr>
          <w:sz w:val="18"/>
        </w:rPr>
        <w:t>152-ФЗ</w:t>
      </w:r>
      <w:r>
        <w:rPr>
          <w:spacing w:val="71"/>
          <w:sz w:val="18"/>
        </w:rPr>
        <w:t> </w:t>
      </w:r>
      <w:r>
        <w:rPr>
          <w:sz w:val="18"/>
        </w:rPr>
        <w:t>«О</w:t>
      </w:r>
      <w:r>
        <w:rPr>
          <w:spacing w:val="68"/>
          <w:sz w:val="18"/>
        </w:rPr>
        <w:t> </w:t>
      </w:r>
      <w:r>
        <w:rPr>
          <w:sz w:val="18"/>
        </w:rPr>
        <w:t>персональных</w:t>
      </w:r>
      <w:r>
        <w:rPr>
          <w:spacing w:val="69"/>
          <w:sz w:val="18"/>
        </w:rPr>
        <w:t> </w:t>
      </w:r>
      <w:r>
        <w:rPr>
          <w:sz w:val="18"/>
        </w:rPr>
        <w:t>данных»</w:t>
      </w:r>
      <w:r>
        <w:rPr>
          <w:spacing w:val="66"/>
          <w:sz w:val="18"/>
        </w:rPr>
        <w:t> </w:t>
      </w:r>
      <w:r>
        <w:rPr>
          <w:sz w:val="18"/>
        </w:rPr>
        <w:t>(далее</w:t>
      </w:r>
      <w:r>
        <w:rPr>
          <w:spacing w:val="72"/>
          <w:sz w:val="18"/>
        </w:rPr>
        <w:t> </w:t>
      </w:r>
      <w:r>
        <w:rPr>
          <w:sz w:val="18"/>
        </w:rPr>
        <w:t>-</w:t>
      </w:r>
      <w:r>
        <w:rPr>
          <w:spacing w:val="70"/>
          <w:sz w:val="18"/>
        </w:rPr>
        <w:t> </w:t>
      </w:r>
      <w:r>
        <w:rPr>
          <w:sz w:val="18"/>
        </w:rPr>
        <w:t>Федеральный</w:t>
      </w:r>
      <w:r>
        <w:rPr>
          <w:spacing w:val="69"/>
          <w:sz w:val="18"/>
        </w:rPr>
        <w:t> </w:t>
      </w:r>
      <w:r>
        <w:rPr>
          <w:sz w:val="18"/>
        </w:rPr>
        <w:t>закон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72"/>
          <w:sz w:val="18"/>
        </w:rPr>
        <w:t> </w:t>
      </w:r>
      <w:r>
        <w:rPr>
          <w:sz w:val="18"/>
        </w:rPr>
        <w:t>27.07.2006</w:t>
      </w:r>
      <w:r>
        <w:rPr>
          <w:spacing w:val="72"/>
          <w:sz w:val="18"/>
        </w:rPr>
        <w:t> </w:t>
      </w:r>
      <w:r>
        <w:rPr>
          <w:sz w:val="18"/>
        </w:rPr>
        <w:t>№</w:t>
      </w:r>
      <w:r>
        <w:rPr>
          <w:spacing w:val="73"/>
          <w:sz w:val="18"/>
        </w:rPr>
        <w:t> </w:t>
      </w:r>
      <w:r>
        <w:rPr>
          <w:sz w:val="18"/>
        </w:rPr>
        <w:t>152-ФЗ),</w:t>
      </w:r>
      <w:r>
        <w:rPr>
          <w:spacing w:val="72"/>
          <w:sz w:val="18"/>
        </w:rPr>
        <w:t> </w:t>
      </w:r>
      <w:r>
        <w:rPr>
          <w:sz w:val="18"/>
        </w:rPr>
        <w:t>подавая</w:t>
      </w:r>
      <w:r>
        <w:rPr>
          <w:spacing w:val="72"/>
          <w:sz w:val="18"/>
        </w:rPr>
        <w:t> </w:t>
      </w:r>
      <w:r>
        <w:rPr>
          <w:sz w:val="18"/>
        </w:rPr>
        <w:t>Заявку,</w:t>
      </w:r>
      <w:r>
        <w:rPr>
          <w:spacing w:val="73"/>
          <w:sz w:val="18"/>
        </w:rPr>
        <w:t> </w:t>
      </w:r>
      <w:r>
        <w:rPr>
          <w:sz w:val="18"/>
        </w:rPr>
        <w:t>Заявитель</w:t>
      </w:r>
      <w:r>
        <w:rPr>
          <w:spacing w:val="71"/>
          <w:sz w:val="18"/>
        </w:rPr>
        <w:t> </w:t>
      </w:r>
      <w:r>
        <w:rPr>
          <w:sz w:val="18"/>
        </w:rPr>
        <w:t>дает</w:t>
      </w:r>
      <w:r>
        <w:rPr>
          <w:spacing w:val="72"/>
          <w:sz w:val="18"/>
        </w:rPr>
        <w:t> </w:t>
      </w:r>
      <w:r>
        <w:rPr>
          <w:sz w:val="18"/>
        </w:rPr>
        <w:t>согласие</w:t>
      </w:r>
      <w:r>
        <w:rPr>
          <w:spacing w:val="71"/>
          <w:sz w:val="18"/>
        </w:rPr>
        <w:t> </w:t>
      </w:r>
      <w:r>
        <w:rPr>
          <w:sz w:val="18"/>
        </w:rPr>
        <w:t>на</w:t>
      </w:r>
      <w:r>
        <w:rPr>
          <w:spacing w:val="71"/>
          <w:sz w:val="18"/>
        </w:rPr>
        <w:t> </w:t>
      </w:r>
      <w:r>
        <w:rPr>
          <w:sz w:val="18"/>
        </w:rPr>
        <w:t>обработку</w:t>
      </w:r>
      <w:r>
        <w:rPr>
          <w:spacing w:val="69"/>
          <w:sz w:val="18"/>
        </w:rPr>
        <w:t> </w:t>
      </w:r>
      <w:r>
        <w:rPr>
          <w:sz w:val="18"/>
        </w:rPr>
        <w:t>персональных</w:t>
      </w:r>
      <w:r>
        <w:rPr>
          <w:spacing w:val="72"/>
          <w:sz w:val="18"/>
        </w:rPr>
        <w:t> </w:t>
      </w:r>
      <w:r>
        <w:rPr>
          <w:sz w:val="18"/>
        </w:rPr>
        <w:t>данных,</w:t>
      </w:r>
      <w:r>
        <w:rPr>
          <w:spacing w:val="74"/>
          <w:sz w:val="18"/>
        </w:rPr>
        <w:t> </w:t>
      </w:r>
      <w:r>
        <w:rPr>
          <w:sz w:val="18"/>
        </w:rPr>
        <w:t>указанных</w:t>
      </w:r>
      <w:r>
        <w:rPr>
          <w:spacing w:val="73"/>
          <w:sz w:val="18"/>
        </w:rPr>
        <w:t> </w:t>
      </w:r>
      <w:r>
        <w:rPr>
          <w:sz w:val="18"/>
        </w:rPr>
        <w:t>выше</w:t>
      </w:r>
      <w:r>
        <w:rPr>
          <w:spacing w:val="1"/>
          <w:sz w:val="18"/>
        </w:rPr>
        <w:t> </w:t>
      </w:r>
      <w:r>
        <w:rPr>
          <w:sz w:val="18"/>
        </w:rPr>
        <w:t>и содержащихся в представленных документах, в целях участия в аукционе (под обработкой персональных данных понимается</w:t>
      </w:r>
      <w:r>
        <w:rPr>
          <w:spacing w:val="1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4"/>
          <w:sz w:val="18"/>
        </w:rPr>
        <w:t> </w:t>
      </w:r>
      <w:r>
        <w:rPr>
          <w:sz w:val="18"/>
        </w:rPr>
        <w:t>обезличивание,</w:t>
      </w:r>
      <w:r>
        <w:rPr>
          <w:spacing w:val="4"/>
          <w:sz w:val="18"/>
        </w:rPr>
        <w:t> </w:t>
      </w:r>
      <w:r>
        <w:rPr>
          <w:sz w:val="18"/>
        </w:rPr>
        <w:t>блокирование,</w:t>
      </w:r>
      <w:r>
        <w:rPr>
          <w:spacing w:val="4"/>
          <w:sz w:val="18"/>
        </w:rPr>
        <w:t> </w:t>
      </w:r>
      <w:r>
        <w:rPr>
          <w:sz w:val="18"/>
        </w:rPr>
        <w:t>уничтожение</w:t>
      </w:r>
      <w:r>
        <w:rPr>
          <w:spacing w:val="2"/>
          <w:sz w:val="18"/>
        </w:rPr>
        <w:t> </w:t>
      </w:r>
      <w:r>
        <w:rPr>
          <w:sz w:val="18"/>
        </w:rPr>
        <w:t>персональных</w:t>
      </w:r>
      <w:r>
        <w:rPr>
          <w:spacing w:val="2"/>
          <w:sz w:val="18"/>
        </w:rPr>
        <w:t> </w:t>
      </w:r>
      <w:r>
        <w:rPr>
          <w:sz w:val="18"/>
        </w:rPr>
        <w:t>данных,</w:t>
      </w:r>
      <w:r>
        <w:rPr>
          <w:spacing w:val="5"/>
          <w:sz w:val="18"/>
        </w:rPr>
        <w:t> </w:t>
      </w:r>
      <w:r>
        <w:rPr>
          <w:sz w:val="18"/>
        </w:rPr>
        <w:t>описание</w:t>
      </w:r>
      <w:r>
        <w:rPr>
          <w:spacing w:val="5"/>
          <w:sz w:val="18"/>
        </w:rPr>
        <w:t> </w:t>
      </w:r>
      <w:r>
        <w:rPr>
          <w:sz w:val="18"/>
        </w:rPr>
        <w:t>способов обработки</w:t>
      </w:r>
      <w:r>
        <w:rPr>
          <w:spacing w:val="3"/>
          <w:sz w:val="18"/>
        </w:rPr>
        <w:t> </w:t>
      </w:r>
      <w:r>
        <w:rPr>
          <w:sz w:val="18"/>
        </w:rPr>
        <w:t>данных</w:t>
      </w:r>
      <w:r>
        <w:rPr>
          <w:spacing w:val="3"/>
          <w:sz w:val="18"/>
        </w:rPr>
        <w:t> </w:t>
      </w:r>
      <w:r>
        <w:rPr>
          <w:sz w:val="18"/>
        </w:rPr>
        <w:t>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4"/>
          <w:sz w:val="18"/>
        </w:rPr>
        <w:t> </w:t>
      </w:r>
      <w:r>
        <w:rPr>
          <w:sz w:val="18"/>
        </w:rPr>
        <w:t>Федеральном</w:t>
      </w:r>
      <w:r>
        <w:rPr>
          <w:spacing w:val="13"/>
          <w:sz w:val="18"/>
        </w:rPr>
        <w:t> </w:t>
      </w:r>
      <w:r>
        <w:rPr>
          <w:sz w:val="18"/>
        </w:rPr>
        <w:t>законе</w:t>
      </w:r>
      <w:r>
        <w:rPr>
          <w:spacing w:val="14"/>
          <w:sz w:val="18"/>
        </w:rPr>
        <w:t> </w:t>
      </w:r>
      <w:r>
        <w:rPr>
          <w:sz w:val="18"/>
        </w:rPr>
        <w:t>от</w:t>
      </w:r>
      <w:r>
        <w:rPr>
          <w:spacing w:val="15"/>
          <w:sz w:val="18"/>
        </w:rPr>
        <w:t> </w:t>
      </w:r>
      <w:r>
        <w:rPr>
          <w:sz w:val="18"/>
        </w:rPr>
        <w:t>27.07.2006</w:t>
      </w:r>
      <w:r>
        <w:rPr>
          <w:spacing w:val="14"/>
          <w:sz w:val="18"/>
        </w:rPr>
        <w:t> </w:t>
      </w:r>
      <w:r>
        <w:rPr>
          <w:sz w:val="18"/>
        </w:rPr>
        <w:t>№</w:t>
      </w:r>
      <w:r>
        <w:rPr>
          <w:spacing w:val="13"/>
          <w:sz w:val="18"/>
        </w:rPr>
        <w:t> </w:t>
      </w:r>
      <w:r>
        <w:rPr>
          <w:sz w:val="18"/>
        </w:rPr>
        <w:t>152-ФЗ),</w:t>
      </w:r>
      <w:r>
        <w:rPr>
          <w:spacing w:val="15"/>
          <w:sz w:val="18"/>
        </w:rPr>
        <w:t> </w:t>
      </w:r>
      <w:r>
        <w:rPr>
          <w:sz w:val="18"/>
        </w:rPr>
        <w:t>а</w:t>
      </w:r>
      <w:r>
        <w:rPr>
          <w:spacing w:val="12"/>
          <w:sz w:val="18"/>
        </w:rPr>
        <w:t> </w:t>
      </w:r>
      <w:r>
        <w:rPr>
          <w:sz w:val="18"/>
        </w:rPr>
        <w:t>также</w:t>
      </w:r>
      <w:r>
        <w:rPr>
          <w:spacing w:val="14"/>
          <w:sz w:val="18"/>
        </w:rPr>
        <w:t> </w:t>
      </w:r>
      <w:r>
        <w:rPr>
          <w:sz w:val="18"/>
        </w:rPr>
        <w:t>на</w:t>
      </w:r>
      <w:r>
        <w:rPr>
          <w:spacing w:val="14"/>
          <w:sz w:val="18"/>
        </w:rPr>
        <w:t> </w:t>
      </w:r>
      <w:r>
        <w:rPr>
          <w:sz w:val="18"/>
        </w:rPr>
        <w:t>передачу</w:t>
      </w:r>
      <w:r>
        <w:rPr>
          <w:spacing w:val="12"/>
          <w:sz w:val="18"/>
        </w:rPr>
        <w:t> </w:t>
      </w:r>
      <w:r>
        <w:rPr>
          <w:sz w:val="18"/>
        </w:rPr>
        <w:t>такой</w:t>
      </w:r>
      <w:r>
        <w:rPr>
          <w:spacing w:val="14"/>
          <w:sz w:val="18"/>
        </w:rPr>
        <w:t> </w:t>
      </w:r>
      <w:r>
        <w:rPr>
          <w:sz w:val="18"/>
        </w:rPr>
        <w:t>информации</w:t>
      </w:r>
      <w:r>
        <w:rPr>
          <w:spacing w:val="14"/>
          <w:sz w:val="18"/>
        </w:rPr>
        <w:t> </w:t>
      </w:r>
      <w:r>
        <w:rPr>
          <w:sz w:val="18"/>
        </w:rPr>
        <w:t>третьим</w:t>
      </w:r>
      <w:r>
        <w:rPr>
          <w:spacing w:val="13"/>
          <w:sz w:val="18"/>
        </w:rPr>
        <w:t> </w:t>
      </w:r>
      <w:r>
        <w:rPr>
          <w:sz w:val="18"/>
        </w:rPr>
        <w:t>лицам,</w:t>
      </w:r>
      <w:r>
        <w:rPr>
          <w:spacing w:val="15"/>
          <w:sz w:val="18"/>
        </w:rPr>
        <w:t> </w:t>
      </w:r>
      <w:r>
        <w:rPr>
          <w:sz w:val="18"/>
        </w:rPr>
        <w:t>в</w:t>
      </w:r>
      <w:r>
        <w:rPr>
          <w:spacing w:val="14"/>
          <w:sz w:val="18"/>
        </w:rPr>
        <w:t> </w:t>
      </w:r>
      <w:r>
        <w:rPr>
          <w:sz w:val="18"/>
        </w:rPr>
        <w:t>случаях,</w:t>
      </w:r>
      <w:r>
        <w:rPr>
          <w:spacing w:val="16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 любой</w:t>
      </w:r>
      <w:r>
        <w:rPr>
          <w:spacing w:val="1"/>
          <w:sz w:val="18"/>
        </w:rPr>
        <w:t> </w:t>
      </w:r>
      <w:r>
        <w:rPr>
          <w:sz w:val="18"/>
        </w:rPr>
        <w:t>момент</w:t>
      </w:r>
      <w:r>
        <w:rPr>
          <w:spacing w:val="2"/>
          <w:sz w:val="18"/>
        </w:rPr>
        <w:t> </w:t>
      </w:r>
      <w:r>
        <w:rPr>
          <w:sz w:val="18"/>
        </w:rPr>
        <w:t>по</w:t>
      </w:r>
      <w:r>
        <w:rPr>
          <w:spacing w:val="2"/>
          <w:sz w:val="18"/>
        </w:rPr>
        <w:t> </w:t>
      </w:r>
      <w:r>
        <w:rPr>
          <w:sz w:val="18"/>
        </w:rPr>
        <w:t>соглашению</w:t>
      </w:r>
      <w:r>
        <w:rPr>
          <w:spacing w:val="2"/>
          <w:sz w:val="18"/>
        </w:rPr>
        <w:t> </w:t>
      </w:r>
      <w:r>
        <w:rPr>
          <w:sz w:val="18"/>
        </w:rPr>
        <w:t>сторон. Заявитель подтверждает,</w:t>
      </w:r>
      <w:r>
        <w:rPr>
          <w:spacing w:val="3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ознакомлен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положениями</w:t>
      </w:r>
      <w:r>
        <w:rPr>
          <w:spacing w:val="1"/>
          <w:sz w:val="18"/>
        </w:rPr>
        <w:t> </w:t>
      </w:r>
      <w:r>
        <w:rPr>
          <w:sz w:val="18"/>
        </w:rPr>
        <w:t>Федерального</w:t>
      </w:r>
      <w:r>
        <w:rPr>
          <w:spacing w:val="2"/>
          <w:sz w:val="18"/>
        </w:rPr>
        <w:t> </w:t>
      </w:r>
      <w:r>
        <w:rPr>
          <w:sz w:val="18"/>
        </w:rPr>
        <w:t>закона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91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5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обязанности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3"/>
          <w:sz w:val="18"/>
        </w:rPr>
        <w:t> </w:t>
      </w:r>
      <w:r>
        <w:rPr>
          <w:sz w:val="18"/>
        </w:rPr>
        <w:t>персональных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4"/>
          <w:sz w:val="18"/>
        </w:rPr>
        <w:t> </w:t>
      </w:r>
      <w:r>
        <w:rPr>
          <w:sz w:val="18"/>
        </w:rPr>
        <w:t>известны.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rect style="position:absolute;margin-left:56.639999pt;margin-top:16.049952pt;width:144.050pt;height:.599980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532" w:right="0" w:firstLine="0"/>
        <w:jc w:val="left"/>
        <w:rPr>
          <w:sz w:val="18"/>
        </w:rPr>
      </w:pPr>
      <w:r>
        <w:rPr>
          <w:position w:val="9"/>
          <w:sz w:val="16"/>
        </w:rPr>
        <w:t>4</w:t>
      </w:r>
      <w:r>
        <w:rPr>
          <w:spacing w:val="16"/>
          <w:position w:val="9"/>
          <w:sz w:val="16"/>
        </w:rPr>
        <w:t> </w:t>
      </w:r>
      <w:r>
        <w:rPr>
          <w:sz w:val="18"/>
        </w:rPr>
        <w:t>Заполняется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4"/>
          <w:sz w:val="18"/>
        </w:rPr>
        <w:t> </w:t>
      </w:r>
      <w:r>
        <w:rPr>
          <w:sz w:val="18"/>
        </w:rPr>
        <w:t>подаче</w:t>
      </w:r>
      <w:r>
        <w:rPr>
          <w:spacing w:val="-4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лицом,</w:t>
      </w:r>
      <w:r>
        <w:rPr>
          <w:spacing w:val="-3"/>
          <w:sz w:val="18"/>
        </w:rPr>
        <w:t> </w:t>
      </w:r>
      <w:r>
        <w:rPr>
          <w:sz w:val="18"/>
        </w:rPr>
        <w:t>действующим</w:t>
      </w:r>
      <w:r>
        <w:rPr>
          <w:spacing w:val="-4"/>
          <w:sz w:val="18"/>
        </w:rPr>
        <w:t> </w:t>
      </w:r>
      <w:r>
        <w:rPr>
          <w:sz w:val="18"/>
        </w:rPr>
        <w:t>по</w:t>
      </w:r>
      <w:r>
        <w:rPr>
          <w:spacing w:val="-3"/>
          <w:sz w:val="18"/>
        </w:rPr>
        <w:t> </w:t>
      </w:r>
      <w:r>
        <w:rPr>
          <w:sz w:val="18"/>
        </w:rPr>
        <w:t>доверенности.</w:t>
      </w:r>
    </w:p>
    <w:p>
      <w:pPr>
        <w:spacing w:before="33"/>
        <w:ind w:left="532" w:right="0" w:firstLine="0"/>
        <w:jc w:val="left"/>
        <w:rPr>
          <w:sz w:val="18"/>
        </w:rPr>
      </w:pPr>
      <w:r>
        <w:rPr>
          <w:sz w:val="18"/>
          <w:vertAlign w:val="superscript"/>
        </w:rPr>
        <w:t>5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площадке.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600" w:right="160"/>
        </w:sectPr>
      </w:pPr>
    </w:p>
    <w:p>
      <w:pPr>
        <w:pStyle w:val="Heading1"/>
        <w:spacing w:before="73"/>
        <w:ind w:right="404"/>
      </w:pPr>
      <w:r>
        <w:rPr/>
        <w:t>Приложение</w:t>
      </w:r>
      <w:r>
        <w:rPr>
          <w:spacing w:val="61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4929" w:val="left" w:leader="none"/>
        </w:tabs>
        <w:spacing w:before="1"/>
        <w:ind w:left="175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8207" w:val="left" w:leader="none"/>
        </w:tabs>
        <w:spacing w:before="91"/>
        <w:ind w:left="7659" w:right="0" w:firstLine="0"/>
        <w:jc w:val="center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</w:p>
    <w:p>
      <w:pPr>
        <w:pStyle w:val="BodyText"/>
        <w:spacing w:line="20" w:lineRule="exact"/>
        <w:ind w:left="1546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027" w:val="left" w:leader="none"/>
        </w:tabs>
        <w:spacing w:before="0"/>
        <w:ind w:left="127" w:right="0" w:firstLine="0"/>
        <w:jc w:val="center"/>
        <w:rPr>
          <w:sz w:val="20"/>
        </w:rPr>
      </w:pP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tabs>
          <w:tab w:pos="5164" w:val="left" w:leader="none"/>
          <w:tab w:pos="8937" w:val="left" w:leader="none"/>
        </w:tabs>
        <w:spacing w:before="180"/>
        <w:ind w:left="532" w:right="407" w:firstLine="427"/>
        <w:jc w:val="both"/>
      </w:pPr>
      <w:r>
        <w:rPr/>
        <w:t>Комитет</w:t>
      </w:r>
      <w:r>
        <w:rPr>
          <w:spacing w:val="24"/>
        </w:rPr>
        <w:t> </w:t>
      </w:r>
      <w:r>
        <w:rPr/>
        <w:t>по</w:t>
      </w:r>
      <w:r>
        <w:rPr>
          <w:spacing w:val="25"/>
        </w:rPr>
        <w:t> </w:t>
      </w:r>
      <w:r>
        <w:rPr/>
        <w:t>конкурентной</w:t>
      </w:r>
      <w:r>
        <w:rPr>
          <w:spacing w:val="25"/>
        </w:rPr>
        <w:t> </w:t>
      </w:r>
      <w:r>
        <w:rPr/>
        <w:t>политике</w:t>
      </w:r>
      <w:r>
        <w:rPr>
          <w:spacing w:val="26"/>
        </w:rPr>
        <w:t> </w:t>
      </w:r>
      <w:r>
        <w:rPr/>
        <w:t>Московской</w:t>
      </w:r>
      <w:r>
        <w:rPr>
          <w:spacing w:val="23"/>
        </w:rPr>
        <w:t> </w:t>
      </w:r>
      <w:r>
        <w:rPr/>
        <w:t>области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20"/>
        </w:rPr>
        <w:t> </w:t>
      </w:r>
      <w:r>
        <w:rPr/>
        <w:t>действующего</w:t>
      </w:r>
      <w:r>
        <w:rPr>
          <w:spacing w:val="18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57"/>
        </w:rPr>
        <w:t> </w:t>
      </w:r>
      <w:r>
        <w:rPr/>
        <w:t>именуемый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/>
        <w:t>дальнейшем</w:t>
      </w:r>
      <w:r>
        <w:rPr>
          <w:spacing w:val="61"/>
        </w:rPr>
        <w:t> </w:t>
      </w:r>
      <w:r>
        <w:rPr/>
        <w:t>«Организатор</w:t>
      </w:r>
      <w:r>
        <w:rPr>
          <w:spacing w:val="62"/>
        </w:rPr>
        <w:t> </w:t>
      </w:r>
      <w:r>
        <w:rPr/>
        <w:t>аукциона»,</w:t>
      </w:r>
      <w:r>
        <w:rPr>
          <w:spacing w:val="61"/>
        </w:rPr>
        <w:t> </w:t>
      </w:r>
      <w:r>
        <w:rPr/>
        <w:t>и</w:t>
      </w:r>
    </w:p>
    <w:p>
      <w:pPr>
        <w:pStyle w:val="BodyText"/>
        <w:tabs>
          <w:tab w:pos="2844" w:val="left" w:leader="none"/>
          <w:tab w:pos="5353" w:val="left" w:leader="none"/>
          <w:tab w:pos="9244" w:val="left" w:leader="none"/>
          <w:tab w:pos="9961" w:val="left" w:leader="none"/>
        </w:tabs>
        <w:spacing w:before="1"/>
        <w:ind w:left="532" w:right="408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7"/>
        </w:rPr>
        <w:t> </w:t>
      </w:r>
      <w:r>
        <w:rPr/>
        <w:t>в</w:t>
      </w:r>
      <w:r>
        <w:rPr>
          <w:spacing w:val="68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68"/>
        </w:rPr>
        <w:t> </w:t>
      </w:r>
      <w:r>
        <w:rPr/>
        <w:t>действующего</w:t>
      </w:r>
      <w:r>
        <w:rPr>
          <w:spacing w:val="66"/>
        </w:rPr>
        <w:t> </w:t>
      </w:r>
      <w:r>
        <w:rPr/>
        <w:t>на</w:t>
      </w:r>
      <w:r>
        <w:rPr>
          <w:spacing w:val="65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именуемый</w:t>
      </w:r>
      <w:r>
        <w:rPr>
          <w:spacing w:val="6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28"/>
        </w:rPr>
        <w:t> </w:t>
      </w:r>
      <w:r>
        <w:rPr/>
        <w:t>«Оператор</w:t>
      </w:r>
      <w:r>
        <w:rPr>
          <w:spacing w:val="31"/>
        </w:rPr>
        <w:t> </w:t>
      </w:r>
      <w:r>
        <w:rPr/>
        <w:t>электронной</w:t>
      </w:r>
      <w:r>
        <w:rPr>
          <w:spacing w:val="27"/>
        </w:rPr>
        <w:t> </w:t>
      </w:r>
      <w:r>
        <w:rPr/>
        <w:t>площадки»,</w:t>
      </w:r>
      <w:r>
        <w:rPr>
          <w:spacing w:val="33"/>
        </w:rPr>
        <w:t> </w:t>
      </w:r>
      <w:r>
        <w:rPr/>
        <w:t>с</w:t>
      </w:r>
      <w:r>
        <w:rPr>
          <w:spacing w:val="32"/>
        </w:rPr>
        <w:t> </w:t>
      </w:r>
      <w:r>
        <w:rPr/>
        <w:t>одной</w:t>
      </w:r>
      <w:r>
        <w:rPr>
          <w:spacing w:val="28"/>
        </w:rPr>
        <w:t> </w:t>
      </w:r>
      <w:r>
        <w:rPr/>
        <w:t>стороны,</w:t>
      </w:r>
      <w:r>
        <w:rPr>
          <w:spacing w:val="29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/>
        <w:t>лице</w:t>
      </w:r>
    </w:p>
    <w:p>
      <w:pPr>
        <w:pStyle w:val="BodyText"/>
        <w:tabs>
          <w:tab w:pos="2843" w:val="left" w:leader="none"/>
          <w:tab w:pos="6989" w:val="left" w:leader="none"/>
        </w:tabs>
        <w:ind w:left="532" w:right="405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-10"/>
        </w:rPr>
        <w:t> </w:t>
      </w:r>
      <w:r>
        <w:rPr/>
        <w:t>действующего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-10"/>
        </w:rPr>
        <w:t> </w:t>
      </w:r>
      <w:r>
        <w:rPr/>
        <w:t>именуемое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дальнейшем</w:t>
      </w:r>
      <w:r>
        <w:rPr>
          <w:spacing w:val="-10"/>
        </w:rPr>
        <w:t> </w:t>
      </w:r>
      <w:r>
        <w:rPr/>
        <w:t>«Заявитель»,</w:t>
      </w:r>
      <w:r>
        <w:rPr>
          <w:spacing w:val="-52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настоящее Соглашение</w:t>
      </w:r>
      <w:r>
        <w:rPr>
          <w:spacing w:val="1"/>
        </w:rPr>
        <w:t> </w:t>
      </w:r>
      <w:r>
        <w:rPr/>
        <w:t>о нижеследующем: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5"/>
        </w:numPr>
        <w:tabs>
          <w:tab w:pos="4662" w:val="left" w:leader="none"/>
        </w:tabs>
        <w:spacing w:line="240" w:lineRule="auto" w:before="0" w:after="0"/>
        <w:ind w:left="4661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960"/>
        <w:jc w:val="both"/>
      </w:pPr>
      <w:r>
        <w:rPr/>
        <w:t>Заявитель  </w:t>
      </w:r>
      <w:r>
        <w:rPr>
          <w:spacing w:val="1"/>
        </w:rPr>
        <w:t> </w:t>
      </w:r>
      <w:r>
        <w:rPr/>
        <w:t>в  </w:t>
      </w:r>
      <w:r>
        <w:rPr>
          <w:spacing w:val="1"/>
        </w:rPr>
        <w:t> </w:t>
      </w:r>
      <w:r>
        <w:rPr/>
        <w:t>доказательство  </w:t>
      </w:r>
      <w:r>
        <w:rPr>
          <w:spacing w:val="1"/>
        </w:rPr>
        <w:t> </w:t>
      </w:r>
      <w:r>
        <w:rPr/>
        <w:t>намерения  </w:t>
      </w:r>
      <w:r>
        <w:rPr>
          <w:spacing w:val="1"/>
        </w:rPr>
        <w:t> </w:t>
      </w:r>
      <w:r>
        <w:rPr/>
        <w:t>заключить  </w:t>
      </w:r>
      <w:r>
        <w:rPr>
          <w:spacing w:val="1"/>
        </w:rPr>
        <w:t> </w:t>
      </w:r>
      <w:r>
        <w:rPr/>
        <w:t>договор  </w:t>
      </w:r>
      <w:r>
        <w:rPr>
          <w:spacing w:val="3"/>
        </w:rPr>
        <w:t> </w:t>
      </w:r>
      <w:r>
        <w:rPr/>
        <w:t>купли-продажи</w:t>
      </w:r>
      <w:r>
        <w:rPr>
          <w:spacing w:val="110"/>
        </w:rPr>
        <w:t> </w:t>
      </w:r>
      <w:r>
        <w:rPr/>
        <w:t>земельного  </w:t>
      </w:r>
      <w:r>
        <w:rPr>
          <w:spacing w:val="1"/>
        </w:rPr>
        <w:t> </w:t>
      </w:r>
      <w:r>
        <w:rPr/>
        <w:t>участка</w:t>
      </w:r>
    </w:p>
    <w:p>
      <w:pPr>
        <w:pStyle w:val="BodyText"/>
        <w:tabs>
          <w:tab w:pos="3062" w:val="left" w:leader="none"/>
        </w:tabs>
        <w:spacing w:before="2"/>
        <w:ind w:left="532" w:right="400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-3"/>
        </w:rPr>
        <w:t> </w:t>
      </w:r>
      <w:r>
        <w:rPr/>
        <w:t>причитающихся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него</w:t>
      </w:r>
      <w:r>
        <w:rPr>
          <w:spacing w:val="-2"/>
        </w:rPr>
        <w:t> </w:t>
      </w:r>
      <w:r>
        <w:rPr/>
        <w:t>по</w:t>
      </w:r>
      <w:r>
        <w:rPr>
          <w:spacing w:val="-5"/>
        </w:rPr>
        <w:t> </w:t>
      </w:r>
      <w:r>
        <w:rPr/>
        <w:t>договору</w:t>
      </w:r>
      <w:r>
        <w:rPr>
          <w:spacing w:val="-3"/>
        </w:rPr>
        <w:t> </w:t>
      </w:r>
      <w:r>
        <w:rPr/>
        <w:t>купли-продажи</w:t>
      </w:r>
      <w:r>
        <w:rPr>
          <w:spacing w:val="-5"/>
        </w:rPr>
        <w:t> </w:t>
      </w:r>
      <w:r>
        <w:rPr/>
        <w:t>платежей,</w:t>
      </w:r>
      <w:r>
        <w:rPr>
          <w:spacing w:val="-2"/>
        </w:rPr>
        <w:t> </w:t>
      </w:r>
      <w:r>
        <w:rPr/>
        <w:t>обеспечивает</w:t>
      </w:r>
      <w:r>
        <w:rPr>
          <w:spacing w:val="-2"/>
        </w:rPr>
        <w:t> </w:t>
      </w:r>
      <w:r>
        <w:rPr/>
        <w:t>наличие</w:t>
      </w:r>
      <w:r>
        <w:rPr>
          <w:spacing w:val="-4"/>
        </w:rPr>
        <w:t> </w:t>
      </w:r>
      <w:r>
        <w:rPr/>
        <w:t>денежных</w:t>
      </w:r>
      <w:r>
        <w:rPr>
          <w:spacing w:val="-5"/>
        </w:rPr>
        <w:t> </w:t>
      </w:r>
      <w:r>
        <w:rPr/>
        <w:t>средств</w:t>
      </w:r>
      <w:r>
        <w:rPr>
          <w:spacing w:val="-53"/>
        </w:rPr>
        <w:t> </w:t>
      </w:r>
      <w:r>
        <w:rPr/>
        <w:t>на</w:t>
      </w:r>
      <w:r>
        <w:rPr>
          <w:spacing w:val="36"/>
        </w:rPr>
        <w:t> </w:t>
      </w:r>
      <w:r>
        <w:rPr/>
        <w:t>счёте</w:t>
      </w:r>
      <w:r>
        <w:rPr>
          <w:spacing w:val="36"/>
        </w:rPr>
        <w:t> </w:t>
      </w:r>
      <w:r>
        <w:rPr/>
        <w:t>Оператора</w:t>
      </w:r>
      <w:r>
        <w:rPr>
          <w:spacing w:val="35"/>
        </w:rPr>
        <w:t> </w:t>
      </w:r>
      <w:r>
        <w:rPr/>
        <w:t>электронной</w:t>
      </w:r>
      <w:r>
        <w:rPr>
          <w:spacing w:val="35"/>
        </w:rPr>
        <w:t> </w:t>
      </w:r>
      <w:r>
        <w:rPr/>
        <w:t>площадки</w:t>
      </w:r>
      <w:r>
        <w:rPr>
          <w:spacing w:val="36"/>
        </w:rPr>
        <w:t> </w:t>
      </w:r>
      <w:r>
        <w:rPr/>
        <w:t>в</w:t>
      </w:r>
      <w:r>
        <w:rPr>
          <w:spacing w:val="32"/>
        </w:rPr>
        <w:t> </w:t>
      </w:r>
      <w:r>
        <w:rPr/>
        <w:t>размере</w:t>
      </w:r>
      <w:r>
        <w:rPr>
          <w:spacing w:val="37"/>
        </w:rPr>
        <w:t> </w:t>
      </w:r>
      <w:r>
        <w:rPr/>
        <w:t>не</w:t>
      </w:r>
      <w:r>
        <w:rPr>
          <w:spacing w:val="36"/>
        </w:rPr>
        <w:t> </w:t>
      </w:r>
      <w:r>
        <w:rPr/>
        <w:t>менее</w:t>
      </w:r>
      <w:r>
        <w:rPr>
          <w:spacing w:val="34"/>
        </w:rPr>
        <w:t> </w:t>
      </w:r>
      <w:r>
        <w:rPr/>
        <w:t>суммы</w:t>
      </w:r>
      <w:r>
        <w:rPr>
          <w:spacing w:val="37"/>
        </w:rPr>
        <w:t> </w:t>
      </w:r>
      <w:r>
        <w:rPr/>
        <w:t>задатка,</w:t>
      </w:r>
      <w:r>
        <w:rPr>
          <w:spacing w:val="34"/>
        </w:rPr>
        <w:t> </w:t>
      </w:r>
      <w:r>
        <w:rPr/>
        <w:t>установленного</w:t>
      </w:r>
      <w:r>
        <w:rPr>
          <w:spacing w:val="37"/>
        </w:rPr>
        <w:t> </w:t>
      </w:r>
      <w:r>
        <w:rPr/>
        <w:t>в</w:t>
      </w:r>
      <w:r>
        <w:rPr>
          <w:spacing w:val="32"/>
        </w:rPr>
        <w:t> </w:t>
      </w:r>
      <w:r>
        <w:rPr/>
        <w:t>сумме</w:t>
      </w:r>
    </w:p>
    <w:p>
      <w:pPr>
        <w:pStyle w:val="BodyText"/>
        <w:tabs>
          <w:tab w:pos="1466" w:val="left" w:leader="none"/>
          <w:tab w:pos="2725" w:val="left" w:leader="none"/>
        </w:tabs>
        <w:ind w:left="532" w:right="40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spacing w:val="-12"/>
        </w:rPr>
        <w:t> </w:t>
      </w:r>
      <w:r>
        <w:rPr/>
        <w:t>руб.</w:t>
      </w:r>
      <w:r>
        <w:rPr>
          <w:spacing w:val="40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/>
        <w:t>соглашается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/>
        <w:t>блокированием</w:t>
      </w:r>
      <w:r>
        <w:rPr>
          <w:spacing w:val="38"/>
        </w:rPr>
        <w:t> </w:t>
      </w:r>
      <w:r>
        <w:rPr/>
        <w:t>указанной</w:t>
      </w:r>
      <w:r>
        <w:rPr>
          <w:spacing w:val="38"/>
        </w:rPr>
        <w:t> </w:t>
      </w:r>
      <w:r>
        <w:rPr/>
        <w:t>суммы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порядке,</w:t>
      </w:r>
      <w:r>
        <w:rPr>
          <w:spacing w:val="39"/>
        </w:rPr>
        <w:t> </w:t>
      </w:r>
      <w:r>
        <w:rPr/>
        <w:t>предусмотренном</w:t>
      </w:r>
      <w:r>
        <w:rPr>
          <w:spacing w:val="-53"/>
        </w:rPr>
        <w:t> </w:t>
      </w:r>
      <w:r>
        <w:rPr/>
        <w:t>Разделом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Соглашения.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5"/>
        </w:numPr>
        <w:tabs>
          <w:tab w:pos="1028" w:val="left" w:leader="none"/>
        </w:tabs>
        <w:spacing w:line="240" w:lineRule="auto" w:before="0" w:after="0"/>
        <w:ind w:left="5254" w:right="680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6"/>
        </w:numPr>
        <w:tabs>
          <w:tab w:pos="944" w:val="left" w:leader="none"/>
        </w:tabs>
        <w:spacing w:line="240" w:lineRule="auto" w:before="0" w:after="0"/>
        <w:ind w:left="532" w:right="403" w:firstLine="0"/>
        <w:jc w:val="both"/>
        <w:rPr>
          <w:sz w:val="22"/>
        </w:rPr>
      </w:pPr>
      <w:r>
        <w:rPr>
          <w:sz w:val="22"/>
        </w:rPr>
        <w:t>Перечисление</w:t>
      </w:r>
      <w:r>
        <w:rPr>
          <w:spacing w:val="19"/>
          <w:sz w:val="22"/>
        </w:rPr>
        <w:t> </w:t>
      </w:r>
      <w:r>
        <w:rPr>
          <w:sz w:val="22"/>
        </w:rPr>
        <w:t>денежных</w:t>
      </w:r>
      <w:r>
        <w:rPr>
          <w:spacing w:val="21"/>
          <w:sz w:val="22"/>
        </w:rPr>
        <w:t> </w:t>
      </w:r>
      <w:r>
        <w:rPr>
          <w:sz w:val="22"/>
        </w:rPr>
        <w:t>средств</w:t>
      </w:r>
      <w:r>
        <w:rPr>
          <w:spacing w:val="19"/>
          <w:sz w:val="22"/>
        </w:rPr>
        <w:t> </w:t>
      </w:r>
      <w:r>
        <w:rPr>
          <w:sz w:val="22"/>
        </w:rPr>
        <w:t>на</w:t>
      </w:r>
      <w:r>
        <w:rPr>
          <w:spacing w:val="22"/>
          <w:sz w:val="22"/>
        </w:rPr>
        <w:t> </w:t>
      </w:r>
      <w:r>
        <w:rPr>
          <w:sz w:val="22"/>
        </w:rPr>
        <w:t>счёт</w:t>
      </w:r>
      <w:r>
        <w:rPr>
          <w:spacing w:val="18"/>
          <w:sz w:val="22"/>
        </w:rPr>
        <w:t> </w:t>
      </w:r>
      <w:r>
        <w:rPr>
          <w:sz w:val="22"/>
        </w:rPr>
        <w:t>Оператора</w:t>
      </w:r>
      <w:r>
        <w:rPr>
          <w:spacing w:val="22"/>
          <w:sz w:val="22"/>
        </w:rPr>
        <w:t> </w:t>
      </w:r>
      <w:r>
        <w:rPr>
          <w:sz w:val="22"/>
        </w:rPr>
        <w:t>электронной</w:t>
      </w:r>
      <w:r>
        <w:rPr>
          <w:spacing w:val="18"/>
          <w:sz w:val="22"/>
        </w:rPr>
        <w:t> </w:t>
      </w:r>
      <w:r>
        <w:rPr>
          <w:sz w:val="22"/>
        </w:rPr>
        <w:t>площадки</w:t>
      </w:r>
      <w:r>
        <w:rPr>
          <w:spacing w:val="20"/>
          <w:sz w:val="22"/>
        </w:rPr>
        <w:t> </w:t>
      </w:r>
      <w:r>
        <w:rPr>
          <w:sz w:val="22"/>
        </w:rPr>
        <w:t>производится</w:t>
      </w:r>
      <w:r>
        <w:rPr>
          <w:spacing w:val="18"/>
          <w:sz w:val="22"/>
        </w:rPr>
        <w:t> </w:t>
      </w:r>
      <w:r>
        <w:rPr>
          <w:sz w:val="22"/>
        </w:rPr>
        <w:t>Заявителем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Оператора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</w:t>
      </w:r>
      <w:r>
        <w:rPr>
          <w:spacing w:val="-4"/>
          <w:sz w:val="22"/>
        </w:rPr>
        <w:t> </w:t>
      </w:r>
      <w:r>
        <w:rPr>
          <w:sz w:val="22"/>
        </w:rPr>
        <w:t>Претендента/Арендатора,</w:t>
      </w:r>
      <w:r>
        <w:rPr>
          <w:spacing w:val="-53"/>
          <w:sz w:val="22"/>
        </w:rPr>
        <w:t> </w:t>
      </w:r>
      <w:r>
        <w:rPr>
          <w:sz w:val="22"/>
        </w:rPr>
        <w:t>размещенными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</w:t>
      </w:r>
      <w:r>
        <w:rPr>
          <w:spacing w:val="-4"/>
          <w:sz w:val="22"/>
        </w:rPr>
        <w:t> </w:t>
      </w:r>
      <w:r>
        <w:rPr>
          <w:sz w:val="22"/>
        </w:rPr>
        <w:t>(далее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Регламент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Инструкции)по</w:t>
      </w:r>
      <w:r>
        <w:rPr>
          <w:spacing w:val="-2"/>
          <w:sz w:val="22"/>
        </w:rPr>
        <w:t> </w:t>
      </w:r>
      <w:r>
        <w:rPr>
          <w:sz w:val="22"/>
        </w:rPr>
        <w:t>следующим</w:t>
      </w:r>
      <w:r>
        <w:rPr>
          <w:spacing w:val="-2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2613" w:val="left" w:leader="none"/>
          <w:tab w:pos="8981" w:val="left" w:leader="none"/>
        </w:tabs>
        <w:ind w:left="532" w:right="2140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9"/>
          <w:u w:val="single"/>
        </w:rPr>
        <w:t> </w:t>
      </w:r>
      <w:r>
        <w:rPr/>
        <w:t> Банковские</w:t>
      </w:r>
      <w:r>
        <w:rPr>
          <w:spacing w:val="-12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6" w:val="left" w:leader="none"/>
          <w:tab w:pos="4365" w:val="left" w:leader="none"/>
          <w:tab w:pos="4772" w:val="left" w:leader="none"/>
        </w:tabs>
        <w:ind w:left="532" w:right="6371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5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2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3" w:val="left" w:leader="none"/>
        </w:tabs>
        <w:spacing w:line="252" w:lineRule="exact"/>
        <w:ind w:left="532"/>
      </w:pPr>
      <w:r>
        <w:rPr/>
        <w:t>«</w:t>
        <w:tab/>
        <w:t>».</w:t>
      </w:r>
    </w:p>
    <w:p>
      <w:pPr>
        <w:pStyle w:val="BodyText"/>
        <w:spacing w:line="20" w:lineRule="exact"/>
        <w:ind w:left="635"/>
        <w:rPr>
          <w:sz w:val="2"/>
        </w:rPr>
      </w:pPr>
      <w:r>
        <w:rPr>
          <w:sz w:val="2"/>
        </w:rPr>
        <w:pict>
          <v:group style="width:440.15pt;height:.45pt;mso-position-horizontal-relative:char;mso-position-vertical-relative:line" coordorigin="0,0" coordsize="8803,9">
            <v:line style="position:absolute" from="0,4" to="8803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2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6"/>
        </w:numPr>
        <w:tabs>
          <w:tab w:pos="951" w:val="left" w:leader="none"/>
        </w:tabs>
        <w:spacing w:line="233" w:lineRule="exact" w:before="0" w:after="0"/>
        <w:ind w:left="950" w:right="0" w:hanging="419"/>
        <w:jc w:val="both"/>
        <w:rPr>
          <w:sz w:val="22"/>
        </w:rPr>
      </w:pPr>
      <w:r>
        <w:rPr>
          <w:sz w:val="22"/>
        </w:rPr>
        <w:t>В</w:t>
      </w:r>
      <w:r>
        <w:rPr>
          <w:spacing w:val="28"/>
          <w:sz w:val="22"/>
        </w:rPr>
        <w:t> </w:t>
      </w:r>
      <w:r>
        <w:rPr>
          <w:sz w:val="22"/>
        </w:rPr>
        <w:t>целях</w:t>
      </w:r>
      <w:r>
        <w:rPr>
          <w:spacing w:val="28"/>
          <w:sz w:val="22"/>
        </w:rPr>
        <w:t> </w:t>
      </w:r>
      <w:r>
        <w:rPr>
          <w:sz w:val="22"/>
        </w:rPr>
        <w:t>исполнения</w:t>
      </w:r>
      <w:r>
        <w:rPr>
          <w:spacing w:val="26"/>
          <w:sz w:val="22"/>
        </w:rPr>
        <w:t> </w:t>
      </w:r>
      <w:r>
        <w:rPr>
          <w:sz w:val="22"/>
        </w:rPr>
        <w:t>требований</w:t>
      </w:r>
      <w:r>
        <w:rPr>
          <w:spacing w:val="27"/>
          <w:sz w:val="22"/>
        </w:rPr>
        <w:t> </w:t>
      </w:r>
      <w:r>
        <w:rPr>
          <w:sz w:val="22"/>
        </w:rPr>
        <w:t>о</w:t>
      </w:r>
      <w:r>
        <w:rPr>
          <w:spacing w:val="29"/>
          <w:sz w:val="22"/>
        </w:rPr>
        <w:t> </w:t>
      </w:r>
      <w:r>
        <w:rPr>
          <w:sz w:val="22"/>
        </w:rPr>
        <w:t>внесении</w:t>
      </w:r>
      <w:r>
        <w:rPr>
          <w:spacing w:val="26"/>
          <w:sz w:val="22"/>
        </w:rPr>
        <w:t> </w:t>
      </w:r>
      <w:r>
        <w:rPr>
          <w:sz w:val="22"/>
        </w:rPr>
        <w:t>задатка</w:t>
      </w:r>
      <w:r>
        <w:rPr>
          <w:spacing w:val="28"/>
          <w:sz w:val="22"/>
        </w:rPr>
        <w:t> </w:t>
      </w:r>
      <w:r>
        <w:rPr>
          <w:sz w:val="22"/>
        </w:rPr>
        <w:t>для</w:t>
      </w:r>
      <w:r>
        <w:rPr>
          <w:spacing w:val="26"/>
          <w:sz w:val="22"/>
        </w:rPr>
        <w:t> </w:t>
      </w:r>
      <w:r>
        <w:rPr>
          <w:sz w:val="22"/>
        </w:rPr>
        <w:t>участия</w:t>
      </w:r>
      <w:r>
        <w:rPr>
          <w:spacing w:val="28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аукционе</w:t>
      </w:r>
      <w:r>
        <w:rPr>
          <w:spacing w:val="30"/>
          <w:sz w:val="22"/>
        </w:rPr>
        <w:t> </w:t>
      </w:r>
      <w:r>
        <w:rPr>
          <w:sz w:val="22"/>
        </w:rPr>
        <w:t>Заявитель</w:t>
      </w:r>
      <w:r>
        <w:rPr>
          <w:spacing w:val="29"/>
          <w:sz w:val="22"/>
        </w:rPr>
        <w:t> </w:t>
      </w:r>
      <w:r>
        <w:rPr>
          <w:sz w:val="22"/>
        </w:rPr>
        <w:t>обеспечивает</w:t>
      </w:r>
    </w:p>
    <w:p>
      <w:pPr>
        <w:pStyle w:val="BodyText"/>
        <w:tabs>
          <w:tab w:pos="8622" w:val="left" w:leader="none"/>
        </w:tabs>
        <w:spacing w:before="1"/>
        <w:ind w:left="532" w:right="400"/>
        <w:jc w:val="both"/>
      </w:pPr>
      <w:r>
        <w:rPr/>
        <w:t>наличие денежных средств на аналитическом счёте Оператора электронной площадки в размере, не менее</w:t>
      </w:r>
      <w:r>
        <w:rPr>
          <w:spacing w:val="1"/>
        </w:rPr>
        <w:t> </w:t>
      </w:r>
      <w:r>
        <w:rPr/>
        <w:t>суммы задатка, установленной Извещением о проведении аукциона на право заключения договора купли-</w:t>
      </w:r>
      <w:r>
        <w:rPr>
          <w:spacing w:val="1"/>
        </w:rPr>
        <w:t> </w:t>
      </w:r>
      <w:r>
        <w:rPr/>
        <w:t>продажи</w:t>
      </w:r>
      <w:r>
        <w:rPr>
          <w:spacing w:val="-2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  <w:r>
        <w:rPr>
          <w:u w:val="single"/>
        </w:rPr>
        <w:tab/>
      </w:r>
      <w:r>
        <w:rPr/>
        <w:t>(далее</w:t>
      </w:r>
      <w:r>
        <w:rPr>
          <w:spacing w:val="3"/>
        </w:rPr>
        <w:t> </w:t>
      </w:r>
      <w:r>
        <w:rPr/>
        <w:t>-</w:t>
      </w:r>
      <w:r>
        <w:rPr>
          <w:spacing w:val="-4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6"/>
        </w:numPr>
        <w:tabs>
          <w:tab w:pos="967" w:val="left" w:leader="none"/>
        </w:tabs>
        <w:spacing w:line="240" w:lineRule="auto" w:before="0" w:after="0"/>
        <w:ind w:left="532" w:right="401" w:firstLine="0"/>
        <w:jc w:val="both"/>
        <w:rPr>
          <w:sz w:val="22"/>
        </w:rPr>
      </w:pPr>
      <w:r>
        <w:rPr>
          <w:sz w:val="22"/>
        </w:rPr>
        <w:t>Денежные средства в размере, равном задатку, указанному в пункте 2.5. Извещения, 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 в соответствии с 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 для блокирования денежных средств является Заявка, направленная Заявителем 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-52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6"/>
        </w:numPr>
        <w:tabs>
          <w:tab w:pos="963" w:val="left" w:leader="none"/>
        </w:tabs>
        <w:spacing w:line="240" w:lineRule="auto" w:before="0" w:after="0"/>
        <w:ind w:left="532" w:right="400" w:firstLine="0"/>
        <w:jc w:val="both"/>
        <w:rPr>
          <w:sz w:val="22"/>
        </w:rPr>
      </w:pPr>
      <w:r>
        <w:rPr>
          <w:sz w:val="22"/>
        </w:rPr>
        <w:t>Прекращение блокирования денежных средств на счете Заявителя в соответствии с Регламентом и</w:t>
      </w:r>
      <w:r>
        <w:rPr>
          <w:spacing w:val="1"/>
          <w:sz w:val="22"/>
        </w:rPr>
        <w:t> </w:t>
      </w:r>
      <w:r>
        <w:rPr>
          <w:sz w:val="22"/>
        </w:rPr>
        <w:t>Инструкциями производится Оператором электронной площадки в порядке, установленном Разделом 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5"/>
        </w:numPr>
        <w:tabs>
          <w:tab w:pos="4497" w:val="left" w:leader="none"/>
        </w:tabs>
        <w:spacing w:line="240" w:lineRule="auto" w:before="0" w:after="0"/>
        <w:ind w:left="4496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975" w:val="left" w:leader="none"/>
        </w:tabs>
        <w:spacing w:line="240" w:lineRule="auto" w:before="0" w:after="0"/>
        <w:ind w:left="532" w:right="403" w:firstLine="0"/>
        <w:jc w:val="both"/>
        <w:rPr>
          <w:sz w:val="22"/>
        </w:rPr>
      </w:pPr>
      <w:r>
        <w:rPr>
          <w:sz w:val="22"/>
        </w:rPr>
        <w:t>Ответственность сторон 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 исполнение 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1"/>
          <w:numId w:val="17"/>
        </w:numPr>
        <w:tabs>
          <w:tab w:pos="967" w:val="left" w:leader="none"/>
        </w:tabs>
        <w:spacing w:line="240" w:lineRule="auto" w:before="67" w:after="0"/>
        <w:ind w:left="532" w:right="402" w:firstLine="0"/>
        <w:jc w:val="both"/>
        <w:rPr>
          <w:sz w:val="22"/>
        </w:rPr>
      </w:pPr>
      <w:r>
        <w:rPr>
          <w:sz w:val="22"/>
        </w:rPr>
        <w:t>Все споры и разногласия, которые могут возникнуть в результате исполнения Сторонами условий</w:t>
      </w:r>
      <w:r>
        <w:rPr>
          <w:spacing w:val="1"/>
          <w:sz w:val="22"/>
        </w:rPr>
        <w:t> </w:t>
      </w:r>
      <w:r>
        <w:rPr>
          <w:sz w:val="22"/>
        </w:rPr>
        <w:t>настоящего Соглашения, будут по возможности решаться путем переговоров. В случае 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2"/>
          <w:sz w:val="22"/>
        </w:rPr>
        <w:t> </w:t>
      </w:r>
      <w:r>
        <w:rPr>
          <w:sz w:val="22"/>
        </w:rPr>
        <w:t>переговоров</w:t>
      </w:r>
      <w:r>
        <w:rPr>
          <w:spacing w:val="-1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4"/>
          <w:sz w:val="22"/>
        </w:rPr>
        <w:t> </w:t>
      </w:r>
      <w:r>
        <w:rPr>
          <w:sz w:val="22"/>
        </w:rPr>
        <w:t>их 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2"/>
          <w:sz w:val="22"/>
        </w:rPr>
        <w:t> </w:t>
      </w:r>
      <w:r>
        <w:rPr>
          <w:sz w:val="22"/>
        </w:rPr>
        <w:t>законом порядке.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5"/>
        </w:numPr>
        <w:tabs>
          <w:tab w:pos="4353" w:val="left" w:leader="none"/>
        </w:tabs>
        <w:spacing w:line="240" w:lineRule="auto" w:before="0" w:after="0"/>
        <w:ind w:left="4352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920" w:val="left" w:leader="none"/>
        </w:tabs>
        <w:spacing w:line="252" w:lineRule="exact" w:before="0" w:after="0"/>
        <w:ind w:left="919" w:right="0" w:hanging="388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18"/>
        </w:numPr>
        <w:tabs>
          <w:tab w:pos="931" w:val="left" w:leader="none"/>
        </w:tabs>
        <w:spacing w:line="240" w:lineRule="auto" w:before="0" w:after="0"/>
        <w:ind w:left="532" w:right="405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5"/>
        </w:numPr>
        <w:tabs>
          <w:tab w:pos="4302" w:val="left" w:leader="none"/>
        </w:tabs>
        <w:spacing w:line="240" w:lineRule="auto" w:before="0" w:after="0"/>
        <w:ind w:left="4301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58" w:val="left" w:leader="none"/>
        </w:tabs>
        <w:spacing w:line="240" w:lineRule="auto" w:before="0" w:after="0"/>
        <w:ind w:left="532" w:right="401" w:firstLine="0"/>
        <w:jc w:val="both"/>
        <w:rPr>
          <w:sz w:val="22"/>
        </w:rPr>
      </w:pPr>
      <w:r>
        <w:rPr>
          <w:sz w:val="22"/>
        </w:rPr>
        <w:t>Все изменения и дополнения к настоящему Соглашению оформляются письменно 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19"/>
        </w:numPr>
        <w:tabs>
          <w:tab w:pos="967" w:val="left" w:leader="none"/>
        </w:tabs>
        <w:spacing w:line="240" w:lineRule="auto" w:before="0" w:after="0"/>
        <w:ind w:left="532" w:right="407" w:firstLine="0"/>
        <w:jc w:val="both"/>
        <w:rPr>
          <w:sz w:val="22"/>
        </w:rPr>
      </w:pPr>
      <w:r>
        <w:rPr>
          <w:sz w:val="22"/>
        </w:rPr>
        <w:t>Настоящее Соглашение составлено в форме электронного документа и вступает в силу с момента</w:t>
      </w:r>
      <w:r>
        <w:rPr>
          <w:spacing w:val="1"/>
          <w:sz w:val="22"/>
        </w:rPr>
        <w:t> </w:t>
      </w:r>
      <w:r>
        <w:rPr>
          <w:sz w:val="22"/>
        </w:rPr>
        <w:t>блокировки Оператором электронной площадки денежных средств в размере, установленном извещением о</w:t>
      </w:r>
      <w:r>
        <w:rPr>
          <w:spacing w:val="-52"/>
          <w:sz w:val="22"/>
        </w:rPr>
        <w:t> </w:t>
      </w:r>
      <w:r>
        <w:rPr>
          <w:sz w:val="22"/>
        </w:rPr>
        <w:t>проведении</w:t>
      </w:r>
      <w:r>
        <w:rPr>
          <w:spacing w:val="-2"/>
          <w:sz w:val="22"/>
        </w:rPr>
        <w:t> </w:t>
      </w:r>
      <w:r>
        <w:rPr>
          <w:sz w:val="22"/>
        </w:rPr>
        <w:t>аукциона,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аналитическом</w:t>
      </w:r>
      <w:r>
        <w:rPr>
          <w:spacing w:val="-2"/>
          <w:sz w:val="22"/>
        </w:rPr>
        <w:t> </w:t>
      </w:r>
      <w:r>
        <w:rPr>
          <w:sz w:val="22"/>
        </w:rPr>
        <w:t>счете</w:t>
      </w:r>
      <w:r>
        <w:rPr>
          <w:spacing w:val="-1"/>
          <w:sz w:val="22"/>
        </w:rPr>
        <w:t> </w:t>
      </w:r>
      <w:r>
        <w:rPr>
          <w:sz w:val="22"/>
        </w:rPr>
        <w:t>Заявителя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  <w:numPr>
          <w:ilvl w:val="0"/>
          <w:numId w:val="15"/>
        </w:numPr>
        <w:tabs>
          <w:tab w:pos="3635" w:val="left" w:leader="none"/>
        </w:tabs>
        <w:spacing w:line="240" w:lineRule="auto" w:before="1" w:after="0"/>
        <w:ind w:left="3634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4" w:val="left" w:leader="none"/>
          <w:tab w:pos="8638" w:val="left" w:leader="none"/>
        </w:tabs>
        <w:spacing w:before="0"/>
        <w:ind w:left="1051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5"/>
        </w:numPr>
        <w:tabs>
          <w:tab w:pos="4948" w:val="left" w:leader="none"/>
        </w:tabs>
        <w:spacing w:line="240" w:lineRule="auto" w:before="0" w:after="0"/>
        <w:ind w:left="4947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9" w:val="left" w:leader="none"/>
          <w:tab w:pos="8017" w:val="left" w:leader="none"/>
        </w:tabs>
        <w:spacing w:before="1"/>
        <w:ind w:left="1250"/>
      </w:pPr>
      <w:r>
        <w:rPr/>
        <w:t>Должность</w:t>
        <w:tab/>
        <w:t>Должность</w:t>
        <w:tab/>
        <w:t>от</w:t>
      </w:r>
      <w:r>
        <w:rPr>
          <w:spacing w:val="-2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tabs>
          <w:tab w:pos="2042" w:val="left" w:leader="none"/>
          <w:tab w:pos="3093" w:val="left" w:leader="none"/>
          <w:tab w:pos="3456" w:val="left" w:leader="none"/>
          <w:tab w:pos="4997" w:val="left" w:leader="none"/>
          <w:tab w:pos="6487" w:val="left" w:leader="none"/>
          <w:tab w:pos="6848" w:val="left" w:leader="none"/>
          <w:tab w:pos="8499" w:val="left" w:leader="none"/>
          <w:tab w:pos="10321" w:val="left" w:leader="none"/>
        </w:tabs>
        <w:ind w:left="391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600" w:right="160"/>
        </w:sectPr>
      </w:pPr>
    </w:p>
    <w:p>
      <w:pPr>
        <w:pStyle w:val="BodyText"/>
        <w:spacing w:line="252" w:lineRule="exact"/>
        <w:ind w:left="1366"/>
      </w:pPr>
      <w:r>
        <w:rPr/>
        <w:t>Подпись</w:t>
      </w:r>
    </w:p>
    <w:p>
      <w:pPr>
        <w:pStyle w:val="BodyText"/>
        <w:spacing w:line="252" w:lineRule="exact"/>
        <w:ind w:left="1366"/>
      </w:pPr>
      <w:r>
        <w:rPr/>
        <w:br w:type="column"/>
      </w:r>
      <w:r>
        <w:rPr/>
        <w:t>Подпись</w:t>
      </w:r>
    </w:p>
    <w:p>
      <w:pPr>
        <w:pStyle w:val="BodyText"/>
        <w:spacing w:line="252" w:lineRule="exact"/>
        <w:ind w:left="1366"/>
      </w:pPr>
      <w:r>
        <w:rPr/>
        <w:br w:type="column"/>
      </w:r>
      <w:r>
        <w:rPr/>
        <w:t>Подпись</w:t>
      </w:r>
    </w:p>
    <w:p>
      <w:pPr>
        <w:spacing w:after="0" w:line="252" w:lineRule="exact"/>
        <w:sectPr>
          <w:type w:val="continuous"/>
          <w:pgSz w:w="11910" w:h="16840"/>
          <w:pgMar w:top="1280" w:bottom="280" w:left="600" w:right="160"/>
          <w:cols w:num="3" w:equalWidth="0">
            <w:col w:w="2223" w:space="1006"/>
            <w:col w:w="2223" w:space="1392"/>
            <w:col w:w="4306"/>
          </w:cols>
        </w:sectPr>
      </w:pPr>
    </w:p>
    <w:p>
      <w:pPr>
        <w:pStyle w:val="Heading1"/>
        <w:spacing w:before="73"/>
        <w:ind w:right="404"/>
      </w:pPr>
      <w:r>
        <w:rPr/>
        <w:t>Приложение</w:t>
      </w:r>
      <w:r>
        <w:rPr>
          <w:spacing w:val="58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402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pStyle w:val="BodyText"/>
        <w:rPr>
          <w:b/>
          <w:sz w:val="28"/>
        </w:rPr>
      </w:pPr>
    </w:p>
    <w:p>
      <w:pPr>
        <w:tabs>
          <w:tab w:pos="10925" w:val="left" w:leader="none"/>
        </w:tabs>
        <w:spacing w:before="224"/>
        <w:ind w:left="6450" w:right="0" w:firstLine="0"/>
        <w:jc w:val="center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before="1"/>
        <w:ind w:left="6938" w:right="419" w:firstLine="0"/>
        <w:jc w:val="center"/>
        <w:rPr>
          <w:sz w:val="20"/>
        </w:rPr>
      </w:pPr>
      <w:r>
        <w:rPr>
          <w:sz w:val="20"/>
        </w:rPr>
        <w:t>(Организатор</w:t>
      </w:r>
      <w:r>
        <w:rPr>
          <w:spacing w:val="-7"/>
          <w:sz w:val="20"/>
        </w:rPr>
        <w:t> </w:t>
      </w:r>
      <w:r>
        <w:rPr>
          <w:sz w:val="20"/>
        </w:rPr>
        <w:t>аукциона)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10815" w:val="left" w:leader="none"/>
        </w:tabs>
        <w:spacing w:line="275" w:lineRule="exact" w:before="0"/>
        <w:ind w:left="6395" w:right="0" w:firstLine="0"/>
        <w:jc w:val="center"/>
        <w:rPr>
          <w:sz w:val="24"/>
        </w:rPr>
      </w:pPr>
      <w:r>
        <w:rPr>
          <w:sz w:val="24"/>
        </w:rPr>
        <w:t>от </w:t>
      </w:r>
      <w:r>
        <w:rPr>
          <w:sz w:val="24"/>
          <w:u w:val="single"/>
        </w:rPr>
        <w:t> </w:t>
        <w:tab/>
      </w:r>
    </w:p>
    <w:p>
      <w:pPr>
        <w:spacing w:line="229" w:lineRule="exact" w:before="0"/>
        <w:ind w:left="6862" w:right="419" w:firstLine="0"/>
        <w:jc w:val="center"/>
        <w:rPr>
          <w:sz w:val="20"/>
        </w:rPr>
      </w:pPr>
      <w:r>
        <w:rPr>
          <w:sz w:val="20"/>
        </w:rPr>
        <w:t>(Ф.И.О.</w:t>
      </w:r>
      <w:r>
        <w:rPr>
          <w:spacing w:val="-6"/>
          <w:sz w:val="20"/>
        </w:rPr>
        <w:t> </w:t>
      </w:r>
      <w:r>
        <w:rPr>
          <w:sz w:val="20"/>
        </w:rPr>
        <w:t>гражданина)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66"/>
        <w:ind w:left="175" w:right="49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532" w:right="0" w:firstLine="0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> </w:t>
      </w:r>
      <w:r>
        <w:rPr>
          <w:sz w:val="24"/>
        </w:rPr>
        <w:t>оформить</w:t>
      </w:r>
      <w:r>
        <w:rPr>
          <w:spacing w:val="-2"/>
          <w:sz w:val="24"/>
        </w:rPr>
        <w:t> </w:t>
      </w:r>
      <w:r>
        <w:rPr>
          <w:sz w:val="24"/>
        </w:rPr>
        <w:t>документ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осмотра 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участка:</w:t>
      </w:r>
    </w:p>
    <w:p>
      <w:pPr>
        <w:tabs>
          <w:tab w:pos="5328" w:val="left" w:leader="none"/>
          <w:tab w:pos="8869" w:val="left" w:leader="none"/>
        </w:tabs>
        <w:spacing w:line="240" w:lineRule="auto" w:before="0"/>
        <w:ind w:left="532" w:right="2232" w:firstLine="0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номер: </w:t>
      </w:r>
      <w:r>
        <w:rPr>
          <w:sz w:val="24"/>
          <w:u w:val="single"/>
        </w:rPr>
        <w:t> </w:t>
        <w:tab/>
        <w:tab/>
      </w:r>
      <w:r>
        <w:rPr>
          <w:sz w:val="24"/>
        </w:rPr>
        <w:t> Местоположение</w:t>
      </w:r>
      <w:r>
        <w:rPr>
          <w:spacing w:val="-6"/>
          <w:sz w:val="24"/>
        </w:rPr>
        <w:t> </w:t>
      </w:r>
      <w:r>
        <w:rPr>
          <w:sz w:val="24"/>
        </w:rPr>
        <w:t>(адрес): </w:t>
      </w:r>
      <w:r>
        <w:rPr>
          <w:sz w:val="24"/>
          <w:u w:val="single"/>
        </w:rPr>
        <w:t> </w:t>
        <w:tab/>
        <w:tab/>
      </w:r>
      <w:r>
        <w:rPr>
          <w:w w:val="41"/>
          <w:sz w:val="24"/>
          <w:u w:val="single"/>
        </w:rPr>
        <w:t> </w:t>
      </w:r>
      <w:r>
        <w:rPr>
          <w:sz w:val="24"/>
        </w:rPr>
        <w:t> Дата</w:t>
      </w:r>
      <w:r>
        <w:rPr>
          <w:spacing w:val="-6"/>
          <w:sz w:val="24"/>
        </w:rPr>
        <w:t> </w:t>
      </w:r>
      <w:r>
        <w:rPr>
          <w:sz w:val="24"/>
        </w:rPr>
        <w:t>аукциона: </w:t>
      </w:r>
      <w:r>
        <w:rPr>
          <w:sz w:val="24"/>
          <w:u w:val="single"/>
        </w:rPr>
        <w:t> </w:t>
        <w:tab/>
      </w:r>
    </w:p>
    <w:p>
      <w:pPr>
        <w:tabs>
          <w:tab w:pos="5316" w:val="left" w:leader="none"/>
        </w:tabs>
        <w:spacing w:line="274" w:lineRule="exact" w:before="0"/>
        <w:ind w:left="532" w:right="0" w:firstLine="0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> </w:t>
      </w:r>
      <w:r>
        <w:rPr>
          <w:sz w:val="24"/>
        </w:rPr>
        <w:t>аукциона: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532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6.639999pt;margin-top:15.873877pt;width:402pt;height:.1pt;mso-position-horizontal-relative:page;mso-position-vertical-relative:paragraph;z-index:-15721472;mso-wrap-distance-left:0;mso-wrap-distance-right:0" coordorigin="1133,317" coordsize="8040,0" path="m1133,317l9173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2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3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7109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3"/>
          <w:sz w:val="24"/>
        </w:rPr>
        <w:t> </w:t>
      </w:r>
      <w:r>
        <w:rPr>
          <w:sz w:val="24"/>
        </w:rPr>
        <w:t>(e-mail):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tabs>
          <w:tab w:pos="5496" w:val="left" w:leader="none"/>
        </w:tabs>
        <w:spacing w:before="90"/>
        <w:ind w:left="3370" w:right="0" w:firstLine="0"/>
        <w:jc w:val="left"/>
        <w:rPr>
          <w:sz w:val="24"/>
        </w:rPr>
      </w:pP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Heading1"/>
        <w:spacing w:line="282" w:lineRule="exact" w:before="73"/>
        <w:ind w:right="404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59" w:lineRule="exact" w:before="0"/>
        <w:ind w:left="0" w:right="403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> </w:t>
      </w:r>
      <w:r>
        <w:rPr>
          <w:sz w:val="24"/>
        </w:rPr>
        <w:t>договора</w:t>
      </w:r>
      <w:r>
        <w:rPr>
          <w:spacing w:val="-4"/>
          <w:sz w:val="24"/>
        </w:rPr>
        <w:t> </w:t>
      </w:r>
      <w:r>
        <w:rPr>
          <w:sz w:val="24"/>
        </w:rPr>
        <w:t>купли-продажи</w:t>
      </w:r>
    </w:p>
    <w:p>
      <w:pPr>
        <w:tabs>
          <w:tab w:pos="7475" w:val="left" w:leader="none"/>
        </w:tabs>
        <w:spacing w:before="233"/>
        <w:ind w:left="183" w:right="0" w:firstLine="0"/>
        <w:jc w:val="center"/>
        <w:rPr>
          <w:sz w:val="24"/>
        </w:rPr>
      </w:pPr>
      <w:r>
        <w:rPr>
          <w:b/>
          <w:sz w:val="24"/>
        </w:rPr>
        <w:t>ДОГОВОР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КУПЛИ-ПРОДАЖИ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ЗЕМЕЛЬНОГО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УЧАСТКА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16"/>
        </w:rPr>
      </w:pPr>
    </w:p>
    <w:p>
      <w:pPr>
        <w:tabs>
          <w:tab w:pos="7875" w:val="left" w:leader="none"/>
          <w:tab w:pos="8473" w:val="left" w:leader="none"/>
          <w:tab w:pos="9309" w:val="left" w:leader="none"/>
          <w:tab w:pos="9911" w:val="left" w:leader="none"/>
        </w:tabs>
        <w:spacing w:before="90"/>
        <w:ind w:left="0" w:right="35" w:firstLine="0"/>
        <w:jc w:val="center"/>
        <w:rPr>
          <w:sz w:val="24"/>
        </w:rPr>
      </w:pPr>
      <w:r>
        <w:rPr>
          <w:sz w:val="24"/>
        </w:rPr>
        <w:t>г.</w:t>
      </w:r>
      <w:r>
        <w:rPr>
          <w:spacing w:val="-8"/>
          <w:sz w:val="24"/>
        </w:rPr>
        <w:t> </w:t>
      </w:r>
      <w:r>
        <w:rPr>
          <w:sz w:val="24"/>
        </w:rPr>
        <w:t>Павловский</w:t>
      </w:r>
      <w:r>
        <w:rPr>
          <w:spacing w:val="-7"/>
          <w:sz w:val="24"/>
        </w:rPr>
        <w:t> </w:t>
      </w:r>
      <w:r>
        <w:rPr>
          <w:sz w:val="24"/>
        </w:rPr>
        <w:t>Посад</w:t>
        <w:tab/>
        <w:t>«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pStyle w:val="BodyText"/>
        <w:spacing w:before="3"/>
        <w:rPr>
          <w:sz w:val="31"/>
        </w:rPr>
      </w:pPr>
    </w:p>
    <w:p>
      <w:pPr>
        <w:tabs>
          <w:tab w:pos="9709" w:val="left" w:leader="none"/>
        </w:tabs>
        <w:spacing w:line="276" w:lineRule="auto" w:before="0"/>
        <w:ind w:left="532" w:right="403" w:firstLine="720"/>
        <w:jc w:val="left"/>
        <w:rPr>
          <w:sz w:val="24"/>
        </w:rPr>
      </w:pPr>
      <w:r>
        <w:rPr>
          <w:b/>
          <w:sz w:val="24"/>
        </w:rPr>
        <w:t>Продавец:</w:t>
      </w:r>
      <w:r>
        <w:rPr>
          <w:b/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-57"/>
          <w:sz w:val="24"/>
        </w:rPr>
        <w:t> </w:t>
      </w:r>
      <w:r>
        <w:rPr>
          <w:sz w:val="24"/>
        </w:rPr>
        <w:t>стороны,</w:t>
      </w:r>
      <w:r>
        <w:rPr>
          <w:spacing w:val="-1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tabs>
          <w:tab w:pos="8399" w:val="left" w:leader="none"/>
        </w:tabs>
        <w:spacing w:before="1"/>
        <w:ind w:left="0" w:right="11" w:firstLine="0"/>
        <w:jc w:val="center"/>
        <w:rPr>
          <w:b w:val="0"/>
        </w:rPr>
      </w:pPr>
      <w:r>
        <w:rPr/>
        <w:t>Покупатель:</w:t>
      </w:r>
      <w:r>
        <w:rPr>
          <w:u w:val="single"/>
        </w:rPr>
        <w:tab/>
      </w:r>
      <w:r>
        <w:rPr>
          <w:b w:val="0"/>
        </w:rPr>
        <w:t>, с</w:t>
      </w:r>
    </w:p>
    <w:p>
      <w:pPr>
        <w:pStyle w:val="BodyText"/>
        <w:spacing w:before="3"/>
        <w:rPr>
          <w:sz w:val="26"/>
        </w:rPr>
      </w:pPr>
    </w:p>
    <w:p>
      <w:pPr>
        <w:tabs>
          <w:tab w:pos="1734" w:val="left" w:leader="none"/>
          <w:tab w:pos="3157" w:val="left" w:leader="none"/>
          <w:tab w:pos="3774" w:val="left" w:leader="none"/>
          <w:tab w:pos="5544" w:val="left" w:leader="none"/>
          <w:tab w:pos="7210" w:val="left" w:leader="none"/>
          <w:tab w:pos="8920" w:val="left" w:leader="none"/>
          <w:tab w:pos="9659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другой</w:t>
        <w:tab/>
        <w:t>стороны,</w:t>
        <w:tab/>
        <w:t>в</w:t>
        <w:tab/>
        <w:t>дальнейшем</w:t>
        <w:tab/>
        <w:t>именуемые</w:t>
        <w:tab/>
        <w:t>«Стороны»,</w:t>
        <w:tab/>
        <w:t>на</w:t>
        <w:tab/>
        <w:t>основании</w:t>
      </w:r>
    </w:p>
    <w:p>
      <w:pPr>
        <w:spacing w:before="42"/>
        <w:ind w:left="3632" w:right="0" w:firstLine="0"/>
        <w:jc w:val="left"/>
        <w:rPr>
          <w:sz w:val="20"/>
        </w:rPr>
      </w:pPr>
      <w:r>
        <w:rPr>
          <w:sz w:val="20"/>
        </w:rPr>
        <w:t>(№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дата</w:t>
      </w:r>
      <w:r>
        <w:rPr>
          <w:spacing w:val="-8"/>
          <w:sz w:val="20"/>
        </w:rPr>
        <w:t> </w:t>
      </w:r>
      <w:r>
        <w:rPr>
          <w:sz w:val="20"/>
        </w:rPr>
        <w:t>Постановления,</w:t>
      </w:r>
      <w:r>
        <w:rPr>
          <w:spacing w:val="-8"/>
          <w:sz w:val="20"/>
        </w:rPr>
        <w:t> </w:t>
      </w:r>
      <w:r>
        <w:rPr>
          <w:sz w:val="20"/>
        </w:rPr>
        <w:t>Протокола</w:t>
      </w:r>
      <w:r>
        <w:rPr>
          <w:spacing w:val="-7"/>
          <w:sz w:val="20"/>
        </w:rPr>
        <w:t> </w:t>
      </w:r>
      <w:r>
        <w:rPr>
          <w:sz w:val="20"/>
        </w:rPr>
        <w:t>о</w:t>
      </w:r>
      <w:r>
        <w:rPr>
          <w:spacing w:val="-7"/>
          <w:sz w:val="20"/>
        </w:rPr>
        <w:t> </w:t>
      </w:r>
      <w:r>
        <w:rPr>
          <w:sz w:val="20"/>
        </w:rPr>
        <w:t>результатах</w:t>
      </w:r>
      <w:r>
        <w:rPr>
          <w:spacing w:val="-9"/>
          <w:sz w:val="20"/>
        </w:rPr>
        <w:t> </w:t>
      </w:r>
      <w:r>
        <w:rPr>
          <w:sz w:val="20"/>
        </w:rPr>
        <w:t>торгов)</w:t>
      </w:r>
    </w:p>
    <w:p>
      <w:pPr>
        <w:spacing w:before="35"/>
        <w:ind w:left="532" w:right="0" w:firstLine="0"/>
        <w:jc w:val="left"/>
        <w:rPr>
          <w:sz w:val="24"/>
        </w:rPr>
      </w:pPr>
      <w:r>
        <w:rPr>
          <w:sz w:val="24"/>
        </w:rPr>
        <w:t>заключили</w:t>
      </w:r>
      <w:r>
        <w:rPr>
          <w:spacing w:val="-8"/>
          <w:sz w:val="24"/>
        </w:rPr>
        <w:t> </w:t>
      </w:r>
      <w:r>
        <w:rPr>
          <w:sz w:val="24"/>
        </w:rPr>
        <w:t>настоящий</w:t>
      </w:r>
      <w:r>
        <w:rPr>
          <w:spacing w:val="-8"/>
          <w:sz w:val="24"/>
        </w:rPr>
        <w:t> </w:t>
      </w:r>
      <w:r>
        <w:rPr>
          <w:sz w:val="24"/>
        </w:rPr>
        <w:t>Договор</w:t>
      </w:r>
      <w:r>
        <w:rPr>
          <w:spacing w:val="-6"/>
          <w:sz w:val="24"/>
        </w:rPr>
        <w:t> </w:t>
      </w:r>
      <w:r>
        <w:rPr>
          <w:sz w:val="24"/>
        </w:rPr>
        <w:t>(далее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Договор)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нижеследующем.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1"/>
          <w:numId w:val="15"/>
        </w:numPr>
        <w:tabs>
          <w:tab w:pos="5113" w:val="left" w:leader="none"/>
        </w:tabs>
        <w:spacing w:line="240" w:lineRule="auto" w:before="0" w:after="0"/>
        <w:ind w:left="5113" w:right="0" w:hanging="241"/>
        <w:jc w:val="both"/>
      </w:pPr>
      <w:r>
        <w:rPr/>
        <w:t>Предмет</w:t>
      </w:r>
      <w:r>
        <w:rPr>
          <w:spacing w:val="-9"/>
        </w:rPr>
        <w:t> </w:t>
      </w:r>
      <w:r>
        <w:rPr/>
        <w:t>Договора</w:t>
      </w:r>
    </w:p>
    <w:p>
      <w:pPr>
        <w:tabs>
          <w:tab w:pos="2941" w:val="left" w:leader="none"/>
          <w:tab w:pos="5984" w:val="left" w:leader="none"/>
          <w:tab w:pos="7803" w:val="left" w:leader="none"/>
        </w:tabs>
        <w:spacing w:line="276" w:lineRule="auto" w:before="36"/>
        <w:ind w:left="532" w:right="400" w:firstLine="708"/>
        <w:jc w:val="both"/>
        <w:rPr>
          <w:sz w:val="24"/>
        </w:rPr>
      </w:pPr>
      <w:r>
        <w:rPr>
          <w:sz w:val="24"/>
        </w:rPr>
        <w:t>1.1.</w:t>
      </w:r>
      <w:r>
        <w:rPr>
          <w:spacing w:val="1"/>
          <w:sz w:val="24"/>
        </w:rPr>
        <w:t> </w:t>
      </w:r>
      <w:r>
        <w:rPr>
          <w:sz w:val="24"/>
        </w:rPr>
        <w:t>Продавец</w:t>
      </w:r>
      <w:r>
        <w:rPr>
          <w:spacing w:val="1"/>
          <w:sz w:val="24"/>
        </w:rPr>
        <w:t> </w:t>
      </w:r>
      <w:r>
        <w:rPr>
          <w:sz w:val="24"/>
        </w:rPr>
        <w:t>передает,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Покупатель</w:t>
      </w:r>
      <w:r>
        <w:rPr>
          <w:spacing w:val="1"/>
          <w:sz w:val="24"/>
        </w:rPr>
        <w:t> </w:t>
      </w:r>
      <w:r>
        <w:rPr>
          <w:sz w:val="24"/>
        </w:rPr>
        <w:t>принимает,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собственность</w:t>
      </w:r>
      <w:r>
        <w:rPr>
          <w:spacing w:val="1"/>
          <w:sz w:val="24"/>
        </w:rPr>
        <w:t> </w:t>
      </w:r>
      <w:r>
        <w:rPr>
          <w:sz w:val="24"/>
        </w:rPr>
        <w:t>земельный</w:t>
      </w:r>
      <w:r>
        <w:rPr>
          <w:spacing w:val="60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Участок),</w:t>
      </w:r>
      <w:r>
        <w:rPr>
          <w:spacing w:val="1"/>
          <w:sz w:val="24"/>
        </w:rPr>
        <w:t> </w:t>
      </w:r>
      <w:r>
        <w:rPr>
          <w:sz w:val="24"/>
        </w:rPr>
        <w:t>находящийся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разграниченной</w:t>
      </w:r>
      <w:r>
        <w:rPr>
          <w:spacing w:val="1"/>
          <w:sz w:val="24"/>
        </w:rPr>
        <w:t> </w:t>
      </w:r>
      <w:r>
        <w:rPr>
          <w:sz w:val="24"/>
        </w:rPr>
        <w:t>собственности,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4"/>
        </w:rPr>
        <w:t>кв.м.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кадастровым</w:t>
      </w:r>
      <w:r>
        <w:rPr>
          <w:spacing w:val="18"/>
          <w:sz w:val="24"/>
        </w:rPr>
        <w:t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4"/>
          <w:sz w:val="24"/>
        </w:rPr>
        <w:t> </w:t>
      </w:r>
      <w:r>
        <w:rPr>
          <w:sz w:val="24"/>
        </w:rPr>
        <w:t>расположенный</w:t>
      </w:r>
      <w:r>
        <w:rPr>
          <w:spacing w:val="15"/>
          <w:sz w:val="24"/>
        </w:rPr>
        <w:t> </w:t>
      </w:r>
      <w:r>
        <w:rPr>
          <w:sz w:val="24"/>
        </w:rPr>
        <w:t>по</w:t>
      </w:r>
      <w:r>
        <w:rPr>
          <w:spacing w:val="15"/>
          <w:sz w:val="24"/>
        </w:rPr>
        <w:t> </w:t>
      </w:r>
      <w:r>
        <w:rPr>
          <w:sz w:val="24"/>
        </w:rPr>
        <w:t>адресу:</w:t>
      </w:r>
      <w:r>
        <w:rPr>
          <w:spacing w:val="-58"/>
          <w:sz w:val="24"/>
        </w:rPr>
        <w:t> </w:t>
      </w:r>
      <w:r>
        <w:rPr>
          <w:sz w:val="24"/>
        </w:rPr>
        <w:t>Московская   </w:t>
      </w:r>
      <w:r>
        <w:rPr>
          <w:spacing w:val="52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вид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выписке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реестра</w:t>
      </w:r>
      <w:r>
        <w:rPr>
          <w:spacing w:val="1"/>
          <w:sz w:val="24"/>
        </w:rPr>
        <w:t> </w:t>
      </w:r>
      <w:r>
        <w:rPr>
          <w:sz w:val="24"/>
        </w:rPr>
        <w:t>недвижимости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характеристиках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зарегистрированных</w:t>
      </w:r>
      <w:r>
        <w:rPr>
          <w:spacing w:val="-4"/>
          <w:sz w:val="24"/>
        </w:rPr>
        <w:t> </w:t>
      </w:r>
      <w:r>
        <w:rPr>
          <w:sz w:val="24"/>
        </w:rPr>
        <w:t>правах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объект</w:t>
      </w:r>
      <w:r>
        <w:rPr>
          <w:spacing w:val="-4"/>
          <w:sz w:val="24"/>
        </w:rPr>
        <w:t> </w:t>
      </w:r>
      <w:r>
        <w:rPr>
          <w:sz w:val="24"/>
        </w:rPr>
        <w:t>недвижимости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2"/>
        <w:numPr>
          <w:ilvl w:val="1"/>
          <w:numId w:val="15"/>
        </w:numPr>
        <w:tabs>
          <w:tab w:pos="4216" w:val="left" w:leader="none"/>
        </w:tabs>
        <w:spacing w:line="240" w:lineRule="auto" w:before="0" w:after="0"/>
        <w:ind w:left="4215" w:right="0" w:hanging="241"/>
        <w:jc w:val="both"/>
      </w:pPr>
      <w:r>
        <w:rPr/>
        <w:t>Цена</w:t>
      </w:r>
      <w:r>
        <w:rPr>
          <w:spacing w:val="-7"/>
        </w:rPr>
        <w:t> </w:t>
      </w:r>
      <w:r>
        <w:rPr/>
        <w:t>Договора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порядок</w:t>
      </w:r>
      <w:r>
        <w:rPr>
          <w:spacing w:val="-6"/>
        </w:rPr>
        <w:t> </w:t>
      </w:r>
      <w:r>
        <w:rPr/>
        <w:t>расчетов</w:t>
      </w:r>
    </w:p>
    <w:p>
      <w:pPr>
        <w:tabs>
          <w:tab w:pos="6073" w:val="left" w:leader="none"/>
          <w:tab w:pos="9976" w:val="left" w:leader="none"/>
        </w:tabs>
        <w:spacing w:line="278" w:lineRule="auto" w:before="36"/>
        <w:ind w:left="532" w:right="405" w:firstLine="60"/>
        <w:jc w:val="both"/>
        <w:rPr>
          <w:sz w:val="24"/>
        </w:rPr>
      </w:pPr>
      <w:r>
        <w:rPr>
          <w:sz w:val="24"/>
        </w:rPr>
        <w:t>Цена   </w:t>
      </w:r>
      <w:r>
        <w:rPr>
          <w:spacing w:val="29"/>
          <w:sz w:val="24"/>
        </w:rPr>
        <w:t> </w:t>
      </w:r>
      <w:r>
        <w:rPr>
          <w:sz w:val="24"/>
        </w:rPr>
        <w:t>Участка    </w:t>
      </w:r>
      <w:r>
        <w:rPr>
          <w:spacing w:val="33"/>
          <w:sz w:val="24"/>
        </w:rPr>
        <w:t> </w:t>
      </w:r>
      <w:r>
        <w:rPr>
          <w:sz w:val="24"/>
        </w:rPr>
        <w:t>установлена    </w:t>
      </w:r>
      <w:r>
        <w:rPr>
          <w:spacing w:val="28"/>
          <w:sz w:val="24"/>
        </w:rPr>
        <w:t> </w:t>
      </w:r>
      <w:r>
        <w:rPr>
          <w:sz w:val="24"/>
        </w:rPr>
        <w:t>по    </w:t>
      </w:r>
      <w:r>
        <w:rPr>
          <w:spacing w:val="29"/>
          <w:sz w:val="24"/>
        </w:rPr>
        <w:t> </w:t>
      </w:r>
      <w:r>
        <w:rPr>
          <w:sz w:val="24"/>
        </w:rPr>
        <w:t>результатам    </w:t>
      </w:r>
      <w:r>
        <w:rPr>
          <w:spacing w:val="32"/>
          <w:sz w:val="24"/>
        </w:rPr>
        <w:t> </w:t>
      </w:r>
      <w:r>
        <w:rPr>
          <w:sz w:val="24"/>
        </w:rPr>
        <w:t>аукциона    </w:t>
      </w:r>
      <w:r>
        <w:rPr>
          <w:spacing w:val="28"/>
          <w:sz w:val="24"/>
        </w:rPr>
        <w:t> </w:t>
      </w:r>
      <w:r>
        <w:rPr>
          <w:sz w:val="24"/>
        </w:rPr>
        <w:t>на    </w:t>
      </w:r>
      <w:r>
        <w:rPr>
          <w:spacing w:val="28"/>
          <w:sz w:val="24"/>
        </w:rPr>
        <w:t> </w:t>
      </w:r>
      <w:r>
        <w:rPr>
          <w:sz w:val="24"/>
        </w:rPr>
        <w:t>основании    </w:t>
      </w:r>
      <w:r>
        <w:rPr>
          <w:spacing w:val="31"/>
          <w:sz w:val="24"/>
        </w:rPr>
        <w:t> </w:t>
      </w:r>
      <w:r>
        <w:rPr>
          <w:sz w:val="24"/>
        </w:rPr>
        <w:t>Протокола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результатах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торгов</w:t>
      </w:r>
      <w:r>
        <w:rPr>
          <w:spacing w:val="-1"/>
          <w:sz w:val="24"/>
          <w:u w:val="single"/>
        </w:rPr>
        <w:tab/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pacing w:val="-3"/>
          <w:sz w:val="24"/>
        </w:rPr>
        <w:t>рублей.</w:t>
      </w:r>
    </w:p>
    <w:p>
      <w:pPr>
        <w:pStyle w:val="ListParagraph"/>
        <w:numPr>
          <w:ilvl w:val="1"/>
          <w:numId w:val="20"/>
        </w:numPr>
        <w:tabs>
          <w:tab w:pos="1698" w:val="left" w:leader="none"/>
          <w:tab w:pos="4450" w:val="left" w:leader="none"/>
          <w:tab w:pos="10300" w:val="left" w:leader="none"/>
        </w:tabs>
        <w:spacing w:line="276" w:lineRule="auto" w:before="0" w:after="0"/>
        <w:ind w:left="532" w:right="403" w:firstLine="708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29"/>
          <w:sz w:val="24"/>
        </w:rPr>
        <w:t> </w:t>
      </w:r>
      <w:r>
        <w:rPr>
          <w:sz w:val="24"/>
        </w:rPr>
        <w:t>Участка</w:t>
      </w:r>
      <w:r>
        <w:rPr>
          <w:spacing w:val="29"/>
          <w:sz w:val="24"/>
        </w:rPr>
        <w:t> </w:t>
      </w:r>
      <w:r>
        <w:rPr>
          <w:sz w:val="24"/>
        </w:rPr>
        <w:t>осуществляется</w:t>
      </w:r>
      <w:r>
        <w:rPr>
          <w:spacing w:val="32"/>
          <w:sz w:val="24"/>
        </w:rPr>
        <w:t> </w:t>
      </w:r>
      <w:r>
        <w:rPr>
          <w:sz w:val="24"/>
        </w:rPr>
        <w:t>Покупателем</w:t>
      </w:r>
      <w:r>
        <w:rPr>
          <w:spacing w:val="30"/>
          <w:sz w:val="24"/>
        </w:rPr>
        <w:t> </w:t>
      </w:r>
      <w:r>
        <w:rPr>
          <w:sz w:val="24"/>
        </w:rPr>
        <w:t>путем</w:t>
      </w:r>
      <w:r>
        <w:rPr>
          <w:spacing w:val="30"/>
          <w:sz w:val="24"/>
        </w:rPr>
        <w:t> </w:t>
      </w:r>
      <w:r>
        <w:rPr>
          <w:sz w:val="24"/>
        </w:rPr>
        <w:t>перечисления</w:t>
      </w:r>
      <w:r>
        <w:rPr>
          <w:spacing w:val="30"/>
          <w:sz w:val="24"/>
        </w:rPr>
        <w:t> </w:t>
      </w:r>
      <w:r>
        <w:rPr>
          <w:sz w:val="24"/>
        </w:rPr>
        <w:t>денежных</w:t>
      </w:r>
      <w:r>
        <w:rPr>
          <w:spacing w:val="32"/>
          <w:sz w:val="24"/>
        </w:rPr>
        <w:t> </w:t>
      </w:r>
      <w:r>
        <w:rPr>
          <w:sz w:val="24"/>
        </w:rPr>
        <w:t>средств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размере,</w:t>
      </w:r>
      <w:r>
        <w:rPr>
          <w:sz w:val="24"/>
          <w:u w:val="single"/>
        </w:rPr>
        <w:tab/>
      </w:r>
      <w:r>
        <w:rPr>
          <w:sz w:val="24"/>
        </w:rPr>
        <w:t>(за</w:t>
      </w:r>
      <w:r>
        <w:rPr>
          <w:spacing w:val="-5"/>
          <w:sz w:val="24"/>
        </w:rPr>
        <w:t> </w:t>
      </w:r>
      <w:r>
        <w:rPr>
          <w:sz w:val="24"/>
        </w:rPr>
        <w:t>вычетом</w:t>
      </w:r>
      <w:r>
        <w:rPr>
          <w:spacing w:val="-5"/>
          <w:sz w:val="24"/>
        </w:rPr>
        <w:t> </w:t>
      </w:r>
      <w:r>
        <w:rPr>
          <w:sz w:val="24"/>
        </w:rPr>
        <w:t>суммы</w:t>
      </w:r>
      <w:r>
        <w:rPr>
          <w:spacing w:val="-5"/>
          <w:sz w:val="24"/>
        </w:rPr>
        <w:t> </w:t>
      </w:r>
      <w:r>
        <w:rPr>
          <w:sz w:val="24"/>
        </w:rPr>
        <w:t>задатка</w:t>
      </w:r>
      <w:r>
        <w:rPr>
          <w:spacing w:val="50"/>
          <w:sz w:val="24"/>
        </w:rPr>
        <w:t> </w:t>
      </w:r>
      <w:r>
        <w:rPr>
          <w:sz w:val="24"/>
        </w:rPr>
        <w:t>размере</w:t>
      </w:r>
      <w:r>
        <w:rPr>
          <w:sz w:val="24"/>
          <w:u w:val="single"/>
        </w:rPr>
        <w:tab/>
      </w:r>
      <w:r>
        <w:rPr>
          <w:sz w:val="24"/>
        </w:rPr>
        <w:t>),</w:t>
      </w:r>
    </w:p>
    <w:p>
      <w:pPr>
        <w:tabs>
          <w:tab w:pos="3674" w:val="left" w:leader="none"/>
          <w:tab w:pos="3724" w:val="left" w:leader="none"/>
        </w:tabs>
        <w:spacing w:line="276" w:lineRule="auto" w:before="0"/>
        <w:ind w:left="532" w:right="741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> </w:t>
      </w:r>
      <w:r>
        <w:rPr>
          <w:sz w:val="24"/>
        </w:rPr>
        <w:t>счет: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  <w:tab/>
      </w:r>
      <w:r>
        <w:rPr>
          <w:sz w:val="24"/>
        </w:rPr>
        <w:t> ИНН</w:t>
      </w:r>
      <w:r>
        <w:rPr>
          <w:sz w:val="24"/>
          <w:u w:val="single"/>
        </w:rPr>
        <w:tab/>
        <w:tab/>
      </w:r>
      <w:r>
        <w:rPr>
          <w:sz w:val="24"/>
        </w:rPr>
        <w:t> КПП</w:t>
      </w:r>
      <w:r>
        <w:rPr>
          <w:sz w:val="24"/>
          <w:u w:val="single"/>
        </w:rPr>
        <w:tab/>
        <w:tab/>
      </w:r>
      <w:r>
        <w:rPr>
          <w:sz w:val="24"/>
        </w:rPr>
        <w:t> БИК      </w:t>
      </w:r>
      <w:r>
        <w:rPr>
          <w:sz w:val="24"/>
          <w:u w:val="single"/>
        </w:rPr>
        <w:t> </w:t>
        <w:tab/>
      </w:r>
      <w:r>
        <w:rPr>
          <w:w w:val="39"/>
          <w:sz w:val="24"/>
          <w:u w:val="single"/>
        </w:rPr>
        <w:t> </w:t>
      </w:r>
    </w:p>
    <w:p>
      <w:pPr>
        <w:tabs>
          <w:tab w:pos="4624" w:val="left" w:leader="none"/>
          <w:tab w:pos="4655" w:val="left" w:leader="none"/>
        </w:tabs>
        <w:spacing w:line="276" w:lineRule="auto" w:before="0"/>
        <w:ind w:left="532" w:right="6483" w:firstLine="0"/>
        <w:jc w:val="both"/>
        <w:rPr>
          <w:sz w:val="24"/>
        </w:rPr>
      </w:pPr>
      <w:r>
        <w:rPr>
          <w:sz w:val="24"/>
        </w:rPr>
        <w:t>Реквизиты</w:t>
      </w:r>
      <w:r>
        <w:rPr>
          <w:spacing w:val="-11"/>
          <w:sz w:val="24"/>
        </w:rPr>
        <w:t> </w:t>
      </w:r>
      <w:r>
        <w:rPr>
          <w:sz w:val="24"/>
        </w:rPr>
        <w:t>банка:</w:t>
      </w:r>
      <w:r>
        <w:rPr>
          <w:sz w:val="24"/>
          <w:u w:val="single"/>
        </w:rPr>
        <w:t> </w:t>
        <w:tab/>
        <w:tab/>
      </w:r>
      <w:r>
        <w:rPr>
          <w:sz w:val="24"/>
        </w:rPr>
        <w:t> </w:t>
      </w:r>
      <w:r>
        <w:rPr>
          <w:spacing w:val="-1"/>
          <w:sz w:val="24"/>
        </w:rPr>
        <w:t>Счет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получателя</w:t>
      </w:r>
      <w:r>
        <w:rPr>
          <w:sz w:val="24"/>
        </w:rPr>
        <w:t> </w:t>
      </w:r>
      <w:r>
        <w:rPr>
          <w:sz w:val="24"/>
          <w:u w:val="single"/>
        </w:rPr>
        <w:t> </w:t>
        <w:tab/>
      </w:r>
      <w:r>
        <w:rPr>
          <w:sz w:val="24"/>
        </w:rPr>
        <w:t> </w:t>
      </w:r>
      <w:r>
        <w:rPr>
          <w:spacing w:val="-2"/>
          <w:sz w:val="24"/>
        </w:rPr>
        <w:t>Код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ОКТМО:       </w:t>
      </w:r>
      <w:r>
        <w:rPr>
          <w:spacing w:val="-2"/>
          <w:sz w:val="24"/>
          <w:u w:val="single"/>
        </w:rPr>
        <w:t> </w:t>
        <w:tab/>
        <w:tab/>
      </w:r>
    </w:p>
    <w:p>
      <w:pPr>
        <w:tabs>
          <w:tab w:pos="6178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2"/>
          <w:sz w:val="24"/>
        </w:rPr>
        <w:t> </w:t>
      </w:r>
      <w:r>
        <w:rPr>
          <w:sz w:val="24"/>
        </w:rPr>
        <w:t>бюджетной</w:t>
      </w:r>
      <w:r>
        <w:rPr>
          <w:spacing w:val="-11"/>
          <w:sz w:val="24"/>
        </w:rPr>
        <w:t> </w:t>
      </w:r>
      <w:r>
        <w:rPr>
          <w:sz w:val="24"/>
        </w:rPr>
        <w:t>классификации: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pStyle w:val="BodyText"/>
        <w:spacing w:before="11"/>
        <w:rPr>
          <w:sz w:val="30"/>
        </w:rPr>
      </w:pPr>
    </w:p>
    <w:p>
      <w:pPr>
        <w:spacing w:line="276" w:lineRule="auto" w:before="0"/>
        <w:ind w:left="532" w:right="0" w:firstLine="708"/>
        <w:jc w:val="left"/>
        <w:rPr>
          <w:sz w:val="24"/>
        </w:rPr>
      </w:pPr>
      <w:r>
        <w:rPr>
          <w:sz w:val="24"/>
        </w:rPr>
        <w:t>Датой</w:t>
      </w:r>
      <w:r>
        <w:rPr>
          <w:spacing w:val="55"/>
          <w:sz w:val="24"/>
        </w:rPr>
        <w:t> </w:t>
      </w:r>
      <w:r>
        <w:rPr>
          <w:sz w:val="24"/>
        </w:rPr>
        <w:t>оплаты</w:t>
      </w:r>
      <w:r>
        <w:rPr>
          <w:spacing w:val="54"/>
          <w:sz w:val="24"/>
        </w:rPr>
        <w:t> </w:t>
      </w:r>
      <w:r>
        <w:rPr>
          <w:sz w:val="24"/>
        </w:rPr>
        <w:t>Участка</w:t>
      </w:r>
      <w:r>
        <w:rPr>
          <w:spacing w:val="55"/>
          <w:sz w:val="24"/>
        </w:rPr>
        <w:t> </w:t>
      </w:r>
      <w:r>
        <w:rPr>
          <w:sz w:val="24"/>
        </w:rPr>
        <w:t>считается</w:t>
      </w:r>
      <w:r>
        <w:rPr>
          <w:spacing w:val="54"/>
          <w:sz w:val="24"/>
        </w:rPr>
        <w:t> </w:t>
      </w:r>
      <w:r>
        <w:rPr>
          <w:sz w:val="24"/>
        </w:rPr>
        <w:t>дата</w:t>
      </w:r>
      <w:r>
        <w:rPr>
          <w:spacing w:val="54"/>
          <w:sz w:val="24"/>
        </w:rPr>
        <w:t> </w:t>
      </w:r>
      <w:r>
        <w:rPr>
          <w:sz w:val="24"/>
        </w:rPr>
        <w:t>зачисления</w:t>
      </w:r>
      <w:r>
        <w:rPr>
          <w:spacing w:val="54"/>
          <w:sz w:val="24"/>
        </w:rPr>
        <w:t> </w:t>
      </w:r>
      <w:r>
        <w:rPr>
          <w:sz w:val="24"/>
        </w:rPr>
        <w:t>денежных</w:t>
      </w:r>
      <w:r>
        <w:rPr>
          <w:spacing w:val="56"/>
          <w:sz w:val="24"/>
        </w:rPr>
        <w:t> </w:t>
      </w:r>
      <w:r>
        <w:rPr>
          <w:sz w:val="24"/>
        </w:rPr>
        <w:t>средств</w:t>
      </w:r>
      <w:r>
        <w:rPr>
          <w:spacing w:val="54"/>
          <w:sz w:val="24"/>
        </w:rPr>
        <w:t> </w:t>
      </w:r>
      <w:r>
        <w:rPr>
          <w:sz w:val="24"/>
        </w:rPr>
        <w:t>на</w:t>
      </w:r>
      <w:r>
        <w:rPr>
          <w:spacing w:val="53"/>
          <w:sz w:val="24"/>
        </w:rPr>
        <w:t> </w:t>
      </w:r>
      <w:r>
        <w:rPr>
          <w:sz w:val="24"/>
        </w:rPr>
        <w:t>счет</w:t>
      </w:r>
      <w:r>
        <w:rPr>
          <w:spacing w:val="55"/>
          <w:sz w:val="24"/>
        </w:rPr>
        <w:t> </w:t>
      </w:r>
      <w:r>
        <w:rPr>
          <w:sz w:val="24"/>
        </w:rPr>
        <w:t>Продавца,</w:t>
      </w:r>
      <w:r>
        <w:rPr>
          <w:spacing w:val="-57"/>
          <w:sz w:val="24"/>
        </w:rPr>
        <w:t> </w:t>
      </w:r>
      <w:r>
        <w:rPr>
          <w:sz w:val="24"/>
        </w:rPr>
        <w:t>указанный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пункте</w:t>
      </w:r>
      <w:r>
        <w:rPr>
          <w:spacing w:val="-1"/>
          <w:sz w:val="24"/>
        </w:rPr>
        <w:t> </w:t>
      </w:r>
      <w:r>
        <w:rPr>
          <w:sz w:val="24"/>
        </w:rPr>
        <w:t>2.2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0"/>
        </w:numPr>
        <w:tabs>
          <w:tab w:pos="1487" w:val="left" w:leader="none"/>
        </w:tabs>
        <w:spacing w:line="276" w:lineRule="auto" w:before="0" w:after="0"/>
        <w:ind w:left="532" w:right="406" w:firstLine="54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-13"/>
          <w:sz w:val="24"/>
        </w:rPr>
        <w:t> </w:t>
      </w:r>
      <w:r>
        <w:rPr>
          <w:sz w:val="24"/>
        </w:rPr>
        <w:t>производится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полном</w:t>
      </w:r>
      <w:r>
        <w:rPr>
          <w:spacing w:val="-12"/>
          <w:sz w:val="24"/>
        </w:rPr>
        <w:t> </w:t>
      </w:r>
      <w:r>
        <w:rPr>
          <w:sz w:val="24"/>
        </w:rPr>
        <w:t>объеме</w:t>
      </w:r>
      <w:r>
        <w:rPr>
          <w:spacing w:val="-13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позднее</w:t>
      </w:r>
      <w:r>
        <w:rPr>
          <w:spacing w:val="-13"/>
          <w:sz w:val="24"/>
        </w:rPr>
        <w:t> </w:t>
      </w:r>
      <w:r>
        <w:rPr>
          <w:sz w:val="24"/>
        </w:rPr>
        <w:t>60</w:t>
      </w:r>
      <w:r>
        <w:rPr>
          <w:spacing w:val="-12"/>
          <w:sz w:val="24"/>
        </w:rPr>
        <w:t> </w:t>
      </w:r>
      <w:r>
        <w:rPr>
          <w:sz w:val="24"/>
        </w:rPr>
        <w:t>календарных</w:t>
      </w:r>
      <w:r>
        <w:rPr>
          <w:spacing w:val="-12"/>
          <w:sz w:val="24"/>
        </w:rPr>
        <w:t> </w:t>
      </w:r>
      <w:r>
        <w:rPr>
          <w:sz w:val="24"/>
        </w:rPr>
        <w:t>дней</w:t>
      </w:r>
      <w:r>
        <w:rPr>
          <w:spacing w:val="-11"/>
          <w:sz w:val="24"/>
        </w:rPr>
        <w:t> </w:t>
      </w:r>
      <w:r>
        <w:rPr>
          <w:sz w:val="24"/>
        </w:rPr>
        <w:t>со</w:t>
      </w:r>
      <w:r>
        <w:rPr>
          <w:spacing w:val="-12"/>
          <w:sz w:val="24"/>
        </w:rPr>
        <w:t> </w:t>
      </w:r>
      <w:r>
        <w:rPr>
          <w:sz w:val="24"/>
        </w:rPr>
        <w:t>дня</w:t>
      </w:r>
      <w:r>
        <w:rPr>
          <w:spacing w:val="-12"/>
          <w:sz w:val="24"/>
        </w:rPr>
        <w:t> </w:t>
      </w:r>
      <w:r>
        <w:rPr>
          <w:sz w:val="24"/>
        </w:rPr>
        <w:t>подписания</w:t>
      </w:r>
      <w:r>
        <w:rPr>
          <w:spacing w:val="-57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2682" w:val="left" w:leader="none"/>
        </w:tabs>
        <w:spacing w:line="240" w:lineRule="auto" w:before="0" w:after="0"/>
        <w:ind w:left="2681" w:right="0" w:hanging="241"/>
        <w:jc w:val="both"/>
      </w:pPr>
      <w:r>
        <w:rPr/>
        <w:t>Передача</w:t>
      </w:r>
      <w:r>
        <w:rPr>
          <w:spacing w:val="-7"/>
        </w:rPr>
        <w:t> </w:t>
      </w:r>
      <w:r>
        <w:rPr/>
        <w:t>Участка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переход</w:t>
      </w:r>
      <w:r>
        <w:rPr>
          <w:spacing w:val="-7"/>
        </w:rPr>
        <w:t> </w:t>
      </w:r>
      <w:r>
        <w:rPr/>
        <w:t>права</w:t>
      </w:r>
      <w:r>
        <w:rPr>
          <w:spacing w:val="-7"/>
        </w:rPr>
        <w:t> </w:t>
      </w:r>
      <w:r>
        <w:rPr/>
        <w:t>собственности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Участок</w:t>
      </w:r>
    </w:p>
    <w:p>
      <w:pPr>
        <w:pStyle w:val="ListParagraph"/>
        <w:numPr>
          <w:ilvl w:val="1"/>
          <w:numId w:val="21"/>
        </w:numPr>
        <w:tabs>
          <w:tab w:pos="1590" w:val="left" w:leader="none"/>
        </w:tabs>
        <w:spacing w:line="276" w:lineRule="auto" w:before="36" w:after="0"/>
        <w:ind w:left="532" w:right="409" w:firstLine="540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1"/>
          <w:sz w:val="24"/>
        </w:rPr>
        <w:t> </w:t>
      </w:r>
      <w:r>
        <w:rPr>
          <w:sz w:val="24"/>
        </w:rPr>
        <w:t>обязательной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органе,</w:t>
      </w:r>
      <w:r>
        <w:rPr>
          <w:spacing w:val="1"/>
          <w:sz w:val="24"/>
        </w:rPr>
        <w:t> </w:t>
      </w:r>
      <w:r>
        <w:rPr>
          <w:sz w:val="24"/>
        </w:rPr>
        <w:t>осуществляющем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1"/>
          <w:sz w:val="24"/>
        </w:rPr>
        <w:t> </w:t>
      </w:r>
      <w:r>
        <w:rPr>
          <w:sz w:val="24"/>
        </w:rPr>
        <w:t>регистрацию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недвижимое</w:t>
      </w:r>
      <w:r>
        <w:rPr>
          <w:spacing w:val="1"/>
          <w:sz w:val="24"/>
        </w:rPr>
        <w:t> </w:t>
      </w:r>
      <w:r>
        <w:rPr>
          <w:sz w:val="24"/>
        </w:rPr>
        <w:t>имущество</w:t>
      </w:r>
      <w:r>
        <w:rPr>
          <w:spacing w:val="-1"/>
          <w:sz w:val="24"/>
        </w:rPr>
        <w:t> </w:t>
      </w:r>
      <w:r>
        <w:rPr>
          <w:sz w:val="24"/>
        </w:rPr>
        <w:t>и сделок с</w:t>
      </w:r>
      <w:r>
        <w:rPr>
          <w:spacing w:val="-1"/>
          <w:sz w:val="24"/>
        </w:rPr>
        <w:t> </w:t>
      </w:r>
      <w:r>
        <w:rPr>
          <w:sz w:val="24"/>
        </w:rPr>
        <w:t>ним.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1"/>
          <w:numId w:val="21"/>
        </w:numPr>
        <w:tabs>
          <w:tab w:pos="1532" w:val="left" w:leader="none"/>
        </w:tabs>
        <w:spacing w:line="276" w:lineRule="auto" w:before="68" w:after="0"/>
        <w:ind w:left="532" w:right="404" w:firstLine="540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31"/>
          <w:sz w:val="24"/>
        </w:rPr>
        <w:t> </w:t>
      </w:r>
      <w:r>
        <w:rPr>
          <w:sz w:val="24"/>
        </w:rPr>
        <w:t>считается</w:t>
      </w:r>
      <w:r>
        <w:rPr>
          <w:spacing w:val="34"/>
          <w:sz w:val="24"/>
        </w:rPr>
        <w:t> </w:t>
      </w:r>
      <w:r>
        <w:rPr>
          <w:sz w:val="24"/>
        </w:rPr>
        <w:t>переданным</w:t>
      </w:r>
      <w:r>
        <w:rPr>
          <w:spacing w:val="30"/>
          <w:sz w:val="24"/>
        </w:rPr>
        <w:t> </w:t>
      </w:r>
      <w:r>
        <w:rPr>
          <w:sz w:val="24"/>
        </w:rPr>
        <w:t>Продавцом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принятым</w:t>
      </w:r>
      <w:r>
        <w:rPr>
          <w:spacing w:val="31"/>
          <w:sz w:val="24"/>
        </w:rPr>
        <w:t> </w:t>
      </w:r>
      <w:r>
        <w:rPr>
          <w:sz w:val="24"/>
        </w:rPr>
        <w:t>Покупателем</w:t>
      </w:r>
      <w:r>
        <w:rPr>
          <w:spacing w:val="31"/>
          <w:sz w:val="24"/>
        </w:rPr>
        <w:t> </w:t>
      </w:r>
      <w:r>
        <w:rPr>
          <w:sz w:val="24"/>
        </w:rPr>
        <w:t>по</w:t>
      </w:r>
      <w:r>
        <w:rPr>
          <w:spacing w:val="38"/>
          <w:sz w:val="24"/>
        </w:rPr>
        <w:t> </w:t>
      </w:r>
      <w:r>
        <w:rPr>
          <w:sz w:val="24"/>
        </w:rPr>
        <w:t>Акту</w:t>
      </w:r>
      <w:r>
        <w:rPr>
          <w:spacing w:val="25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передачи.</w:t>
      </w:r>
    </w:p>
    <w:p>
      <w:pPr>
        <w:pStyle w:val="BodyText"/>
        <w:spacing w:before="5"/>
        <w:rPr>
          <w:sz w:val="15"/>
        </w:rPr>
      </w:pPr>
    </w:p>
    <w:p>
      <w:pPr>
        <w:pStyle w:val="Heading2"/>
        <w:numPr>
          <w:ilvl w:val="1"/>
          <w:numId w:val="15"/>
        </w:numPr>
        <w:tabs>
          <w:tab w:pos="4895" w:val="left" w:leader="none"/>
        </w:tabs>
        <w:spacing w:line="240" w:lineRule="auto" w:before="90" w:after="0"/>
        <w:ind w:left="4894" w:right="0" w:hanging="241"/>
        <w:jc w:val="left"/>
      </w:pPr>
      <w:r>
        <w:rPr/>
        <w:t>Обязанности</w:t>
      </w:r>
      <w:r>
        <w:rPr>
          <w:spacing w:val="-10"/>
        </w:rPr>
        <w:t> </w:t>
      </w:r>
      <w:r>
        <w:rPr/>
        <w:t>Сторон</w:t>
      </w:r>
    </w:p>
    <w:p>
      <w:pPr>
        <w:pStyle w:val="ListParagraph"/>
        <w:numPr>
          <w:ilvl w:val="1"/>
          <w:numId w:val="22"/>
        </w:numPr>
        <w:tabs>
          <w:tab w:pos="1494" w:val="left" w:leader="none"/>
        </w:tabs>
        <w:spacing w:line="240" w:lineRule="auto" w:before="161" w:after="0"/>
        <w:ind w:left="1493" w:right="0" w:hanging="421"/>
        <w:jc w:val="left"/>
        <w:rPr>
          <w:b/>
          <w:sz w:val="24"/>
        </w:rPr>
      </w:pPr>
      <w:r>
        <w:rPr>
          <w:b/>
          <w:sz w:val="24"/>
        </w:rPr>
        <w:t>Покупатель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обязуется:</w:t>
      </w:r>
    </w:p>
    <w:p>
      <w:pPr>
        <w:pStyle w:val="ListParagraph"/>
        <w:numPr>
          <w:ilvl w:val="2"/>
          <w:numId w:val="22"/>
        </w:numPr>
        <w:tabs>
          <w:tab w:pos="1676" w:val="left" w:leader="none"/>
        </w:tabs>
        <w:spacing w:line="276" w:lineRule="auto" w:before="38" w:after="0"/>
        <w:ind w:left="532" w:right="407" w:firstLine="540"/>
        <w:jc w:val="both"/>
        <w:rPr>
          <w:sz w:val="24"/>
        </w:rPr>
      </w:pPr>
      <w:r>
        <w:rPr>
          <w:sz w:val="24"/>
        </w:rPr>
        <w:t>Полностью</w:t>
      </w:r>
      <w:r>
        <w:rPr>
          <w:spacing w:val="-2"/>
          <w:sz w:val="24"/>
        </w:rPr>
        <w:t> </w:t>
      </w:r>
      <w:r>
        <w:rPr>
          <w:sz w:val="24"/>
        </w:rPr>
        <w:t>оплатить цену</w:t>
      </w:r>
      <w:r>
        <w:rPr>
          <w:spacing w:val="-10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размере,</w:t>
      </w:r>
      <w:r>
        <w:rPr>
          <w:spacing w:val="-1"/>
          <w:sz w:val="24"/>
        </w:rPr>
        <w:t> </w:t>
      </w:r>
      <w:r>
        <w:rPr>
          <w:sz w:val="24"/>
        </w:rPr>
        <w:t>порядке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сроки,</w:t>
      </w:r>
      <w:r>
        <w:rPr>
          <w:spacing w:val="-4"/>
          <w:sz w:val="24"/>
        </w:rPr>
        <w:t> </w:t>
      </w:r>
      <w:r>
        <w:rPr>
          <w:sz w:val="24"/>
        </w:rPr>
        <w:t>установленные</w:t>
      </w:r>
      <w:r>
        <w:rPr>
          <w:spacing w:val="-4"/>
          <w:sz w:val="24"/>
        </w:rPr>
        <w:t> </w:t>
      </w:r>
      <w:r>
        <w:rPr>
          <w:sz w:val="24"/>
        </w:rPr>
        <w:t>разделом</w:t>
      </w:r>
      <w:r>
        <w:rPr>
          <w:spacing w:val="-57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настоящего Договора.</w:t>
      </w:r>
    </w:p>
    <w:p>
      <w:pPr>
        <w:pStyle w:val="ListParagraph"/>
        <w:numPr>
          <w:ilvl w:val="2"/>
          <w:numId w:val="22"/>
        </w:numPr>
        <w:tabs>
          <w:tab w:pos="1801" w:val="left" w:leader="none"/>
        </w:tabs>
        <w:spacing w:line="276" w:lineRule="auto" w:before="0" w:after="0"/>
        <w:ind w:left="532" w:right="409" w:firstLine="540"/>
        <w:jc w:val="both"/>
        <w:rPr>
          <w:sz w:val="24"/>
        </w:rPr>
      </w:pPr>
      <w:r>
        <w:rPr>
          <w:sz w:val="24"/>
        </w:rPr>
        <w:t>Письменно</w:t>
      </w:r>
      <w:r>
        <w:rPr>
          <w:spacing w:val="61"/>
          <w:sz w:val="24"/>
        </w:rPr>
        <w:t> </w:t>
      </w:r>
      <w:r>
        <w:rPr>
          <w:sz w:val="24"/>
        </w:rPr>
        <w:t>своевременно   уведомлять   Продавца   об   изменении   своих   почтовых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банковских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-2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также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смене</w:t>
      </w:r>
      <w:r>
        <w:rPr>
          <w:spacing w:val="-2"/>
          <w:sz w:val="24"/>
        </w:rPr>
        <w:t> </w:t>
      </w:r>
      <w:r>
        <w:rPr>
          <w:sz w:val="24"/>
        </w:rPr>
        <w:t>руководителя</w:t>
      </w:r>
      <w:r>
        <w:rPr>
          <w:spacing w:val="-1"/>
          <w:sz w:val="24"/>
        </w:rPr>
        <w:t> </w:t>
      </w:r>
      <w:r>
        <w:rPr>
          <w:sz w:val="24"/>
        </w:rPr>
        <w:t>организации.</w:t>
      </w:r>
    </w:p>
    <w:p>
      <w:pPr>
        <w:pStyle w:val="ListParagraph"/>
        <w:numPr>
          <w:ilvl w:val="2"/>
          <w:numId w:val="22"/>
        </w:numPr>
        <w:tabs>
          <w:tab w:pos="1760" w:val="left" w:leader="none"/>
        </w:tabs>
        <w:spacing w:line="276" w:lineRule="auto" w:before="1" w:after="0"/>
        <w:ind w:left="532" w:right="410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(семи)</w:t>
      </w:r>
      <w:r>
        <w:rPr>
          <w:spacing w:val="1"/>
          <w:sz w:val="24"/>
        </w:rPr>
        <w:t> </w:t>
      </w:r>
      <w:r>
        <w:rPr>
          <w:sz w:val="24"/>
        </w:rPr>
        <w:t>календарных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полной</w:t>
      </w:r>
      <w:r>
        <w:rPr>
          <w:spacing w:val="1"/>
          <w:sz w:val="24"/>
        </w:rPr>
        <w:t> </w:t>
      </w:r>
      <w:r>
        <w:rPr>
          <w:sz w:val="24"/>
        </w:rPr>
        <w:t>оплаты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представить</w:t>
      </w:r>
      <w:r>
        <w:rPr>
          <w:spacing w:val="-1"/>
          <w:sz w:val="24"/>
        </w:rPr>
        <w:t> </w:t>
      </w:r>
      <w:r>
        <w:rPr>
          <w:sz w:val="24"/>
        </w:rPr>
        <w:t>Продавцу</w:t>
      </w:r>
      <w:r>
        <w:rPr>
          <w:spacing w:val="-5"/>
          <w:sz w:val="24"/>
        </w:rPr>
        <w:t> </w:t>
      </w:r>
      <w:r>
        <w:rPr>
          <w:sz w:val="24"/>
        </w:rPr>
        <w:t>документы,</w:t>
      </w:r>
      <w:r>
        <w:rPr>
          <w:spacing w:val="-1"/>
          <w:sz w:val="24"/>
        </w:rPr>
        <w:t> </w:t>
      </w:r>
      <w:r>
        <w:rPr>
          <w:sz w:val="24"/>
        </w:rPr>
        <w:t>подтверждающие</w:t>
      </w:r>
      <w:r>
        <w:rPr>
          <w:spacing w:val="-3"/>
          <w:sz w:val="24"/>
        </w:rPr>
        <w:t> </w:t>
      </w:r>
      <w:r>
        <w:rPr>
          <w:sz w:val="24"/>
        </w:rPr>
        <w:t>оплату</w:t>
      </w:r>
      <w:r>
        <w:rPr>
          <w:spacing w:val="-6"/>
          <w:sz w:val="24"/>
        </w:rPr>
        <w:t> </w:t>
      </w:r>
      <w:r>
        <w:rPr>
          <w:sz w:val="24"/>
        </w:rPr>
        <w:t>(далее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Документы).</w:t>
      </w:r>
    </w:p>
    <w:p>
      <w:pPr>
        <w:pStyle w:val="ListParagraph"/>
        <w:numPr>
          <w:ilvl w:val="2"/>
          <w:numId w:val="22"/>
        </w:numPr>
        <w:tabs>
          <w:tab w:pos="1777" w:val="left" w:leader="none"/>
        </w:tabs>
        <w:spacing w:line="276" w:lineRule="auto" w:before="0" w:after="0"/>
        <w:ind w:left="532" w:right="405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sz w:val="24"/>
        </w:rPr>
        <w:t>(четырнадцати)</w:t>
      </w:r>
      <w:r>
        <w:rPr>
          <w:spacing w:val="1"/>
          <w:sz w:val="24"/>
        </w:rPr>
        <w:t> </w:t>
      </w:r>
      <w:r>
        <w:rPr>
          <w:sz w:val="24"/>
        </w:rPr>
        <w:t>календарных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Продавца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перечисленных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4.2.1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направить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орган,</w:t>
      </w:r>
      <w:r>
        <w:rPr>
          <w:spacing w:val="1"/>
          <w:sz w:val="24"/>
        </w:rPr>
        <w:t> </w:t>
      </w:r>
      <w:r>
        <w:rPr>
          <w:sz w:val="24"/>
        </w:rPr>
        <w:t>осуществляющий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1"/>
          <w:sz w:val="24"/>
        </w:rPr>
        <w:t> </w:t>
      </w:r>
      <w:r>
        <w:rPr>
          <w:sz w:val="24"/>
        </w:rPr>
        <w:t>регистрацию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недвижимое</w:t>
      </w:r>
      <w:r>
        <w:rPr>
          <w:spacing w:val="1"/>
          <w:sz w:val="24"/>
        </w:rPr>
        <w:t> </w:t>
      </w:r>
      <w:r>
        <w:rPr>
          <w:sz w:val="24"/>
        </w:rPr>
        <w:t>имущество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сделок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месту</w:t>
      </w:r>
      <w:r>
        <w:rPr>
          <w:spacing w:val="1"/>
          <w:sz w:val="24"/>
        </w:rPr>
        <w:t> </w:t>
      </w:r>
      <w:r>
        <w:rPr>
          <w:sz w:val="24"/>
        </w:rPr>
        <w:t>нахождения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2"/>
        </w:numPr>
        <w:tabs>
          <w:tab w:pos="1774" w:val="left" w:leader="none"/>
        </w:tabs>
        <w:spacing w:line="276" w:lineRule="auto" w:before="0" w:after="0"/>
        <w:ind w:left="532" w:right="407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(семи)</w:t>
      </w:r>
      <w:r>
        <w:rPr>
          <w:spacing w:val="1"/>
          <w:sz w:val="24"/>
        </w:rPr>
        <w:t> </w:t>
      </w:r>
      <w:r>
        <w:rPr>
          <w:sz w:val="24"/>
        </w:rPr>
        <w:t>календарных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выписки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реестра</w:t>
      </w:r>
      <w:r>
        <w:rPr>
          <w:spacing w:val="1"/>
          <w:sz w:val="24"/>
        </w:rPr>
        <w:t> </w:t>
      </w:r>
      <w:r>
        <w:rPr>
          <w:sz w:val="24"/>
        </w:rPr>
        <w:t>недвижимости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> </w:t>
      </w:r>
      <w:r>
        <w:rPr>
          <w:sz w:val="24"/>
        </w:rPr>
        <w:t>правах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объект</w:t>
      </w:r>
      <w:r>
        <w:rPr>
          <w:spacing w:val="-5"/>
          <w:sz w:val="24"/>
        </w:rPr>
        <w:t> </w:t>
      </w:r>
      <w:r>
        <w:rPr>
          <w:sz w:val="24"/>
        </w:rPr>
        <w:t>недвижимости</w:t>
      </w:r>
      <w:r>
        <w:rPr>
          <w:spacing w:val="-2"/>
          <w:sz w:val="24"/>
        </w:rPr>
        <w:t> </w:t>
      </w:r>
      <w:r>
        <w:rPr>
          <w:sz w:val="24"/>
        </w:rPr>
        <w:t>(Участок),</w:t>
      </w:r>
      <w:r>
        <w:rPr>
          <w:spacing w:val="-3"/>
          <w:sz w:val="24"/>
        </w:rPr>
        <w:t> </w:t>
      </w:r>
      <w:r>
        <w:rPr>
          <w:sz w:val="24"/>
        </w:rPr>
        <w:t>направить</w:t>
      </w:r>
      <w:r>
        <w:rPr>
          <w:spacing w:val="-2"/>
          <w:sz w:val="24"/>
        </w:rPr>
        <w:t> </w:t>
      </w:r>
      <w:r>
        <w:rPr>
          <w:sz w:val="24"/>
        </w:rPr>
        <w:t>Продавцу</w:t>
      </w:r>
      <w:r>
        <w:rPr>
          <w:spacing w:val="-8"/>
          <w:sz w:val="24"/>
        </w:rPr>
        <w:t> </w:t>
      </w:r>
      <w:r>
        <w:rPr>
          <w:sz w:val="24"/>
        </w:rPr>
        <w:t>копию</w:t>
      </w:r>
      <w:r>
        <w:rPr>
          <w:spacing w:val="-1"/>
          <w:sz w:val="24"/>
        </w:rPr>
        <w:t> </w:t>
      </w:r>
      <w:r>
        <w:rPr>
          <w:sz w:val="24"/>
        </w:rPr>
        <w:t>указанной</w:t>
      </w:r>
      <w:r>
        <w:rPr>
          <w:spacing w:val="-3"/>
          <w:sz w:val="24"/>
        </w:rPr>
        <w:t> </w:t>
      </w:r>
      <w:r>
        <w:rPr>
          <w:sz w:val="24"/>
        </w:rPr>
        <w:t>выписки.</w:t>
      </w:r>
    </w:p>
    <w:p>
      <w:pPr>
        <w:pStyle w:val="Heading2"/>
        <w:numPr>
          <w:ilvl w:val="1"/>
          <w:numId w:val="22"/>
        </w:numPr>
        <w:tabs>
          <w:tab w:pos="1494" w:val="left" w:leader="none"/>
        </w:tabs>
        <w:spacing w:line="240" w:lineRule="auto" w:before="216" w:after="0"/>
        <w:ind w:left="1493" w:right="0" w:hanging="421"/>
        <w:jc w:val="both"/>
      </w:pPr>
      <w:r>
        <w:rPr/>
        <w:t>Продавец</w:t>
      </w:r>
      <w:r>
        <w:rPr>
          <w:spacing w:val="-3"/>
        </w:rPr>
        <w:t> </w:t>
      </w:r>
      <w:r>
        <w:rPr/>
        <w:t>обязуется:</w:t>
      </w:r>
    </w:p>
    <w:p>
      <w:pPr>
        <w:pStyle w:val="ListParagraph"/>
        <w:numPr>
          <w:ilvl w:val="2"/>
          <w:numId w:val="22"/>
        </w:numPr>
        <w:tabs>
          <w:tab w:pos="1671" w:val="left" w:leader="none"/>
        </w:tabs>
        <w:spacing w:line="240" w:lineRule="auto" w:before="36" w:after="0"/>
        <w:ind w:left="1670" w:right="0" w:hanging="598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течение</w:t>
      </w:r>
      <w:r>
        <w:rPr>
          <w:spacing w:val="-6"/>
          <w:sz w:val="24"/>
        </w:rPr>
        <w:t> </w:t>
      </w:r>
      <w:r>
        <w:rPr>
          <w:sz w:val="24"/>
        </w:rPr>
        <w:t>7</w:t>
      </w:r>
      <w:r>
        <w:rPr>
          <w:spacing w:val="-6"/>
          <w:sz w:val="24"/>
        </w:rPr>
        <w:t> </w:t>
      </w:r>
      <w:r>
        <w:rPr>
          <w:sz w:val="24"/>
        </w:rPr>
        <w:t>(семи)</w:t>
      </w:r>
      <w:r>
        <w:rPr>
          <w:spacing w:val="-8"/>
          <w:sz w:val="24"/>
        </w:rPr>
        <w:t> </w:t>
      </w:r>
      <w:r>
        <w:rPr>
          <w:sz w:val="24"/>
        </w:rPr>
        <w:t>календарных</w:t>
      </w:r>
      <w:r>
        <w:rPr>
          <w:spacing w:val="-6"/>
          <w:sz w:val="24"/>
        </w:rPr>
        <w:t> </w:t>
      </w:r>
      <w:r>
        <w:rPr>
          <w:sz w:val="24"/>
        </w:rPr>
        <w:t>дней</w:t>
      </w:r>
      <w:r>
        <w:rPr>
          <w:spacing w:val="-7"/>
          <w:sz w:val="24"/>
        </w:rPr>
        <w:t> </w:t>
      </w:r>
      <w:r>
        <w:rPr>
          <w:sz w:val="24"/>
        </w:rPr>
        <w:t>со</w:t>
      </w:r>
      <w:r>
        <w:rPr>
          <w:spacing w:val="-8"/>
          <w:sz w:val="24"/>
        </w:rPr>
        <w:t> </w:t>
      </w:r>
      <w:r>
        <w:rPr>
          <w:sz w:val="24"/>
        </w:rPr>
        <w:t>дня</w:t>
      </w:r>
      <w:r>
        <w:rPr>
          <w:spacing w:val="-9"/>
          <w:sz w:val="24"/>
        </w:rPr>
        <w:t> </w:t>
      </w:r>
      <w:r>
        <w:rPr>
          <w:sz w:val="24"/>
        </w:rPr>
        <w:t>получения</w:t>
      </w:r>
      <w:r>
        <w:rPr>
          <w:spacing w:val="-6"/>
          <w:sz w:val="24"/>
        </w:rPr>
        <w:t> </w:t>
      </w:r>
      <w:r>
        <w:rPr>
          <w:sz w:val="24"/>
        </w:rPr>
        <w:t>Документов,</w:t>
      </w:r>
      <w:r>
        <w:rPr>
          <w:spacing w:val="-6"/>
          <w:sz w:val="24"/>
        </w:rPr>
        <w:t> </w:t>
      </w:r>
      <w:r>
        <w:rPr>
          <w:sz w:val="24"/>
        </w:rPr>
        <w:t>перечисленных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п.</w:t>
      </w:r>
    </w:p>
    <w:p>
      <w:pPr>
        <w:spacing w:line="276" w:lineRule="auto" w:before="41"/>
        <w:ind w:left="532" w:right="405" w:firstLine="0"/>
        <w:jc w:val="both"/>
        <w:rPr>
          <w:sz w:val="24"/>
        </w:rPr>
      </w:pPr>
      <w:r>
        <w:rPr>
          <w:sz w:val="24"/>
        </w:rPr>
        <w:t>4.1.3 Договора, и поступления в бюджет денежных средств за Участок в полном объеме передать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Покупателю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Договор</w:t>
      </w:r>
      <w:r>
        <w:rPr>
          <w:spacing w:val="-14"/>
          <w:sz w:val="24"/>
        </w:rPr>
        <w:t> </w:t>
      </w:r>
      <w:r>
        <w:rPr>
          <w:sz w:val="24"/>
        </w:rPr>
        <w:t>купли-продажи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Документы,</w:t>
      </w:r>
      <w:r>
        <w:rPr>
          <w:spacing w:val="-14"/>
          <w:sz w:val="24"/>
        </w:rPr>
        <w:t> </w:t>
      </w:r>
      <w:r>
        <w:rPr>
          <w:sz w:val="24"/>
        </w:rPr>
        <w:t>необходимые</w:t>
      </w:r>
      <w:r>
        <w:rPr>
          <w:spacing w:val="-15"/>
          <w:sz w:val="24"/>
        </w:rPr>
        <w:t> </w:t>
      </w:r>
      <w:r>
        <w:rPr>
          <w:sz w:val="24"/>
        </w:rPr>
        <w:t>для</w:t>
      </w:r>
      <w:r>
        <w:rPr>
          <w:spacing w:val="-13"/>
          <w:sz w:val="24"/>
        </w:rPr>
        <w:t> </w:t>
      </w:r>
      <w:r>
        <w:rPr>
          <w:sz w:val="24"/>
        </w:rPr>
        <w:t>государственной</w:t>
      </w:r>
      <w:r>
        <w:rPr>
          <w:spacing w:val="-13"/>
          <w:sz w:val="24"/>
        </w:rPr>
        <w:t> </w:t>
      </w:r>
      <w:r>
        <w:rPr>
          <w:sz w:val="24"/>
        </w:rPr>
        <w:t>регистрации</w:t>
      </w:r>
      <w:r>
        <w:rPr>
          <w:spacing w:val="-58"/>
          <w:sz w:val="24"/>
        </w:rPr>
        <w:t> </w:t>
      </w:r>
      <w:r>
        <w:rPr>
          <w:sz w:val="24"/>
        </w:rPr>
        <w:t>перехода</w:t>
      </w:r>
      <w:r>
        <w:rPr>
          <w:spacing w:val="-2"/>
          <w:sz w:val="24"/>
        </w:rPr>
        <w:t> </w:t>
      </w:r>
      <w:r>
        <w:rPr>
          <w:sz w:val="24"/>
        </w:rPr>
        <w:t>права</w:t>
      </w:r>
      <w:r>
        <w:rPr>
          <w:spacing w:val="-2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2"/>
          <w:numId w:val="22"/>
        </w:numPr>
        <w:tabs>
          <w:tab w:pos="1683" w:val="left" w:leader="none"/>
        </w:tabs>
        <w:spacing w:line="276" w:lineRule="auto" w:before="0" w:after="0"/>
        <w:ind w:left="532" w:right="408" w:firstLine="540"/>
        <w:jc w:val="both"/>
        <w:rPr>
          <w:sz w:val="24"/>
        </w:rPr>
      </w:pPr>
      <w:r>
        <w:rPr>
          <w:sz w:val="24"/>
        </w:rPr>
        <w:t>При получении сведений об изменении реквизитов, указанных в пункте 2.2 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Договора,</w:t>
      </w:r>
      <w:r>
        <w:rPr>
          <w:spacing w:val="-2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уведомить о</w:t>
      </w:r>
      <w:r>
        <w:rPr>
          <w:spacing w:val="-1"/>
          <w:sz w:val="24"/>
        </w:rPr>
        <w:t> </w:t>
      </w:r>
      <w:r>
        <w:rPr>
          <w:sz w:val="24"/>
        </w:rPr>
        <w:t>таком</w:t>
      </w:r>
      <w:r>
        <w:rPr>
          <w:spacing w:val="-2"/>
          <w:sz w:val="24"/>
        </w:rPr>
        <w:t> </w:t>
      </w:r>
      <w:r>
        <w:rPr>
          <w:sz w:val="24"/>
        </w:rPr>
        <w:t>изменении</w:t>
      </w:r>
      <w:r>
        <w:rPr>
          <w:spacing w:val="-1"/>
          <w:sz w:val="24"/>
        </w:rPr>
        <w:t> </w:t>
      </w:r>
      <w:r>
        <w:rPr>
          <w:sz w:val="24"/>
        </w:rPr>
        <w:t>Покупателя.</w:t>
      </w:r>
    </w:p>
    <w:p>
      <w:pPr>
        <w:pStyle w:val="ListParagraph"/>
        <w:numPr>
          <w:ilvl w:val="1"/>
          <w:numId w:val="22"/>
        </w:numPr>
        <w:tabs>
          <w:tab w:pos="1626" w:val="left" w:leader="none"/>
        </w:tabs>
        <w:spacing w:line="276" w:lineRule="auto" w:before="2" w:after="0"/>
        <w:ind w:left="532" w:right="410" w:firstLine="540"/>
        <w:jc w:val="both"/>
        <w:rPr>
          <w:sz w:val="24"/>
        </w:rPr>
      </w:pPr>
      <w:r>
        <w:rPr>
          <w:sz w:val="24"/>
        </w:rPr>
        <w:t>Права,</w:t>
      </w:r>
      <w:r>
        <w:rPr>
          <w:spacing w:val="1"/>
          <w:sz w:val="24"/>
        </w:rPr>
        <w:t> </w:t>
      </w:r>
      <w:r>
        <w:rPr>
          <w:sz w:val="24"/>
        </w:rPr>
        <w:t>обязанности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Сторон,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предусмотренные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Договором,</w:t>
      </w:r>
      <w:r>
        <w:rPr>
          <w:spacing w:val="1"/>
          <w:sz w:val="24"/>
        </w:rPr>
        <w:t> </w:t>
      </w:r>
      <w:r>
        <w:rPr>
          <w:sz w:val="24"/>
        </w:rPr>
        <w:t>устанавливаются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1"/>
          <w:numId w:val="15"/>
        </w:numPr>
        <w:tabs>
          <w:tab w:pos="4665" w:val="left" w:leader="none"/>
        </w:tabs>
        <w:spacing w:line="240" w:lineRule="auto" w:before="0" w:after="0"/>
        <w:ind w:left="4664" w:right="0" w:hanging="241"/>
        <w:jc w:val="both"/>
      </w:pPr>
      <w:r>
        <w:rPr/>
        <w:t>Ответственность</w:t>
      </w:r>
      <w:r>
        <w:rPr>
          <w:spacing w:val="-5"/>
        </w:rPr>
        <w:t> </w:t>
      </w:r>
      <w:r>
        <w:rPr/>
        <w:t>Сторон</w:t>
      </w:r>
    </w:p>
    <w:p>
      <w:pPr>
        <w:pStyle w:val="ListParagraph"/>
        <w:numPr>
          <w:ilvl w:val="1"/>
          <w:numId w:val="23"/>
        </w:numPr>
        <w:tabs>
          <w:tab w:pos="1530" w:val="left" w:leader="none"/>
        </w:tabs>
        <w:spacing w:line="276" w:lineRule="auto" w:before="38" w:after="0"/>
        <w:ind w:left="532" w:right="407" w:firstLine="540"/>
        <w:jc w:val="both"/>
        <w:rPr>
          <w:sz w:val="24"/>
        </w:rPr>
      </w:pPr>
      <w:r>
        <w:rPr>
          <w:sz w:val="24"/>
        </w:rPr>
        <w:t>Продавец не несет ответственности за недостоверность сведений, представленных ему</w:t>
      </w:r>
      <w:r>
        <w:rPr>
          <w:spacing w:val="1"/>
          <w:sz w:val="24"/>
        </w:rPr>
        <w:t> </w:t>
      </w:r>
      <w:r>
        <w:rPr>
          <w:sz w:val="24"/>
        </w:rPr>
        <w:t>Покупателем или иными органами и организациями, вошедших в настоящий Договор, включая</w:t>
      </w:r>
      <w:r>
        <w:rPr>
          <w:spacing w:val="1"/>
          <w:sz w:val="24"/>
        </w:rPr>
        <w:t> </w:t>
      </w:r>
      <w:r>
        <w:rPr>
          <w:sz w:val="24"/>
        </w:rPr>
        <w:t>приложения</w:t>
      </w:r>
      <w:r>
        <w:rPr>
          <w:spacing w:val="-4"/>
          <w:sz w:val="24"/>
        </w:rPr>
        <w:t> </w:t>
      </w:r>
      <w:r>
        <w:rPr>
          <w:sz w:val="24"/>
        </w:rPr>
        <w:t>к нему.</w:t>
      </w:r>
    </w:p>
    <w:p>
      <w:pPr>
        <w:pStyle w:val="ListParagraph"/>
        <w:numPr>
          <w:ilvl w:val="1"/>
          <w:numId w:val="23"/>
        </w:numPr>
        <w:tabs>
          <w:tab w:pos="1542" w:val="left" w:leader="none"/>
        </w:tabs>
        <w:spacing w:line="276" w:lineRule="auto" w:before="0" w:after="0"/>
        <w:ind w:left="532" w:right="404" w:firstLine="540"/>
        <w:jc w:val="both"/>
        <w:rPr>
          <w:sz w:val="24"/>
        </w:rPr>
      </w:pPr>
      <w:r>
        <w:rPr>
          <w:sz w:val="24"/>
        </w:rPr>
        <w:t>В случае нарушения установленного пунктом 2.3. настоящего Договора срока оплаты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-10"/>
          <w:sz w:val="24"/>
        </w:rPr>
        <w:t> </w:t>
      </w:r>
      <w:r>
        <w:rPr>
          <w:sz w:val="24"/>
        </w:rPr>
        <w:t>Участка</w:t>
      </w:r>
      <w:r>
        <w:rPr>
          <w:spacing w:val="-11"/>
          <w:sz w:val="24"/>
        </w:rPr>
        <w:t> </w:t>
      </w:r>
      <w:r>
        <w:rPr>
          <w:sz w:val="24"/>
        </w:rPr>
        <w:t>Покупатель</w:t>
      </w:r>
      <w:r>
        <w:rPr>
          <w:spacing w:val="-7"/>
          <w:sz w:val="24"/>
        </w:rPr>
        <w:t> </w:t>
      </w:r>
      <w:r>
        <w:rPr>
          <w:sz w:val="24"/>
        </w:rPr>
        <w:t>уплачивает</w:t>
      </w:r>
      <w:r>
        <w:rPr>
          <w:spacing w:val="-10"/>
          <w:sz w:val="24"/>
        </w:rPr>
        <w:t> </w:t>
      </w:r>
      <w:r>
        <w:rPr>
          <w:sz w:val="24"/>
        </w:rPr>
        <w:t>Продавцу</w:t>
      </w:r>
      <w:r>
        <w:rPr>
          <w:spacing w:val="-15"/>
          <w:sz w:val="24"/>
        </w:rPr>
        <w:t> </w:t>
      </w:r>
      <w:r>
        <w:rPr>
          <w:sz w:val="24"/>
        </w:rPr>
        <w:t>неустойку,</w:t>
      </w:r>
      <w:r>
        <w:rPr>
          <w:spacing w:val="-7"/>
          <w:sz w:val="24"/>
        </w:rPr>
        <w:t> </w:t>
      </w:r>
      <w:r>
        <w:rPr>
          <w:sz w:val="24"/>
        </w:rPr>
        <w:t>устанавливаемую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размере</w:t>
      </w:r>
      <w:r>
        <w:rPr>
          <w:spacing w:val="-10"/>
          <w:sz w:val="24"/>
        </w:rPr>
        <w:t> </w:t>
      </w:r>
      <w:r>
        <w:rPr>
          <w:sz w:val="24"/>
        </w:rPr>
        <w:t>одной</w:t>
      </w:r>
      <w:r>
        <w:rPr>
          <w:spacing w:val="-57"/>
          <w:sz w:val="24"/>
        </w:rPr>
        <w:t> </w:t>
      </w:r>
      <w:r>
        <w:rPr>
          <w:sz w:val="24"/>
        </w:rPr>
        <w:t>трехсотой ставки рефинансирования Центрального банка Российской Федерации, действующей на</w:t>
      </w:r>
      <w:r>
        <w:rPr>
          <w:spacing w:val="-57"/>
          <w:sz w:val="24"/>
        </w:rPr>
        <w:t> </w:t>
      </w:r>
      <w:r>
        <w:rPr>
          <w:sz w:val="24"/>
        </w:rPr>
        <w:t>день выполнения денежного обязательства, от неуплаченной суммы за каждый календарный день</w:t>
      </w:r>
      <w:r>
        <w:rPr>
          <w:spacing w:val="1"/>
          <w:sz w:val="24"/>
        </w:rPr>
        <w:t> </w:t>
      </w:r>
      <w:r>
        <w:rPr>
          <w:sz w:val="24"/>
        </w:rPr>
        <w:t>просрочки.</w:t>
      </w:r>
    </w:p>
    <w:p>
      <w:pPr>
        <w:pStyle w:val="ListParagraph"/>
        <w:numPr>
          <w:ilvl w:val="1"/>
          <w:numId w:val="23"/>
        </w:numPr>
        <w:tabs>
          <w:tab w:pos="1494" w:val="left" w:leader="none"/>
        </w:tabs>
        <w:spacing w:line="276" w:lineRule="auto" w:before="1" w:after="0"/>
        <w:ind w:left="532" w:right="406" w:firstLine="540"/>
        <w:jc w:val="both"/>
        <w:rPr>
          <w:sz w:val="24"/>
        </w:rPr>
      </w:pPr>
      <w:r>
        <w:rPr>
          <w:sz w:val="24"/>
        </w:rPr>
        <w:t>Уплата</w:t>
      </w:r>
      <w:r>
        <w:rPr>
          <w:spacing w:val="-12"/>
          <w:sz w:val="24"/>
        </w:rPr>
        <w:t> </w:t>
      </w:r>
      <w:r>
        <w:rPr>
          <w:sz w:val="24"/>
        </w:rPr>
        <w:t>неустойки</w:t>
      </w:r>
      <w:r>
        <w:rPr>
          <w:spacing w:val="-12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освобождает</w:t>
      </w:r>
      <w:r>
        <w:rPr>
          <w:spacing w:val="-10"/>
          <w:sz w:val="24"/>
        </w:rPr>
        <w:t> </w:t>
      </w:r>
      <w:r>
        <w:rPr>
          <w:sz w:val="24"/>
        </w:rPr>
        <w:t>Покупателя</w:t>
      </w:r>
      <w:r>
        <w:rPr>
          <w:spacing w:val="-12"/>
          <w:sz w:val="24"/>
        </w:rPr>
        <w:t> </w:t>
      </w:r>
      <w:r>
        <w:rPr>
          <w:sz w:val="24"/>
        </w:rPr>
        <w:t>от</w:t>
      </w:r>
      <w:r>
        <w:rPr>
          <w:spacing w:val="-11"/>
          <w:sz w:val="24"/>
        </w:rPr>
        <w:t> </w:t>
      </w:r>
      <w:r>
        <w:rPr>
          <w:sz w:val="24"/>
        </w:rPr>
        <w:t>исполнения</w:t>
      </w:r>
      <w:r>
        <w:rPr>
          <w:spacing w:val="-10"/>
          <w:sz w:val="24"/>
        </w:rPr>
        <w:t> </w:t>
      </w:r>
      <w:r>
        <w:rPr>
          <w:sz w:val="24"/>
        </w:rPr>
        <w:t>обязательств</w:t>
      </w:r>
      <w:r>
        <w:rPr>
          <w:spacing w:val="-11"/>
          <w:sz w:val="24"/>
        </w:rPr>
        <w:t> </w:t>
      </w:r>
      <w:r>
        <w:rPr>
          <w:sz w:val="24"/>
        </w:rPr>
        <w:t>по</w:t>
      </w:r>
      <w:r>
        <w:rPr>
          <w:spacing w:val="-10"/>
          <w:sz w:val="24"/>
        </w:rPr>
        <w:t> </w:t>
      </w:r>
      <w:r>
        <w:rPr>
          <w:sz w:val="24"/>
        </w:rPr>
        <w:t>настоящему</w:t>
      </w:r>
      <w:r>
        <w:rPr>
          <w:spacing w:val="-58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3"/>
        </w:numPr>
        <w:tabs>
          <w:tab w:pos="1558" w:val="left" w:leader="none"/>
        </w:tabs>
        <w:spacing w:line="276" w:lineRule="auto" w:before="0" w:after="0"/>
        <w:ind w:left="532" w:right="406" w:firstLine="540"/>
        <w:jc w:val="both"/>
        <w:rPr>
          <w:sz w:val="24"/>
        </w:rPr>
      </w:pPr>
      <w:r>
        <w:rPr>
          <w:sz w:val="24"/>
        </w:rPr>
        <w:t>Расторжение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60"/>
          <w:sz w:val="24"/>
        </w:rPr>
        <w:t> </w:t>
      </w:r>
      <w:r>
        <w:rPr>
          <w:sz w:val="24"/>
        </w:rPr>
        <w:t>не</w:t>
      </w:r>
      <w:r>
        <w:rPr>
          <w:spacing w:val="60"/>
          <w:sz w:val="24"/>
        </w:rPr>
        <w:t> </w:t>
      </w:r>
      <w:r>
        <w:rPr>
          <w:sz w:val="24"/>
        </w:rPr>
        <w:t>освобождает</w:t>
      </w:r>
      <w:r>
        <w:rPr>
          <w:spacing w:val="60"/>
          <w:sz w:val="24"/>
        </w:rPr>
        <w:t> </w:t>
      </w:r>
      <w:r>
        <w:rPr>
          <w:sz w:val="24"/>
        </w:rPr>
        <w:t>Покупателя</w:t>
      </w:r>
      <w:r>
        <w:rPr>
          <w:spacing w:val="60"/>
          <w:sz w:val="24"/>
        </w:rPr>
        <w:t> </w:t>
      </w:r>
      <w:r>
        <w:rPr>
          <w:sz w:val="24"/>
        </w:rPr>
        <w:t>от</w:t>
      </w:r>
      <w:r>
        <w:rPr>
          <w:spacing w:val="60"/>
          <w:sz w:val="24"/>
        </w:rPr>
        <w:t> </w:t>
      </w:r>
      <w:r>
        <w:rPr>
          <w:sz w:val="24"/>
        </w:rPr>
        <w:t>уплаты</w:t>
      </w:r>
      <w:r>
        <w:rPr>
          <w:spacing w:val="60"/>
          <w:sz w:val="24"/>
        </w:rPr>
        <w:t> </w:t>
      </w:r>
      <w:r>
        <w:rPr>
          <w:sz w:val="24"/>
        </w:rPr>
        <w:t>неустойки</w:t>
      </w:r>
      <w:r>
        <w:rPr>
          <w:spacing w:val="-57"/>
          <w:sz w:val="24"/>
        </w:rPr>
        <w:t> </w:t>
      </w:r>
      <w:r>
        <w:rPr>
          <w:sz w:val="24"/>
        </w:rPr>
        <w:t>в случае, если расторжение произведено вследствие нарушения Покупателем своих обязанностей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spacing w:before="11"/>
        <w:rPr>
          <w:sz w:val="27"/>
        </w:rPr>
      </w:pPr>
    </w:p>
    <w:p>
      <w:pPr>
        <w:pStyle w:val="Heading2"/>
        <w:numPr>
          <w:ilvl w:val="1"/>
          <w:numId w:val="15"/>
        </w:numPr>
        <w:tabs>
          <w:tab w:pos="4876" w:val="left" w:leader="none"/>
        </w:tabs>
        <w:spacing w:line="240" w:lineRule="auto" w:before="0" w:after="0"/>
        <w:ind w:left="4875" w:right="0" w:hanging="241"/>
        <w:jc w:val="left"/>
      </w:pPr>
      <w:r>
        <w:rPr/>
        <w:t>Рассмотрение</w:t>
      </w:r>
      <w:r>
        <w:rPr>
          <w:spacing w:val="-9"/>
        </w:rPr>
        <w:t> </w:t>
      </w:r>
      <w:r>
        <w:rPr/>
        <w:t>споров</w:t>
      </w:r>
    </w:p>
    <w:p>
      <w:pPr>
        <w:pStyle w:val="ListParagraph"/>
        <w:numPr>
          <w:ilvl w:val="1"/>
          <w:numId w:val="24"/>
        </w:numPr>
        <w:tabs>
          <w:tab w:pos="1482" w:val="left" w:leader="none"/>
        </w:tabs>
        <w:spacing w:line="276" w:lineRule="auto" w:before="36" w:after="0"/>
        <w:ind w:left="532" w:right="403" w:firstLine="540"/>
        <w:jc w:val="both"/>
        <w:rPr>
          <w:sz w:val="24"/>
        </w:rPr>
      </w:pPr>
      <w:r>
        <w:rPr>
          <w:spacing w:val="-2"/>
          <w:sz w:val="24"/>
        </w:rPr>
        <w:t>Настоящий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Договор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считается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заключенным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даты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его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подписания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Сторонами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действует</w:t>
      </w:r>
      <w:r>
        <w:rPr>
          <w:spacing w:val="-57"/>
          <w:sz w:val="24"/>
        </w:rPr>
        <w:t> </w:t>
      </w:r>
      <w:r>
        <w:rPr>
          <w:sz w:val="24"/>
        </w:rPr>
        <w:t>вплоть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5"/>
          <w:sz w:val="24"/>
        </w:rPr>
        <w:t> </w:t>
      </w:r>
      <w:r>
        <w:rPr>
          <w:sz w:val="24"/>
        </w:rPr>
        <w:t>полного</w:t>
      </w:r>
      <w:r>
        <w:rPr>
          <w:spacing w:val="-3"/>
          <w:sz w:val="24"/>
        </w:rPr>
        <w:t> </w:t>
      </w:r>
      <w:r>
        <w:rPr>
          <w:sz w:val="24"/>
        </w:rPr>
        <w:t>выполнения</w:t>
      </w:r>
      <w:r>
        <w:rPr>
          <w:spacing w:val="-5"/>
          <w:sz w:val="24"/>
        </w:rPr>
        <w:t> </w:t>
      </w:r>
      <w:r>
        <w:rPr>
          <w:sz w:val="24"/>
        </w:rPr>
        <w:t>Сторонами</w:t>
      </w:r>
      <w:r>
        <w:rPr>
          <w:spacing w:val="-2"/>
          <w:sz w:val="24"/>
        </w:rPr>
        <w:t> </w:t>
      </w:r>
      <w:r>
        <w:rPr>
          <w:sz w:val="24"/>
        </w:rPr>
        <w:t>своих</w:t>
      </w:r>
      <w:r>
        <w:rPr>
          <w:spacing w:val="-1"/>
          <w:sz w:val="24"/>
        </w:rPr>
        <w:t> </w:t>
      </w:r>
      <w:r>
        <w:rPr>
          <w:sz w:val="24"/>
        </w:rPr>
        <w:t>обязательств</w:t>
      </w:r>
      <w:r>
        <w:rPr>
          <w:spacing w:val="-2"/>
          <w:sz w:val="24"/>
        </w:rPr>
        <w:t> </w:t>
      </w:r>
      <w:r>
        <w:rPr>
          <w:sz w:val="24"/>
        </w:rPr>
        <w:t>либо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расторжения.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1"/>
          <w:numId w:val="24"/>
        </w:numPr>
        <w:tabs>
          <w:tab w:pos="1633" w:val="left" w:leader="none"/>
        </w:tabs>
        <w:spacing w:line="276" w:lineRule="auto" w:before="68" w:after="0"/>
        <w:ind w:left="532" w:right="402" w:firstLine="540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61"/>
          <w:sz w:val="24"/>
        </w:rPr>
        <w:t> </w:t>
      </w:r>
      <w:r>
        <w:rPr>
          <w:sz w:val="24"/>
        </w:rPr>
        <w:t>Договор</w:t>
      </w:r>
      <w:r>
        <w:rPr>
          <w:spacing w:val="61"/>
          <w:sz w:val="24"/>
        </w:rPr>
        <w:t> </w:t>
      </w:r>
      <w:r>
        <w:rPr>
          <w:sz w:val="24"/>
        </w:rPr>
        <w:t>может   быть   расторгнут   в   форме,   установленной   законом,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по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требованию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одной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из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Сторон,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том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числе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связи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неоплатой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или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неполной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оплатой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Покупателем</w:t>
      </w:r>
      <w:r>
        <w:rPr>
          <w:spacing w:val="-57"/>
          <w:sz w:val="24"/>
        </w:rPr>
        <w:t> </w:t>
      </w:r>
      <w:r>
        <w:rPr>
          <w:sz w:val="24"/>
        </w:rPr>
        <w:t>цены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4"/>
        </w:numPr>
        <w:tabs>
          <w:tab w:pos="1568" w:val="left" w:leader="none"/>
        </w:tabs>
        <w:spacing w:line="278" w:lineRule="auto" w:before="0" w:after="0"/>
        <w:ind w:left="532" w:right="410" w:firstLine="54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60"/>
          <w:sz w:val="24"/>
        </w:rPr>
        <w:t> </w:t>
      </w:r>
      <w:r>
        <w:rPr>
          <w:sz w:val="24"/>
        </w:rPr>
        <w:t>споры</w:t>
      </w:r>
      <w:r>
        <w:rPr>
          <w:spacing w:val="60"/>
          <w:sz w:val="24"/>
        </w:rPr>
        <w:t> </w:t>
      </w:r>
      <w:r>
        <w:rPr>
          <w:sz w:val="24"/>
        </w:rPr>
        <w:t>между</w:t>
      </w:r>
      <w:r>
        <w:rPr>
          <w:spacing w:val="60"/>
          <w:sz w:val="24"/>
        </w:rPr>
        <w:t> </w:t>
      </w:r>
      <w:r>
        <w:rPr>
          <w:sz w:val="24"/>
        </w:rPr>
        <w:t>Сторонами,</w:t>
      </w:r>
      <w:r>
        <w:rPr>
          <w:spacing w:val="60"/>
          <w:sz w:val="24"/>
        </w:rPr>
        <w:t> </w:t>
      </w:r>
      <w:r>
        <w:rPr>
          <w:sz w:val="24"/>
        </w:rPr>
        <w:t>возникающие</w:t>
      </w:r>
      <w:r>
        <w:rPr>
          <w:spacing w:val="60"/>
          <w:sz w:val="24"/>
        </w:rPr>
        <w:t> </w:t>
      </w:r>
      <w:r>
        <w:rPr>
          <w:sz w:val="24"/>
        </w:rPr>
        <w:t>по</w:t>
      </w:r>
      <w:r>
        <w:rPr>
          <w:spacing w:val="60"/>
          <w:sz w:val="24"/>
        </w:rPr>
        <w:t> </w:t>
      </w:r>
      <w:r>
        <w:rPr>
          <w:sz w:val="24"/>
        </w:rPr>
        <w:t>настоящему</w:t>
      </w:r>
      <w:r>
        <w:rPr>
          <w:spacing w:val="60"/>
          <w:sz w:val="24"/>
        </w:rPr>
        <w:t> </w:t>
      </w:r>
      <w:r>
        <w:rPr>
          <w:sz w:val="24"/>
        </w:rPr>
        <w:t>Договору,</w:t>
      </w:r>
      <w:r>
        <w:rPr>
          <w:spacing w:val="60"/>
          <w:sz w:val="24"/>
        </w:rPr>
        <w:t> </w:t>
      </w:r>
      <w:r>
        <w:rPr>
          <w:sz w:val="24"/>
        </w:rPr>
        <w:t>разрешаются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5"/>
        </w:numPr>
        <w:tabs>
          <w:tab w:pos="4809" w:val="left" w:leader="none"/>
        </w:tabs>
        <w:spacing w:line="240" w:lineRule="auto" w:before="0" w:after="0"/>
        <w:ind w:left="4808" w:right="0" w:hanging="241"/>
        <w:jc w:val="both"/>
      </w:pPr>
      <w:r>
        <w:rPr/>
        <w:t>Обременения</w:t>
      </w:r>
      <w:r>
        <w:rPr>
          <w:spacing w:val="-5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25"/>
        </w:numPr>
        <w:tabs>
          <w:tab w:pos="1544" w:val="left" w:leader="none"/>
        </w:tabs>
        <w:spacing w:line="276" w:lineRule="auto" w:before="36" w:after="0"/>
        <w:ind w:left="532" w:right="404" w:firstLine="540"/>
        <w:jc w:val="both"/>
        <w:rPr>
          <w:sz w:val="24"/>
        </w:rPr>
      </w:pPr>
      <w:r>
        <w:rPr>
          <w:sz w:val="24"/>
        </w:rPr>
        <w:t>Продавец передает, а Покупатель принимает согласно условиям настоящего Договора</w:t>
      </w:r>
      <w:r>
        <w:rPr>
          <w:spacing w:val="1"/>
          <w:sz w:val="24"/>
        </w:rPr>
        <w:t> </w:t>
      </w:r>
      <w:r>
        <w:rPr>
          <w:sz w:val="24"/>
        </w:rPr>
        <w:t>Участок,</w:t>
      </w:r>
      <w:r>
        <w:rPr>
          <w:spacing w:val="-1"/>
          <w:sz w:val="24"/>
        </w:rPr>
        <w:t> </w:t>
      </w:r>
      <w:r>
        <w:rPr>
          <w:sz w:val="24"/>
        </w:rPr>
        <w:t>свободный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любых</w:t>
      </w:r>
      <w:r>
        <w:rPr>
          <w:spacing w:val="-2"/>
          <w:sz w:val="24"/>
        </w:rPr>
        <w:t> </w:t>
      </w:r>
      <w:r>
        <w:rPr>
          <w:sz w:val="24"/>
        </w:rPr>
        <w:t>имущественных прав</w:t>
      </w:r>
      <w:r>
        <w:rPr>
          <w:spacing w:val="-2"/>
          <w:sz w:val="24"/>
        </w:rPr>
        <w:t> </w:t>
      </w:r>
      <w:r>
        <w:rPr>
          <w:sz w:val="24"/>
        </w:rPr>
        <w:t>и претензий</w:t>
      </w:r>
      <w:r>
        <w:rPr>
          <w:spacing w:val="-1"/>
          <w:sz w:val="24"/>
        </w:rPr>
        <w:t> </w:t>
      </w:r>
      <w:r>
        <w:rPr>
          <w:sz w:val="24"/>
        </w:rPr>
        <w:t>третьих</w:t>
      </w:r>
      <w:r>
        <w:rPr>
          <w:spacing w:val="-2"/>
          <w:sz w:val="24"/>
        </w:rPr>
        <w:t> </w:t>
      </w:r>
      <w:r>
        <w:rPr>
          <w:sz w:val="24"/>
        </w:rPr>
        <w:t>лиц.</w:t>
      </w:r>
    </w:p>
    <w:p>
      <w:pPr>
        <w:pStyle w:val="ListParagraph"/>
        <w:numPr>
          <w:ilvl w:val="1"/>
          <w:numId w:val="25"/>
        </w:numPr>
        <w:tabs>
          <w:tab w:pos="1570" w:val="left" w:leader="none"/>
        </w:tabs>
        <w:spacing w:line="276" w:lineRule="auto" w:before="1" w:after="0"/>
        <w:ind w:left="532" w:right="409" w:firstLine="540"/>
        <w:jc w:val="both"/>
        <w:rPr>
          <w:sz w:val="24"/>
        </w:rPr>
      </w:pPr>
      <w:r>
        <w:rPr>
          <w:sz w:val="24"/>
        </w:rPr>
        <w:t>Участок,</w:t>
      </w:r>
      <w:r>
        <w:rPr>
          <w:spacing w:val="1"/>
          <w:sz w:val="24"/>
        </w:rPr>
        <w:t> </w:t>
      </w:r>
      <w:r>
        <w:rPr>
          <w:sz w:val="24"/>
        </w:rPr>
        <w:t>приобретаемый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собственность</w:t>
      </w:r>
      <w:r>
        <w:rPr>
          <w:spacing w:val="60"/>
          <w:sz w:val="24"/>
        </w:rPr>
        <w:t> </w:t>
      </w:r>
      <w:r>
        <w:rPr>
          <w:sz w:val="24"/>
        </w:rPr>
        <w:t>Покупателем,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соответствии</w:t>
      </w:r>
      <w:r>
        <w:rPr>
          <w:spacing w:val="60"/>
          <w:sz w:val="24"/>
        </w:rPr>
        <w:t> </w:t>
      </w:r>
      <w:r>
        <w:rPr>
          <w:sz w:val="24"/>
        </w:rPr>
        <w:t>с</w:t>
      </w:r>
      <w:r>
        <w:rPr>
          <w:spacing w:val="60"/>
          <w:sz w:val="24"/>
        </w:rPr>
        <w:t> </w:t>
      </w:r>
      <w:r>
        <w:rPr>
          <w:sz w:val="24"/>
        </w:rPr>
        <w:t>выпиской</w:t>
      </w:r>
      <w:r>
        <w:rPr>
          <w:spacing w:val="1"/>
          <w:sz w:val="24"/>
        </w:rPr>
        <w:t> </w:t>
      </w:r>
      <w:r>
        <w:rPr>
          <w:sz w:val="24"/>
        </w:rPr>
        <w:t>из     Единого    государственного     реестра     недвижимости     об    основных     характеристиках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зарегистрированных</w:t>
      </w:r>
      <w:r>
        <w:rPr>
          <w:spacing w:val="60"/>
          <w:sz w:val="24"/>
        </w:rPr>
        <w:t> </w:t>
      </w:r>
      <w:r>
        <w:rPr>
          <w:sz w:val="24"/>
        </w:rPr>
        <w:t>правах</w:t>
      </w:r>
      <w:r>
        <w:rPr>
          <w:spacing w:val="60"/>
          <w:sz w:val="24"/>
        </w:rPr>
        <w:t> </w:t>
      </w:r>
      <w:r>
        <w:rPr>
          <w:sz w:val="24"/>
        </w:rPr>
        <w:t>на</w:t>
      </w:r>
      <w:r>
        <w:rPr>
          <w:spacing w:val="60"/>
          <w:sz w:val="24"/>
        </w:rPr>
        <w:t> </w:t>
      </w:r>
      <w:r>
        <w:rPr>
          <w:sz w:val="24"/>
        </w:rPr>
        <w:t>объект</w:t>
      </w:r>
      <w:r>
        <w:rPr>
          <w:spacing w:val="60"/>
          <w:sz w:val="24"/>
        </w:rPr>
        <w:t> </w:t>
      </w:r>
      <w:r>
        <w:rPr>
          <w:sz w:val="24"/>
        </w:rPr>
        <w:t>недвижимости</w:t>
      </w:r>
      <w:r>
        <w:rPr>
          <w:spacing w:val="60"/>
          <w:sz w:val="24"/>
        </w:rPr>
        <w:t> </w:t>
      </w:r>
      <w:r>
        <w:rPr>
          <w:sz w:val="24"/>
        </w:rPr>
        <w:t>не</w:t>
      </w:r>
      <w:r>
        <w:rPr>
          <w:spacing w:val="60"/>
          <w:sz w:val="24"/>
        </w:rPr>
        <w:t> </w:t>
      </w:r>
      <w:r>
        <w:rPr>
          <w:sz w:val="24"/>
        </w:rPr>
        <w:t>имеет</w:t>
      </w:r>
      <w:r>
        <w:rPr>
          <w:spacing w:val="60"/>
          <w:sz w:val="24"/>
        </w:rPr>
        <w:t> </w:t>
      </w:r>
      <w:r>
        <w:rPr>
          <w:sz w:val="24"/>
        </w:rPr>
        <w:t>обременения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ограничения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пользовании.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4619" w:val="left" w:leader="none"/>
        </w:tabs>
        <w:spacing w:line="240" w:lineRule="auto" w:before="0" w:after="0"/>
        <w:ind w:left="4618" w:right="0" w:hanging="241"/>
        <w:jc w:val="both"/>
      </w:pPr>
      <w:r>
        <w:rPr/>
        <w:t>Особые</w:t>
      </w:r>
      <w:r>
        <w:rPr>
          <w:spacing w:val="-10"/>
        </w:rPr>
        <w:t> </w:t>
      </w:r>
      <w:r>
        <w:rPr/>
        <w:t>условия</w:t>
      </w:r>
      <w:r>
        <w:rPr>
          <w:spacing w:val="-9"/>
        </w:rPr>
        <w:t> </w:t>
      </w:r>
      <w:r>
        <w:rPr/>
        <w:t>Договора</w:t>
      </w:r>
    </w:p>
    <w:p>
      <w:pPr>
        <w:pStyle w:val="ListParagraph"/>
        <w:numPr>
          <w:ilvl w:val="1"/>
          <w:numId w:val="26"/>
        </w:numPr>
        <w:tabs>
          <w:tab w:pos="1484" w:val="left" w:leader="none"/>
        </w:tabs>
        <w:spacing w:line="276" w:lineRule="auto" w:before="37" w:after="0"/>
        <w:ind w:left="532" w:right="407" w:firstLine="540"/>
        <w:jc w:val="both"/>
        <w:rPr>
          <w:sz w:val="24"/>
        </w:rPr>
      </w:pPr>
      <w:r>
        <w:rPr>
          <w:spacing w:val="-2"/>
          <w:sz w:val="24"/>
        </w:rPr>
        <w:t>Переход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права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собственности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настоящему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Договору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подлежит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обязательной</w:t>
      </w:r>
      <w:r>
        <w:rPr>
          <w:spacing w:val="-58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органе,</w:t>
      </w:r>
      <w:r>
        <w:rPr>
          <w:spacing w:val="60"/>
          <w:sz w:val="24"/>
        </w:rPr>
        <w:t> </w:t>
      </w:r>
      <w:r>
        <w:rPr>
          <w:sz w:val="24"/>
        </w:rPr>
        <w:t>осуществляющем</w:t>
      </w:r>
      <w:r>
        <w:rPr>
          <w:spacing w:val="60"/>
          <w:sz w:val="24"/>
        </w:rPr>
        <w:t> </w:t>
      </w:r>
      <w:r>
        <w:rPr>
          <w:sz w:val="24"/>
        </w:rPr>
        <w:t>государственную</w:t>
      </w:r>
      <w:r>
        <w:rPr>
          <w:spacing w:val="60"/>
          <w:sz w:val="24"/>
        </w:rPr>
        <w:t> </w:t>
      </w:r>
      <w:r>
        <w:rPr>
          <w:sz w:val="24"/>
        </w:rPr>
        <w:t>регистрацию</w:t>
      </w:r>
      <w:r>
        <w:rPr>
          <w:spacing w:val="60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49"/>
          <w:sz w:val="24"/>
        </w:rPr>
        <w:t> </w:t>
      </w:r>
      <w:r>
        <w:rPr>
          <w:sz w:val="24"/>
        </w:rPr>
        <w:t>недвижимое</w:t>
      </w:r>
      <w:r>
        <w:rPr>
          <w:spacing w:val="50"/>
          <w:sz w:val="24"/>
        </w:rPr>
        <w:t> </w:t>
      </w:r>
      <w:r>
        <w:rPr>
          <w:sz w:val="24"/>
        </w:rPr>
        <w:t>имущество</w:t>
      </w:r>
      <w:r>
        <w:rPr>
          <w:spacing w:val="50"/>
          <w:sz w:val="24"/>
        </w:rPr>
        <w:t> </w:t>
      </w:r>
      <w:r>
        <w:rPr>
          <w:sz w:val="24"/>
        </w:rPr>
        <w:t>и</w:t>
      </w:r>
      <w:r>
        <w:rPr>
          <w:spacing w:val="51"/>
          <w:sz w:val="24"/>
        </w:rPr>
        <w:t> </w:t>
      </w:r>
      <w:r>
        <w:rPr>
          <w:sz w:val="24"/>
        </w:rPr>
        <w:t>сделок</w:t>
      </w:r>
      <w:r>
        <w:rPr>
          <w:spacing w:val="50"/>
          <w:sz w:val="24"/>
        </w:rPr>
        <w:t> </w:t>
      </w:r>
      <w:r>
        <w:rPr>
          <w:sz w:val="24"/>
        </w:rPr>
        <w:t>с</w:t>
      </w:r>
      <w:r>
        <w:rPr>
          <w:spacing w:val="50"/>
          <w:sz w:val="24"/>
        </w:rPr>
        <w:t> </w:t>
      </w:r>
      <w:r>
        <w:rPr>
          <w:sz w:val="24"/>
        </w:rPr>
        <w:t>ним</w:t>
      </w:r>
      <w:r>
        <w:rPr>
          <w:spacing w:val="47"/>
          <w:sz w:val="24"/>
        </w:rPr>
        <w:t> </w:t>
      </w:r>
      <w:r>
        <w:rPr>
          <w:sz w:val="24"/>
        </w:rPr>
        <w:t>после</w:t>
      </w:r>
      <w:r>
        <w:rPr>
          <w:spacing w:val="50"/>
          <w:sz w:val="24"/>
        </w:rPr>
        <w:t> </w:t>
      </w:r>
      <w:r>
        <w:rPr>
          <w:sz w:val="24"/>
        </w:rPr>
        <w:t>исполнения</w:t>
      </w:r>
      <w:r>
        <w:rPr>
          <w:spacing w:val="50"/>
          <w:sz w:val="24"/>
        </w:rPr>
        <w:t> </w:t>
      </w:r>
      <w:r>
        <w:rPr>
          <w:sz w:val="24"/>
        </w:rPr>
        <w:t>обязательств</w:t>
      </w:r>
      <w:r>
        <w:rPr>
          <w:spacing w:val="51"/>
          <w:sz w:val="24"/>
        </w:rPr>
        <w:t> </w:t>
      </w:r>
      <w:r>
        <w:rPr>
          <w:sz w:val="24"/>
        </w:rPr>
        <w:t>по</w:t>
      </w:r>
      <w:r>
        <w:rPr>
          <w:spacing w:val="49"/>
          <w:sz w:val="24"/>
        </w:rPr>
        <w:t> </w:t>
      </w:r>
      <w:r>
        <w:rPr>
          <w:sz w:val="24"/>
        </w:rPr>
        <w:t>оплате</w:t>
      </w:r>
      <w:r>
        <w:rPr>
          <w:spacing w:val="50"/>
          <w:sz w:val="24"/>
        </w:rPr>
        <w:t> </w:t>
      </w:r>
      <w:r>
        <w:rPr>
          <w:sz w:val="24"/>
        </w:rPr>
        <w:t>Участка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разделом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Расходы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-57"/>
          <w:sz w:val="24"/>
        </w:rPr>
        <w:t> </w:t>
      </w:r>
      <w:r>
        <w:rPr>
          <w:sz w:val="24"/>
        </w:rPr>
        <w:t>перехода</w:t>
      </w:r>
      <w:r>
        <w:rPr>
          <w:spacing w:val="-2"/>
          <w:sz w:val="24"/>
        </w:rPr>
        <w:t> </w:t>
      </w:r>
      <w:r>
        <w:rPr>
          <w:sz w:val="24"/>
        </w:rPr>
        <w:t>права</w:t>
      </w:r>
      <w:r>
        <w:rPr>
          <w:spacing w:val="-2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Участок</w:t>
      </w:r>
      <w:r>
        <w:rPr>
          <w:spacing w:val="-2"/>
          <w:sz w:val="24"/>
        </w:rPr>
        <w:t> </w:t>
      </w:r>
      <w:r>
        <w:rPr>
          <w:sz w:val="24"/>
        </w:rPr>
        <w:t>несет</w:t>
      </w:r>
      <w:r>
        <w:rPr>
          <w:spacing w:val="-1"/>
          <w:sz w:val="24"/>
        </w:rPr>
        <w:t> </w:t>
      </w:r>
      <w:r>
        <w:rPr>
          <w:sz w:val="24"/>
        </w:rPr>
        <w:t>Покупатель.</w:t>
      </w:r>
    </w:p>
    <w:p>
      <w:pPr>
        <w:pStyle w:val="ListParagraph"/>
        <w:numPr>
          <w:ilvl w:val="1"/>
          <w:numId w:val="26"/>
        </w:numPr>
        <w:tabs>
          <w:tab w:pos="1618" w:val="left" w:leader="none"/>
        </w:tabs>
        <w:spacing w:line="276" w:lineRule="auto" w:before="0" w:after="0"/>
        <w:ind w:left="532" w:right="404" w:firstLine="54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момента</w:t>
      </w:r>
      <w:r>
        <w:rPr>
          <w:spacing w:val="1"/>
          <w:sz w:val="24"/>
        </w:rPr>
        <w:t> </w:t>
      </w:r>
      <w:r>
        <w:rPr>
          <w:sz w:val="24"/>
        </w:rPr>
        <w:t>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момента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-57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60"/>
          <w:sz w:val="24"/>
        </w:rPr>
        <w:t> </w:t>
      </w:r>
      <w:r>
        <w:rPr>
          <w:sz w:val="24"/>
        </w:rPr>
        <w:t>принадлежащее</w:t>
      </w:r>
      <w:r>
        <w:rPr>
          <w:spacing w:val="60"/>
          <w:sz w:val="24"/>
        </w:rPr>
        <w:t> </w:t>
      </w:r>
      <w:r>
        <w:rPr>
          <w:sz w:val="24"/>
        </w:rPr>
        <w:t>Покупателю</w:t>
      </w:r>
      <w:r>
        <w:rPr>
          <w:spacing w:val="60"/>
          <w:sz w:val="24"/>
        </w:rPr>
        <w:t> </w:t>
      </w:r>
      <w:r>
        <w:rPr>
          <w:sz w:val="24"/>
        </w:rPr>
        <w:t>недвижимое</w:t>
      </w:r>
      <w:r>
        <w:rPr>
          <w:spacing w:val="60"/>
          <w:sz w:val="24"/>
        </w:rPr>
        <w:t> </w:t>
      </w:r>
      <w:r>
        <w:rPr>
          <w:sz w:val="24"/>
        </w:rPr>
        <w:t>имущество,</w:t>
      </w:r>
      <w:r>
        <w:rPr>
          <w:spacing w:val="60"/>
          <w:sz w:val="24"/>
        </w:rPr>
        <w:t> </w:t>
      </w:r>
      <w:r>
        <w:rPr>
          <w:sz w:val="24"/>
        </w:rPr>
        <w:t>находящееся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Участке,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перечисленное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пункте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1.2.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настоящего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Договора,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отчуждению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собственность</w:t>
      </w:r>
      <w:r>
        <w:rPr>
          <w:spacing w:val="-11"/>
          <w:sz w:val="24"/>
        </w:rPr>
        <w:t> </w:t>
      </w:r>
      <w:r>
        <w:rPr>
          <w:sz w:val="24"/>
        </w:rPr>
        <w:t>третьих</w:t>
      </w:r>
      <w:r>
        <w:rPr>
          <w:spacing w:val="-58"/>
          <w:sz w:val="24"/>
        </w:rPr>
        <w:t> </w:t>
      </w:r>
      <w:r>
        <w:rPr>
          <w:sz w:val="24"/>
        </w:rPr>
        <w:t>лиц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подлежит.</w:t>
      </w:r>
    </w:p>
    <w:p>
      <w:pPr>
        <w:pStyle w:val="ListParagraph"/>
        <w:numPr>
          <w:ilvl w:val="1"/>
          <w:numId w:val="26"/>
        </w:numPr>
        <w:tabs>
          <w:tab w:pos="1642" w:val="left" w:leader="none"/>
        </w:tabs>
        <w:spacing w:line="276" w:lineRule="auto" w:before="0" w:after="0"/>
        <w:ind w:left="532" w:right="403" w:firstLine="540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(трех)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одинаковую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экземпляру</w:t>
      </w:r>
      <w:r>
        <w:rPr>
          <w:spacing w:val="1"/>
          <w:sz w:val="24"/>
        </w:rPr>
        <w:t> </w:t>
      </w:r>
      <w:r>
        <w:rPr>
          <w:sz w:val="24"/>
        </w:rPr>
        <w:t>хранится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Сторон,</w:t>
      </w:r>
      <w:r>
        <w:rPr>
          <w:spacing w:val="1"/>
          <w:sz w:val="24"/>
        </w:rPr>
        <w:t> </w:t>
      </w:r>
      <w:r>
        <w:rPr>
          <w:sz w:val="24"/>
        </w:rPr>
        <w:t>один</w:t>
      </w:r>
      <w:r>
        <w:rPr>
          <w:spacing w:val="1"/>
          <w:sz w:val="24"/>
        </w:rPr>
        <w:t> </w:t>
      </w:r>
      <w:r>
        <w:rPr>
          <w:sz w:val="24"/>
        </w:rPr>
        <w:t>экземпляр</w:t>
      </w:r>
      <w:r>
        <w:rPr>
          <w:spacing w:val="1"/>
          <w:sz w:val="24"/>
        </w:rPr>
        <w:t> </w:t>
      </w:r>
      <w:r>
        <w:rPr>
          <w:sz w:val="24"/>
        </w:rPr>
        <w:t>передается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орган,</w:t>
      </w:r>
      <w:r>
        <w:rPr>
          <w:spacing w:val="1"/>
          <w:sz w:val="24"/>
        </w:rPr>
        <w:t> </w:t>
      </w:r>
      <w:r>
        <w:rPr>
          <w:sz w:val="24"/>
        </w:rPr>
        <w:t>осуществляющий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1"/>
          <w:sz w:val="24"/>
        </w:rPr>
        <w:t> </w:t>
      </w:r>
      <w:r>
        <w:rPr>
          <w:sz w:val="24"/>
        </w:rPr>
        <w:t>регистрацию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недвижимое</w:t>
      </w:r>
      <w:r>
        <w:rPr>
          <w:spacing w:val="-57"/>
          <w:sz w:val="24"/>
        </w:rPr>
        <w:t> </w:t>
      </w:r>
      <w:r>
        <w:rPr>
          <w:sz w:val="24"/>
        </w:rPr>
        <w:t>имущество</w:t>
      </w:r>
      <w:r>
        <w:rPr>
          <w:spacing w:val="-1"/>
          <w:sz w:val="24"/>
        </w:rPr>
        <w:t> </w:t>
      </w:r>
      <w:r>
        <w:rPr>
          <w:sz w:val="24"/>
        </w:rPr>
        <w:t>и сделок с</w:t>
      </w:r>
      <w:r>
        <w:rPr>
          <w:spacing w:val="-1"/>
          <w:sz w:val="24"/>
        </w:rPr>
        <w:t> </w:t>
      </w:r>
      <w:r>
        <w:rPr>
          <w:sz w:val="24"/>
        </w:rPr>
        <w:t>ним.</w:t>
      </w:r>
    </w:p>
    <w:p>
      <w:pPr>
        <w:pStyle w:val="Heading2"/>
        <w:numPr>
          <w:ilvl w:val="1"/>
          <w:numId w:val="15"/>
        </w:numPr>
        <w:tabs>
          <w:tab w:pos="4432" w:val="left" w:leader="none"/>
        </w:tabs>
        <w:spacing w:line="240" w:lineRule="auto" w:before="43" w:after="0"/>
        <w:ind w:left="4431" w:right="0" w:hanging="241"/>
        <w:jc w:val="left"/>
      </w:pPr>
      <w:r>
        <w:rPr/>
        <w:t>Приложения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Договору</w:t>
      </w:r>
    </w:p>
    <w:p>
      <w:pPr>
        <w:spacing w:line="276" w:lineRule="auto" w:before="79"/>
        <w:ind w:left="532" w:right="0" w:firstLine="54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выписка</w:t>
      </w:r>
      <w:r>
        <w:rPr>
          <w:spacing w:val="-4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Единого</w:t>
      </w:r>
      <w:r>
        <w:rPr>
          <w:spacing w:val="-5"/>
          <w:sz w:val="24"/>
        </w:rPr>
        <w:t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> </w:t>
      </w:r>
      <w:r>
        <w:rPr>
          <w:sz w:val="24"/>
        </w:rPr>
        <w:t>реестра</w:t>
      </w:r>
      <w:r>
        <w:rPr>
          <w:spacing w:val="-4"/>
          <w:sz w:val="24"/>
        </w:rPr>
        <w:t> </w:t>
      </w:r>
      <w:r>
        <w:rPr>
          <w:sz w:val="24"/>
        </w:rPr>
        <w:t>недвижимости</w:t>
      </w:r>
      <w:r>
        <w:rPr>
          <w:spacing w:val="-2"/>
          <w:sz w:val="24"/>
        </w:rPr>
        <w:t> </w:t>
      </w:r>
      <w:r>
        <w:rPr>
          <w:sz w:val="24"/>
        </w:rPr>
        <w:t>об</w:t>
      </w:r>
      <w:r>
        <w:rPr>
          <w:spacing w:val="-3"/>
          <w:sz w:val="24"/>
        </w:rPr>
        <w:t> </w:t>
      </w:r>
      <w:r>
        <w:rPr>
          <w:sz w:val="24"/>
        </w:rPr>
        <w:t>основных</w:t>
      </w:r>
      <w:r>
        <w:rPr>
          <w:spacing w:val="-57"/>
          <w:sz w:val="24"/>
        </w:rPr>
        <w:t> </w:t>
      </w:r>
      <w:r>
        <w:rPr>
          <w:sz w:val="24"/>
        </w:rPr>
        <w:t>характеристиках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зарегистрированных</w:t>
      </w:r>
      <w:r>
        <w:rPr>
          <w:spacing w:val="-4"/>
          <w:sz w:val="24"/>
        </w:rPr>
        <w:t> </w:t>
      </w:r>
      <w:r>
        <w:rPr>
          <w:sz w:val="24"/>
        </w:rPr>
        <w:t>правах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объект</w:t>
      </w:r>
      <w:r>
        <w:rPr>
          <w:spacing w:val="-3"/>
          <w:sz w:val="24"/>
        </w:rPr>
        <w:t> </w:t>
      </w:r>
      <w:r>
        <w:rPr>
          <w:sz w:val="24"/>
        </w:rPr>
        <w:t>недвижимости</w:t>
      </w:r>
      <w:r>
        <w:rPr>
          <w:spacing w:val="4"/>
          <w:sz w:val="24"/>
        </w:rPr>
        <w:t> </w:t>
      </w:r>
      <w:r>
        <w:rPr>
          <w:sz w:val="24"/>
        </w:rPr>
        <w:t>-земельный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участок.</w:t>
      </w:r>
    </w:p>
    <w:p>
      <w:pPr>
        <w:pStyle w:val="BodyText"/>
        <w:spacing w:before="1"/>
        <w:rPr>
          <w:sz w:val="24"/>
        </w:rPr>
      </w:pPr>
    </w:p>
    <w:p>
      <w:pPr>
        <w:pStyle w:val="Heading2"/>
        <w:spacing w:line="274" w:lineRule="exact" w:before="1"/>
        <w:ind w:right="46" w:firstLine="0"/>
        <w:jc w:val="center"/>
      </w:pPr>
      <w:r>
        <w:rPr/>
        <w:t>Реквизиты</w:t>
      </w:r>
      <w:r>
        <w:rPr>
          <w:spacing w:val="-7"/>
        </w:rPr>
        <w:t> </w:t>
      </w:r>
      <w:r>
        <w:rPr/>
        <w:t>Сторон</w:t>
      </w:r>
    </w:p>
    <w:p>
      <w:pPr>
        <w:tabs>
          <w:tab w:pos="10261" w:val="left" w:leader="none"/>
        </w:tabs>
        <w:spacing w:line="274" w:lineRule="exact" w:before="0"/>
        <w:ind w:left="90" w:right="0" w:firstLine="0"/>
        <w:jc w:val="center"/>
        <w:rPr>
          <w:sz w:val="24"/>
        </w:rPr>
      </w:pPr>
      <w:r>
        <w:rPr>
          <w:b/>
          <w:sz w:val="24"/>
        </w:rPr>
        <w:t>Продавец</w:t>
      </w:r>
      <w:r>
        <w:rPr>
          <w:sz w:val="24"/>
        </w:rPr>
        <w:t>: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tabs>
          <w:tab w:pos="10540" w:val="left" w:leader="none"/>
        </w:tabs>
        <w:spacing w:before="90"/>
        <w:ind w:left="532" w:right="0" w:firstLine="0"/>
        <w:jc w:val="left"/>
        <w:rPr>
          <w:sz w:val="24"/>
        </w:rPr>
      </w:pPr>
      <w:r>
        <w:rPr>
          <w:sz w:val="24"/>
        </w:rPr>
        <w:t>Юридический</w:t>
      </w:r>
      <w:r>
        <w:rPr>
          <w:spacing w:val="2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tabs>
          <w:tab w:pos="10249" w:val="left" w:leader="none"/>
        </w:tabs>
        <w:spacing w:before="90"/>
        <w:ind w:left="532" w:firstLine="0"/>
        <w:jc w:val="left"/>
        <w:rPr>
          <w:b w:val="0"/>
        </w:rPr>
      </w:pPr>
      <w:r>
        <w:rPr/>
        <w:t>Покупатель: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4911" w:right="0" w:firstLine="0"/>
        <w:jc w:val="left"/>
        <w:rPr>
          <w:b/>
          <w:sz w:val="24"/>
        </w:rPr>
      </w:pPr>
      <w:r>
        <w:rPr>
          <w:b/>
          <w:sz w:val="24"/>
        </w:rPr>
        <w:t>11.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Подписи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Сторон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line="439" w:lineRule="auto" w:before="90"/>
        <w:ind w:left="532" w:right="9336" w:firstLine="0"/>
        <w:jc w:val="left"/>
        <w:rPr>
          <w:sz w:val="24"/>
        </w:rPr>
      </w:pPr>
      <w:r>
        <w:rPr>
          <w:sz w:val="24"/>
        </w:rPr>
        <w:t>Продавец: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Покупатель:</w:t>
      </w:r>
    </w:p>
    <w:p>
      <w:pPr>
        <w:spacing w:after="0" w:line="439" w:lineRule="auto"/>
        <w:jc w:val="left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Heading2"/>
        <w:spacing w:before="70"/>
        <w:ind w:right="46" w:firstLine="0"/>
        <w:jc w:val="center"/>
      </w:pPr>
      <w:r>
        <w:rPr/>
        <w:t>АКТ</w:t>
      </w:r>
    </w:p>
    <w:p>
      <w:pPr>
        <w:spacing w:before="0"/>
        <w:ind w:left="175" w:right="51" w:firstLine="0"/>
        <w:jc w:val="center"/>
        <w:rPr>
          <w:b/>
          <w:sz w:val="24"/>
        </w:rPr>
      </w:pPr>
      <w:r>
        <w:rPr>
          <w:b/>
          <w:sz w:val="24"/>
        </w:rPr>
        <w:t>приема-передачи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земельного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участка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90"/>
        <w:ind w:left="532" w:right="0" w:firstLine="0"/>
        <w:jc w:val="left"/>
        <w:rPr>
          <w:sz w:val="24"/>
        </w:rPr>
      </w:pPr>
      <w:r>
        <w:rPr>
          <w:sz w:val="24"/>
        </w:rPr>
        <w:t>г</w:t>
      </w:r>
    </w:p>
    <w:p>
      <w:pPr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.</w:t>
      </w:r>
    </w:p>
    <w:p>
      <w:pPr>
        <w:tabs>
          <w:tab w:pos="9709" w:val="left" w:leader="none"/>
        </w:tabs>
        <w:spacing w:before="0"/>
        <w:ind w:left="1253" w:right="0" w:firstLine="0"/>
        <w:jc w:val="left"/>
        <w:rPr>
          <w:sz w:val="24"/>
        </w:rPr>
      </w:pPr>
      <w:r>
        <w:rPr>
          <w:b/>
          <w:sz w:val="24"/>
        </w:rPr>
        <w:t>Продавец:</w:t>
      </w:r>
      <w:r>
        <w:rPr>
          <w:b/>
          <w:sz w:val="24"/>
          <w:u w:val="single"/>
        </w:rPr>
        <w:tab/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63"/>
          <w:sz w:val="24"/>
        </w:rPr>
        <w:t> </w:t>
      </w:r>
      <w:r>
        <w:rPr>
          <w:sz w:val="24"/>
        </w:rPr>
        <w:t>одной</w:t>
      </w:r>
    </w:p>
    <w:p>
      <w:pPr>
        <w:spacing w:before="0"/>
        <w:ind w:left="532" w:right="9440" w:firstLine="0"/>
        <w:jc w:val="left"/>
        <w:rPr>
          <w:sz w:val="24"/>
        </w:rPr>
      </w:pPr>
      <w:r>
        <w:rPr>
          <w:spacing w:val="-107"/>
          <w:sz w:val="24"/>
        </w:rPr>
        <w:t>с</w:t>
      </w:r>
      <w:r>
        <w:rPr>
          <w:spacing w:val="-68"/>
          <w:sz w:val="24"/>
        </w:rPr>
        <w:t>П</w:t>
      </w:r>
      <w:r>
        <w:rPr>
          <w:spacing w:val="-2"/>
          <w:sz w:val="24"/>
        </w:rPr>
        <w:t>т</w:t>
      </w:r>
      <w:r>
        <w:rPr>
          <w:sz w:val="24"/>
        </w:rPr>
        <w:t>ороны, </w:t>
      </w:r>
      <w:r>
        <w:rPr>
          <w:spacing w:val="-15"/>
          <w:sz w:val="24"/>
        </w:rPr>
        <w:t>и</w:t>
      </w:r>
      <w:r>
        <w:rPr>
          <w:sz w:val="24"/>
        </w:rPr>
        <w:t> а</w:t>
      </w:r>
    </w:p>
    <w:p>
      <w:pPr>
        <w:tabs>
          <w:tab w:pos="1241" w:val="left" w:leader="none"/>
          <w:tab w:pos="3718" w:val="left" w:leader="none"/>
          <w:tab w:pos="10678" w:val="left" w:leader="none"/>
        </w:tabs>
        <w:spacing w:line="274" w:lineRule="exact" w:before="0"/>
        <w:ind w:left="532" w:right="0" w:firstLine="0"/>
        <w:jc w:val="left"/>
        <w:rPr>
          <w:sz w:val="24"/>
        </w:rPr>
      </w:pPr>
      <w:r>
        <w:rPr>
          <w:sz w:val="24"/>
        </w:rPr>
        <w:t>в</w:t>
        <w:tab/>
      </w:r>
      <w:r>
        <w:rPr>
          <w:b/>
          <w:sz w:val="24"/>
        </w:rPr>
        <w:t>Покупатель: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</w:r>
    </w:p>
    <w:p>
      <w:pPr>
        <w:spacing w:before="0"/>
        <w:ind w:left="532" w:right="403" w:firstLine="0"/>
        <w:jc w:val="left"/>
        <w:rPr>
          <w:sz w:val="24"/>
        </w:rPr>
      </w:pPr>
      <w:r>
        <w:rPr>
          <w:spacing w:val="-120"/>
          <w:sz w:val="24"/>
        </w:rPr>
        <w:t>л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с</w:t>
      </w:r>
      <w:r>
        <w:rPr>
          <w:sz w:val="24"/>
        </w:rPr>
        <w:t>о</w:t>
      </w:r>
      <w:r>
        <w:rPr>
          <w:spacing w:val="-3"/>
          <w:sz w:val="24"/>
        </w:rPr>
        <w:t>о</w:t>
      </w:r>
      <w:r>
        <w:rPr>
          <w:sz w:val="24"/>
        </w:rPr>
        <w:t>т</w:t>
      </w:r>
      <w:r>
        <w:rPr>
          <w:spacing w:val="-3"/>
          <w:sz w:val="24"/>
        </w:rPr>
        <w:t>в</w:t>
      </w:r>
      <w:r>
        <w:rPr>
          <w:spacing w:val="-1"/>
          <w:sz w:val="24"/>
        </w:rPr>
        <w:t>е</w:t>
      </w:r>
      <w:r>
        <w:rPr>
          <w:spacing w:val="5"/>
          <w:sz w:val="24"/>
        </w:rPr>
        <w:t>т</w:t>
      </w:r>
      <w:r>
        <w:rPr>
          <w:spacing w:val="-1"/>
          <w:sz w:val="24"/>
        </w:rPr>
        <w:t>с</w:t>
      </w:r>
      <w:r>
        <w:rPr>
          <w:sz w:val="24"/>
        </w:rPr>
        <w:t>тв</w:t>
      </w:r>
      <w:r>
        <w:rPr>
          <w:spacing w:val="1"/>
          <w:sz w:val="24"/>
        </w:rPr>
        <w:t>и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с</w:t>
      </w:r>
      <w:r>
        <w:rPr>
          <w:sz w:val="24"/>
        </w:rPr>
        <w:t>о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9"/>
          <w:sz w:val="24"/>
        </w:rPr>
        <w:t>т</w:t>
      </w:r>
      <w:r>
        <w:rPr>
          <w:sz w:val="24"/>
        </w:rPr>
        <w:t>.</w:t>
      </w:r>
      <w:r>
        <w:rPr>
          <w:spacing w:val="13"/>
          <w:sz w:val="24"/>
        </w:rPr>
        <w:t> </w:t>
      </w:r>
      <w:r>
        <w:rPr>
          <w:spacing w:val="2"/>
          <w:sz w:val="24"/>
        </w:rPr>
        <w:t>5</w:t>
      </w:r>
      <w:r>
        <w:rPr>
          <w:sz w:val="24"/>
        </w:rPr>
        <w:t>56</w:t>
      </w:r>
      <w:r>
        <w:rPr>
          <w:spacing w:val="11"/>
          <w:sz w:val="24"/>
        </w:rPr>
        <w:t> </w:t>
      </w:r>
      <w:r>
        <w:rPr>
          <w:spacing w:val="-14"/>
          <w:sz w:val="24"/>
        </w:rPr>
        <w:t>Г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жд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>к</w:t>
      </w:r>
      <w:r>
        <w:rPr>
          <w:sz w:val="24"/>
        </w:rPr>
        <w:t>о</w:t>
      </w:r>
      <w:r>
        <w:rPr>
          <w:spacing w:val="-5"/>
          <w:sz w:val="24"/>
        </w:rPr>
        <w:t>г</w:t>
      </w:r>
      <w:r>
        <w:rPr>
          <w:sz w:val="24"/>
        </w:rPr>
        <w:t>о</w:t>
      </w:r>
      <w:r>
        <w:rPr>
          <w:spacing w:val="11"/>
          <w:sz w:val="24"/>
        </w:rPr>
        <w:t> </w:t>
      </w:r>
      <w:r>
        <w:rPr>
          <w:spacing w:val="-12"/>
          <w:sz w:val="24"/>
        </w:rPr>
        <w:t>К</w:t>
      </w:r>
      <w:r>
        <w:rPr>
          <w:spacing w:val="-8"/>
          <w:sz w:val="24"/>
        </w:rPr>
        <w:t>о</w:t>
      </w:r>
      <w:r>
        <w:rPr>
          <w:sz w:val="24"/>
        </w:rPr>
        <w:t>д</w:t>
      </w:r>
      <w:r>
        <w:rPr>
          <w:spacing w:val="-1"/>
          <w:sz w:val="24"/>
        </w:rPr>
        <w:t>е</w:t>
      </w:r>
      <w:r>
        <w:rPr>
          <w:spacing w:val="-7"/>
          <w:sz w:val="24"/>
        </w:rPr>
        <w:t>к</w:t>
      </w:r>
      <w:r>
        <w:rPr>
          <w:spacing w:val="1"/>
          <w:sz w:val="24"/>
        </w:rPr>
        <w:t>с</w:t>
      </w:r>
      <w:r>
        <w:rPr>
          <w:sz w:val="24"/>
        </w:rPr>
        <w:t>а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1"/>
          <w:sz w:val="24"/>
        </w:rPr>
        <w:t>с</w:t>
      </w:r>
      <w:r>
        <w:rPr>
          <w:spacing w:val="-1"/>
          <w:sz w:val="24"/>
        </w:rPr>
        <w:t>с</w:t>
      </w:r>
      <w:r>
        <w:rPr>
          <w:sz w:val="24"/>
        </w:rPr>
        <w:t>ий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>к</w:t>
      </w:r>
      <w:r>
        <w:rPr>
          <w:sz w:val="24"/>
        </w:rPr>
        <w:t>ой</w:t>
      </w:r>
      <w:r>
        <w:rPr>
          <w:spacing w:val="12"/>
          <w:sz w:val="24"/>
        </w:rPr>
        <w:t> </w:t>
      </w:r>
      <w:r>
        <w:rPr>
          <w:sz w:val="24"/>
        </w:rPr>
        <w:t>Ф</w:t>
      </w:r>
      <w:r>
        <w:rPr>
          <w:spacing w:val="-4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ции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т</w:t>
      </w:r>
      <w:r>
        <w:rPr>
          <w:spacing w:val="-1"/>
          <w:sz w:val="24"/>
        </w:rPr>
        <w:t>ав</w:t>
      </w:r>
      <w:r>
        <w:rPr>
          <w:sz w:val="24"/>
        </w:rPr>
        <w:t>или</w:t>
      </w:r>
      <w:r>
        <w:rPr>
          <w:spacing w:val="12"/>
          <w:sz w:val="24"/>
        </w:rPr>
        <w:t> </w:t>
      </w:r>
      <w:r>
        <w:rPr>
          <w:sz w:val="24"/>
        </w:rPr>
        <w:t>н</w:t>
      </w:r>
      <w:r>
        <w:rPr>
          <w:spacing w:val="-1"/>
          <w:sz w:val="24"/>
        </w:rPr>
        <w:t>ас</w:t>
      </w:r>
      <w:r>
        <w:rPr>
          <w:spacing w:val="-2"/>
          <w:sz w:val="24"/>
        </w:rPr>
        <w:t>т</w:t>
      </w:r>
      <w:r>
        <w:rPr>
          <w:spacing w:val="-5"/>
          <w:sz w:val="24"/>
        </w:rPr>
        <w:t>о</w:t>
      </w:r>
      <w:r>
        <w:rPr>
          <w:sz w:val="24"/>
        </w:rPr>
        <w:t>ящий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</w:t>
      </w:r>
      <w:r>
        <w:rPr>
          <w:sz w:val="24"/>
        </w:rPr>
        <w:t>т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нижеследующем:</w:t>
      </w:r>
    </w:p>
    <w:p>
      <w:pPr>
        <w:tabs>
          <w:tab w:pos="1132" w:val="left" w:leader="none"/>
          <w:tab w:pos="1241" w:val="left" w:leader="none"/>
          <w:tab w:pos="8625" w:val="left" w:leader="none"/>
          <w:tab w:pos="10506" w:val="left" w:leader="none"/>
        </w:tabs>
        <w:spacing w:before="0"/>
        <w:ind w:left="532" w:right="403" w:firstLine="0"/>
        <w:jc w:val="left"/>
        <w:rPr>
          <w:sz w:val="24"/>
        </w:rPr>
      </w:pPr>
      <w:r>
        <w:rPr>
          <w:sz w:val="24"/>
        </w:rPr>
        <w:t>в</w:t>
        <w:tab/>
        <w:tab/>
        <w:t>1.</w:t>
      </w:r>
      <w:r>
        <w:rPr>
          <w:spacing w:val="-11"/>
          <w:sz w:val="24"/>
        </w:rPr>
        <w:t> </w:t>
      </w:r>
      <w:r>
        <w:rPr>
          <w:sz w:val="24"/>
        </w:rPr>
        <w:t>Продавец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соответствии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Договором</w:t>
      </w:r>
      <w:r>
        <w:rPr>
          <w:spacing w:val="-12"/>
          <w:sz w:val="24"/>
        </w:rPr>
        <w:t> </w:t>
      </w:r>
      <w:r>
        <w:rPr>
          <w:sz w:val="24"/>
        </w:rPr>
        <w:t>купли-продажи</w:t>
      </w:r>
      <w:r>
        <w:rPr>
          <w:spacing w:val="-11"/>
          <w:sz w:val="24"/>
        </w:rPr>
        <w:t> </w:t>
      </w:r>
      <w:r>
        <w:rPr>
          <w:sz w:val="24"/>
        </w:rPr>
        <w:t>земельного</w:t>
      </w:r>
      <w:r>
        <w:rPr>
          <w:spacing w:val="-9"/>
          <w:sz w:val="24"/>
        </w:rPr>
        <w:t> </w:t>
      </w:r>
      <w:r>
        <w:rPr>
          <w:sz w:val="24"/>
        </w:rPr>
        <w:t>участка</w:t>
      </w:r>
      <w:r>
        <w:rPr>
          <w:spacing w:val="-12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с</w:t>
        <w:tab/>
        <w:tab/>
      </w:r>
      <w:r>
        <w:rPr>
          <w:sz w:val="24"/>
        </w:rPr>
        <w:t>продал</w:t>
      </w:r>
      <w:r>
        <w:rPr>
          <w:spacing w:val="49"/>
          <w:sz w:val="24"/>
        </w:rPr>
        <w:t> </w:t>
      </w:r>
      <w:r>
        <w:rPr>
          <w:sz w:val="24"/>
        </w:rPr>
        <w:t>Покупателю</w:t>
      </w:r>
      <w:r>
        <w:rPr>
          <w:spacing w:val="49"/>
          <w:sz w:val="24"/>
        </w:rPr>
        <w:t> </w:t>
      </w:r>
      <w:r>
        <w:rPr>
          <w:sz w:val="24"/>
        </w:rPr>
        <w:t>земельный</w:t>
      </w:r>
      <w:r>
        <w:rPr>
          <w:spacing w:val="52"/>
          <w:sz w:val="24"/>
        </w:rPr>
        <w:t> </w:t>
      </w:r>
      <w:r>
        <w:rPr>
          <w:sz w:val="24"/>
        </w:rPr>
        <w:t>участок</w:t>
      </w:r>
      <w:r>
        <w:rPr>
          <w:spacing w:val="49"/>
          <w:sz w:val="24"/>
        </w:rPr>
        <w:t> </w:t>
      </w:r>
      <w:r>
        <w:rPr>
          <w:sz w:val="24"/>
        </w:rPr>
        <w:t>общей</w:t>
      </w:r>
      <w:r>
        <w:rPr>
          <w:spacing w:val="49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4"/>
        </w:rPr>
        <w:t>кв.м</w:t>
      </w:r>
      <w:r>
        <w:rPr>
          <w:spacing w:val="51"/>
          <w:sz w:val="24"/>
        </w:rPr>
        <w:t> </w:t>
      </w:r>
      <w:r>
        <w:rPr>
          <w:sz w:val="24"/>
        </w:rPr>
        <w:t>с</w:t>
      </w:r>
      <w:r>
        <w:rPr>
          <w:spacing w:val="52"/>
          <w:sz w:val="24"/>
        </w:rPr>
        <w:t> </w:t>
      </w:r>
      <w:r>
        <w:rPr>
          <w:sz w:val="24"/>
        </w:rPr>
        <w:t>кадастровым</w:t>
      </w:r>
    </w:p>
    <w:p>
      <w:pPr>
        <w:tabs>
          <w:tab w:pos="2207" w:val="left" w:leader="none"/>
          <w:tab w:pos="5689" w:val="left" w:leader="none"/>
          <w:tab w:pos="6536" w:val="left" w:leader="none"/>
          <w:tab w:pos="8952" w:val="left" w:leader="none"/>
          <w:tab w:pos="9988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pacing w:val="-117"/>
          <w:sz w:val="24"/>
        </w:rPr>
        <w:t>к</w:t>
      </w:r>
      <w:r>
        <w:rPr>
          <w:sz w:val="24"/>
        </w:rPr>
        <w:t>н</w:t>
      </w:r>
      <w:r>
        <w:rPr>
          <w:spacing w:val="-5"/>
          <w:sz w:val="24"/>
        </w:rPr>
        <w:t>о</w:t>
      </w:r>
      <w:r>
        <w:rPr>
          <w:spacing w:val="-1"/>
          <w:sz w:val="24"/>
        </w:rPr>
        <w:t>ме</w:t>
      </w:r>
      <w:r>
        <w:rPr>
          <w:sz w:val="24"/>
        </w:rPr>
        <w:t>р</w:t>
      </w:r>
      <w:r>
        <w:rPr>
          <w:spacing w:val="-5"/>
          <w:sz w:val="24"/>
        </w:rPr>
        <w:t>о</w:t>
      </w:r>
      <w:r>
        <w:rPr>
          <w:sz w:val="24"/>
        </w:rPr>
        <w:t>м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р</w:t>
      </w:r>
      <w:r>
        <w:rPr>
          <w:spacing w:val="-1"/>
          <w:sz w:val="24"/>
        </w:rPr>
        <w:t>ас</w:t>
      </w:r>
      <w:r>
        <w:rPr>
          <w:sz w:val="24"/>
        </w:rPr>
        <w:t>п</w:t>
      </w:r>
      <w:r>
        <w:rPr>
          <w:spacing w:val="-3"/>
          <w:sz w:val="24"/>
        </w:rPr>
        <w:t>о</w:t>
      </w:r>
      <w:r>
        <w:rPr>
          <w:sz w:val="24"/>
        </w:rPr>
        <w:t>л</w:t>
      </w:r>
      <w:r>
        <w:rPr>
          <w:spacing w:val="-5"/>
          <w:sz w:val="24"/>
        </w:rPr>
        <w:t>о</w:t>
      </w:r>
      <w:r>
        <w:rPr>
          <w:spacing w:val="-3"/>
          <w:sz w:val="24"/>
        </w:rPr>
        <w:t>ж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н</w:t>
      </w:r>
      <w:r>
        <w:rPr>
          <w:sz w:val="24"/>
        </w:rPr>
        <w:t>ный</w:t>
        <w:tab/>
        <w:t>по</w:t>
        <w:tab/>
      </w:r>
      <w:r>
        <w:rPr>
          <w:spacing w:val="-1"/>
          <w:sz w:val="24"/>
        </w:rPr>
        <w:t>а</w:t>
      </w:r>
      <w:r>
        <w:rPr>
          <w:sz w:val="24"/>
        </w:rPr>
        <w:t>др</w:t>
      </w:r>
      <w:r>
        <w:rPr>
          <w:spacing w:val="3"/>
          <w:sz w:val="24"/>
        </w:rPr>
        <w:t>е</w:t>
      </w:r>
      <w:r>
        <w:rPr>
          <w:spacing w:val="1"/>
          <w:sz w:val="24"/>
        </w:rPr>
        <w:t>с</w:t>
      </w:r>
      <w:r>
        <w:rPr>
          <w:spacing w:val="-8"/>
          <w:sz w:val="24"/>
        </w:rPr>
        <w:t>у</w:t>
      </w:r>
      <w:r>
        <w:rPr>
          <w:sz w:val="24"/>
        </w:rPr>
        <w:t>:</w:t>
      </w:r>
    </w:p>
    <w:p>
      <w:pPr>
        <w:tabs>
          <w:tab w:pos="10372" w:val="left" w:leader="none"/>
        </w:tabs>
        <w:spacing w:before="0"/>
        <w:ind w:left="532" w:right="40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3"/>
          <w:sz w:val="24"/>
        </w:rPr>
        <w:t> </w:t>
      </w:r>
      <w:r>
        <w:rPr>
          <w:sz w:val="24"/>
        </w:rPr>
        <w:t>(вид</w:t>
      </w:r>
      <w:r>
        <w:rPr>
          <w:spacing w:val="2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использования)</w:t>
      </w:r>
      <w:r>
        <w:rPr>
          <w:sz w:val="24"/>
          <w:u w:val="single"/>
        </w:rPr>
        <w:tab/>
      </w:r>
      <w:r>
        <w:rPr>
          <w:sz w:val="24"/>
        </w:rPr>
        <w:t>, на</w:t>
      </w:r>
      <w:r>
        <w:rPr>
          <w:spacing w:val="-57"/>
          <w:sz w:val="24"/>
        </w:rPr>
        <w:t> </w:t>
      </w:r>
      <w:r>
        <w:rPr>
          <w:sz w:val="24"/>
        </w:rPr>
        <w:t>й</w:t>
      </w:r>
    </w:p>
    <w:p>
      <w:pPr>
        <w:pStyle w:val="BodyText"/>
        <w:spacing w:before="3"/>
        <w:rPr>
          <w:sz w:val="16"/>
        </w:rPr>
      </w:pPr>
    </w:p>
    <w:p>
      <w:pPr>
        <w:spacing w:line="230" w:lineRule="exact" w:before="90"/>
        <w:ind w:left="532" w:right="0" w:firstLine="0"/>
        <w:jc w:val="left"/>
        <w:rPr>
          <w:sz w:val="24"/>
        </w:rPr>
      </w:pPr>
      <w:r>
        <w:rPr>
          <w:sz w:val="24"/>
        </w:rPr>
        <w:t>П</w:t>
      </w:r>
    </w:p>
    <w:p>
      <w:pPr>
        <w:tabs>
          <w:tab w:pos="1241" w:val="left" w:leader="none"/>
        </w:tabs>
        <w:spacing w:line="103" w:lineRule="auto" w:before="29"/>
        <w:ind w:left="532" w:right="0" w:firstLine="0"/>
        <w:jc w:val="left"/>
        <w:rPr>
          <w:sz w:val="24"/>
        </w:rPr>
      </w:pPr>
      <w:r>
        <w:rPr>
          <w:position w:val="-8"/>
          <w:sz w:val="24"/>
        </w:rPr>
        <w:t>о</w:t>
        <w:tab/>
      </w:r>
      <w:r>
        <w:rPr>
          <w:sz w:val="24"/>
        </w:rPr>
        <w:t>2.</w:t>
      </w:r>
      <w:r>
        <w:rPr>
          <w:spacing w:val="54"/>
          <w:sz w:val="24"/>
        </w:rPr>
        <w:t> </w:t>
      </w:r>
      <w:r>
        <w:rPr>
          <w:sz w:val="24"/>
        </w:rPr>
        <w:t>По</w:t>
      </w:r>
      <w:r>
        <w:rPr>
          <w:spacing w:val="54"/>
          <w:sz w:val="24"/>
        </w:rPr>
        <w:t> </w:t>
      </w:r>
      <w:r>
        <w:rPr>
          <w:sz w:val="24"/>
        </w:rPr>
        <w:t>настоящему</w:t>
      </w:r>
      <w:r>
        <w:rPr>
          <w:spacing w:val="50"/>
          <w:sz w:val="24"/>
        </w:rPr>
        <w:t> </w:t>
      </w:r>
      <w:r>
        <w:rPr>
          <w:sz w:val="24"/>
        </w:rPr>
        <w:t>передаточному</w:t>
      </w:r>
      <w:r>
        <w:rPr>
          <w:spacing w:val="49"/>
          <w:sz w:val="24"/>
        </w:rPr>
        <w:t> </w:t>
      </w:r>
      <w:r>
        <w:rPr>
          <w:sz w:val="24"/>
        </w:rPr>
        <w:t>Акту</w:t>
      </w:r>
      <w:r>
        <w:rPr>
          <w:spacing w:val="51"/>
          <w:sz w:val="24"/>
        </w:rPr>
        <w:t> </w:t>
      </w:r>
      <w:r>
        <w:rPr>
          <w:sz w:val="24"/>
        </w:rPr>
        <w:t>Продавец</w:t>
      </w:r>
      <w:r>
        <w:rPr>
          <w:spacing w:val="56"/>
          <w:sz w:val="24"/>
        </w:rPr>
        <w:t> </w:t>
      </w:r>
      <w:r>
        <w:rPr>
          <w:sz w:val="24"/>
        </w:rPr>
        <w:t>передал</w:t>
      </w:r>
      <w:r>
        <w:rPr>
          <w:spacing w:val="54"/>
          <w:sz w:val="24"/>
        </w:rPr>
        <w:t> </w:t>
      </w:r>
      <w:r>
        <w:rPr>
          <w:sz w:val="24"/>
        </w:rPr>
        <w:t>в</w:t>
      </w:r>
      <w:r>
        <w:rPr>
          <w:spacing w:val="54"/>
          <w:sz w:val="24"/>
        </w:rPr>
        <w:t> </w:t>
      </w:r>
      <w:r>
        <w:rPr>
          <w:sz w:val="24"/>
        </w:rPr>
        <w:t>собственность</w:t>
      </w:r>
      <w:r>
        <w:rPr>
          <w:spacing w:val="56"/>
          <w:sz w:val="24"/>
        </w:rPr>
        <w:t> </w:t>
      </w:r>
      <w:r>
        <w:rPr>
          <w:sz w:val="24"/>
        </w:rPr>
        <w:t>Покупателю</w:t>
      </w:r>
    </w:p>
    <w:p>
      <w:pPr>
        <w:tabs>
          <w:tab w:pos="1954" w:val="left" w:leader="none"/>
          <w:tab w:pos="3053" w:val="left" w:leader="none"/>
          <w:tab w:pos="4024" w:val="left" w:leader="none"/>
          <w:tab w:pos="5406" w:val="left" w:leader="none"/>
          <w:tab w:pos="6781" w:val="left" w:leader="none"/>
          <w:tab w:pos="7038" w:val="left" w:leader="none"/>
          <w:tab w:pos="7788" w:val="left" w:leader="none"/>
          <w:tab w:pos="8206" w:val="left" w:leader="none"/>
          <w:tab w:pos="9844" w:val="left" w:leader="none"/>
        </w:tabs>
        <w:spacing w:line="276" w:lineRule="exact" w:before="0"/>
        <w:ind w:left="532" w:right="0" w:firstLine="0"/>
        <w:jc w:val="left"/>
        <w:rPr>
          <w:sz w:val="24"/>
        </w:rPr>
      </w:pPr>
      <w:r>
        <w:rPr>
          <w:spacing w:val="-107"/>
          <w:position w:val="-8"/>
          <w:sz w:val="24"/>
        </w:rPr>
        <w:t>с</w:t>
      </w:r>
      <w:r>
        <w:rPr>
          <w:sz w:val="24"/>
        </w:rPr>
        <w:t>з</w:t>
      </w:r>
      <w:r>
        <w:rPr>
          <w:spacing w:val="-1"/>
          <w:sz w:val="24"/>
        </w:rPr>
        <w:t>еме</w:t>
      </w:r>
      <w:r>
        <w:rPr>
          <w:sz w:val="24"/>
        </w:rPr>
        <w:t>льный</w:t>
        <w:tab/>
      </w:r>
      <w:r>
        <w:rPr>
          <w:spacing w:val="-8"/>
          <w:sz w:val="24"/>
        </w:rPr>
        <w:t>у</w:t>
      </w:r>
      <w:r>
        <w:rPr>
          <w:spacing w:val="1"/>
          <w:sz w:val="24"/>
        </w:rPr>
        <w:t>ч</w:t>
      </w:r>
      <w:r>
        <w:rPr>
          <w:spacing w:val="-1"/>
          <w:sz w:val="24"/>
        </w:rPr>
        <w:t>ас</w:t>
      </w:r>
      <w:r>
        <w:rPr>
          <w:spacing w:val="-2"/>
          <w:sz w:val="24"/>
        </w:rPr>
        <w:t>т</w:t>
      </w:r>
      <w:r>
        <w:rPr>
          <w:sz w:val="24"/>
        </w:rPr>
        <w:t>ок</w:t>
        <w:tab/>
        <w:t>общ</w:t>
      </w:r>
      <w:r>
        <w:rPr>
          <w:spacing w:val="-1"/>
          <w:sz w:val="24"/>
        </w:rPr>
        <w:t>е</w:t>
      </w:r>
      <w:r>
        <w:rPr>
          <w:sz w:val="24"/>
        </w:rPr>
        <w:t>й</w:t>
        <w:tab/>
        <w:t>площ</w:t>
      </w:r>
      <w:r>
        <w:rPr>
          <w:spacing w:val="-1"/>
          <w:sz w:val="24"/>
        </w:rPr>
        <w:t>а</w:t>
      </w:r>
      <w:r>
        <w:rPr>
          <w:sz w:val="24"/>
        </w:rPr>
        <w:t>д</w:t>
      </w:r>
      <w:r>
        <w:rPr>
          <w:spacing w:val="1"/>
          <w:sz w:val="24"/>
        </w:rPr>
        <w:t>ь</w:t>
      </w:r>
      <w:r>
        <w:rPr>
          <w:sz w:val="24"/>
        </w:rPr>
        <w:t>ю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к</w:t>
      </w:r>
      <w:r>
        <w:rPr>
          <w:spacing w:val="-1"/>
          <w:sz w:val="24"/>
        </w:rPr>
        <w:t>в.</w:t>
      </w:r>
      <w:r>
        <w:rPr>
          <w:sz w:val="24"/>
        </w:rPr>
        <w:t>м</w:t>
        <w:tab/>
        <w:t>с</w:t>
        <w:tab/>
      </w:r>
      <w:r>
        <w:rPr>
          <w:spacing w:val="-4"/>
          <w:sz w:val="24"/>
        </w:rPr>
        <w:t>к</w:t>
      </w:r>
      <w:r>
        <w:rPr>
          <w:spacing w:val="-1"/>
          <w:sz w:val="24"/>
        </w:rPr>
        <w:t>а</w:t>
      </w:r>
      <w:r>
        <w:rPr>
          <w:sz w:val="24"/>
        </w:rPr>
        <w:t>д</w:t>
      </w:r>
      <w:r>
        <w:rPr>
          <w:spacing w:val="-1"/>
          <w:sz w:val="24"/>
        </w:rPr>
        <w:t>ас</w:t>
      </w:r>
      <w:r>
        <w:rPr>
          <w:spacing w:val="2"/>
          <w:sz w:val="24"/>
        </w:rPr>
        <w:t>т</w:t>
      </w:r>
      <w:r>
        <w:rPr>
          <w:sz w:val="24"/>
        </w:rPr>
        <w:t>ров</w:t>
      </w:r>
      <w:r>
        <w:rPr>
          <w:spacing w:val="-1"/>
          <w:sz w:val="24"/>
        </w:rPr>
        <w:t>ы</w:t>
      </w:r>
      <w:r>
        <w:rPr>
          <w:sz w:val="24"/>
        </w:rPr>
        <w:t>м</w:t>
        <w:tab/>
        <w:t>н</w:t>
      </w:r>
      <w:r>
        <w:rPr>
          <w:spacing w:val="-5"/>
          <w:sz w:val="24"/>
        </w:rPr>
        <w:t>о</w:t>
      </w:r>
      <w:r>
        <w:rPr>
          <w:spacing w:val="-1"/>
          <w:sz w:val="24"/>
        </w:rPr>
        <w:t>ме</w:t>
      </w:r>
      <w:r>
        <w:rPr>
          <w:sz w:val="24"/>
        </w:rPr>
        <w:t>р</w:t>
      </w:r>
      <w:r>
        <w:rPr>
          <w:spacing w:val="-5"/>
          <w:sz w:val="24"/>
        </w:rPr>
        <w:t>о</w:t>
      </w:r>
      <w:r>
        <w:rPr>
          <w:sz w:val="24"/>
        </w:rPr>
        <w:t>м</w:t>
      </w:r>
    </w:p>
    <w:p>
      <w:pPr>
        <w:tabs>
          <w:tab w:pos="3532" w:val="left" w:leader="none"/>
          <w:tab w:pos="5100" w:val="left" w:leader="none"/>
          <w:tab w:pos="8234" w:val="left" w:leader="none"/>
          <w:tab w:pos="9991" w:val="left" w:leader="none"/>
        </w:tabs>
        <w:spacing w:line="276" w:lineRule="exact" w:before="0"/>
        <w:ind w:left="532" w:right="0" w:firstLine="0"/>
        <w:jc w:val="left"/>
        <w:rPr>
          <w:sz w:val="24"/>
        </w:rPr>
      </w:pPr>
      <w:r>
        <w:rPr>
          <w:strike/>
          <w:position w:val="-8"/>
          <w:sz w:val="24"/>
        </w:rPr>
        <w:t>а</w:t>
        <w:tab/>
      </w:r>
      <w:r>
        <w:rPr>
          <w:strike w:val="0"/>
          <w:sz w:val="24"/>
        </w:rPr>
        <w:t>,</w:t>
        <w:tab/>
        <w:t>расположенный</w:t>
        <w:tab/>
        <w:t>по</w:t>
        <w:tab/>
        <w:t>адресу:</w:t>
      </w:r>
    </w:p>
    <w:p>
      <w:pPr>
        <w:spacing w:after="0" w:line="276" w:lineRule="exact"/>
        <w:jc w:val="left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spacing w:line="230" w:lineRule="exact" w:before="81"/>
        <w:ind w:left="532" w:right="0" w:firstLine="0"/>
        <w:jc w:val="left"/>
        <w:rPr>
          <w:sz w:val="24"/>
        </w:rPr>
      </w:pPr>
      <w:r>
        <w:rPr>
          <w:sz w:val="24"/>
        </w:rPr>
        <w:t>д</w:t>
      </w:r>
    </w:p>
    <w:p>
      <w:pPr>
        <w:tabs>
          <w:tab w:pos="1915" w:val="left" w:leader="none"/>
        </w:tabs>
        <w:spacing w:line="230" w:lineRule="exact" w:before="0"/>
        <w:ind w:left="532" w:right="0" w:firstLine="0"/>
        <w:jc w:val="left"/>
        <w:rPr>
          <w:sz w:val="24"/>
        </w:rPr>
      </w:pPr>
      <w:r>
        <w:rPr>
          <w:sz w:val="24"/>
        </w:rPr>
        <w:t>для</w:t>
        <w:tab/>
        <w:t>использова</w:t>
      </w:r>
    </w:p>
    <w:p>
      <w:pPr>
        <w:tabs>
          <w:tab w:pos="1134" w:val="left" w:leader="none"/>
          <w:tab w:pos="1970" w:val="left" w:leader="none"/>
          <w:tab w:pos="2570" w:val="left" w:leader="none"/>
        </w:tabs>
        <w:spacing w:before="91"/>
        <w:ind w:left="532" w:right="0" w:firstLine="0"/>
        <w:jc w:val="lef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spacing w:line="266" w:lineRule="exact" w:before="0"/>
        <w:ind w:left="0" w:right="471" w:firstLine="0"/>
        <w:jc w:val="right"/>
        <w:rPr>
          <w:sz w:val="24"/>
        </w:rPr>
      </w:pPr>
      <w:r>
        <w:rPr/>
        <w:br w:type="column"/>
      </w:r>
      <w:r>
        <w:rPr>
          <w:sz w:val="24"/>
        </w:rPr>
        <w:t>,</w:t>
      </w:r>
    </w:p>
    <w:p>
      <w:pPr>
        <w:tabs>
          <w:tab w:pos="1089" w:val="left" w:leader="none"/>
        </w:tabs>
        <w:spacing w:before="0"/>
        <w:ind w:left="0" w:right="405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6260096" from="56.639999pt,-.244863pt" to="560.640023pt,-.24486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6832" from="182.606491pt,13.555125pt" to="500.690014pt,13.555125pt" stroked="true" strokeweight=".48pt" strokecolor="#000000">
            <v:stroke dashstyle="solid"/>
            <w10:wrap type="none"/>
          </v:line>
        </w:pict>
      </w:r>
      <w:r>
        <w:rPr>
          <w:sz w:val="24"/>
        </w:rPr>
        <w:t>,</w:t>
        <w:tab/>
        <w:t>на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280" w:bottom="280" w:left="600" w:right="160"/>
          <w:cols w:num="2" w:equalWidth="0">
            <w:col w:w="3094" w:space="5787"/>
            <w:col w:w="2269"/>
          </w:cols>
        </w:sectPr>
      </w:pPr>
    </w:p>
    <w:p>
      <w:pPr>
        <w:spacing w:before="94"/>
        <w:ind w:left="532" w:right="411" w:firstLine="708"/>
        <w:jc w:val="both"/>
        <w:rPr>
          <w:sz w:val="24"/>
        </w:rPr>
      </w:pPr>
      <w:r>
        <w:rPr>
          <w:sz w:val="24"/>
        </w:rPr>
        <w:t>3. Настоящим Актом каждая из сторон по договору подтверждает, что обязательства сторон</w:t>
      </w:r>
      <w:r>
        <w:rPr>
          <w:spacing w:val="-57"/>
          <w:sz w:val="24"/>
        </w:rPr>
        <w:t> </w:t>
      </w:r>
      <w:r>
        <w:rPr>
          <w:sz w:val="24"/>
        </w:rPr>
        <w:t>выполнены, расчет произведен полностью и у сторон нет друг к другу претензий по существу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32" w:right="8168" w:firstLine="708"/>
        <w:jc w:val="left"/>
        <w:rPr>
          <w:sz w:val="24"/>
        </w:rPr>
      </w:pPr>
      <w:r>
        <w:rPr>
          <w:sz w:val="24"/>
        </w:rPr>
        <w:t>Подписи</w:t>
      </w:r>
      <w:r>
        <w:rPr>
          <w:spacing w:val="-12"/>
          <w:sz w:val="24"/>
        </w:rPr>
        <w:t> </w:t>
      </w:r>
      <w:r>
        <w:rPr>
          <w:sz w:val="24"/>
        </w:rPr>
        <w:t>сторон:</w:t>
      </w:r>
    </w:p>
    <w:p>
      <w:pPr>
        <w:pStyle w:val="BodyText"/>
        <w:rPr>
          <w:sz w:val="24"/>
        </w:rPr>
      </w:pPr>
    </w:p>
    <w:p>
      <w:pPr>
        <w:spacing w:before="1"/>
        <w:ind w:left="532" w:right="8168" w:firstLine="0"/>
        <w:jc w:val="left"/>
        <w:rPr>
          <w:sz w:val="24"/>
        </w:rPr>
      </w:pPr>
      <w:r>
        <w:rPr>
          <w:sz w:val="24"/>
        </w:rPr>
        <w:t>Продавец:</w:t>
      </w:r>
    </w:p>
    <w:p>
      <w:pPr>
        <w:pStyle w:val="BodyText"/>
        <w:spacing w:before="10"/>
        <w:rPr>
          <w:sz w:val="23"/>
        </w:rPr>
      </w:pPr>
    </w:p>
    <w:p>
      <w:pPr>
        <w:spacing w:line="228" w:lineRule="exact" w:before="1"/>
        <w:ind w:left="532" w:right="0" w:firstLine="0"/>
        <w:jc w:val="left"/>
        <w:rPr>
          <w:sz w:val="24"/>
        </w:rPr>
      </w:pPr>
      <w:r>
        <w:rPr>
          <w:sz w:val="24"/>
        </w:rPr>
        <w:t>Покупатель:</w:t>
      </w:r>
    </w:p>
    <w:p>
      <w:pPr>
        <w:spacing w:after="0" w:line="228" w:lineRule="exact"/>
        <w:jc w:val="left"/>
        <w:rPr>
          <w:sz w:val="24"/>
        </w:rPr>
        <w:sectPr>
          <w:type w:val="continuous"/>
          <w:pgSz w:w="11910" w:h="16840"/>
          <w:pgMar w:top="1280" w:bottom="280" w:left="600" w:right="160"/>
        </w:sectPr>
      </w:pPr>
    </w:p>
    <w:p>
      <w:pPr>
        <w:pStyle w:val="Heading1"/>
        <w:spacing w:before="61"/>
        <w:ind w:right="404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9955" cy="916305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5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00" w:bottom="60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6025325" cy="8686800"/>
            <wp:effectExtent l="0" t="0" r="0" b="0"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3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200" w:bottom="520" w:left="6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8.099976pt;margin-top:810.642639pt;width:12pt;height:15.3pt;mso-position-horizontal-relative:page;mso-position-vertical-relative:page;z-index:-162677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52.099976pt;margin-top:810.642639pt;width:18pt;height:15.3pt;mso-position-horizontal-relative:page;mso-position-vertical-relative:page;z-index:-162672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."/>
      <w:lvlJc w:val="left"/>
      <w:pPr>
        <w:ind w:left="4661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113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8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7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1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4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9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532" w:hanging="2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28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8"/>
      <w:numFmt w:val="decimal"/>
      <w:lvlText w:val="%1"/>
      <w:lvlJc w:val="left"/>
      <w:pPr>
        <w:ind w:left="532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1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7"/>
      <w:numFmt w:val="decimal"/>
      <w:lvlText w:val="%1"/>
      <w:lvlJc w:val="left"/>
      <w:pPr>
        <w:ind w:left="532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7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7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532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0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532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4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3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6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3" w:hanging="6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6" w:hanging="6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9" w:hanging="6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3" w:hanging="6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6" w:hanging="6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9" w:hanging="60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532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1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532" w:hanging="45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2" w:hanging="45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53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2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919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532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4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4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532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1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1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22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1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532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346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53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0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532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6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32" w:hanging="12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32" w:hanging="128"/>
      </w:pPr>
      <w:rPr>
        <w:rFonts w:hint="default" w:ascii="Times New Roman" w:hAnsi="Times New Roman" w:eastAsia="Times New Roman" w:cs="Times New Roman"/>
        <w:color w:val="0000F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2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2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5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61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6" w:hanging="6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5" w:hanging="6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3" w:hanging="6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2" w:hanging="6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0" w:hanging="6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9" w:hanging="610"/>
      </w:pPr>
      <w:rPr>
        <w:rFonts w:hint="default"/>
        <w:lang w:val="ru-RU" w:eastAsia="en-US" w:bidi="ar-SA"/>
      </w:rPr>
    </w:lvl>
  </w:abstractNum>
  <w:num w:numId="15">
    <w:abstractNumId w:val="14"/>
  </w:num>
  <w:num w:numId="9">
    <w:abstractNumId w:val="8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5" w:hanging="24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2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459" w:right="1555" w:hanging="1489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2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9"/>
      <w:ind w:left="5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hyperlink" Target="http://www.torgi.mosreg.ru/" TargetMode="External"/><Relationship Id="rId7" Type="http://schemas.openxmlformats.org/officeDocument/2006/relationships/footer" Target="footer1.xml"/><Relationship Id="rId8" Type="http://schemas.openxmlformats.org/officeDocument/2006/relationships/hyperlink" Target="http://www.pavpos.ru/" TargetMode="External"/><Relationship Id="rId9" Type="http://schemas.openxmlformats.org/officeDocument/2006/relationships/hyperlink" Target="mailto:pavpos@mosreg.ru" TargetMode="External"/><Relationship Id="rId10" Type="http://schemas.openxmlformats.org/officeDocument/2006/relationships/hyperlink" Target="http://www.zakaz-mo.mosreg.ru/" TargetMode="External"/><Relationship Id="rId11" Type="http://schemas.openxmlformats.org/officeDocument/2006/relationships/hyperlink" Target="http://www.rts-tender.ru/" TargetMode="External"/><Relationship Id="rId12" Type="http://schemas.openxmlformats.org/officeDocument/2006/relationships/hyperlink" Target="http://www.rctmo.ru/" TargetMode="External"/><Relationship Id="rId13" Type="http://schemas.openxmlformats.org/officeDocument/2006/relationships/hyperlink" Target="mailto:rct_torgi@mosreg.ru" TargetMode="External"/><Relationship Id="rId14" Type="http://schemas.openxmlformats.org/officeDocument/2006/relationships/hyperlink" Target="mailto:iSupport@rts-tender.ru" TargetMode="External"/><Relationship Id="rId15" Type="http://schemas.openxmlformats.org/officeDocument/2006/relationships/footer" Target="footer2.xml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jpe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jpe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jpeg"/><Relationship Id="rId35" Type="http://schemas.openxmlformats.org/officeDocument/2006/relationships/image" Target="media/image20.png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image" Target="media/image33.jpeg"/><Relationship Id="rId49" Type="http://schemas.openxmlformats.org/officeDocument/2006/relationships/image" Target="media/image34.jpeg"/><Relationship Id="rId50" Type="http://schemas.openxmlformats.org/officeDocument/2006/relationships/image" Target="media/image35.jpeg"/><Relationship Id="rId51" Type="http://schemas.openxmlformats.org/officeDocument/2006/relationships/image" Target="media/image36.jpeg"/><Relationship Id="rId52" Type="http://schemas.openxmlformats.org/officeDocument/2006/relationships/image" Target="media/image37.jpeg"/><Relationship Id="rId53" Type="http://schemas.openxmlformats.org/officeDocument/2006/relationships/image" Target="media/image38.jpeg"/><Relationship Id="rId54" Type="http://schemas.openxmlformats.org/officeDocument/2006/relationships/image" Target="media/image39.jpeg"/><Relationship Id="rId55" Type="http://schemas.openxmlformats.org/officeDocument/2006/relationships/image" Target="media/image40.jpeg"/><Relationship Id="rId56" Type="http://schemas.openxmlformats.org/officeDocument/2006/relationships/image" Target="media/image41.jpeg"/><Relationship Id="rId57" Type="http://schemas.openxmlformats.org/officeDocument/2006/relationships/image" Target="media/image42.jpeg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image" Target="media/image45.jpeg"/><Relationship Id="rId61" Type="http://schemas.openxmlformats.org/officeDocument/2006/relationships/image" Target="media/image46.jpeg"/><Relationship Id="rId62" Type="http://schemas.openxmlformats.org/officeDocument/2006/relationships/image" Target="media/image47.jpeg"/><Relationship Id="rId63" Type="http://schemas.openxmlformats.org/officeDocument/2006/relationships/image" Target="media/image48.jpeg"/><Relationship Id="rId64" Type="http://schemas.openxmlformats.org/officeDocument/2006/relationships/image" Target="media/image49.jpeg"/><Relationship Id="rId65" Type="http://schemas.openxmlformats.org/officeDocument/2006/relationships/image" Target="media/image50.jpeg"/><Relationship Id="rId66" Type="http://schemas.openxmlformats.org/officeDocument/2006/relationships/image" Target="media/image51.jpeg"/><Relationship Id="rId67" Type="http://schemas.openxmlformats.org/officeDocument/2006/relationships/image" Target="media/image52.jpeg"/><Relationship Id="rId68" Type="http://schemas.openxmlformats.org/officeDocument/2006/relationships/image" Target="media/image53.jpeg"/><Relationship Id="rId69" Type="http://schemas.openxmlformats.org/officeDocument/2006/relationships/image" Target="media/image54.jpeg"/><Relationship Id="rId70" Type="http://schemas.openxmlformats.org/officeDocument/2006/relationships/image" Target="media/image55.jpeg"/><Relationship Id="rId71" Type="http://schemas.openxmlformats.org/officeDocument/2006/relationships/image" Target="media/image56.jpeg"/><Relationship Id="rId72" Type="http://schemas.openxmlformats.org/officeDocument/2006/relationships/image" Target="media/image57.jpeg"/><Relationship Id="rId73" Type="http://schemas.openxmlformats.org/officeDocument/2006/relationships/image" Target="media/image58.jpe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2021-08-17T06:34:42Z</dcterms:created>
  <dcterms:modified xsi:type="dcterms:W3CDTF">2021-08-17T06:34:42Z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2021-08-17T00:00:00Z</vt:filetime>
  </property>
</Properties>
</file>