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0A" w:rsidRDefault="00801AA9" w:rsidP="00AB6812">
      <w:pPr>
        <w:jc w:val="center"/>
        <w:rPr>
          <w:b/>
          <w:sz w:val="28"/>
          <w:szCs w:val="28"/>
        </w:rPr>
      </w:pPr>
      <w:r w:rsidRPr="00801AA9">
        <w:rPr>
          <w:b/>
          <w:sz w:val="28"/>
          <w:szCs w:val="28"/>
        </w:rPr>
        <w:t xml:space="preserve">Информационное сообщение </w:t>
      </w:r>
      <w:r w:rsidR="00733998">
        <w:rPr>
          <w:b/>
          <w:sz w:val="28"/>
          <w:szCs w:val="28"/>
        </w:rPr>
        <w:t>о</w:t>
      </w:r>
      <w:r w:rsidR="00755028">
        <w:rPr>
          <w:b/>
          <w:sz w:val="28"/>
          <w:szCs w:val="28"/>
        </w:rPr>
        <w:t xml:space="preserve"> проведении </w:t>
      </w:r>
    </w:p>
    <w:p w:rsidR="00A8202B" w:rsidRDefault="00755028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соблюдения земельного законодательства </w:t>
      </w:r>
    </w:p>
    <w:p w:rsidR="00A8202B" w:rsidRDefault="00755028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муниципального земельного контроля</w:t>
      </w:r>
      <w:r w:rsidR="00733998">
        <w:rPr>
          <w:b/>
          <w:sz w:val="28"/>
          <w:szCs w:val="28"/>
        </w:rPr>
        <w:t xml:space="preserve"> </w:t>
      </w:r>
    </w:p>
    <w:p w:rsidR="000E0C55" w:rsidRPr="00466F71" w:rsidRDefault="00466F71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30DCC">
        <w:rPr>
          <w:b/>
          <w:sz w:val="28"/>
          <w:szCs w:val="28"/>
          <w:lang w:val="en-US"/>
        </w:rPr>
        <w:t>I</w:t>
      </w:r>
      <w:r w:rsidR="009A63D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="0048637B">
        <w:rPr>
          <w:b/>
          <w:sz w:val="28"/>
          <w:szCs w:val="28"/>
        </w:rPr>
        <w:t xml:space="preserve"> 2021</w:t>
      </w:r>
      <w:r w:rsidR="00930DCC" w:rsidRPr="00930DCC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)</w:t>
      </w:r>
    </w:p>
    <w:p w:rsidR="000E0C55" w:rsidRPr="00316BA1" w:rsidRDefault="000E0C55" w:rsidP="000E0C55">
      <w:pPr>
        <w:rPr>
          <w:sz w:val="32"/>
          <w:szCs w:val="32"/>
        </w:rPr>
      </w:pPr>
    </w:p>
    <w:p w:rsidR="00676382" w:rsidRPr="002F2ACC" w:rsidRDefault="009A63D9" w:rsidP="00A8202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полугодие 2021 года </w:t>
      </w:r>
      <w:r w:rsidRPr="002F2ACC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676382" w:rsidRPr="002F2ACC">
        <w:rPr>
          <w:rFonts w:ascii="Times New Roman" w:hAnsi="Times New Roman" w:cs="Times New Roman"/>
          <w:sz w:val="24"/>
          <w:szCs w:val="24"/>
        </w:rPr>
        <w:t>муниципального земельног</w:t>
      </w:r>
      <w:r w:rsidR="00FB6917" w:rsidRPr="002F2ACC">
        <w:rPr>
          <w:rFonts w:ascii="Times New Roman" w:hAnsi="Times New Roman" w:cs="Times New Roman"/>
          <w:sz w:val="24"/>
          <w:szCs w:val="24"/>
        </w:rPr>
        <w:t xml:space="preserve">о контроля </w:t>
      </w:r>
      <w:r w:rsidR="007C0F30" w:rsidRPr="002F2ACC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114</w:t>
      </w:r>
      <w:r w:rsidR="007C0F30" w:rsidRPr="002F2ACC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930FFB">
        <w:rPr>
          <w:rFonts w:ascii="Times New Roman" w:hAnsi="Times New Roman" w:cs="Times New Roman"/>
          <w:sz w:val="24"/>
          <w:szCs w:val="24"/>
        </w:rPr>
        <w:t>ок</w:t>
      </w:r>
      <w:r w:rsidR="00676382" w:rsidRPr="002F2ACC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</w:t>
      </w:r>
      <w:r w:rsidR="00280E4E" w:rsidRPr="002F2ACC">
        <w:rPr>
          <w:rFonts w:ascii="Times New Roman" w:hAnsi="Times New Roman" w:cs="Times New Roman"/>
          <w:sz w:val="24"/>
          <w:szCs w:val="24"/>
        </w:rPr>
        <w:t xml:space="preserve">льства в отношении </w:t>
      </w:r>
      <w:r w:rsidR="00593B62" w:rsidRPr="002F2ACC">
        <w:rPr>
          <w:rFonts w:ascii="Times New Roman" w:hAnsi="Times New Roman" w:cs="Times New Roman"/>
          <w:sz w:val="24"/>
          <w:szCs w:val="24"/>
        </w:rPr>
        <w:t>правообладателей</w:t>
      </w:r>
      <w:r w:rsidR="00F12BD2" w:rsidRPr="002F2ACC">
        <w:rPr>
          <w:rFonts w:ascii="Times New Roman" w:hAnsi="Times New Roman" w:cs="Times New Roman"/>
          <w:sz w:val="24"/>
          <w:szCs w:val="24"/>
        </w:rPr>
        <w:t xml:space="preserve"> земельных </w:t>
      </w:r>
      <w:r w:rsidR="001E6B1B" w:rsidRPr="002F2ACC">
        <w:rPr>
          <w:rFonts w:ascii="Times New Roman" w:hAnsi="Times New Roman" w:cs="Times New Roman"/>
          <w:sz w:val="24"/>
          <w:szCs w:val="24"/>
        </w:rPr>
        <w:t>участков.</w:t>
      </w:r>
      <w:r w:rsidR="00676382" w:rsidRPr="002F2ACC">
        <w:rPr>
          <w:rFonts w:ascii="Times New Roman" w:hAnsi="Times New Roman" w:cs="Times New Roman"/>
          <w:sz w:val="24"/>
          <w:szCs w:val="24"/>
        </w:rPr>
        <w:t xml:space="preserve"> </w:t>
      </w:r>
      <w:r w:rsidR="001808CC" w:rsidRPr="002F2AC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B5D07">
        <w:rPr>
          <w:rFonts w:ascii="Times New Roman" w:hAnsi="Times New Roman" w:cs="Times New Roman"/>
          <w:sz w:val="24"/>
          <w:szCs w:val="24"/>
        </w:rPr>
        <w:t>89</w:t>
      </w:r>
      <w:r w:rsidR="00676382" w:rsidRPr="002F2ACC">
        <w:rPr>
          <w:rFonts w:ascii="Times New Roman" w:hAnsi="Times New Roman" w:cs="Times New Roman"/>
          <w:sz w:val="24"/>
          <w:szCs w:val="24"/>
        </w:rPr>
        <w:t xml:space="preserve"> % </w:t>
      </w:r>
      <w:r w:rsidR="00673AA7" w:rsidRPr="002F2ACC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="00676382" w:rsidRPr="002F2ACC">
        <w:rPr>
          <w:rFonts w:ascii="Times New Roman" w:hAnsi="Times New Roman" w:cs="Times New Roman"/>
          <w:sz w:val="24"/>
          <w:szCs w:val="24"/>
        </w:rPr>
        <w:t xml:space="preserve">проверок выявлены нарушения, выраженные </w:t>
      </w:r>
      <w:proofErr w:type="gramStart"/>
      <w:r w:rsidR="00676382" w:rsidRPr="002F2A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6382" w:rsidRPr="002F2A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D07" w:rsidRDefault="002B5D07" w:rsidP="00A8202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CC">
        <w:rPr>
          <w:rFonts w:ascii="Times New Roman" w:hAnsi="Times New Roman" w:cs="Times New Roman"/>
          <w:sz w:val="24"/>
          <w:szCs w:val="24"/>
        </w:rPr>
        <w:t>- самовольном занятии земельного участка или части земельного участка, в том числе использовании земельного участка лицом, не имеющим предусмотренных законодательством РФ прав на у</w:t>
      </w:r>
      <w:r>
        <w:rPr>
          <w:rFonts w:ascii="Times New Roman" w:hAnsi="Times New Roman" w:cs="Times New Roman"/>
          <w:sz w:val="24"/>
          <w:szCs w:val="24"/>
        </w:rPr>
        <w:t>казанный земельный участок (ст.7.1 КоАП РФ)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5D07" w:rsidRDefault="002B5D07" w:rsidP="00A8202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D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5D07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2B5D07">
        <w:rPr>
          <w:rFonts w:ascii="Times New Roman" w:hAnsi="Times New Roman" w:cs="Times New Roman"/>
          <w:sz w:val="24"/>
          <w:szCs w:val="24"/>
        </w:rPr>
        <w:t xml:space="preserve"> земельных участков не по целевому назначению, невыполнении обязанностей по приведению земель в состояние, пригодное для использования по целевому назначению (ст.8.8 КоАП РФ);</w:t>
      </w:r>
    </w:p>
    <w:p w:rsidR="00CC38C1" w:rsidRPr="002F2ACC" w:rsidRDefault="00930FFB" w:rsidP="00A8202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FF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0FFB">
        <w:rPr>
          <w:rFonts w:ascii="Times New Roman" w:hAnsi="Times New Roman" w:cs="Times New Roman"/>
          <w:sz w:val="24"/>
          <w:szCs w:val="24"/>
        </w:rPr>
        <w:t>невыполнении</w:t>
      </w:r>
      <w:proofErr w:type="gramEnd"/>
      <w:r w:rsidRPr="00930FFB">
        <w:rPr>
          <w:rFonts w:ascii="Times New Roman" w:hAnsi="Times New Roman" w:cs="Times New Roman"/>
          <w:sz w:val="24"/>
          <w:szCs w:val="24"/>
        </w:rPr>
        <w:t xml:space="preserve"> ранее выданных предписаний об устранении нарушения </w:t>
      </w:r>
      <w:r>
        <w:rPr>
          <w:rFonts w:ascii="Times New Roman" w:hAnsi="Times New Roman" w:cs="Times New Roman"/>
          <w:sz w:val="24"/>
          <w:szCs w:val="24"/>
        </w:rPr>
        <w:t>земельного законодательства (ч.1 ст.</w:t>
      </w:r>
      <w:r w:rsidRPr="00930FFB">
        <w:rPr>
          <w:rFonts w:ascii="Times New Roman" w:hAnsi="Times New Roman" w:cs="Times New Roman"/>
          <w:sz w:val="24"/>
          <w:szCs w:val="24"/>
        </w:rPr>
        <w:t>19.5 КоАП РФ)</w:t>
      </w:r>
      <w:r w:rsidR="00676382" w:rsidRPr="002F2ACC">
        <w:rPr>
          <w:rFonts w:ascii="Times New Roman" w:hAnsi="Times New Roman" w:cs="Times New Roman"/>
          <w:sz w:val="24"/>
          <w:szCs w:val="24"/>
        </w:rPr>
        <w:t>.</w:t>
      </w:r>
    </w:p>
    <w:p w:rsidR="00913EEB" w:rsidRDefault="00930FFB" w:rsidP="00A8202B">
      <w:pPr>
        <w:pStyle w:val="a3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 результатам </w:t>
      </w:r>
      <w:r w:rsidR="00676382" w:rsidRPr="002F2ACC">
        <w:rPr>
          <w:rFonts w:ascii="Times New Roman" w:hAnsi="Times New Roman" w:cs="Times New Roman"/>
          <w:sz w:val="24"/>
          <w:szCs w:val="24"/>
        </w:rPr>
        <w:t>вышеуказанных проверок направлены в орган</w:t>
      </w:r>
      <w:r w:rsidR="00673AA7" w:rsidRPr="002F2ACC">
        <w:rPr>
          <w:rFonts w:ascii="Times New Roman" w:hAnsi="Times New Roman" w:cs="Times New Roman"/>
          <w:sz w:val="24"/>
          <w:szCs w:val="24"/>
        </w:rPr>
        <w:t>ы, осуществляющие</w:t>
      </w:r>
      <w:r w:rsidR="00676382" w:rsidRPr="002F2ACC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>ударственный земельный контроль</w:t>
      </w:r>
      <w:r w:rsidR="00F861B9" w:rsidRPr="00F861B9">
        <w:t xml:space="preserve"> </w:t>
      </w:r>
      <w:r w:rsidR="00F861B9">
        <w:t xml:space="preserve">и </w:t>
      </w:r>
      <w:r w:rsidR="00F861B9" w:rsidRPr="00F861B9">
        <w:rPr>
          <w:rFonts w:ascii="Times New Roman" w:hAnsi="Times New Roman" w:cs="Times New Roman"/>
          <w:sz w:val="24"/>
          <w:szCs w:val="24"/>
        </w:rPr>
        <w:t>в мировые судебные участки,</w:t>
      </w:r>
      <w:r w:rsidR="00673AA7" w:rsidRPr="002F2ACC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93B62" w:rsidRPr="002F2ACC">
        <w:rPr>
          <w:rFonts w:ascii="Times New Roman" w:hAnsi="Times New Roman" w:cs="Times New Roman"/>
          <w:sz w:val="24"/>
          <w:szCs w:val="24"/>
        </w:rPr>
        <w:t xml:space="preserve"> с</w:t>
      </w:r>
      <w:r w:rsidR="00673AA7" w:rsidRPr="002F2ACC">
        <w:rPr>
          <w:rFonts w:ascii="Times New Roman" w:hAnsi="Times New Roman" w:cs="Times New Roman"/>
          <w:sz w:val="24"/>
          <w:szCs w:val="24"/>
        </w:rPr>
        <w:t xml:space="preserve"> КоАП РФ, с целью принятия мер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73AA7" w:rsidRPr="002F2ACC">
        <w:rPr>
          <w:rFonts w:ascii="Times New Roman" w:hAnsi="Times New Roman" w:cs="Times New Roman"/>
          <w:sz w:val="24"/>
          <w:szCs w:val="24"/>
        </w:rPr>
        <w:t xml:space="preserve"> </w:t>
      </w:r>
      <w:r w:rsidR="00F861B9">
        <w:rPr>
          <w:rFonts w:ascii="Times New Roman" w:hAnsi="Times New Roman" w:cs="Times New Roman"/>
          <w:sz w:val="24"/>
          <w:szCs w:val="24"/>
        </w:rPr>
        <w:t>реагирования</w:t>
      </w:r>
      <w:r w:rsidR="00673AA7" w:rsidRPr="002F2ACC">
        <w:rPr>
          <w:rFonts w:ascii="Times New Roman" w:hAnsi="Times New Roman" w:cs="Times New Roman"/>
          <w:sz w:val="24"/>
          <w:szCs w:val="24"/>
        </w:rPr>
        <w:t>.</w:t>
      </w:r>
      <w:r w:rsidR="00050DB3" w:rsidRPr="002F2ACC">
        <w:rPr>
          <w:rFonts w:ascii="Times New Roman" w:hAnsi="Times New Roman" w:cs="Times New Roman"/>
          <w:sz w:val="24"/>
          <w:szCs w:val="24"/>
        </w:rPr>
        <w:t xml:space="preserve"> </w:t>
      </w:r>
      <w:r w:rsidR="001E26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Кроме того, </w:t>
      </w:r>
      <w:r w:rsidR="00A73FCE" w:rsidRPr="00A73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собственникам земельных участков выданы предписания об устранении нарушения земельного законодательства</w:t>
      </w:r>
      <w:r w:rsidR="00A73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8202B" w:rsidRDefault="00A8202B" w:rsidP="00A8202B">
      <w:pPr>
        <w:pStyle w:val="a3"/>
        <w:spacing w:line="240" w:lineRule="auto"/>
        <w:ind w:left="0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F861B9" w:rsidRDefault="00F861B9" w:rsidP="00A8202B">
      <w:pPr>
        <w:pStyle w:val="a3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Одним из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частых нарушений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проведения мун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иципального земельного контроля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указанный земельный участок – статья</w:t>
      </w:r>
      <w:r w:rsidR="00A820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7.1 КоАП РФ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F861B9" w:rsidRDefault="00F861B9" w:rsidP="00A8202B">
      <w:pPr>
        <w:pStyle w:val="a3"/>
        <w:spacing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Данное нарушение влечет наложение административного штрафа в случае, если определена кадастровая стоимость земельного участка, 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граждан в размере от 1 до 1,5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% от 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кадастровой стоимости земельного участка, но не менее 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5000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рублей; на должностных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лиц - от 1,5 до 2% от 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кадастровой стоимости земельного участка, но не менее 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20000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рублей;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юридических лиц - от 2 до 3% от 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кадастровой стоимости земельного участка, но не менее 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100000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рублей. А в случае, если не определена кадастровая стоимость земельного участка, на граждан в размере от 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5000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10000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рублей; на должностных лиц - от 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20000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50000 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рублей; на юридических лиц - от 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100000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</w:t>
      </w:r>
      <w:r w:rsid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200000</w:t>
      </w:r>
      <w:r w:rsidRPr="00F861B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рублей. Следует отметить, что индивидуальные предприниматели несут ответственность как юридические лица.</w:t>
      </w:r>
    </w:p>
    <w:p w:rsidR="00A8202B" w:rsidRDefault="00A8202B" w:rsidP="00A8202B">
      <w:pPr>
        <w:pStyle w:val="a3"/>
        <w:ind w:left="0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BA3C0D" w:rsidRDefault="00BA3C0D" w:rsidP="00A8202B">
      <w:pPr>
        <w:pStyle w:val="a3"/>
        <w:ind w:left="0"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2 квартале</w:t>
      </w:r>
      <w:r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2021 год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инспекторами муниципального земельного контроля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выявлено более 50 земельных участков пораженных </w:t>
      </w:r>
      <w:r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борщевик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</w:t>
      </w:r>
      <w:r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Сосновского.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отношение правообладателей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таких участков будут </w:t>
      </w:r>
      <w:r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составляться протоколы об административном правонар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ушении в соответствии с ч.5 ст.</w:t>
      </w:r>
      <w:r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6.11 Закона Московской области от 04.05.2016 №37/2016-ОЗ «Кодекс Московской области об ад</w:t>
      </w:r>
      <w:r w:rsidR="00A164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министративных правонарушениях»</w:t>
      </w:r>
      <w:r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сегодняшний день в отношении 11 правообладателей</w:t>
      </w:r>
      <w:r w:rsidR="00A164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составлены протоколы и направлены в административную комиссию для </w:t>
      </w:r>
      <w:r w:rsidR="00A164B3"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привлечения к административной ответственности</w:t>
      </w:r>
      <w:r w:rsidR="00A164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164B3" w:rsidRPr="00BA3C0D" w:rsidRDefault="00A164B3" w:rsidP="00A8202B">
      <w:pPr>
        <w:pStyle w:val="a3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Работы по выявлению земельных участков заросших борщевиком Сосновского продолжатся до наступления зимнего периода. </w:t>
      </w:r>
    </w:p>
    <w:p w:rsidR="00BA3C0D" w:rsidRPr="00BA3C0D" w:rsidRDefault="00BA3C0D" w:rsidP="00A8202B">
      <w:pPr>
        <w:pStyle w:val="a3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proofErr w:type="spellStart"/>
      <w:r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Непроведение</w:t>
      </w:r>
      <w:proofErr w:type="spellEnd"/>
      <w:r w:rsidRPr="00BA3C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мероприятий по удалению с земельных участков борщевика Сосновского» - влечет предупреждение или наложение административного штрафа на граждан в размере от 2000 до 5000 рублей; на должностных лиц - от 20000 до 50000 рублей; на юридических лиц - от ста пятидесяти тысяч до одного миллиона рублей.</w:t>
      </w:r>
    </w:p>
    <w:p w:rsidR="00A8202B" w:rsidRDefault="00A8202B" w:rsidP="00A820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E61EAA" w:rsidRDefault="00A164B3" w:rsidP="00A8202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1EA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61EAA" w:rsidRPr="00E61EAA">
        <w:rPr>
          <w:rFonts w:ascii="Times New Roman" w:hAnsi="Times New Roman" w:cs="Times New Roman"/>
          <w:sz w:val="24"/>
          <w:szCs w:val="24"/>
        </w:rPr>
        <w:t xml:space="preserve">ст.42 Земельного кодекса РФ, </w:t>
      </w:r>
      <w:r w:rsidRPr="00A164B3">
        <w:rPr>
          <w:rFonts w:ascii="Times New Roman" w:hAnsi="Times New Roman" w:cs="Times New Roman"/>
          <w:sz w:val="24"/>
          <w:szCs w:val="24"/>
        </w:rPr>
        <w:t>собственники земельных участков и лица, не являющиеся собственник</w:t>
      </w:r>
      <w:r>
        <w:rPr>
          <w:rFonts w:ascii="Times New Roman" w:hAnsi="Times New Roman" w:cs="Times New Roman"/>
          <w:sz w:val="24"/>
          <w:szCs w:val="24"/>
        </w:rPr>
        <w:t>ами земельных участков, обязаны</w:t>
      </w:r>
      <w:r w:rsidR="00E61EAA">
        <w:rPr>
          <w:rFonts w:ascii="Times New Roman" w:hAnsi="Times New Roman" w:cs="Times New Roman"/>
          <w:sz w:val="24"/>
          <w:szCs w:val="24"/>
        </w:rPr>
        <w:t xml:space="preserve"> </w:t>
      </w:r>
      <w:r w:rsidR="00E61EAA" w:rsidRPr="00E61EAA">
        <w:rPr>
          <w:rFonts w:ascii="Times New Roman" w:hAnsi="Times New Roman" w:cs="Times New Roman"/>
          <w:sz w:val="24"/>
          <w:szCs w:val="24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сохранять межевые, геодезические и другие специальные знаки, установленные на земельных участках в соответствии с законодательством; осуществлять мероприятия по охране земель, лесов, водных объектов и других природных ресурсов, в том числе меры пожарной безопасности; своевременно приступать к использованию земельных </w:t>
      </w:r>
      <w:r w:rsidR="00E61EAA" w:rsidRPr="00E61EAA">
        <w:rPr>
          <w:rFonts w:ascii="Times New Roman" w:hAnsi="Times New Roman" w:cs="Times New Roman"/>
          <w:sz w:val="24"/>
          <w:szCs w:val="24"/>
        </w:rPr>
        <w:lastRenderedPageBreak/>
        <w:t>участков в случаях, если сроки освоения земельных участков предусмотрены договорами; своевременно производить платежи за землю;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не допускать загрязнение, истощение, деградацию, порчу, уничтожение земель и почв и иное негативное воздействие на земли и почвы; выполнять иные требования, предусмотренные настоящим Кодексом, федеральными законами.</w:t>
      </w:r>
      <w:r w:rsidR="00E61EAA">
        <w:rPr>
          <w:rFonts w:ascii="Times New Roman" w:hAnsi="Times New Roman" w:cs="Times New Roman"/>
          <w:sz w:val="24"/>
          <w:szCs w:val="24"/>
        </w:rPr>
        <w:t xml:space="preserve"> </w:t>
      </w:r>
      <w:r w:rsidR="00E61EAA" w:rsidRPr="00E61EAA">
        <w:rPr>
          <w:rFonts w:ascii="Times New Roman" w:hAnsi="Times New Roman" w:cs="Times New Roman"/>
          <w:sz w:val="24"/>
          <w:szCs w:val="24"/>
        </w:rPr>
        <w:t xml:space="preserve">На </w:t>
      </w:r>
      <w:r w:rsidR="00E61EAA">
        <w:rPr>
          <w:rFonts w:ascii="Times New Roman" w:hAnsi="Times New Roman" w:cs="Times New Roman"/>
          <w:sz w:val="24"/>
          <w:szCs w:val="24"/>
        </w:rPr>
        <w:t>основании ч.3 ст.</w:t>
      </w:r>
      <w:r w:rsidR="00F825C3" w:rsidRPr="00E61EAA">
        <w:rPr>
          <w:rFonts w:ascii="Times New Roman" w:hAnsi="Times New Roman" w:cs="Times New Roman"/>
          <w:sz w:val="24"/>
          <w:szCs w:val="24"/>
        </w:rPr>
        <w:t xml:space="preserve">76 Земельного Кодекса РФ обеспечить использование земельных участков в соответствии с их принадлежностью к соответствующей категории земель и в соответствии с разрешенным видом использования, привести земельные участки в </w:t>
      </w:r>
      <w:r w:rsidR="00AE53A9" w:rsidRPr="00E61EAA">
        <w:rPr>
          <w:rFonts w:ascii="Times New Roman" w:hAnsi="Times New Roman" w:cs="Times New Roman"/>
          <w:sz w:val="24"/>
          <w:szCs w:val="24"/>
        </w:rPr>
        <w:t>состояние</w:t>
      </w:r>
      <w:r w:rsidR="00F825C3" w:rsidRPr="00E61EAA">
        <w:rPr>
          <w:rFonts w:ascii="Times New Roman" w:hAnsi="Times New Roman" w:cs="Times New Roman"/>
          <w:sz w:val="24"/>
          <w:szCs w:val="24"/>
        </w:rPr>
        <w:t xml:space="preserve"> пригодное для использования по целевому назначению.</w:t>
      </w:r>
      <w:r w:rsidR="0041495E" w:rsidRPr="00E6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17" w:rsidRDefault="00FB6917" w:rsidP="00A8202B">
      <w:pPr>
        <w:pStyle w:val="a3"/>
        <w:spacing w:line="240" w:lineRule="auto"/>
        <w:ind w:left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2306F" w:rsidRDefault="00A8202B" w:rsidP="00A8202B"/>
    <w:sectPr w:rsidR="0062306F" w:rsidSect="00A8202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F"/>
    <w:rsid w:val="000424CF"/>
    <w:rsid w:val="00050DB3"/>
    <w:rsid w:val="00093C65"/>
    <w:rsid w:val="000D4B82"/>
    <w:rsid w:val="000E0C55"/>
    <w:rsid w:val="0012105C"/>
    <w:rsid w:val="00142196"/>
    <w:rsid w:val="001808CC"/>
    <w:rsid w:val="001A4069"/>
    <w:rsid w:val="001B4128"/>
    <w:rsid w:val="001E26B6"/>
    <w:rsid w:val="001E6B1B"/>
    <w:rsid w:val="002133BC"/>
    <w:rsid w:val="00280E4E"/>
    <w:rsid w:val="002B5D07"/>
    <w:rsid w:val="002F2ACC"/>
    <w:rsid w:val="002F39BD"/>
    <w:rsid w:val="003132A6"/>
    <w:rsid w:val="0033673E"/>
    <w:rsid w:val="00341C9B"/>
    <w:rsid w:val="0037709A"/>
    <w:rsid w:val="0041495E"/>
    <w:rsid w:val="00466F71"/>
    <w:rsid w:val="00480CA2"/>
    <w:rsid w:val="00482037"/>
    <w:rsid w:val="0048637B"/>
    <w:rsid w:val="004B04B5"/>
    <w:rsid w:val="004E6C66"/>
    <w:rsid w:val="00593B62"/>
    <w:rsid w:val="00673AA7"/>
    <w:rsid w:val="00676382"/>
    <w:rsid w:val="00681DB0"/>
    <w:rsid w:val="006D67E9"/>
    <w:rsid w:val="006D7F22"/>
    <w:rsid w:val="00733998"/>
    <w:rsid w:val="0074699A"/>
    <w:rsid w:val="00755028"/>
    <w:rsid w:val="007C0F30"/>
    <w:rsid w:val="00801AA9"/>
    <w:rsid w:val="00871FF5"/>
    <w:rsid w:val="00874C9C"/>
    <w:rsid w:val="008975FD"/>
    <w:rsid w:val="008B65BF"/>
    <w:rsid w:val="00913EEB"/>
    <w:rsid w:val="00930DCC"/>
    <w:rsid w:val="00930FFB"/>
    <w:rsid w:val="009404DE"/>
    <w:rsid w:val="00961609"/>
    <w:rsid w:val="009A63D9"/>
    <w:rsid w:val="009C6379"/>
    <w:rsid w:val="00A164B3"/>
    <w:rsid w:val="00A170D7"/>
    <w:rsid w:val="00A550EA"/>
    <w:rsid w:val="00A73FCE"/>
    <w:rsid w:val="00A8202B"/>
    <w:rsid w:val="00AB6812"/>
    <w:rsid w:val="00AE53A9"/>
    <w:rsid w:val="00B22962"/>
    <w:rsid w:val="00BA3C0D"/>
    <w:rsid w:val="00BE2C89"/>
    <w:rsid w:val="00C17667"/>
    <w:rsid w:val="00C7277B"/>
    <w:rsid w:val="00C8699A"/>
    <w:rsid w:val="00CC38C1"/>
    <w:rsid w:val="00D0550A"/>
    <w:rsid w:val="00D1126C"/>
    <w:rsid w:val="00E61EAA"/>
    <w:rsid w:val="00E821F2"/>
    <w:rsid w:val="00ED1BBE"/>
    <w:rsid w:val="00F12BD2"/>
    <w:rsid w:val="00F32998"/>
    <w:rsid w:val="00F4227F"/>
    <w:rsid w:val="00F81DCA"/>
    <w:rsid w:val="00F825C3"/>
    <w:rsid w:val="00F861B9"/>
    <w:rsid w:val="00FB6917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omzk01</dc:creator>
  <cp:lastModifiedBy>omzk05</cp:lastModifiedBy>
  <cp:revision>5</cp:revision>
  <cp:lastPrinted>2020-03-10T06:51:00Z</cp:lastPrinted>
  <dcterms:created xsi:type="dcterms:W3CDTF">2021-03-25T12:08:00Z</dcterms:created>
  <dcterms:modified xsi:type="dcterms:W3CDTF">2021-07-01T15:17:00Z</dcterms:modified>
</cp:coreProperties>
</file>