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893DC5">
        <w:rPr>
          <w:rFonts w:ascii="Times New Roman" w:hAnsi="Times New Roman" w:cs="Times New Roman"/>
          <w:b/>
        </w:rPr>
        <w:t>59</w:t>
      </w:r>
      <w:r w:rsidR="0015374A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4004C3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BC8" w:rsidRDefault="006F1C30" w:rsidP="00F52F80">
      <w:pPr>
        <w:pStyle w:val="a8"/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15374A">
        <w:rPr>
          <w:rFonts w:ascii="Times New Roman" w:hAnsi="Times New Roman"/>
          <w:sz w:val="24"/>
          <w:szCs w:val="24"/>
        </w:rPr>
        <w:t>2</w:t>
      </w:r>
      <w:r w:rsidR="00D31457">
        <w:rPr>
          <w:rFonts w:ascii="Times New Roman" w:hAnsi="Times New Roman"/>
          <w:sz w:val="24"/>
          <w:szCs w:val="24"/>
        </w:rPr>
        <w:t>9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8A52E7">
        <w:rPr>
          <w:rFonts w:ascii="Times New Roman" w:hAnsi="Times New Roman"/>
          <w:sz w:val="24"/>
          <w:szCs w:val="24"/>
        </w:rPr>
        <w:t>июля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15374A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ED06C8">
        <w:rPr>
          <w:rFonts w:ascii="Times New Roman" w:hAnsi="Times New Roman"/>
          <w:sz w:val="24"/>
          <w:szCs w:val="24"/>
        </w:rPr>
        <w:t>информации по адресу</w:t>
      </w:r>
      <w:r w:rsidR="00D522F3" w:rsidRPr="00ED06C8">
        <w:rPr>
          <w:rFonts w:ascii="Times New Roman" w:hAnsi="Times New Roman"/>
          <w:sz w:val="24"/>
          <w:szCs w:val="24"/>
        </w:rPr>
        <w:t>:</w:t>
      </w:r>
      <w:r w:rsidR="00AB3323">
        <w:rPr>
          <w:rFonts w:ascii="Times New Roman" w:hAnsi="Times New Roman"/>
          <w:sz w:val="24"/>
          <w:szCs w:val="24"/>
        </w:rPr>
        <w:t xml:space="preserve"> </w:t>
      </w:r>
      <w:r w:rsidR="00D1221A">
        <w:rPr>
          <w:rFonts w:ascii="Times New Roman" w:hAnsi="Times New Roman"/>
          <w:sz w:val="24"/>
          <w:szCs w:val="24"/>
        </w:rPr>
        <w:t>Московская о</w:t>
      </w:r>
      <w:r w:rsidR="007828CC">
        <w:rPr>
          <w:rFonts w:ascii="Times New Roman" w:hAnsi="Times New Roman"/>
          <w:sz w:val="24"/>
          <w:szCs w:val="24"/>
        </w:rPr>
        <w:t xml:space="preserve">бласть, г.о. Павловский Посад, ул. </w:t>
      </w:r>
      <w:proofErr w:type="spellStart"/>
      <w:r w:rsidR="00D31457">
        <w:rPr>
          <w:rFonts w:ascii="Times New Roman" w:hAnsi="Times New Roman"/>
          <w:sz w:val="24"/>
          <w:szCs w:val="24"/>
        </w:rPr>
        <w:t>Городковская</w:t>
      </w:r>
      <w:proofErr w:type="spellEnd"/>
      <w:r w:rsidR="00FF7DAD">
        <w:rPr>
          <w:rFonts w:ascii="Times New Roman" w:hAnsi="Times New Roman"/>
          <w:sz w:val="24"/>
          <w:szCs w:val="24"/>
        </w:rPr>
        <w:t xml:space="preserve">, д. </w:t>
      </w:r>
      <w:r w:rsidR="00D31457">
        <w:rPr>
          <w:rFonts w:ascii="Times New Roman" w:hAnsi="Times New Roman"/>
          <w:sz w:val="24"/>
          <w:szCs w:val="24"/>
        </w:rPr>
        <w:t>75А</w:t>
      </w:r>
      <w:r w:rsidR="007828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7"/>
        <w:tblpPr w:leftFromText="180" w:rightFromText="180" w:vertAnchor="text" w:horzAnchor="page" w:tblpX="1769" w:tblpY="186"/>
        <w:tblW w:w="10085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424"/>
        <w:gridCol w:w="465"/>
        <w:gridCol w:w="196"/>
      </w:tblGrid>
      <w:tr w:rsidR="000E10EC" w:rsidTr="00DB4FEC">
        <w:trPr>
          <w:gridAfter w:val="2"/>
          <w:wAfter w:w="661" w:type="dxa"/>
          <w:trHeight w:val="20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7828CC" w:rsidRDefault="00893DC5" w:rsidP="00DB4FEC">
            <w:pPr>
              <w:tabs>
                <w:tab w:val="right" w:pos="104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F1C6C" wp14:editId="57122E1B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1276985</wp:posOffset>
                      </wp:positionV>
                      <wp:extent cx="139244" cy="268940"/>
                      <wp:effectExtent l="0" t="64770" r="5715" b="4381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99454">
                                <a:off x="0" y="0"/>
                                <a:ext cx="139244" cy="2689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ABF0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355.6pt;margin-top:100.55pt;width:10.95pt;height:21.2pt;rotation:34946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" adj="16008" fillcolor="red" strokecolor="#c00000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42E446D" wp14:editId="1E03D727">
                  <wp:extent cx="3124200" cy="2849938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668" cy="286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461A692" wp14:editId="013FF9BF">
                  <wp:extent cx="2628900" cy="2873938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190" cy="289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0EC" w:rsidTr="00DB4FEC">
        <w:trPr>
          <w:gridAfter w:val="2"/>
          <w:wAfter w:w="661" w:type="dxa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503687" w:rsidRDefault="000E10EC" w:rsidP="00893DC5">
            <w:pPr>
              <w:spacing w:after="0" w:line="240" w:lineRule="auto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0E10EC" w:rsidTr="00DB4FEC">
        <w:trPr>
          <w:gridAfter w:val="2"/>
          <w:wAfter w:w="661" w:type="dxa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0E10EC" w:rsidRDefault="000E10EC" w:rsidP="00DB4FEC">
            <w:pPr>
              <w:spacing w:after="0" w:line="240" w:lineRule="auto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  <w:p w:rsidR="000E10EC" w:rsidRPr="007828CC" w:rsidRDefault="007828CC" w:rsidP="00DB4F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Владелец </w:t>
            </w:r>
            <w:r w:rsidR="00F01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ОНРИ</w:t>
            </w:r>
            <w:r w:rsidR="000E10EC" w:rsidRPr="007828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AF78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Неизвестен</w:t>
            </w:r>
          </w:p>
          <w:p w:rsidR="00FE2574" w:rsidRDefault="00DB4FEC" w:rsidP="00FE25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4F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FE2574" w:rsidRP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Яшенкова</w:t>
            </w:r>
            <w:proofErr w:type="spellEnd"/>
            <w:r w:rsidR="00FE2574" w:rsidRP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Тамара Ивановна</w:t>
            </w:r>
            <w:r w:rsid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FE2574" w:rsidRP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142500</w:t>
            </w:r>
            <w:r w:rsid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2574" w:rsidRP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Московская обл.,</w:t>
            </w:r>
            <w:r w:rsidR="00FE2574" w:rsidRP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2574" w:rsidRP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</w:t>
            </w:r>
            <w:proofErr w:type="spellEnd"/>
            <w:r w:rsidR="00FE2574" w:rsidRP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Павловский Посад,</w:t>
            </w:r>
            <w:r w:rsid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пер. </w:t>
            </w:r>
            <w:proofErr w:type="spellStart"/>
            <w:r w:rsid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Городковский</w:t>
            </w:r>
            <w:proofErr w:type="spellEnd"/>
            <w:r w:rsid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 10.</w:t>
            </w:r>
          </w:p>
          <w:p w:rsidR="000E10EC" w:rsidRPr="007828CC" w:rsidRDefault="00FF7DAD" w:rsidP="00DB4F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</w:t>
            </w:r>
            <w:r w:rsid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тате проверки выявлены две рекламные</w:t>
            </w:r>
            <w:r w:rsidR="008B1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типа баннер «ВТОРОСЫРЬЕ «ПОСАД»</w:t>
            </w:r>
            <w:r w:rsidR="00D31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покупаем дорого!!!»</w:t>
            </w:r>
            <w:r w:rsidR="00FE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«Прием лома черных и цветных металлов. Б/у аккумуляторов. Дорого».</w:t>
            </w:r>
          </w:p>
          <w:p w:rsidR="000E10EC" w:rsidRPr="007828CC" w:rsidRDefault="000E10EC" w:rsidP="00DB4F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10EC" w:rsidRPr="00503687" w:rsidRDefault="000E10EC" w:rsidP="00DB4FEC">
            <w:pPr>
              <w:spacing w:after="0" w:line="240" w:lineRule="auto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7828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Проверку провели:</w:t>
            </w:r>
          </w:p>
        </w:tc>
      </w:tr>
      <w:tr w:rsidR="007828CC" w:rsidTr="00DB4FEC">
        <w:trPr>
          <w:gridAfter w:val="2"/>
          <w:wAfter w:w="661" w:type="dxa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8CC" w:rsidRPr="000E10EC" w:rsidRDefault="007828CC" w:rsidP="00DB4FEC">
            <w:pPr>
              <w:spacing w:after="0" w:line="240" w:lineRule="auto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0E10EC" w:rsidTr="00DB4FEC">
        <w:trPr>
          <w:trHeight w:val="49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74A" w:rsidRDefault="0015374A" w:rsidP="0015374A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15374A" w:rsidRDefault="0015374A" w:rsidP="0015374A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15374A" w:rsidRDefault="0015374A" w:rsidP="0015374A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</w:p>
          <w:p w:rsidR="0015374A" w:rsidRDefault="0015374A" w:rsidP="0015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15374A" w:rsidRDefault="0015374A" w:rsidP="0015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0E10EC" w:rsidRDefault="0015374A" w:rsidP="0015374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0EC" w:rsidRDefault="000E10EC" w:rsidP="00DB4F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0E10EC" w:rsidRDefault="000E10EC" w:rsidP="00DB4FEC">
            <w:pPr>
              <w:spacing w:after="0" w:line="240" w:lineRule="auto"/>
              <w:jc w:val="right"/>
            </w:pPr>
          </w:p>
        </w:tc>
      </w:tr>
      <w:tr w:rsidR="000E10EC" w:rsidTr="00DB4FEC">
        <w:trPr>
          <w:trHeight w:val="496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Default="000E10EC" w:rsidP="00DB4F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0EC" w:rsidRDefault="000E10EC" w:rsidP="00DB4F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E0424" w:rsidRDefault="005E0424" w:rsidP="00601961">
      <w:pPr>
        <w:rPr>
          <w:noProof/>
          <w:lang w:eastAsia="ru-RU"/>
        </w:rPr>
      </w:pPr>
    </w:p>
    <w:sectPr w:rsidR="005E0424" w:rsidSect="005D319D">
      <w:pgSz w:w="11906" w:h="16838"/>
      <w:pgMar w:top="568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9D"/>
    <w:rsid w:val="000421DA"/>
    <w:rsid w:val="0004394D"/>
    <w:rsid w:val="00057A2D"/>
    <w:rsid w:val="0007739E"/>
    <w:rsid w:val="000933C2"/>
    <w:rsid w:val="00097EF7"/>
    <w:rsid w:val="000A1FDC"/>
    <w:rsid w:val="000B3438"/>
    <w:rsid w:val="000C1CE6"/>
    <w:rsid w:val="000E10EC"/>
    <w:rsid w:val="000F0017"/>
    <w:rsid w:val="00103006"/>
    <w:rsid w:val="001066A9"/>
    <w:rsid w:val="00110860"/>
    <w:rsid w:val="001153B5"/>
    <w:rsid w:val="0012098A"/>
    <w:rsid w:val="00127E3A"/>
    <w:rsid w:val="00135E24"/>
    <w:rsid w:val="00145E0B"/>
    <w:rsid w:val="0015374A"/>
    <w:rsid w:val="00165B1B"/>
    <w:rsid w:val="00171526"/>
    <w:rsid w:val="001727C7"/>
    <w:rsid w:val="001B1221"/>
    <w:rsid w:val="001C04CD"/>
    <w:rsid w:val="001E423C"/>
    <w:rsid w:val="001F0042"/>
    <w:rsid w:val="001F5814"/>
    <w:rsid w:val="001F5BCC"/>
    <w:rsid w:val="00203D66"/>
    <w:rsid w:val="00213E71"/>
    <w:rsid w:val="00243F3F"/>
    <w:rsid w:val="00246B83"/>
    <w:rsid w:val="00246F16"/>
    <w:rsid w:val="00251A55"/>
    <w:rsid w:val="00253D32"/>
    <w:rsid w:val="00271466"/>
    <w:rsid w:val="002A0653"/>
    <w:rsid w:val="002A42EA"/>
    <w:rsid w:val="002B065B"/>
    <w:rsid w:val="002D24A1"/>
    <w:rsid w:val="00305BFB"/>
    <w:rsid w:val="00306B96"/>
    <w:rsid w:val="003309A5"/>
    <w:rsid w:val="003671F3"/>
    <w:rsid w:val="00375370"/>
    <w:rsid w:val="00381316"/>
    <w:rsid w:val="003C0EE8"/>
    <w:rsid w:val="003C36F3"/>
    <w:rsid w:val="003C4735"/>
    <w:rsid w:val="003D314E"/>
    <w:rsid w:val="003F1078"/>
    <w:rsid w:val="004004C3"/>
    <w:rsid w:val="004044CE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E66F7"/>
    <w:rsid w:val="00503687"/>
    <w:rsid w:val="0050626E"/>
    <w:rsid w:val="005109F5"/>
    <w:rsid w:val="00535850"/>
    <w:rsid w:val="00580F0E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601961"/>
    <w:rsid w:val="00622518"/>
    <w:rsid w:val="006453E6"/>
    <w:rsid w:val="00651257"/>
    <w:rsid w:val="006705F1"/>
    <w:rsid w:val="00676366"/>
    <w:rsid w:val="006776A5"/>
    <w:rsid w:val="00681BE2"/>
    <w:rsid w:val="006B6E0C"/>
    <w:rsid w:val="006F0679"/>
    <w:rsid w:val="006F1C30"/>
    <w:rsid w:val="006F275D"/>
    <w:rsid w:val="006F5A5A"/>
    <w:rsid w:val="00702C1D"/>
    <w:rsid w:val="00734940"/>
    <w:rsid w:val="00744829"/>
    <w:rsid w:val="00747B8E"/>
    <w:rsid w:val="007539D7"/>
    <w:rsid w:val="00755146"/>
    <w:rsid w:val="00761013"/>
    <w:rsid w:val="007712E2"/>
    <w:rsid w:val="00773A75"/>
    <w:rsid w:val="0078194E"/>
    <w:rsid w:val="007828CC"/>
    <w:rsid w:val="007850D3"/>
    <w:rsid w:val="007A225D"/>
    <w:rsid w:val="007A4F56"/>
    <w:rsid w:val="007B5D53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4243F"/>
    <w:rsid w:val="00863F6C"/>
    <w:rsid w:val="00873377"/>
    <w:rsid w:val="008741E3"/>
    <w:rsid w:val="00884632"/>
    <w:rsid w:val="00893DC5"/>
    <w:rsid w:val="008A52E7"/>
    <w:rsid w:val="008B0646"/>
    <w:rsid w:val="008B1044"/>
    <w:rsid w:val="008B404B"/>
    <w:rsid w:val="008C50EB"/>
    <w:rsid w:val="008E75A2"/>
    <w:rsid w:val="008F3D73"/>
    <w:rsid w:val="0090233E"/>
    <w:rsid w:val="009041C0"/>
    <w:rsid w:val="00905652"/>
    <w:rsid w:val="00930A6A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A05D3B"/>
    <w:rsid w:val="00A26EE4"/>
    <w:rsid w:val="00A46FA1"/>
    <w:rsid w:val="00A5590C"/>
    <w:rsid w:val="00A65FEE"/>
    <w:rsid w:val="00A73BE3"/>
    <w:rsid w:val="00A815E1"/>
    <w:rsid w:val="00A93A43"/>
    <w:rsid w:val="00A9486A"/>
    <w:rsid w:val="00AA2A1B"/>
    <w:rsid w:val="00AA4CA3"/>
    <w:rsid w:val="00AA7313"/>
    <w:rsid w:val="00AB232C"/>
    <w:rsid w:val="00AB2CDD"/>
    <w:rsid w:val="00AB3323"/>
    <w:rsid w:val="00AB7ED7"/>
    <w:rsid w:val="00AC46F4"/>
    <w:rsid w:val="00AF4B13"/>
    <w:rsid w:val="00AF7833"/>
    <w:rsid w:val="00B214DD"/>
    <w:rsid w:val="00B22EEA"/>
    <w:rsid w:val="00B51064"/>
    <w:rsid w:val="00B67F4C"/>
    <w:rsid w:val="00B7007E"/>
    <w:rsid w:val="00B74BC8"/>
    <w:rsid w:val="00B755D3"/>
    <w:rsid w:val="00B75B73"/>
    <w:rsid w:val="00B77047"/>
    <w:rsid w:val="00B77A97"/>
    <w:rsid w:val="00B835C4"/>
    <w:rsid w:val="00BC1552"/>
    <w:rsid w:val="00BD1F7E"/>
    <w:rsid w:val="00BD25FA"/>
    <w:rsid w:val="00BF5CFC"/>
    <w:rsid w:val="00C051BD"/>
    <w:rsid w:val="00C15E40"/>
    <w:rsid w:val="00C1750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31457"/>
    <w:rsid w:val="00D32FC9"/>
    <w:rsid w:val="00D373A3"/>
    <w:rsid w:val="00D3786F"/>
    <w:rsid w:val="00D408D7"/>
    <w:rsid w:val="00D4091C"/>
    <w:rsid w:val="00D41EDA"/>
    <w:rsid w:val="00D522F3"/>
    <w:rsid w:val="00D56694"/>
    <w:rsid w:val="00D5683A"/>
    <w:rsid w:val="00D5683B"/>
    <w:rsid w:val="00D821D3"/>
    <w:rsid w:val="00D97BA7"/>
    <w:rsid w:val="00DB4FEC"/>
    <w:rsid w:val="00DF38F2"/>
    <w:rsid w:val="00E30EEF"/>
    <w:rsid w:val="00E3414B"/>
    <w:rsid w:val="00E4451F"/>
    <w:rsid w:val="00E5610C"/>
    <w:rsid w:val="00E61E2B"/>
    <w:rsid w:val="00E72A02"/>
    <w:rsid w:val="00EA0B30"/>
    <w:rsid w:val="00EC15B9"/>
    <w:rsid w:val="00EC47AD"/>
    <w:rsid w:val="00ED06C8"/>
    <w:rsid w:val="00EE2140"/>
    <w:rsid w:val="00F012D4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4DD5"/>
    <w:rsid w:val="00F662A6"/>
    <w:rsid w:val="00F66B10"/>
    <w:rsid w:val="00F74E03"/>
    <w:rsid w:val="00F84528"/>
    <w:rsid w:val="00F94953"/>
    <w:rsid w:val="00FB7B5D"/>
    <w:rsid w:val="00FE257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C2BC"/>
  <w15:docId w15:val="{5765B9A2-4C83-40D2-842F-A3FF519C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AD42-C25B-4B08-A410-1D22E5D2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cp:lastModifiedBy>oks6</cp:lastModifiedBy>
  <cp:revision>4</cp:revision>
  <cp:lastPrinted>2021-07-28T12:51:00Z</cp:lastPrinted>
  <dcterms:created xsi:type="dcterms:W3CDTF">2021-07-28T12:27:00Z</dcterms:created>
  <dcterms:modified xsi:type="dcterms:W3CDTF">2021-07-29T08:08:00Z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