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44" w:rsidRPr="007E17D1" w:rsidRDefault="007E17D1" w:rsidP="007B72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caps/>
          <w:sz w:val="24"/>
          <w:szCs w:val="24"/>
          <w:lang w:eastAsia="ru-RU"/>
        </w:rPr>
        <w:t>А</w:t>
      </w:r>
      <w:r w:rsidR="007B7244" w:rsidRPr="007E17D1">
        <w:rPr>
          <w:rFonts w:ascii="Arial" w:eastAsia="Times New Roman" w:hAnsi="Arial" w:cs="Arial"/>
          <w:caps/>
          <w:sz w:val="24"/>
          <w:szCs w:val="24"/>
          <w:lang w:eastAsia="ru-RU"/>
        </w:rPr>
        <w:t>ДМИНИСТРАЦИЯ</w:t>
      </w:r>
    </w:p>
    <w:p w:rsidR="007B7244" w:rsidRPr="007E17D1" w:rsidRDefault="007B7244" w:rsidP="007B72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caps/>
          <w:sz w:val="24"/>
          <w:szCs w:val="24"/>
          <w:lang w:eastAsia="ru-RU"/>
        </w:rPr>
        <w:t>ГОРОДСКОГО ОКРУГА ПАВЛОВСКИЙ ПОСАД</w:t>
      </w:r>
    </w:p>
    <w:p w:rsidR="007B7244" w:rsidRPr="007E17D1" w:rsidRDefault="007B7244" w:rsidP="007B72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caps/>
          <w:sz w:val="24"/>
          <w:szCs w:val="24"/>
          <w:lang w:eastAsia="ru-RU"/>
        </w:rPr>
        <w:t>МОСКОВСКОЙ ОБЛАСТИ</w:t>
      </w:r>
    </w:p>
    <w:p w:rsidR="007B7244" w:rsidRPr="007E17D1" w:rsidRDefault="007B7244" w:rsidP="007B72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E17D1" w:rsidRPr="007E17D1" w:rsidTr="000068CE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7B7244" w:rsidRPr="007E17D1" w:rsidRDefault="007E17D1" w:rsidP="000068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406" w:type="dxa"/>
            <w:vAlign w:val="bottom"/>
          </w:tcPr>
          <w:p w:rsidR="007B7244" w:rsidRPr="007E17D1" w:rsidRDefault="007B7244" w:rsidP="000068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7B7244" w:rsidRPr="007E17D1" w:rsidRDefault="007E17D1" w:rsidP="000068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</w:t>
            </w:r>
          </w:p>
        </w:tc>
      </w:tr>
    </w:tbl>
    <w:p w:rsidR="00F46A00" w:rsidRPr="007E17D1" w:rsidRDefault="007B7244" w:rsidP="00861F9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г. Павловский Посад</w:t>
      </w:r>
    </w:p>
    <w:p w:rsidR="00556F35" w:rsidRPr="007E17D1" w:rsidRDefault="00556F35" w:rsidP="007E17D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56F35" w:rsidRPr="007E17D1" w:rsidRDefault="00556F35" w:rsidP="00556F3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постановлением Администрации городского округа Павловский Посад Московской области от </w:t>
      </w:r>
      <w:r w:rsidR="004C4CCB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05.08.2020 </w:t>
      </w:r>
      <w:r w:rsidR="00861F98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№999</w:t>
      </w: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и реализации муниципальных программ городского округа Павловский Посад Московской облас</w:t>
      </w:r>
      <w:r w:rsidR="00055254" w:rsidRPr="007E17D1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861F98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="00055254" w:rsidRPr="007E17D1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95D65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265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4CCB" w:rsidRPr="007E17D1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мероприятий муниципальной программы городского округа Павловский Посад Московской области в соответствие со справочниками типового бюджета на 2021 год.</w:t>
      </w:r>
    </w:p>
    <w:p w:rsidR="00556F35" w:rsidRPr="007E17D1" w:rsidRDefault="00584FA7" w:rsidP="00584FA7">
      <w:pPr>
        <w:tabs>
          <w:tab w:val="left" w:pos="720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91BD9" w:rsidRPr="007E17D1" w:rsidRDefault="00556F35" w:rsidP="00A91BD9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C3517" w:rsidRPr="007E17D1" w:rsidRDefault="00AC3517" w:rsidP="00A91BD9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BD9" w:rsidRPr="007E17D1" w:rsidRDefault="00A91BD9" w:rsidP="006230E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муниципальную программу «Здравоохранение» городского округа Павловский Посад Московской области, утверждённую постановлением Администрации городского округа Павловский Посад Московской области от </w:t>
      </w:r>
      <w:r w:rsidR="00D572EC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20.11.2019 </w:t>
      </w:r>
      <w:r w:rsidR="00B66533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№2091</w:t>
      </w:r>
      <w:r w:rsidR="0015418C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1F98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r w:rsidR="004C4CCB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от 28.09.2020 </w:t>
      </w:r>
      <w:r w:rsidR="00347265" w:rsidRPr="007E17D1">
        <w:rPr>
          <w:rFonts w:ascii="Arial" w:eastAsia="Times New Roman" w:hAnsi="Arial" w:cs="Arial"/>
          <w:sz w:val="24"/>
          <w:szCs w:val="24"/>
          <w:lang w:eastAsia="ru-RU"/>
        </w:rPr>
        <w:t>№ 1268</w:t>
      </w:r>
      <w:r w:rsidR="00861F98" w:rsidRPr="007E17D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E17D1">
        <w:rPr>
          <w:rFonts w:ascii="Arial" w:eastAsia="Times New Roman" w:hAnsi="Arial" w:cs="Arial"/>
          <w:sz w:val="24"/>
          <w:szCs w:val="24"/>
          <w:lang w:eastAsia="ru-RU"/>
        </w:rPr>
        <w:t>, изложив её в новой редакции (прилагается).</w:t>
      </w:r>
    </w:p>
    <w:p w:rsidR="00A91BD9" w:rsidRPr="007E17D1" w:rsidRDefault="00A91BD9" w:rsidP="006230E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:rsidR="004C4CCB" w:rsidRPr="007E17D1" w:rsidRDefault="004C4CCB" w:rsidP="004C4CCB">
      <w:pPr>
        <w:pStyle w:val="a5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01.01.2021.</w:t>
      </w:r>
    </w:p>
    <w:p w:rsidR="00556F35" w:rsidRPr="007E17D1" w:rsidRDefault="00A91BD9" w:rsidP="00AC351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Аргунову С.Ю.</w:t>
      </w:r>
    </w:p>
    <w:p w:rsidR="00AC3517" w:rsidRPr="007E17D1" w:rsidRDefault="00AC3517" w:rsidP="00AC3517">
      <w:pPr>
        <w:pStyle w:val="a5"/>
        <w:autoSpaceDE w:val="0"/>
        <w:autoSpaceDN w:val="0"/>
        <w:adjustRightInd w:val="0"/>
        <w:spacing w:after="0" w:line="240" w:lineRule="auto"/>
        <w:ind w:left="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517" w:rsidRPr="007E17D1" w:rsidRDefault="00AC3517" w:rsidP="00AC3517">
      <w:pPr>
        <w:pStyle w:val="a5"/>
        <w:autoSpaceDE w:val="0"/>
        <w:autoSpaceDN w:val="0"/>
        <w:adjustRightInd w:val="0"/>
        <w:spacing w:after="0" w:line="240" w:lineRule="auto"/>
        <w:ind w:left="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265" w:rsidRPr="007E17D1" w:rsidRDefault="00347265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полномочия Главы </w:t>
      </w:r>
    </w:p>
    <w:p w:rsidR="00347265" w:rsidRPr="007E17D1" w:rsidRDefault="00347265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Павловский Посад                                            </w:t>
      </w:r>
      <w:r w:rsidR="00E429D3"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Д.О. Семе</w:t>
      </w:r>
      <w:r w:rsidRPr="007E17D1">
        <w:rPr>
          <w:rFonts w:ascii="Arial" w:eastAsia="Times New Roman" w:hAnsi="Arial" w:cs="Arial"/>
          <w:sz w:val="24"/>
          <w:szCs w:val="24"/>
          <w:lang w:eastAsia="ru-RU"/>
        </w:rPr>
        <w:t>нов</w:t>
      </w:r>
    </w:p>
    <w:p w:rsidR="00347265" w:rsidRPr="007E17D1" w:rsidRDefault="00347265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AC3517" w:rsidRPr="007E17D1" w:rsidRDefault="00347265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AC3517" w:rsidRPr="007E17D1" w:rsidRDefault="00AC3517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E17D1" w:rsidRPr="007E17D1" w:rsidSect="007E17D1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«ЗДРАВООХРАНЕНИЕ» 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ПАВЛОВСКИЙ ПОСАД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ПОДПРОГРАММА 1.      «ПРОФИЛАКТИКА ЗАБОЛЕВАНИЙ И ФОРМИРОВАНИЕ ЗДОРОВОГО ОБРАЗА ЖИЗНИ.РАЗВИТИЕ ПЕРВИЧНОЙ МЕДИКО-САНИТАРНОЙ ПОМОЩИ»</w:t>
      </w: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ПОДПРОГРАММА 5.      «ФИНАНСОВОЕ ОБЕСПЕЧЕНИЕ СИСТЕМЫ ОРГАНИЗАЦИИ МЕДИЦИНСКОЙ ПОМОЩИ»</w:t>
      </w: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«Здравоохранение» городского округа Павловский Посад Московской области</w:t>
      </w: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70"/>
        <w:gridCol w:w="1721"/>
        <w:gridCol w:w="2009"/>
        <w:gridCol w:w="2154"/>
        <w:gridCol w:w="2438"/>
        <w:gridCol w:w="2435"/>
      </w:tblGrid>
      <w:tr w:rsidR="007E17D1" w:rsidRPr="007E17D1" w:rsidTr="007E17D1">
        <w:tc>
          <w:tcPr>
            <w:tcW w:w="144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556" w:type="pct"/>
            <w:gridSpan w:val="5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Аргунова С.Ю. – заместитель Главы Администрации городского округа Павловский Посад Московской области</w:t>
            </w:r>
          </w:p>
        </w:tc>
      </w:tr>
      <w:tr w:rsidR="007E17D1" w:rsidRPr="007E17D1" w:rsidTr="007E17D1">
        <w:tc>
          <w:tcPr>
            <w:tcW w:w="144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556" w:type="pct"/>
            <w:gridSpan w:val="5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419"/>
        </w:trPr>
        <w:tc>
          <w:tcPr>
            <w:tcW w:w="144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556" w:type="pct"/>
            <w:gridSpan w:val="5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7E17D1" w:rsidRPr="007E17D1" w:rsidTr="007E17D1">
        <w:tc>
          <w:tcPr>
            <w:tcW w:w="144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556" w:type="pct"/>
            <w:gridSpan w:val="5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«Профилактика заболеваний и формирование здорового образа жизни. Развитие первичной медико-санитарной помощи»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«Финансовое обеспечение системы организации медицинской помощи»</w:t>
            </w:r>
          </w:p>
        </w:tc>
      </w:tr>
      <w:tr w:rsidR="007E17D1" w:rsidRPr="007E17D1" w:rsidTr="007E17D1">
        <w:tc>
          <w:tcPr>
            <w:tcW w:w="1444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556" w:type="pct"/>
            <w:gridSpan w:val="5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7E17D1" w:rsidRPr="007E17D1" w:rsidTr="007E17D1">
        <w:tc>
          <w:tcPr>
            <w:tcW w:w="1444" w:type="pct"/>
            <w:vMerge/>
          </w:tcPr>
          <w:p w:rsidR="007E17D1" w:rsidRPr="007E17D1" w:rsidRDefault="007E17D1" w:rsidP="007E17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2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06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6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7E17D1" w:rsidRPr="007E17D1" w:rsidTr="007E17D1">
        <w:trPr>
          <w:trHeight w:val="225"/>
        </w:trPr>
        <w:tc>
          <w:tcPr>
            <w:tcW w:w="144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576"/>
        </w:trPr>
        <w:tc>
          <w:tcPr>
            <w:tcW w:w="144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88"/>
        </w:trPr>
        <w:tc>
          <w:tcPr>
            <w:tcW w:w="144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(в рамках ОМС)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E17D1" w:rsidRPr="007E17D1" w:rsidSect="007E17D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Целями программы являются: 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предприятиях;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Одним из важнейших направлений деятельности является реализация мер государственной политики, направленных на снижение смертности населения, прежде всего от основных причин смерти, профилактика и своевременное выявление на ранних стадиях и лечение заболеваний, которые дают высокий процент смертности среди населения, младенческой смертности, повышение рождаемости.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Анализ медико-демографической ситуации в городском округе Павловский Посад свидетельствует о необходимости дальнейшего развития первичного звена здравоохранения, повышения профилактической направленности, сохранения стационарзамещающих технологий, организации системы неотложной медицинской помощи населению. 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Причинами недостаточной динамики в состоянии здоровья населения являются низкая мотивация населения на соблюдение здорового образа жизни, недостаточная двигательная активность, высокая приверженность к вредным привычкам, нерациональное несбалансированное питание, несвоевременное обращение за медицинской помощью, недостаточная работа первичного звена здравоохранения, направленная на своевременное выявление заболеваний, недостаточная обеспеченность системы здравоохранения высококвалифицированными кадрами, недостаточная информатизация медицинской организации.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Дальнейшее развитие системы здравоохранения невозможно без принятия мер по профилактике заболеваний и патологических состояний. Ведущая роль в своевременном выявлении заболеваний принадлежит профилактическим и скрининговым осмотрам, диспансеризации населения. Одним из методов первичной профилактики является проведение информационно-коммуникационной работы среди населения. 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работы первичного звена здравоохранения предполагает развитие первичной медико-санитарной помощи, дальнейшее развитие общих врачебных практик, совершенствование оказания специализированной медицинской помощи.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профилактических мероприятий, направленных на иммунизацию населения, позволила снизить заболеваемость управляемыми инфекциями. 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выделяемого служебного жилья не восполняет существующую потребность; 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- уровень заработной платы медицинских работников ниже уровня заработной платы в г. Москве. 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Результативность и эффективность деятельности учреждений здравоохранения городского округа Павловский Посад, обеспечение населения качественной и эффективной медицинской помощью и улучшение качественных показателей состояния его здоровья в значительной степени определяется кадровым потенциалом, уровнем профессиональной квалификации медицинских работников.</w:t>
      </w:r>
    </w:p>
    <w:p w:rsidR="007E17D1" w:rsidRPr="007E17D1" w:rsidRDefault="007E17D1" w:rsidP="007E1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муниципальной программы к 2024 году должны быть достигнуты следующие результаты: 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Доля работников предприятий, прошедших диспансеризацию (за исключением предприятий, работающих за счет средств бюджета Московской области)  - 95%;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Количество населения, прикрепленного к медицинским организациям на территории городского округа - 95 %;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Доля медицинских работников (врачей первичного звена и специалистов узкого профиля), обеспеченных жильем, из числа привлеченных и нуждающихся в жилье – 100%.</w:t>
      </w: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 и краткое их описание</w:t>
      </w:r>
    </w:p>
    <w:p w:rsidR="007E17D1" w:rsidRPr="007E17D1" w:rsidRDefault="007E17D1" w:rsidP="007E17D1">
      <w:pPr>
        <w:spacing w:after="0" w:line="240" w:lineRule="auto"/>
        <w:ind w:left="64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firstLine="6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1</w:t>
      </w: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«Профилактика заболеваний и формирование здорового образа жизни. Развитие первичной медико-санитарной помощи» направлена на формирование у населения городского округа Павловский Посад Московской области культуры здоровья и повышение уровня информированности о факторах риска и методах профилактики развития заболеваний, повышение мотивации к сохранению своего здоровья, включая ведение здорового образа жизни, отказ от вредных привычек, регулярное прохождение медицинских профилактических осмотров и диспансеризации, формирование здорового образа жизни. Улучшение качества и повышение доступности медицинской помощи населению городского округа Павловский Посад Московской области.</w:t>
      </w:r>
    </w:p>
    <w:p w:rsidR="007E17D1" w:rsidRPr="007E17D1" w:rsidRDefault="007E17D1" w:rsidP="007E17D1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Подпрограмма 5</w:t>
      </w: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«Финансовое обеспечение системы организации медицинской помощи» направлена на привлечение и закрепление медицинских кадров в учреждениях здравоохранения городского округа Павловский Посад Московской области,</w:t>
      </w:r>
      <w:r w:rsidRPr="007E17D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E17D1">
        <w:rPr>
          <w:rFonts w:ascii="Arial" w:eastAsia="Calibri" w:hAnsi="Arial" w:cs="Arial"/>
          <w:sz w:val="24"/>
          <w:szCs w:val="24"/>
        </w:rPr>
        <w:t>обеспечение доступности и улучшение качества оказания медицинской помощи населению городского округа Павловский Посад Московской области, повышение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Павловский Посад Московской области.</w:t>
      </w:r>
    </w:p>
    <w:p w:rsidR="007E17D1" w:rsidRPr="007E17D1" w:rsidRDefault="007E17D1" w:rsidP="007E17D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7E17D1" w:rsidRPr="007E17D1" w:rsidRDefault="007E17D1" w:rsidP="007E17D1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муниципальной программы «Здравоохранение» планируется осуществление следующих основных мероприятий:</w:t>
      </w: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17D1">
        <w:rPr>
          <w:rFonts w:ascii="Arial" w:eastAsia="Calibri" w:hAnsi="Arial" w:cs="Arial"/>
          <w:sz w:val="24"/>
          <w:szCs w:val="24"/>
        </w:rPr>
        <w:t>-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17D1">
        <w:rPr>
          <w:rFonts w:ascii="Arial" w:eastAsia="Calibri" w:hAnsi="Arial" w:cs="Arial"/>
          <w:sz w:val="24"/>
          <w:szCs w:val="24"/>
        </w:rPr>
        <w:t>- развитие мер социальной поддержки медицинских работников.</w:t>
      </w: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E17D1">
        <w:rPr>
          <w:rFonts w:ascii="Arial" w:eastAsia="Calibri" w:hAnsi="Arial" w:cs="Arial"/>
          <w:sz w:val="24"/>
          <w:szCs w:val="24"/>
        </w:rPr>
        <w:t xml:space="preserve">Необходимость осуществления мероприятий заключается в улучшении состояния здоровья населения, обеспечении доступности и улучшении качества оказания медицинской помощи населению городского округа Павловский Посад Московской области, повышении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Павловский Посад Московской области. 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878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Перечень приоритетных проектов, реализуемых в рамках муниципальной программы, с описанием целей и механизмов реализации</w:t>
      </w:r>
    </w:p>
    <w:p w:rsidR="007E17D1" w:rsidRPr="007E17D1" w:rsidRDefault="007E17D1" w:rsidP="007E17D1">
      <w:pPr>
        <w:tabs>
          <w:tab w:val="left" w:pos="187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ab/>
        <w:t>В рамках муниципальной программы «Здравоохранение» городского округа Павловский Посад Московской области отсутствуют приоритетные проекты.</w:t>
      </w:r>
    </w:p>
    <w:p w:rsidR="007E17D1" w:rsidRPr="007E17D1" w:rsidRDefault="007E17D1" w:rsidP="007E17D1">
      <w:pPr>
        <w:tabs>
          <w:tab w:val="left" w:pos="187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5585"/>
        </w:tabs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Показатели реализации муниципальной программы «Здравоохранение»</w:t>
      </w:r>
    </w:p>
    <w:p w:rsidR="007E17D1" w:rsidRPr="007E17D1" w:rsidRDefault="007E17D1" w:rsidP="007E17D1">
      <w:pPr>
        <w:tabs>
          <w:tab w:val="left" w:pos="55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7E17D1" w:rsidRPr="007E17D1" w:rsidRDefault="007E17D1" w:rsidP="007E17D1">
      <w:pPr>
        <w:tabs>
          <w:tab w:val="left" w:pos="20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8"/>
        <w:gridCol w:w="2223"/>
        <w:gridCol w:w="2020"/>
        <w:gridCol w:w="1439"/>
        <w:gridCol w:w="14"/>
        <w:gridCol w:w="1839"/>
        <w:gridCol w:w="877"/>
        <w:gridCol w:w="1001"/>
        <w:gridCol w:w="1001"/>
        <w:gridCol w:w="1147"/>
        <w:gridCol w:w="2608"/>
      </w:tblGrid>
      <w:tr w:rsidR="007E17D1" w:rsidRPr="007E17D1" w:rsidTr="007E17D1">
        <w:trPr>
          <w:trHeight w:val="351"/>
        </w:trPr>
        <w:tc>
          <w:tcPr>
            <w:tcW w:w="323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674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87" w:type="pct"/>
            <w:gridSpan w:val="2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0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показателя                      на начало реализации 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2019 год</w:t>
            </w:r>
          </w:p>
        </w:tc>
        <w:tc>
          <w:tcPr>
            <w:tcW w:w="1355" w:type="pct"/>
            <w:gridSpan w:val="4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868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E17D1" w:rsidRPr="007E17D1" w:rsidTr="007E17D1">
        <w:trPr>
          <w:trHeight w:val="263"/>
        </w:trPr>
        <w:tc>
          <w:tcPr>
            <w:tcW w:w="323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5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68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c>
          <w:tcPr>
            <w:tcW w:w="32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gridSpan w:val="2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E17D1" w:rsidRPr="007E17D1" w:rsidTr="007E17D1">
        <w:tc>
          <w:tcPr>
            <w:tcW w:w="32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9" w:type="pct"/>
            <w:gridSpan w:val="9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68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c>
          <w:tcPr>
            <w:tcW w:w="32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3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674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Приоритетно-целевой, (Рейтинг-50)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5" w:type="pct"/>
            <w:gridSpan w:val="2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5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8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</w:tr>
      <w:tr w:rsidR="007E17D1" w:rsidRPr="007E17D1" w:rsidTr="007E17D1">
        <w:tc>
          <w:tcPr>
            <w:tcW w:w="32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3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674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Приоритетно-целевой, (Рейтинг-50)</w:t>
            </w:r>
          </w:p>
        </w:tc>
        <w:tc>
          <w:tcPr>
            <w:tcW w:w="482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5" w:type="pct"/>
            <w:gridSpan w:val="2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5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8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</w:tr>
      <w:tr w:rsidR="007E17D1" w:rsidRPr="007E17D1" w:rsidTr="007E17D1">
        <w:tc>
          <w:tcPr>
            <w:tcW w:w="32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9" w:type="pct"/>
            <w:gridSpan w:val="9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«Финансовое обеспечение системы организации медицинской помощи»</w:t>
            </w:r>
          </w:p>
        </w:tc>
        <w:tc>
          <w:tcPr>
            <w:tcW w:w="868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c>
          <w:tcPr>
            <w:tcW w:w="32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3" w:type="pct"/>
          </w:tcPr>
          <w:p w:rsidR="007E17D1" w:rsidRPr="007E17D1" w:rsidRDefault="007E17D1" w:rsidP="007E17D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674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Приоритетно-целевой, (Рейтинг-50)</w:t>
            </w:r>
          </w:p>
        </w:tc>
        <w:tc>
          <w:tcPr>
            <w:tcW w:w="482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5" w:type="pct"/>
            <w:gridSpan w:val="2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</w:tcPr>
          <w:p w:rsidR="007E17D1" w:rsidRPr="007E17D1" w:rsidRDefault="007E17D1" w:rsidP="007E17D1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мер социальной поддержки медицинских работников</w:t>
            </w:r>
          </w:p>
        </w:tc>
      </w:tr>
    </w:tbl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показателей реализации муниципальной программы «Здравоохранение»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7E17D1" w:rsidRPr="007E17D1" w:rsidRDefault="007E17D1" w:rsidP="007E17D1">
      <w:pPr>
        <w:tabs>
          <w:tab w:val="left" w:pos="9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2"/>
        <w:gridCol w:w="2708"/>
        <w:gridCol w:w="1449"/>
        <w:gridCol w:w="5603"/>
        <w:gridCol w:w="4765"/>
      </w:tblGrid>
      <w:tr w:rsidR="007E17D1" w:rsidRPr="007E17D1" w:rsidTr="007E17D1">
        <w:tc>
          <w:tcPr>
            <w:tcW w:w="19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2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Порядок расчета </w:t>
            </w:r>
          </w:p>
        </w:tc>
        <w:tc>
          <w:tcPr>
            <w:tcW w:w="1575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7E17D1" w:rsidRPr="007E17D1" w:rsidTr="007E17D1">
        <w:tc>
          <w:tcPr>
            <w:tcW w:w="19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E17D1" w:rsidRPr="007E17D1" w:rsidTr="007E17D1">
        <w:tc>
          <w:tcPr>
            <w:tcW w:w="19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47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pct"/>
          </w:tcPr>
          <w:p w:rsidR="007E17D1" w:rsidRPr="007E17D1" w:rsidRDefault="007E17D1" w:rsidP="007E17D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(работников), застрахованных в Московской области, работающих на предприятиях городского округа) х 100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области»), прошедших диспансеризацию и профилактические осмотры в отчетном периоде, 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</w:tr>
      <w:tr w:rsidR="007E17D1" w:rsidRPr="007E17D1" w:rsidTr="007E17D1">
        <w:tc>
          <w:tcPr>
            <w:tcW w:w="19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47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1575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7E17D1" w:rsidRPr="007E17D1" w:rsidTr="007E17D1">
        <w:tc>
          <w:tcPr>
            <w:tcW w:w="19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pct"/>
          </w:tcPr>
          <w:tbl>
            <w:tblPr>
              <w:tblW w:w="23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4"/>
            </w:tblGrid>
            <w:tr w:rsidR="007E17D1" w:rsidRPr="007E17D1" w:rsidTr="00135CD0">
              <w:trPr>
                <w:trHeight w:val="277"/>
              </w:trPr>
              <w:tc>
                <w:tcPr>
                  <w:tcW w:w="2394" w:type="dxa"/>
                </w:tcPr>
                <w:p w:rsidR="007E17D1" w:rsidRPr="007E17D1" w:rsidRDefault="007E17D1" w:rsidP="007E17D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E17D1">
                    <w:rPr>
                      <w:rFonts w:ascii="Arial" w:eastAsia="Calibri" w:hAnsi="Arial" w:cs="Arial"/>
                      <w:sz w:val="24"/>
                      <w:szCs w:val="24"/>
                    </w:rPr>
      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      </w:r>
                </w:p>
                <w:p w:rsidR="007E17D1" w:rsidRPr="007E17D1" w:rsidRDefault="007E17D1" w:rsidP="007E17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E17D1" w:rsidRPr="007E17D1" w:rsidRDefault="007E17D1" w:rsidP="007E17D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Отношение количества врачей, обеспеченных жилыми помещениями (компенсация аренды жилой площади, социальной найм жилого помещения, специализированный найм жилого помещения, коммерческий найм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157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</w:tr>
    </w:tbl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E17D1" w:rsidRPr="007E17D1" w:rsidSect="007E17D1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Порядок взаимодействия ответственного за выполнение мероприятия</w:t>
      </w:r>
    </w:p>
    <w:p w:rsidR="007E17D1" w:rsidRPr="007E17D1" w:rsidRDefault="007E17D1" w:rsidP="007E17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с  муниципальным заказчиком подпрограммы</w:t>
      </w: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подпрограммы осуществляется муниципальным заказчиком подпрограммы.</w:t>
      </w:r>
    </w:p>
    <w:p w:rsidR="007E17D1" w:rsidRPr="007E17D1" w:rsidRDefault="007E17D1" w:rsidP="007E17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подпрограммы организует управление реализацией подпрограммы и взаимодействие с участниками реализации подпрограммы.                 Муниципальный заказчик подпрограммы в целях управления реализацией подпрограммы обеспечивает: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планирование реализации мероприятий подпрограммы в рамках параметров подпрограммы на соответствующий год;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осуществление ежегодной оценки результативности и эффективности мероприятий подпрограммы и программы в целом, в соответствии с Порядком разработки и 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05.08.2020 №999;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контроль реализации мероприятий подпрограммы в ходе ее реализации;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внесение в установленном порядке предложений о корректировке параметров подпрограммы;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- информационное сопровождение реализации подпрограммы.</w:t>
      </w:r>
    </w:p>
    <w:p w:rsidR="007E17D1" w:rsidRPr="007E17D1" w:rsidRDefault="007E17D1" w:rsidP="007E17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Получателями средств бюджета городского округа Павловский Посад Московской области являются исполнители мероприятий подпрограммы, которые обеспечивают их целевое использование и определяют исполнителей работ (услуг) по мероприятиям подпрограммы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</w:pPr>
    </w:p>
    <w:p w:rsidR="007E17D1" w:rsidRPr="007E17D1" w:rsidRDefault="007E17D1" w:rsidP="007E17D1">
      <w:p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7E17D1">
        <w:rPr>
          <w:rFonts w:ascii="Arial" w:eastAsia="Times New Roman" w:hAnsi="Arial" w:cs="Arial"/>
          <w:sz w:val="24"/>
          <w:szCs w:val="24"/>
          <w:lang w:eastAsia="zh-CN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p w:rsidR="007E17D1" w:rsidRPr="007E17D1" w:rsidRDefault="007E17D1" w:rsidP="007E17D1">
      <w:p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7E17D1" w:rsidRPr="007E17D1" w:rsidRDefault="007E17D1" w:rsidP="007E17D1">
      <w:p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pacing w:val="-1"/>
          <w:sz w:val="24"/>
          <w:szCs w:val="24"/>
          <w:lang w:eastAsia="zh-CN"/>
        </w:rPr>
        <w:tab/>
        <w:t>С целью контроля реализации подпрограммы исполнители мероприятий подпрограммы предоставляют муниципальному заказчику подпрограммы отчеты (</w:t>
      </w:r>
      <w:r w:rsidRPr="007E17D1"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  <w:t xml:space="preserve">ежеквартальный, годовой и итоговый) </w:t>
      </w:r>
      <w:r w:rsidRPr="007E17D1">
        <w:rPr>
          <w:rFonts w:ascii="Arial" w:eastAsia="Times New Roman" w:hAnsi="Arial" w:cs="Arial"/>
          <w:spacing w:val="-1"/>
          <w:sz w:val="24"/>
          <w:szCs w:val="24"/>
          <w:lang w:eastAsia="zh-CN"/>
        </w:rPr>
        <w:t>о реализации соответствующих мероприятий подпрограммы в порядке и сроки, установленные Порядком разработки и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05.08.2020 №999.</w:t>
      </w: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32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E17D1" w:rsidRPr="007E17D1" w:rsidSect="007E17D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1 «Профилактика заболеваний и формирование здорового образа жизни. Развитие первичной медико-санитарной помощи»</w:t>
      </w: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1"/>
        <w:gridCol w:w="1979"/>
        <w:gridCol w:w="2151"/>
        <w:gridCol w:w="1440"/>
        <w:gridCol w:w="1498"/>
        <w:gridCol w:w="1413"/>
        <w:gridCol w:w="1555"/>
        <w:gridCol w:w="1700"/>
      </w:tblGrid>
      <w:tr w:rsidR="007E17D1" w:rsidRPr="007E17D1" w:rsidTr="007E17D1">
        <w:trPr>
          <w:tblCellSpacing w:w="5" w:type="nil"/>
        </w:trPr>
        <w:tc>
          <w:tcPr>
            <w:tcW w:w="1121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            </w:t>
            </w:r>
          </w:p>
        </w:tc>
        <w:tc>
          <w:tcPr>
            <w:tcW w:w="3879" w:type="pct"/>
            <w:gridSpan w:val="7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 Московской области.</w:t>
            </w:r>
          </w:p>
        </w:tc>
      </w:tr>
      <w:tr w:rsidR="007E17D1" w:rsidRPr="007E17D1" w:rsidTr="007E17D1">
        <w:trPr>
          <w:trHeight w:val="360"/>
          <w:tblCellSpacing w:w="5" w:type="nil"/>
        </w:trPr>
        <w:tc>
          <w:tcPr>
            <w:tcW w:w="1121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654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711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2513" w:type="pct"/>
            <w:gridSpan w:val="5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7E17D1" w:rsidRPr="007E17D1" w:rsidTr="007E17D1">
        <w:trPr>
          <w:trHeight w:val="720"/>
          <w:tblCellSpacing w:w="5" w:type="nil"/>
        </w:trPr>
        <w:tc>
          <w:tcPr>
            <w:tcW w:w="112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7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1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7E17D1" w:rsidRPr="007E17D1" w:rsidTr="007E17D1">
        <w:trPr>
          <w:trHeight w:val="360"/>
          <w:tblCellSpacing w:w="5" w:type="nil"/>
        </w:trPr>
        <w:tc>
          <w:tcPr>
            <w:tcW w:w="112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11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</w:t>
            </w:r>
          </w:p>
        </w:tc>
        <w:tc>
          <w:tcPr>
            <w:tcW w:w="476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E17D1" w:rsidRPr="007E17D1" w:rsidTr="007E17D1">
        <w:trPr>
          <w:trHeight w:val="651"/>
          <w:tblCellSpacing w:w="5" w:type="nil"/>
        </w:trPr>
        <w:tc>
          <w:tcPr>
            <w:tcW w:w="112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76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4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E17D1" w:rsidRPr="007E17D1" w:rsidTr="007E17D1">
        <w:trPr>
          <w:trHeight w:val="376"/>
          <w:tblCellSpacing w:w="5" w:type="nil"/>
        </w:trPr>
        <w:tc>
          <w:tcPr>
            <w:tcW w:w="112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(в рамках ОМС)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4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E17D1" w:rsidRPr="007E17D1" w:rsidSect="007E17D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7E17D1" w:rsidRPr="007E17D1" w:rsidRDefault="007E17D1" w:rsidP="007E17D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ключевых факторов, влияющих на эффективность реализации мероприятий Подпрограммы 1, является формирование в обществе понимания и принятия обществом культуры взаимных обязательств. Это понимание должно включать наличие не только обязательств со стороны государства по обеспечению охраны здоровья и государственных гарантий, но и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коррекцию на самых ранних стадиях,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объема государственных гарантий оказания медицинской помощи в сложных медицинских случаях. </w:t>
      </w:r>
    </w:p>
    <w:p w:rsidR="007E17D1" w:rsidRPr="007E17D1" w:rsidRDefault="007E17D1" w:rsidP="007E1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 </w:t>
      </w:r>
    </w:p>
    <w:p w:rsidR="007E17D1" w:rsidRPr="007E17D1" w:rsidRDefault="007E17D1" w:rsidP="007E1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E17D1" w:rsidRPr="007E17D1" w:rsidSect="007E17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Здоровый образ жизни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В свою очередь это будет способствовать снижению вероятности развития или уменьшению степени выраженности заболеваний, связанных с атеросклерозом, являющихся основными причинами сверхвысокой смертности населения, особенно трудоспособного возраста (инсульт, инфаркт миокарда, хронические формы ишемической болезни сердца, осложненные сердечной недостаточностью). </w:t>
      </w:r>
    </w:p>
    <w:p w:rsidR="007E17D1" w:rsidRPr="007E17D1" w:rsidRDefault="007E17D1" w:rsidP="007E1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1</w:t>
      </w:r>
    </w:p>
    <w:p w:rsidR="007E17D1" w:rsidRPr="007E17D1" w:rsidRDefault="007E17D1" w:rsidP="007E17D1">
      <w:pPr>
        <w:tabs>
          <w:tab w:val="left" w:pos="11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«Профилактика заболеваний и формирование здорового образа жизни. Развитие первичной медико-санитарной помощи» </w:t>
      </w:r>
    </w:p>
    <w:p w:rsidR="007E17D1" w:rsidRPr="007E17D1" w:rsidRDefault="007E17D1" w:rsidP="007E17D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8"/>
        <w:gridCol w:w="2446"/>
        <w:gridCol w:w="1662"/>
        <w:gridCol w:w="2101"/>
        <w:gridCol w:w="913"/>
        <w:gridCol w:w="743"/>
        <w:gridCol w:w="743"/>
        <w:gridCol w:w="743"/>
        <w:gridCol w:w="743"/>
        <w:gridCol w:w="1960"/>
        <w:gridCol w:w="2260"/>
        <w:gridCol w:w="5"/>
      </w:tblGrid>
      <w:tr w:rsidR="007E17D1" w:rsidRPr="007E17D1" w:rsidTr="007E17D1">
        <w:trPr>
          <w:trHeight w:val="630"/>
        </w:trPr>
        <w:tc>
          <w:tcPr>
            <w:tcW w:w="234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Код</w:t>
            </w:r>
          </w:p>
        </w:tc>
        <w:tc>
          <w:tcPr>
            <w:tcW w:w="933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26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40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166" w:type="pct"/>
            <w:gridSpan w:val="4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60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569" w:type="pct"/>
            <w:gridSpan w:val="2"/>
            <w:tcBorders>
              <w:bottom w:val="nil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7E17D1" w:rsidRPr="007E17D1" w:rsidTr="007E17D1">
        <w:trPr>
          <w:gridAfter w:val="1"/>
          <w:trHeight w:val="375"/>
        </w:trPr>
        <w:tc>
          <w:tcPr>
            <w:tcW w:w="234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233" w:type="pct"/>
          </w:tcPr>
          <w:p w:rsidR="007E17D1" w:rsidRPr="007E17D1" w:rsidRDefault="007E17D1" w:rsidP="007E17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</w:tcBorders>
          </w:tcPr>
          <w:p w:rsidR="007E17D1" w:rsidRPr="007E17D1" w:rsidRDefault="007E17D1" w:rsidP="007E17D1">
            <w:pPr>
              <w:tabs>
                <w:tab w:val="left" w:pos="21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7E17D1" w:rsidRPr="007E17D1" w:rsidTr="007E17D1">
        <w:trPr>
          <w:gridAfter w:val="1"/>
        </w:trPr>
        <w:tc>
          <w:tcPr>
            <w:tcW w:w="234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E17D1" w:rsidRPr="007E17D1" w:rsidTr="007E17D1">
        <w:trPr>
          <w:gridAfter w:val="1"/>
          <w:trHeight w:val="360"/>
        </w:trPr>
        <w:tc>
          <w:tcPr>
            <w:tcW w:w="234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3" w:type="pct"/>
            <w:vMerge w:val="restart"/>
          </w:tcPr>
          <w:tbl>
            <w:tblPr>
              <w:tblW w:w="22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7E17D1" w:rsidRPr="007E17D1" w:rsidTr="007E17D1">
              <w:trPr>
                <w:trHeight w:val="710"/>
              </w:trPr>
              <w:tc>
                <w:tcPr>
                  <w:tcW w:w="2259" w:type="dxa"/>
                </w:tcPr>
                <w:p w:rsidR="007E17D1" w:rsidRPr="007E17D1" w:rsidRDefault="007E17D1" w:rsidP="007E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E17D1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03</w:t>
                  </w:r>
                </w:p>
                <w:p w:rsidR="007E17D1" w:rsidRPr="007E17D1" w:rsidRDefault="007E17D1" w:rsidP="007E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E17D1">
                    <w:rPr>
                      <w:rFonts w:ascii="Arial" w:eastAsia="Calibri" w:hAnsi="Arial" w:cs="Arial"/>
                      <w:sz w:val="24"/>
                      <w:szCs w:val="24"/>
                    </w:rPr>
      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      </w:r>
                </w:p>
              </w:tc>
            </w:tr>
          </w:tbl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г.г.</w:t>
            </w:r>
          </w:p>
        </w:tc>
        <w:tc>
          <w:tcPr>
            <w:tcW w:w="84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560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gridAfter w:val="1"/>
          <w:trHeight w:val="926"/>
        </w:trPr>
        <w:tc>
          <w:tcPr>
            <w:tcW w:w="234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tbl>
            <w:tblPr>
              <w:tblW w:w="16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3"/>
            </w:tblGrid>
            <w:tr w:rsidR="007E17D1" w:rsidRPr="007E17D1" w:rsidTr="007E17D1">
              <w:trPr>
                <w:trHeight w:val="409"/>
              </w:trPr>
              <w:tc>
                <w:tcPr>
                  <w:tcW w:w="1673" w:type="dxa"/>
                </w:tcPr>
                <w:p w:rsidR="007E17D1" w:rsidRPr="007E17D1" w:rsidRDefault="007E17D1" w:rsidP="007E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E17D1">
                    <w:rPr>
                      <w:rFonts w:ascii="Arial" w:eastAsia="Calibri" w:hAnsi="Arial" w:cs="Arial"/>
                      <w:sz w:val="24"/>
                      <w:szCs w:val="24"/>
                    </w:rPr>
                    <w:t>Средства бюджета городского округа Павловский Посад</w:t>
                  </w:r>
                </w:p>
              </w:tc>
            </w:tr>
          </w:tbl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gridAfter w:val="1"/>
          <w:trHeight w:val="1791"/>
        </w:trPr>
        <w:tc>
          <w:tcPr>
            <w:tcW w:w="234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gridAfter w:val="1"/>
          <w:trHeight w:val="285"/>
        </w:trPr>
        <w:tc>
          <w:tcPr>
            <w:tcW w:w="234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933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Мероприятие 03.01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Проведение профилактических медицинских осмотров и диспансеризации населения, работающего на предприятиях.</w:t>
            </w:r>
          </w:p>
        </w:tc>
        <w:tc>
          <w:tcPr>
            <w:tcW w:w="326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г.г.</w:t>
            </w:r>
          </w:p>
        </w:tc>
        <w:tc>
          <w:tcPr>
            <w:tcW w:w="84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Увеличение доли населения городского округа Павловский Посад Московской области, прошедшего диспансеризацию, от общего числа населения</w:t>
            </w:r>
          </w:p>
        </w:tc>
      </w:tr>
      <w:tr w:rsidR="007E17D1" w:rsidRPr="007E17D1" w:rsidTr="007E17D1">
        <w:trPr>
          <w:gridAfter w:val="1"/>
          <w:trHeight w:val="813"/>
        </w:trPr>
        <w:tc>
          <w:tcPr>
            <w:tcW w:w="234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gridAfter w:val="1"/>
          <w:trHeight w:val="550"/>
        </w:trPr>
        <w:tc>
          <w:tcPr>
            <w:tcW w:w="234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(в рамках ОМС)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gridAfter w:val="1"/>
          <w:trHeight w:val="137"/>
        </w:trPr>
        <w:tc>
          <w:tcPr>
            <w:tcW w:w="1493" w:type="pct"/>
            <w:gridSpan w:val="3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4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gridAfter w:val="1"/>
          <w:trHeight w:val="94"/>
        </w:trPr>
        <w:tc>
          <w:tcPr>
            <w:tcW w:w="1493" w:type="pct"/>
            <w:gridSpan w:val="3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gridAfter w:val="1"/>
          <w:trHeight w:val="100"/>
        </w:trPr>
        <w:tc>
          <w:tcPr>
            <w:tcW w:w="1493" w:type="pct"/>
            <w:gridSpan w:val="3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(в рамках ОМС)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3" w:type="pct"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7E17D1" w:rsidRPr="007E17D1" w:rsidRDefault="007E17D1" w:rsidP="007E17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5 «Финансовое обеспечение системы организации медицинской помощи»</w:t>
      </w:r>
    </w:p>
    <w:p w:rsidR="007E17D1" w:rsidRPr="007E17D1" w:rsidRDefault="007E17D1" w:rsidP="007E17D1">
      <w:pPr>
        <w:tabs>
          <w:tab w:val="left" w:pos="11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38"/>
        <w:gridCol w:w="1915"/>
        <w:gridCol w:w="2059"/>
        <w:gridCol w:w="1294"/>
        <w:gridCol w:w="1625"/>
        <w:gridCol w:w="1543"/>
        <w:gridCol w:w="1407"/>
        <w:gridCol w:w="1546"/>
      </w:tblGrid>
      <w:tr w:rsidR="007E17D1" w:rsidRPr="007E17D1" w:rsidTr="007E17D1">
        <w:trPr>
          <w:tblCellSpacing w:w="5" w:type="nil"/>
        </w:trPr>
        <w:tc>
          <w:tcPr>
            <w:tcW w:w="1271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            </w:t>
            </w:r>
          </w:p>
        </w:tc>
        <w:tc>
          <w:tcPr>
            <w:tcW w:w="3729" w:type="pct"/>
            <w:gridSpan w:val="7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 Московской области.</w:t>
            </w:r>
          </w:p>
        </w:tc>
      </w:tr>
      <w:tr w:rsidR="007E17D1" w:rsidRPr="007E17D1" w:rsidTr="007E17D1">
        <w:trPr>
          <w:trHeight w:val="360"/>
          <w:tblCellSpacing w:w="5" w:type="nil"/>
        </w:trPr>
        <w:tc>
          <w:tcPr>
            <w:tcW w:w="1271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534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569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2626" w:type="pct"/>
            <w:gridSpan w:val="5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7E17D1" w:rsidRPr="007E17D1" w:rsidTr="007E17D1">
        <w:trPr>
          <w:trHeight w:val="720"/>
          <w:tblCellSpacing w:w="5" w:type="nil"/>
        </w:trPr>
        <w:tc>
          <w:tcPr>
            <w:tcW w:w="127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2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4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0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4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7E17D1" w:rsidRPr="007E17D1" w:rsidTr="007E17D1">
        <w:trPr>
          <w:trHeight w:val="360"/>
          <w:tblCellSpacing w:w="5" w:type="nil"/>
        </w:trPr>
        <w:tc>
          <w:tcPr>
            <w:tcW w:w="127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 w:val="restar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569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</w:t>
            </w:r>
          </w:p>
        </w:tc>
        <w:tc>
          <w:tcPr>
            <w:tcW w:w="463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72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751"/>
          <w:tblCellSpacing w:w="5" w:type="nil"/>
        </w:trPr>
        <w:tc>
          <w:tcPr>
            <w:tcW w:w="127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63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72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 xml:space="preserve">2 000,0 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216"/>
          <w:tblCellSpacing w:w="5" w:type="nil"/>
        </w:trPr>
        <w:tc>
          <w:tcPr>
            <w:tcW w:w="1271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63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E17D1" w:rsidRPr="007E17D1" w:rsidSect="007E17D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E17D1" w:rsidRPr="007E17D1" w:rsidRDefault="007E17D1" w:rsidP="007E1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7E17D1" w:rsidRPr="007E17D1" w:rsidRDefault="007E17D1" w:rsidP="007E17D1">
      <w:pPr>
        <w:tabs>
          <w:tab w:val="left" w:pos="11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Проблема кадрового обеспечения является одним из основных факторов реализации федеральных и региональных программ медицинского обслуживания населения, закреплением на территории городского округа  Павловский Посад Московской области молодых специалистов - врачей, работающих в государственных и муниципальных учреждениях системы здравоохранения.</w:t>
      </w: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городского округа Павловский Посад Московской области и сдерживающим замещение рабочих мест молодыми специалистами. </w:t>
      </w:r>
    </w:p>
    <w:p w:rsidR="007E17D1" w:rsidRPr="007E17D1" w:rsidRDefault="007E17D1" w:rsidP="007E17D1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  <w:bdr w:val="none" w:sz="0" w:space="0" w:color="auto" w:frame="1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молодых врачей-специалистов в решении жилищной проблемы позволит обеспечить квалифицированными специалистами и сохранить квалифицированный состав </w:t>
      </w:r>
      <w:r w:rsidRPr="007E17D1">
        <w:rPr>
          <w:rFonts w:ascii="Arial" w:eastAsia="Calibri" w:hAnsi="Arial" w:cs="Arial"/>
          <w:bCs/>
          <w:iCs/>
          <w:sz w:val="24"/>
          <w:szCs w:val="24"/>
          <w:bdr w:val="none" w:sz="0" w:space="0" w:color="auto" w:frame="1"/>
        </w:rPr>
        <w:t>ГБУЗ МО «Павлово-Посадская ЦРБ»</w:t>
      </w:r>
      <w:r w:rsidRPr="007E17D1">
        <w:rPr>
          <w:rFonts w:ascii="Arial" w:eastAsia="Times New Roman" w:hAnsi="Arial" w:cs="Arial"/>
          <w:sz w:val="24"/>
          <w:szCs w:val="24"/>
          <w:lang w:eastAsia="ru-RU"/>
        </w:rPr>
        <w:t>, привлечет в городской округ Павловский Посад Московской области молодых врачей - специалистов.</w:t>
      </w:r>
    </w:p>
    <w:p w:rsidR="007E17D1" w:rsidRPr="007E17D1" w:rsidRDefault="007E17D1" w:rsidP="007E17D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 xml:space="preserve">           Подпрограммой 5 предусмотрено предоставление жилья врачам и среднему медицинскому персоналу, компенсация расходов за найм жилых помещений, что позволит уменьшить потребность в узких специалистах и, в целом, преодолеть кадровый дефицит в учреждениях здравоохранения, расположенных на территории городского округа Павловский Посад Московской области.</w:t>
      </w: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E17D1" w:rsidRPr="007E17D1" w:rsidSect="007E17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7E17D1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17D1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5 «Финансовое обеспечение системы организации медицинской помощи»</w:t>
      </w: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"/>
        <w:gridCol w:w="2509"/>
        <w:gridCol w:w="1621"/>
        <w:gridCol w:w="2059"/>
        <w:gridCol w:w="785"/>
        <w:gridCol w:w="751"/>
        <w:gridCol w:w="751"/>
        <w:gridCol w:w="751"/>
        <w:gridCol w:w="898"/>
        <w:gridCol w:w="1919"/>
        <w:gridCol w:w="2332"/>
      </w:tblGrid>
      <w:tr w:rsidR="007E17D1" w:rsidRPr="007E17D1" w:rsidTr="007E17D1">
        <w:trPr>
          <w:trHeight w:val="320"/>
          <w:tblCellSpacing w:w="5" w:type="nil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 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выполнения 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</w:t>
            </w:r>
            <w:bookmarkStart w:id="0" w:name="_GoBack"/>
            <w:bookmarkEnd w:id="0"/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тий   </w:t>
            </w: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7E17D1" w:rsidRPr="007E17D1" w:rsidTr="007E17D1">
        <w:trPr>
          <w:trHeight w:val="800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blCellSpacing w:w="5" w:type="nil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E17D1" w:rsidRPr="007E17D1" w:rsidTr="007E17D1">
        <w:trPr>
          <w:trHeight w:val="300"/>
          <w:tblCellSpacing w:w="5" w:type="nil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мер социальной поддержки медицинских работников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E17D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2024 г</w:t>
              </w:r>
            </w:smartTag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564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644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(в рамках ОМС)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315"/>
          <w:tblCellSpacing w:w="5" w:type="nil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</w:p>
          <w:tbl>
            <w:tblPr>
              <w:tblW w:w="18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9"/>
            </w:tblGrid>
            <w:tr w:rsidR="007E17D1" w:rsidRPr="007E17D1" w:rsidTr="007E17D1">
              <w:trPr>
                <w:trHeight w:val="808"/>
              </w:trPr>
              <w:tc>
                <w:tcPr>
                  <w:tcW w:w="1818" w:type="dxa"/>
                </w:tcPr>
                <w:p w:rsidR="007E17D1" w:rsidRPr="007E17D1" w:rsidRDefault="007E17D1" w:rsidP="007E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E17D1">
                    <w:rPr>
                      <w:rFonts w:ascii="Arial" w:eastAsia="Calibri" w:hAnsi="Arial" w:cs="Arial"/>
                      <w:sz w:val="24"/>
                      <w:szCs w:val="24"/>
                    </w:rPr>
                    <w:t>Стимулирование привлечения медицинских и фармацевтических работников для работы в медицинских организациях</w:t>
                  </w:r>
                </w:p>
              </w:tc>
            </w:tr>
          </w:tbl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E17D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2024 г</w:t>
              </w:r>
            </w:smartTag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6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7E17D1" w:rsidRPr="007E17D1" w:rsidTr="007E17D1">
              <w:trPr>
                <w:trHeight w:val="931"/>
              </w:trPr>
              <w:tc>
                <w:tcPr>
                  <w:tcW w:w="1621" w:type="dxa"/>
                </w:tcPr>
                <w:p w:rsidR="007E17D1" w:rsidRPr="007E17D1" w:rsidRDefault="007E17D1" w:rsidP="007E1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E17D1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Привлечение и закрепление медицинских кадров для работы в здравоохранении </w:t>
                  </w:r>
                </w:p>
              </w:tc>
            </w:tr>
          </w:tbl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801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813"/>
          <w:tblCellSpacing w:w="5" w:type="nil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(в рамках ОМС)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163"/>
          <w:tblCellSpacing w:w="5" w:type="nil"/>
        </w:trPr>
        <w:tc>
          <w:tcPr>
            <w:tcW w:w="1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676"/>
          <w:tblCellSpacing w:w="5" w:type="nil"/>
        </w:trPr>
        <w:tc>
          <w:tcPr>
            <w:tcW w:w="12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17D1">
              <w:rPr>
                <w:rFonts w:ascii="Arial" w:eastAsia="Calibri" w:hAnsi="Arial" w:cs="Arial"/>
                <w:sz w:val="24"/>
                <w:szCs w:val="24"/>
              </w:rPr>
              <w:t>2 000,0</w:t>
            </w:r>
          </w:p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7D1" w:rsidRPr="007E17D1" w:rsidTr="007E17D1">
        <w:trPr>
          <w:trHeight w:val="150"/>
          <w:tblCellSpacing w:w="5" w:type="nil"/>
        </w:trPr>
        <w:tc>
          <w:tcPr>
            <w:tcW w:w="12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(в рамках ОМС)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D1" w:rsidRPr="007E17D1" w:rsidRDefault="007E17D1" w:rsidP="007E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17D1" w:rsidRPr="007E17D1" w:rsidRDefault="007E17D1" w:rsidP="007E17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7D1" w:rsidRPr="007E17D1" w:rsidRDefault="007E17D1" w:rsidP="00347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E17D1" w:rsidRPr="007E17D1" w:rsidSect="007E17D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3FB"/>
    <w:multiLevelType w:val="multilevel"/>
    <w:tmpl w:val="854091BE"/>
    <w:lvl w:ilvl="0">
      <w:start w:val="1"/>
      <w:numFmt w:val="decimal"/>
      <w:lvlText w:val="%1."/>
      <w:lvlJc w:val="left"/>
      <w:pPr>
        <w:ind w:left="2043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1" w15:restartNumberingAfterBreak="0">
    <w:nsid w:val="28D538FB"/>
    <w:multiLevelType w:val="hybridMultilevel"/>
    <w:tmpl w:val="9402B348"/>
    <w:lvl w:ilvl="0" w:tplc="F11ED1DC">
      <w:start w:val="1"/>
      <w:numFmt w:val="decimal"/>
      <w:lvlText w:val="%1."/>
      <w:lvlJc w:val="left"/>
      <w:pPr>
        <w:ind w:left="851" w:firstLine="8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52CD5671"/>
    <w:multiLevelType w:val="hybridMultilevel"/>
    <w:tmpl w:val="8918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342B"/>
    <w:multiLevelType w:val="hybridMultilevel"/>
    <w:tmpl w:val="F7E0F18E"/>
    <w:lvl w:ilvl="0" w:tplc="7AA0D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6653"/>
    <w:multiLevelType w:val="hybridMultilevel"/>
    <w:tmpl w:val="7B24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5"/>
    <w:rsid w:val="00055254"/>
    <w:rsid w:val="000B1842"/>
    <w:rsid w:val="0015418C"/>
    <w:rsid w:val="00175F80"/>
    <w:rsid w:val="002215C0"/>
    <w:rsid w:val="00254B53"/>
    <w:rsid w:val="00347265"/>
    <w:rsid w:val="00370575"/>
    <w:rsid w:val="003D2282"/>
    <w:rsid w:val="003E15EC"/>
    <w:rsid w:val="00443B1C"/>
    <w:rsid w:val="004C4CCB"/>
    <w:rsid w:val="00556F35"/>
    <w:rsid w:val="00584FA7"/>
    <w:rsid w:val="005C28B7"/>
    <w:rsid w:val="005E3EB3"/>
    <w:rsid w:val="006230ED"/>
    <w:rsid w:val="006E340C"/>
    <w:rsid w:val="007B7244"/>
    <w:rsid w:val="007E17D1"/>
    <w:rsid w:val="00861F98"/>
    <w:rsid w:val="009073EE"/>
    <w:rsid w:val="009C1B89"/>
    <w:rsid w:val="00A16ECB"/>
    <w:rsid w:val="00A91BD9"/>
    <w:rsid w:val="00AB5B2E"/>
    <w:rsid w:val="00AC0E5A"/>
    <w:rsid w:val="00AC3517"/>
    <w:rsid w:val="00B66533"/>
    <w:rsid w:val="00CD1BA9"/>
    <w:rsid w:val="00D2692C"/>
    <w:rsid w:val="00D572EC"/>
    <w:rsid w:val="00E429D3"/>
    <w:rsid w:val="00E95D65"/>
    <w:rsid w:val="00F46A00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FCFFC"/>
  <w15:docId w15:val="{3C7DAFA2-35FF-40AB-A118-0D55D3D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F35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AB5B2E"/>
  </w:style>
  <w:style w:type="table" w:styleId="a7">
    <w:name w:val="Table Grid"/>
    <w:basedOn w:val="a1"/>
    <w:uiPriority w:val="39"/>
    <w:rsid w:val="007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ooout</dc:creator>
  <dc:description>exif_MSED_b6611e6989ddcbc04e3cb38f2b4f8391f6dd4fe848572b0b8076abad318e3885</dc:description>
  <cp:lastModifiedBy>Ольга Александровна Осипова</cp:lastModifiedBy>
  <cp:revision>3</cp:revision>
  <cp:lastPrinted>2020-05-22T08:32:00Z</cp:lastPrinted>
  <dcterms:created xsi:type="dcterms:W3CDTF">2020-12-29T10:34:00Z</dcterms:created>
  <dcterms:modified xsi:type="dcterms:W3CDTF">2020-12-29T10:37:00Z</dcterms:modified>
</cp:coreProperties>
</file>