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D0" w:rsidRPr="001736D6" w:rsidRDefault="009D07D0">
      <w:pPr>
        <w:pStyle w:val="1"/>
        <w:numPr>
          <w:ilvl w:val="0"/>
          <w:numId w:val="3"/>
        </w:numPr>
        <w:spacing w:line="360" w:lineRule="auto"/>
        <w:rPr>
          <w:b w:val="0"/>
          <w:bCs w:val="0"/>
          <w:caps/>
          <w:color w:val="000000"/>
          <w:sz w:val="24"/>
          <w:szCs w:val="24"/>
        </w:rPr>
      </w:pPr>
      <w:r w:rsidRPr="001736D6">
        <w:rPr>
          <w:b w:val="0"/>
          <w:bCs w:val="0"/>
          <w:caps/>
          <w:color w:val="000000"/>
          <w:sz w:val="24"/>
          <w:szCs w:val="24"/>
        </w:rPr>
        <w:t>ГЛАВА</w:t>
      </w:r>
    </w:p>
    <w:p w:rsidR="009D07D0" w:rsidRPr="001736D6" w:rsidRDefault="009D07D0">
      <w:pPr>
        <w:pStyle w:val="1"/>
        <w:numPr>
          <w:ilvl w:val="0"/>
          <w:numId w:val="3"/>
        </w:numPr>
        <w:spacing w:line="360" w:lineRule="auto"/>
        <w:rPr>
          <w:b w:val="0"/>
          <w:bCs w:val="0"/>
          <w:caps/>
          <w:color w:val="000000"/>
          <w:sz w:val="24"/>
          <w:szCs w:val="24"/>
        </w:rPr>
      </w:pPr>
      <w:r w:rsidRPr="001736D6">
        <w:rPr>
          <w:b w:val="0"/>
          <w:bCs w:val="0"/>
          <w:caps/>
          <w:color w:val="000000"/>
          <w:sz w:val="24"/>
          <w:szCs w:val="24"/>
        </w:rPr>
        <w:t xml:space="preserve">ГОРОДСКОГО ОКРУГА ПАВЛОВСКИЙ ПОСАД </w:t>
      </w:r>
    </w:p>
    <w:p w:rsidR="009D07D0" w:rsidRPr="001736D6" w:rsidRDefault="009D07D0">
      <w:pPr>
        <w:pStyle w:val="1"/>
        <w:numPr>
          <w:ilvl w:val="0"/>
          <w:numId w:val="3"/>
        </w:numPr>
        <w:spacing w:line="360" w:lineRule="auto"/>
        <w:rPr>
          <w:b w:val="0"/>
          <w:bCs w:val="0"/>
          <w:caps/>
          <w:color w:val="000000"/>
          <w:sz w:val="24"/>
          <w:szCs w:val="24"/>
        </w:rPr>
      </w:pPr>
      <w:r w:rsidRPr="001736D6">
        <w:rPr>
          <w:b w:val="0"/>
          <w:bCs w:val="0"/>
          <w:caps/>
          <w:color w:val="000000"/>
          <w:sz w:val="24"/>
          <w:szCs w:val="24"/>
        </w:rPr>
        <w:t>МОСКОВСКОЙ ОБЛАСТИ</w:t>
      </w:r>
    </w:p>
    <w:p w:rsidR="009D07D0" w:rsidRDefault="009D07D0">
      <w:pPr>
        <w:pStyle w:val="1"/>
        <w:numPr>
          <w:ilvl w:val="0"/>
          <w:numId w:val="3"/>
        </w:numPr>
        <w:spacing w:line="360" w:lineRule="auto"/>
        <w:rPr>
          <w:b w:val="0"/>
          <w:bCs w:val="0"/>
          <w:caps/>
          <w:color w:val="000000"/>
          <w:sz w:val="24"/>
          <w:szCs w:val="24"/>
        </w:rPr>
      </w:pPr>
      <w:r w:rsidRPr="001736D6">
        <w:rPr>
          <w:b w:val="0"/>
          <w:bCs w:val="0"/>
          <w:caps/>
          <w:color w:val="000000"/>
          <w:sz w:val="24"/>
          <w:szCs w:val="24"/>
        </w:rPr>
        <w:t>ПОСТАНОВЛЕНИЕ</w:t>
      </w:r>
    </w:p>
    <w:p w:rsidR="001736D6" w:rsidRPr="001736D6" w:rsidRDefault="001736D6" w:rsidP="001736D6">
      <w:pPr>
        <w:pStyle w:val="a0"/>
        <w:jc w:val="center"/>
        <w:rPr>
          <w:rFonts w:ascii="Arial" w:hAnsi="Arial" w:cs="Arial"/>
          <w:sz w:val="24"/>
          <w:szCs w:val="24"/>
        </w:rPr>
      </w:pPr>
      <w:r w:rsidRPr="001736D6">
        <w:rPr>
          <w:rFonts w:ascii="Arial" w:hAnsi="Arial" w:cs="Arial"/>
          <w:sz w:val="24"/>
          <w:szCs w:val="24"/>
        </w:rPr>
        <w:t>_________18.05.2017_______№________15_______</w:t>
      </w:r>
    </w:p>
    <w:p w:rsidR="009D07D0" w:rsidRPr="001736D6" w:rsidRDefault="001736D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г. Павловский Посад</w:t>
      </w:r>
    </w:p>
    <w:p w:rsidR="009D07D0" w:rsidRPr="001736D6" w:rsidRDefault="009D07D0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О </w:t>
      </w:r>
      <w:proofErr w:type="gramStart"/>
      <w:r w:rsidRPr="001736D6">
        <w:rPr>
          <w:rFonts w:ascii="Arial" w:hAnsi="Arial" w:cs="Arial"/>
          <w:color w:val="000000"/>
          <w:sz w:val="24"/>
          <w:szCs w:val="24"/>
        </w:rPr>
        <w:t>создании  Межведомственной</w:t>
      </w:r>
      <w:proofErr w:type="gramEnd"/>
      <w:r w:rsidRPr="001736D6">
        <w:rPr>
          <w:rFonts w:ascii="Arial" w:hAnsi="Arial" w:cs="Arial"/>
          <w:color w:val="000000"/>
          <w:sz w:val="24"/>
          <w:szCs w:val="24"/>
        </w:rPr>
        <w:t xml:space="preserve"> комиссии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по профилактике преступлений и иных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736D6">
        <w:rPr>
          <w:rFonts w:ascii="Arial" w:hAnsi="Arial" w:cs="Arial"/>
          <w:color w:val="000000"/>
          <w:sz w:val="24"/>
          <w:szCs w:val="24"/>
        </w:rPr>
        <w:t>правонарушений  городского</w:t>
      </w:r>
      <w:proofErr w:type="gramEnd"/>
      <w:r w:rsidRPr="001736D6">
        <w:rPr>
          <w:rFonts w:ascii="Arial" w:hAnsi="Arial" w:cs="Arial"/>
          <w:color w:val="000000"/>
          <w:sz w:val="24"/>
          <w:szCs w:val="24"/>
        </w:rPr>
        <w:t xml:space="preserve"> округа Павловский Посад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ab/>
        <w:t xml:space="preserve">В целях плановой и своевременной организации исполнения Закона Московской области от 28.12.2016 № 185/2016-ОЗ «Об организации местного самоуправления на территории Павлово-Посадского муниципального района» и решения Совета депутатов городского округа Павловский Посад Московской области от 12.05.2017 № 30/3 «Об избрании Главы </w:t>
      </w:r>
      <w:proofErr w:type="gramStart"/>
      <w:r w:rsidRPr="001736D6">
        <w:rPr>
          <w:rFonts w:ascii="Arial" w:hAnsi="Arial" w:cs="Arial"/>
          <w:color w:val="000000"/>
          <w:sz w:val="24"/>
          <w:szCs w:val="24"/>
        </w:rPr>
        <w:t>городского  округа</w:t>
      </w:r>
      <w:proofErr w:type="gramEnd"/>
      <w:r w:rsidRPr="001736D6">
        <w:rPr>
          <w:rFonts w:ascii="Arial" w:hAnsi="Arial" w:cs="Arial"/>
          <w:color w:val="000000"/>
          <w:sz w:val="24"/>
          <w:szCs w:val="24"/>
        </w:rPr>
        <w:t xml:space="preserve"> Павловский Посад Московской области, 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1. Создать Межведомственную комиссию по профилактике преступлений и иных правонарушений городского округа Павловский Посад Московской области (далее - Комиссия).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2. Утвердить состав Комиссии (прилагается).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3. Утвердить регламент Комиссии (прилагается).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4. Утвердить положение о Комиссии (прилагается).</w:t>
      </w:r>
    </w:p>
    <w:p w:rsidR="009D07D0" w:rsidRPr="001736D6" w:rsidRDefault="009D07D0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5. Считать утратившим силу Постановление Главы Павлово-Посадского муниципального района Московской области: от 04.02.2009 г. № 155.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6. Контроль за </w:t>
      </w:r>
      <w:proofErr w:type="gramStart"/>
      <w:r w:rsidRPr="001736D6">
        <w:rPr>
          <w:rFonts w:ascii="Arial" w:hAnsi="Arial" w:cs="Arial"/>
          <w:color w:val="000000"/>
          <w:sz w:val="24"/>
          <w:szCs w:val="24"/>
        </w:rPr>
        <w:t>выполнением  настоящего</w:t>
      </w:r>
      <w:proofErr w:type="gramEnd"/>
      <w:r w:rsidRPr="001736D6">
        <w:rPr>
          <w:rFonts w:ascii="Arial" w:hAnsi="Arial" w:cs="Arial"/>
          <w:color w:val="000000"/>
          <w:sz w:val="24"/>
          <w:szCs w:val="24"/>
        </w:rPr>
        <w:t xml:space="preserve"> постановления оставляю за собой.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О.Б. </w:t>
      </w:r>
      <w:proofErr w:type="spellStart"/>
      <w:r w:rsidRPr="001736D6">
        <w:rPr>
          <w:rFonts w:ascii="Arial" w:hAnsi="Arial" w:cs="Arial"/>
          <w:color w:val="000000"/>
          <w:sz w:val="24"/>
          <w:szCs w:val="24"/>
        </w:rPr>
        <w:t>Соковиков</w:t>
      </w:r>
      <w:proofErr w:type="spellEnd"/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 w:rsidP="001736D6">
      <w:pPr>
        <w:jc w:val="right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Утвержден</w:t>
      </w:r>
    </w:p>
    <w:p w:rsidR="009D07D0" w:rsidRPr="001736D6" w:rsidRDefault="009D07D0" w:rsidP="001736D6">
      <w:pPr>
        <w:ind w:left="600" w:hanging="33"/>
        <w:jc w:val="right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постановлени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ем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Главы 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9D07D0" w:rsidRPr="001736D6" w:rsidRDefault="009D07D0" w:rsidP="001736D6">
      <w:pPr>
        <w:ind w:left="600" w:hanging="33"/>
        <w:jc w:val="right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Павловский Посад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9D07D0" w:rsidRPr="001736D6" w:rsidRDefault="009D07D0" w:rsidP="001736D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    от </w:t>
      </w:r>
      <w:r w:rsidRPr="001736D6">
        <w:rPr>
          <w:rFonts w:ascii="Arial" w:hAnsi="Arial" w:cs="Arial"/>
          <w:color w:val="000000"/>
          <w:kern w:val="1"/>
          <w:sz w:val="24"/>
          <w:szCs w:val="24"/>
          <w:u w:val="single"/>
          <w:lang w:val="ar-SA" w:eastAsia="hi-IN" w:bidi="hi-IN"/>
        </w:rPr>
        <w:t xml:space="preserve">18.05.2017 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  № </w:t>
      </w:r>
      <w:r w:rsidRPr="001736D6">
        <w:rPr>
          <w:rFonts w:ascii="Arial" w:hAnsi="Arial" w:cs="Arial"/>
          <w:color w:val="000000"/>
          <w:kern w:val="1"/>
          <w:sz w:val="24"/>
          <w:szCs w:val="24"/>
          <w:u w:val="single"/>
          <w:lang w:val="ar-SA" w:eastAsia="hi-IN" w:bidi="hi-IN"/>
        </w:rPr>
        <w:t>15</w:t>
      </w:r>
    </w:p>
    <w:bookmarkEnd w:id="0"/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pStyle w:val="1"/>
        <w:numPr>
          <w:ilvl w:val="0"/>
          <w:numId w:val="3"/>
        </w:numPr>
        <w:rPr>
          <w:b w:val="0"/>
          <w:bCs w:val="0"/>
          <w:color w:val="000000"/>
          <w:sz w:val="24"/>
          <w:szCs w:val="24"/>
        </w:rPr>
      </w:pPr>
      <w:r w:rsidRPr="001736D6">
        <w:rPr>
          <w:b w:val="0"/>
          <w:bCs w:val="0"/>
          <w:color w:val="000000"/>
          <w:sz w:val="24"/>
          <w:szCs w:val="24"/>
        </w:rPr>
        <w:t xml:space="preserve">Состав Межведомственной комиссии по профилактике преступлений и иных правонарушений городского округа Павловский Посад </w:t>
      </w:r>
    </w:p>
    <w:p w:rsidR="009D07D0" w:rsidRPr="001736D6" w:rsidRDefault="009D07D0">
      <w:pPr>
        <w:pStyle w:val="1"/>
        <w:numPr>
          <w:ilvl w:val="0"/>
          <w:numId w:val="3"/>
        </w:numPr>
        <w:rPr>
          <w:b w:val="0"/>
          <w:bCs w:val="0"/>
          <w:color w:val="000000"/>
          <w:sz w:val="24"/>
          <w:szCs w:val="24"/>
        </w:rPr>
      </w:pPr>
      <w:r w:rsidRPr="001736D6">
        <w:rPr>
          <w:b w:val="0"/>
          <w:bCs w:val="0"/>
          <w:color w:val="000000"/>
          <w:sz w:val="24"/>
          <w:szCs w:val="24"/>
        </w:rPr>
        <w:t>Московской области</w:t>
      </w:r>
    </w:p>
    <w:p w:rsidR="009D07D0" w:rsidRPr="001736D6" w:rsidRDefault="009D07D0">
      <w:pPr>
        <w:tabs>
          <w:tab w:val="left" w:pos="4365"/>
        </w:tabs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1. Орлов Сергей Михайлович                       - заместитель главы Администрации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Московской области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(председатель Комиссии)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2. Шишкин Роман Валерьевич                     - Начальник полиции Межмуниципального отдела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МВД России «Павлово-Посадский»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(заместитель председателя Комиссии)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9D07D0" w:rsidRPr="001736D6" w:rsidRDefault="009D07D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D07D0" w:rsidRPr="001736D6" w:rsidRDefault="009D07D0">
      <w:pPr>
        <w:ind w:hanging="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1736D6">
        <w:rPr>
          <w:rFonts w:ascii="Arial" w:hAnsi="Arial" w:cs="Arial"/>
          <w:color w:val="000000"/>
          <w:sz w:val="24"/>
          <w:szCs w:val="24"/>
        </w:rPr>
        <w:t>Аргунова</w:t>
      </w:r>
      <w:proofErr w:type="spellEnd"/>
      <w:r w:rsidRPr="001736D6">
        <w:rPr>
          <w:rFonts w:ascii="Arial" w:hAnsi="Arial" w:cs="Arial"/>
          <w:color w:val="000000"/>
          <w:sz w:val="24"/>
          <w:szCs w:val="24"/>
        </w:rPr>
        <w:t xml:space="preserve"> Светлана Юрьевна                     - Заместитель главы Администрации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:rsidR="009D07D0" w:rsidRPr="001736D6" w:rsidRDefault="009D07D0">
      <w:pPr>
        <w:ind w:hanging="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Московской области</w:t>
      </w:r>
    </w:p>
    <w:p w:rsidR="009D07D0" w:rsidRPr="001736D6" w:rsidRDefault="009D07D0">
      <w:pPr>
        <w:ind w:hanging="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spellStart"/>
      <w:r w:rsidRPr="001736D6">
        <w:rPr>
          <w:rFonts w:ascii="Arial" w:hAnsi="Arial" w:cs="Arial"/>
          <w:color w:val="000000"/>
          <w:sz w:val="24"/>
          <w:szCs w:val="24"/>
        </w:rPr>
        <w:t>Варячева</w:t>
      </w:r>
      <w:proofErr w:type="spellEnd"/>
      <w:r w:rsidRPr="001736D6">
        <w:rPr>
          <w:rFonts w:ascii="Arial" w:hAnsi="Arial" w:cs="Arial"/>
          <w:color w:val="000000"/>
          <w:sz w:val="24"/>
          <w:szCs w:val="24"/>
        </w:rPr>
        <w:t xml:space="preserve"> Татьяна Валерьевна                   - Начальник отдела по миграционным вопросам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Межмуниципального отдела МВД России 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«Павлово-Посадский»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5. Карасев Роман Игоревич                            - Старший о/у по ОВД 5 отделения 2 окружного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отдела УФСБ РФ по г. Москве и Московской 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области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6. Кондрашкин Владимир Иванович             - Начальник Павлово-Посадского управления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социальной защиты населения Министерства       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социального развития защиты населения                                                                                  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Московской области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7. Медов Владимир Николаевич                    - Заместитель начальника отдела ИФНС России по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г. Павловский Посад Московской области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spellStart"/>
      <w:r w:rsidRPr="001736D6">
        <w:rPr>
          <w:rFonts w:ascii="Arial" w:hAnsi="Arial" w:cs="Arial"/>
          <w:color w:val="000000"/>
          <w:sz w:val="24"/>
          <w:szCs w:val="24"/>
        </w:rPr>
        <w:t>Мягченкова</w:t>
      </w:r>
      <w:proofErr w:type="spellEnd"/>
      <w:r w:rsidRPr="001736D6">
        <w:rPr>
          <w:rFonts w:ascii="Arial" w:hAnsi="Arial" w:cs="Arial"/>
          <w:color w:val="000000"/>
          <w:sz w:val="24"/>
          <w:szCs w:val="24"/>
        </w:rPr>
        <w:t xml:space="preserve"> Марина Михайловна              - Главный врач ГБУЗ МО “Павлово-Посадская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ЦРБ”</w:t>
      </w:r>
    </w:p>
    <w:p w:rsidR="009D07D0" w:rsidRPr="001736D6" w:rsidRDefault="009D07D0">
      <w:pPr>
        <w:ind w:hanging="15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9. Некрасова Ольга Ивановна                         - Начальник управления по образованию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Администрации городского округа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Павловский Посад Московской области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10. Никоненко Елена Геннадьевна                 - Начальник филиала по г. Павловскому Посаду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и Павлово-Посадскому району ФКУ УИИ УФСИН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        России по Московской области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11. Павлов Валентин Сергеевич                     - Представитель уполномоченного по правам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человека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12.  </w:t>
      </w:r>
      <w:proofErr w:type="spellStart"/>
      <w:r w:rsidRPr="001736D6">
        <w:rPr>
          <w:rFonts w:ascii="Arial" w:hAnsi="Arial" w:cs="Arial"/>
          <w:color w:val="000000"/>
          <w:sz w:val="24"/>
          <w:szCs w:val="24"/>
        </w:rPr>
        <w:t>Сазонтова</w:t>
      </w:r>
      <w:proofErr w:type="spellEnd"/>
      <w:r w:rsidRPr="001736D6">
        <w:rPr>
          <w:rFonts w:ascii="Arial" w:hAnsi="Arial" w:cs="Arial"/>
          <w:color w:val="000000"/>
          <w:sz w:val="24"/>
          <w:szCs w:val="24"/>
        </w:rPr>
        <w:t xml:space="preserve"> Алла Александровна               - Начальник ОДН и ЗП Администрации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городского округа Павловский Посад 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Московской области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13. Хорт Иван Михайлович                              - Начальник финансового управления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Администрации городского округа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Павловский Посад Московской области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14. Чиркин Сергей Борисович                          - Военный комиссар городов Павловский Посад,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Электрогорск и Павлово-Посадского района</w:t>
      </w:r>
    </w:p>
    <w:p w:rsidR="009D07D0" w:rsidRPr="001736D6" w:rsidRDefault="009D07D0">
      <w:pPr>
        <w:ind w:left="-30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Московской области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15. </w:t>
      </w:r>
      <w:proofErr w:type="spellStart"/>
      <w:r w:rsidRPr="001736D6">
        <w:rPr>
          <w:rFonts w:ascii="Arial" w:hAnsi="Arial" w:cs="Arial"/>
          <w:color w:val="000000"/>
          <w:sz w:val="24"/>
          <w:szCs w:val="24"/>
        </w:rPr>
        <w:t>Шлыкова</w:t>
      </w:r>
      <w:proofErr w:type="spellEnd"/>
      <w:r w:rsidRPr="001736D6">
        <w:rPr>
          <w:rFonts w:ascii="Arial" w:hAnsi="Arial" w:cs="Arial"/>
          <w:color w:val="000000"/>
          <w:sz w:val="24"/>
          <w:szCs w:val="24"/>
        </w:rPr>
        <w:t xml:space="preserve"> Ирина Анатольевна                   - Начальник управления по культуре, спорту и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работе с молодежью Администрации городского    </w:t>
      </w:r>
    </w:p>
    <w:p w:rsidR="009D07D0" w:rsidRPr="001736D6" w:rsidRDefault="009D07D0">
      <w:pPr>
        <w:tabs>
          <w:tab w:val="left" w:pos="4590"/>
        </w:tabs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округа Павловский Посад Московской области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Аппарат Межведомственной комиссии по профилактике преступлений и иных правонарушений городского округа Павловский Посад </w:t>
      </w: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Московской области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rPr>
          <w:rFonts w:ascii="Arial" w:hAnsi="Arial" w:cs="Arial"/>
          <w:bCs/>
          <w:color w:val="000000"/>
          <w:sz w:val="24"/>
          <w:szCs w:val="24"/>
        </w:rPr>
      </w:pPr>
    </w:p>
    <w:p w:rsidR="009D07D0" w:rsidRPr="001736D6" w:rsidRDefault="009D07D0">
      <w:pPr>
        <w:tabs>
          <w:tab w:val="left" w:pos="4485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Руководитель аппарата:</w:t>
      </w:r>
    </w:p>
    <w:p w:rsidR="009D07D0" w:rsidRPr="001736D6" w:rsidRDefault="009D07D0">
      <w:pPr>
        <w:tabs>
          <w:tab w:val="left" w:pos="4485"/>
        </w:tabs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Лебедев Андрей Александрович                   - начальник отдела по территориальной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безопасности Администрации городского</w:t>
      </w:r>
    </w:p>
    <w:p w:rsidR="009D07D0" w:rsidRPr="001736D6" w:rsidRDefault="009D07D0">
      <w:pPr>
        <w:tabs>
          <w:tab w:val="left" w:pos="4485"/>
        </w:tabs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округа Павловский Посад Московской области</w:t>
      </w:r>
    </w:p>
    <w:p w:rsidR="009D07D0" w:rsidRPr="001736D6" w:rsidRDefault="009D07D0">
      <w:pPr>
        <w:tabs>
          <w:tab w:val="left" w:pos="4485"/>
        </w:tabs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Сотрудники аппарата:</w:t>
      </w:r>
    </w:p>
    <w:p w:rsidR="009D07D0" w:rsidRPr="001736D6" w:rsidRDefault="009D07D0">
      <w:pPr>
        <w:tabs>
          <w:tab w:val="left" w:pos="4485"/>
        </w:tabs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Яшин Юрий Викторович                             - главный специалист отдела по территориальной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Пономарев Михаил Юрьевич                     - ст. инспектор отдела по территориальной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округа Павловский Посад Московской области  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left="600" w:hanging="33"/>
        <w:jc w:val="both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Утвержден</w:t>
      </w:r>
    </w:p>
    <w:p w:rsidR="009D07D0" w:rsidRPr="001736D6" w:rsidRDefault="009D07D0">
      <w:pPr>
        <w:ind w:left="600" w:hanging="33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постановлени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ем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Главы 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9D07D0" w:rsidRPr="001736D6" w:rsidRDefault="009D07D0">
      <w:pPr>
        <w:ind w:left="600" w:hanging="33"/>
        <w:jc w:val="both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Павловский Посад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9D07D0" w:rsidRPr="001736D6" w:rsidRDefault="009D07D0">
      <w:pPr>
        <w:ind w:left="600" w:hanging="33"/>
        <w:jc w:val="both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</w:t>
      </w:r>
      <w:r w:rsidRPr="001736D6">
        <w:rPr>
          <w:rFonts w:ascii="Arial" w:hAnsi="Arial" w:cs="Arial"/>
          <w:color w:val="000000"/>
          <w:kern w:val="1"/>
          <w:sz w:val="24"/>
          <w:szCs w:val="24"/>
          <w:u w:val="single"/>
          <w:lang w:val="ar-SA" w:eastAsia="hi-IN" w:bidi="hi-IN"/>
        </w:rPr>
        <w:t xml:space="preserve"> от 18.05.2017 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  </w:t>
      </w:r>
      <w:r w:rsidRPr="001736D6">
        <w:rPr>
          <w:rFonts w:ascii="Arial" w:hAnsi="Arial" w:cs="Arial"/>
          <w:color w:val="000000"/>
          <w:kern w:val="1"/>
          <w:sz w:val="24"/>
          <w:szCs w:val="24"/>
          <w:u w:val="single"/>
          <w:lang w:val="ar-SA" w:eastAsia="hi-IN" w:bidi="hi-IN"/>
        </w:rPr>
        <w:t>№ 15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</w:p>
    <w:p w:rsidR="009D07D0" w:rsidRPr="001736D6" w:rsidRDefault="009D07D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РЕГЛАМЕНТ</w:t>
      </w: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Межведомственной комиссии по профилактике преступлений и иных правонарушений городского округа Павловский Посад </w:t>
      </w:r>
    </w:p>
    <w:p w:rsidR="009D07D0" w:rsidRPr="001736D6" w:rsidRDefault="009D07D0">
      <w:pPr>
        <w:pStyle w:val="1"/>
        <w:numPr>
          <w:ilvl w:val="0"/>
          <w:numId w:val="3"/>
        </w:numPr>
        <w:rPr>
          <w:b w:val="0"/>
          <w:bCs w:val="0"/>
          <w:color w:val="000000"/>
          <w:sz w:val="24"/>
          <w:szCs w:val="24"/>
        </w:rPr>
      </w:pPr>
      <w:r w:rsidRPr="001736D6">
        <w:rPr>
          <w:b w:val="0"/>
          <w:bCs w:val="0"/>
          <w:color w:val="000000"/>
          <w:sz w:val="24"/>
          <w:szCs w:val="24"/>
        </w:rPr>
        <w:t>Московской области</w:t>
      </w: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1736D6">
        <w:rPr>
          <w:rFonts w:ascii="Arial" w:hAnsi="Arial" w:cs="Arial"/>
          <w:color w:val="000000"/>
          <w:sz w:val="24"/>
          <w:szCs w:val="24"/>
        </w:rPr>
        <w:t>. Общие положения</w:t>
      </w:r>
    </w:p>
    <w:p w:rsidR="009D07D0" w:rsidRPr="001736D6" w:rsidRDefault="009D07D0">
      <w:pPr>
        <w:rPr>
          <w:rFonts w:ascii="Arial" w:hAnsi="Arial" w:cs="Arial"/>
          <w:bCs/>
          <w:color w:val="000000"/>
          <w:sz w:val="24"/>
          <w:szCs w:val="24"/>
        </w:rPr>
      </w:pP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ab/>
        <w:t xml:space="preserve">1. Настоящий Регламент устанавливает общий порядок организации работы Межведомственной комиссии по профилактике преступлений и иных правонарушений  городского округа Павловский Посад Московской области (далее - Комиссия) по реализации ее полномочий в сфере профилактики преступлений и иных правонарушений на территории городского округа Павловский Посад Московской области, направления деятельности которой предусмотрены типовым </w:t>
      </w:r>
      <w:hyperlink w:history="1">
        <w:r w:rsidRPr="001736D6">
          <w:rPr>
            <w:rStyle w:val="a8"/>
            <w:rFonts w:ascii="Arial" w:hAnsi="Arial" w:cs="Arial"/>
            <w:color w:val="000000"/>
            <w:sz w:val="24"/>
            <w:szCs w:val="24"/>
          </w:rPr>
          <w:t>Положением</w:t>
        </w:r>
      </w:hyperlink>
      <w:r w:rsidRPr="001736D6">
        <w:rPr>
          <w:rFonts w:ascii="Arial" w:hAnsi="Arial" w:cs="Arial"/>
          <w:color w:val="000000"/>
          <w:sz w:val="24"/>
          <w:szCs w:val="24"/>
        </w:rPr>
        <w:t xml:space="preserve"> о Комиссии. </w:t>
      </w:r>
    </w:p>
    <w:p w:rsidR="009D07D0" w:rsidRPr="001736D6" w:rsidRDefault="009D07D0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II. Права и обязанности председателя,</w:t>
      </w: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руководителя аппарата и членов Комиссии</w:t>
      </w: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2. Председатель Комиссии: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осуществляет общее руководство деятельностью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распределяет обязанности между членами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ведет заседания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дает поручения членам Комиссии по вопросам, отнесенным к компетенции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утверждает протоколы заседаний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информирует аппарат Московской областной Межведомственной комиссии по профилактике преступлений и иных правонарушений по итогам деятельности Комиссии за год.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3. По решению председателя Комиссии один из заместителей председателя Комиссии замещает председателя Комиссии в его отсутствие,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городского округа Павловский Посад Московской области, предприятиями и организациями, расположенными на территории городского округа Павловский Посад Московской области, а также средствами массовой информации.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4. Председатель Комиссии назначает руководителя аппарата Комиссии, который по его поручению: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организует работу аппарата Комиссии и делопроизводство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распределяет обязанности между сотрудниками аппарата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осуществляет планирование работы аппарата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- изучает и анализирует информацию о состоянии общественно-политической и социально-экономической обстановки, складывающейся на территории городского округа Павловский Посад Московской области, развитие которой может оказать негативное влияние </w:t>
      </w:r>
      <w:r w:rsidRPr="001736D6">
        <w:rPr>
          <w:rFonts w:ascii="Arial" w:hAnsi="Arial" w:cs="Arial"/>
          <w:color w:val="000000"/>
          <w:sz w:val="24"/>
          <w:szCs w:val="24"/>
        </w:rPr>
        <w:lastRenderedPageBreak/>
        <w:t>на развитие ситуации в области профилактики преступлений и иных правонарушений, вырабатывает необходимые предложения по устранению причин и условий, способствующих проявлению таких процессов, и докладывает их председателю Комиссии;</w:t>
      </w:r>
    </w:p>
    <w:p w:rsidR="009D07D0" w:rsidRPr="001736D6" w:rsidRDefault="009D07D0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разрабатывает проекты планов работы (заседаний) Комиссии;</w:t>
      </w:r>
    </w:p>
    <w:p w:rsidR="009D07D0" w:rsidRPr="001736D6" w:rsidRDefault="009D07D0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обеспечивает проработку и подготовку материалов к заседанию Комиссии и ведение протокола заседания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осуществляет контроль исполнения решений Московской областной Межведомственной комиссии по профилактике преступлений и иных правонарушений, и собственных решений Комиссии, а также письменно информирует о ее результатах председателя Комиссии;</w:t>
      </w:r>
    </w:p>
    <w:p w:rsidR="009D07D0" w:rsidRPr="001736D6" w:rsidRDefault="009D07D0">
      <w:pPr>
        <w:ind w:firstLine="73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обеспечивает взаимодействие с аппаратом Московской областной Межведомственной комиссии по профилактике преступлений и иных правонарушений, подразделениями территориальных органов федеральных органов исполнительной власти, органами местного самоуправления городского округа Павловский Посад Московской области и иных органов по профилактике преступлений и иных правонарушений.</w:t>
      </w:r>
    </w:p>
    <w:p w:rsidR="009D07D0" w:rsidRPr="001736D6" w:rsidRDefault="009D07D0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5. Члены Комиссии при подготовке и обсуждении рассматриваемых на заседании вопросов имеют право: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9D07D0" w:rsidRPr="001736D6" w:rsidRDefault="009D07D0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голосовать на заседаниях Комиссии;</w:t>
      </w:r>
    </w:p>
    <w:p w:rsidR="009D07D0" w:rsidRPr="001736D6" w:rsidRDefault="009D07D0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знакомиться с документами и материалами Комиссии, непосредственно касающимися деятельности Комиссии в сфере профилактики преступлений и иных правонарушений;</w:t>
      </w:r>
    </w:p>
    <w:p w:rsidR="009D07D0" w:rsidRPr="001736D6" w:rsidRDefault="009D07D0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подлежит внесению в протокол Комиссии и прилагается к его решению.</w:t>
      </w:r>
    </w:p>
    <w:p w:rsidR="009D07D0" w:rsidRPr="001736D6" w:rsidRDefault="009D07D0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6. Член Комиссии обязан:</w:t>
      </w:r>
    </w:p>
    <w:p w:rsidR="009D07D0" w:rsidRPr="001736D6" w:rsidRDefault="009D07D0">
      <w:pPr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организовать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присутствовать на заседаниях Комиссии. В случае невозможности присутствия - заблаговременно проинформировать об этом председателя Комиссии и делегировать на заседание своего представителя.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7.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9D07D0" w:rsidRPr="001736D6" w:rsidRDefault="009D07D0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pStyle w:val="a0"/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III. Планирование работы Комиссии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8. Заседания Комиссии проводятся на плановой основе не реже одного раза в квартал.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9. План работы Комиссии составляется на год, утверждается председателем Комиссии.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10. План работы Комиссии должен содержать следующие разделы (мероприятия):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заседания Комиссии (основные и дополнительные мероприятия);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организационное обеспечение профилактики преступлений и иных правонарушений;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анализ проделанной работы по исполнению решений Московской областной Межведомственной комиссии по профилактике преступлений и иных правонарушений, контроль исполнения собственных решений Комиссии.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11. 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 с указанием срока его рассмотрения и лиц, ответственных за подготовку каждого вопроса.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12. Предложения в план работы Комиссии вносятся в письменном виде в аппарат Комиссии не позднее чем за месяц до начала планируемого периода либо в сроки, определенные председателем Комиссии.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lastRenderedPageBreak/>
        <w:t>Предложения должны содержать: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наименование вопроса и краткое обоснование необходимости его рассмотрения на заседании Комиссии;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форму предлагаемого решения;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наименование органа, ответственного за подготовку вопроса;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перечень исполнителей;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срок рассмотрения вопроса на заседании Комиссии.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органом, к компетенции которого он относится. Аппаратом Комиссии могут вноситься предложения на рассмотрение Комиссии. Заключения членов Комиссии по вынесенным предложениям направляются в аппарат Комиссии не позднее одного месяца со дня их получения, если иное не оговорено сопроводительным документом.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13. На основе предложений, поступивших в аппарат Комиссии, формируется проект плана работы Комиссии, выносится для обсуждения и утверждения на последнем заседании Комиссии текущего полугодия.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Утвержденный план работы Комиссии рассылается аппаратом Комиссии членам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14.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9D07D0" w:rsidRPr="001736D6" w:rsidRDefault="009D07D0">
      <w:pPr>
        <w:ind w:firstLine="62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15.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pStyle w:val="a0"/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IV. Порядок подготовки заседания Комиссии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16. Члены Комиссии, представители территориальных органов федеральных органов исполнительной власти по городскому округу Павловский Посад Московской области и органов местного самоуправления городского округа Павловский Посад Московской области,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17. Аппарат Комиссии оказывает организационную и методическую помощь представителям территориальных органов федеральных органов исполнительной власти по городскому округу Павловский Посад Московской области, органов местного самоуправления городского округа Павловский Посад Московской области и организаций, участвующих в подготовке материалов к заседанию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18. Проект повестки дня заседания Комиссии уточняется в процессе подготовки к очередному заседанию и согласовывается руководителем аппарата Комиссии с председателем Комиссии. Повестка дня утверждается непосредственно на заседании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19. 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аппарата Комиссии, а также экспертов.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20. В аппарат Комиссии не позднее чем за 15 дней до даты проведения заседания предоставляются следующие материалы: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аналитическая справка по рассматриваемому вопросу;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тезисы выступления основного докладчика;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проект решения по рассматриваемому вопросу с указанием исполнителей и срок исполнения принятых решений;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материалы согласования проекта решения с заинтересованными органами;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особое мнение по представленному проекту, если таковое имеется.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21. Контроль своевременности подготовки и представления материалов для рассмотрения на заседаниях Комиссии осуществляется аппаратом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22.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23. Повестка дня предстоящего заседания Комиссии с соответствующими материалами докладывается руководителем аппарата Комиссии председателю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24. Одобренные председателем Комиссии проект решения, повестка заседания и соответствующие материалы рассылаются членам Комиссии и участникам заседания не позднее чем за 3 дня до даты проведения заседания.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25. Члены Комиссии и участники заседания,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в аппарат Комиссии свои замечания и предложения к проекту решения по соответствующим вопросам.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26. Аппарат Комиссии не позднее чем за 3 дня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27. Члены Комиссии не позднее чем за 2 дня до даты проведения заседания Комиссии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28. На заседания Комиссии могут быть приглашены руководители территориальных органов федеральных органов исполнительной власти по городскому округу Павловский Посад Московской области, органов местного самоуправления городского округа Павловский Посад Московской области, а также руководители иных органов и организаций, имеющих непосредственное отношение к рассматриваемому вопросу.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29. 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pStyle w:val="a0"/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V. Порядок проведения заседаний Комиссии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30. Заседания Комиссии созываются председателем Комиссии либо, по его поручению, руководителем аппарата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31. Лицо, участвующее в заседаниях Комиссии, регистрируется сотрудниками аппарата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32. Заседание считается правомочным, если на нем присутствует более половины его членов.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33. 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34. Заседания проходят под председательством председателя Комиссии, который: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ведет заседание Комиссии;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организует обсуждение вопросов повестки заседания Комиссии;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обеспечивает соблюдение положений настоящего Регламента членами Комиссии и приглашенными лицами.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Участвуя в голосовании, председатель голосует последним.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35. При голосовании член Комиссии имеет один голос и голосует лично.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36. При несогласии кого-либо из членов Комиссии с принятым Комиссией решением он имеет особое мнение, которое в письменной форме прилагается к протоколу заседания Комиссии.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37.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Результаты голосования, оглашенные председательствующим, вносятся в протокол.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38.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9D07D0" w:rsidRPr="001736D6" w:rsidRDefault="009D07D0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39.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Комиссии по окончании заседания.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Комиссии.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41. На заседаниях Комиссии по решению председателя Комиссии ведутся стенографическая запись и аудиозапись заседания.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pStyle w:val="a0"/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VI. Оформление решений, принятых на заседаниях Комиссии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42. Решения Комиссии оформляются протоколом, который в пятидневный срок после даты проведения заседания готовится аппаратом Комиссии и подписывается председательствующим на заседании Комиссии.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43. В протоколе указываются: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фамилии председательствующего, присутствующих на заседании членов Комиссии и приглашенных лиц;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вопросы, рассмотренные в ходе заседания;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принятые решения.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К протоколу прилагаются особые мнения членов Комиссии, если таковые имеются.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44. В случае необходимости доработки проектов материалов,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45. Протоколы заседаний (выписки из решений Комиссии) аппаратом Комиссии рассылаются членам Комиссии, а также организациям и должностным лицам по списку, утвержденному руководителем аппарата Комиссии, в трехдневный срок после получения аппаратом Комиссии подписанного протокола заседания Комиссии.</w:t>
      </w:r>
    </w:p>
    <w:p w:rsidR="009D07D0" w:rsidRPr="001736D6" w:rsidRDefault="009D07D0">
      <w:pPr>
        <w:pStyle w:val="a0"/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pStyle w:val="a0"/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VII. Исполнение поручений, содержащихся в решениях Комиссии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46.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47. Контроль исполнения решений и поручений, содержащихся в протоколах заседаний Комиссии, осуществляет аппарат Комиссии.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48. Председатель Комиссии определяет сроки и периодичность предоставления ему результатов исполнения решений и поручений.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49. Снятие поручений с контроля осуществляется аппаратом Комиссии на основании решения председателя Комиссии, о чем информируется исполнитель.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left="600" w:hanging="33"/>
        <w:jc w:val="both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Утверждено</w:t>
      </w:r>
    </w:p>
    <w:p w:rsidR="009D07D0" w:rsidRPr="001736D6" w:rsidRDefault="009D07D0">
      <w:pPr>
        <w:ind w:left="600" w:hanging="33"/>
        <w:jc w:val="both"/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>ем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Главы 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9D07D0" w:rsidRPr="001736D6" w:rsidRDefault="009D07D0">
      <w:pPr>
        <w:ind w:left="600" w:hanging="33"/>
        <w:jc w:val="both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9D07D0" w:rsidRPr="001736D6" w:rsidRDefault="009D07D0">
      <w:pPr>
        <w:ind w:left="600" w:hanging="33"/>
        <w:jc w:val="both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</w:t>
      </w:r>
      <w:r w:rsidRPr="001736D6">
        <w:rPr>
          <w:rFonts w:ascii="Arial" w:hAnsi="Arial" w:cs="Arial"/>
          <w:color w:val="000000"/>
          <w:kern w:val="1"/>
          <w:sz w:val="24"/>
          <w:szCs w:val="24"/>
          <w:u w:val="single"/>
          <w:lang w:val="ar-SA" w:eastAsia="hi-IN" w:bidi="hi-IN"/>
        </w:rPr>
        <w:t xml:space="preserve"> от 18.05.2017 </w:t>
      </w:r>
      <w:r w:rsidRPr="001736D6"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  <w:t xml:space="preserve">   </w:t>
      </w:r>
      <w:r w:rsidRPr="001736D6">
        <w:rPr>
          <w:rFonts w:ascii="Arial" w:hAnsi="Arial" w:cs="Arial"/>
          <w:color w:val="000000"/>
          <w:kern w:val="1"/>
          <w:sz w:val="24"/>
          <w:szCs w:val="24"/>
          <w:u w:val="single"/>
          <w:lang w:val="ar-SA" w:eastAsia="hi-IN" w:bidi="hi-IN"/>
        </w:rPr>
        <w:t>№ 15</w:t>
      </w:r>
    </w:p>
    <w:p w:rsidR="009D07D0" w:rsidRPr="001736D6" w:rsidRDefault="009D07D0">
      <w:pPr>
        <w:ind w:firstLine="567"/>
        <w:jc w:val="both"/>
        <w:rPr>
          <w:rFonts w:ascii="Arial" w:hAnsi="Arial" w:cs="Arial"/>
          <w:color w:val="000000"/>
          <w:kern w:val="1"/>
          <w:sz w:val="24"/>
          <w:szCs w:val="24"/>
          <w:lang w:val="ar-SA" w:eastAsia="hi-IN" w:bidi="hi-IN"/>
        </w:rPr>
      </w:pPr>
    </w:p>
    <w:p w:rsidR="009D07D0" w:rsidRPr="001736D6" w:rsidRDefault="009D07D0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36D6">
        <w:rPr>
          <w:rFonts w:ascii="Arial" w:hAnsi="Arial" w:cs="Arial"/>
          <w:color w:val="000000"/>
          <w:sz w:val="24"/>
          <w:szCs w:val="24"/>
        </w:rPr>
        <w:tab/>
      </w:r>
      <w:r w:rsidRPr="001736D6">
        <w:rPr>
          <w:rFonts w:ascii="Arial" w:hAnsi="Arial" w:cs="Arial"/>
          <w:color w:val="000000"/>
          <w:sz w:val="24"/>
          <w:szCs w:val="24"/>
        </w:rPr>
        <w:tab/>
      </w:r>
      <w:r w:rsidRPr="001736D6">
        <w:rPr>
          <w:rFonts w:ascii="Arial" w:hAnsi="Arial" w:cs="Arial"/>
          <w:color w:val="000000"/>
          <w:sz w:val="24"/>
          <w:szCs w:val="24"/>
        </w:rPr>
        <w:tab/>
      </w:r>
      <w:r w:rsidRPr="001736D6">
        <w:rPr>
          <w:rFonts w:ascii="Arial" w:hAnsi="Arial" w:cs="Arial"/>
          <w:color w:val="000000"/>
          <w:sz w:val="24"/>
          <w:szCs w:val="24"/>
        </w:rPr>
        <w:tab/>
      </w:r>
      <w:r w:rsidRPr="001736D6">
        <w:rPr>
          <w:rFonts w:ascii="Arial" w:hAnsi="Arial" w:cs="Arial"/>
          <w:color w:val="000000"/>
          <w:sz w:val="24"/>
          <w:szCs w:val="24"/>
        </w:rPr>
        <w:tab/>
      </w:r>
      <w:r w:rsidRPr="001736D6">
        <w:rPr>
          <w:rFonts w:ascii="Arial" w:hAnsi="Arial" w:cs="Arial"/>
          <w:color w:val="000000"/>
          <w:sz w:val="24"/>
          <w:szCs w:val="24"/>
        </w:rPr>
        <w:tab/>
      </w:r>
      <w:r w:rsidRPr="001736D6">
        <w:rPr>
          <w:rFonts w:ascii="Arial" w:hAnsi="Arial" w:cs="Arial"/>
          <w:color w:val="000000"/>
          <w:sz w:val="24"/>
          <w:szCs w:val="24"/>
        </w:rPr>
        <w:tab/>
      </w: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9D07D0" w:rsidRPr="001736D6" w:rsidRDefault="009D07D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об Межведомственной комиссии по профилактике преступлений и иных правонарушений городского округа Павловский Посад </w:t>
      </w:r>
    </w:p>
    <w:p w:rsidR="009D07D0" w:rsidRPr="001736D6" w:rsidRDefault="009D07D0">
      <w:pPr>
        <w:pStyle w:val="1"/>
        <w:numPr>
          <w:ilvl w:val="0"/>
          <w:numId w:val="3"/>
        </w:numPr>
        <w:rPr>
          <w:b w:val="0"/>
          <w:bCs w:val="0"/>
          <w:color w:val="000000"/>
          <w:sz w:val="24"/>
          <w:szCs w:val="24"/>
        </w:rPr>
      </w:pPr>
      <w:r w:rsidRPr="001736D6">
        <w:rPr>
          <w:b w:val="0"/>
          <w:bCs w:val="0"/>
          <w:color w:val="000000"/>
          <w:sz w:val="24"/>
          <w:szCs w:val="24"/>
        </w:rPr>
        <w:t>Московской области</w:t>
      </w:r>
    </w:p>
    <w:p w:rsidR="009D07D0" w:rsidRPr="001736D6" w:rsidRDefault="009D07D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1. Настоящее Положение определяет задачи, функции, полномочия и организацию деятельности Межведомственной комиссии по профилактике преступлений и иных правонарушений городского округа Павловский Посад Московской области (далее - Комиссия).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2. В своей деятельности Комиссия руководствуется </w:t>
      </w:r>
      <w:hyperlink w:history="1">
        <w:r w:rsidRPr="001736D6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Конституцией</w:t>
        </w:r>
      </w:hyperlink>
      <w:r w:rsidRPr="001736D6">
        <w:rPr>
          <w:rFonts w:ascii="Arial" w:hAnsi="Arial" w:cs="Arial"/>
          <w:color w:val="000000"/>
          <w:sz w:val="24"/>
          <w:szCs w:val="24"/>
        </w:rPr>
        <w:t xml:space="preserve"> Российской Федерации, федеральными законами, иными нормативными правовыми актами Российской Федерации, законами Московской области, иными нормативными правовыми актами Московской области, решениями Московской областной Межведомственной комиссии по профилактике преступлений и иных правонарушений, а также настоящим Положением.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3. Комиссия является межведомственным коллегиальным совещательным органом.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4. Основными задачами Комиссии являются: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 xml:space="preserve">- выработка решений и координация организационно-практических мероприятий в рамках государственной системы профилактики правонарушений, направленных на противодействие коррупции, активизацию борьбы с пьянством, алкоголизмом, наркоманией, незаконной миграцией, </w:t>
      </w:r>
      <w:proofErr w:type="spellStart"/>
      <w:r w:rsidRPr="001736D6">
        <w:rPr>
          <w:rFonts w:ascii="Arial" w:hAnsi="Arial" w:cs="Arial"/>
          <w:color w:val="000000"/>
          <w:sz w:val="24"/>
          <w:szCs w:val="24"/>
        </w:rPr>
        <w:t>ресоциализацию</w:t>
      </w:r>
      <w:proofErr w:type="spellEnd"/>
      <w:r w:rsidRPr="001736D6">
        <w:rPr>
          <w:rFonts w:ascii="Arial" w:hAnsi="Arial" w:cs="Arial"/>
          <w:color w:val="000000"/>
          <w:sz w:val="24"/>
          <w:szCs w:val="24"/>
        </w:rPr>
        <w:t xml:space="preserve"> лиц, освободившихся из мест лишения свободы, и других мер, направленных на снижение уровня преступности на территории городского округа Павловский Посад Московской области;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совершенствование нормативной правовой базы городского округа Павловский Посад Московской области в сфере профилактики правонарушений;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анализ и принятие мер по устранению условий, способствующих правонарушениям, разработка предложений, направленных на снижение уровня преступности на территории городского округа Павловский Посад Московской области;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повышение общего уровня правовой культуры граждан, обеспечение возможности ознакомления с действующими нормативными правовыми актами в сфере профилактики преступлений и иных правонарушений.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5. Основными функциями Комиссии являются: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выработка комплексных мер по приоритетным направлениям профилактики правонарушений, рекомендаций для их применения с учетом криминогенной ситуации и территориальных особенностей городского округа Павловский Посад Московской области;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содействие территориальным органам федеральных органов исполнительной власти по Московской области, органам местного самоуправления городского округа Павловский Посад Московской области, организациям, общественным объединениям в исполнении требований законодательства в сфере профилактики преступлений и иных правонарушений;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оказание методической, правовой, организационной помощи в деятельности органов местного самоуправления городского округа Павловский Посад Московской области, организаций, общественных объединений в сфере профилактики преступлений и иных правонарушений по вопросам, отнесенным к компетенции Комиссии.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6. Комиссия для выполнения возложенных на нее задач осуществляет следующие полномочия: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принимает участие в разработке проектов нормативных правовых актов городского округа Павловский Посад Московской области по вопросам, входящим в компетенцию Комиссии;</w:t>
      </w:r>
    </w:p>
    <w:p w:rsidR="009D07D0" w:rsidRPr="001736D6" w:rsidRDefault="009D07D0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осуществляет комплексный анализ и подготовку информационно-аналитических и справочных материалов о состоянии организации работы по профилактике преступлений и иных правонарушений в городского округа Павловский Посад Московской области;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информирует в установленном порядке Московскую областную Межведомственную комиссию по профилактике преступлений и иных правонарушений, Главу городского округа Павловский Посад Московской области, руководителей территориальных органов федеральных органов исполнительной власти, органов местного самоуправления городского округа Павловский Посад Московской области о деятельности Комиссии;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заслушивает на своих заседаниях должностных лиц территориальных органов федеральных органов исполнительной власти, а также иных должностных лиц, приглашенных на заседания Комиссии, в целях принятия мер по устранению выявленных недостатков в сфере профилактики преступлений и иных правонарушений;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осуществляет взаимодействие со средствами массовой информации по вопросам, отнесенным к компетенции Комиссии;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готовит предложения по размещению в городском округе Павловский Посад Московской области социальной рекламы на тему профилактики преступлений и иных правонарушений.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7. Комиссия образуется в составе председателя, заместителя председателя Комиссии, членов Комиссии и аппарата Комиссии, возглавляемого руководителем.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8. Работой Комиссии руководит председатель Комиссии, а в его отсутствие - заместитель председателя Комиссии.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9. Председатель Комиссии: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председательствует на заседаниях Комиссии;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подписывает принятые Комиссией решения;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принимает решение о проведении внеочередного или дополнительного заседания Комиссии, а также о переносе очередного заседания Комиссии;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распределяет обязанности между заместителем и членами Комиссии;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утверждает рассмотренный на заседании Комиссии план работы Комиссии, составляемый на текущий год на основании поступивших предложений от ее членов.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10. Аппарат Комиссии: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разрабатывает проект плана работы Комиссии;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обеспечивает подготовку и проведение заседаний Комиссии;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обеспечивает контроль за исполнением решений Комиссии;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осуществляет мониторинг общественно-политических, социально-экономических и иных процессов в городском округе Павловский Посад Московской области, оказывающих влияние на развитие ситуации в области профилактики преступлений и иных правонарушений, вырабатывает предложения по ее улучшению;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организует и координирует деятельность рабочих групп Комиссии;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- организует и ведет делопроизводство Комиссии.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11. Заседание Комиссии проводится не реже одного раза в квартал и считается правомочным, если на нем присутствует более половины от утвержденного состава ее членов.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12. Принятие решения Комиссии осуществляется открытым голосованием простым большинством голосов членов Комиссии, присутствующих на заседании. В случае равенства голосов голос председательствующего на заседании Комиссии является решающим.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13.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14. Решение Комиссии оформляется протоколом, который в пятидневный срок после даты проведения заседания готовится аппаратом Комиссии и подписывается председательствующим на заседании.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15. На заседания Комиссии при необходимости могут приглашаться представители заинтересованных органов и организаций.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16. В рамках Комиссии могут создаваться рабочие группы по основным направлениям ее деятельности или для решения отдельных проблем в сфере профилактики преступлений и иных правонарушений.</w:t>
      </w:r>
    </w:p>
    <w:p w:rsidR="009D07D0" w:rsidRPr="001736D6" w:rsidRDefault="009D07D0">
      <w:pPr>
        <w:ind w:firstLine="454"/>
        <w:jc w:val="both"/>
        <w:rPr>
          <w:rFonts w:ascii="Arial" w:hAnsi="Arial" w:cs="Arial"/>
          <w:color w:val="000000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17. Организационное обеспечение деятельности Комиссии осуществляется аппаратом Комиссии</w:t>
      </w:r>
    </w:p>
    <w:p w:rsidR="009D07D0" w:rsidRPr="001736D6" w:rsidRDefault="009D07D0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1736D6">
        <w:rPr>
          <w:rFonts w:ascii="Arial" w:hAnsi="Arial" w:cs="Arial"/>
          <w:color w:val="000000"/>
          <w:sz w:val="24"/>
          <w:szCs w:val="24"/>
        </w:rPr>
        <w:t>18. Комиссия имеет бланк со своим наименованием.</w:t>
      </w:r>
    </w:p>
    <w:sectPr w:rsidR="009D07D0" w:rsidRPr="001736D6" w:rsidSect="001736D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E0"/>
    <w:rsid w:val="000C6F1E"/>
    <w:rsid w:val="001736D6"/>
    <w:rsid w:val="006F6962"/>
    <w:rsid w:val="007F6AE0"/>
    <w:rsid w:val="009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72E88"/>
  <w14:defaultImageDpi w14:val="0"/>
  <w15:docId w15:val="{B2C956F7-FEBE-4F7E-89AD-EC9D4DB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paragraph" w:styleId="1">
    <w:name w:val="heading 1"/>
    <w:basedOn w:val="a"/>
    <w:next w:val="a0"/>
    <w:link w:val="10"/>
    <w:uiPriority w:val="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1"/>
    <w:next w:val="a0"/>
    <w:link w:val="20"/>
    <w:uiPriority w:val="9"/>
    <w:pPr>
      <w:spacing w:before="0" w:after="0"/>
      <w:ind w:firstLine="720"/>
      <w:jc w:val="both"/>
      <w:outlineLvl w:val="1"/>
    </w:pPr>
    <w:rPr>
      <w:rFonts w:eastAsia="Times New Roman" w:cs="Arial"/>
      <w:b/>
      <w:bCs/>
      <w:sz w:val="24"/>
      <w:szCs w:val="24"/>
    </w:rPr>
  </w:style>
  <w:style w:type="paragraph" w:styleId="3">
    <w:name w:val="heading 3"/>
    <w:basedOn w:val="a1"/>
    <w:next w:val="a0"/>
    <w:link w:val="30"/>
    <w:uiPriority w:val="9"/>
    <w:pPr>
      <w:spacing w:before="0" w:after="0" w:line="360" w:lineRule="auto"/>
      <w:jc w:val="center"/>
      <w:outlineLvl w:val="2"/>
    </w:pPr>
    <w:rPr>
      <w:rFonts w:eastAsia="Times New Roman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a5">
    <w:name w:val="Îñíîâíîé øðèôò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Times New Roman" w:hAnsi="OpenSymbol"/>
    </w:rPr>
  </w:style>
  <w:style w:type="character" w:styleId="a8">
    <w:name w:val="Hyperlink"/>
    <w:basedOn w:val="a2"/>
    <w:uiPriority w:val="99"/>
    <w:rPr>
      <w:color w:val="000080"/>
      <w:u w:val="single"/>
      <w:lang/>
    </w:rPr>
  </w:style>
  <w:style w:type="paragraph" w:styleId="a1">
    <w:name w:val="Title"/>
    <w:basedOn w:val="a"/>
    <w:next w:val="a0"/>
    <w:link w:val="a9"/>
    <w:uiPriority w:val="10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9">
    <w:name w:val="Заголовок Знак"/>
    <w:basedOn w:val="a2"/>
    <w:link w:val="a1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0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basedOn w:val="a2"/>
    <w:link w:val="a0"/>
    <w:uiPriority w:val="99"/>
    <w:semiHidden/>
  </w:style>
  <w:style w:type="paragraph" w:styleId="ab">
    <w:name w:val="List"/>
    <w:basedOn w:val="a0"/>
    <w:uiPriority w:val="99"/>
    <w:rPr>
      <w:rFonts w:cs="Tahoma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d">
    <w:name w:val="Subtitle"/>
    <w:basedOn w:val="a1"/>
    <w:next w:val="a0"/>
    <w:link w:val="ae"/>
    <w:uiPriority w:val="11"/>
    <w:qFormat/>
    <w:pPr>
      <w:jc w:val="center"/>
    </w:pPr>
    <w:rPr>
      <w:i/>
      <w:iCs/>
    </w:rPr>
  </w:style>
  <w:style w:type="character" w:customStyle="1" w:styleId="ae">
    <w:name w:val="Подзаголовок Знак"/>
    <w:basedOn w:val="a2"/>
    <w:link w:val="ad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Основной текст с отступом Знак"/>
    <w:basedOn w:val="a2"/>
    <w:link w:val="af"/>
    <w:uiPriority w:val="99"/>
    <w:semiHidden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Блочная цитата"/>
    <w:basedOn w:val="a"/>
    <w:pPr>
      <w:spacing w:after="283"/>
      <w:ind w:left="567" w:right="567"/>
    </w:pPr>
  </w:style>
  <w:style w:type="paragraph" w:customStyle="1" w:styleId="ConsPlusNormal">
    <w:name w:val="ConsPlusNormal"/>
    <w:pPr>
      <w:suppressAutoHyphens/>
    </w:pPr>
    <w:rPr>
      <w:rFonts w:ascii="Arial" w:hAnsi="Arial" w:cs="Courier New"/>
      <w:szCs w:val="24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0C6F1E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0C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3187</Words>
  <Characters>28173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2020-08-27T06:38:00Z</cp:lastPrinted>
  <dcterms:created xsi:type="dcterms:W3CDTF">2020-08-27T06:37:00Z</dcterms:created>
  <dcterms:modified xsi:type="dcterms:W3CDTF">2020-08-27T06:48:00Z</dcterms:modified>
</cp:coreProperties>
</file>