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39" w:rsidRDefault="004A1739" w:rsidP="004A1739">
      <w:pPr>
        <w:shd w:val="clear" w:color="auto" w:fill="FFFFFF"/>
        <w:spacing w:before="12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A17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Часто задаваемые вопросы в сфере земельного надзора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14"/>
        <w:gridCol w:w="6241"/>
      </w:tblGrid>
      <w:tr w:rsidR="004A1739" w:rsidRPr="004A1739" w:rsidTr="0084030B"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739" w:rsidRPr="00EE302D" w:rsidRDefault="004A1739" w:rsidP="004A1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Вопрос</w:t>
            </w:r>
          </w:p>
        </w:tc>
        <w:tc>
          <w:tcPr>
            <w:tcW w:w="3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1739" w:rsidRPr="00EE302D" w:rsidRDefault="004A1739" w:rsidP="004A1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</w:t>
            </w:r>
          </w:p>
        </w:tc>
      </w:tr>
      <w:tr w:rsidR="00EE302D" w:rsidRPr="004A1739" w:rsidTr="003754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02D" w:rsidRPr="004A1739" w:rsidRDefault="00EE302D" w:rsidP="001E05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зарегистрировать садовый домик в СНТ?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302D" w:rsidRPr="00EE302D" w:rsidRDefault="00EE302D" w:rsidP="00EE302D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lang w:eastAsia="ru-RU"/>
              </w:rPr>
              <w:t xml:space="preserve">До 1 марта 2026 года продлевается «Дачная амнистия». Благодаря 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можно</w:t>
            </w:r>
            <w:r w:rsidRPr="00EE302D">
              <w:rPr>
                <w:rFonts w:ascii="Times New Roman" w:eastAsia="Times New Roman" w:hAnsi="Times New Roman" w:cs="Times New Roman"/>
                <w:lang w:eastAsia="ru-RU"/>
              </w:rPr>
              <w:t xml:space="preserve"> быстро и с минимальным количеством документов оформить в собственность садовый и жилой дом. Для регистрации домов достаточно свидетельства о праве собственности на землю и технического плана.</w:t>
            </w:r>
          </w:p>
          <w:p w:rsidR="00EE302D" w:rsidRPr="004A1739" w:rsidRDefault="00EE302D" w:rsidP="001E0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lang w:eastAsia="ru-RU"/>
              </w:rPr>
              <w:t>Узнать больше об условиях «дачной амнистии» и порядке регистрации прав можно у специалистов Московского областного БТИ (тел: +7(498)568-88-88).</w:t>
            </w:r>
          </w:p>
        </w:tc>
      </w:tr>
      <w:tr w:rsidR="005A0FF3" w:rsidRPr="004A1739" w:rsidTr="003754E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FF3" w:rsidRPr="005A0FF3" w:rsidRDefault="005A0FF3" w:rsidP="00B30BF2">
            <w:pPr>
              <w:rPr>
                <w:rFonts w:ascii="Times New Roman" w:hAnsi="Times New Roman" w:cs="Times New Roman"/>
              </w:rPr>
            </w:pPr>
            <w:r w:rsidRPr="005A0FF3">
              <w:rPr>
                <w:rFonts w:ascii="Times New Roman" w:hAnsi="Times New Roman" w:cs="Times New Roman"/>
                <w:bCs/>
              </w:rPr>
              <w:t>Какие меры принимаются к нарушителям земельного законодательства за неисполнение предписания?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FF3" w:rsidRDefault="005A0FF3" w:rsidP="005A0FF3">
            <w:pPr>
              <w:spacing w:line="240" w:lineRule="auto"/>
              <w:ind w:firstLine="272"/>
              <w:contextualSpacing/>
              <w:jc w:val="both"/>
              <w:rPr>
                <w:rFonts w:ascii="Times New Roman" w:hAnsi="Times New Roman" w:cs="Times New Roman"/>
              </w:rPr>
            </w:pPr>
            <w:r w:rsidRPr="005A0FF3">
              <w:rPr>
                <w:rFonts w:ascii="Times New Roman" w:hAnsi="Times New Roman" w:cs="Times New Roman"/>
              </w:rPr>
              <w:t>В соответствии с ч</w:t>
            </w:r>
            <w:r>
              <w:rPr>
                <w:rFonts w:ascii="Times New Roman" w:hAnsi="Times New Roman" w:cs="Times New Roman"/>
              </w:rPr>
              <w:t>.1 ст.</w:t>
            </w:r>
            <w:r w:rsidRPr="005A0FF3">
              <w:rPr>
                <w:rFonts w:ascii="Times New Roman" w:hAnsi="Times New Roman" w:cs="Times New Roman"/>
              </w:rPr>
              <w:t xml:space="preserve">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штрафа: </w:t>
            </w:r>
          </w:p>
          <w:p w:rsidR="005A0FF3" w:rsidRPr="005A0FF3" w:rsidRDefault="005A0FF3" w:rsidP="005A0F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0FF3">
              <w:rPr>
                <w:rFonts w:ascii="Times New Roman" w:hAnsi="Times New Roman" w:cs="Times New Roman"/>
              </w:rPr>
              <w:t xml:space="preserve">- на граждан в размере от трехсот до пятисот рублей; </w:t>
            </w:r>
          </w:p>
          <w:p w:rsidR="005A0FF3" w:rsidRPr="005A0FF3" w:rsidRDefault="005A0FF3" w:rsidP="005A0F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0FF3">
              <w:rPr>
                <w:rFonts w:ascii="Times New Roman" w:hAnsi="Times New Roman" w:cs="Times New Roman"/>
              </w:rPr>
              <w:t xml:space="preserve">- на должностных лиц - от одной тысячи до двух тысяч рублей или дисквалификацию на срок до трех лет; </w:t>
            </w:r>
          </w:p>
          <w:p w:rsidR="005A0FF3" w:rsidRPr="005A0FF3" w:rsidRDefault="005A0FF3" w:rsidP="005A0F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0FF3">
              <w:rPr>
                <w:rFonts w:ascii="Times New Roman" w:hAnsi="Times New Roman" w:cs="Times New Roman"/>
              </w:rPr>
              <w:t>- на юридических лиц - от десяти тысяч до двадцати тысяч рублей.</w:t>
            </w:r>
          </w:p>
          <w:p w:rsidR="005A0FF3" w:rsidRPr="005A0FF3" w:rsidRDefault="002333C6" w:rsidP="005A0FF3">
            <w:pPr>
              <w:spacing w:line="240" w:lineRule="auto"/>
              <w:ind w:firstLine="27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ч.</w:t>
            </w:r>
            <w:r w:rsidR="005A0FF3" w:rsidRPr="005A0FF3">
              <w:rPr>
                <w:rFonts w:ascii="Times New Roman" w:hAnsi="Times New Roman" w:cs="Times New Roman"/>
              </w:rPr>
              <w:t>25 ст</w:t>
            </w:r>
            <w:r>
              <w:rPr>
                <w:rFonts w:ascii="Times New Roman" w:hAnsi="Times New Roman" w:cs="Times New Roman"/>
              </w:rPr>
              <w:t>.</w:t>
            </w:r>
            <w:r w:rsidR="005A0FF3" w:rsidRPr="005A0FF3">
              <w:rPr>
                <w:rFonts w:ascii="Times New Roman" w:hAnsi="Times New Roman" w:cs="Times New Roman"/>
              </w:rPr>
              <w:t xml:space="preserve">19.5 Кодекса Российской Федерации об административных правонарушениях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влечет наложение административного штрафа: </w:t>
            </w:r>
          </w:p>
          <w:p w:rsidR="005A0FF3" w:rsidRPr="005A0FF3" w:rsidRDefault="005A0FF3" w:rsidP="005A0F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0FF3">
              <w:rPr>
                <w:rFonts w:ascii="Times New Roman" w:hAnsi="Times New Roman" w:cs="Times New Roman"/>
              </w:rPr>
              <w:t xml:space="preserve">- на граждан в размере от десяти тысяч до двадцати тысяч рублей; </w:t>
            </w:r>
          </w:p>
          <w:p w:rsidR="005A0FF3" w:rsidRPr="005A0FF3" w:rsidRDefault="005A0FF3" w:rsidP="005A0F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0FF3">
              <w:rPr>
                <w:rFonts w:ascii="Times New Roman" w:hAnsi="Times New Roman" w:cs="Times New Roman"/>
              </w:rPr>
              <w:t xml:space="preserve">- на должностных лиц - от тридцати тысяч до пятидесяти тысяч рублей или дисквалификацию на срок до трех лет; </w:t>
            </w:r>
          </w:p>
          <w:p w:rsidR="005A0FF3" w:rsidRPr="005A0FF3" w:rsidRDefault="005A0FF3" w:rsidP="005A0F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0FF3">
              <w:rPr>
                <w:rFonts w:ascii="Times New Roman" w:hAnsi="Times New Roman" w:cs="Times New Roman"/>
              </w:rPr>
              <w:t xml:space="preserve">- на юридических лиц - от ста тысяч до двухсот тысяч рублей. </w:t>
            </w:r>
          </w:p>
          <w:p w:rsidR="005A0FF3" w:rsidRPr="005A0FF3" w:rsidRDefault="005A0FF3" w:rsidP="002333C6">
            <w:pPr>
              <w:spacing w:line="240" w:lineRule="auto"/>
              <w:ind w:firstLine="272"/>
              <w:contextualSpacing/>
              <w:jc w:val="both"/>
              <w:rPr>
                <w:rFonts w:ascii="Times New Roman" w:hAnsi="Times New Roman" w:cs="Times New Roman"/>
              </w:rPr>
            </w:pPr>
            <w:r w:rsidRPr="005A0FF3">
              <w:rPr>
                <w:rFonts w:ascii="Times New Roman" w:hAnsi="Times New Roman" w:cs="Times New Roman"/>
              </w:rPr>
              <w:t>Повторное неисполнение предписание, согласно п</w:t>
            </w:r>
            <w:r w:rsidR="002333C6">
              <w:rPr>
                <w:rFonts w:ascii="Times New Roman" w:hAnsi="Times New Roman" w:cs="Times New Roman"/>
              </w:rPr>
              <w:t>.</w:t>
            </w:r>
            <w:r w:rsidRPr="005A0FF3">
              <w:rPr>
                <w:rFonts w:ascii="Times New Roman" w:hAnsi="Times New Roman" w:cs="Times New Roman"/>
              </w:rPr>
              <w:t>26 ст</w:t>
            </w:r>
            <w:r w:rsidR="002333C6">
              <w:rPr>
                <w:rFonts w:ascii="Times New Roman" w:hAnsi="Times New Roman" w:cs="Times New Roman"/>
              </w:rPr>
              <w:t>.</w:t>
            </w:r>
            <w:r w:rsidRPr="005A0FF3">
              <w:rPr>
                <w:rFonts w:ascii="Times New Roman" w:hAnsi="Times New Roman" w:cs="Times New Roman"/>
              </w:rPr>
              <w:t xml:space="preserve">19.5 КоАП РФ влечет наложение административного штрафа: </w:t>
            </w:r>
          </w:p>
          <w:p w:rsidR="005A0FF3" w:rsidRPr="005A0FF3" w:rsidRDefault="005A0FF3" w:rsidP="005A0F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0FF3">
              <w:rPr>
                <w:rFonts w:ascii="Times New Roman" w:hAnsi="Times New Roman" w:cs="Times New Roman"/>
              </w:rPr>
              <w:t xml:space="preserve">- на граждан в размере от тридцати тысяч до пятидесяти тысяч рублей; </w:t>
            </w:r>
          </w:p>
          <w:p w:rsidR="005A0FF3" w:rsidRPr="005A0FF3" w:rsidRDefault="005A0FF3" w:rsidP="005A0F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0FF3">
              <w:rPr>
                <w:rFonts w:ascii="Times New Roman" w:hAnsi="Times New Roman" w:cs="Times New Roman"/>
              </w:rPr>
              <w:t xml:space="preserve">- на должностных лиц - от семидесяти тысяч до ста тысяч рублей или дисквалификацию на срок до трех лет; </w:t>
            </w:r>
          </w:p>
          <w:p w:rsidR="005A0FF3" w:rsidRPr="005A0FF3" w:rsidRDefault="005A0FF3" w:rsidP="005A0FF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A0FF3">
              <w:rPr>
                <w:rFonts w:ascii="Times New Roman" w:hAnsi="Times New Roman" w:cs="Times New Roman"/>
              </w:rPr>
              <w:t>- на юридических лиц - от двухсот тысяч до трехсот тысяч рублей.</w:t>
            </w:r>
          </w:p>
        </w:tc>
      </w:tr>
      <w:tr w:rsidR="005A0FF3" w:rsidRPr="004A1739" w:rsidTr="008403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FF3" w:rsidRDefault="00BC7A46" w:rsidP="00BC7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Возможно ли использовать земли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сельхозназначения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bookmarkStart w:id="0" w:name="_GoBack"/>
            <w:bookmarkEnd w:id="0"/>
            <w:r w:rsidR="005A0FF3" w:rsidRPr="0084030B">
              <w:rPr>
                <w:rFonts w:ascii="Times New Roman" w:eastAsia="Times New Roman" w:hAnsi="Times New Roman" w:cs="Times New Roman"/>
                <w:bCs/>
                <w:lang w:eastAsia="ru-RU"/>
              </w:rPr>
              <w:t>для добычи песка?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FF3" w:rsidRPr="0084030B" w:rsidRDefault="005A0FF3" w:rsidP="0084030B">
            <w:pPr>
              <w:pStyle w:val="a5"/>
              <w:ind w:firstLine="272"/>
              <w:contextualSpacing/>
              <w:jc w:val="both"/>
              <w:rPr>
                <w:sz w:val="20"/>
                <w:szCs w:val="20"/>
              </w:rPr>
            </w:pPr>
            <w:r w:rsidRPr="0084030B">
              <w:rPr>
                <w:sz w:val="20"/>
                <w:szCs w:val="20"/>
              </w:rPr>
              <w:t>Земли сельскохозяйственного назначения предназначены для производства сельхозпродукции, поэтому если вы видите на пашне разрабатываемый карьер - это нарушение земельного законодательства.</w:t>
            </w:r>
          </w:p>
          <w:p w:rsidR="005A0FF3" w:rsidRPr="0084030B" w:rsidRDefault="005A0FF3" w:rsidP="0084030B">
            <w:pPr>
              <w:pStyle w:val="a5"/>
              <w:ind w:firstLine="272"/>
              <w:contextualSpacing/>
              <w:jc w:val="both"/>
              <w:rPr>
                <w:sz w:val="20"/>
                <w:szCs w:val="20"/>
              </w:rPr>
            </w:pPr>
            <w:r w:rsidRPr="0084030B">
              <w:rPr>
                <w:sz w:val="20"/>
                <w:szCs w:val="20"/>
              </w:rPr>
              <w:t xml:space="preserve">Случаи снятия или перемещения плодородного слоя почвы часто приводят к его полному уничтожению, так как при производстве незаконных земляных работ верхний плодородный </w:t>
            </w:r>
            <w:proofErr w:type="gramStart"/>
            <w:r w:rsidRPr="0084030B">
              <w:rPr>
                <w:sz w:val="20"/>
                <w:szCs w:val="20"/>
              </w:rPr>
              <w:t>слой</w:t>
            </w:r>
            <w:proofErr w:type="gramEnd"/>
            <w:r w:rsidRPr="0084030B">
              <w:rPr>
                <w:sz w:val="20"/>
                <w:szCs w:val="20"/>
              </w:rPr>
              <w:t xml:space="preserve"> как правило складируется с нарушениями, смешивается с </w:t>
            </w:r>
            <w:proofErr w:type="spellStart"/>
            <w:r w:rsidRPr="0084030B">
              <w:rPr>
                <w:sz w:val="20"/>
                <w:szCs w:val="20"/>
              </w:rPr>
              <w:t>нижезалегающим</w:t>
            </w:r>
            <w:proofErr w:type="spellEnd"/>
            <w:r w:rsidRPr="0084030B">
              <w:rPr>
                <w:sz w:val="20"/>
                <w:szCs w:val="20"/>
              </w:rPr>
              <w:t xml:space="preserve"> неплодородным грунтом и утрачивает свои свойства.</w:t>
            </w:r>
          </w:p>
          <w:p w:rsidR="005A0FF3" w:rsidRPr="009F0DA7" w:rsidRDefault="005A0FF3" w:rsidP="00EE302D">
            <w:pPr>
              <w:pStyle w:val="a5"/>
              <w:ind w:firstLine="272"/>
              <w:contextualSpacing/>
              <w:jc w:val="both"/>
            </w:pPr>
            <w:r w:rsidRPr="0084030B">
              <w:rPr>
                <w:sz w:val="20"/>
                <w:szCs w:val="20"/>
              </w:rPr>
              <w:t>Ответственность за незаконное снятие или перемещение плодородного</w:t>
            </w:r>
            <w:r>
              <w:rPr>
                <w:sz w:val="20"/>
                <w:szCs w:val="20"/>
              </w:rPr>
              <w:t xml:space="preserve"> слоя почвы предусмотрена ч.</w:t>
            </w:r>
            <w:r w:rsidRPr="0084030B">
              <w:rPr>
                <w:sz w:val="20"/>
                <w:szCs w:val="20"/>
              </w:rPr>
              <w:t>1 ст</w:t>
            </w:r>
            <w:r>
              <w:rPr>
                <w:sz w:val="20"/>
                <w:szCs w:val="20"/>
              </w:rPr>
              <w:t>.</w:t>
            </w:r>
            <w:r w:rsidRPr="0084030B">
              <w:rPr>
                <w:sz w:val="20"/>
                <w:szCs w:val="20"/>
              </w:rPr>
              <w:t xml:space="preserve">8.6 Кодекса об </w:t>
            </w:r>
            <w:r w:rsidRPr="0084030B">
              <w:rPr>
                <w:sz w:val="20"/>
                <w:szCs w:val="20"/>
              </w:rPr>
              <w:lastRenderedPageBreak/>
              <w:t>административных правонарушениях Российской Федерации. Эти незаконные действия влекут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</w:tc>
      </w:tr>
      <w:tr w:rsidR="005A0FF3" w:rsidRPr="004A1739" w:rsidTr="008403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FF3" w:rsidRPr="00835874" w:rsidRDefault="005A0FF3" w:rsidP="00C55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302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 каких случаях земельный участок из земель сельскохозяйственного назначения может быть изъят у его собственника?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FF3" w:rsidRPr="00EE302D" w:rsidRDefault="005A0FF3" w:rsidP="00EE302D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  <w:r w:rsidRPr="00EE302D">
              <w:rPr>
                <w:sz w:val="22"/>
                <w:szCs w:val="22"/>
              </w:rPr>
              <w:t>Земельный участок из земель сельскохозяйственного назначения принудительно может быть изъят у его собственника в судебном порядке в случае, если:</w:t>
            </w:r>
          </w:p>
          <w:p w:rsidR="005A0FF3" w:rsidRPr="00EE302D" w:rsidRDefault="005A0FF3" w:rsidP="002333C6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EE302D">
              <w:rPr>
                <w:sz w:val="22"/>
                <w:szCs w:val="22"/>
              </w:rPr>
              <w:t>- земельный участок используется с нарушением требований, установленных законодательством РФ, повлекшим за собой существенное снижение плодородия почв или причинение вреда окружающей среде.</w:t>
            </w:r>
          </w:p>
          <w:p w:rsidR="005A0FF3" w:rsidRPr="00EE302D" w:rsidRDefault="005A0FF3" w:rsidP="002333C6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EE302D">
              <w:rPr>
                <w:sz w:val="22"/>
                <w:szCs w:val="22"/>
              </w:rPr>
              <w:t xml:space="preserve">- земельный участок в течение трех и более лет подряд с момента выявления в рамках </w:t>
            </w:r>
            <w:proofErr w:type="spellStart"/>
            <w:r w:rsidRPr="00EE302D">
              <w:rPr>
                <w:sz w:val="22"/>
                <w:szCs w:val="22"/>
              </w:rPr>
              <w:t>госземнадзора</w:t>
            </w:r>
            <w:proofErr w:type="spellEnd"/>
            <w:r w:rsidRPr="00EE302D">
              <w:rPr>
                <w:sz w:val="22"/>
                <w:szCs w:val="22"/>
              </w:rPr>
              <w:t xml:space="preserve"> факта его неиспользования по целевому назначению или использования с нарушением законодательства РФ, не используются для ведения сельского хозяйства или осуществления иной связанной с сельскохозяйственным производством деятельности.</w:t>
            </w:r>
          </w:p>
          <w:p w:rsidR="005A0FF3" w:rsidRPr="00EE302D" w:rsidRDefault="005A0FF3" w:rsidP="00EE302D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  <w:r w:rsidRPr="00EE302D">
              <w:rPr>
                <w:sz w:val="22"/>
                <w:szCs w:val="22"/>
              </w:rPr>
              <w:t xml:space="preserve">При установлении указанных нарушений, собственнику земельного участка дается время на их устранение, установленное предписанием. Принудительное изъятие земельного участка из земель сельскохозяйственного назначения у его собственника, может, осуществляться только при условии </w:t>
            </w:r>
            <w:proofErr w:type="spellStart"/>
            <w:r w:rsidRPr="00EE302D">
              <w:rPr>
                <w:sz w:val="22"/>
                <w:szCs w:val="22"/>
              </w:rPr>
              <w:t>неустранения</w:t>
            </w:r>
            <w:proofErr w:type="spellEnd"/>
            <w:r w:rsidRPr="00EE302D">
              <w:rPr>
                <w:sz w:val="22"/>
                <w:szCs w:val="22"/>
              </w:rPr>
              <w:t xml:space="preserve"> указанных нарушений в установленный срок.</w:t>
            </w:r>
          </w:p>
          <w:p w:rsidR="005A0FF3" w:rsidRPr="004900FF" w:rsidRDefault="005A0FF3" w:rsidP="00EE302D">
            <w:pPr>
              <w:pStyle w:val="a5"/>
              <w:ind w:firstLine="272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EE302D">
              <w:rPr>
                <w:sz w:val="22"/>
                <w:szCs w:val="22"/>
              </w:rPr>
              <w:t xml:space="preserve">В случае </w:t>
            </w:r>
            <w:proofErr w:type="spellStart"/>
            <w:r w:rsidRPr="00EE302D">
              <w:rPr>
                <w:sz w:val="22"/>
                <w:szCs w:val="22"/>
              </w:rPr>
              <w:t>неустранения</w:t>
            </w:r>
            <w:proofErr w:type="spellEnd"/>
            <w:r w:rsidRPr="00EE302D">
              <w:rPr>
                <w:sz w:val="22"/>
                <w:szCs w:val="22"/>
              </w:rPr>
              <w:t xml:space="preserve"> правонарушений, материалы, подтверждающие </w:t>
            </w:r>
            <w:proofErr w:type="spellStart"/>
            <w:r w:rsidRPr="00EE302D">
              <w:rPr>
                <w:sz w:val="22"/>
                <w:szCs w:val="22"/>
              </w:rPr>
              <w:t>неустранение</w:t>
            </w:r>
            <w:proofErr w:type="spellEnd"/>
            <w:r w:rsidRPr="00EE302D">
              <w:rPr>
                <w:sz w:val="22"/>
                <w:szCs w:val="22"/>
              </w:rPr>
              <w:t xml:space="preserve"> правонарушений направляются в орган исполнительной власти субъекта Российской Федерации, который в течение 2-х месяцев со дня поступления материала обращается в суд с требованием об изъятии земельного участка из земель сельскохозяйственного назначения и о его продаже с публичных торгов.</w:t>
            </w:r>
            <w:proofErr w:type="gramEnd"/>
          </w:p>
        </w:tc>
      </w:tr>
    </w:tbl>
    <w:p w:rsidR="0062306F" w:rsidRPr="004A1739" w:rsidRDefault="00BC7A46">
      <w:pPr>
        <w:rPr>
          <w:rFonts w:ascii="Times New Roman" w:hAnsi="Times New Roman" w:cs="Times New Roman"/>
        </w:rPr>
      </w:pPr>
    </w:p>
    <w:sectPr w:rsidR="0062306F" w:rsidRPr="004A1739" w:rsidSect="008747C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A6"/>
    <w:rsid w:val="00056F3B"/>
    <w:rsid w:val="0012074A"/>
    <w:rsid w:val="00142196"/>
    <w:rsid w:val="00194FA6"/>
    <w:rsid w:val="002333C6"/>
    <w:rsid w:val="002F0A6D"/>
    <w:rsid w:val="00341C9B"/>
    <w:rsid w:val="004900FF"/>
    <w:rsid w:val="004A1739"/>
    <w:rsid w:val="005A0FF3"/>
    <w:rsid w:val="005F624E"/>
    <w:rsid w:val="00835874"/>
    <w:rsid w:val="0084030B"/>
    <w:rsid w:val="008747C5"/>
    <w:rsid w:val="00937D13"/>
    <w:rsid w:val="009F0DA7"/>
    <w:rsid w:val="00BC7A46"/>
    <w:rsid w:val="00C62206"/>
    <w:rsid w:val="00E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3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6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3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omzk01</dc:creator>
  <cp:lastModifiedBy>omzk05</cp:lastModifiedBy>
  <cp:revision>3</cp:revision>
  <cp:lastPrinted>2019-11-18T07:28:00Z</cp:lastPrinted>
  <dcterms:created xsi:type="dcterms:W3CDTF">2021-03-23T07:36:00Z</dcterms:created>
  <dcterms:modified xsi:type="dcterms:W3CDTF">2021-04-02T14:07:00Z</dcterms:modified>
  <dc:description>exif_MSED_65baaf3a11db83ec605ed8ff39e87d686497fe4c03413c9a1aef0709fca09b90</dc:description>
</cp:coreProperties>
</file>