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3B" w:rsidRDefault="005E443B" w:rsidP="00584797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5E443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ПЕШЕХОДНЫЙ ПЕРЕХОД - ЗОНА ПОВЫШЕННОЙ ОПАСНОСТИ!</w:t>
      </w:r>
    </w:p>
    <w:p w:rsidR="00584797" w:rsidRPr="00584797" w:rsidRDefault="00584797" w:rsidP="00584797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8479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ПДД РФ, 4. Обязанности пешеходов</w:t>
      </w:r>
    </w:p>
    <w:p w:rsidR="00584797" w:rsidRPr="00584797" w:rsidRDefault="00584797" w:rsidP="00584797">
      <w:pPr>
        <w:shd w:val="clear" w:color="auto" w:fill="FFFFFF"/>
        <w:spacing w:after="144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8479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584797" w:rsidRPr="00584797" w:rsidRDefault="00584797" w:rsidP="0058479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476"/>
      <w:bookmarkStart w:id="2" w:name="dst217"/>
      <w:bookmarkStart w:id="3" w:name="dst100125"/>
      <w:bookmarkEnd w:id="1"/>
      <w:bookmarkEnd w:id="2"/>
      <w:bookmarkEnd w:id="3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Пешеходы должны двигаться по тротуарам, пешеходным дорожкам, </w:t>
      </w:r>
      <w:proofErr w:type="spellStart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велопешеходным</w:t>
      </w:r>
      <w:proofErr w:type="spellEnd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колясках, могут двигаться по краю проезжей части, если их движение по тротуарам или обочинам создает помехи для других пешеходов.</w:t>
      </w:r>
    </w:p>
    <w:p w:rsidR="00584797" w:rsidRPr="00584797" w:rsidRDefault="00584797" w:rsidP="0058479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218"/>
      <w:bookmarkStart w:id="5" w:name="dst100126"/>
      <w:bookmarkEnd w:id="4"/>
      <w:bookmarkEnd w:id="5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тротуаров, пешеходных дорожек, </w:t>
      </w:r>
      <w:proofErr w:type="spellStart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велопешеходных</w:t>
      </w:r>
      <w:proofErr w:type="spellEnd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584797" w:rsidRPr="00584797" w:rsidRDefault="00584797" w:rsidP="0058479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477"/>
      <w:bookmarkStart w:id="7" w:name="dst100127"/>
      <w:bookmarkStart w:id="8" w:name="dst100923"/>
      <w:bookmarkEnd w:id="6"/>
      <w:bookmarkEnd w:id="7"/>
      <w:bookmarkEnd w:id="8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колясках, ведущие мотоцикл, мопед, велосипед, в этих случаях должны следовать по ходу движения транспортных средств.</w:t>
      </w:r>
    </w:p>
    <w:p w:rsidR="00584797" w:rsidRPr="00584797" w:rsidRDefault="00584797" w:rsidP="0058479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330"/>
      <w:bookmarkStart w:id="10" w:name="dst100924"/>
      <w:bookmarkEnd w:id="9"/>
      <w:bookmarkEnd w:id="10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584797" w:rsidRPr="00584797" w:rsidRDefault="00584797" w:rsidP="0058479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128"/>
      <w:bookmarkEnd w:id="11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584797" w:rsidRPr="00584797" w:rsidRDefault="00584797" w:rsidP="0058479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129"/>
      <w:bookmarkEnd w:id="12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584797" w:rsidRPr="00584797" w:rsidRDefault="00584797" w:rsidP="0058479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308"/>
      <w:bookmarkStart w:id="14" w:name="dst100130"/>
      <w:bookmarkEnd w:id="13"/>
      <w:bookmarkEnd w:id="14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</w:p>
    <w:p w:rsidR="00584797" w:rsidRPr="00584797" w:rsidRDefault="00584797" w:rsidP="0058479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343"/>
      <w:bookmarkEnd w:id="15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 </w:t>
      </w:r>
      <w:hyperlink r:id="rId4" w:anchor="dst407" w:history="1">
        <w:r w:rsidRPr="0058479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разметки 1.14.1 или 1.14.2</w:t>
        </w:r>
      </w:hyperlink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обозначающей такой пешеходный переход.</w:t>
      </w:r>
    </w:p>
    <w:p w:rsidR="00584797" w:rsidRPr="00584797" w:rsidRDefault="00584797" w:rsidP="0058479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131"/>
      <w:bookmarkEnd w:id="16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584797" w:rsidRPr="00584797" w:rsidRDefault="00584797" w:rsidP="0058479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493"/>
      <w:bookmarkEnd w:id="17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настоящего пункта не распространяются на велосипедные зоны.</w:t>
      </w:r>
    </w:p>
    <w:p w:rsidR="00584797" w:rsidRPr="00584797" w:rsidRDefault="00584797" w:rsidP="0058479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 </w:t>
      </w:r>
      <w:hyperlink r:id="rId5" w:anchor="dst100026" w:history="1">
        <w:r w:rsidRPr="0058479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Постановлением</w:t>
        </w:r>
      </w:hyperlink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04.12.2018 N 1478)</w:t>
      </w:r>
    </w:p>
    <w:p w:rsidR="00584797" w:rsidRPr="00584797" w:rsidRDefault="00584797" w:rsidP="0058479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132"/>
      <w:bookmarkEnd w:id="18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584797" w:rsidRPr="00584797" w:rsidRDefault="00584797" w:rsidP="0058479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309"/>
      <w:bookmarkStart w:id="20" w:name="dst100133"/>
      <w:bookmarkEnd w:id="19"/>
      <w:bookmarkEnd w:id="20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584797" w:rsidRPr="00584797" w:rsidRDefault="00584797" w:rsidP="0058479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344"/>
      <w:bookmarkStart w:id="22" w:name="dst310"/>
      <w:bookmarkStart w:id="23" w:name="dst100134"/>
      <w:bookmarkEnd w:id="21"/>
      <w:bookmarkEnd w:id="22"/>
      <w:bookmarkEnd w:id="23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584797" w:rsidRPr="00584797" w:rsidRDefault="00584797" w:rsidP="0058479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311"/>
      <w:bookmarkStart w:id="25" w:name="dst81"/>
      <w:bookmarkStart w:id="26" w:name="dst100135"/>
      <w:bookmarkEnd w:id="24"/>
      <w:bookmarkEnd w:id="25"/>
      <w:bookmarkEnd w:id="26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584797" w:rsidRPr="00584797" w:rsidRDefault="00584797" w:rsidP="0058479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1"/>
      <w:bookmarkStart w:id="28" w:name="dst100136"/>
      <w:bookmarkEnd w:id="27"/>
      <w:bookmarkEnd w:id="28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584797" w:rsidRPr="00584797" w:rsidRDefault="00584797" w:rsidP="0058479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2"/>
      <w:bookmarkStart w:id="30" w:name="dst100137"/>
      <w:bookmarkEnd w:id="29"/>
      <w:bookmarkEnd w:id="30"/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 </w:t>
      </w:r>
      <w:hyperlink r:id="rId6" w:anchor="dst100132" w:history="1">
        <w:r w:rsidRPr="00584797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4.4</w:t>
        </w:r>
      </w:hyperlink>
      <w:r w:rsidRPr="0058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FC4" w:rsidRDefault="00767FC4">
      <w:pPr>
        <w:rPr>
          <w:rFonts w:ascii="Times New Roman" w:hAnsi="Times New Roman" w:cs="Times New Roman"/>
          <w:sz w:val="24"/>
          <w:szCs w:val="24"/>
        </w:rPr>
      </w:pPr>
    </w:p>
    <w:p w:rsidR="005E443B" w:rsidRPr="00D33759" w:rsidRDefault="005E443B" w:rsidP="005E443B">
      <w:pPr>
        <w:rPr>
          <w:rFonts w:ascii="Times New Roman" w:hAnsi="Times New Roman" w:cs="Times New Roman"/>
          <w:b/>
          <w:sz w:val="24"/>
          <w:szCs w:val="24"/>
        </w:rPr>
      </w:pPr>
      <w:r w:rsidRPr="00D33759">
        <w:rPr>
          <w:rFonts w:ascii="Times New Roman" w:hAnsi="Times New Roman" w:cs="Times New Roman"/>
          <w:b/>
          <w:sz w:val="24"/>
          <w:szCs w:val="24"/>
        </w:rPr>
        <w:t>Пешеходы! Носите одежду со светоотражающими вставками</w:t>
      </w:r>
    </w:p>
    <w:p w:rsidR="005E443B" w:rsidRPr="00D33759" w:rsidRDefault="005E443B" w:rsidP="005E443B">
      <w:pPr>
        <w:rPr>
          <w:rFonts w:ascii="Times New Roman" w:hAnsi="Times New Roman" w:cs="Times New Roman"/>
          <w:b/>
          <w:sz w:val="24"/>
          <w:szCs w:val="24"/>
        </w:rPr>
      </w:pPr>
      <w:r w:rsidRPr="00D33759">
        <w:rPr>
          <w:rFonts w:ascii="Times New Roman" w:hAnsi="Times New Roman" w:cs="Times New Roman"/>
          <w:b/>
          <w:sz w:val="24"/>
          <w:szCs w:val="24"/>
        </w:rPr>
        <w:t>Применение светоотражающих вставок на одежде позволяет ГОРАЗДО раньше ОБНАРУЖИТЬ пешехода в темное время суток.</w:t>
      </w:r>
    </w:p>
    <w:sectPr w:rsidR="005E443B" w:rsidRPr="00D3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AC"/>
    <w:rsid w:val="00584797"/>
    <w:rsid w:val="005E443B"/>
    <w:rsid w:val="00692CAC"/>
    <w:rsid w:val="00767FC4"/>
    <w:rsid w:val="00A33EF1"/>
    <w:rsid w:val="00BD22D7"/>
    <w:rsid w:val="00D33759"/>
    <w:rsid w:val="00F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F2FDE-C75D-40EC-9F8A-C5A1E06B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84797"/>
  </w:style>
  <w:style w:type="character" w:customStyle="1" w:styleId="hl">
    <w:name w:val="hl"/>
    <w:basedOn w:val="a0"/>
    <w:rsid w:val="00584797"/>
  </w:style>
  <w:style w:type="character" w:customStyle="1" w:styleId="nobr">
    <w:name w:val="nobr"/>
    <w:basedOn w:val="a0"/>
    <w:rsid w:val="00584797"/>
  </w:style>
  <w:style w:type="character" w:styleId="a3">
    <w:name w:val="Hyperlink"/>
    <w:basedOn w:val="a0"/>
    <w:uiPriority w:val="99"/>
    <w:semiHidden/>
    <w:unhideWhenUsed/>
    <w:rsid w:val="005847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E4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704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9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399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5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7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31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99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1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3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8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1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85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3589/1736bcf22f8e05f9d3db535f6d084651bad887a4/" TargetMode="External"/><Relationship Id="rId5" Type="http://schemas.openxmlformats.org/officeDocument/2006/relationships/hyperlink" Target="http://www.consultant.ru/document/cons_doc_LAW_312843/361e7d50a246418fe3c16d47a6b7332732caf965/" TargetMode="External"/><Relationship Id="rId4" Type="http://schemas.openxmlformats.org/officeDocument/2006/relationships/hyperlink" Target="http://www.consultant.ru/document/cons_doc_LAW_373589/a7f7e4333d50d2ea9942668941e4f92ad12f51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Александровна Саукова</cp:lastModifiedBy>
  <cp:revision>2</cp:revision>
  <dcterms:created xsi:type="dcterms:W3CDTF">2021-02-18T12:35:00Z</dcterms:created>
  <dcterms:modified xsi:type="dcterms:W3CDTF">2021-02-18T12:35:00Z</dcterms:modified>
</cp:coreProperties>
</file>