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B6" w:rsidRDefault="004175B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32404" w:rsidRPr="004A6D95" w:rsidTr="002E63C6">
        <w:trPr>
          <w:trHeight w:val="58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404" w:rsidRPr="004A6D95" w:rsidRDefault="00632404" w:rsidP="002E63C6">
            <w:pPr>
              <w:ind w:left="45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6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632404" w:rsidRPr="004A6D95" w:rsidRDefault="00632404" w:rsidP="002E63C6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404" w:rsidRPr="000F6C9D" w:rsidRDefault="00632404" w:rsidP="002E63C6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0F6C9D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</w:t>
            </w:r>
          </w:p>
          <w:p w:rsidR="00632404" w:rsidRPr="000F6C9D" w:rsidRDefault="0091414D" w:rsidP="002E63C6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91414D">
              <w:rPr>
                <w:rFonts w:ascii="Arial" w:hAnsi="Arial" w:cs="Arial"/>
                <w:sz w:val="24"/>
                <w:szCs w:val="24"/>
              </w:rPr>
              <w:t>от  «28» января 2021  № 482/68</w:t>
            </w:r>
            <w:bookmarkStart w:id="0" w:name="_GoBack"/>
            <w:bookmarkEnd w:id="0"/>
          </w:p>
          <w:p w:rsidR="00632404" w:rsidRPr="000F6C9D" w:rsidRDefault="00632404" w:rsidP="002E63C6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</w:p>
          <w:p w:rsidR="00632404" w:rsidRPr="000F6C9D" w:rsidRDefault="00632404" w:rsidP="002E63C6">
            <w:pPr>
              <w:ind w:left="48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404" w:rsidRPr="000F6C9D" w:rsidRDefault="00632404" w:rsidP="002E63C6">
            <w:pPr>
              <w:ind w:left="45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  <w:p w:rsidR="00632404" w:rsidRPr="000F6C9D" w:rsidRDefault="00632404" w:rsidP="002E63C6">
            <w:pPr>
              <w:ind w:left="45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32404" w:rsidRPr="000F6C9D" w:rsidRDefault="00632404" w:rsidP="002E63C6">
            <w:pPr>
              <w:ind w:left="45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на плановый период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и 2023 годов»</w:t>
            </w:r>
          </w:p>
          <w:p w:rsidR="00632404" w:rsidRPr="000F6C9D" w:rsidRDefault="00632404" w:rsidP="002E63C6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</w:t>
            </w: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18.12.2020</w:t>
            </w: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0F6C9D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467/64</w:t>
            </w:r>
          </w:p>
          <w:p w:rsidR="00632404" w:rsidRPr="004A6D95" w:rsidRDefault="00632404" w:rsidP="002E63C6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32404" w:rsidRPr="004A6D95" w:rsidRDefault="00632404" w:rsidP="002E63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2404" w:rsidRPr="004A6D95" w:rsidTr="002E63C6">
        <w:trPr>
          <w:trHeight w:val="39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404" w:rsidRPr="004A6D95" w:rsidRDefault="00632404" w:rsidP="00632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D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2021 год</w:t>
            </w:r>
          </w:p>
        </w:tc>
      </w:tr>
    </w:tbl>
    <w:p w:rsidR="005B212D" w:rsidRDefault="005B212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1000"/>
        <w:gridCol w:w="1000"/>
        <w:gridCol w:w="1604"/>
        <w:gridCol w:w="755"/>
        <w:gridCol w:w="1461"/>
      </w:tblGrid>
      <w:tr w:rsidR="00632404" w:rsidRPr="004A6D95" w:rsidTr="00632404">
        <w:trPr>
          <w:trHeight w:val="300"/>
        </w:trPr>
        <w:tc>
          <w:tcPr>
            <w:tcW w:w="9571" w:type="dxa"/>
            <w:gridSpan w:val="6"/>
            <w:hideMark/>
          </w:tcPr>
          <w:p w:rsidR="00632404" w:rsidRPr="004A6D95" w:rsidRDefault="00632404" w:rsidP="002E63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A6D95">
              <w:rPr>
                <w:rFonts w:ascii="Arial" w:hAnsi="Arial" w:cs="Arial"/>
                <w:sz w:val="24"/>
                <w:szCs w:val="24"/>
              </w:rPr>
              <w:t>  </w:t>
            </w:r>
            <w:r w:rsidRPr="004A6D95">
              <w:rPr>
                <w:rFonts w:ascii="Arial" w:hAnsi="Arial" w:cs="Arial"/>
                <w:b/>
                <w:sz w:val="24"/>
                <w:szCs w:val="24"/>
              </w:rPr>
              <w:t>( тыс. рублей)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0"/>
        </w:trPr>
        <w:tc>
          <w:tcPr>
            <w:tcW w:w="3750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3" w:type="dxa"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393 360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155 593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опасных болезней животных, включая африканскую чуму свиней"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134 512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128 409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128 409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128 409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27 069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27 069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создания и эксплуатации сети объектов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наружной рекламы"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1 809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1 809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32 454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21 171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20 278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20 278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199 157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139 317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138 017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138 017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(МКУ "Центр муниципальных закупок")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28 817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27 817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27 817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институтов гражданского общества, повышение эффективности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и реализации молодежной политики"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48 619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4 376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3 554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3 554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3 554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3 554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Основное мероприятие "Цифровое государственное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управление"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62 397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26 309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26 309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5 754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1 794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1 794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1 794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34 294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34 294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234 214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7 778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7 778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7 778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7 778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214 825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186 050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"Дороги Подмосковья"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186 050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186 050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93 487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78 487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78 487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дорог общего пользования местного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79 563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79 563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79 563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28 775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28 775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14 939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13 439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13 439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13 439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1710172890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1710172890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1710172890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10 023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в области земельных отношений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614 723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46 897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24 650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24 650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24 650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3 150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3 150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3 150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учета энергоресурсов в жилищном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фонде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538 326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21 385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21 385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21 385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515 438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181 613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58 798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43 195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43 195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43 195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122 815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333 825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333 825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330 825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103 155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103 155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227 670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227 670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территории городского округа в части ремонта асфальтового покрытия дворовых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29 579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3 507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3 507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3 507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"Вовлечение населения в экологические мероприятия"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26 072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26 072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6 250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2 418 148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699 237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699 237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698 337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698 337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291 273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291 273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291 273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1 570 884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926 741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926 621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846 663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139 480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1 807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1 807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28 083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28 083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109 468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109 468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76 710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7 975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7 975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636 168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636 168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110 027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69 910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69 910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66 910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66 910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11 544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11 544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1 779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1 779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53 579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53 579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Подпрограмма "Молодежь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Подмосковья"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10 646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10 646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241 573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230 079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228 479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Подпрограмма "Сохранение, использование, популяризация и государственная охрана объектов культурного наследия (памятников истории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 культуры) народов Российской Федерации"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"Цифровая культура"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116 420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52 626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49 294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26 608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110 145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89 202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4 175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 xml:space="preserve">Обслуживание государственного (муниципального) внутреннего </w:t>
            </w: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5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50" w:type="dxa"/>
            <w:hideMark/>
          </w:tcPr>
          <w:p w:rsidR="005B212D" w:rsidRPr="005B212D" w:rsidRDefault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0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3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55" w:type="dxa"/>
            <w:noWrap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sz w:val="24"/>
                <w:szCs w:val="24"/>
              </w:rPr>
            </w:pPr>
            <w:r w:rsidRPr="005B212D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5B212D" w:rsidRPr="005B212D" w:rsidTr="00632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108" w:type="dxa"/>
            <w:gridSpan w:val="5"/>
            <w:noWrap/>
            <w:hideMark/>
          </w:tcPr>
          <w:p w:rsidR="005B212D" w:rsidRPr="005B212D" w:rsidRDefault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3" w:type="dxa"/>
            <w:hideMark/>
          </w:tcPr>
          <w:p w:rsidR="005B212D" w:rsidRPr="005B212D" w:rsidRDefault="005B212D" w:rsidP="005B2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12D">
              <w:rPr>
                <w:rFonts w:ascii="Arial" w:hAnsi="Arial" w:cs="Arial"/>
                <w:b/>
                <w:bCs/>
                <w:sz w:val="24"/>
                <w:szCs w:val="24"/>
              </w:rPr>
              <w:t>4 224 734</w:t>
            </w:r>
          </w:p>
        </w:tc>
      </w:tr>
    </w:tbl>
    <w:p w:rsidR="005B212D" w:rsidRDefault="005B212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1"/>
        <w:gridCol w:w="2229"/>
      </w:tblGrid>
      <w:tr w:rsidR="00632404" w:rsidRPr="004A6D95" w:rsidTr="002E63C6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404" w:rsidRPr="004A6D95" w:rsidRDefault="00632404" w:rsidP="002E63C6">
            <w:pPr>
              <w:rPr>
                <w:rFonts w:ascii="Arial" w:hAnsi="Arial" w:cs="Arial"/>
                <w:sz w:val="24"/>
                <w:szCs w:val="24"/>
              </w:rPr>
            </w:pPr>
            <w:r w:rsidRPr="004A6D95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финансового у</w:t>
            </w:r>
            <w:r w:rsidRPr="004A6D95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2404" w:rsidRPr="004A6D95" w:rsidRDefault="00632404" w:rsidP="002E6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Г.Б.</w:t>
            </w:r>
            <w:r w:rsidRPr="004A6D95">
              <w:rPr>
                <w:rFonts w:ascii="Arial" w:hAnsi="Arial" w:cs="Arial"/>
                <w:sz w:val="24"/>
                <w:szCs w:val="24"/>
              </w:rPr>
              <w:t>Ильинова</w:t>
            </w:r>
          </w:p>
        </w:tc>
      </w:tr>
    </w:tbl>
    <w:p w:rsidR="00632404" w:rsidRDefault="00632404"/>
    <w:sectPr w:rsidR="00632404" w:rsidSect="0034240A">
      <w:footerReference w:type="default" r:id="rId6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D6" w:rsidRDefault="00635DD6" w:rsidP="006E60CC">
      <w:pPr>
        <w:spacing w:after="0" w:line="240" w:lineRule="auto"/>
      </w:pPr>
      <w:r>
        <w:separator/>
      </w:r>
    </w:p>
  </w:endnote>
  <w:endnote w:type="continuationSeparator" w:id="0">
    <w:p w:rsidR="00635DD6" w:rsidRDefault="00635DD6" w:rsidP="006E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39706"/>
      <w:docPartObj>
        <w:docPartGallery w:val="Page Numbers (Bottom of Page)"/>
        <w:docPartUnique/>
      </w:docPartObj>
    </w:sdtPr>
    <w:sdtEndPr/>
    <w:sdtContent>
      <w:p w:rsidR="006E60CC" w:rsidRDefault="006E60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4D">
          <w:rPr>
            <w:noProof/>
          </w:rPr>
          <w:t>3</w:t>
        </w:r>
        <w:r>
          <w:fldChar w:fldCharType="end"/>
        </w:r>
      </w:p>
    </w:sdtContent>
  </w:sdt>
  <w:p w:rsidR="006E60CC" w:rsidRDefault="006E60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D6" w:rsidRDefault="00635DD6" w:rsidP="006E60CC">
      <w:pPr>
        <w:spacing w:after="0" w:line="240" w:lineRule="auto"/>
      </w:pPr>
      <w:r>
        <w:separator/>
      </w:r>
    </w:p>
  </w:footnote>
  <w:footnote w:type="continuationSeparator" w:id="0">
    <w:p w:rsidR="00635DD6" w:rsidRDefault="00635DD6" w:rsidP="006E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D"/>
    <w:rsid w:val="0034240A"/>
    <w:rsid w:val="004175B6"/>
    <w:rsid w:val="005B212D"/>
    <w:rsid w:val="00632404"/>
    <w:rsid w:val="00635DD6"/>
    <w:rsid w:val="006E60CC"/>
    <w:rsid w:val="009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E901A-089D-4999-9B5A-400E265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1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212D"/>
    <w:rPr>
      <w:color w:val="800080"/>
      <w:u w:val="single"/>
    </w:rPr>
  </w:style>
  <w:style w:type="paragraph" w:customStyle="1" w:styleId="xl65">
    <w:name w:val="xl65"/>
    <w:basedOn w:val="a"/>
    <w:rsid w:val="005B2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B2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B2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B2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B2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B212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B212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B212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B21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21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B212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5B21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B212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B212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B212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B212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B212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B212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5B212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B212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5B21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B212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5B212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B212D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5B212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5B212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21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B212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B212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5B212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5B212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5B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E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0CC"/>
  </w:style>
  <w:style w:type="paragraph" w:styleId="a8">
    <w:name w:val="footer"/>
    <w:basedOn w:val="a"/>
    <w:link w:val="a9"/>
    <w:uiPriority w:val="99"/>
    <w:unhideWhenUsed/>
    <w:rsid w:val="006E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15022</Words>
  <Characters>85632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6</cp:revision>
  <dcterms:created xsi:type="dcterms:W3CDTF">2021-01-27T12:21:00Z</dcterms:created>
  <dcterms:modified xsi:type="dcterms:W3CDTF">2021-01-28T12:03:00Z</dcterms:modified>
</cp:coreProperties>
</file>