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C34B9F">
        <w:rPr>
          <w:rFonts w:eastAsia="Calibri"/>
          <w:b/>
          <w:lang w:val="ru-RU" w:eastAsia="en-US"/>
        </w:rPr>
        <w:t>4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941267">
        <w:rPr>
          <w:rFonts w:eastAsia="Calibri"/>
          <w:b/>
          <w:bCs/>
          <w:lang w:val="ru-RU" w:eastAsia="en-US"/>
        </w:rPr>
        <w:t>1</w:t>
      </w:r>
      <w:r w:rsidR="0083161D">
        <w:rPr>
          <w:rFonts w:eastAsia="Calibri"/>
          <w:b/>
          <w:bCs/>
          <w:lang w:val="ru-RU" w:eastAsia="en-US"/>
        </w:rPr>
        <w:t>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941267">
        <w:rPr>
          <w:rFonts w:eastAsia="Calibri"/>
          <w:b/>
          <w:bCs/>
          <w:lang w:val="ru-RU" w:eastAsia="en-US"/>
        </w:rPr>
        <w:t>янва</w:t>
      </w:r>
      <w:r w:rsidR="00064D50">
        <w:rPr>
          <w:rFonts w:eastAsia="Calibri"/>
          <w:b/>
          <w:bCs/>
          <w:lang w:val="ru-RU" w:eastAsia="en-US"/>
        </w:rPr>
        <w:t>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F11592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924286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924286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924286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C34B9F" w:rsidRPr="00C34B9F">
        <w:rPr>
          <w:shd w:val="clear" w:color="auto" w:fill="FFFFFF"/>
          <w:lang w:val="ru-RU"/>
        </w:rPr>
        <w:t xml:space="preserve">ул. </w:t>
      </w:r>
      <w:r w:rsidR="00C34B9F" w:rsidRPr="00C34B9F">
        <w:rPr>
          <w:color w:val="000000"/>
          <w:shd w:val="clear" w:color="auto" w:fill="FFFFFF"/>
          <w:lang w:val="ru-RU"/>
        </w:rPr>
        <w:t>Интернациональная, д. 98.</w:t>
      </w:r>
    </w:p>
    <w:p w:rsidR="00F662A2" w:rsidRPr="00F662A2" w:rsidRDefault="00335191" w:rsidP="00F662A2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 xml:space="preserve">, </w:t>
      </w:r>
      <w:r w:rsidR="00F662A2" w:rsidRPr="00277D6B">
        <w:rPr>
          <w:lang w:val="ru-RU"/>
        </w:rPr>
        <w:t xml:space="preserve">предписываю </w:t>
      </w:r>
      <w:r w:rsidR="00C34B9F">
        <w:rPr>
          <w:lang w:val="ru-RU"/>
        </w:rPr>
        <w:t>владельцу рекламной</w:t>
      </w:r>
      <w:r w:rsidR="00F662A2">
        <w:rPr>
          <w:lang w:val="ru-RU"/>
        </w:rPr>
        <w:t xml:space="preserve"> конструкции</w:t>
      </w:r>
      <w:r w:rsidR="00F662A2" w:rsidRPr="001919E4">
        <w:rPr>
          <w:lang w:val="ru-RU"/>
        </w:rPr>
        <w:t xml:space="preserve"> </w:t>
      </w:r>
      <w:r w:rsidR="00F662A2" w:rsidRPr="00277D6B">
        <w:rPr>
          <w:bCs/>
          <w:lang w:val="ru-RU"/>
        </w:rPr>
        <w:t xml:space="preserve">в течение 30 дней с момента </w:t>
      </w:r>
      <w:r w:rsidR="00F662A2">
        <w:rPr>
          <w:bCs/>
          <w:lang w:val="ru-RU"/>
        </w:rPr>
        <w:t xml:space="preserve">опубликования в </w:t>
      </w:r>
      <w:r w:rsidR="00F662A2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F662A2" w:rsidRPr="00747E7C">
          <w:rPr>
            <w:color w:val="0000FF"/>
            <w:u w:val="single"/>
          </w:rPr>
          <w:t>www</w:t>
        </w:r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pavpos</w:t>
        </w:r>
        <w:proofErr w:type="spellEnd"/>
        <w:r w:rsidR="00F662A2" w:rsidRPr="006F7FB2">
          <w:rPr>
            <w:color w:val="0000FF"/>
            <w:u w:val="single"/>
            <w:lang w:val="ru-RU"/>
          </w:rPr>
          <w:t>.</w:t>
        </w:r>
        <w:proofErr w:type="spellStart"/>
        <w:r w:rsidR="00F662A2" w:rsidRPr="00747E7C">
          <w:rPr>
            <w:color w:val="0000FF"/>
            <w:u w:val="single"/>
          </w:rPr>
          <w:t>ru</w:t>
        </w:r>
        <w:proofErr w:type="spellEnd"/>
      </w:hyperlink>
      <w:r w:rsidR="00F662A2">
        <w:rPr>
          <w:lang w:val="ru-RU"/>
        </w:rPr>
        <w:t xml:space="preserve"> </w:t>
      </w:r>
      <w:r w:rsidR="00F662A2" w:rsidRPr="00277D6B">
        <w:rPr>
          <w:bCs/>
          <w:lang w:val="ru-RU"/>
        </w:rPr>
        <w:t>настоящего предписани</w:t>
      </w:r>
      <w:r w:rsidR="00C34B9F">
        <w:rPr>
          <w:bCs/>
          <w:lang w:val="ru-RU"/>
        </w:rPr>
        <w:t>я осуществить демонтаж указанной рекламной конструкции</w:t>
      </w:r>
      <w:r w:rsidR="00F662A2" w:rsidRPr="00277D6B">
        <w:rPr>
          <w:bCs/>
          <w:lang w:val="ru-RU"/>
        </w:rPr>
        <w:t xml:space="preserve"> с приведением </w:t>
      </w:r>
      <w:r w:rsidR="00F662A2">
        <w:rPr>
          <w:bCs/>
          <w:lang w:val="ru-RU"/>
        </w:rPr>
        <w:t>фасада</w:t>
      </w:r>
      <w:r w:rsidR="00F662A2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</w:t>
      </w:r>
      <w:bookmarkStart w:id="0" w:name="_GoBack"/>
      <w:bookmarkEnd w:id="0"/>
      <w:r w:rsidR="00F944BB" w:rsidRPr="00AE494F">
        <w:rPr>
          <w:lang w:val="ru-RU"/>
        </w:rPr>
        <w:t>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941267">
        <w:rPr>
          <w:lang w:val="ru-RU"/>
        </w:rPr>
        <w:t>1</w:t>
      </w:r>
      <w:r w:rsidR="0083161D">
        <w:rPr>
          <w:lang w:val="ru-RU"/>
        </w:rPr>
        <w:t>8</w:t>
      </w:r>
      <w:r w:rsidR="004E65C2" w:rsidRPr="00AE494F">
        <w:rPr>
          <w:lang w:val="ru-RU"/>
        </w:rPr>
        <w:t>.</w:t>
      </w:r>
      <w:r w:rsidR="00941267">
        <w:rPr>
          <w:lang w:val="ru-RU"/>
        </w:rPr>
        <w:t>01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C34B9F">
        <w:rPr>
          <w:lang w:val="ru-RU"/>
        </w:rPr>
        <w:t>4</w:t>
      </w:r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3824"/>
    <w:rsid w:val="000E1E12"/>
    <w:rsid w:val="000F11DC"/>
    <w:rsid w:val="000F249D"/>
    <w:rsid w:val="000F2C07"/>
    <w:rsid w:val="000F2C53"/>
    <w:rsid w:val="000F3903"/>
    <w:rsid w:val="00101940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1F5FC6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412"/>
    <w:rsid w:val="008F4449"/>
    <w:rsid w:val="008F4E91"/>
    <w:rsid w:val="008F7978"/>
    <w:rsid w:val="009019F8"/>
    <w:rsid w:val="009022CA"/>
    <w:rsid w:val="009041F7"/>
    <w:rsid w:val="00924286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2021-01-21T12:41:00Z</dcterms:created>
  <dcterms:modified xsi:type="dcterms:W3CDTF">2021-01-21T12:54:00Z</dcterms:modified>
</cp:coreProperties>
</file>